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469F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A469F3" w:rsidRDefault="00A469F3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</w:p>
    <w:p w:rsidR="004333B9" w:rsidRPr="00FC5D83" w:rsidRDefault="004333B9" w:rsidP="00923706">
      <w:pPr>
        <w:spacing w:after="0" w:line="240" w:lineRule="auto"/>
        <w:rPr>
          <w:sz w:val="32"/>
          <w:szCs w:val="32"/>
        </w:rPr>
      </w:pPr>
    </w:p>
    <w:p w:rsidR="004333B9" w:rsidRPr="004333B9" w:rsidRDefault="004333B9" w:rsidP="004333B9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4333B9">
        <w:rPr>
          <w:b/>
          <w:bCs/>
          <w:spacing w:val="-1"/>
          <w:sz w:val="32"/>
          <w:szCs w:val="24"/>
        </w:rPr>
        <w:t xml:space="preserve">RESOLUCIÓN SOLICITUD DE INFORMACIÓN </w:t>
      </w:r>
    </w:p>
    <w:p w:rsidR="004333B9" w:rsidRPr="004333B9" w:rsidRDefault="004333B9" w:rsidP="004333B9">
      <w:pPr>
        <w:spacing w:after="0" w:line="240" w:lineRule="auto"/>
        <w:jc w:val="center"/>
        <w:rPr>
          <w:b/>
          <w:bCs/>
          <w:spacing w:val="-1"/>
          <w:sz w:val="16"/>
          <w:szCs w:val="24"/>
        </w:rPr>
      </w:pPr>
    </w:p>
    <w:p w:rsidR="004333B9" w:rsidRPr="004333B9" w:rsidRDefault="004333B9" w:rsidP="004333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0"/>
        </w:rPr>
      </w:pPr>
    </w:p>
    <w:p w:rsidR="004333B9" w:rsidRPr="004333B9" w:rsidRDefault="004333B9" w:rsidP="004333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eastAsia="Calibri"/>
          <w:b/>
          <w:color w:val="000099"/>
          <w:sz w:val="24"/>
          <w:lang w:val="es-ES" w:eastAsia="en-US"/>
        </w:rPr>
      </w:pPr>
      <w:r w:rsidRPr="004333B9">
        <w:rPr>
          <w:w w:val="102"/>
          <w:sz w:val="24"/>
        </w:rPr>
        <w:t>Santa Tecla,</w:t>
      </w:r>
      <w:r>
        <w:rPr>
          <w:w w:val="102"/>
          <w:sz w:val="24"/>
        </w:rPr>
        <w:t xml:space="preserve"> </w:t>
      </w:r>
      <w:r w:rsidRPr="004333B9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4333B9">
        <w:rPr>
          <w:spacing w:val="1"/>
          <w:w w:val="102"/>
          <w:sz w:val="24"/>
        </w:rPr>
        <w:t>l</w:t>
      </w:r>
      <w:r w:rsidRPr="004333B9">
        <w:rPr>
          <w:w w:val="102"/>
          <w:sz w:val="24"/>
        </w:rPr>
        <w:t>as quince</w:t>
      </w:r>
      <w:r>
        <w:rPr>
          <w:w w:val="102"/>
          <w:sz w:val="24"/>
        </w:rPr>
        <w:t xml:space="preserve"> </w:t>
      </w:r>
      <w:r w:rsidRPr="004333B9">
        <w:rPr>
          <w:w w:val="102"/>
          <w:sz w:val="24"/>
        </w:rPr>
        <w:t>horas con treinta minutos d</w:t>
      </w:r>
      <w:r w:rsidRPr="004333B9">
        <w:rPr>
          <w:spacing w:val="-4"/>
          <w:w w:val="102"/>
          <w:sz w:val="24"/>
        </w:rPr>
        <w:t>e</w:t>
      </w:r>
      <w:r w:rsidRPr="004333B9">
        <w:rPr>
          <w:w w:val="102"/>
          <w:sz w:val="24"/>
        </w:rPr>
        <w:t>l</w:t>
      </w:r>
      <w:r>
        <w:rPr>
          <w:w w:val="102"/>
          <w:sz w:val="24"/>
        </w:rPr>
        <w:t xml:space="preserve"> </w:t>
      </w:r>
      <w:r w:rsidRPr="004333B9">
        <w:rPr>
          <w:w w:val="102"/>
          <w:sz w:val="24"/>
        </w:rPr>
        <w:t>d</w:t>
      </w:r>
      <w:r w:rsidRPr="004333B9">
        <w:rPr>
          <w:spacing w:val="1"/>
          <w:w w:val="102"/>
          <w:sz w:val="24"/>
        </w:rPr>
        <w:t>í</w:t>
      </w:r>
      <w:r w:rsidRPr="004333B9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4333B9">
        <w:rPr>
          <w:b/>
          <w:color w:val="000099"/>
          <w:sz w:val="24"/>
        </w:rPr>
        <w:t>17 de mayo</w:t>
      </w:r>
      <w:r>
        <w:rPr>
          <w:b/>
          <w:color w:val="000099"/>
          <w:sz w:val="24"/>
        </w:rPr>
        <w:t xml:space="preserve"> </w:t>
      </w:r>
      <w:r w:rsidRPr="004333B9">
        <w:rPr>
          <w:b/>
          <w:color w:val="000099"/>
          <w:sz w:val="24"/>
        </w:rPr>
        <w:t>de 2013</w:t>
      </w:r>
      <w:r w:rsidRPr="004333B9">
        <w:rPr>
          <w:w w:val="102"/>
          <w:sz w:val="24"/>
        </w:rPr>
        <w:t>, el Ministerio de Agricultura y Ganadería luego de haber recibido y</w:t>
      </w:r>
      <w:r>
        <w:rPr>
          <w:w w:val="102"/>
          <w:sz w:val="24"/>
        </w:rPr>
        <w:t xml:space="preserve"> </w:t>
      </w:r>
      <w:r w:rsidRPr="004333B9">
        <w:rPr>
          <w:w w:val="102"/>
          <w:sz w:val="24"/>
        </w:rPr>
        <w:t xml:space="preserve">admitido la solicitud de información </w:t>
      </w:r>
      <w:r>
        <w:rPr>
          <w:b/>
          <w:color w:val="000099"/>
          <w:sz w:val="24"/>
        </w:rPr>
        <w:t>Nº</w:t>
      </w:r>
      <w:r w:rsidRPr="004333B9">
        <w:rPr>
          <w:b/>
          <w:color w:val="000099"/>
          <w:sz w:val="24"/>
        </w:rPr>
        <w:t xml:space="preserve"> 063</w:t>
      </w:r>
      <w:r>
        <w:rPr>
          <w:b/>
          <w:color w:val="000099"/>
          <w:sz w:val="24"/>
        </w:rPr>
        <w:t xml:space="preserve">-2013 </w:t>
      </w:r>
      <w:r w:rsidRPr="004333B9">
        <w:rPr>
          <w:w w:val="102"/>
          <w:sz w:val="24"/>
        </w:rPr>
        <w:t xml:space="preserve">relacionada a </w:t>
      </w:r>
      <w:r w:rsidRPr="004333B9">
        <w:rPr>
          <w:b/>
          <w:color w:val="000099"/>
          <w:sz w:val="24"/>
        </w:rPr>
        <w:t>la Entrega de Paquetes Agrícolas 2013</w:t>
      </w:r>
      <w:r w:rsidRPr="004333B9">
        <w:rPr>
          <w:rFonts w:eastAsia="Calibri"/>
          <w:b/>
          <w:color w:val="000099"/>
          <w:sz w:val="24"/>
          <w:lang w:val="es-ES" w:eastAsia="en-US"/>
        </w:rPr>
        <w:t>.</w:t>
      </w:r>
    </w:p>
    <w:p w:rsidR="004333B9" w:rsidRPr="004333B9" w:rsidRDefault="004333B9" w:rsidP="004333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w w:val="102"/>
          <w:sz w:val="24"/>
          <w:lang w:val="es-ES"/>
        </w:rPr>
      </w:pPr>
    </w:p>
    <w:p w:rsidR="004333B9" w:rsidRPr="004333B9" w:rsidRDefault="004333B9" w:rsidP="004333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color w:val="000099"/>
          <w:sz w:val="24"/>
        </w:rPr>
      </w:pPr>
      <w:r w:rsidRPr="004333B9">
        <w:rPr>
          <w:w w:val="102"/>
          <w:sz w:val="24"/>
        </w:rPr>
        <w:t>Presentada por parte de</w:t>
      </w:r>
      <w:r w:rsidR="0035763B">
        <w:rPr>
          <w:w w:val="102"/>
          <w:sz w:val="24"/>
        </w:rPr>
        <w:t xml:space="preserve"> </w:t>
      </w:r>
      <w:r w:rsidR="0035763B" w:rsidRPr="0035763B">
        <w:rPr>
          <w:b/>
          <w:w w:val="102"/>
          <w:sz w:val="24"/>
          <w:highlight w:val="black"/>
        </w:rPr>
        <w:t>**************************************</w:t>
      </w:r>
      <w:r w:rsidRPr="004333B9">
        <w:rPr>
          <w:b/>
          <w:color w:val="000099"/>
          <w:w w:val="102"/>
          <w:sz w:val="24"/>
        </w:rPr>
        <w:t>,</w:t>
      </w:r>
      <w:r w:rsidR="0035763B">
        <w:rPr>
          <w:b/>
          <w:color w:val="000099"/>
          <w:w w:val="102"/>
          <w:sz w:val="24"/>
        </w:rPr>
        <w:t xml:space="preserve"> </w:t>
      </w:r>
      <w:r w:rsidRPr="004333B9">
        <w:rPr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4333B9">
        <w:rPr>
          <w:smallCaps/>
          <w:sz w:val="24"/>
        </w:rPr>
        <w:t>L</w:t>
      </w:r>
      <w:r w:rsidRPr="004333B9">
        <w:rPr>
          <w:sz w:val="24"/>
        </w:rPr>
        <w:t xml:space="preserve">ey, y 19 del Reglamento, </w:t>
      </w:r>
      <w:r w:rsidRPr="004333B9">
        <w:rPr>
          <w:w w:val="102"/>
          <w:sz w:val="24"/>
        </w:rPr>
        <w:t>resuelve:</w:t>
      </w:r>
    </w:p>
    <w:p w:rsidR="004333B9" w:rsidRPr="004333B9" w:rsidRDefault="004333B9" w:rsidP="004333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4"/>
          <w:szCs w:val="24"/>
        </w:rPr>
      </w:pPr>
    </w:p>
    <w:p w:rsidR="00630317" w:rsidRPr="004333B9" w:rsidRDefault="004333B9" w:rsidP="004333B9">
      <w:pPr>
        <w:spacing w:line="360" w:lineRule="auto"/>
        <w:jc w:val="center"/>
        <w:rPr>
          <w:b/>
          <w:color w:val="000099"/>
          <w:w w:val="102"/>
          <w:sz w:val="28"/>
          <w:szCs w:val="28"/>
        </w:rPr>
      </w:pPr>
      <w:r w:rsidRPr="004333B9">
        <w:rPr>
          <w:b/>
          <w:color w:val="000099"/>
          <w:w w:val="102"/>
          <w:sz w:val="24"/>
        </w:rPr>
        <w:t>PROPORCIONAR LA INFORMACIÓN PÚBLICA SOLICITADA</w:t>
      </w:r>
    </w:p>
    <w:p w:rsidR="00FE778C" w:rsidRPr="00FA1888" w:rsidRDefault="00FE778C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495" w:rsidRDefault="00B24495" w:rsidP="00823710">
      <w:pPr>
        <w:spacing w:after="0" w:line="240" w:lineRule="auto"/>
      </w:pPr>
      <w:r>
        <w:separator/>
      </w:r>
    </w:p>
  </w:endnote>
  <w:endnote w:type="continuationSeparator" w:id="1">
    <w:p w:rsidR="00B24495" w:rsidRDefault="00B2449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495" w:rsidRDefault="00B24495" w:rsidP="00823710">
      <w:pPr>
        <w:spacing w:after="0" w:line="240" w:lineRule="auto"/>
      </w:pPr>
      <w:r>
        <w:separator/>
      </w:r>
    </w:p>
  </w:footnote>
  <w:footnote w:type="continuationSeparator" w:id="1">
    <w:p w:rsidR="00B24495" w:rsidRDefault="00B2449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F926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6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50F5"/>
    <w:multiLevelType w:val="hybridMultilevel"/>
    <w:tmpl w:val="FD262EE6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2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13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55E0"/>
    <w:rsid w:val="00306B6A"/>
    <w:rsid w:val="0031206E"/>
    <w:rsid w:val="0035453A"/>
    <w:rsid w:val="0035763B"/>
    <w:rsid w:val="00405525"/>
    <w:rsid w:val="004333B9"/>
    <w:rsid w:val="004A1B78"/>
    <w:rsid w:val="004B4DF5"/>
    <w:rsid w:val="004D0B8C"/>
    <w:rsid w:val="005251F3"/>
    <w:rsid w:val="00543F50"/>
    <w:rsid w:val="005773AD"/>
    <w:rsid w:val="00594CE4"/>
    <w:rsid w:val="005A5DA9"/>
    <w:rsid w:val="0062327F"/>
    <w:rsid w:val="00630317"/>
    <w:rsid w:val="006A75E1"/>
    <w:rsid w:val="006D5370"/>
    <w:rsid w:val="00745687"/>
    <w:rsid w:val="00771A53"/>
    <w:rsid w:val="007806B5"/>
    <w:rsid w:val="00783D25"/>
    <w:rsid w:val="00784B36"/>
    <w:rsid w:val="007B00A0"/>
    <w:rsid w:val="007C79DB"/>
    <w:rsid w:val="007F3E20"/>
    <w:rsid w:val="00803B69"/>
    <w:rsid w:val="00815F75"/>
    <w:rsid w:val="00820925"/>
    <w:rsid w:val="00823710"/>
    <w:rsid w:val="00844EC3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91354"/>
    <w:rsid w:val="009A7716"/>
    <w:rsid w:val="00A307D4"/>
    <w:rsid w:val="00A469F3"/>
    <w:rsid w:val="00A74746"/>
    <w:rsid w:val="00AB254B"/>
    <w:rsid w:val="00B14345"/>
    <w:rsid w:val="00B24495"/>
    <w:rsid w:val="00B66A0B"/>
    <w:rsid w:val="00BE5D43"/>
    <w:rsid w:val="00C817D9"/>
    <w:rsid w:val="00C8589D"/>
    <w:rsid w:val="00C928AD"/>
    <w:rsid w:val="00CA4C03"/>
    <w:rsid w:val="00D40ED0"/>
    <w:rsid w:val="00D832A2"/>
    <w:rsid w:val="00DA4128"/>
    <w:rsid w:val="00DB57F7"/>
    <w:rsid w:val="00DC4690"/>
    <w:rsid w:val="00DD51C2"/>
    <w:rsid w:val="00DD5223"/>
    <w:rsid w:val="00E11E0A"/>
    <w:rsid w:val="00E63D32"/>
    <w:rsid w:val="00E82622"/>
    <w:rsid w:val="00EB4177"/>
    <w:rsid w:val="00F520AB"/>
    <w:rsid w:val="00F746FB"/>
    <w:rsid w:val="00FA1888"/>
    <w:rsid w:val="00FB2E8F"/>
    <w:rsid w:val="00FC5D8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2017-02-02T21:35:00Z</dcterms:created>
  <dcterms:modified xsi:type="dcterms:W3CDTF">2017-02-02T21:35:00Z</dcterms:modified>
</cp:coreProperties>
</file>