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4B" w:rsidRDefault="00D9144B" w:rsidP="00D9144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D9144B" w:rsidRDefault="00D9144B" w:rsidP="00D9144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A71B77" w:rsidRDefault="00A71B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D452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</w:t>
      </w:r>
    </w:p>
    <w:p w:rsidR="00714AA6" w:rsidRPr="00BD4522" w:rsidRDefault="00BD452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01</w:t>
      </w:r>
      <w:r w:rsidR="00A71B77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  <w:r w:rsidR="002C71C9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9A1F5A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9A1F5A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9A1F5A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9A1F5A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0454C8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>c</w:t>
      </w:r>
      <w:r w:rsidR="00A71B77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>atorc</w:t>
      </w:r>
      <w:r w:rsidR="0085715A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>e</w:t>
      </w:r>
      <w:r w:rsidR="0085715A" w:rsidRPr="009A1F5A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7E6672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>del</w:t>
      </w:r>
      <w:r w:rsidR="00B15CDA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>día</w:t>
      </w:r>
      <w:r w:rsidR="00A82406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48238A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uno de </w:t>
      </w:r>
      <w:r w:rsidR="003A113B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febrero </w:t>
      </w:r>
      <w:r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81377A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dos mil </w:t>
      </w:r>
      <w:r w:rsidR="00A14A7D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>diecisiete</w:t>
      </w:r>
      <w:r w:rsidRPr="009A1F5A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9A1F5A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81377A" w:rsidRPr="009A1F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MAG OIR </w:t>
      </w:r>
      <w:r w:rsidRPr="009A1F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81377A" w:rsidRPr="009A1F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01</w:t>
      </w:r>
      <w:r w:rsidR="00A71B77" w:rsidRPr="009A1F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6</w:t>
      </w:r>
      <w:r w:rsidR="0081377A" w:rsidRPr="009A1F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-2017</w:t>
      </w:r>
      <w:r w:rsidR="009F7AF7"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9A1F5A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E05F75" w:rsidRPr="009A1F5A" w:rsidRDefault="00E05F75" w:rsidP="00E05F75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eastAsia="en-US"/>
        </w:rPr>
      </w:pPr>
    </w:p>
    <w:p w:rsidR="00A71B77" w:rsidRPr="009A1F5A" w:rsidRDefault="00A71B77" w:rsidP="00A71B7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>Base de datos de las Cooperativas Agropecuarias registradas en el país, actualizado a enero de</w:t>
      </w:r>
      <w:r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9A1F5A">
        <w:rPr>
          <w:rFonts w:asciiTheme="minorHAnsi" w:eastAsia="Arial Unicode MS" w:hAnsiTheme="minorHAnsi" w:cs="Arial Unicode MS"/>
          <w:color w:val="000099"/>
          <w:sz w:val="24"/>
          <w:szCs w:val="24"/>
        </w:rPr>
        <w:t>2017</w:t>
      </w:r>
    </w:p>
    <w:p w:rsidR="00A71B77" w:rsidRPr="009A1F5A" w:rsidRDefault="00A71B77" w:rsidP="00E05F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</w:p>
    <w:p w:rsidR="00A16C12" w:rsidRPr="009A1F5A" w:rsidRDefault="00BE0B9D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9A1F5A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9A1F5A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9A1F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1B2756" w:rsidRPr="009A1F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D9144B" w:rsidRPr="00D9144B">
        <w:rPr>
          <w:rFonts w:asciiTheme="minorHAnsi" w:eastAsia="Arial Unicode MS" w:hAnsiTheme="minorHAnsi" w:cs="Arial Unicode MS"/>
          <w:b/>
          <w:i/>
          <w:color w:val="000099"/>
          <w:sz w:val="24"/>
          <w:szCs w:val="24"/>
          <w:highlight w:val="darkBlue"/>
        </w:rPr>
        <w:t>XXXXXXXXX</w:t>
      </w:r>
      <w:r w:rsidR="00B15CDA" w:rsidRPr="00D9144B">
        <w:rPr>
          <w:b/>
          <w:color w:val="000099"/>
          <w:sz w:val="24"/>
          <w:szCs w:val="24"/>
          <w:highlight w:val="darkBlue"/>
        </w:rPr>
        <w:t>,</w:t>
      </w:r>
      <w:bookmarkStart w:id="0" w:name="_GoBack"/>
      <w:bookmarkEnd w:id="0"/>
      <w:r w:rsidR="00DE3698" w:rsidRPr="009A1F5A">
        <w:rPr>
          <w:b/>
          <w:color w:val="000099"/>
          <w:sz w:val="24"/>
          <w:szCs w:val="24"/>
        </w:rPr>
        <w:t xml:space="preserve"> </w:t>
      </w:r>
      <w:r w:rsidR="00C52B56" w:rsidRPr="009A1F5A">
        <w:rPr>
          <w:rFonts w:asciiTheme="minorHAnsi" w:eastAsia="Arial Unicode MS" w:hAnsiTheme="minorHAnsi" w:cs="Arial Unicode MS"/>
          <w:sz w:val="24"/>
          <w:szCs w:val="24"/>
        </w:rPr>
        <w:t xml:space="preserve">y </w:t>
      </w:r>
      <w:r w:rsidR="00A16C12" w:rsidRPr="009A1F5A">
        <w:rPr>
          <w:rFonts w:asciiTheme="minorHAnsi" w:eastAsia="Arial Unicode MS" w:hAnsiTheme="minorHAnsi" w:cs="Arial Unicode MS"/>
          <w:sz w:val="24"/>
          <w:szCs w:val="24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A16C12" w:rsidRPr="009A1F5A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A16C12" w:rsidRPr="009A1F5A">
        <w:rPr>
          <w:rFonts w:asciiTheme="minorHAnsi" w:eastAsia="Arial Unicode MS" w:hAnsiTheme="minorHAnsi" w:cs="Arial Unicode MS"/>
          <w:sz w:val="24"/>
          <w:szCs w:val="24"/>
        </w:rPr>
        <w:t>:</w:t>
      </w:r>
    </w:p>
    <w:p w:rsidR="00A16C12" w:rsidRPr="009A1F5A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33497B" w:rsidRPr="009A1F5A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9A1F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</w:t>
      </w:r>
      <w:r w:rsidR="00E74110" w:rsidRPr="009A1F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INFORMACIÓN PÚBLICA SOLICITADA</w:t>
      </w:r>
    </w:p>
    <w:p w:rsidR="00C22C53" w:rsidRPr="009A1F5A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</w:p>
    <w:p w:rsidR="00402A48" w:rsidRPr="009A1F5A" w:rsidRDefault="00326E1B" w:rsidP="009A1F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9A1F5A">
        <w:rPr>
          <w:rFonts w:asciiTheme="minorHAnsi" w:eastAsia="Arial Unicode MS" w:hAnsiTheme="minorHAnsi" w:cs="Arial Unicode MS"/>
          <w:sz w:val="24"/>
          <w:szCs w:val="24"/>
        </w:rPr>
        <w:t>S</w:t>
      </w:r>
      <w:r w:rsidR="00DE3698" w:rsidRPr="009A1F5A">
        <w:rPr>
          <w:rFonts w:asciiTheme="minorHAnsi" w:eastAsia="Arial Unicode MS" w:hAnsiTheme="minorHAnsi" w:cs="Arial Unicode MS"/>
          <w:sz w:val="24"/>
          <w:szCs w:val="24"/>
        </w:rPr>
        <w:t>e</w:t>
      </w:r>
      <w:r w:rsidR="00BC0398" w:rsidRPr="009A1F5A">
        <w:rPr>
          <w:rFonts w:asciiTheme="minorHAnsi" w:eastAsia="Arial Unicode MS" w:hAnsiTheme="minorHAnsi" w:cs="Arial Unicode MS"/>
          <w:sz w:val="24"/>
          <w:szCs w:val="24"/>
        </w:rPr>
        <w:t xml:space="preserve"> adjunta</w:t>
      </w:r>
      <w:r w:rsidR="00E80014" w:rsidRPr="009A1F5A">
        <w:rPr>
          <w:rFonts w:asciiTheme="minorHAnsi" w:eastAsia="Arial Unicode MS" w:hAnsiTheme="minorHAnsi" w:cs="Arial Unicode MS"/>
          <w:i/>
          <w:sz w:val="24"/>
          <w:szCs w:val="24"/>
        </w:rPr>
        <w:t xml:space="preserve"> </w:t>
      </w:r>
      <w:r w:rsidR="00071CF6" w:rsidRPr="009A1F5A">
        <w:rPr>
          <w:rFonts w:asciiTheme="minorHAnsi" w:eastAsia="Arial Unicode MS" w:hAnsiTheme="minorHAnsi" w:cs="Arial Unicode MS"/>
          <w:sz w:val="24"/>
          <w:szCs w:val="24"/>
        </w:rPr>
        <w:t>a la presente</w:t>
      </w:r>
      <w:r w:rsidR="00112D70" w:rsidRPr="009A1F5A">
        <w:rPr>
          <w:rFonts w:asciiTheme="minorHAnsi" w:eastAsia="Arial Unicode MS" w:hAnsiTheme="minorHAnsi" w:cs="Arial Unicode MS"/>
          <w:sz w:val="24"/>
          <w:szCs w:val="24"/>
        </w:rPr>
        <w:t xml:space="preserve"> resolución </w:t>
      </w:r>
      <w:r w:rsidR="009A1F5A" w:rsidRPr="009A1F5A">
        <w:rPr>
          <w:rFonts w:asciiTheme="minorHAnsi" w:eastAsia="Arial Unicode MS" w:hAnsiTheme="minorHAnsi" w:cs="Arial Unicode MS"/>
          <w:sz w:val="24"/>
          <w:szCs w:val="24"/>
        </w:rPr>
        <w:t xml:space="preserve">dos </w:t>
      </w:r>
      <w:r w:rsidR="00112D70" w:rsidRPr="009A1F5A">
        <w:rPr>
          <w:rFonts w:asciiTheme="minorHAnsi" w:eastAsia="Arial Unicode MS" w:hAnsiTheme="minorHAnsi" w:cs="Arial Unicode MS"/>
          <w:sz w:val="24"/>
          <w:szCs w:val="24"/>
        </w:rPr>
        <w:t>a</w:t>
      </w:r>
      <w:r w:rsidR="00446F7F" w:rsidRPr="009A1F5A">
        <w:rPr>
          <w:rFonts w:asciiTheme="minorHAnsi" w:eastAsia="Arial Unicode MS" w:hAnsiTheme="minorHAnsi" w:cs="Arial Unicode MS"/>
          <w:sz w:val="24"/>
          <w:szCs w:val="24"/>
        </w:rPr>
        <w:t>rchivo</w:t>
      </w:r>
      <w:r w:rsidR="009A1F5A" w:rsidRPr="009A1F5A">
        <w:rPr>
          <w:rFonts w:asciiTheme="minorHAnsi" w:eastAsia="Arial Unicode MS" w:hAnsiTheme="minorHAnsi" w:cs="Arial Unicode MS"/>
          <w:sz w:val="24"/>
          <w:szCs w:val="24"/>
        </w:rPr>
        <w:t>s</w:t>
      </w:r>
      <w:r w:rsidR="00446F7F" w:rsidRPr="009A1F5A">
        <w:rPr>
          <w:rFonts w:asciiTheme="minorHAnsi" w:eastAsia="Arial Unicode MS" w:hAnsiTheme="minorHAnsi" w:cs="Arial Unicode MS"/>
          <w:sz w:val="24"/>
          <w:szCs w:val="24"/>
        </w:rPr>
        <w:t xml:space="preserve"> en </w:t>
      </w:r>
      <w:r w:rsidR="009A1F5A" w:rsidRPr="009A1F5A">
        <w:rPr>
          <w:rFonts w:asciiTheme="minorHAnsi" w:eastAsia="Arial Unicode MS" w:hAnsiTheme="minorHAnsi" w:cs="Arial Unicode MS"/>
          <w:sz w:val="24"/>
          <w:szCs w:val="24"/>
        </w:rPr>
        <w:t xml:space="preserve">Excel </w:t>
      </w:r>
      <w:r w:rsidR="009A1F5A">
        <w:rPr>
          <w:rFonts w:asciiTheme="minorHAnsi" w:eastAsia="Arial Unicode MS" w:hAnsiTheme="minorHAnsi" w:cs="Arial Unicode MS"/>
          <w:sz w:val="24"/>
          <w:szCs w:val="24"/>
        </w:rPr>
        <w:t>que contiene los datos y/o</w:t>
      </w:r>
      <w:r w:rsidR="009A1F5A" w:rsidRPr="009A1F5A">
        <w:rPr>
          <w:rFonts w:asciiTheme="minorHAnsi" w:eastAsia="Arial Unicode MS" w:hAnsiTheme="minorHAnsi" w:cs="Arial Unicode MS"/>
          <w:sz w:val="24"/>
          <w:szCs w:val="24"/>
        </w:rPr>
        <w:t xml:space="preserve"> informaciones de las Cooperativas Agropecuarias del Sector Reformado y No Reformado registradas en este Ministerio.</w:t>
      </w:r>
    </w:p>
    <w:p w:rsidR="00112D70" w:rsidRPr="009A1F5A" w:rsidRDefault="00112D70" w:rsidP="009A1F5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A1847" w:rsidRDefault="002A1847" w:rsidP="009A1F5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4D72BF" w:rsidRDefault="004D72BF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B0" w:rsidRDefault="00ED2BB0" w:rsidP="00F425A5">
      <w:pPr>
        <w:spacing w:after="0" w:line="240" w:lineRule="auto"/>
      </w:pPr>
      <w:r>
        <w:separator/>
      </w:r>
    </w:p>
  </w:endnote>
  <w:endnote w:type="continuationSeparator" w:id="0">
    <w:p w:rsidR="00ED2BB0" w:rsidRDefault="00ED2BB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9144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9144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9144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9144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B0" w:rsidRDefault="00ED2BB0" w:rsidP="00F425A5">
      <w:pPr>
        <w:spacing w:after="0" w:line="240" w:lineRule="auto"/>
      </w:pPr>
      <w:r>
        <w:separator/>
      </w:r>
    </w:p>
  </w:footnote>
  <w:footnote w:type="continuationSeparator" w:id="0">
    <w:p w:rsidR="00ED2BB0" w:rsidRDefault="00ED2BB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085B"/>
    <w:rsid w:val="00386009"/>
    <w:rsid w:val="003906A6"/>
    <w:rsid w:val="003A113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2A48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6F7F"/>
    <w:rsid w:val="0044717B"/>
    <w:rsid w:val="00453E40"/>
    <w:rsid w:val="0045511B"/>
    <w:rsid w:val="00455724"/>
    <w:rsid w:val="004601DD"/>
    <w:rsid w:val="00474611"/>
    <w:rsid w:val="00480537"/>
    <w:rsid w:val="0048238A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D72BF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3E85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08CA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E6672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C665F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A1F5A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1B77"/>
    <w:rsid w:val="00A73C2B"/>
    <w:rsid w:val="00A73F0A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718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44B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5F75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23A1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2BB0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1A29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FE009-55E0-4BFE-BCE6-BD88C84F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2017-02-01T20:07:00Z</cp:lastPrinted>
  <dcterms:created xsi:type="dcterms:W3CDTF">2017-02-01T20:07:00Z</dcterms:created>
  <dcterms:modified xsi:type="dcterms:W3CDTF">2017-02-01T20:08:00Z</dcterms:modified>
</cp:coreProperties>
</file>