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Default="00DD5223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5C1D71" w:rsidRPr="00823710" w:rsidRDefault="005C1D71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5C1D71">
      <w:pPr>
        <w:spacing w:after="0" w:line="36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3F004D" w:rsidRPr="003F004D" w:rsidRDefault="00111E6F" w:rsidP="003F0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</w:pPr>
      <w:r w:rsidRPr="003F004D">
        <w:rPr>
          <w:rFonts w:cs="Calibri"/>
          <w:w w:val="102"/>
        </w:rPr>
        <w:t>Santa Tecla</w:t>
      </w:r>
      <w:r w:rsidR="0031206E" w:rsidRPr="003F004D">
        <w:rPr>
          <w:rFonts w:cs="Calibri"/>
          <w:w w:val="102"/>
        </w:rPr>
        <w:t>,</w:t>
      </w:r>
      <w:r w:rsidR="00871C20" w:rsidRPr="003F004D">
        <w:t xml:space="preserve"> Departamento de l</w:t>
      </w:r>
      <w:r w:rsidR="0031206E" w:rsidRPr="003F004D">
        <w:rPr>
          <w:rFonts w:cs="Calibri"/>
          <w:w w:val="102"/>
        </w:rPr>
        <w:t>a</w:t>
      </w:r>
      <w:r w:rsidR="0031206E" w:rsidRPr="003F004D">
        <w:t xml:space="preserve"> </w:t>
      </w:r>
      <w:r w:rsidR="008E0FD9" w:rsidRPr="003F004D">
        <w:t>Libertad</w:t>
      </w:r>
      <w:r w:rsidR="005C1D71" w:rsidRPr="003F004D">
        <w:rPr>
          <w:rFonts w:cs="Calibri"/>
          <w:w w:val="102"/>
        </w:rPr>
        <w:t>,</w:t>
      </w:r>
      <w:r w:rsidR="005C1D71" w:rsidRPr="003F004D">
        <w:t xml:space="preserve"> </w:t>
      </w:r>
      <w:r w:rsidR="003F004D" w:rsidRPr="003F004D">
        <w:rPr>
          <w:w w:val="102"/>
        </w:rPr>
        <w:t>a</w:t>
      </w:r>
      <w:r w:rsidR="003F004D" w:rsidRPr="003F004D">
        <w:t xml:space="preserve"> </w:t>
      </w:r>
      <w:r w:rsidR="003F004D" w:rsidRPr="003F004D">
        <w:rPr>
          <w:spacing w:val="1"/>
          <w:w w:val="102"/>
        </w:rPr>
        <w:t>l</w:t>
      </w:r>
      <w:r w:rsidR="003F004D" w:rsidRPr="003F004D">
        <w:rPr>
          <w:w w:val="102"/>
        </w:rPr>
        <w:t>as catorce horas d</w:t>
      </w:r>
      <w:r w:rsidR="003F004D" w:rsidRPr="003F004D">
        <w:rPr>
          <w:spacing w:val="-4"/>
          <w:w w:val="102"/>
        </w:rPr>
        <w:t>e</w:t>
      </w:r>
      <w:r w:rsidR="003F004D" w:rsidRPr="003F004D">
        <w:rPr>
          <w:w w:val="102"/>
        </w:rPr>
        <w:t>l</w:t>
      </w:r>
      <w:r w:rsidR="003F004D" w:rsidRPr="003F004D">
        <w:rPr>
          <w:spacing w:val="18"/>
        </w:rPr>
        <w:t xml:space="preserve"> </w:t>
      </w:r>
      <w:r w:rsidR="003F004D" w:rsidRPr="003F004D">
        <w:rPr>
          <w:w w:val="102"/>
        </w:rPr>
        <w:t>d</w:t>
      </w:r>
      <w:r w:rsidR="003F004D" w:rsidRPr="003F004D">
        <w:rPr>
          <w:spacing w:val="1"/>
          <w:w w:val="102"/>
        </w:rPr>
        <w:t>í</w:t>
      </w:r>
      <w:r w:rsidR="003F004D" w:rsidRPr="003F004D">
        <w:rPr>
          <w:w w:val="102"/>
        </w:rPr>
        <w:t>a</w:t>
      </w:r>
      <w:r w:rsidR="003F004D" w:rsidRPr="003F004D">
        <w:rPr>
          <w:b/>
          <w:w w:val="102"/>
        </w:rPr>
        <w:t xml:space="preserve"> 23 de enero de 2013</w:t>
      </w:r>
      <w:r w:rsidR="003F004D" w:rsidRPr="003F004D">
        <w:rPr>
          <w:w w:val="102"/>
        </w:rPr>
        <w:t xml:space="preserve">, el Ministerio de Agricultura y Ganadería luego de haber recibido y admitido la solicitud de información </w:t>
      </w:r>
      <w:r w:rsidR="003F004D" w:rsidRPr="003F004D">
        <w:rPr>
          <w:b/>
          <w:w w:val="102"/>
        </w:rPr>
        <w:t>Nº 003-2013</w:t>
      </w:r>
      <w:r w:rsidR="003F004D" w:rsidRPr="003F004D">
        <w:rPr>
          <w:w w:val="102"/>
        </w:rPr>
        <w:t xml:space="preserve"> </w:t>
      </w:r>
      <w:r w:rsidR="003F004D" w:rsidRPr="003F004D">
        <w:t xml:space="preserve">acerca de </w:t>
      </w:r>
      <w:r w:rsidR="003F004D" w:rsidRPr="003F004D">
        <w:rPr>
          <w:b/>
        </w:rPr>
        <w:t>Proyectos de construcción en ejecución y planificados,</w:t>
      </w:r>
      <w:r w:rsidR="003F004D" w:rsidRPr="003F004D">
        <w:rPr>
          <w:b/>
          <w:color w:val="003399"/>
        </w:rPr>
        <w:t xml:space="preserve"> </w:t>
      </w:r>
      <w:r w:rsidR="003F004D" w:rsidRPr="003F004D">
        <w:t>detallando lo siguiente para cada uno:</w:t>
      </w:r>
    </w:p>
    <w:p w:rsidR="003F004D" w:rsidRPr="003F004D" w:rsidRDefault="003F004D" w:rsidP="003F0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  <w:color w:val="003399"/>
        </w:rPr>
      </w:pPr>
    </w:p>
    <w:p w:rsidR="003F004D" w:rsidRPr="003F004D" w:rsidRDefault="003F004D" w:rsidP="003F004D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2060"/>
        </w:rPr>
      </w:pPr>
      <w:r w:rsidRPr="003F004D">
        <w:rPr>
          <w:rFonts w:asciiTheme="minorHAnsi" w:hAnsiTheme="minorHAnsi"/>
          <w:b/>
          <w:color w:val="002060"/>
          <w:lang w:val="es-SV"/>
        </w:rPr>
        <w:t>Descripción y ubicación del proyecto</w:t>
      </w:r>
    </w:p>
    <w:p w:rsidR="003F004D" w:rsidRPr="003F004D" w:rsidRDefault="003F004D" w:rsidP="003F004D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2060"/>
        </w:rPr>
      </w:pPr>
      <w:r w:rsidRPr="003F004D">
        <w:rPr>
          <w:rFonts w:asciiTheme="minorHAnsi" w:hAnsiTheme="minorHAnsi"/>
          <w:b/>
          <w:color w:val="002060"/>
        </w:rPr>
        <w:t>Tipo de Licitación: pública o privada</w:t>
      </w:r>
    </w:p>
    <w:p w:rsidR="003F004D" w:rsidRPr="003F004D" w:rsidRDefault="003F004D" w:rsidP="003F004D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2060"/>
        </w:rPr>
      </w:pPr>
      <w:r w:rsidRPr="003F004D">
        <w:rPr>
          <w:rFonts w:asciiTheme="minorHAnsi" w:hAnsiTheme="minorHAnsi"/>
          <w:b/>
          <w:color w:val="002060"/>
        </w:rPr>
        <w:t>Fecha de inicio</w:t>
      </w:r>
    </w:p>
    <w:p w:rsidR="003F004D" w:rsidRPr="003F004D" w:rsidRDefault="003F004D" w:rsidP="003F004D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2060"/>
        </w:rPr>
      </w:pPr>
      <w:r w:rsidRPr="003F004D">
        <w:rPr>
          <w:rFonts w:asciiTheme="minorHAnsi" w:hAnsiTheme="minorHAnsi"/>
          <w:b/>
          <w:color w:val="002060"/>
        </w:rPr>
        <w:t>Fecha de finalización</w:t>
      </w:r>
    </w:p>
    <w:p w:rsidR="003F004D" w:rsidRPr="003F004D" w:rsidRDefault="003F004D" w:rsidP="003F004D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2060"/>
        </w:rPr>
      </w:pPr>
      <w:r w:rsidRPr="003F004D">
        <w:rPr>
          <w:rFonts w:asciiTheme="minorHAnsi" w:hAnsiTheme="minorHAnsi"/>
          <w:b/>
          <w:color w:val="002060"/>
        </w:rPr>
        <w:t>Monto contractual de la inversión en dólares</w:t>
      </w:r>
    </w:p>
    <w:p w:rsidR="003F004D" w:rsidRPr="003F004D" w:rsidRDefault="003F004D" w:rsidP="003F004D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2060"/>
        </w:rPr>
      </w:pPr>
      <w:r w:rsidRPr="003F004D">
        <w:rPr>
          <w:rFonts w:asciiTheme="minorHAnsi" w:hAnsiTheme="minorHAnsi"/>
          <w:b/>
          <w:color w:val="002060"/>
        </w:rPr>
        <w:t>Porcentaje de ejecución física</w:t>
      </w:r>
    </w:p>
    <w:p w:rsidR="003F004D" w:rsidRPr="003F004D" w:rsidRDefault="003F004D" w:rsidP="003F004D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478"/>
        <w:rPr>
          <w:rFonts w:asciiTheme="minorHAnsi" w:hAnsiTheme="minorHAnsi"/>
          <w:b/>
          <w:color w:val="002060"/>
        </w:rPr>
      </w:pPr>
      <w:r w:rsidRPr="003F004D">
        <w:rPr>
          <w:rFonts w:asciiTheme="minorHAnsi" w:hAnsiTheme="minorHAnsi"/>
          <w:b/>
          <w:color w:val="002060"/>
        </w:rPr>
        <w:t>Monto de inversión ejecutado en dólares</w:t>
      </w:r>
    </w:p>
    <w:p w:rsidR="003F004D" w:rsidRPr="003F004D" w:rsidRDefault="003F004D" w:rsidP="003F0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rPr>
          <w:rFonts w:cs="Calibri"/>
          <w:b/>
          <w:color w:val="002060"/>
          <w:lang w:val="es-ES"/>
        </w:rPr>
      </w:pPr>
    </w:p>
    <w:p w:rsidR="003F004D" w:rsidRPr="003F004D" w:rsidRDefault="003F004D" w:rsidP="003F004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3F004D">
        <w:rPr>
          <w:w w:val="102"/>
        </w:rPr>
        <w:t>Presentada ante la Oficina de Información y Respuesta de esta dependencia por parte de</w:t>
      </w:r>
      <w:r w:rsidRPr="003F004D">
        <w:t>:</w:t>
      </w:r>
      <w:r w:rsidRPr="003F004D">
        <w:rPr>
          <w:rFonts w:cs="Calibri"/>
          <w:b/>
          <w:color w:val="003399"/>
        </w:rPr>
        <w:t xml:space="preserve"> </w:t>
      </w:r>
      <w:r w:rsidRPr="003F004D">
        <w:rPr>
          <w:b/>
          <w:highlight w:val="black"/>
        </w:rPr>
        <w:t>*******************************</w:t>
      </w:r>
      <w:r w:rsidRPr="003F004D">
        <w:rPr>
          <w:color w:val="002060"/>
        </w:rPr>
        <w:t xml:space="preserve">, </w:t>
      </w:r>
      <w:r w:rsidRPr="003F004D"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3F004D">
        <w:rPr>
          <w:smallCaps/>
        </w:rPr>
        <w:t>L</w:t>
      </w:r>
      <w:r w:rsidRPr="003F004D">
        <w:t xml:space="preserve">ey, y 19 del Reglamento, </w:t>
      </w:r>
      <w:r w:rsidRPr="003F004D">
        <w:rPr>
          <w:w w:val="102"/>
        </w:rPr>
        <w:t>resuelve:</w:t>
      </w:r>
    </w:p>
    <w:p w:rsidR="00820925" w:rsidRPr="003F004D" w:rsidRDefault="00820925" w:rsidP="003F004D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rPr>
          <w:rFonts w:asciiTheme="minorHAnsi" w:hAnsiTheme="minorHAnsi"/>
          <w:b/>
        </w:rPr>
      </w:pPr>
    </w:p>
    <w:p w:rsidR="00820925" w:rsidRPr="00820925" w:rsidRDefault="00820925" w:rsidP="00820925">
      <w:pPr>
        <w:jc w:val="center"/>
        <w:rPr>
          <w:sz w:val="24"/>
          <w:szCs w:val="24"/>
        </w:rPr>
      </w:pPr>
      <w:r w:rsidRPr="00820925">
        <w:rPr>
          <w:b/>
          <w:sz w:val="24"/>
          <w:szCs w:val="24"/>
        </w:rPr>
        <w:t>PROPORCIONAR LA INFORMACIÓN PÚBLICA SOLICITADA</w:t>
      </w:r>
    </w:p>
    <w:p w:rsidR="005C1D71" w:rsidRDefault="005C1D71" w:rsidP="00EB4177">
      <w:pPr>
        <w:spacing w:line="360" w:lineRule="auto"/>
        <w:rPr>
          <w:rFonts w:cs="Calibri"/>
          <w:w w:val="102"/>
        </w:rPr>
      </w:pPr>
    </w:p>
    <w:p w:rsidR="003F004D" w:rsidRDefault="003F004D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8BD" w:rsidRDefault="009F28BD" w:rsidP="00823710">
      <w:pPr>
        <w:spacing w:after="0" w:line="240" w:lineRule="auto"/>
      </w:pPr>
      <w:r>
        <w:separator/>
      </w:r>
    </w:p>
  </w:endnote>
  <w:endnote w:type="continuationSeparator" w:id="1">
    <w:p w:rsidR="009F28BD" w:rsidRDefault="009F28B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8BD" w:rsidRDefault="009F28BD" w:rsidP="00823710">
      <w:pPr>
        <w:spacing w:after="0" w:line="240" w:lineRule="auto"/>
      </w:pPr>
      <w:r>
        <w:separator/>
      </w:r>
    </w:p>
  </w:footnote>
  <w:footnote w:type="continuationSeparator" w:id="1">
    <w:p w:rsidR="009F28BD" w:rsidRDefault="009F28B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31206E"/>
    <w:rsid w:val="003F004D"/>
    <w:rsid w:val="004A1B78"/>
    <w:rsid w:val="004D0B8C"/>
    <w:rsid w:val="005251F3"/>
    <w:rsid w:val="005C1D71"/>
    <w:rsid w:val="00745687"/>
    <w:rsid w:val="00771A53"/>
    <w:rsid w:val="00820925"/>
    <w:rsid w:val="00823710"/>
    <w:rsid w:val="00871C20"/>
    <w:rsid w:val="008E0FD9"/>
    <w:rsid w:val="0090733D"/>
    <w:rsid w:val="009F28BD"/>
    <w:rsid w:val="00B14345"/>
    <w:rsid w:val="00C817D9"/>
    <w:rsid w:val="00C928AD"/>
    <w:rsid w:val="00DD51C2"/>
    <w:rsid w:val="00DD5223"/>
    <w:rsid w:val="00EB4177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2017-01-31T15:42:00Z</dcterms:created>
  <dcterms:modified xsi:type="dcterms:W3CDTF">2017-01-31T15:42:00Z</dcterms:modified>
</cp:coreProperties>
</file>