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D" w:rsidRPr="008423D9" w:rsidRDefault="00027A9D" w:rsidP="00027A9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714AA6" w:rsidRPr="00A4613A" w:rsidRDefault="00714AA6" w:rsidP="00A4613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4613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A4613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A4613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A4613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A4613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A4613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 w:rsidRPr="00A4613A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9B1A3C" w:rsidRPr="00A4613A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4B380B" w:rsidRPr="00A4613A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65633F" w:rsidRPr="00A4613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A4613A" w:rsidRDefault="00D4056E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p w:rsidR="00A4613A" w:rsidRDefault="00714AA6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4613A">
        <w:rPr>
          <w:rFonts w:asciiTheme="minorHAnsi" w:eastAsia="Arial Unicode MS" w:hAnsiTheme="minorHAnsi" w:cs="Arial Unicode MS"/>
        </w:rPr>
        <w:t xml:space="preserve">Santa Tecla, </w:t>
      </w:r>
      <w:r w:rsidR="00B70104" w:rsidRPr="00A4613A">
        <w:rPr>
          <w:rFonts w:asciiTheme="minorHAnsi" w:eastAsia="Arial Unicode MS" w:hAnsiTheme="minorHAnsi" w:cs="Arial Unicode MS"/>
        </w:rPr>
        <w:t xml:space="preserve">departamento de La Libertad </w:t>
      </w:r>
      <w:r w:rsidRPr="00A4613A">
        <w:rPr>
          <w:rFonts w:asciiTheme="minorHAnsi" w:eastAsia="Arial Unicode MS" w:hAnsiTheme="minorHAnsi" w:cs="Arial Unicode MS"/>
        </w:rPr>
        <w:t xml:space="preserve">a las </w:t>
      </w:r>
      <w:r w:rsidR="004B380B" w:rsidRPr="00A4613A">
        <w:rPr>
          <w:rFonts w:asciiTheme="minorHAnsi" w:eastAsia="Arial Unicode MS" w:hAnsiTheme="minorHAnsi" w:cs="Arial Unicode MS"/>
          <w:color w:val="000099"/>
        </w:rPr>
        <w:t>dieciséis h</w:t>
      </w:r>
      <w:r w:rsidRPr="00A4613A">
        <w:rPr>
          <w:rFonts w:asciiTheme="minorHAnsi" w:eastAsia="Arial Unicode MS" w:hAnsiTheme="minorHAnsi" w:cs="Arial Unicode MS"/>
          <w:color w:val="000099"/>
        </w:rPr>
        <w:t>oras</w:t>
      </w:r>
      <w:r w:rsidR="004B380B" w:rsidRPr="00A4613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4613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B380B" w:rsidRPr="00A4613A">
        <w:rPr>
          <w:rFonts w:asciiTheme="minorHAnsi" w:eastAsia="Arial Unicode MS" w:hAnsiTheme="minorHAnsi" w:cs="Arial Unicode MS"/>
          <w:color w:val="000099"/>
        </w:rPr>
        <w:t>diez</w:t>
      </w:r>
      <w:r w:rsidR="0056006E" w:rsidRPr="00A4613A">
        <w:rPr>
          <w:rFonts w:asciiTheme="minorHAnsi" w:eastAsia="Arial Unicode MS" w:hAnsiTheme="minorHAnsi" w:cs="Arial Unicode MS"/>
          <w:color w:val="000099"/>
        </w:rPr>
        <w:t xml:space="preserve"> </w:t>
      </w:r>
      <w:r w:rsidR="00560DBF" w:rsidRPr="00A4613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 w:rsidRPr="00A4613A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A4613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A4613A">
        <w:rPr>
          <w:rFonts w:asciiTheme="minorHAnsi" w:eastAsia="Arial Unicode MS" w:hAnsiTheme="minorHAnsi" w:cs="Arial Unicode MS"/>
          <w:color w:val="000099"/>
        </w:rPr>
        <w:t>6</w:t>
      </w:r>
      <w:r w:rsidRPr="00A4613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4B380B" w:rsidRPr="00A4613A">
        <w:rPr>
          <w:rFonts w:asciiTheme="minorHAnsi" w:eastAsia="Arial Unicode MS" w:hAnsiTheme="minorHAnsi" w:cs="Arial Unicode MS"/>
        </w:rPr>
        <w:t xml:space="preserve"> </w:t>
      </w:r>
      <w:r w:rsidRPr="00A4613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 w:rsidRPr="00A4613A">
        <w:rPr>
          <w:rFonts w:asciiTheme="minorHAnsi" w:eastAsia="Arial Unicode MS" w:hAnsiTheme="minorHAnsi" w:cs="Arial Unicode MS"/>
          <w:b/>
          <w:color w:val="000099"/>
        </w:rPr>
        <w:t>2</w:t>
      </w:r>
      <w:r w:rsidR="009B1A3C" w:rsidRPr="00A4613A">
        <w:rPr>
          <w:rFonts w:asciiTheme="minorHAnsi" w:eastAsia="Arial Unicode MS" w:hAnsiTheme="minorHAnsi" w:cs="Arial Unicode MS"/>
          <w:b/>
          <w:color w:val="000099"/>
        </w:rPr>
        <w:t>7</w:t>
      </w:r>
      <w:r w:rsidR="004B380B" w:rsidRPr="00A4613A">
        <w:rPr>
          <w:rFonts w:asciiTheme="minorHAnsi" w:eastAsia="Arial Unicode MS" w:hAnsiTheme="minorHAnsi" w:cs="Arial Unicode MS"/>
          <w:b/>
          <w:color w:val="000099"/>
        </w:rPr>
        <w:t xml:space="preserve">7 </w:t>
      </w:r>
      <w:r w:rsidRPr="00A4613A">
        <w:rPr>
          <w:rFonts w:asciiTheme="minorHAnsi" w:eastAsia="Arial Unicode MS" w:hAnsiTheme="minorHAnsi" w:cs="Arial Unicode MS"/>
        </w:rPr>
        <w:t>sobre:</w:t>
      </w:r>
    </w:p>
    <w:p w:rsidR="00A4613A" w:rsidRDefault="00A4613A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</w:p>
    <w:p w:rsidR="00B308CE" w:rsidRPr="00A4613A" w:rsidRDefault="00B308CE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>Importación de semilla en general durante el período de enero de 2015 a septiembre de 2016: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>Fecha de importación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>Consignatario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>Cantidad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>Unidad de medida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>Nombre comercial de la semilla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 xml:space="preserve">Presentación en que viene 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 xml:space="preserve">Exportador 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 xml:space="preserve">Origen 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 xml:space="preserve">Precio CIF SUM 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color w:val="000099"/>
        </w:rPr>
        <w:t xml:space="preserve">Registrante </w:t>
      </w:r>
    </w:p>
    <w:p w:rsidR="004B380B" w:rsidRPr="00A4613A" w:rsidRDefault="004B380B" w:rsidP="00A4613A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4613A">
        <w:rPr>
          <w:color w:val="000099"/>
        </w:rPr>
        <w:t>Número de registro</w:t>
      </w:r>
    </w:p>
    <w:p w:rsidR="004B380B" w:rsidRPr="00A4613A" w:rsidRDefault="004B380B" w:rsidP="00A4613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</w:rPr>
      </w:pPr>
    </w:p>
    <w:p w:rsidR="00B5477D" w:rsidRPr="00A4613A" w:rsidRDefault="00BE0B9D" w:rsidP="00A4613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4613A">
        <w:rPr>
          <w:rFonts w:asciiTheme="minorHAnsi" w:eastAsia="Arial Unicode MS" w:hAnsiTheme="minorHAnsi" w:cs="Arial Unicode MS"/>
          <w:w w:val="102"/>
        </w:rPr>
        <w:t>P</w:t>
      </w:r>
      <w:r w:rsidR="00EE4B7D" w:rsidRPr="00A4613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A4613A">
        <w:rPr>
          <w:rFonts w:asciiTheme="minorHAnsi" w:eastAsia="Arial Unicode MS" w:hAnsiTheme="minorHAnsi" w:cs="Arial Unicode MS"/>
          <w:color w:val="000099"/>
        </w:rPr>
        <w:t>:</w:t>
      </w:r>
      <w:r w:rsidR="004B380B" w:rsidRPr="00A4613A">
        <w:rPr>
          <w:rFonts w:asciiTheme="minorHAnsi" w:eastAsia="Arial Unicode MS" w:hAnsiTheme="minorHAnsi" w:cs="Arial Unicode MS"/>
          <w:color w:val="000099"/>
        </w:rPr>
        <w:t xml:space="preserve"> </w:t>
      </w:r>
      <w:proofErr w:type="spellStart"/>
      <w:r w:rsidR="00027A9D" w:rsidRPr="00027A9D">
        <w:rPr>
          <w:rFonts w:eastAsia="Calibri"/>
          <w:b/>
          <w:color w:val="000099"/>
          <w:highlight w:val="darkBlue"/>
          <w:lang w:eastAsia="en-US"/>
        </w:rPr>
        <w:t>xxxxxxxxxxxxxxx</w:t>
      </w:r>
      <w:proofErr w:type="spellEnd"/>
      <w:r w:rsidR="000D3304" w:rsidRPr="00A4613A">
        <w:rPr>
          <w:rFonts w:eastAsia="Calibri"/>
          <w:b/>
          <w:color w:val="000099"/>
          <w:lang w:eastAsia="en-US"/>
        </w:rPr>
        <w:t xml:space="preserve">, </w:t>
      </w:r>
      <w:r w:rsidR="00B5477D" w:rsidRPr="00A4613A">
        <w:rPr>
          <w:rFonts w:asciiTheme="minorHAnsi" w:eastAsia="Arial Unicode MS" w:hAnsiTheme="minorHAnsi" w:cs="Arial Unicode MS"/>
        </w:rPr>
        <w:t>y consider</w:t>
      </w:r>
      <w:bookmarkStart w:id="0" w:name="_GoBack"/>
      <w:bookmarkEnd w:id="0"/>
      <w:r w:rsidR="00B5477D" w:rsidRPr="00A4613A">
        <w:rPr>
          <w:rFonts w:asciiTheme="minorHAnsi" w:eastAsia="Arial Unicode MS" w:hAnsiTheme="minorHAnsi" w:cs="Arial Unicode MS"/>
        </w:rPr>
        <w:t xml:space="preserve">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A4613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A4613A">
        <w:rPr>
          <w:rFonts w:asciiTheme="minorHAnsi" w:eastAsia="Arial Unicode MS" w:hAnsiTheme="minorHAnsi" w:cs="Arial Unicode MS"/>
        </w:rPr>
        <w:t xml:space="preserve">: </w:t>
      </w:r>
    </w:p>
    <w:p w:rsidR="00126A4D" w:rsidRPr="00A4613A" w:rsidRDefault="00B5477D" w:rsidP="00A4613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4613A">
        <w:rPr>
          <w:rFonts w:asciiTheme="minorHAnsi" w:hAnsiTheme="minorHAnsi"/>
          <w:b/>
          <w:color w:val="000099"/>
        </w:rPr>
        <w:t xml:space="preserve">PROPORCIONAR </w:t>
      </w:r>
      <w:r w:rsidRPr="00A4613A">
        <w:rPr>
          <w:rFonts w:asciiTheme="minorHAnsi" w:hAnsiTheme="minorHAnsi"/>
          <w:b/>
          <w:color w:val="002060"/>
        </w:rPr>
        <w:t>PARTE</w:t>
      </w:r>
      <w:r w:rsidRPr="00A4613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A4613A" w:rsidRDefault="00126A4D" w:rsidP="00A4613A">
      <w:pPr>
        <w:spacing w:after="0" w:line="240" w:lineRule="auto"/>
        <w:jc w:val="center"/>
        <w:rPr>
          <w:rFonts w:asciiTheme="minorHAnsi" w:hAnsiTheme="minorHAnsi"/>
          <w:color w:val="000099"/>
        </w:rPr>
      </w:pPr>
    </w:p>
    <w:p w:rsidR="00AF381C" w:rsidRPr="00A4613A" w:rsidRDefault="00656339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4613A">
        <w:rPr>
          <w:rFonts w:asciiTheme="minorHAnsi" w:hAnsiTheme="minorHAnsi"/>
        </w:rPr>
        <w:t>S</w:t>
      </w:r>
      <w:r w:rsidR="0073365F" w:rsidRPr="00A4613A">
        <w:rPr>
          <w:rFonts w:asciiTheme="minorHAnsi" w:hAnsiTheme="minorHAnsi"/>
        </w:rPr>
        <w:t>e entreg</w:t>
      </w:r>
      <w:r w:rsidR="007F6B44" w:rsidRPr="00A4613A">
        <w:rPr>
          <w:rFonts w:asciiTheme="minorHAnsi" w:hAnsiTheme="minorHAnsi"/>
        </w:rPr>
        <w:t>a</w:t>
      </w:r>
      <w:r w:rsidR="00B308CE" w:rsidRPr="00A4613A">
        <w:rPr>
          <w:rFonts w:asciiTheme="minorHAnsi" w:hAnsiTheme="minorHAnsi"/>
        </w:rPr>
        <w:t xml:space="preserve"> adjunta</w:t>
      </w:r>
      <w:r w:rsidR="007F6B44" w:rsidRPr="00A4613A">
        <w:rPr>
          <w:rFonts w:asciiTheme="minorHAnsi" w:hAnsiTheme="minorHAnsi"/>
        </w:rPr>
        <w:t xml:space="preserve"> a la presente resolución </w:t>
      </w:r>
      <w:r w:rsidR="008F446F" w:rsidRPr="00A4613A">
        <w:rPr>
          <w:rFonts w:asciiTheme="minorHAnsi" w:hAnsiTheme="minorHAnsi"/>
        </w:rPr>
        <w:t xml:space="preserve">1 </w:t>
      </w:r>
      <w:r w:rsidR="00B308CE" w:rsidRPr="00A4613A">
        <w:rPr>
          <w:rFonts w:asciiTheme="minorHAnsi" w:hAnsiTheme="minorHAnsi"/>
        </w:rPr>
        <w:t>archivo en Excel con información de importaciones de semilla del período de enero de 2015 a septiembre de 2016 conteniendo los siguientes datos:</w:t>
      </w:r>
      <w:r w:rsidR="00AF381C" w:rsidRPr="00A4613A">
        <w:rPr>
          <w:color w:val="000099"/>
        </w:rPr>
        <w:t xml:space="preserve"> f</w:t>
      </w:r>
      <w:r w:rsidR="00AF381C" w:rsidRPr="00A4613A">
        <w:rPr>
          <w:color w:val="000099"/>
        </w:rPr>
        <w:t>echa de importación</w:t>
      </w:r>
      <w:r w:rsidR="00AF381C" w:rsidRPr="00A4613A">
        <w:rPr>
          <w:color w:val="000099"/>
        </w:rPr>
        <w:t>, c</w:t>
      </w:r>
      <w:r w:rsidR="00AF381C" w:rsidRPr="00A4613A">
        <w:rPr>
          <w:color w:val="000099"/>
        </w:rPr>
        <w:t>onsignatario</w:t>
      </w:r>
      <w:r w:rsidR="00AF381C" w:rsidRPr="00A4613A">
        <w:rPr>
          <w:color w:val="000099"/>
        </w:rPr>
        <w:t>, c</w:t>
      </w:r>
      <w:r w:rsidR="00AF381C" w:rsidRPr="00A4613A">
        <w:rPr>
          <w:color w:val="000099"/>
        </w:rPr>
        <w:t>antidad</w:t>
      </w:r>
      <w:r w:rsidR="00AF381C" w:rsidRPr="00A4613A">
        <w:rPr>
          <w:color w:val="000099"/>
        </w:rPr>
        <w:t>, u</w:t>
      </w:r>
      <w:r w:rsidR="00AF381C" w:rsidRPr="00A4613A">
        <w:rPr>
          <w:color w:val="000099"/>
        </w:rPr>
        <w:t>nidad de medida</w:t>
      </w:r>
      <w:r w:rsidR="00AF381C" w:rsidRPr="00A4613A">
        <w:rPr>
          <w:color w:val="000099"/>
        </w:rPr>
        <w:t>, n</w:t>
      </w:r>
      <w:r w:rsidR="00AF381C" w:rsidRPr="00A4613A">
        <w:rPr>
          <w:color w:val="000099"/>
        </w:rPr>
        <w:t>ombre comercial de la semilla</w:t>
      </w:r>
      <w:r w:rsidR="00AF381C" w:rsidRPr="00A4613A">
        <w:rPr>
          <w:color w:val="000099"/>
        </w:rPr>
        <w:t>, e</w:t>
      </w:r>
      <w:r w:rsidR="00AF381C" w:rsidRPr="00A4613A">
        <w:rPr>
          <w:color w:val="000099"/>
        </w:rPr>
        <w:t>xportador</w:t>
      </w:r>
      <w:r w:rsidR="00AF381C" w:rsidRPr="00A4613A">
        <w:rPr>
          <w:color w:val="000099"/>
        </w:rPr>
        <w:t>, y o</w:t>
      </w:r>
      <w:r w:rsidR="00AF381C" w:rsidRPr="00A4613A">
        <w:rPr>
          <w:color w:val="000099"/>
        </w:rPr>
        <w:t>rigen</w:t>
      </w:r>
      <w:r w:rsidR="00AF381C" w:rsidRPr="00A4613A">
        <w:rPr>
          <w:color w:val="000099"/>
        </w:rPr>
        <w:t>.</w:t>
      </w:r>
      <w:r w:rsidR="00AF381C" w:rsidRPr="00A4613A">
        <w:rPr>
          <w:color w:val="000099"/>
        </w:rPr>
        <w:t xml:space="preserve"> </w:t>
      </w:r>
    </w:p>
    <w:p w:rsidR="00B308CE" w:rsidRPr="00A4613A" w:rsidRDefault="00B308CE" w:rsidP="00A4613A">
      <w:pPr>
        <w:spacing w:after="0" w:line="240" w:lineRule="auto"/>
        <w:jc w:val="both"/>
        <w:rPr>
          <w:rFonts w:asciiTheme="minorHAnsi" w:hAnsiTheme="minorHAnsi"/>
        </w:rPr>
      </w:pPr>
    </w:p>
    <w:p w:rsidR="00F35BB8" w:rsidRPr="00A4613A" w:rsidRDefault="00AC3922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A4613A">
        <w:rPr>
          <w:rFonts w:asciiTheme="minorHAnsi" w:hAnsiTheme="minorHAnsi"/>
        </w:rPr>
        <w:t>Con relación a l</w:t>
      </w:r>
      <w:r w:rsidR="00A4613A" w:rsidRPr="00A4613A">
        <w:rPr>
          <w:rFonts w:asciiTheme="minorHAnsi" w:hAnsiTheme="minorHAnsi"/>
        </w:rPr>
        <w:t xml:space="preserve">os </w:t>
      </w:r>
      <w:r w:rsidR="00A4613A" w:rsidRPr="00A4613A">
        <w:rPr>
          <w:rFonts w:asciiTheme="minorHAnsi" w:hAnsiTheme="minorHAnsi"/>
          <w:i/>
          <w:color w:val="000099"/>
        </w:rPr>
        <w:t>datos de registrante y número de registro</w:t>
      </w:r>
      <w:r w:rsidR="008F446F" w:rsidRPr="00A4613A">
        <w:rPr>
          <w:rFonts w:asciiTheme="minorHAnsi" w:hAnsiTheme="minorHAnsi"/>
        </w:rPr>
        <w:t>,</w:t>
      </w:r>
      <w:r w:rsidR="000D3304" w:rsidRPr="00A4613A">
        <w:rPr>
          <w:rFonts w:asciiTheme="minorHAnsi" w:hAnsiTheme="minorHAnsi"/>
        </w:rPr>
        <w:t xml:space="preserve"> </w:t>
      </w:r>
      <w:r w:rsidR="0076491A" w:rsidRPr="00A4613A">
        <w:rPr>
          <w:rFonts w:eastAsia="Calibri" w:cs="Calibri"/>
          <w:bCs/>
          <w:lang w:eastAsia="en-US"/>
        </w:rPr>
        <w:t>al</w:t>
      </w:r>
      <w:r w:rsidR="0076491A" w:rsidRPr="00A4613A">
        <w:rPr>
          <w:rFonts w:asciiTheme="minorHAnsi" w:hAnsiTheme="minorHAnsi"/>
        </w:rPr>
        <w:t xml:space="preserve"> respecto informa</w:t>
      </w:r>
      <w:r w:rsidR="007059DA" w:rsidRPr="00A4613A">
        <w:rPr>
          <w:rFonts w:asciiTheme="minorHAnsi" w:hAnsiTheme="minorHAnsi"/>
        </w:rPr>
        <w:t>mos</w:t>
      </w:r>
      <w:r w:rsidR="0076491A" w:rsidRPr="00A4613A">
        <w:rPr>
          <w:rFonts w:asciiTheme="minorHAnsi" w:hAnsiTheme="minorHAnsi"/>
        </w:rPr>
        <w:t xml:space="preserve"> que este ministerio</w:t>
      </w:r>
      <w:r w:rsidR="00656339" w:rsidRPr="00A4613A">
        <w:rPr>
          <w:rFonts w:asciiTheme="minorHAnsi" w:hAnsiTheme="minorHAnsi"/>
        </w:rPr>
        <w:t xml:space="preserve"> no</w:t>
      </w:r>
      <w:r w:rsidR="0076491A" w:rsidRPr="00A4613A">
        <w:rPr>
          <w:rFonts w:asciiTheme="minorHAnsi" w:hAnsiTheme="minorHAnsi"/>
        </w:rPr>
        <w:t xml:space="preserve"> </w:t>
      </w:r>
      <w:r w:rsidR="00A4613A" w:rsidRPr="00A4613A">
        <w:rPr>
          <w:rFonts w:asciiTheme="minorHAnsi" w:hAnsiTheme="minorHAnsi"/>
        </w:rPr>
        <w:t xml:space="preserve">tiene </w:t>
      </w:r>
      <w:r w:rsidR="008F446F" w:rsidRPr="00A4613A">
        <w:rPr>
          <w:rFonts w:asciiTheme="minorHAnsi" w:hAnsiTheme="minorHAnsi"/>
        </w:rPr>
        <w:t xml:space="preserve">esa </w:t>
      </w:r>
      <w:r w:rsidR="005D28CE" w:rsidRPr="00A4613A">
        <w:rPr>
          <w:rFonts w:asciiTheme="minorHAnsi" w:hAnsiTheme="minorHAnsi"/>
        </w:rPr>
        <w:t xml:space="preserve">información </w:t>
      </w:r>
      <w:r w:rsidR="007F6B44" w:rsidRPr="00A4613A">
        <w:rPr>
          <w:rFonts w:asciiTheme="minorHAnsi" w:hAnsiTheme="minorHAnsi"/>
        </w:rPr>
        <w:t>porque no se lleva</w:t>
      </w:r>
      <w:r w:rsidR="00A4613A" w:rsidRPr="00A4613A">
        <w:rPr>
          <w:rFonts w:asciiTheme="minorHAnsi" w:hAnsiTheme="minorHAnsi"/>
        </w:rPr>
        <w:t>n</w:t>
      </w:r>
      <w:r w:rsidR="007F6B44" w:rsidRPr="00A4613A">
        <w:rPr>
          <w:rFonts w:asciiTheme="minorHAnsi" w:hAnsiTheme="minorHAnsi"/>
        </w:rPr>
        <w:t xml:space="preserve"> es</w:t>
      </w:r>
      <w:r w:rsidR="00A4613A" w:rsidRPr="00A4613A">
        <w:rPr>
          <w:rFonts w:asciiTheme="minorHAnsi" w:hAnsiTheme="minorHAnsi"/>
        </w:rPr>
        <w:t xml:space="preserve">os </w:t>
      </w:r>
      <w:r w:rsidR="007F6B44" w:rsidRPr="00A4613A">
        <w:rPr>
          <w:rFonts w:asciiTheme="minorHAnsi" w:hAnsiTheme="minorHAnsi"/>
        </w:rPr>
        <w:t>registro</w:t>
      </w:r>
      <w:r w:rsidR="00A4613A" w:rsidRPr="00A4613A">
        <w:rPr>
          <w:rFonts w:asciiTheme="minorHAnsi" w:hAnsiTheme="minorHAnsi"/>
        </w:rPr>
        <w:t>s</w:t>
      </w:r>
      <w:r w:rsidR="005D28CE" w:rsidRPr="00A4613A">
        <w:rPr>
          <w:rFonts w:asciiTheme="minorHAnsi" w:hAnsiTheme="minorHAnsi"/>
        </w:rPr>
        <w:t>;</w:t>
      </w:r>
      <w:r w:rsidR="007059DA" w:rsidRPr="00A4613A">
        <w:rPr>
          <w:rFonts w:asciiTheme="minorHAnsi" w:hAnsiTheme="minorHAnsi"/>
        </w:rPr>
        <w:t xml:space="preserve"> por tanto </w:t>
      </w:r>
      <w:r w:rsidR="00F35BB8" w:rsidRPr="00A4613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A4613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A4613A">
        <w:rPr>
          <w:rFonts w:asciiTheme="minorHAnsi" w:eastAsia="Arial Unicode MS" w:hAnsiTheme="minorHAnsi" w:cs="Arial Unicode MS"/>
        </w:rPr>
        <w:t xml:space="preserve">, lo que  impide  brindar lo  requerido  por  el  peticionario, esta </w:t>
      </w:r>
      <w:r w:rsidR="00F35BB8" w:rsidRPr="00A4613A">
        <w:rPr>
          <w:rFonts w:asciiTheme="minorHAnsi" w:eastAsia="Arial Unicode MS" w:hAnsiTheme="minorHAnsi" w:cs="Arial Unicode MS"/>
        </w:rPr>
        <w:lastRenderedPageBreak/>
        <w:t>dependencia resuelve:</w:t>
      </w:r>
    </w:p>
    <w:p w:rsidR="007059DA" w:rsidRPr="00A4613A" w:rsidRDefault="007059DA" w:rsidP="00A4613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A4613A" w:rsidRDefault="00A4613A" w:rsidP="00A4613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F35BB8" w:rsidRPr="00A4613A" w:rsidRDefault="00F35BB8" w:rsidP="00A4613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4613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D28CE" w:rsidRPr="00A4613A" w:rsidRDefault="005D28CE" w:rsidP="00A4613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Sobre</w:t>
      </w:r>
      <w:r w:rsidRPr="00A4613A">
        <w:t xml:space="preserve"> </w:t>
      </w:r>
      <w:r>
        <w:t xml:space="preserve">la </w:t>
      </w:r>
      <w:r w:rsidRPr="00A4613A">
        <w:rPr>
          <w:i/>
          <w:color w:val="000099"/>
        </w:rPr>
        <w:t>p</w:t>
      </w:r>
      <w:r w:rsidRPr="00A4613A">
        <w:rPr>
          <w:rFonts w:asciiTheme="minorHAnsi" w:hAnsiTheme="minorHAnsi"/>
          <w:i/>
          <w:color w:val="000099"/>
        </w:rPr>
        <w:t>resentación en que viene</w:t>
      </w:r>
      <w:r w:rsidRPr="00A4613A">
        <w:rPr>
          <w:rFonts w:asciiTheme="minorHAnsi" w:hAnsiTheme="minorHAnsi"/>
          <w:i/>
          <w:color w:val="000099"/>
        </w:rPr>
        <w:t xml:space="preserve"> la semilla y el precio</w:t>
      </w:r>
      <w:r w:rsidRPr="00A4613A">
        <w:rPr>
          <w:rFonts w:asciiTheme="minorHAnsi" w:hAnsiTheme="minorHAnsi"/>
          <w:i/>
          <w:color w:val="000099"/>
        </w:rPr>
        <w:t xml:space="preserve"> CIF SUM</w:t>
      </w:r>
      <w:r>
        <w:rPr>
          <w:rFonts w:asciiTheme="minorHAnsi" w:hAnsiTheme="minorHAnsi"/>
        </w:rPr>
        <w:t xml:space="preserve">, </w:t>
      </w:r>
      <w:r w:rsidR="008533CE" w:rsidRPr="00A4613A">
        <w:rPr>
          <w:rFonts w:asciiTheme="minorHAnsi" w:hAnsiTheme="minorHAnsi" w:cstheme="minorHAnsi"/>
        </w:rPr>
        <w:t xml:space="preserve">se estudió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Default="008533CE" w:rsidP="00A4613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4613A">
        <w:rPr>
          <w:rFonts w:asciiTheme="minorHAnsi" w:hAnsiTheme="minorHAnsi"/>
          <w:b/>
          <w:color w:val="000099"/>
        </w:rPr>
        <w:t>DENEGAR LA INFORMACION POR NO SER ESTA INSTITUCIÓN COMPETENTE PARA CONOCER DE LA MISMA</w:t>
      </w: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86E0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lo anteriormente expuesto </w:t>
      </w:r>
      <w:r w:rsidR="008533CE" w:rsidRPr="00A4613A">
        <w:rPr>
          <w:rFonts w:asciiTheme="minorHAnsi" w:hAnsiTheme="minorHAnsi" w:cstheme="minorHAnsi"/>
        </w:rPr>
        <w:t>se recomienda consulta</w:t>
      </w:r>
      <w:r>
        <w:rPr>
          <w:rFonts w:asciiTheme="minorHAnsi" w:hAnsiTheme="minorHAnsi" w:cstheme="minorHAnsi"/>
        </w:rPr>
        <w:t>r</w:t>
      </w:r>
      <w:r w:rsidR="008533CE" w:rsidRPr="00A4613A">
        <w:rPr>
          <w:rFonts w:asciiTheme="minorHAnsi" w:hAnsiTheme="minorHAnsi" w:cstheme="minorHAnsi"/>
        </w:rPr>
        <w:t xml:space="preserve"> al </w:t>
      </w:r>
      <w:r w:rsidR="008533CE" w:rsidRPr="00A4613A">
        <w:rPr>
          <w:rFonts w:asciiTheme="minorHAnsi" w:hAnsiTheme="minorHAnsi" w:cstheme="minorHAnsi"/>
          <w:b/>
          <w:color w:val="000099"/>
        </w:rPr>
        <w:t xml:space="preserve">Ministerio de </w:t>
      </w:r>
      <w:r w:rsidRPr="00A4613A">
        <w:rPr>
          <w:rFonts w:asciiTheme="minorHAnsi" w:hAnsiTheme="minorHAnsi" w:cstheme="minorHAnsi"/>
          <w:b/>
          <w:color w:val="000099"/>
        </w:rPr>
        <w:t>Hacienda</w:t>
      </w:r>
      <w:r>
        <w:rPr>
          <w:rFonts w:asciiTheme="minorHAnsi" w:hAnsiTheme="minorHAnsi" w:cstheme="minorHAnsi"/>
        </w:rPr>
        <w:t xml:space="preserve">, con el </w:t>
      </w:r>
      <w:r w:rsidR="00B308CE" w:rsidRPr="00A4613A">
        <w:rPr>
          <w:rFonts w:asciiTheme="minorHAnsi" w:hAnsiTheme="minorHAnsi" w:cstheme="minorHAnsi"/>
        </w:rPr>
        <w:t>Oficial de Información:</w:t>
      </w:r>
      <w:r>
        <w:rPr>
          <w:rFonts w:asciiTheme="minorHAnsi" w:hAnsiTheme="minorHAnsi" w:cstheme="minorHAnsi"/>
        </w:rPr>
        <w:t xml:space="preserve"> </w:t>
      </w:r>
      <w:hyperlink r:id="rId8" w:tooltip="Ver currículo vitae" w:history="1">
        <w:r w:rsidR="00B308CE" w:rsidRPr="00A4613A">
          <w:rPr>
            <w:rFonts w:asciiTheme="minorHAnsi" w:hAnsiTheme="minorHAnsi" w:cstheme="minorHAnsi"/>
            <w:b/>
            <w:color w:val="000099"/>
          </w:rPr>
          <w:t>Lic. Daniel Eliseo Martínez Taura</w:t>
        </w:r>
      </w:hyperlink>
      <w:r>
        <w:rPr>
          <w:rFonts w:asciiTheme="minorHAnsi" w:hAnsiTheme="minorHAnsi" w:cstheme="minorHAnsi"/>
        </w:rPr>
        <w:t>, d</w:t>
      </w:r>
      <w:r w:rsidR="00B308CE" w:rsidRPr="00A4613A">
        <w:rPr>
          <w:rFonts w:asciiTheme="minorHAnsi" w:hAnsiTheme="minorHAnsi" w:cstheme="minorHAnsi"/>
        </w:rPr>
        <w:t>irección: Boulevard Los Héroes, edificio anexo a</w:t>
      </w:r>
      <w:r>
        <w:rPr>
          <w:rFonts w:asciiTheme="minorHAnsi" w:hAnsiTheme="minorHAnsi" w:cstheme="minorHAnsi"/>
        </w:rPr>
        <w:t xml:space="preserve"> </w:t>
      </w:r>
      <w:r w:rsidR="00B308CE" w:rsidRPr="00A4613A">
        <w:rPr>
          <w:rFonts w:asciiTheme="minorHAnsi" w:hAnsiTheme="minorHAnsi" w:cstheme="minorHAnsi"/>
        </w:rPr>
        <w:t>Secretaría de Estado, Ministerio de Hacienda.</w:t>
      </w:r>
      <w:r>
        <w:rPr>
          <w:rFonts w:asciiTheme="minorHAnsi" w:hAnsiTheme="minorHAnsi" w:cstheme="minorHAnsi"/>
        </w:rPr>
        <w:t xml:space="preserve"> </w:t>
      </w:r>
      <w:r w:rsidR="00B308CE" w:rsidRPr="00A4613A">
        <w:rPr>
          <w:rFonts w:asciiTheme="minorHAnsi" w:hAnsiTheme="minorHAnsi" w:cstheme="minorHAnsi"/>
        </w:rPr>
        <w:t>Correo Electrónico: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B308CE" w:rsidRPr="00A4613A">
          <w:rPr>
            <w:rFonts w:asciiTheme="minorHAnsi" w:hAnsiTheme="minorHAnsi" w:cstheme="minorHAnsi"/>
            <w:b/>
            <w:i/>
            <w:color w:val="000099"/>
          </w:rPr>
          <w:t>oficialdeinformacion@mh.gob.sv</w:t>
        </w:r>
      </w:hyperlink>
      <w:r>
        <w:rPr>
          <w:rFonts w:asciiTheme="minorHAnsi" w:hAnsiTheme="minorHAnsi" w:cstheme="minorHAnsi"/>
          <w:b/>
          <w:i/>
          <w:color w:val="000099"/>
        </w:rPr>
        <w:t>,</w:t>
      </w:r>
      <w:r>
        <w:rPr>
          <w:rFonts w:asciiTheme="minorHAnsi" w:hAnsiTheme="minorHAnsi" w:cstheme="minorHAnsi"/>
        </w:rPr>
        <w:t xml:space="preserve"> Teléfono: (503)</w:t>
      </w:r>
      <w:r w:rsidR="00B308CE" w:rsidRPr="00A4613A">
        <w:rPr>
          <w:rFonts w:asciiTheme="minorHAnsi" w:hAnsiTheme="minorHAnsi" w:cstheme="minorHAnsi"/>
        </w:rPr>
        <w:t xml:space="preserve"> 2244-3830</w:t>
      </w:r>
      <w:r>
        <w:rPr>
          <w:rFonts w:asciiTheme="minorHAnsi" w:hAnsiTheme="minorHAnsi" w:cstheme="minorHAnsi"/>
        </w:rPr>
        <w:t>.</w:t>
      </w: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613A" w:rsidRPr="00A4613A" w:rsidRDefault="00A4613A" w:rsidP="00A4613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86E0A" w:rsidRPr="00A4613A" w:rsidRDefault="00471FF3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4613A">
        <w:rPr>
          <w:rFonts w:asciiTheme="minorHAnsi" w:hAnsiTheme="minorHAnsi"/>
          <w:b/>
          <w:color w:val="000099"/>
        </w:rPr>
        <w:t>A</w:t>
      </w:r>
      <w:r w:rsidR="00586E0A" w:rsidRPr="00A4613A">
        <w:rPr>
          <w:rFonts w:asciiTheme="minorHAnsi" w:hAnsiTheme="minorHAnsi"/>
          <w:b/>
          <w:color w:val="000099"/>
        </w:rPr>
        <w:t>na Patricia Sánchez de Cruz</w:t>
      </w:r>
    </w:p>
    <w:p w:rsidR="0068662E" w:rsidRPr="00A4613A" w:rsidRDefault="00586E0A" w:rsidP="00A461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4613A">
        <w:rPr>
          <w:rFonts w:asciiTheme="minorHAnsi" w:hAnsiTheme="minorHAnsi"/>
          <w:b/>
          <w:color w:val="000099"/>
        </w:rPr>
        <w:t>Oficial de Información MAG OIR</w:t>
      </w:r>
    </w:p>
    <w:sectPr w:rsidR="0068662E" w:rsidRPr="00A4613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E9" w:rsidRDefault="00004EE9" w:rsidP="00F425A5">
      <w:pPr>
        <w:spacing w:after="0" w:line="240" w:lineRule="auto"/>
      </w:pPr>
      <w:r>
        <w:separator/>
      </w:r>
    </w:p>
  </w:endnote>
  <w:endnote w:type="continuationSeparator" w:id="0">
    <w:p w:rsidR="00004EE9" w:rsidRDefault="00004EE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E26872" w:rsidP="00DB7A91">
    <w:pPr>
      <w:pStyle w:val="Piedepgina"/>
      <w:spacing w:line="240" w:lineRule="auto"/>
      <w:jc w:val="both"/>
      <w:rPr>
        <w:sz w:val="18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B545B3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B545B3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27A9D" w:rsidRPr="00027A9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B545B3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027A9D" w:rsidRPr="00027A9D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B545B3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B545B3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27A9D" w:rsidRPr="00027A9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B545B3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027A9D" w:rsidRPr="00027A9D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E9" w:rsidRDefault="00004EE9" w:rsidP="00F425A5">
      <w:pPr>
        <w:spacing w:after="0" w:line="240" w:lineRule="auto"/>
      </w:pPr>
      <w:r>
        <w:separator/>
      </w:r>
    </w:p>
  </w:footnote>
  <w:footnote w:type="continuationSeparator" w:id="0">
    <w:p w:rsidR="00004EE9" w:rsidRDefault="00004EE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4DB8"/>
    <w:multiLevelType w:val="hybridMultilevel"/>
    <w:tmpl w:val="0DE4422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04F44"/>
    <w:multiLevelType w:val="multilevel"/>
    <w:tmpl w:val="35685F5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Verdana" w:eastAsia="Verdana" w:hAnsi="Verdana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E37A6"/>
    <w:multiLevelType w:val="hybridMultilevel"/>
    <w:tmpl w:val="5822A9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521357"/>
    <w:multiLevelType w:val="multilevel"/>
    <w:tmpl w:val="527833C2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F0E8D"/>
    <w:multiLevelType w:val="hybridMultilevel"/>
    <w:tmpl w:val="DB90CA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B34C5F"/>
    <w:multiLevelType w:val="multilevel"/>
    <w:tmpl w:val="1B10B8B0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Verdana" w:eastAsia="Verdana" w:hAnsi="Verdana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4EE9"/>
    <w:rsid w:val="00006503"/>
    <w:rsid w:val="000132C1"/>
    <w:rsid w:val="000138B9"/>
    <w:rsid w:val="00021DEC"/>
    <w:rsid w:val="00022615"/>
    <w:rsid w:val="00023CF8"/>
    <w:rsid w:val="000250C5"/>
    <w:rsid w:val="00027444"/>
    <w:rsid w:val="00027A9D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3304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55A44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80B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28CE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24804"/>
    <w:rsid w:val="00840553"/>
    <w:rsid w:val="00841221"/>
    <w:rsid w:val="008462CB"/>
    <w:rsid w:val="00846BB8"/>
    <w:rsid w:val="008533CE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446F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A551B"/>
    <w:rsid w:val="009B1A3C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613A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800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381C"/>
    <w:rsid w:val="00AF7620"/>
    <w:rsid w:val="00B129CE"/>
    <w:rsid w:val="00B14C2E"/>
    <w:rsid w:val="00B14E89"/>
    <w:rsid w:val="00B26DE1"/>
    <w:rsid w:val="00B274EE"/>
    <w:rsid w:val="00B308CE"/>
    <w:rsid w:val="00B4347D"/>
    <w:rsid w:val="00B43E78"/>
    <w:rsid w:val="00B45FB0"/>
    <w:rsid w:val="00B5036B"/>
    <w:rsid w:val="00B50B35"/>
    <w:rsid w:val="00B545B3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3EC1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0A43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26872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730322-31CF-45F3-B3E7-49E714D3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F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/portal/page/portal/PCC/CurriculosFuncionarios/Daniel_Eliseo_Martinez_Taur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mh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AEAA8-3A84-4F6A-869B-707EDBA9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2016-11-11T02:58:00Z</cp:lastPrinted>
  <dcterms:created xsi:type="dcterms:W3CDTF">2016-11-11T03:01:00Z</dcterms:created>
  <dcterms:modified xsi:type="dcterms:W3CDTF">2016-11-11T03:02:00Z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