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13" w:rsidRDefault="00183D13" w:rsidP="00183D1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Default="00714AA6" w:rsidP="007854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6937CA">
        <w:rPr>
          <w:rFonts w:asciiTheme="minorHAnsi" w:eastAsia="Arial Unicode MS" w:hAnsiTheme="minorHAnsi" w:cs="Arial Unicode MS"/>
          <w:b/>
          <w:color w:val="000099"/>
          <w:sz w:val="28"/>
        </w:rPr>
        <w:t>237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785429" w:rsidRDefault="00785429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DE3698" w:rsidRPr="00C474A0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C474A0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6937CA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catorce</w:t>
      </w:r>
      <w:r w:rsidR="003C70C0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con</w:t>
      </w:r>
      <w:r w:rsidR="006821E4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6937CA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cuarenta y siete</w:t>
      </w:r>
      <w:r w:rsidR="00602AB1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33497B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minutos</w:t>
      </w:r>
      <w:r w:rsidR="00F63465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146E56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6937CA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once</w:t>
      </w:r>
      <w:r w:rsidR="00F63465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DE3698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9B262A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octubre</w:t>
      </w:r>
      <w:r w:rsidR="00F63465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,</w:t>
      </w:r>
      <w:r w:rsidR="00146E56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>el Ministerio de Agricultura y Ganadería luego de haber recibido y admitido la solicitud de información</w:t>
      </w:r>
      <w:r w:rsidR="00F63465" w:rsidRPr="00C474A0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6937CA" w:rsidRPr="00C474A0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237</w:t>
      </w:r>
      <w:r w:rsidR="00F63465" w:rsidRPr="00C474A0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6937CA" w:rsidRPr="00C474A0" w:rsidRDefault="006937CA" w:rsidP="006937CA">
      <w:pPr>
        <w:pStyle w:val="Sinespaciado"/>
        <w:spacing w:line="276" w:lineRule="auto"/>
        <w:jc w:val="both"/>
        <w:rPr>
          <w:b/>
          <w:sz w:val="24"/>
          <w:szCs w:val="24"/>
        </w:rPr>
      </w:pPr>
    </w:p>
    <w:p w:rsidR="006937CA" w:rsidRPr="00C474A0" w:rsidRDefault="006937CA" w:rsidP="006937CA">
      <w:pPr>
        <w:pStyle w:val="Sinespaciado"/>
        <w:spacing w:line="276" w:lineRule="auto"/>
        <w:jc w:val="both"/>
        <w:rPr>
          <w:sz w:val="24"/>
          <w:szCs w:val="24"/>
        </w:rPr>
      </w:pPr>
      <w:r w:rsidRPr="00C474A0">
        <w:rPr>
          <w:b/>
          <w:sz w:val="24"/>
          <w:szCs w:val="24"/>
        </w:rPr>
        <w:t>Productores o Asociaciones dedicadas a la producción de banana y su ubicación para poder contactarlos, si no, en su defecto, alguna bananera o bananeras que estén operando</w:t>
      </w:r>
      <w:r w:rsidRPr="00C474A0">
        <w:rPr>
          <w:sz w:val="24"/>
          <w:szCs w:val="24"/>
        </w:rPr>
        <w:t>.</w:t>
      </w:r>
      <w:bookmarkStart w:id="0" w:name="_GoBack"/>
      <w:bookmarkEnd w:id="0"/>
    </w:p>
    <w:p w:rsidR="006937CA" w:rsidRPr="00C474A0" w:rsidRDefault="006937CA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6937CA" w:rsidRPr="00C474A0" w:rsidRDefault="006937CA" w:rsidP="006937C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C474A0">
        <w:rPr>
          <w:rFonts w:asciiTheme="minorHAnsi" w:eastAsia="Arial Unicode MS" w:hAnsiTheme="minorHAnsi" w:cs="Arial Unicode MS"/>
          <w:sz w:val="24"/>
          <w:szCs w:val="24"/>
        </w:rPr>
        <w:t>Presentada ante la Oficina de Información y Respuesta de esta dependencia por parte de</w:t>
      </w:r>
      <w:r w:rsidRPr="00C474A0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: </w:t>
      </w:r>
      <w:proofErr w:type="spellStart"/>
      <w:r w:rsidR="00183D13" w:rsidRPr="00183D13">
        <w:rPr>
          <w:rFonts w:asciiTheme="minorHAnsi" w:hAnsiTheme="minorHAnsi" w:cs="Calibri"/>
          <w:b/>
          <w:color w:val="000099"/>
          <w:sz w:val="24"/>
          <w:szCs w:val="24"/>
          <w:highlight w:val="blue"/>
        </w:rPr>
        <w:t>xxxxxxxxxxxxxxxxx</w:t>
      </w:r>
      <w:proofErr w:type="spellEnd"/>
      <w:r w:rsidR="00C474A0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r w:rsidRPr="00C474A0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al respecto se ha analizado el fondo de lo solicitado y realizado una búsqueda de la información en el área respectiva, siendo imposible localizarla, por no contar con la misma, ya que </w:t>
      </w:r>
      <w:r w:rsidRPr="00C474A0">
        <w:rPr>
          <w:rFonts w:asciiTheme="minorHAnsi" w:eastAsia="Arial Unicode MS" w:hAnsiTheme="minorHAnsi" w:cs="Arial Unicode MS"/>
          <w:b/>
          <w:i/>
          <w:sz w:val="24"/>
          <w:szCs w:val="24"/>
        </w:rPr>
        <w:t>dicha información no se encuentra en nuestros archivos y registros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, por tanto y considerando que la Ley de Acceso a la Información Publica dispone en el </w:t>
      </w:r>
      <w:proofErr w:type="spellStart"/>
      <w:r w:rsidRPr="00C474A0">
        <w:rPr>
          <w:rFonts w:asciiTheme="minorHAnsi" w:eastAsia="Arial Unicode MS" w:hAnsiTheme="minorHAnsi" w:cs="Arial Unicode MS"/>
          <w:sz w:val="24"/>
          <w:szCs w:val="24"/>
        </w:rPr>
        <w:t>Articulo</w:t>
      </w:r>
      <w:proofErr w:type="spellEnd"/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 73 que nos encontramos ante un caso de información </w:t>
      </w:r>
      <w:r w:rsidRPr="00C474A0">
        <w:rPr>
          <w:rFonts w:asciiTheme="minorHAnsi" w:eastAsia="Arial Unicode MS" w:hAnsiTheme="minorHAnsi" w:cs="Arial Unicode MS"/>
          <w:b/>
          <w:sz w:val="24"/>
          <w:szCs w:val="24"/>
        </w:rPr>
        <w:t>INEXISTENTE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>, lo que impide brindar lo requerido por el peticionario, esta dependencia resuelve:</w:t>
      </w:r>
    </w:p>
    <w:p w:rsidR="006937CA" w:rsidRDefault="006937CA" w:rsidP="006937C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B262A" w:rsidRPr="00CC71C2" w:rsidRDefault="009B262A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339B8" w:rsidRPr="004D5807" w:rsidRDefault="00D82609" w:rsidP="0082278B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 ENTREGAR LA INFORMACION SOLICITADA POR INEXISTENCIA EN NUESTROS </w:t>
      </w:r>
      <w:r w:rsidR="0082278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REGISTROS</w:t>
      </w:r>
    </w:p>
    <w:p w:rsidR="00CE7165" w:rsidRDefault="00CE7165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C71C2" w:rsidRDefault="00CC71C2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C71C2" w:rsidRDefault="00CC71C2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C71C2" w:rsidRDefault="00CC71C2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C71C2" w:rsidRDefault="00CC71C2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E7165" w:rsidRPr="00CE7165" w:rsidRDefault="00CE7165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D5807" w:rsidRPr="00C474A0" w:rsidRDefault="00CE7165" w:rsidP="00CE7165">
      <w:pPr>
        <w:spacing w:after="0" w:line="240" w:lineRule="auto"/>
        <w:jc w:val="center"/>
        <w:rPr>
          <w:rFonts w:cs="Calibri"/>
          <w:b/>
          <w:sz w:val="24"/>
          <w:szCs w:val="24"/>
          <w:lang w:val="pt-BR"/>
        </w:rPr>
      </w:pPr>
      <w:r w:rsidRPr="00C474A0">
        <w:rPr>
          <w:rFonts w:cs="Calibri"/>
          <w:b/>
          <w:sz w:val="24"/>
          <w:szCs w:val="24"/>
          <w:lang w:val="pt-BR"/>
        </w:rPr>
        <w:t>Licenciada Ana Patricia Sanchez de Cruz</w:t>
      </w:r>
    </w:p>
    <w:p w:rsidR="00CE7165" w:rsidRPr="00C474A0" w:rsidRDefault="00CE7165" w:rsidP="00CE7165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  <w:lang w:val="pt-BR"/>
        </w:rPr>
      </w:pPr>
      <w:r w:rsidRPr="00C474A0">
        <w:rPr>
          <w:rFonts w:cs="Calibri"/>
          <w:b/>
          <w:sz w:val="24"/>
          <w:szCs w:val="24"/>
          <w:lang w:val="pt-BR"/>
        </w:rPr>
        <w:t>Oficial de Información MAG</w:t>
      </w:r>
    </w:p>
    <w:sectPr w:rsidR="00CE7165" w:rsidRPr="00C474A0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BA2" w:rsidRDefault="007B0BA2" w:rsidP="00F425A5">
      <w:pPr>
        <w:spacing w:after="0" w:line="240" w:lineRule="auto"/>
      </w:pPr>
      <w:r>
        <w:separator/>
      </w:r>
    </w:p>
  </w:endnote>
  <w:endnote w:type="continuationSeparator" w:id="0">
    <w:p w:rsidR="007B0BA2" w:rsidRDefault="007B0BA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429" w:rsidRDefault="00785429" w:rsidP="00EF7AD3">
    <w:pPr>
      <w:tabs>
        <w:tab w:val="center" w:pos="4252"/>
        <w:tab w:val="right" w:pos="8504"/>
      </w:tabs>
      <w:spacing w:after="0" w:line="240" w:lineRule="auto"/>
      <w:jc w:val="both"/>
      <w:rPr>
        <w:sz w:val="20"/>
      </w:rPr>
    </w:pPr>
  </w:p>
  <w:p w:rsidR="00785429" w:rsidRDefault="00785429" w:rsidP="00EF7AD3">
    <w:pPr>
      <w:tabs>
        <w:tab w:val="center" w:pos="4252"/>
        <w:tab w:val="right" w:pos="8504"/>
      </w:tabs>
      <w:spacing w:after="0" w:line="240" w:lineRule="auto"/>
      <w:jc w:val="both"/>
      <w:rPr>
        <w:sz w:val="20"/>
      </w:rPr>
    </w:pPr>
  </w:p>
  <w:p w:rsidR="00D82609" w:rsidRPr="00785429" w:rsidRDefault="00D82609" w:rsidP="00785429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785429">
      <w:rPr>
        <w:sz w:val="18"/>
        <w:szCs w:val="18"/>
      </w:rPr>
      <w:t>Si después de analizar lo anteriormente expuesto decide interponer un recurso de apelación puede hacerlo según lo dispuesto en el Art 82 y 83 de la LAIP.</w:t>
    </w:r>
  </w:p>
  <w:p w:rsidR="00D82609" w:rsidRDefault="0064532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135255</wp:posOffset>
              </wp:positionV>
              <wp:extent cx="5857875" cy="802640"/>
              <wp:effectExtent l="0" t="0" r="28575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02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2609" w:rsidRPr="00C1337B" w:rsidRDefault="00D8260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D82609" w:rsidRPr="006A4190" w:rsidRDefault="00D8260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D82609" w:rsidRPr="006A4190" w:rsidRDefault="00D82609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D82609" w:rsidRDefault="00D82609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D82609" w:rsidRPr="007B46B6" w:rsidRDefault="00D8260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D82609" w:rsidRPr="0067757F" w:rsidRDefault="00D8260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B50E0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B50E0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83D1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B50E0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B50E0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B50E0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83D1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B50E0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D82609" w:rsidRPr="001A48CE" w:rsidRDefault="00D8260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10.65pt;width:461.25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">
              <v:textbox>
                <w:txbxContent>
                  <w:p w:rsidR="00D82609" w:rsidRPr="00C1337B" w:rsidRDefault="00D8260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D82609" w:rsidRPr="006A4190" w:rsidRDefault="00D8260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D82609" w:rsidRPr="006A4190" w:rsidRDefault="00D82609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D82609" w:rsidRDefault="00D8260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D82609" w:rsidRPr="007B46B6" w:rsidRDefault="00D8260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D82609" w:rsidRPr="0067757F" w:rsidRDefault="00D8260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B50E0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B50E0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83D1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B50E0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B50E0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B50E0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83D1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B50E0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D82609" w:rsidRPr="001A48CE" w:rsidRDefault="00D82609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D82609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BA2" w:rsidRDefault="007B0BA2" w:rsidP="00F425A5">
      <w:pPr>
        <w:spacing w:after="0" w:line="240" w:lineRule="auto"/>
      </w:pPr>
      <w:r>
        <w:separator/>
      </w:r>
    </w:p>
  </w:footnote>
  <w:footnote w:type="continuationSeparator" w:id="0">
    <w:p w:rsidR="007B0BA2" w:rsidRDefault="007B0BA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09" w:rsidRPr="006A4190" w:rsidRDefault="00D8260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3942080</wp:posOffset>
          </wp:positionH>
          <wp:positionV relativeFrom="paragraph">
            <wp:posOffset>-114300</wp:posOffset>
          </wp:positionV>
          <wp:extent cx="1507490" cy="1026160"/>
          <wp:effectExtent l="1905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1026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473320" cy="914400"/>
          <wp:effectExtent l="1905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643" cy="920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D0573"/>
    <w:multiLevelType w:val="hybridMultilevel"/>
    <w:tmpl w:val="558438E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285592"/>
    <w:multiLevelType w:val="hybridMultilevel"/>
    <w:tmpl w:val="99D64C6A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0088C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A4533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5"/>
  </w:num>
  <w:num w:numId="5">
    <w:abstractNumId w:val="18"/>
  </w:num>
  <w:num w:numId="6">
    <w:abstractNumId w:val="10"/>
  </w:num>
  <w:num w:numId="7">
    <w:abstractNumId w:val="14"/>
  </w:num>
  <w:num w:numId="8">
    <w:abstractNumId w:val="1"/>
  </w:num>
  <w:num w:numId="9">
    <w:abstractNumId w:val="22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3"/>
  </w:num>
  <w:num w:numId="15">
    <w:abstractNumId w:val="15"/>
  </w:num>
  <w:num w:numId="16">
    <w:abstractNumId w:val="16"/>
  </w:num>
  <w:num w:numId="17">
    <w:abstractNumId w:val="4"/>
  </w:num>
  <w:num w:numId="18">
    <w:abstractNumId w:val="6"/>
  </w:num>
  <w:num w:numId="19">
    <w:abstractNumId w:val="20"/>
  </w:num>
  <w:num w:numId="20">
    <w:abstractNumId w:val="21"/>
  </w:num>
  <w:num w:numId="21">
    <w:abstractNumId w:val="13"/>
  </w:num>
  <w:num w:numId="22">
    <w:abstractNumId w:val="9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1693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1139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C6ECA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2754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3D13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570F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0EC2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0BE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707DA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0A6D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0AC8"/>
    <w:rsid w:val="00434489"/>
    <w:rsid w:val="00434685"/>
    <w:rsid w:val="004371B7"/>
    <w:rsid w:val="00441CAC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0EEB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5325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4835"/>
    <w:rsid w:val="006773A7"/>
    <w:rsid w:val="006821E4"/>
    <w:rsid w:val="00683642"/>
    <w:rsid w:val="00685D0A"/>
    <w:rsid w:val="00685E2F"/>
    <w:rsid w:val="00687DE5"/>
    <w:rsid w:val="006937CA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75D4B"/>
    <w:rsid w:val="00785429"/>
    <w:rsid w:val="0078685F"/>
    <w:rsid w:val="007922FA"/>
    <w:rsid w:val="007943F4"/>
    <w:rsid w:val="007947F1"/>
    <w:rsid w:val="007A1EB9"/>
    <w:rsid w:val="007A2359"/>
    <w:rsid w:val="007A64C6"/>
    <w:rsid w:val="007B0068"/>
    <w:rsid w:val="007B0BA2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5959"/>
    <w:rsid w:val="00812151"/>
    <w:rsid w:val="00813D95"/>
    <w:rsid w:val="008221B6"/>
    <w:rsid w:val="0082278B"/>
    <w:rsid w:val="0082470A"/>
    <w:rsid w:val="00835B0E"/>
    <w:rsid w:val="00840553"/>
    <w:rsid w:val="00841221"/>
    <w:rsid w:val="008462CB"/>
    <w:rsid w:val="00846BB8"/>
    <w:rsid w:val="00863119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50A"/>
    <w:rsid w:val="00982C7D"/>
    <w:rsid w:val="00984AD1"/>
    <w:rsid w:val="00992A9B"/>
    <w:rsid w:val="00994BA6"/>
    <w:rsid w:val="00996A74"/>
    <w:rsid w:val="009A0ABD"/>
    <w:rsid w:val="009A4954"/>
    <w:rsid w:val="009B0D85"/>
    <w:rsid w:val="009B16FB"/>
    <w:rsid w:val="009B262A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52CF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1F4"/>
    <w:rsid w:val="00AF7620"/>
    <w:rsid w:val="00B129CE"/>
    <w:rsid w:val="00B14E89"/>
    <w:rsid w:val="00B15204"/>
    <w:rsid w:val="00B274EE"/>
    <w:rsid w:val="00B302F5"/>
    <w:rsid w:val="00B42113"/>
    <w:rsid w:val="00B4347D"/>
    <w:rsid w:val="00B43E78"/>
    <w:rsid w:val="00B45FB0"/>
    <w:rsid w:val="00B4649F"/>
    <w:rsid w:val="00B5036B"/>
    <w:rsid w:val="00B50E06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12FA"/>
    <w:rsid w:val="00BA02AA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74A0"/>
    <w:rsid w:val="00C51830"/>
    <w:rsid w:val="00C53002"/>
    <w:rsid w:val="00C54522"/>
    <w:rsid w:val="00C56C7A"/>
    <w:rsid w:val="00C63A35"/>
    <w:rsid w:val="00C64430"/>
    <w:rsid w:val="00C66618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1C2"/>
    <w:rsid w:val="00CC75D8"/>
    <w:rsid w:val="00CD0A81"/>
    <w:rsid w:val="00CD3497"/>
    <w:rsid w:val="00CD454A"/>
    <w:rsid w:val="00CD4713"/>
    <w:rsid w:val="00CE2F99"/>
    <w:rsid w:val="00CE3A01"/>
    <w:rsid w:val="00CE43C4"/>
    <w:rsid w:val="00CE51F8"/>
    <w:rsid w:val="00CE64AB"/>
    <w:rsid w:val="00CE66DE"/>
    <w:rsid w:val="00CE6D00"/>
    <w:rsid w:val="00CE7165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2609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937CA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937CA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C9459-7F5A-4782-82D0-ADB8249A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2016-10-11T20:58:00Z</cp:lastPrinted>
  <dcterms:created xsi:type="dcterms:W3CDTF">2016-10-21T16:07:00Z</dcterms:created>
  <dcterms:modified xsi:type="dcterms:W3CDTF">2016-10-21T16:12:00Z</dcterms:modified>
</cp:coreProperties>
</file>