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F03C4" w:rsidRDefault="00BF03C4" w:rsidP="00BF03C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954EB" w:rsidRDefault="009954E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90161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832E03">
        <w:rPr>
          <w:rFonts w:asciiTheme="minorHAnsi" w:eastAsia="Arial Unicode MS" w:hAnsiTheme="minorHAnsi" w:cs="Arial Unicode MS"/>
          <w:b/>
          <w:color w:val="000099"/>
          <w:sz w:val="28"/>
        </w:rPr>
        <w:t>258</w:t>
      </w:r>
      <w:r w:rsidR="002C71C9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954EB" w:rsidRPr="00901615" w:rsidRDefault="009954EB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954EB" w:rsidRDefault="009954EB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1615">
        <w:rPr>
          <w:rFonts w:asciiTheme="minorHAnsi" w:eastAsia="Arial Unicode MS" w:hAnsiTheme="minorHAnsi" w:cs="Arial Unicode MS"/>
        </w:rPr>
        <w:t xml:space="preserve">Santa Tecla, </w:t>
      </w:r>
      <w:r w:rsidR="00B70104" w:rsidRPr="00901615">
        <w:rPr>
          <w:rFonts w:asciiTheme="minorHAnsi" w:eastAsia="Arial Unicode MS" w:hAnsiTheme="minorHAnsi" w:cs="Arial Unicode MS"/>
        </w:rPr>
        <w:t xml:space="preserve">departamento de La Libertad </w:t>
      </w:r>
      <w:r w:rsidRPr="00901615">
        <w:rPr>
          <w:rFonts w:asciiTheme="minorHAnsi" w:eastAsia="Arial Unicode MS" w:hAnsiTheme="minorHAnsi" w:cs="Arial Unicode MS"/>
        </w:rPr>
        <w:t xml:space="preserve">a las 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>quince</w:t>
      </w:r>
      <w:r w:rsidR="009708A5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01615">
        <w:rPr>
          <w:rFonts w:asciiTheme="minorHAnsi" w:eastAsia="Arial Unicode MS" w:hAnsiTheme="minorHAnsi" w:cs="Arial Unicode MS"/>
          <w:color w:val="000099"/>
        </w:rPr>
        <w:t>horas</w:t>
      </w:r>
      <w:r w:rsidR="00832E03">
        <w:rPr>
          <w:rFonts w:asciiTheme="minorHAnsi" w:eastAsia="Arial Unicode MS" w:hAnsiTheme="minorHAnsi" w:cs="Arial Unicode MS"/>
          <w:color w:val="000099"/>
        </w:rPr>
        <w:t xml:space="preserve"> con treinta minutos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01615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="00832E03">
        <w:rPr>
          <w:rFonts w:asciiTheme="minorHAnsi" w:eastAsia="Arial Unicode MS" w:hAnsiTheme="minorHAnsi" w:cs="Arial Unicode MS"/>
          <w:color w:val="000099"/>
        </w:rPr>
        <w:t xml:space="preserve">once de octubre de </w:t>
      </w:r>
      <w:r w:rsidRPr="00901615">
        <w:rPr>
          <w:rFonts w:asciiTheme="minorHAnsi" w:eastAsia="Arial Unicode MS" w:hAnsiTheme="minorHAnsi" w:cs="Arial Unicode MS"/>
          <w:color w:val="000099"/>
        </w:rPr>
        <w:t>201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>6</w:t>
      </w:r>
      <w:r w:rsidRPr="00901615">
        <w:rPr>
          <w:rFonts w:asciiTheme="minorHAnsi" w:eastAsia="Arial Unicode MS" w:hAnsiTheme="minorHAnsi" w:cs="Arial Unicode MS"/>
        </w:rPr>
        <w:t>, el Ministerio de Agricultura y Ganadería luego de haber recibido y admitido la solicitud de</w:t>
      </w:r>
      <w:r w:rsidRPr="003E5914">
        <w:rPr>
          <w:rFonts w:asciiTheme="minorHAnsi" w:eastAsia="Arial Unicode MS" w:hAnsiTheme="minorHAnsi" w:cs="Arial Unicode MS"/>
        </w:rPr>
        <w:t xml:space="preserve">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32E03">
        <w:rPr>
          <w:rFonts w:asciiTheme="minorHAnsi" w:eastAsia="Arial Unicode MS" w:hAnsiTheme="minorHAnsi" w:cs="Arial Unicode MS"/>
          <w:b/>
          <w:color w:val="000099"/>
        </w:rPr>
        <w:t>258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832E03" w:rsidRDefault="00832E03" w:rsidP="00832E03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32E03">
        <w:rPr>
          <w:rFonts w:asciiTheme="minorHAnsi" w:eastAsia="Arial Unicode MS" w:hAnsiTheme="minorHAnsi" w:cs="Arial Unicode MS"/>
          <w:color w:val="000099"/>
        </w:rPr>
        <w:t>Listado de productores (persona natural y jurídica) de caña de azúcar, que contenga dirección y/o municipio, variedad de caña cultivada y manzanas cultivadas para los períodos 10/11, 11/12, 12/13, 13/14, 14/15 y 15/16. (no es indispensable el nombre del productor puede detallarse un código o correlativo)</w:t>
      </w:r>
    </w:p>
    <w:p w:rsidR="00832E03" w:rsidRPr="00832E03" w:rsidRDefault="00832E03" w:rsidP="00832E03">
      <w:pPr>
        <w:pStyle w:val="Prrafodelista"/>
        <w:spacing w:before="100" w:beforeAutospacing="1" w:after="100" w:afterAutospacing="1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832E03" w:rsidRPr="00832E03" w:rsidRDefault="00832E03" w:rsidP="00832E03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32E03">
        <w:rPr>
          <w:rFonts w:asciiTheme="minorHAnsi" w:eastAsia="Arial Unicode MS" w:hAnsiTheme="minorHAnsi" w:cs="Arial Unicode MS"/>
          <w:color w:val="000099"/>
        </w:rPr>
        <w:t>Mapa actualizado de las áreas cultivadas de caña de azúcar en El Salvador</w:t>
      </w:r>
    </w:p>
    <w:p w:rsidR="009708A5" w:rsidRPr="00D6396E" w:rsidRDefault="00BE0B9D" w:rsidP="009708A5">
      <w:pPr>
        <w:spacing w:after="0" w:line="240" w:lineRule="auto"/>
        <w:jc w:val="both"/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r w:rsidR="00BF03C4" w:rsidRPr="00BF03C4">
        <w:rPr>
          <w:b/>
          <w:color w:val="000099"/>
          <w:highlight w:val="darkBlue"/>
        </w:rPr>
        <w:t>XXXXXXXXXXXXXXX</w:t>
      </w:r>
      <w:r w:rsidR="009708A5" w:rsidRPr="00BF03C4">
        <w:rPr>
          <w:highlight w:val="darkBlue"/>
        </w:rPr>
        <w:t>;</w:t>
      </w:r>
      <w:bookmarkStart w:id="0" w:name="_GoBack"/>
      <w:bookmarkEnd w:id="0"/>
      <w:r w:rsidR="009708A5" w:rsidRPr="00D6396E">
        <w:t xml:space="preserve"> al respecto,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9708A5" w:rsidRPr="00D6396E" w:rsidRDefault="009708A5" w:rsidP="009708A5">
      <w:pPr>
        <w:spacing w:after="0" w:line="240" w:lineRule="auto"/>
        <w:jc w:val="both"/>
      </w:pPr>
    </w:p>
    <w:p w:rsidR="009708A5" w:rsidRPr="00D6396E" w:rsidRDefault="009708A5" w:rsidP="009708A5">
      <w:pPr>
        <w:spacing w:after="0" w:line="240" w:lineRule="auto"/>
        <w:jc w:val="center"/>
        <w:rPr>
          <w:b/>
          <w:color w:val="000099"/>
        </w:rPr>
      </w:pPr>
      <w:r w:rsidRPr="00D6396E">
        <w:rPr>
          <w:b/>
          <w:color w:val="000099"/>
        </w:rPr>
        <w:t>NO ENTREGAR  LA INFORMACION POR NO SER ESTA INSTITUCIÓN COMPETENTE PARA CONOCER DE LA MISMA</w:t>
      </w:r>
    </w:p>
    <w:p w:rsidR="009708A5" w:rsidRPr="00D26C3F" w:rsidRDefault="009708A5" w:rsidP="009708A5">
      <w:pPr>
        <w:spacing w:after="0" w:line="240" w:lineRule="auto"/>
        <w:jc w:val="both"/>
        <w:rPr>
          <w:rFonts w:asciiTheme="majorHAnsi" w:hAnsiTheme="majorHAnsi" w:cs="Arial"/>
          <w:w w:val="102"/>
          <w:sz w:val="12"/>
          <w:szCs w:val="20"/>
        </w:rPr>
      </w:pPr>
    </w:p>
    <w:p w:rsidR="00FB1498" w:rsidRDefault="00FB1498" w:rsidP="009708A5">
      <w:pPr>
        <w:spacing w:after="0" w:line="240" w:lineRule="auto"/>
        <w:jc w:val="both"/>
        <w:rPr>
          <w:rFonts w:asciiTheme="minorHAnsi" w:hAnsiTheme="minorHAnsi"/>
        </w:rPr>
      </w:pPr>
    </w:p>
    <w:p w:rsidR="009708A5" w:rsidRPr="004A0BA1" w:rsidRDefault="00D6396E" w:rsidP="009708A5">
      <w:pPr>
        <w:spacing w:after="0" w:line="240" w:lineRule="auto"/>
        <w:jc w:val="both"/>
      </w:pPr>
      <w:r w:rsidRPr="004A0BA1">
        <w:t xml:space="preserve">Consultar al </w:t>
      </w:r>
      <w:r w:rsidR="009708A5" w:rsidRPr="004A0BA1">
        <w:rPr>
          <w:b/>
          <w:color w:val="000099"/>
        </w:rPr>
        <w:t>Consejo Salvadoreño de la Industria Azucarera-CONSAA</w:t>
      </w:r>
      <w:r w:rsidR="009708A5" w:rsidRPr="004A0BA1">
        <w:rPr>
          <w:color w:val="000099"/>
        </w:rPr>
        <w:t xml:space="preserve"> </w:t>
      </w:r>
      <w:r w:rsidR="009708A5" w:rsidRPr="004A0BA1">
        <w:t xml:space="preserve">con la Oficial de Información </w:t>
      </w:r>
      <w:r w:rsidR="009708A5" w:rsidRPr="005C5AEB">
        <w:rPr>
          <w:color w:val="000099"/>
        </w:rPr>
        <w:t>Juana Bautista Montoya</w:t>
      </w:r>
      <w:r w:rsidR="009708A5" w:rsidRPr="004A0BA1">
        <w:t xml:space="preserve">, al correo electrónico y teléfono: </w:t>
      </w:r>
      <w:hyperlink r:id="rId9" w:history="1">
        <w:r w:rsidR="009708A5" w:rsidRPr="004A0BA1">
          <w:rPr>
            <w:b/>
            <w:color w:val="000099"/>
          </w:rPr>
          <w:t>oficialdeinformacion@consaa.gob.sv</w:t>
        </w:r>
      </w:hyperlink>
      <w:r w:rsidR="009708A5" w:rsidRPr="004A0BA1">
        <w:rPr>
          <w:b/>
          <w:color w:val="000099"/>
        </w:rPr>
        <w:t>,</w:t>
      </w:r>
      <w:r w:rsidR="009708A5" w:rsidRPr="004A0BA1">
        <w:t xml:space="preserve">  </w:t>
      </w:r>
      <w:r w:rsidR="004A0BA1">
        <w:t xml:space="preserve">Teléfonos: </w:t>
      </w:r>
      <w:r w:rsidR="009708A5" w:rsidRPr="004A0BA1">
        <w:t>2263-3768, 2263-3769.</w:t>
      </w:r>
    </w:p>
    <w:p w:rsidR="008E4A8A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9954EB" w:rsidRDefault="009954EB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9954EB" w:rsidRDefault="009954EB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9954EB" w:rsidRDefault="009954EB" w:rsidP="009954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954EB" w:rsidRPr="009954EB" w:rsidRDefault="009954EB" w:rsidP="009954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954EB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9954EB" w:rsidRPr="009954EB" w:rsidRDefault="009954EB" w:rsidP="009954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954EB">
        <w:rPr>
          <w:rFonts w:asciiTheme="minorHAnsi" w:eastAsia="Arial Unicode MS" w:hAnsiTheme="minorHAnsi" w:cs="Arial Unicode MS"/>
          <w:b/>
          <w:color w:val="000099"/>
        </w:rPr>
        <w:t>Oficial de Información MAG</w:t>
      </w:r>
    </w:p>
    <w:sectPr w:rsidR="009954EB" w:rsidRPr="009954EB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71" w:rsidRDefault="00584B71" w:rsidP="00F425A5">
      <w:pPr>
        <w:spacing w:after="0" w:line="240" w:lineRule="auto"/>
      </w:pPr>
      <w:r>
        <w:separator/>
      </w:r>
    </w:p>
  </w:endnote>
  <w:endnote w:type="continuationSeparator" w:id="0">
    <w:p w:rsidR="00584B71" w:rsidRDefault="00584B7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9708A5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708A5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03C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03C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9708A5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03C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03C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71" w:rsidRDefault="00584B71" w:rsidP="00F425A5">
      <w:pPr>
        <w:spacing w:after="0" w:line="240" w:lineRule="auto"/>
      </w:pPr>
      <w:r>
        <w:separator/>
      </w:r>
    </w:p>
  </w:footnote>
  <w:footnote w:type="continuationSeparator" w:id="0">
    <w:p w:rsidR="00584B71" w:rsidRDefault="00584B7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-2540</wp:posOffset>
          </wp:positionV>
          <wp:extent cx="1838325" cy="11049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E21B2"/>
    <w:multiLevelType w:val="hybridMultilevel"/>
    <w:tmpl w:val="9878A41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4158"/>
    <w:multiLevelType w:val="hybridMultilevel"/>
    <w:tmpl w:val="18C8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A3A36"/>
    <w:multiLevelType w:val="hybridMultilevel"/>
    <w:tmpl w:val="02246B2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67A26"/>
    <w:multiLevelType w:val="hybridMultilevel"/>
    <w:tmpl w:val="CAC0CA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20"/>
  </w:num>
  <w:num w:numId="6">
    <w:abstractNumId w:val="11"/>
  </w:num>
  <w:num w:numId="7">
    <w:abstractNumId w:val="15"/>
  </w:num>
  <w:num w:numId="8">
    <w:abstractNumId w:val="2"/>
  </w:num>
  <w:num w:numId="9">
    <w:abstractNumId w:val="22"/>
  </w:num>
  <w:num w:numId="10">
    <w:abstractNumId w:val="19"/>
  </w:num>
  <w:num w:numId="11">
    <w:abstractNumId w:val="9"/>
  </w:num>
  <w:num w:numId="12">
    <w:abstractNumId w:val="14"/>
  </w:num>
  <w:num w:numId="13">
    <w:abstractNumId w:val="21"/>
  </w:num>
  <w:num w:numId="14">
    <w:abstractNumId w:val="3"/>
  </w:num>
  <w:num w:numId="15">
    <w:abstractNumId w:val="16"/>
  </w:num>
  <w:num w:numId="16">
    <w:abstractNumId w:val="17"/>
  </w:num>
  <w:num w:numId="17">
    <w:abstractNumId w:val="4"/>
  </w:num>
  <w:num w:numId="18">
    <w:abstractNumId w:val="7"/>
  </w:num>
  <w:num w:numId="19">
    <w:abstractNumId w:val="18"/>
  </w:num>
  <w:num w:numId="20">
    <w:abstractNumId w:val="1"/>
  </w:num>
  <w:num w:numId="21">
    <w:abstractNumId w:val="10"/>
  </w:num>
  <w:num w:numId="22">
    <w:abstractNumId w:val="5"/>
  </w:num>
  <w:num w:numId="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24BC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AFA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6372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BA1"/>
    <w:rsid w:val="004A27E4"/>
    <w:rsid w:val="004A65D2"/>
    <w:rsid w:val="004B3325"/>
    <w:rsid w:val="004B3E10"/>
    <w:rsid w:val="004B6715"/>
    <w:rsid w:val="004C495D"/>
    <w:rsid w:val="004E7C4E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30C4"/>
    <w:rsid w:val="00547BFB"/>
    <w:rsid w:val="005534AF"/>
    <w:rsid w:val="00556C07"/>
    <w:rsid w:val="00563C88"/>
    <w:rsid w:val="00564092"/>
    <w:rsid w:val="005720E8"/>
    <w:rsid w:val="00574C00"/>
    <w:rsid w:val="005824AB"/>
    <w:rsid w:val="00584B71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AEB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32E03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7598"/>
    <w:rsid w:val="008F2B94"/>
    <w:rsid w:val="008F68EE"/>
    <w:rsid w:val="00900AB1"/>
    <w:rsid w:val="00901615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8A5"/>
    <w:rsid w:val="00970D9E"/>
    <w:rsid w:val="00970DBA"/>
    <w:rsid w:val="0097572D"/>
    <w:rsid w:val="00977DFD"/>
    <w:rsid w:val="00984AD1"/>
    <w:rsid w:val="00992A9B"/>
    <w:rsid w:val="00994BA6"/>
    <w:rsid w:val="009954EB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03B0"/>
    <w:rsid w:val="00AC3075"/>
    <w:rsid w:val="00AC795E"/>
    <w:rsid w:val="00AD17B8"/>
    <w:rsid w:val="00AD29AA"/>
    <w:rsid w:val="00AD3E68"/>
    <w:rsid w:val="00AD5D31"/>
    <w:rsid w:val="00AD73CD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3C4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96A1B"/>
    <w:rsid w:val="00CA34A6"/>
    <w:rsid w:val="00CA5720"/>
    <w:rsid w:val="00CA622D"/>
    <w:rsid w:val="00CA73AC"/>
    <w:rsid w:val="00CB052D"/>
    <w:rsid w:val="00CB1FD8"/>
    <w:rsid w:val="00CB7CBE"/>
    <w:rsid w:val="00CC017F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396E"/>
    <w:rsid w:val="00D71D54"/>
    <w:rsid w:val="00D71FFD"/>
    <w:rsid w:val="00D72D7A"/>
    <w:rsid w:val="00D73729"/>
    <w:rsid w:val="00D80533"/>
    <w:rsid w:val="00D85895"/>
    <w:rsid w:val="00D85A12"/>
    <w:rsid w:val="00D91AE0"/>
    <w:rsid w:val="00D91DB8"/>
    <w:rsid w:val="00D95AF5"/>
    <w:rsid w:val="00D9708A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FA4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498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deinformacion@consa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C02DA-90F4-45C5-8C7F-E2AB9D9A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2016-10-11T21:32:00Z</cp:lastPrinted>
  <dcterms:created xsi:type="dcterms:W3CDTF">2016-10-11T21:44:00Z</dcterms:created>
  <dcterms:modified xsi:type="dcterms:W3CDTF">2016-10-11T21:44:00Z</dcterms:modified>
</cp:coreProperties>
</file>