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137" w:rsidRDefault="00766137" w:rsidP="003E5914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</w:pPr>
    </w:p>
    <w:p w:rsidR="00152069" w:rsidRPr="00766137" w:rsidRDefault="00766137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12"/>
        </w:rPr>
      </w:pPr>
      <w:r w:rsidRPr="00766137">
        <w:rPr>
          <w:rFonts w:asciiTheme="minorHAnsi" w:eastAsia="Arial Unicode MS" w:hAnsiTheme="minorHAnsi" w:cstheme="majorBidi"/>
          <w:b/>
          <w:bCs/>
          <w:color w:val="C00000"/>
          <w:sz w:val="16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EE1644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EE164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EE164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EE164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EE164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EE164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EE164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6032BE" w:rsidRPr="00EE164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224</w:t>
      </w:r>
      <w:r w:rsidR="002C71C9" w:rsidRPr="00EE164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</w:t>
      </w:r>
      <w:r w:rsidR="00DE3698" w:rsidRPr="00EE1644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6</w:t>
      </w:r>
    </w:p>
    <w:p w:rsidR="00E339B8" w:rsidRPr="003817E2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  <w:szCs w:val="24"/>
        </w:rPr>
      </w:pPr>
    </w:p>
    <w:p w:rsidR="00DE3698" w:rsidRPr="00EE1644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  <w:r w:rsidRPr="00EE1644">
        <w:rPr>
          <w:rFonts w:asciiTheme="minorHAnsi" w:eastAsia="Arial Unicode MS" w:hAnsiTheme="minorHAnsi" w:cs="Arial Unicode MS"/>
          <w:sz w:val="20"/>
        </w:rPr>
        <w:t xml:space="preserve">Santa Tecla, </w:t>
      </w:r>
      <w:r w:rsidR="00B70104" w:rsidRPr="00EE1644">
        <w:rPr>
          <w:rFonts w:asciiTheme="minorHAnsi" w:eastAsia="Arial Unicode MS" w:hAnsiTheme="minorHAnsi" w:cs="Arial Unicode MS"/>
          <w:sz w:val="20"/>
        </w:rPr>
        <w:t xml:space="preserve">departamento de La Libertad </w:t>
      </w:r>
      <w:r w:rsidRPr="00EE1644">
        <w:rPr>
          <w:rFonts w:asciiTheme="minorHAnsi" w:eastAsia="Arial Unicode MS" w:hAnsiTheme="minorHAnsi" w:cs="Arial Unicode MS"/>
          <w:sz w:val="20"/>
        </w:rPr>
        <w:t xml:space="preserve">a las </w:t>
      </w:r>
      <w:r w:rsidR="007415A4" w:rsidRPr="00EE1644">
        <w:rPr>
          <w:rFonts w:asciiTheme="minorHAnsi" w:eastAsia="Arial Unicode MS" w:hAnsiTheme="minorHAnsi" w:cs="Arial Unicode MS"/>
          <w:color w:val="000099"/>
          <w:sz w:val="20"/>
        </w:rPr>
        <w:t>c</w:t>
      </w:r>
      <w:r w:rsidR="009C0FEB" w:rsidRPr="00EE1644">
        <w:rPr>
          <w:rFonts w:asciiTheme="minorHAnsi" w:eastAsia="Arial Unicode MS" w:hAnsiTheme="minorHAnsi" w:cs="Arial Unicode MS"/>
          <w:color w:val="000099"/>
          <w:sz w:val="20"/>
        </w:rPr>
        <w:t>atorce</w:t>
      </w:r>
      <w:r w:rsidR="007415A4" w:rsidRPr="00EE1644">
        <w:rPr>
          <w:rFonts w:asciiTheme="minorHAnsi" w:eastAsia="Arial Unicode MS" w:hAnsiTheme="minorHAnsi" w:cs="Arial Unicode MS"/>
          <w:sz w:val="20"/>
        </w:rPr>
        <w:t xml:space="preserve"> </w:t>
      </w:r>
      <w:r w:rsidRPr="00EE1644">
        <w:rPr>
          <w:rFonts w:asciiTheme="minorHAnsi" w:eastAsia="Arial Unicode MS" w:hAnsiTheme="minorHAnsi" w:cs="Arial Unicode MS"/>
          <w:color w:val="000099"/>
          <w:sz w:val="20"/>
        </w:rPr>
        <w:t>horas</w:t>
      </w:r>
      <w:r w:rsidR="00520280" w:rsidRPr="00EE1644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Pr="00EE1644">
        <w:rPr>
          <w:rFonts w:asciiTheme="minorHAnsi" w:eastAsia="Arial Unicode MS" w:hAnsiTheme="minorHAnsi" w:cs="Arial Unicode MS"/>
          <w:color w:val="000099"/>
          <w:sz w:val="20"/>
        </w:rPr>
        <w:t>del día</w:t>
      </w:r>
      <w:r w:rsidR="00A82406" w:rsidRPr="00EE1644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="009C0FEB" w:rsidRPr="00EE1644">
        <w:rPr>
          <w:rFonts w:asciiTheme="minorHAnsi" w:eastAsia="Arial Unicode MS" w:hAnsiTheme="minorHAnsi" w:cs="Arial Unicode MS"/>
          <w:color w:val="000099"/>
          <w:sz w:val="20"/>
        </w:rPr>
        <w:t>seis</w:t>
      </w:r>
      <w:r w:rsidR="007415A4" w:rsidRPr="00EE1644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="00D0161A" w:rsidRPr="00EE1644">
        <w:rPr>
          <w:rFonts w:asciiTheme="minorHAnsi" w:eastAsia="Arial Unicode MS" w:hAnsiTheme="minorHAnsi" w:cs="Arial Unicode MS"/>
          <w:color w:val="000099"/>
          <w:sz w:val="20"/>
        </w:rPr>
        <w:t xml:space="preserve">de </w:t>
      </w:r>
      <w:r w:rsidR="007415A4" w:rsidRPr="00EE1644">
        <w:rPr>
          <w:rFonts w:asciiTheme="minorHAnsi" w:eastAsia="Arial Unicode MS" w:hAnsiTheme="minorHAnsi" w:cs="Arial Unicode MS"/>
          <w:color w:val="000099"/>
          <w:sz w:val="20"/>
        </w:rPr>
        <w:t>o</w:t>
      </w:r>
      <w:r w:rsidR="009C0FEB" w:rsidRPr="00EE1644">
        <w:rPr>
          <w:rFonts w:asciiTheme="minorHAnsi" w:eastAsia="Arial Unicode MS" w:hAnsiTheme="minorHAnsi" w:cs="Arial Unicode MS"/>
          <w:color w:val="000099"/>
          <w:sz w:val="20"/>
        </w:rPr>
        <w:t>ctubre</w:t>
      </w:r>
      <w:r w:rsidR="00D0161A" w:rsidRPr="00EE1644">
        <w:rPr>
          <w:rFonts w:asciiTheme="minorHAnsi" w:eastAsia="Arial Unicode MS" w:hAnsiTheme="minorHAnsi" w:cs="Arial Unicode MS"/>
          <w:color w:val="000099"/>
          <w:sz w:val="20"/>
        </w:rPr>
        <w:t xml:space="preserve"> de</w:t>
      </w:r>
      <w:r w:rsidRPr="00EE1644">
        <w:rPr>
          <w:rFonts w:asciiTheme="minorHAnsi" w:eastAsia="Arial Unicode MS" w:hAnsiTheme="minorHAnsi" w:cs="Arial Unicode MS"/>
          <w:color w:val="000099"/>
          <w:sz w:val="20"/>
        </w:rPr>
        <w:t xml:space="preserve"> 201</w:t>
      </w:r>
      <w:r w:rsidR="00DE3698" w:rsidRPr="00EE1644">
        <w:rPr>
          <w:rFonts w:asciiTheme="minorHAnsi" w:eastAsia="Arial Unicode MS" w:hAnsiTheme="minorHAnsi" w:cs="Arial Unicode MS"/>
          <w:color w:val="000099"/>
          <w:sz w:val="20"/>
        </w:rPr>
        <w:t>6</w:t>
      </w:r>
      <w:r w:rsidRPr="00EE1644">
        <w:rPr>
          <w:rFonts w:asciiTheme="minorHAnsi" w:eastAsia="Arial Unicode MS" w:hAnsiTheme="minorHAnsi" w:cs="Arial Unicode MS"/>
          <w:sz w:val="20"/>
        </w:rPr>
        <w:t>, el Ministerio de Agricultura y Ganadería luego de haber recibido y admitido la solicitud de información</w:t>
      </w:r>
      <w:r w:rsidR="009C6B93" w:rsidRPr="00EE1644">
        <w:rPr>
          <w:rFonts w:asciiTheme="minorHAnsi" w:eastAsia="Arial Unicode MS" w:hAnsiTheme="minorHAnsi" w:cs="Arial Unicode MS"/>
          <w:sz w:val="20"/>
        </w:rPr>
        <w:t xml:space="preserve"> </w:t>
      </w:r>
      <w:r w:rsidRPr="00EE1644">
        <w:rPr>
          <w:rFonts w:asciiTheme="minorHAnsi" w:eastAsia="Arial Unicode MS" w:hAnsiTheme="minorHAnsi" w:cs="Arial Unicode MS"/>
          <w:b/>
          <w:color w:val="000099"/>
          <w:sz w:val="20"/>
        </w:rPr>
        <w:t xml:space="preserve">No. </w:t>
      </w:r>
      <w:r w:rsidR="009C0FEB" w:rsidRPr="00EE1644">
        <w:rPr>
          <w:rFonts w:asciiTheme="minorHAnsi" w:eastAsia="Arial Unicode MS" w:hAnsiTheme="minorHAnsi" w:cs="Arial Unicode MS"/>
          <w:b/>
          <w:color w:val="000099"/>
          <w:sz w:val="20"/>
        </w:rPr>
        <w:t>224</w:t>
      </w:r>
      <w:r w:rsidR="009F7AF7" w:rsidRPr="00EE1644">
        <w:rPr>
          <w:rFonts w:asciiTheme="minorHAnsi" w:eastAsia="Arial Unicode MS" w:hAnsiTheme="minorHAnsi" w:cs="Arial Unicode MS"/>
          <w:color w:val="000099"/>
          <w:sz w:val="20"/>
        </w:rPr>
        <w:t xml:space="preserve"> </w:t>
      </w:r>
      <w:r w:rsidRPr="00EE1644">
        <w:rPr>
          <w:rFonts w:asciiTheme="minorHAnsi" w:eastAsia="Arial Unicode MS" w:hAnsiTheme="minorHAnsi" w:cs="Arial Unicode MS"/>
          <w:sz w:val="20"/>
        </w:rPr>
        <w:t>sobre:</w:t>
      </w:r>
    </w:p>
    <w:p w:rsidR="000751F7" w:rsidRPr="00EE1644" w:rsidRDefault="000751F7" w:rsidP="000751F7">
      <w:pPr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 w:val="20"/>
          <w:lang w:eastAsia="en-US"/>
        </w:rPr>
      </w:pPr>
    </w:p>
    <w:p w:rsidR="009C0FEB" w:rsidRPr="00EE1644" w:rsidRDefault="00773F0D" w:rsidP="00773F0D">
      <w:pPr>
        <w:spacing w:after="0" w:line="240" w:lineRule="auto"/>
        <w:jc w:val="both"/>
        <w:rPr>
          <w:rFonts w:eastAsia="Calibri"/>
          <w:color w:val="000099"/>
          <w:sz w:val="20"/>
          <w:lang w:eastAsia="en-US"/>
        </w:rPr>
      </w:pPr>
      <w:r w:rsidRPr="00EE1644">
        <w:rPr>
          <w:rFonts w:eastAsia="Calibri"/>
          <w:color w:val="000099"/>
          <w:sz w:val="20"/>
          <w:lang w:eastAsia="en-US"/>
        </w:rPr>
        <w:t xml:space="preserve">Listado de Asociaciones Cooperativas del sector agropecuario registradas </w:t>
      </w:r>
      <w:r w:rsidR="007C666D" w:rsidRPr="00EE1644">
        <w:rPr>
          <w:rFonts w:eastAsia="Calibri"/>
          <w:color w:val="000099"/>
          <w:sz w:val="20"/>
          <w:lang w:eastAsia="en-US"/>
        </w:rPr>
        <w:t>en el</w:t>
      </w:r>
      <w:r w:rsidRPr="00EE1644">
        <w:rPr>
          <w:rFonts w:eastAsia="Calibri"/>
          <w:color w:val="000099"/>
          <w:sz w:val="20"/>
          <w:lang w:eastAsia="en-US"/>
        </w:rPr>
        <w:t xml:space="preserve"> año 2016, o la fecha última que se disponga, que contenga el nombre de la Cooperativa, el sector o actividad a la que se dedica, terreno disponible para la actividad, dirección, nombre del representante, teléfono y correo electrónico si estuviere disponible.</w:t>
      </w:r>
    </w:p>
    <w:p w:rsidR="009C0FEB" w:rsidRPr="00EE1644" w:rsidRDefault="009C0FEB" w:rsidP="00773F0D">
      <w:pPr>
        <w:spacing w:after="0" w:line="240" w:lineRule="auto"/>
        <w:jc w:val="both"/>
        <w:rPr>
          <w:rFonts w:eastAsia="Calibri"/>
          <w:sz w:val="20"/>
          <w:lang w:eastAsia="en-US"/>
        </w:rPr>
      </w:pPr>
      <w:bookmarkStart w:id="0" w:name="_GoBack"/>
      <w:bookmarkEnd w:id="0"/>
    </w:p>
    <w:p w:rsidR="0005694E" w:rsidRPr="00EE1644" w:rsidRDefault="00CE32BA" w:rsidP="00807107">
      <w:pPr>
        <w:spacing w:after="0" w:line="240" w:lineRule="auto"/>
        <w:jc w:val="both"/>
        <w:rPr>
          <w:rFonts w:asciiTheme="minorHAnsi" w:eastAsia="Arial Unicode MS" w:hAnsiTheme="minorHAnsi" w:cs="Arial Unicode MS"/>
          <w:sz w:val="20"/>
        </w:rPr>
      </w:pPr>
      <w:r w:rsidRPr="00EE1644">
        <w:rPr>
          <w:rFonts w:asciiTheme="minorHAnsi" w:eastAsia="Arial Unicode MS" w:hAnsiTheme="minorHAnsi" w:cs="Arial Unicode MS"/>
          <w:sz w:val="20"/>
        </w:rPr>
        <w:t>Presentada ante la Oficina de Información y Respuesta de esta dependencia por parte de:</w:t>
      </w:r>
      <w:r w:rsidR="003861AA" w:rsidRPr="00EE1644">
        <w:rPr>
          <w:rFonts w:eastAsia="Calibri"/>
          <w:sz w:val="20"/>
          <w:lang w:eastAsia="en-US"/>
        </w:rPr>
        <w:t xml:space="preserve"> </w:t>
      </w:r>
      <w:proofErr w:type="spellStart"/>
      <w:r w:rsidR="00766137" w:rsidRPr="00766137">
        <w:rPr>
          <w:rFonts w:eastAsia="Calibri"/>
          <w:b/>
          <w:color w:val="000099"/>
          <w:sz w:val="20"/>
          <w:highlight w:val="darkBlue"/>
          <w:lang w:eastAsia="en-US"/>
        </w:rPr>
        <w:t>xxxxxxxxxxxxxxxxxx</w:t>
      </w:r>
      <w:proofErr w:type="spellEnd"/>
      <w:r w:rsidRPr="00EE1644">
        <w:rPr>
          <w:rFonts w:asciiTheme="minorHAnsi" w:hAnsiTheme="minorHAnsi"/>
          <w:b/>
          <w:color w:val="000099"/>
          <w:sz w:val="20"/>
        </w:rPr>
        <w:t xml:space="preserve"> </w:t>
      </w:r>
      <w:r w:rsidR="0005694E" w:rsidRPr="00EE1644">
        <w:rPr>
          <w:rFonts w:asciiTheme="minorHAnsi" w:hAnsiTheme="minorHAnsi"/>
          <w:sz w:val="20"/>
        </w:rPr>
        <w:t xml:space="preserve">al respecto después </w:t>
      </w:r>
      <w:r w:rsidRPr="00EE1644">
        <w:rPr>
          <w:rFonts w:asciiTheme="minorHAnsi" w:hAnsiTheme="minorHAnsi" w:cs="Calibri"/>
          <w:w w:val="102"/>
          <w:sz w:val="20"/>
        </w:rPr>
        <w:t xml:space="preserve">de haber analizado el fondo de lo solicitado y considerando que la </w:t>
      </w:r>
      <w:r w:rsidRPr="00EE1644">
        <w:rPr>
          <w:rFonts w:asciiTheme="minorHAnsi" w:hAnsiTheme="minorHAnsi" w:cs="Calibri"/>
          <w:color w:val="C00000"/>
          <w:w w:val="102"/>
          <w:sz w:val="20"/>
        </w:rPr>
        <w:t xml:space="preserve">petición requerida </w:t>
      </w:r>
      <w:r w:rsidR="009C0FEB" w:rsidRPr="00EE1644">
        <w:rPr>
          <w:rFonts w:asciiTheme="minorHAnsi" w:hAnsiTheme="minorHAnsi" w:cs="Calibri"/>
          <w:color w:val="C00000"/>
          <w:w w:val="102"/>
          <w:sz w:val="20"/>
        </w:rPr>
        <w:t>sobre el nombre del representante de la cooperativa, teléfono y correo electrónico</w:t>
      </w:r>
      <w:r w:rsidR="007415A4" w:rsidRPr="00EE1644">
        <w:rPr>
          <w:rFonts w:asciiTheme="minorHAnsi" w:hAnsiTheme="minorHAnsi" w:cs="Calibri"/>
          <w:w w:val="102"/>
          <w:sz w:val="20"/>
        </w:rPr>
        <w:t xml:space="preserve">, </w:t>
      </w:r>
      <w:r w:rsidRPr="00EE1644">
        <w:rPr>
          <w:rFonts w:asciiTheme="minorHAnsi" w:hAnsiTheme="minorHAnsi" w:cs="Calibri"/>
          <w:w w:val="102"/>
          <w:sz w:val="20"/>
        </w:rPr>
        <w:t>está contemplada entre las excepciones  que contempla</w:t>
      </w:r>
      <w:r w:rsidR="0005694E" w:rsidRPr="00EE1644">
        <w:rPr>
          <w:rFonts w:asciiTheme="minorHAnsi" w:hAnsiTheme="minorHAnsi" w:cs="Calibri"/>
          <w:w w:val="102"/>
          <w:sz w:val="20"/>
        </w:rPr>
        <w:t xml:space="preserve"> </w:t>
      </w:r>
      <w:r w:rsidRPr="00EE1644">
        <w:rPr>
          <w:rFonts w:asciiTheme="minorHAnsi" w:hAnsiTheme="minorHAnsi" w:cs="Calibri"/>
          <w:w w:val="102"/>
          <w:sz w:val="20"/>
        </w:rPr>
        <w:t xml:space="preserve">el art. </w:t>
      </w:r>
      <w:r w:rsidR="0005694E" w:rsidRPr="00EE1644">
        <w:rPr>
          <w:rFonts w:asciiTheme="minorHAnsi" w:hAnsiTheme="minorHAnsi" w:cs="Calibri"/>
          <w:w w:val="102"/>
          <w:sz w:val="20"/>
        </w:rPr>
        <w:t xml:space="preserve">24 </w:t>
      </w:r>
      <w:r w:rsidRPr="00EE1644">
        <w:rPr>
          <w:rFonts w:asciiTheme="minorHAnsi" w:hAnsiTheme="minorHAnsi" w:cs="Calibri"/>
          <w:w w:val="102"/>
          <w:sz w:val="20"/>
        </w:rPr>
        <w:t xml:space="preserve">de la ley, como información </w:t>
      </w:r>
      <w:r w:rsidR="0005694E" w:rsidRPr="00EE1644">
        <w:rPr>
          <w:rFonts w:asciiTheme="minorHAnsi" w:eastAsia="Arial Unicode MS" w:hAnsiTheme="minorHAnsi" w:cs="Arial Unicode MS"/>
          <w:color w:val="000099"/>
          <w:sz w:val="20"/>
        </w:rPr>
        <w:t>CONFIDENCIAL</w:t>
      </w:r>
      <w:r w:rsidRPr="00EE1644">
        <w:rPr>
          <w:rFonts w:asciiTheme="minorHAnsi" w:hAnsiTheme="minorHAnsi" w:cs="Calibri"/>
          <w:color w:val="000099"/>
          <w:w w:val="102"/>
          <w:sz w:val="20"/>
        </w:rPr>
        <w:t xml:space="preserve">, </w:t>
      </w:r>
      <w:r w:rsidR="0005694E" w:rsidRPr="00EE1644">
        <w:rPr>
          <w:rFonts w:asciiTheme="minorHAnsi" w:hAnsiTheme="minorHAnsi" w:cs="Calibri"/>
          <w:w w:val="102"/>
          <w:sz w:val="20"/>
        </w:rPr>
        <w:t xml:space="preserve">y de acuerdo a lo dispuesto </w:t>
      </w:r>
      <w:r w:rsidR="0005694E" w:rsidRPr="00EE1644">
        <w:rPr>
          <w:rFonts w:asciiTheme="minorHAnsi" w:eastAsia="Arial Unicode MS" w:hAnsiTheme="minorHAnsi" w:cs="Arial Unicode MS"/>
          <w:sz w:val="20"/>
        </w:rPr>
        <w:t>en el Art. 30 de la LAIP</w:t>
      </w:r>
      <w:r w:rsidRPr="00EE1644">
        <w:rPr>
          <w:rFonts w:asciiTheme="minorHAnsi" w:eastAsia="Arial Unicode MS" w:hAnsiTheme="minorHAnsi" w:cs="Arial Unicode MS"/>
          <w:sz w:val="20"/>
        </w:rPr>
        <w:t>, resuelve:</w:t>
      </w:r>
    </w:p>
    <w:p w:rsidR="00807107" w:rsidRPr="00EE1644" w:rsidRDefault="00807107" w:rsidP="00807107">
      <w:pPr>
        <w:spacing w:after="0" w:line="240" w:lineRule="auto"/>
        <w:jc w:val="both"/>
        <w:rPr>
          <w:rFonts w:asciiTheme="minorHAnsi" w:hAnsiTheme="minorHAnsi" w:cs="Calibri"/>
          <w:b/>
          <w:sz w:val="20"/>
        </w:rPr>
      </w:pPr>
    </w:p>
    <w:p w:rsidR="00CE32BA" w:rsidRPr="00EE1644" w:rsidRDefault="00CE32BA" w:rsidP="00807107">
      <w:pPr>
        <w:spacing w:after="0" w:line="240" w:lineRule="auto"/>
        <w:jc w:val="center"/>
        <w:rPr>
          <w:rFonts w:asciiTheme="minorHAnsi" w:hAnsiTheme="minorHAnsi" w:cs="Calibri"/>
          <w:b/>
          <w:color w:val="000099"/>
        </w:rPr>
      </w:pPr>
      <w:r w:rsidRPr="00EE1644">
        <w:rPr>
          <w:rFonts w:asciiTheme="minorHAnsi" w:hAnsiTheme="minorHAnsi" w:cs="Calibri"/>
          <w:b/>
          <w:color w:val="000099"/>
        </w:rPr>
        <w:t>PROPORCIONAR VERSIÓN PÚBLI</w:t>
      </w:r>
      <w:r w:rsidR="0005694E" w:rsidRPr="00EE1644">
        <w:rPr>
          <w:rFonts w:asciiTheme="minorHAnsi" w:hAnsiTheme="minorHAnsi" w:cs="Calibri"/>
          <w:b/>
          <w:color w:val="000099"/>
        </w:rPr>
        <w:t xml:space="preserve">CA DE LA </w:t>
      </w:r>
      <w:r w:rsidR="007415A4" w:rsidRPr="00EE1644">
        <w:rPr>
          <w:rFonts w:asciiTheme="minorHAnsi" w:hAnsiTheme="minorHAnsi" w:cs="Calibri"/>
          <w:b/>
          <w:color w:val="000099"/>
        </w:rPr>
        <w:t xml:space="preserve">SIGUIENTE </w:t>
      </w:r>
      <w:r w:rsidR="0005694E" w:rsidRPr="00EE1644">
        <w:rPr>
          <w:rFonts w:asciiTheme="minorHAnsi" w:hAnsiTheme="minorHAnsi" w:cs="Calibri"/>
          <w:b/>
          <w:color w:val="000099"/>
        </w:rPr>
        <w:t xml:space="preserve">INFORMACIÓN </w:t>
      </w:r>
    </w:p>
    <w:p w:rsidR="00807107" w:rsidRPr="00EE1644" w:rsidRDefault="00807107" w:rsidP="00807107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0"/>
        </w:rPr>
      </w:pPr>
    </w:p>
    <w:p w:rsidR="009C0FEB" w:rsidRPr="00EE1644" w:rsidRDefault="00302CC3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  <w:sz w:val="20"/>
        </w:rPr>
      </w:pPr>
      <w:r w:rsidRPr="00EE1644">
        <w:rPr>
          <w:rFonts w:asciiTheme="minorHAnsi" w:eastAsia="Arial Unicode MS" w:hAnsiTheme="minorHAnsi" w:cs="Arial Unicode MS"/>
          <w:sz w:val="20"/>
        </w:rPr>
        <w:t>Por tanto se e</w:t>
      </w:r>
      <w:r w:rsidR="0005694E" w:rsidRPr="00EE1644">
        <w:rPr>
          <w:rFonts w:asciiTheme="minorHAnsi" w:eastAsia="Arial Unicode MS" w:hAnsiTheme="minorHAnsi" w:cs="Arial Unicode MS"/>
          <w:sz w:val="20"/>
        </w:rPr>
        <w:t>ntreg</w:t>
      </w:r>
      <w:r w:rsidRPr="00EE1644">
        <w:rPr>
          <w:rFonts w:asciiTheme="minorHAnsi" w:eastAsia="Arial Unicode MS" w:hAnsiTheme="minorHAnsi" w:cs="Arial Unicode MS"/>
          <w:sz w:val="20"/>
        </w:rPr>
        <w:t>a</w:t>
      </w:r>
      <w:r w:rsidR="0005694E" w:rsidRPr="00EE1644">
        <w:rPr>
          <w:rFonts w:asciiTheme="minorHAnsi" w:eastAsia="Arial Unicode MS" w:hAnsiTheme="minorHAnsi" w:cs="Arial Unicode MS"/>
          <w:sz w:val="20"/>
        </w:rPr>
        <w:t xml:space="preserve"> adjunt</w:t>
      </w:r>
      <w:r w:rsidRPr="00EE1644">
        <w:rPr>
          <w:rFonts w:asciiTheme="minorHAnsi" w:eastAsia="Arial Unicode MS" w:hAnsiTheme="minorHAnsi" w:cs="Arial Unicode MS"/>
          <w:sz w:val="20"/>
        </w:rPr>
        <w:t>a</w:t>
      </w:r>
      <w:r w:rsidR="0005694E" w:rsidRPr="00EE1644">
        <w:rPr>
          <w:rFonts w:asciiTheme="minorHAnsi" w:eastAsia="Arial Unicode MS" w:hAnsiTheme="minorHAnsi" w:cs="Arial Unicode MS"/>
          <w:sz w:val="20"/>
        </w:rPr>
        <w:t xml:space="preserve"> a la presente resolución </w:t>
      </w:r>
      <w:r w:rsidR="007415A4" w:rsidRPr="00EE1644">
        <w:rPr>
          <w:rFonts w:asciiTheme="minorHAnsi" w:eastAsia="Arial Unicode MS" w:hAnsiTheme="minorHAnsi" w:cs="Arial Unicode MS"/>
          <w:i/>
          <w:color w:val="000099"/>
          <w:sz w:val="20"/>
        </w:rPr>
        <w:t>d</w:t>
      </w:r>
      <w:r w:rsidR="009C0FEB" w:rsidRPr="00EE1644">
        <w:rPr>
          <w:rFonts w:asciiTheme="minorHAnsi" w:eastAsia="Arial Unicode MS" w:hAnsiTheme="minorHAnsi" w:cs="Arial Unicode MS"/>
          <w:i/>
          <w:color w:val="000099"/>
          <w:sz w:val="20"/>
        </w:rPr>
        <w:t>os archivos en formato Excel de las Cooperativas del Sector Reformado y No reformado, en ellos se detalla el nombre de la cooperativa, el cantón</w:t>
      </w:r>
      <w:r w:rsidR="007C666D" w:rsidRPr="00EE1644">
        <w:rPr>
          <w:rFonts w:asciiTheme="minorHAnsi" w:eastAsia="Arial Unicode MS" w:hAnsiTheme="minorHAnsi" w:cs="Arial Unicode MS"/>
          <w:i/>
          <w:color w:val="000099"/>
          <w:sz w:val="20"/>
        </w:rPr>
        <w:t>,</w:t>
      </w:r>
      <w:r w:rsidR="009C0FEB" w:rsidRPr="00EE1644">
        <w:rPr>
          <w:rFonts w:asciiTheme="minorHAnsi" w:eastAsia="Arial Unicode MS" w:hAnsiTheme="minorHAnsi" w:cs="Arial Unicode MS"/>
          <w:i/>
          <w:color w:val="000099"/>
          <w:sz w:val="20"/>
        </w:rPr>
        <w:t xml:space="preserve"> el municipio</w:t>
      </w:r>
      <w:r w:rsidR="007C666D" w:rsidRPr="00EE1644">
        <w:rPr>
          <w:rFonts w:asciiTheme="minorHAnsi" w:eastAsia="Arial Unicode MS" w:hAnsiTheme="minorHAnsi" w:cs="Arial Unicode MS"/>
          <w:i/>
          <w:color w:val="000099"/>
          <w:sz w:val="20"/>
        </w:rPr>
        <w:t xml:space="preserve"> y el nombre del representante legal en el caso de que se tenga el dato.</w:t>
      </w:r>
    </w:p>
    <w:p w:rsidR="009C0FEB" w:rsidRPr="00EE1644" w:rsidRDefault="009C0FEB" w:rsidP="0005694E">
      <w:pPr>
        <w:spacing w:after="0" w:line="240" w:lineRule="auto"/>
        <w:jc w:val="both"/>
        <w:rPr>
          <w:rFonts w:asciiTheme="minorHAnsi" w:eastAsia="Arial Unicode MS" w:hAnsiTheme="minorHAnsi" w:cs="Arial Unicode MS"/>
          <w:i/>
          <w:color w:val="000099"/>
          <w:sz w:val="20"/>
        </w:rPr>
      </w:pPr>
    </w:p>
    <w:p w:rsidR="004325EE" w:rsidRPr="004325EE" w:rsidRDefault="007C666D" w:rsidP="004325EE">
      <w:pPr>
        <w:spacing w:after="0"/>
        <w:jc w:val="both"/>
        <w:rPr>
          <w:rFonts w:asciiTheme="minorHAnsi" w:eastAsia="Arial Unicode MS" w:hAnsiTheme="minorHAnsi" w:cs="Arial"/>
          <w:w w:val="102"/>
          <w:sz w:val="20"/>
          <w:szCs w:val="20"/>
        </w:rPr>
      </w:pPr>
      <w:r w:rsidRPr="004325EE">
        <w:rPr>
          <w:rFonts w:asciiTheme="minorHAnsi" w:eastAsia="Arial Unicode MS" w:hAnsiTheme="minorHAnsi" w:cs="Arial Unicode MS"/>
          <w:sz w:val="20"/>
          <w:szCs w:val="20"/>
        </w:rPr>
        <w:t xml:space="preserve">Con relación a la información </w:t>
      </w:r>
      <w:r w:rsidRPr="004325EE">
        <w:rPr>
          <w:rStyle w:val="nfasis"/>
          <w:rFonts w:eastAsia="Arial Unicode MS"/>
          <w:i w:val="0"/>
          <w:sz w:val="20"/>
          <w:szCs w:val="20"/>
        </w:rPr>
        <w:t xml:space="preserve">sobre el </w:t>
      </w:r>
      <w:r w:rsidRPr="004325EE">
        <w:rPr>
          <w:rStyle w:val="nfasis"/>
          <w:rFonts w:eastAsia="Arial Unicode MS"/>
          <w:color w:val="000099"/>
          <w:sz w:val="20"/>
          <w:szCs w:val="20"/>
        </w:rPr>
        <w:t>terreno disponible de cada cooperativa</w:t>
      </w:r>
      <w:r w:rsidR="004325EE">
        <w:rPr>
          <w:rStyle w:val="nfasis"/>
          <w:rFonts w:eastAsia="Arial Unicode MS"/>
          <w:i w:val="0"/>
          <w:sz w:val="20"/>
          <w:szCs w:val="20"/>
        </w:rPr>
        <w:t>, a</w:t>
      </w:r>
      <w:r w:rsidR="004325EE" w:rsidRPr="004325EE">
        <w:rPr>
          <w:rFonts w:asciiTheme="minorHAnsi" w:eastAsia="Arial Unicode MS" w:hAnsiTheme="minorHAnsi" w:cs="Arial Unicode MS"/>
          <w:sz w:val="20"/>
          <w:szCs w:val="20"/>
        </w:rPr>
        <w:t xml:space="preserve">l respecto analizado lo requerido y con base a lo establecido en los arts. 65, 66 inc.6°, 68 inc. 2o. y 72 de la Ley de Acceso a la Información Pública y el art. 49 del Reglamento de dicha Ley que la información solicitada no es de la competencia de esta dependencia, </w:t>
      </w:r>
      <w:r w:rsidR="004325EE">
        <w:rPr>
          <w:rFonts w:asciiTheme="minorHAnsi" w:eastAsia="Arial Unicode MS" w:hAnsiTheme="minorHAnsi" w:cs="Arial Unicode MS"/>
          <w:sz w:val="20"/>
          <w:szCs w:val="20"/>
        </w:rPr>
        <w:t xml:space="preserve">porque este ministerio no registra esos datos, </w:t>
      </w:r>
      <w:r w:rsidR="004325EE" w:rsidRPr="004325EE">
        <w:rPr>
          <w:rFonts w:asciiTheme="minorHAnsi" w:eastAsia="Arial Unicode MS" w:hAnsiTheme="minorHAnsi" w:cs="Arial Unicode MS"/>
          <w:sz w:val="20"/>
          <w:szCs w:val="20"/>
        </w:rPr>
        <w:t>por tanto determina y resuelve:</w:t>
      </w:r>
      <w:r w:rsidR="004325EE" w:rsidRPr="004325EE">
        <w:rPr>
          <w:rFonts w:asciiTheme="minorHAnsi" w:eastAsia="Arial Unicode MS" w:hAnsiTheme="minorHAnsi" w:cs="Arial"/>
          <w:w w:val="102"/>
          <w:sz w:val="20"/>
          <w:szCs w:val="20"/>
        </w:rPr>
        <w:tab/>
      </w:r>
    </w:p>
    <w:p w:rsidR="004325EE" w:rsidRPr="004325EE" w:rsidRDefault="004325EE" w:rsidP="004325EE">
      <w:pPr>
        <w:spacing w:after="0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</w:p>
    <w:p w:rsidR="004325EE" w:rsidRPr="004325EE" w:rsidRDefault="004325EE" w:rsidP="004325E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Cs w:val="20"/>
        </w:rPr>
      </w:pPr>
      <w:r w:rsidRPr="004325EE">
        <w:rPr>
          <w:rFonts w:asciiTheme="minorHAnsi" w:hAnsiTheme="minorHAnsi"/>
          <w:b/>
          <w:color w:val="000099"/>
          <w:szCs w:val="20"/>
        </w:rPr>
        <w:t>NO ENTREGAR LA INFORMACION POR NO SER ESTA INSTITUCIÓN COMPETENTE PARA CONOCER DE LA MISMA</w:t>
      </w:r>
    </w:p>
    <w:p w:rsidR="00EE1644" w:rsidRPr="00EE1644" w:rsidRDefault="004325EE" w:rsidP="00EE1644">
      <w:pPr>
        <w:pStyle w:val="NormalWeb"/>
        <w:jc w:val="both"/>
        <w:rPr>
          <w:rFonts w:asciiTheme="minorHAnsi" w:eastAsia="Arial Unicode MS" w:hAnsiTheme="minorHAnsi" w:cs="Arial Unicode MS"/>
          <w:sz w:val="20"/>
          <w:szCs w:val="22"/>
        </w:rPr>
      </w:pPr>
      <w:r w:rsidRPr="004325EE">
        <w:rPr>
          <w:rFonts w:asciiTheme="minorHAnsi" w:eastAsia="Arial Unicode MS" w:hAnsiTheme="minorHAnsi" w:cs="Arial Unicode MS"/>
          <w:sz w:val="20"/>
          <w:szCs w:val="22"/>
        </w:rPr>
        <w:t>La institución competente para responder es el Instituto de Transformación Agraria ISTA, contactar a</w:t>
      </w:r>
      <w:r w:rsidRPr="004325EE">
        <w:rPr>
          <w:rFonts w:asciiTheme="minorHAnsi" w:eastAsia="Arial Unicode MS" w:hAnsiTheme="minorHAnsi" w:cs="Arial Unicode MS"/>
          <w:b/>
          <w:sz w:val="20"/>
          <w:szCs w:val="22"/>
        </w:rPr>
        <w:t xml:space="preserve"> </w:t>
      </w:r>
      <w:r w:rsidR="00EE1644" w:rsidRPr="00EE1644">
        <w:rPr>
          <w:rFonts w:asciiTheme="minorHAnsi" w:eastAsia="Arial Unicode MS" w:hAnsiTheme="minorHAnsi" w:cs="Arial Unicode MS"/>
          <w:sz w:val="20"/>
          <w:szCs w:val="22"/>
        </w:rPr>
        <w:t xml:space="preserve">la Oficina de Información y Respuesta del </w:t>
      </w:r>
      <w:r w:rsidR="00EE1644" w:rsidRPr="00EE1644">
        <w:rPr>
          <w:rFonts w:asciiTheme="minorHAnsi" w:eastAsia="Arial Unicode MS" w:hAnsiTheme="minorHAnsi" w:cs="Arial Unicode MS"/>
          <w:b/>
          <w:sz w:val="20"/>
          <w:szCs w:val="22"/>
        </w:rPr>
        <w:t>ISTA</w:t>
      </w:r>
      <w:r w:rsidR="00EE1644" w:rsidRPr="00EE1644">
        <w:rPr>
          <w:rFonts w:asciiTheme="minorHAnsi" w:eastAsia="Arial Unicode MS" w:hAnsiTheme="minorHAnsi" w:cs="Arial Unicode MS"/>
          <w:sz w:val="20"/>
          <w:szCs w:val="22"/>
        </w:rPr>
        <w:t xml:space="preserve">, sus datos de contacto son: Oficial de Información: </w:t>
      </w:r>
      <w:r w:rsidR="00EE1644" w:rsidRPr="004325EE">
        <w:rPr>
          <w:rFonts w:asciiTheme="minorHAnsi" w:eastAsia="Arial Unicode MS" w:hAnsiTheme="minorHAnsi" w:cs="Arial Unicode MS"/>
          <w:sz w:val="20"/>
          <w:szCs w:val="22"/>
        </w:rPr>
        <w:t xml:space="preserve">Xenia </w:t>
      </w:r>
      <w:proofErr w:type="spellStart"/>
      <w:r w:rsidR="00EE1644" w:rsidRPr="004325EE">
        <w:rPr>
          <w:rFonts w:asciiTheme="minorHAnsi" w:eastAsia="Arial Unicode MS" w:hAnsiTheme="minorHAnsi" w:cs="Arial Unicode MS"/>
          <w:sz w:val="20"/>
          <w:szCs w:val="22"/>
        </w:rPr>
        <w:t>Yosabeth</w:t>
      </w:r>
      <w:proofErr w:type="spellEnd"/>
      <w:r w:rsidR="00EE1644" w:rsidRPr="004325EE">
        <w:rPr>
          <w:rFonts w:asciiTheme="minorHAnsi" w:eastAsia="Arial Unicode MS" w:hAnsiTheme="minorHAnsi" w:cs="Arial Unicode MS"/>
          <w:sz w:val="20"/>
          <w:szCs w:val="22"/>
        </w:rPr>
        <w:t xml:space="preserve"> </w:t>
      </w:r>
      <w:proofErr w:type="spellStart"/>
      <w:r w:rsidR="00EE1644" w:rsidRPr="004325EE">
        <w:rPr>
          <w:rFonts w:asciiTheme="minorHAnsi" w:eastAsia="Arial Unicode MS" w:hAnsiTheme="minorHAnsi" w:cs="Arial Unicode MS"/>
          <w:sz w:val="20"/>
          <w:szCs w:val="22"/>
        </w:rPr>
        <w:t>Zúniga</w:t>
      </w:r>
      <w:proofErr w:type="spellEnd"/>
      <w:r w:rsidR="00EE1644" w:rsidRPr="004325EE">
        <w:rPr>
          <w:rFonts w:asciiTheme="minorHAnsi" w:eastAsia="Arial Unicode MS" w:hAnsiTheme="minorHAnsi" w:cs="Arial Unicode MS"/>
          <w:sz w:val="20"/>
          <w:szCs w:val="22"/>
        </w:rPr>
        <w:t>,</w:t>
      </w:r>
      <w:r w:rsidR="00EE1644" w:rsidRPr="00EE1644">
        <w:rPr>
          <w:rFonts w:asciiTheme="minorHAnsi" w:eastAsia="Arial Unicode MS" w:hAnsiTheme="minorHAnsi" w:cs="Arial Unicode MS"/>
          <w:sz w:val="20"/>
          <w:szCs w:val="22"/>
        </w:rPr>
        <w:t xml:space="preserve"> Km. 5 1/2 carretera a Santa Tecla, Col y calle Las Mercedes, San Salvador, Email: </w:t>
      </w:r>
      <w:hyperlink r:id="rId9" w:history="1">
        <w:r w:rsidR="00EE1644" w:rsidRPr="004325EE">
          <w:rPr>
            <w:rFonts w:asciiTheme="minorHAnsi" w:eastAsia="Arial Unicode MS" w:hAnsiTheme="minorHAnsi" w:cs="Arial Unicode MS"/>
            <w:i/>
            <w:color w:val="000099"/>
            <w:sz w:val="20"/>
            <w:szCs w:val="22"/>
          </w:rPr>
          <w:t>xzuniga@ista.gob.sv</w:t>
        </w:r>
      </w:hyperlink>
      <w:r w:rsidR="00EE1644" w:rsidRPr="00EE1644">
        <w:rPr>
          <w:rFonts w:asciiTheme="minorHAnsi" w:eastAsia="Arial Unicode MS" w:hAnsiTheme="minorHAnsi" w:cs="Arial Unicode MS"/>
          <w:sz w:val="20"/>
          <w:szCs w:val="22"/>
        </w:rPr>
        <w:t xml:space="preserve">, Tel. </w:t>
      </w:r>
      <w:r w:rsidR="00EE1644">
        <w:rPr>
          <w:rFonts w:asciiTheme="minorHAnsi" w:eastAsia="Arial Unicode MS" w:hAnsiTheme="minorHAnsi" w:cs="Arial Unicode MS"/>
          <w:sz w:val="20"/>
          <w:szCs w:val="22"/>
        </w:rPr>
        <w:t xml:space="preserve"> </w:t>
      </w:r>
      <w:r w:rsidR="00EE1644" w:rsidRPr="00EE1644">
        <w:rPr>
          <w:rFonts w:asciiTheme="minorHAnsi" w:eastAsia="Arial Unicode MS" w:hAnsiTheme="minorHAnsi" w:cs="Arial Unicode MS"/>
          <w:sz w:val="20"/>
          <w:szCs w:val="22"/>
        </w:rPr>
        <w:t>2246-1732</w:t>
      </w:r>
      <w:r>
        <w:rPr>
          <w:rFonts w:asciiTheme="minorHAnsi" w:eastAsia="Arial Unicode MS" w:hAnsiTheme="minorHAnsi" w:cs="Arial Unicode MS"/>
          <w:sz w:val="20"/>
          <w:szCs w:val="22"/>
        </w:rPr>
        <w:t>.</w:t>
      </w:r>
    </w:p>
    <w:p w:rsidR="003948D8" w:rsidRPr="00EE1644" w:rsidRDefault="003948D8" w:rsidP="003948D8">
      <w:pPr>
        <w:spacing w:after="0" w:line="240" w:lineRule="auto"/>
        <w:jc w:val="center"/>
        <w:rPr>
          <w:rFonts w:asciiTheme="minorHAnsi" w:hAnsiTheme="minorHAnsi" w:cs="Calibri"/>
          <w:b/>
          <w:color w:val="000099"/>
          <w:sz w:val="20"/>
        </w:rPr>
      </w:pPr>
      <w:r w:rsidRPr="00EE1644">
        <w:rPr>
          <w:rFonts w:asciiTheme="minorHAnsi" w:hAnsiTheme="minorHAnsi" w:cs="Calibri"/>
          <w:b/>
          <w:color w:val="000099"/>
          <w:sz w:val="20"/>
        </w:rPr>
        <w:t>Lic. Ana Patricia Sánchez de Cruz</w:t>
      </w:r>
    </w:p>
    <w:p w:rsidR="00EE1644" w:rsidRPr="00EE1644" w:rsidRDefault="003948D8" w:rsidP="004325EE">
      <w:pPr>
        <w:spacing w:after="0" w:line="240" w:lineRule="auto"/>
        <w:jc w:val="center"/>
        <w:rPr>
          <w:rFonts w:asciiTheme="minorHAnsi" w:eastAsia="Arial Unicode MS" w:hAnsiTheme="minorHAnsi" w:cs="Arial Unicode MS"/>
          <w:sz w:val="20"/>
        </w:rPr>
      </w:pPr>
      <w:r w:rsidRPr="00EE1644">
        <w:rPr>
          <w:rFonts w:asciiTheme="minorHAnsi" w:hAnsiTheme="minorHAnsi" w:cs="Calibri"/>
          <w:color w:val="000099"/>
          <w:sz w:val="20"/>
        </w:rPr>
        <w:t>Oficial de Información OIR MAG</w:t>
      </w:r>
    </w:p>
    <w:sectPr w:rsidR="00EE1644" w:rsidRPr="00EE1644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9BA" w:rsidRDefault="00E269BA" w:rsidP="00F425A5">
      <w:pPr>
        <w:spacing w:after="0" w:line="240" w:lineRule="auto"/>
      </w:pPr>
      <w:r>
        <w:separator/>
      </w:r>
    </w:p>
  </w:endnote>
  <w:endnote w:type="continuationSeparator" w:id="0">
    <w:p w:rsidR="00E269BA" w:rsidRDefault="00E269B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4892" w:rsidRPr="00E71A60" w:rsidRDefault="00804892" w:rsidP="00804892">
    <w:pPr>
      <w:tabs>
        <w:tab w:val="center" w:pos="4252"/>
        <w:tab w:val="right" w:pos="8504"/>
      </w:tabs>
      <w:spacing w:after="0" w:line="240" w:lineRule="auto"/>
      <w:jc w:val="both"/>
      <w:rPr>
        <w:sz w:val="18"/>
      </w:rPr>
    </w:pPr>
    <w:r w:rsidRPr="00E71A60">
      <w:rPr>
        <w:sz w:val="16"/>
      </w:rPr>
      <w:t>Si después de analizar lo anteriormente expuesto decide interponer un recurso debe apegarse a lo dispuesto en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62BB58" wp14:editId="42B9E999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7588" w:rsidRPr="00847588" w:rsidRDefault="00847588" w:rsidP="00847588">
                          <w:pPr>
                            <w:tabs>
                              <w:tab w:val="center" w:pos="4252"/>
                              <w:tab w:val="right" w:pos="8504"/>
                            </w:tabs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</w:pP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Firma: 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i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Lic. Ana Patricia Sánchez de Cruz</w:t>
                          </w:r>
                          <w:r w:rsidRPr="0084758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>, Oficial de Información, Oficina de Información y Respuesta</w:t>
                          </w:r>
                          <w:r w:rsidR="00BC0398">
                            <w:rPr>
                              <w:rFonts w:ascii="Century Gothic" w:hAnsi="Century Gothic"/>
                              <w:b/>
                              <w:color w:val="000099"/>
                              <w:sz w:val="16"/>
                              <w:szCs w:val="18"/>
                              <w:lang w:val="es-ES"/>
                            </w:rPr>
                            <w:t xml:space="preserve">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766137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766137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847588" w:rsidRPr="00847588" w:rsidRDefault="00847588" w:rsidP="00847588">
                    <w:pPr>
                      <w:tabs>
                        <w:tab w:val="center" w:pos="4252"/>
                        <w:tab w:val="right" w:pos="8504"/>
                      </w:tabs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</w:pP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Firma: </w:t>
                    </w:r>
                    <w:r w:rsidRPr="00847588">
                      <w:rPr>
                        <w:rFonts w:ascii="Century Gothic" w:hAnsi="Century Gothic"/>
                        <w:b/>
                        <w:i/>
                        <w:color w:val="000099"/>
                        <w:sz w:val="16"/>
                        <w:szCs w:val="18"/>
                        <w:lang w:val="es-ES"/>
                      </w:rPr>
                      <w:t>Lic. Ana Patricia Sánchez de Cruz</w:t>
                    </w:r>
                    <w:r w:rsidRPr="0084758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>, Oficial de Información, Oficina de Información y Respuesta</w:t>
                    </w:r>
                    <w:r w:rsidR="00BC0398">
                      <w:rPr>
                        <w:rFonts w:ascii="Century Gothic" w:hAnsi="Century Gothic"/>
                        <w:b/>
                        <w:color w:val="000099"/>
                        <w:sz w:val="16"/>
                        <w:szCs w:val="18"/>
                        <w:lang w:val="es-ES"/>
                      </w:rPr>
                      <w:t xml:space="preserve">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766137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766137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7143691F" wp14:editId="4224C299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9BA" w:rsidRDefault="00E269BA" w:rsidP="00F425A5">
      <w:pPr>
        <w:spacing w:after="0" w:line="240" w:lineRule="auto"/>
      </w:pPr>
      <w:r>
        <w:separator/>
      </w:r>
    </w:p>
  </w:footnote>
  <w:footnote w:type="continuationSeparator" w:id="0">
    <w:p w:rsidR="00E269BA" w:rsidRDefault="00E269B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908E2BB" wp14:editId="34EED5E2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990108C" wp14:editId="36D7B5B5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6006C"/>
    <w:multiLevelType w:val="hybridMultilevel"/>
    <w:tmpl w:val="C63A3B52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FD5F74"/>
    <w:multiLevelType w:val="hybridMultilevel"/>
    <w:tmpl w:val="8342005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9A60984"/>
    <w:multiLevelType w:val="hybridMultilevel"/>
    <w:tmpl w:val="652CD17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5010BD5"/>
    <w:multiLevelType w:val="hybridMultilevel"/>
    <w:tmpl w:val="2F0A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343373"/>
    <w:multiLevelType w:val="hybridMultilevel"/>
    <w:tmpl w:val="0B1A459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3D5CB6"/>
    <w:multiLevelType w:val="hybridMultilevel"/>
    <w:tmpl w:val="F7FE78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D75801"/>
    <w:multiLevelType w:val="hybridMultilevel"/>
    <w:tmpl w:val="6952E726"/>
    <w:lvl w:ilvl="0" w:tplc="6BAC0B0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2C3BAA"/>
    <w:multiLevelType w:val="hybridMultilevel"/>
    <w:tmpl w:val="52B0C31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4"/>
  </w:num>
  <w:num w:numId="5">
    <w:abstractNumId w:val="23"/>
  </w:num>
  <w:num w:numId="6">
    <w:abstractNumId w:val="11"/>
  </w:num>
  <w:num w:numId="7">
    <w:abstractNumId w:val="18"/>
  </w:num>
  <w:num w:numId="8">
    <w:abstractNumId w:val="1"/>
  </w:num>
  <w:num w:numId="9">
    <w:abstractNumId w:val="25"/>
  </w:num>
  <w:num w:numId="10">
    <w:abstractNumId w:val="22"/>
  </w:num>
  <w:num w:numId="11">
    <w:abstractNumId w:val="9"/>
  </w:num>
  <w:num w:numId="12">
    <w:abstractNumId w:val="14"/>
  </w:num>
  <w:num w:numId="13">
    <w:abstractNumId w:val="24"/>
  </w:num>
  <w:num w:numId="14">
    <w:abstractNumId w:val="2"/>
  </w:num>
  <w:num w:numId="15">
    <w:abstractNumId w:val="19"/>
  </w:num>
  <w:num w:numId="16">
    <w:abstractNumId w:val="21"/>
  </w:num>
  <w:num w:numId="17">
    <w:abstractNumId w:val="3"/>
  </w:num>
  <w:num w:numId="18">
    <w:abstractNumId w:val="7"/>
  </w:num>
  <w:num w:numId="19">
    <w:abstractNumId w:val="15"/>
  </w:num>
  <w:num w:numId="20">
    <w:abstractNumId w:val="6"/>
  </w:num>
  <w:num w:numId="21">
    <w:abstractNumId w:val="13"/>
  </w:num>
  <w:num w:numId="22">
    <w:abstractNumId w:val="17"/>
  </w:num>
  <w:num w:numId="23">
    <w:abstractNumId w:val="5"/>
  </w:num>
  <w:num w:numId="24">
    <w:abstractNumId w:val="16"/>
  </w:num>
  <w:num w:numId="25">
    <w:abstractNumId w:val="20"/>
  </w:num>
  <w:num w:numId="26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2114"/>
    <w:rsid w:val="0003544B"/>
    <w:rsid w:val="000363C5"/>
    <w:rsid w:val="00047C80"/>
    <w:rsid w:val="000511EF"/>
    <w:rsid w:val="0005694E"/>
    <w:rsid w:val="00057E2A"/>
    <w:rsid w:val="00061F96"/>
    <w:rsid w:val="00064990"/>
    <w:rsid w:val="00067CE0"/>
    <w:rsid w:val="00072693"/>
    <w:rsid w:val="000751F7"/>
    <w:rsid w:val="000756A8"/>
    <w:rsid w:val="00076375"/>
    <w:rsid w:val="00076DC9"/>
    <w:rsid w:val="00082DBE"/>
    <w:rsid w:val="0008686D"/>
    <w:rsid w:val="00087127"/>
    <w:rsid w:val="00094536"/>
    <w:rsid w:val="000A4CBF"/>
    <w:rsid w:val="000C25D9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5AC5"/>
    <w:rsid w:val="00117396"/>
    <w:rsid w:val="001173B9"/>
    <w:rsid w:val="00123F84"/>
    <w:rsid w:val="001256ED"/>
    <w:rsid w:val="001441D6"/>
    <w:rsid w:val="00150564"/>
    <w:rsid w:val="001507F7"/>
    <w:rsid w:val="00151491"/>
    <w:rsid w:val="00152069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6842"/>
    <w:rsid w:val="00190ECA"/>
    <w:rsid w:val="00193FF4"/>
    <w:rsid w:val="001961D2"/>
    <w:rsid w:val="00197879"/>
    <w:rsid w:val="001A1818"/>
    <w:rsid w:val="001A48CE"/>
    <w:rsid w:val="001A7924"/>
    <w:rsid w:val="001B0A0D"/>
    <w:rsid w:val="001B2604"/>
    <w:rsid w:val="001B2756"/>
    <w:rsid w:val="001B2C53"/>
    <w:rsid w:val="001B3E47"/>
    <w:rsid w:val="001B49C1"/>
    <w:rsid w:val="001B7D8B"/>
    <w:rsid w:val="001D4A3E"/>
    <w:rsid w:val="001E565B"/>
    <w:rsid w:val="001F3808"/>
    <w:rsid w:val="001F75CE"/>
    <w:rsid w:val="002027A5"/>
    <w:rsid w:val="00214ACD"/>
    <w:rsid w:val="00215F09"/>
    <w:rsid w:val="002172C1"/>
    <w:rsid w:val="002172CD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2DD2"/>
    <w:rsid w:val="00295856"/>
    <w:rsid w:val="002A328B"/>
    <w:rsid w:val="002A549B"/>
    <w:rsid w:val="002A7CA6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2CC3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0062"/>
    <w:rsid w:val="00342A31"/>
    <w:rsid w:val="00350AEA"/>
    <w:rsid w:val="00352961"/>
    <w:rsid w:val="003726DB"/>
    <w:rsid w:val="003817E2"/>
    <w:rsid w:val="00386009"/>
    <w:rsid w:val="003861AA"/>
    <w:rsid w:val="003906A6"/>
    <w:rsid w:val="003948D8"/>
    <w:rsid w:val="003A3C96"/>
    <w:rsid w:val="003A5095"/>
    <w:rsid w:val="003A5A75"/>
    <w:rsid w:val="003B3420"/>
    <w:rsid w:val="003B4398"/>
    <w:rsid w:val="003B7E1E"/>
    <w:rsid w:val="003C0BF5"/>
    <w:rsid w:val="003C391C"/>
    <w:rsid w:val="003E3A83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5EE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045F"/>
    <w:rsid w:val="0049126D"/>
    <w:rsid w:val="00492D49"/>
    <w:rsid w:val="00494B6F"/>
    <w:rsid w:val="004958DF"/>
    <w:rsid w:val="004A0DC4"/>
    <w:rsid w:val="004A27E4"/>
    <w:rsid w:val="004A65D2"/>
    <w:rsid w:val="004B3325"/>
    <w:rsid w:val="004B3E10"/>
    <w:rsid w:val="004B6715"/>
    <w:rsid w:val="004C495D"/>
    <w:rsid w:val="004E71B2"/>
    <w:rsid w:val="004E7D1E"/>
    <w:rsid w:val="004F009D"/>
    <w:rsid w:val="004F333D"/>
    <w:rsid w:val="004F5DFF"/>
    <w:rsid w:val="004F66CD"/>
    <w:rsid w:val="004F7AFC"/>
    <w:rsid w:val="00503E14"/>
    <w:rsid w:val="00504938"/>
    <w:rsid w:val="00505879"/>
    <w:rsid w:val="005063E3"/>
    <w:rsid w:val="00520280"/>
    <w:rsid w:val="00522680"/>
    <w:rsid w:val="00525052"/>
    <w:rsid w:val="00527FC1"/>
    <w:rsid w:val="00537D6F"/>
    <w:rsid w:val="00547BFB"/>
    <w:rsid w:val="005534AF"/>
    <w:rsid w:val="005560B6"/>
    <w:rsid w:val="00556C07"/>
    <w:rsid w:val="0056122B"/>
    <w:rsid w:val="00563C88"/>
    <w:rsid w:val="00564092"/>
    <w:rsid w:val="00574C00"/>
    <w:rsid w:val="0057628F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33DA"/>
    <w:rsid w:val="005D78F6"/>
    <w:rsid w:val="005E10DD"/>
    <w:rsid w:val="005E54CB"/>
    <w:rsid w:val="005E67D1"/>
    <w:rsid w:val="005E722F"/>
    <w:rsid w:val="005E7D88"/>
    <w:rsid w:val="005E7EA5"/>
    <w:rsid w:val="005F4376"/>
    <w:rsid w:val="005F65FF"/>
    <w:rsid w:val="005F74DD"/>
    <w:rsid w:val="005F77E1"/>
    <w:rsid w:val="00600068"/>
    <w:rsid w:val="006032BE"/>
    <w:rsid w:val="006052DD"/>
    <w:rsid w:val="00605534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22705"/>
    <w:rsid w:val="00726318"/>
    <w:rsid w:val="00730FBC"/>
    <w:rsid w:val="0073156E"/>
    <w:rsid w:val="0073314F"/>
    <w:rsid w:val="00733C02"/>
    <w:rsid w:val="00736BF1"/>
    <w:rsid w:val="007415A4"/>
    <w:rsid w:val="00742BD3"/>
    <w:rsid w:val="007450ED"/>
    <w:rsid w:val="00755C25"/>
    <w:rsid w:val="00760376"/>
    <w:rsid w:val="007607EB"/>
    <w:rsid w:val="00762E80"/>
    <w:rsid w:val="00764073"/>
    <w:rsid w:val="00764B83"/>
    <w:rsid w:val="00765591"/>
    <w:rsid w:val="00766137"/>
    <w:rsid w:val="00766F26"/>
    <w:rsid w:val="00770789"/>
    <w:rsid w:val="00773F0D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666D"/>
    <w:rsid w:val="007C7301"/>
    <w:rsid w:val="007D6D97"/>
    <w:rsid w:val="007E2423"/>
    <w:rsid w:val="007E4665"/>
    <w:rsid w:val="007F0048"/>
    <w:rsid w:val="007F334C"/>
    <w:rsid w:val="007F36ED"/>
    <w:rsid w:val="007F3DD3"/>
    <w:rsid w:val="007F4B65"/>
    <w:rsid w:val="007F53DD"/>
    <w:rsid w:val="007F7DF5"/>
    <w:rsid w:val="00804892"/>
    <w:rsid w:val="00807107"/>
    <w:rsid w:val="00812151"/>
    <w:rsid w:val="00821F9C"/>
    <w:rsid w:val="008221B6"/>
    <w:rsid w:val="0082470A"/>
    <w:rsid w:val="00840553"/>
    <w:rsid w:val="00841221"/>
    <w:rsid w:val="008462CB"/>
    <w:rsid w:val="00846BB8"/>
    <w:rsid w:val="00847588"/>
    <w:rsid w:val="0085715A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A40D8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4B52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0FEB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216"/>
    <w:rsid w:val="009F7AF7"/>
    <w:rsid w:val="00A0024D"/>
    <w:rsid w:val="00A05D71"/>
    <w:rsid w:val="00A07A72"/>
    <w:rsid w:val="00A07FF2"/>
    <w:rsid w:val="00A103BF"/>
    <w:rsid w:val="00A20838"/>
    <w:rsid w:val="00A220C4"/>
    <w:rsid w:val="00A3099F"/>
    <w:rsid w:val="00A316DF"/>
    <w:rsid w:val="00A34321"/>
    <w:rsid w:val="00A37BC8"/>
    <w:rsid w:val="00A37BF5"/>
    <w:rsid w:val="00A407BE"/>
    <w:rsid w:val="00A43601"/>
    <w:rsid w:val="00A46D8E"/>
    <w:rsid w:val="00A541A4"/>
    <w:rsid w:val="00A548E1"/>
    <w:rsid w:val="00A6281C"/>
    <w:rsid w:val="00A64EA4"/>
    <w:rsid w:val="00A669A5"/>
    <w:rsid w:val="00A732A6"/>
    <w:rsid w:val="00A73C2B"/>
    <w:rsid w:val="00A755D7"/>
    <w:rsid w:val="00A76A25"/>
    <w:rsid w:val="00A779D4"/>
    <w:rsid w:val="00A808C3"/>
    <w:rsid w:val="00A8217B"/>
    <w:rsid w:val="00A82406"/>
    <w:rsid w:val="00A86F1B"/>
    <w:rsid w:val="00AA29D1"/>
    <w:rsid w:val="00AA3B51"/>
    <w:rsid w:val="00AA5F13"/>
    <w:rsid w:val="00AB1228"/>
    <w:rsid w:val="00AB377C"/>
    <w:rsid w:val="00AB6791"/>
    <w:rsid w:val="00AC3075"/>
    <w:rsid w:val="00AC6F8C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57747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0398"/>
    <w:rsid w:val="00BC128E"/>
    <w:rsid w:val="00BC1F61"/>
    <w:rsid w:val="00BC2775"/>
    <w:rsid w:val="00BC2D01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13C1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6F1D"/>
    <w:rsid w:val="00CC75D8"/>
    <w:rsid w:val="00CD0A81"/>
    <w:rsid w:val="00CD3497"/>
    <w:rsid w:val="00CD454A"/>
    <w:rsid w:val="00CE32B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161A"/>
    <w:rsid w:val="00D024FD"/>
    <w:rsid w:val="00D029A4"/>
    <w:rsid w:val="00D02E37"/>
    <w:rsid w:val="00D03B93"/>
    <w:rsid w:val="00D13F34"/>
    <w:rsid w:val="00D2049F"/>
    <w:rsid w:val="00D20FD5"/>
    <w:rsid w:val="00D36494"/>
    <w:rsid w:val="00D40602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267D"/>
    <w:rsid w:val="00D85A12"/>
    <w:rsid w:val="00D91AE0"/>
    <w:rsid w:val="00D91DB8"/>
    <w:rsid w:val="00D95AF5"/>
    <w:rsid w:val="00DA14D4"/>
    <w:rsid w:val="00DA19FE"/>
    <w:rsid w:val="00DC039E"/>
    <w:rsid w:val="00DC09E1"/>
    <w:rsid w:val="00DC3256"/>
    <w:rsid w:val="00DC416F"/>
    <w:rsid w:val="00DC4C0A"/>
    <w:rsid w:val="00DC784C"/>
    <w:rsid w:val="00DD1DB3"/>
    <w:rsid w:val="00DD45C2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269BA"/>
    <w:rsid w:val="00E339B8"/>
    <w:rsid w:val="00E36D6A"/>
    <w:rsid w:val="00E45207"/>
    <w:rsid w:val="00E46F1D"/>
    <w:rsid w:val="00E50548"/>
    <w:rsid w:val="00E56FB6"/>
    <w:rsid w:val="00E65032"/>
    <w:rsid w:val="00E71A60"/>
    <w:rsid w:val="00E7315F"/>
    <w:rsid w:val="00E74110"/>
    <w:rsid w:val="00E7465D"/>
    <w:rsid w:val="00E757D8"/>
    <w:rsid w:val="00E76215"/>
    <w:rsid w:val="00E80014"/>
    <w:rsid w:val="00E812B3"/>
    <w:rsid w:val="00E816EE"/>
    <w:rsid w:val="00E83FA4"/>
    <w:rsid w:val="00E84426"/>
    <w:rsid w:val="00E877D6"/>
    <w:rsid w:val="00E92203"/>
    <w:rsid w:val="00E9508C"/>
    <w:rsid w:val="00EA5637"/>
    <w:rsid w:val="00EA6165"/>
    <w:rsid w:val="00EB1DDF"/>
    <w:rsid w:val="00EB2B37"/>
    <w:rsid w:val="00EB5D70"/>
    <w:rsid w:val="00EB62BF"/>
    <w:rsid w:val="00ED00B0"/>
    <w:rsid w:val="00ED21B7"/>
    <w:rsid w:val="00ED3BFB"/>
    <w:rsid w:val="00EE1644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727"/>
    <w:rsid w:val="00F34BBE"/>
    <w:rsid w:val="00F35897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553D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607EB"/>
    <w:rPr>
      <w:rFonts w:eastAsia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xzuniga@ista.gob.sv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438F35-30E5-454A-97CD-78BDD42F3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9</cp:revision>
  <cp:lastPrinted>2016-07-12T02:33:00Z</cp:lastPrinted>
  <dcterms:created xsi:type="dcterms:W3CDTF">2016-10-06T20:01:00Z</dcterms:created>
  <dcterms:modified xsi:type="dcterms:W3CDTF">2016-10-06T20:33:00Z</dcterms:modified>
</cp:coreProperties>
</file>