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1A" w:rsidRDefault="00E8591A" w:rsidP="00E8591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714AA6" w:rsidRPr="007F5558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74737">
        <w:rPr>
          <w:rFonts w:asciiTheme="minorHAnsi" w:eastAsia="Arial Unicode MS" w:hAnsiTheme="minorHAnsi" w:cs="Arial Unicode MS"/>
          <w:b/>
          <w:color w:val="000099"/>
          <w:sz w:val="28"/>
        </w:rPr>
        <w:t>20</w:t>
      </w:r>
      <w:r w:rsidR="004320D5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174737">
        <w:rPr>
          <w:rFonts w:asciiTheme="minorHAnsi" w:eastAsia="Arial Unicode MS" w:hAnsiTheme="minorHAnsi" w:cs="Arial Unicode MS"/>
          <w:color w:val="000099"/>
        </w:rPr>
        <w:t>quince</w:t>
      </w:r>
      <w:r w:rsidR="004A0CA6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174737">
        <w:rPr>
          <w:rFonts w:asciiTheme="minorHAnsi" w:eastAsia="Arial Unicode MS" w:hAnsiTheme="minorHAnsi" w:cs="Arial Unicode MS"/>
          <w:color w:val="000099"/>
        </w:rPr>
        <w:t>nueve</w:t>
      </w:r>
      <w:r w:rsidR="00B13CD4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B13CD4">
        <w:rPr>
          <w:rFonts w:asciiTheme="minorHAnsi" w:eastAsia="Arial Unicode MS" w:hAnsiTheme="minorHAnsi" w:cs="Arial Unicode MS"/>
          <w:color w:val="000099"/>
        </w:rPr>
        <w:t>septiembre</w:t>
      </w:r>
      <w:r w:rsidR="004320D5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586E0A">
        <w:rPr>
          <w:rFonts w:asciiTheme="minorHAnsi" w:eastAsia="Arial Unicode MS" w:hAnsiTheme="minorHAnsi" w:cs="Arial Unicode MS"/>
          <w:color w:val="000099"/>
        </w:rPr>
        <w:t>6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174737">
        <w:rPr>
          <w:rFonts w:asciiTheme="minorHAnsi" w:eastAsia="Arial Unicode MS" w:hAnsiTheme="minorHAnsi" w:cs="Arial Unicode MS"/>
          <w:b/>
          <w:color w:val="000099"/>
        </w:rPr>
        <w:t>20</w:t>
      </w:r>
      <w:r w:rsidR="004320D5" w:rsidRPr="00586E0A">
        <w:rPr>
          <w:rFonts w:asciiTheme="minorHAnsi" w:eastAsia="Arial Unicode MS" w:hAnsiTheme="minorHAnsi" w:cs="Arial Unicode MS"/>
          <w:b/>
          <w:color w:val="000099"/>
        </w:rPr>
        <w:t>9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174737" w:rsidRDefault="00174737" w:rsidP="00174737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bCs/>
          <w:lang w:eastAsia="en-US"/>
        </w:rPr>
      </w:pPr>
    </w:p>
    <w:p w:rsidR="00174737" w:rsidRPr="00174737" w:rsidRDefault="00174737" w:rsidP="00174737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174737">
        <w:rPr>
          <w:rFonts w:cs="Calibri"/>
          <w:b/>
          <w:bCs/>
          <w:color w:val="000099"/>
        </w:rPr>
        <w:t>Información de los Municipios, Áreas y Departamentos afectados por la plaga del Gorgojo Descortezador.</w:t>
      </w:r>
    </w:p>
    <w:p w:rsidR="00174737" w:rsidRPr="00174737" w:rsidRDefault="00174737" w:rsidP="00174737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174737">
        <w:rPr>
          <w:rFonts w:cs="Calibri"/>
          <w:b/>
          <w:bCs/>
          <w:color w:val="000099"/>
        </w:rPr>
        <w:t>Cantidad de árboles talados en dichos Municipios, Áreas y Departamentos a consecuencia de la plaga.</w:t>
      </w:r>
    </w:p>
    <w:p w:rsidR="00B13CD4" w:rsidRPr="00174737" w:rsidRDefault="00174737" w:rsidP="00174737">
      <w:pPr>
        <w:pStyle w:val="Prrafodelista"/>
        <w:widowControl w:val="0"/>
        <w:numPr>
          <w:ilvl w:val="0"/>
          <w:numId w:val="4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74737">
        <w:rPr>
          <w:rFonts w:cs="Calibri"/>
          <w:b/>
          <w:bCs/>
          <w:color w:val="000099"/>
        </w:rPr>
        <w:t>Medidas paliatorias al problema.</w:t>
      </w:r>
    </w:p>
    <w:p w:rsidR="00B13CD4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13CD4" w:rsidRPr="00586E0A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586E0A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  <w:w w:val="102"/>
        </w:rPr>
        <w:t>P</w:t>
      </w:r>
      <w:r w:rsidR="00EE4B7D" w:rsidRPr="00586E0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586E0A">
        <w:rPr>
          <w:rFonts w:asciiTheme="minorHAnsi" w:eastAsia="Arial Unicode MS" w:hAnsiTheme="minorHAnsi" w:cs="Arial Unicode MS"/>
          <w:color w:val="000099"/>
        </w:rPr>
        <w:t>:</w:t>
      </w:r>
      <w:r w:rsidR="00963746" w:rsidRPr="00586E0A">
        <w:rPr>
          <w:rFonts w:asciiTheme="minorHAnsi" w:hAnsiTheme="minorHAnsi"/>
          <w:color w:val="000099"/>
        </w:rPr>
        <w:t xml:space="preserve"> </w:t>
      </w:r>
      <w:proofErr w:type="spellStart"/>
      <w:r w:rsidR="00E8591A" w:rsidRPr="00E8591A">
        <w:rPr>
          <w:rFonts w:eastAsia="Calibri"/>
          <w:b/>
          <w:bCs/>
          <w:color w:val="000099"/>
          <w:highlight w:val="darkBlue"/>
          <w:lang w:eastAsia="en-US"/>
        </w:rPr>
        <w:t>xxxxxxxxxxxxxxxx</w:t>
      </w:r>
      <w:proofErr w:type="spellEnd"/>
      <w:r w:rsidR="00174737" w:rsidRPr="00E8591A">
        <w:rPr>
          <w:rFonts w:asciiTheme="minorHAnsi" w:eastAsia="Arial Unicode MS" w:hAnsiTheme="minorHAnsi" w:cs="Arial Unicode MS"/>
          <w:color w:val="000099"/>
          <w:w w:val="102"/>
          <w:highlight w:val="darkBlue"/>
        </w:rPr>
        <w:t>,</w:t>
      </w:r>
      <w:bookmarkStart w:id="0" w:name="_GoBack"/>
      <w:bookmarkEnd w:id="0"/>
      <w:r w:rsidR="00547BFB" w:rsidRPr="00586E0A">
        <w:rPr>
          <w:rFonts w:asciiTheme="minorHAnsi" w:eastAsia="Arial Unicode MS" w:hAnsiTheme="minorHAnsi" w:cs="Arial Unicode MS"/>
          <w:color w:val="000099"/>
          <w:w w:val="102"/>
        </w:rPr>
        <w:t xml:space="preserve"> </w:t>
      </w:r>
      <w:r w:rsidR="00B5477D" w:rsidRPr="00586E0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586E0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586E0A">
        <w:rPr>
          <w:rFonts w:asciiTheme="minorHAnsi" w:eastAsia="Arial Unicode MS" w:hAnsiTheme="minorHAnsi" w:cs="Arial Unicode MS"/>
        </w:rPr>
        <w:t xml:space="preserve">: </w:t>
      </w:r>
    </w:p>
    <w:p w:rsidR="00B5477D" w:rsidRPr="00586E0A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586E0A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586E0A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586E0A" w:rsidRDefault="00126A4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  <w:sz w:val="16"/>
        </w:rPr>
      </w:pPr>
    </w:p>
    <w:p w:rsidR="00F35BB8" w:rsidRPr="00586E0A" w:rsidRDefault="00B13CD4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hAnsiTheme="minorHAnsi"/>
        </w:rPr>
        <w:t xml:space="preserve">Se </w:t>
      </w:r>
      <w:r w:rsidR="00126A4D" w:rsidRPr="00586E0A">
        <w:rPr>
          <w:rFonts w:asciiTheme="minorHAnsi" w:hAnsiTheme="minorHAnsi"/>
        </w:rPr>
        <w:t xml:space="preserve">adjunta a la presente resolución </w:t>
      </w:r>
      <w:r>
        <w:rPr>
          <w:rFonts w:asciiTheme="minorHAnsi" w:hAnsiTheme="minorHAnsi"/>
        </w:rPr>
        <w:t xml:space="preserve">la </w:t>
      </w:r>
      <w:r w:rsidR="00174737">
        <w:rPr>
          <w:rFonts w:asciiTheme="minorHAnsi" w:hAnsiTheme="minorHAnsi"/>
        </w:rPr>
        <w:t xml:space="preserve">nota enviada por la Dirección General de Ordenamiento Forestal Cuencas y Riego, en la cual se responde a los requerimientos de solicitud de </w:t>
      </w:r>
      <w:r w:rsidR="00126A4D" w:rsidRPr="00586E0A">
        <w:rPr>
          <w:rFonts w:asciiTheme="minorHAnsi" w:hAnsiTheme="minorHAnsi"/>
        </w:rPr>
        <w:t xml:space="preserve">información </w:t>
      </w:r>
      <w:r>
        <w:rPr>
          <w:rFonts w:asciiTheme="minorHAnsi" w:hAnsiTheme="minorHAnsi"/>
        </w:rPr>
        <w:t>solicitad</w:t>
      </w:r>
      <w:r w:rsidR="00174737">
        <w:rPr>
          <w:rFonts w:asciiTheme="minorHAnsi" w:hAnsiTheme="minorHAnsi"/>
        </w:rPr>
        <w:t>os.</w:t>
      </w:r>
    </w:p>
    <w:p w:rsidR="00F35BB8" w:rsidRPr="00586E0A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6"/>
        </w:rPr>
      </w:pP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B13CD4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color w:val="000099"/>
          <w:sz w:val="18"/>
        </w:rPr>
      </w:pPr>
    </w:p>
    <w:p w:rsidR="00586E0A" w:rsidRPr="00174737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Segoe UI Light" w:hAnsi="Segoe UI Light"/>
          <w:b/>
          <w:color w:val="000099"/>
          <w:sz w:val="18"/>
        </w:rPr>
      </w:pPr>
      <w:r w:rsidRPr="00174737">
        <w:rPr>
          <w:rFonts w:ascii="Segoe UI Light" w:hAnsi="Segoe UI Light"/>
          <w:b/>
          <w:color w:val="000099"/>
          <w:sz w:val="18"/>
        </w:rPr>
        <w:t>Lic. Ana Patricia Sánchez de Cruz</w:t>
      </w:r>
    </w:p>
    <w:p w:rsidR="00BB33BB" w:rsidRPr="00174737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Segoe UI Light" w:hAnsi="Segoe UI Light"/>
          <w:b/>
          <w:color w:val="000099"/>
          <w:sz w:val="18"/>
        </w:rPr>
      </w:pPr>
      <w:r w:rsidRPr="00174737">
        <w:rPr>
          <w:rFonts w:ascii="Segoe UI Light" w:hAnsi="Segoe UI Light"/>
          <w:b/>
          <w:color w:val="000099"/>
          <w:sz w:val="18"/>
        </w:rPr>
        <w:t>Oficial de Información MAG OIR</w:t>
      </w:r>
    </w:p>
    <w:sectPr w:rsidR="00BB33BB" w:rsidRPr="00174737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EF" w:rsidRDefault="00F63AEF" w:rsidP="00F425A5">
      <w:pPr>
        <w:spacing w:after="0" w:line="240" w:lineRule="auto"/>
      </w:pPr>
      <w:r>
        <w:separator/>
      </w:r>
    </w:p>
  </w:endnote>
  <w:endnote w:type="continuationSeparator" w:id="0">
    <w:p w:rsidR="00F63AEF" w:rsidRDefault="00F63AE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8591A" w:rsidRPr="00E8591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8591A" w:rsidRPr="00E8591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8591A" w:rsidRPr="00E8591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8591A" w:rsidRPr="00E8591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EF" w:rsidRDefault="00F63AEF" w:rsidP="00F425A5">
      <w:pPr>
        <w:spacing w:after="0" w:line="240" w:lineRule="auto"/>
      </w:pPr>
      <w:r>
        <w:separator/>
      </w:r>
    </w:p>
  </w:footnote>
  <w:footnote w:type="continuationSeparator" w:id="0">
    <w:p w:rsidR="00F63AEF" w:rsidRDefault="00F63AE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7154B"/>
    <w:multiLevelType w:val="hybridMultilevel"/>
    <w:tmpl w:val="13C0EF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9265E"/>
    <w:multiLevelType w:val="hybridMultilevel"/>
    <w:tmpl w:val="0A6AF7C0"/>
    <w:lvl w:ilvl="0" w:tplc="DE5AA8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2"/>
  </w:num>
  <w:num w:numId="3">
    <w:abstractNumId w:val="19"/>
  </w:num>
  <w:num w:numId="4">
    <w:abstractNumId w:val="21"/>
  </w:num>
  <w:num w:numId="5">
    <w:abstractNumId w:val="6"/>
  </w:num>
  <w:num w:numId="6">
    <w:abstractNumId w:val="22"/>
  </w:num>
  <w:num w:numId="7">
    <w:abstractNumId w:val="45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3"/>
  </w:num>
  <w:num w:numId="13">
    <w:abstractNumId w:val="44"/>
  </w:num>
  <w:num w:numId="14">
    <w:abstractNumId w:val="35"/>
  </w:num>
  <w:num w:numId="15">
    <w:abstractNumId w:val="0"/>
  </w:num>
  <w:num w:numId="16">
    <w:abstractNumId w:val="4"/>
  </w:num>
  <w:num w:numId="17">
    <w:abstractNumId w:val="40"/>
  </w:num>
  <w:num w:numId="18">
    <w:abstractNumId w:val="28"/>
  </w:num>
  <w:num w:numId="19">
    <w:abstractNumId w:val="23"/>
  </w:num>
  <w:num w:numId="20">
    <w:abstractNumId w:val="15"/>
  </w:num>
  <w:num w:numId="21">
    <w:abstractNumId w:val="2"/>
  </w:num>
  <w:num w:numId="22">
    <w:abstractNumId w:val="46"/>
  </w:num>
  <w:num w:numId="23">
    <w:abstractNumId w:val="16"/>
  </w:num>
  <w:num w:numId="24">
    <w:abstractNumId w:val="36"/>
  </w:num>
  <w:num w:numId="25">
    <w:abstractNumId w:val="25"/>
  </w:num>
  <w:num w:numId="26">
    <w:abstractNumId w:val="7"/>
  </w:num>
  <w:num w:numId="27">
    <w:abstractNumId w:val="12"/>
  </w:num>
  <w:num w:numId="28">
    <w:abstractNumId w:val="27"/>
  </w:num>
  <w:num w:numId="29">
    <w:abstractNumId w:val="37"/>
  </w:num>
  <w:num w:numId="30">
    <w:abstractNumId w:val="32"/>
  </w:num>
  <w:num w:numId="31">
    <w:abstractNumId w:val="30"/>
  </w:num>
  <w:num w:numId="32">
    <w:abstractNumId w:val="26"/>
  </w:num>
  <w:num w:numId="33">
    <w:abstractNumId w:val="14"/>
  </w:num>
  <w:num w:numId="34">
    <w:abstractNumId w:val="1"/>
  </w:num>
  <w:num w:numId="35">
    <w:abstractNumId w:val="47"/>
  </w:num>
  <w:num w:numId="36">
    <w:abstractNumId w:val="29"/>
  </w:num>
  <w:num w:numId="37">
    <w:abstractNumId w:val="3"/>
  </w:num>
  <w:num w:numId="38">
    <w:abstractNumId w:val="38"/>
  </w:num>
  <w:num w:numId="39">
    <w:abstractNumId w:val="5"/>
  </w:num>
  <w:num w:numId="40">
    <w:abstractNumId w:val="24"/>
  </w:num>
  <w:num w:numId="41">
    <w:abstractNumId w:val="39"/>
  </w:num>
  <w:num w:numId="42">
    <w:abstractNumId w:val="10"/>
  </w:num>
  <w:num w:numId="43">
    <w:abstractNumId w:val="34"/>
  </w:num>
  <w:num w:numId="44">
    <w:abstractNumId w:val="41"/>
  </w:num>
  <w:num w:numId="45">
    <w:abstractNumId w:val="20"/>
  </w:num>
  <w:num w:numId="46">
    <w:abstractNumId w:val="11"/>
  </w:num>
  <w:num w:numId="47">
    <w:abstractNumId w:val="1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37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06FA6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2B70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591A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3AEF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9FCCD-BD2F-47C5-8E0A-A8DB3C3A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2016-09-09T21:12:00Z</cp:lastPrinted>
  <dcterms:created xsi:type="dcterms:W3CDTF">2016-09-09T21:17:00Z</dcterms:created>
  <dcterms:modified xsi:type="dcterms:W3CDTF">2016-09-09T21:17:00Z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