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D7" w:rsidRDefault="00C825D7" w:rsidP="00C825D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B7848" w:rsidRDefault="004B7848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4B7848" w:rsidRDefault="00714AA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B784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63FDE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EA1C27">
        <w:rPr>
          <w:rFonts w:asciiTheme="minorHAnsi" w:eastAsia="Arial Unicode MS" w:hAnsiTheme="minorHAnsi" w:cs="Arial Unicode MS"/>
          <w:b/>
          <w:color w:val="000099"/>
          <w:sz w:val="28"/>
        </w:rPr>
        <w:t>82</w:t>
      </w:r>
      <w:r w:rsidR="002C71C9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8835D9" w:rsidRDefault="00E339B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8835D9" w:rsidRDefault="00714AA6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 xml:space="preserve">Santa Tecla, </w:t>
      </w:r>
      <w:r w:rsidR="00B70104" w:rsidRPr="008835D9">
        <w:rPr>
          <w:rFonts w:asciiTheme="minorHAnsi" w:eastAsia="Arial Unicode MS" w:hAnsiTheme="minorHAnsi" w:cs="Arial Unicode MS"/>
        </w:rPr>
        <w:t xml:space="preserve">departamento de La Libertad </w:t>
      </w:r>
      <w:r w:rsidRPr="008835D9">
        <w:rPr>
          <w:rFonts w:asciiTheme="minorHAnsi" w:eastAsia="Arial Unicode MS" w:hAnsiTheme="minorHAnsi" w:cs="Arial Unicode MS"/>
        </w:rPr>
        <w:t xml:space="preserve">a las </w:t>
      </w:r>
      <w:r w:rsidR="004B7848">
        <w:rPr>
          <w:rFonts w:asciiTheme="minorHAnsi" w:eastAsia="Arial Unicode MS" w:hAnsiTheme="minorHAnsi" w:cs="Arial Unicode MS"/>
          <w:color w:val="000099"/>
        </w:rPr>
        <w:t>quince</w:t>
      </w:r>
      <w:r w:rsidR="002979C5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="004B7848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EA1C27">
        <w:rPr>
          <w:rFonts w:asciiTheme="minorHAnsi" w:eastAsia="Arial Unicode MS" w:hAnsiTheme="minorHAnsi" w:cs="Arial Unicode MS"/>
          <w:color w:val="000099"/>
        </w:rPr>
        <w:t xml:space="preserve">diecinueve </w:t>
      </w:r>
      <w:r w:rsidR="004B7848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8835D9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="003935BD">
        <w:rPr>
          <w:rFonts w:asciiTheme="minorHAnsi" w:eastAsia="Arial Unicode MS" w:hAnsiTheme="minorHAnsi" w:cs="Arial Unicode MS"/>
          <w:color w:val="000099"/>
        </w:rPr>
        <w:t>veinti</w:t>
      </w:r>
      <w:r w:rsidR="00EA1C27">
        <w:rPr>
          <w:rFonts w:asciiTheme="minorHAnsi" w:eastAsia="Arial Unicode MS" w:hAnsiTheme="minorHAnsi" w:cs="Arial Unicode MS"/>
          <w:color w:val="000099"/>
        </w:rPr>
        <w:t xml:space="preserve">nueve </w:t>
      </w:r>
      <w:r w:rsidR="004B7848">
        <w:rPr>
          <w:rFonts w:asciiTheme="minorHAnsi" w:eastAsia="Arial Unicode MS" w:hAnsiTheme="minorHAnsi" w:cs="Arial Unicode MS"/>
          <w:color w:val="000099"/>
        </w:rPr>
        <w:t>de julio</w:t>
      </w:r>
      <w:r w:rsidR="00A63FDE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>6</w:t>
      </w:r>
      <w:r w:rsidRPr="008835D9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63FDE" w:rsidRPr="008835D9">
        <w:rPr>
          <w:rFonts w:asciiTheme="minorHAnsi" w:eastAsia="Arial Unicode MS" w:hAnsiTheme="minorHAnsi" w:cs="Arial Unicode MS"/>
          <w:b/>
          <w:color w:val="000099"/>
        </w:rPr>
        <w:t>1</w:t>
      </w:r>
      <w:r w:rsidR="00EA1C27">
        <w:rPr>
          <w:rFonts w:asciiTheme="minorHAnsi" w:eastAsia="Arial Unicode MS" w:hAnsiTheme="minorHAnsi" w:cs="Arial Unicode MS"/>
          <w:b/>
          <w:color w:val="000099"/>
        </w:rPr>
        <w:t>82</w:t>
      </w:r>
      <w:r w:rsidR="009F7AF7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</w:rPr>
        <w:t>sobre:</w:t>
      </w:r>
    </w:p>
    <w:p w:rsidR="00EA1C27" w:rsidRPr="00EA1C27" w:rsidRDefault="00EA1C27" w:rsidP="00EA1C2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</w:p>
    <w:p w:rsidR="00231A73" w:rsidRPr="00EA1C27" w:rsidRDefault="00EA1C27" w:rsidP="00EA1C2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Cs/>
          <w:color w:val="000099"/>
          <w:lang w:eastAsia="en-US"/>
        </w:rPr>
      </w:pPr>
      <w:r w:rsidRPr="00EA1C27">
        <w:rPr>
          <w:rFonts w:eastAsia="Calibri" w:cs="Calibri"/>
          <w:bCs/>
          <w:color w:val="000099"/>
          <w:lang w:eastAsia="en-US"/>
        </w:rPr>
        <w:t xml:space="preserve">Detalle de los permisos otorgados a la Empresa </w:t>
      </w:r>
      <w:proofErr w:type="spellStart"/>
      <w:r w:rsidRPr="00EA1C27">
        <w:rPr>
          <w:rFonts w:eastAsia="Calibri" w:cs="Calibri"/>
          <w:bCs/>
          <w:color w:val="000099"/>
          <w:lang w:eastAsia="en-US"/>
        </w:rPr>
        <w:t>Textufil</w:t>
      </w:r>
      <w:proofErr w:type="spellEnd"/>
      <w:r w:rsidRPr="00EA1C27">
        <w:rPr>
          <w:rFonts w:eastAsia="Calibri" w:cs="Calibri"/>
          <w:bCs/>
          <w:color w:val="000099"/>
          <w:lang w:eastAsia="en-US"/>
        </w:rPr>
        <w:t xml:space="preserve">, S. A. de C.V. para la perforación de 3 pozos industriales para riego de unas 180 </w:t>
      </w:r>
      <w:proofErr w:type="spellStart"/>
      <w:r w:rsidRPr="00EA1C27">
        <w:rPr>
          <w:rFonts w:eastAsia="Calibri" w:cs="Calibri"/>
          <w:bCs/>
          <w:color w:val="000099"/>
          <w:lang w:eastAsia="en-US"/>
        </w:rPr>
        <w:t>Mz</w:t>
      </w:r>
      <w:proofErr w:type="spellEnd"/>
      <w:r w:rsidRPr="00EA1C27">
        <w:rPr>
          <w:rFonts w:eastAsia="Calibri" w:cs="Calibri"/>
          <w:bCs/>
          <w:color w:val="000099"/>
          <w:lang w:eastAsia="en-US"/>
        </w:rPr>
        <w:t>. de zacate "</w:t>
      </w:r>
      <w:proofErr w:type="spellStart"/>
      <w:r w:rsidRPr="00EA1C27">
        <w:rPr>
          <w:rFonts w:eastAsia="Calibri" w:cs="Calibri"/>
          <w:bCs/>
          <w:color w:val="000099"/>
          <w:lang w:eastAsia="en-US"/>
        </w:rPr>
        <w:t>Orundo</w:t>
      </w:r>
      <w:proofErr w:type="spellEnd"/>
      <w:r w:rsidRPr="00EA1C27">
        <w:rPr>
          <w:rFonts w:eastAsia="Calibri" w:cs="Calibri"/>
          <w:bCs/>
          <w:color w:val="000099"/>
          <w:lang w:eastAsia="en-US"/>
        </w:rPr>
        <w:t>" en la Hacienda Santa Marta, Cantón San Lucas, Municipio de Suchitoto, Cuscatlán por parte de la Dirección General de Ordenamiento Forestal, Cuencas y Riego del Ministerio de Agricultura y Ganadería.</w:t>
      </w:r>
    </w:p>
    <w:p w:rsidR="00F27608" w:rsidRPr="008835D9" w:rsidRDefault="00F27608" w:rsidP="00F2760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  <w:bookmarkStart w:id="0" w:name="_GoBack"/>
      <w:bookmarkEnd w:id="0"/>
    </w:p>
    <w:p w:rsidR="00F66955" w:rsidRPr="008835D9" w:rsidRDefault="00BE0B9D" w:rsidP="004B784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>P</w:t>
      </w:r>
      <w:r w:rsidR="00EE4B7D" w:rsidRPr="008835D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8835D9">
        <w:rPr>
          <w:rFonts w:asciiTheme="minorHAnsi" w:eastAsia="Arial Unicode MS" w:hAnsiTheme="minorHAnsi" w:cs="Arial Unicode MS"/>
          <w:b/>
          <w:color w:val="000099"/>
        </w:rPr>
        <w:t>:</w:t>
      </w:r>
      <w:r w:rsidR="00231A73" w:rsidRPr="008835D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C825D7" w:rsidRPr="00C825D7">
        <w:rPr>
          <w:rFonts w:eastAsia="Calibri"/>
          <w:b/>
          <w:bCs/>
          <w:color w:val="000099"/>
          <w:highlight w:val="darkBlue"/>
          <w:lang w:eastAsia="en-US"/>
        </w:rPr>
        <w:t>xxxxxxxxxxxxxxxx</w:t>
      </w:r>
      <w:proofErr w:type="spellEnd"/>
      <w:r w:rsidR="00EA1C27" w:rsidRPr="00EA1C27">
        <w:rPr>
          <w:b/>
          <w:color w:val="000099"/>
        </w:rPr>
        <w:t>,</w:t>
      </w:r>
      <w:r w:rsidR="00EA1C27" w:rsidRPr="008835D9">
        <w:rPr>
          <w:b/>
          <w:color w:val="000099"/>
        </w:rPr>
        <w:t xml:space="preserve"> </w:t>
      </w:r>
      <w:r w:rsidR="00F66955" w:rsidRPr="008835D9">
        <w:t xml:space="preserve">al respecto </w:t>
      </w:r>
      <w:r w:rsidR="00F66955" w:rsidRPr="008835D9">
        <w:rPr>
          <w:rFonts w:asciiTheme="minorHAnsi" w:eastAsia="Arial Unicode MS" w:hAnsiTheme="minorHAnsi" w:cs="Arial Unicode MS"/>
        </w:rPr>
        <w:t xml:space="preserve">se ha analizado el fondo de lo solicitado y realizado una búsqueda de la información en el área respectiva siendo imposible localizarla en nuestros registros, por no contar con la misma </w:t>
      </w:r>
      <w:r w:rsidR="00F66955" w:rsidRPr="00472DEB">
        <w:rPr>
          <w:rFonts w:asciiTheme="minorHAnsi" w:eastAsia="Arial Unicode MS" w:hAnsiTheme="minorHAnsi" w:cs="Arial Unicode MS"/>
          <w:i/>
          <w:color w:val="000099"/>
        </w:rPr>
        <w:t>porque</w:t>
      </w:r>
      <w:r w:rsidR="00472DEB" w:rsidRPr="00472DEB">
        <w:rPr>
          <w:rFonts w:asciiTheme="minorHAnsi" w:eastAsia="Arial Unicode MS" w:hAnsiTheme="minorHAnsi" w:cs="Arial Unicode MS"/>
          <w:i/>
          <w:color w:val="000099"/>
        </w:rPr>
        <w:t xml:space="preserve"> dic</w:t>
      </w:r>
      <w:r w:rsidR="00472DEB">
        <w:rPr>
          <w:rFonts w:asciiTheme="minorHAnsi" w:eastAsia="Arial Unicode MS" w:hAnsiTheme="minorHAnsi" w:cs="Arial Unicode MS"/>
          <w:i/>
          <w:color w:val="000099"/>
        </w:rPr>
        <w:t>ha s</w:t>
      </w:r>
      <w:r w:rsidR="00472DEB" w:rsidRPr="00472DEB">
        <w:rPr>
          <w:rFonts w:asciiTheme="minorHAnsi" w:eastAsia="Arial Unicode MS" w:hAnsiTheme="minorHAnsi" w:cs="Arial Unicode MS"/>
          <w:i/>
          <w:color w:val="000099"/>
        </w:rPr>
        <w:t xml:space="preserve">ociedad no tiene registrada solicitud de exploración y perforación de pozos, ni se ha emitido permiso para dicha actividad a nombre de la Sociedad </w:t>
      </w:r>
      <w:proofErr w:type="spellStart"/>
      <w:r w:rsidR="00472DEB" w:rsidRPr="00472DEB">
        <w:rPr>
          <w:rFonts w:asciiTheme="minorHAnsi" w:eastAsia="Arial Unicode MS" w:hAnsiTheme="minorHAnsi" w:cs="Arial Unicode MS"/>
          <w:i/>
          <w:color w:val="000099"/>
        </w:rPr>
        <w:t>Textufíl</w:t>
      </w:r>
      <w:proofErr w:type="spellEnd"/>
      <w:r w:rsidR="00472DEB" w:rsidRPr="00472DEB">
        <w:rPr>
          <w:rFonts w:asciiTheme="minorHAnsi" w:eastAsia="Arial Unicode MS" w:hAnsiTheme="minorHAnsi" w:cs="Arial Unicode MS"/>
          <w:i/>
          <w:color w:val="000099"/>
        </w:rPr>
        <w:t xml:space="preserve"> S.A. de C.V</w:t>
      </w:r>
      <w:r w:rsidR="00F66955" w:rsidRPr="00472DEB">
        <w:rPr>
          <w:rFonts w:asciiTheme="minorHAnsi" w:eastAsia="Arial Unicode MS" w:hAnsiTheme="minorHAnsi" w:cs="Arial Unicode MS"/>
          <w:i/>
          <w:color w:val="000099"/>
        </w:rPr>
        <w:t xml:space="preserve">. </w:t>
      </w:r>
      <w:r w:rsidR="00472DEB">
        <w:rPr>
          <w:rFonts w:asciiTheme="minorHAnsi" w:eastAsia="Arial Unicode MS" w:hAnsiTheme="minorHAnsi" w:cs="Arial Unicode MS"/>
          <w:i/>
          <w:color w:val="000099"/>
        </w:rPr>
        <w:t xml:space="preserve">en este ministerio, </w:t>
      </w:r>
      <w:r w:rsidR="00472DEB" w:rsidRPr="00472DEB">
        <w:rPr>
          <w:rFonts w:asciiTheme="minorHAnsi" w:eastAsia="Arial Unicode MS" w:hAnsiTheme="minorHAnsi" w:cs="Arial Unicode MS"/>
        </w:rPr>
        <w:t>p</w:t>
      </w:r>
      <w:r w:rsidR="00F66955" w:rsidRPr="008835D9">
        <w:rPr>
          <w:rFonts w:asciiTheme="minorHAnsi" w:eastAsia="Arial Unicode MS" w:hAnsiTheme="minorHAnsi" w:cs="Arial Unicode MS"/>
        </w:rPr>
        <w:t xml:space="preserve">or tanto y considerando que la Ley de Acceso a la Información Pública dispone en el art. 73 que nos encontramos ante un caso de información </w:t>
      </w:r>
      <w:r w:rsidR="00F66955" w:rsidRPr="008835D9">
        <w:rPr>
          <w:rFonts w:asciiTheme="minorHAnsi" w:eastAsia="Arial Unicode MS" w:hAnsiTheme="minorHAnsi" w:cs="Arial Unicode MS"/>
          <w:color w:val="000099"/>
        </w:rPr>
        <w:t>INEXISTENTE</w:t>
      </w:r>
      <w:r w:rsidR="00F66955" w:rsidRPr="008835D9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F27608" w:rsidRPr="008835D9" w:rsidRDefault="00F27608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63FDE" w:rsidRPr="008835D9" w:rsidRDefault="00A63FDE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 ENTREGAR LA INFORMACIÓN SOLICITADA POR INEXISTENCIA </w:t>
      </w:r>
      <w:r w:rsidR="00F66955" w:rsidRPr="008835D9">
        <w:rPr>
          <w:rFonts w:asciiTheme="minorHAnsi" w:eastAsia="Arial Unicode MS" w:hAnsiTheme="minorHAnsi" w:cs="Arial Unicode MS"/>
          <w:b/>
          <w:color w:val="000099"/>
        </w:rPr>
        <w:t xml:space="preserve">EN NUESTROS </w:t>
      </w:r>
      <w:r w:rsidR="004B7848">
        <w:rPr>
          <w:rFonts w:asciiTheme="minorHAnsi" w:eastAsia="Arial Unicode MS" w:hAnsiTheme="minorHAnsi" w:cs="Arial Unicode MS"/>
          <w:b/>
          <w:color w:val="000099"/>
        </w:rPr>
        <w:t>ARCHIVOS</w:t>
      </w:r>
    </w:p>
    <w:p w:rsidR="00931693" w:rsidRPr="008835D9" w:rsidRDefault="00931693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EA1C27" w:rsidRPr="00EA1C27" w:rsidRDefault="00EA1C27" w:rsidP="00EA1C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43F9B" w:rsidRDefault="00D43F9B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835D9" w:rsidRDefault="008835D9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Lic. Ana Patricia Sánchez de Cruz</w:t>
      </w: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OIR MAG</w:t>
      </w:r>
    </w:p>
    <w:sectPr w:rsidR="00EC71F7" w:rsidRPr="00EC71F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F6A" w:rsidRDefault="00DC1F6A" w:rsidP="00F425A5">
      <w:pPr>
        <w:spacing w:after="0" w:line="240" w:lineRule="auto"/>
      </w:pPr>
      <w:r>
        <w:separator/>
      </w:r>
    </w:p>
  </w:endnote>
  <w:endnote w:type="continuationSeparator" w:id="0">
    <w:p w:rsidR="00DC1F6A" w:rsidRDefault="00DC1F6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6D" w:rsidRPr="00D826F7" w:rsidRDefault="00B7236D" w:rsidP="00B7236D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  <w:r w:rsidRPr="00D826F7">
      <w:rPr>
        <w:sz w:val="18"/>
      </w:rPr>
      <w:t>Si después de analizar lo anteriormente expuesto decide interponer un recurso de apelación puede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07519" wp14:editId="66D943CE">
              <wp:simplePos x="0" y="0"/>
              <wp:positionH relativeFrom="column">
                <wp:posOffset>-99060</wp:posOffset>
              </wp:positionH>
              <wp:positionV relativeFrom="paragraph">
                <wp:posOffset>54431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825D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825D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4.3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825D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825D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0B1C1D" wp14:editId="1D425C0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F6A" w:rsidRDefault="00DC1F6A" w:rsidP="00F425A5">
      <w:pPr>
        <w:spacing w:after="0" w:line="240" w:lineRule="auto"/>
      </w:pPr>
      <w:r>
        <w:separator/>
      </w:r>
    </w:p>
  </w:footnote>
  <w:footnote w:type="continuationSeparator" w:id="0">
    <w:p w:rsidR="00DC1F6A" w:rsidRDefault="00DC1F6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DD"/>
    <w:multiLevelType w:val="hybridMultilevel"/>
    <w:tmpl w:val="B0400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E00"/>
    <w:multiLevelType w:val="hybridMultilevel"/>
    <w:tmpl w:val="843A148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2"/>
  </w:num>
  <w:num w:numId="9">
    <w:abstractNumId w:val="21"/>
  </w:num>
  <w:num w:numId="10">
    <w:abstractNumId w:val="17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10"/>
  </w:num>
  <w:num w:numId="21">
    <w:abstractNumId w:val="0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A73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4AD9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02B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9F1"/>
    <w:rsid w:val="00350AEA"/>
    <w:rsid w:val="00352961"/>
    <w:rsid w:val="00386009"/>
    <w:rsid w:val="003906A6"/>
    <w:rsid w:val="003935BD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2DEB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848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291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05F4"/>
    <w:rsid w:val="006C4FF8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5D9"/>
    <w:rsid w:val="00885210"/>
    <w:rsid w:val="008864A7"/>
    <w:rsid w:val="00892D6A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520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20B1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496E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AF4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3FDE"/>
    <w:rsid w:val="00A64EA4"/>
    <w:rsid w:val="00A73C2B"/>
    <w:rsid w:val="00A755D7"/>
    <w:rsid w:val="00A76A25"/>
    <w:rsid w:val="00A779D4"/>
    <w:rsid w:val="00A77EAD"/>
    <w:rsid w:val="00A808C3"/>
    <w:rsid w:val="00A8217B"/>
    <w:rsid w:val="00A86F1B"/>
    <w:rsid w:val="00AA29D1"/>
    <w:rsid w:val="00AA29E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36D"/>
    <w:rsid w:val="00B77D4A"/>
    <w:rsid w:val="00B86E15"/>
    <w:rsid w:val="00B9017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3FD1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866"/>
    <w:rsid w:val="00C35116"/>
    <w:rsid w:val="00C3637E"/>
    <w:rsid w:val="00C37DFC"/>
    <w:rsid w:val="00C42A05"/>
    <w:rsid w:val="00C517D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25D7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43F9B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F7"/>
    <w:rsid w:val="00D85A12"/>
    <w:rsid w:val="00D91AE0"/>
    <w:rsid w:val="00D91DB8"/>
    <w:rsid w:val="00D95AF5"/>
    <w:rsid w:val="00DA19FE"/>
    <w:rsid w:val="00DB0AD8"/>
    <w:rsid w:val="00DC039E"/>
    <w:rsid w:val="00DC09E1"/>
    <w:rsid w:val="00DC1F6A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AE1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1C27"/>
    <w:rsid w:val="00EA5637"/>
    <w:rsid w:val="00EB1DDF"/>
    <w:rsid w:val="00EB5D70"/>
    <w:rsid w:val="00EB62BF"/>
    <w:rsid w:val="00EC71F7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7608"/>
    <w:rsid w:val="00F340B3"/>
    <w:rsid w:val="00F34BBE"/>
    <w:rsid w:val="00F37EDE"/>
    <w:rsid w:val="00F4168F"/>
    <w:rsid w:val="00F42572"/>
    <w:rsid w:val="00F425A5"/>
    <w:rsid w:val="00F47124"/>
    <w:rsid w:val="00F56B70"/>
    <w:rsid w:val="00F614C1"/>
    <w:rsid w:val="00F64A8A"/>
    <w:rsid w:val="00F661DE"/>
    <w:rsid w:val="00F66955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206BC-A3F0-4D80-8BA3-4A6240E2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2016-07-29T21:26:00Z</cp:lastPrinted>
  <dcterms:created xsi:type="dcterms:W3CDTF">2016-07-29T21:26:00Z</dcterms:created>
  <dcterms:modified xsi:type="dcterms:W3CDTF">2016-07-29T21:28:00Z</dcterms:modified>
</cp:coreProperties>
</file>