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0" w:rsidRDefault="004C0B60" w:rsidP="004C0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5A2BCD">
        <w:rPr>
          <w:rFonts w:asciiTheme="minorHAnsi" w:eastAsia="Arial Unicode MS" w:hAnsiTheme="minorHAnsi" w:cs="Arial Unicode MS"/>
          <w:b/>
          <w:color w:val="000099"/>
          <w:sz w:val="28"/>
        </w:rPr>
        <w:t>22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c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atorc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e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veintiuno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junio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A2BCD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22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5A2BCD" w:rsidRPr="00243D29" w:rsidRDefault="005A2BCD" w:rsidP="005A2BCD">
      <w:pPr>
        <w:spacing w:after="0" w:line="240" w:lineRule="auto"/>
        <w:jc w:val="both"/>
        <w:rPr>
          <w:sz w:val="24"/>
          <w:szCs w:val="24"/>
        </w:rPr>
      </w:pPr>
    </w:p>
    <w:p w:rsidR="005A2BCD" w:rsidRPr="005A2BCD" w:rsidRDefault="005A2BCD" w:rsidP="005A2BCD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sz w:val="24"/>
          <w:szCs w:val="24"/>
          <w:lang w:eastAsia="en-US"/>
        </w:rPr>
      </w:pPr>
      <w:r w:rsidRPr="00243D29">
        <w:rPr>
          <w:color w:val="000099"/>
          <w:sz w:val="24"/>
          <w:szCs w:val="24"/>
        </w:rPr>
        <w:t xml:space="preserve">Información detallada por año sobre los Paquetes Agrícolas de los años 2010 al 2015: </w:t>
      </w:r>
      <w:r w:rsidRPr="00243D29">
        <w:rPr>
          <w:color w:val="000099"/>
          <w:sz w:val="24"/>
          <w:szCs w:val="24"/>
        </w:rPr>
        <w:br/>
        <w:t xml:space="preserve">1. ¿Cuántos paquetes de semilla mejorada han entregado? </w:t>
      </w:r>
      <w:r w:rsidRPr="00243D29">
        <w:rPr>
          <w:color w:val="000099"/>
          <w:sz w:val="24"/>
          <w:szCs w:val="24"/>
        </w:rPr>
        <w:br/>
        <w:t xml:space="preserve">2. ¿En qué consiste el paquete que entregan? </w:t>
      </w:r>
      <w:r w:rsidRPr="00243D29">
        <w:rPr>
          <w:color w:val="000099"/>
          <w:sz w:val="24"/>
          <w:szCs w:val="24"/>
        </w:rPr>
        <w:br/>
        <w:t xml:space="preserve">3. ¿Dónde se hacen las entregas? </w:t>
      </w:r>
      <w:r w:rsidRPr="00243D29">
        <w:rPr>
          <w:color w:val="000099"/>
          <w:sz w:val="24"/>
          <w:szCs w:val="24"/>
        </w:rPr>
        <w:br/>
        <w:t xml:space="preserve">4. ¿Cómo hacen las entregas? </w:t>
      </w:r>
      <w:r w:rsidRPr="00243D29">
        <w:rPr>
          <w:color w:val="000099"/>
          <w:sz w:val="24"/>
          <w:szCs w:val="24"/>
        </w:rPr>
        <w:br/>
        <w:t xml:space="preserve">5. ¿En qué zonas las distribuyen? </w:t>
      </w:r>
      <w:r w:rsidRPr="00243D29">
        <w:rPr>
          <w:color w:val="000099"/>
          <w:sz w:val="24"/>
          <w:szCs w:val="24"/>
        </w:rPr>
        <w:br/>
        <w:t xml:space="preserve">6. ¿Quiénes son los encargados de hacer las entregas? </w:t>
      </w:r>
      <w:r w:rsidRPr="00243D29">
        <w:rPr>
          <w:color w:val="000099"/>
          <w:sz w:val="24"/>
          <w:szCs w:val="24"/>
        </w:rPr>
        <w:br/>
        <w:t xml:space="preserve">7. ¿Quiénes son los encargados de recibir los paquetes? </w:t>
      </w:r>
      <w:r w:rsidRPr="00243D29">
        <w:rPr>
          <w:color w:val="000099"/>
          <w:sz w:val="24"/>
          <w:szCs w:val="24"/>
        </w:rPr>
        <w:br/>
        <w:t xml:space="preserve">8. ¿Cuáles son los requisitos para poder ser beneficiario de este paquete de semilla mejorada? </w:t>
      </w:r>
      <w:r w:rsidRPr="00243D29">
        <w:rPr>
          <w:color w:val="000099"/>
          <w:sz w:val="24"/>
          <w:szCs w:val="24"/>
        </w:rPr>
        <w:br/>
        <w:t>9. ¿Qué controles toman en cuenta para el uso de los paquetes y para la cosecha de la siembra de estos paquetes?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4C0B60" w:rsidRPr="004C0B60">
        <w:rPr>
          <w:rFonts w:ascii="Helvetica" w:hAnsi="Helvetica" w:cs="Helvetica"/>
          <w:b/>
          <w:color w:val="333333"/>
          <w:sz w:val="24"/>
          <w:szCs w:val="24"/>
          <w:highlight w:val="black"/>
          <w:shd w:val="clear" w:color="auto" w:fill="FFFFFF"/>
        </w:rPr>
        <w:t>XXXXXXXXXXXXXXXXXXXXX</w:t>
      </w:r>
      <w:bookmarkStart w:id="0" w:name="_GoBack"/>
      <w:bookmarkEnd w:id="0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43D29" w:rsidRPr="00243D29">
        <w:rPr>
          <w:sz w:val="24"/>
          <w:szCs w:val="24"/>
        </w:rPr>
        <w:t>documento en formato Word que responde a lo solicitado en los 9 requerimientos.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243D29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243D29" w:rsidRP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243D29">
        <w:rPr>
          <w:rFonts w:asciiTheme="minorHAnsi" w:eastAsia="Arial Unicode MS" w:hAnsiTheme="minorHAnsi" w:cs="Arial Unicode MS"/>
          <w:b/>
          <w:color w:val="000099"/>
        </w:rPr>
        <w:t>Oficial de Información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MAG</w:t>
      </w:r>
    </w:p>
    <w:sectPr w:rsidR="00243D29" w:rsidRPr="00243D2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59" w:rsidRDefault="00877859" w:rsidP="00F425A5">
      <w:pPr>
        <w:spacing w:after="0" w:line="240" w:lineRule="auto"/>
      </w:pPr>
      <w:r>
        <w:separator/>
      </w:r>
    </w:p>
  </w:endnote>
  <w:endnote w:type="continuationSeparator" w:id="0">
    <w:p w:rsidR="00877859" w:rsidRDefault="008778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C0B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C0B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C0B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C0B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59" w:rsidRDefault="00877859" w:rsidP="00F425A5">
      <w:pPr>
        <w:spacing w:after="0" w:line="240" w:lineRule="auto"/>
      </w:pPr>
      <w:r>
        <w:separator/>
      </w:r>
    </w:p>
  </w:footnote>
  <w:footnote w:type="continuationSeparator" w:id="0">
    <w:p w:rsidR="00877859" w:rsidRDefault="008778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8"/>
  </w:num>
  <w:num w:numId="5">
    <w:abstractNumId w:val="26"/>
  </w:num>
  <w:num w:numId="6">
    <w:abstractNumId w:val="15"/>
  </w:num>
  <w:num w:numId="7">
    <w:abstractNumId w:val="21"/>
  </w:num>
  <w:num w:numId="8">
    <w:abstractNumId w:val="3"/>
  </w:num>
  <w:num w:numId="9">
    <w:abstractNumId w:val="28"/>
  </w:num>
  <w:num w:numId="10">
    <w:abstractNumId w:val="25"/>
  </w:num>
  <w:num w:numId="11">
    <w:abstractNumId w:val="13"/>
  </w:num>
  <w:num w:numId="12">
    <w:abstractNumId w:val="19"/>
  </w:num>
  <w:num w:numId="13">
    <w:abstractNumId w:val="27"/>
  </w:num>
  <w:num w:numId="14">
    <w:abstractNumId w:val="6"/>
  </w:num>
  <w:num w:numId="15">
    <w:abstractNumId w:val="22"/>
  </w:num>
  <w:num w:numId="16">
    <w:abstractNumId w:val="23"/>
  </w:num>
  <w:num w:numId="17">
    <w:abstractNumId w:val="7"/>
  </w:num>
  <w:num w:numId="18">
    <w:abstractNumId w:val="10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18"/>
  </w:num>
  <w:num w:numId="24">
    <w:abstractNumId w:val="4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0B60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28A1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859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E4C25-DFD6-4F81-8844-1F8689E3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2016-06-21T20:24:00Z</cp:lastPrinted>
  <dcterms:created xsi:type="dcterms:W3CDTF">2016-06-21T20:24:00Z</dcterms:created>
  <dcterms:modified xsi:type="dcterms:W3CDTF">2016-06-21T20:25:00Z</dcterms:modified>
</cp:coreProperties>
</file>