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29" w:rsidRPr="00047129" w:rsidRDefault="0004712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3B51C7" w:rsidRDefault="003B51C7" w:rsidP="003B51C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AIP, el dato se ubicaba en la pág. 1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de la presente resolución</w:t>
      </w:r>
    </w:p>
    <w:p w:rsidR="00572C26" w:rsidRDefault="00572C2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572C2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196162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572C26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28</w:t>
      </w:r>
      <w:r w:rsidR="002C71C9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572C2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6A090D" w:rsidRPr="00572C26" w:rsidRDefault="006A090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572C26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72C26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572C26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572C26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535931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n</w:t>
      </w:r>
      <w:r w:rsidR="00572C26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ueve</w:t>
      </w:r>
      <w:r w:rsidR="006A090D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72C26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treinta </w:t>
      </w:r>
      <w:r w:rsidR="0033497B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DE3698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72C26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siete de junio </w:t>
      </w:r>
      <w:r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572C26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572C26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96162"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72C26"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28</w:t>
      </w:r>
      <w:r w:rsidR="009F7AF7" w:rsidRPr="00572C26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572C26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572C26" w:rsidRPr="00572C26" w:rsidRDefault="00572C26" w:rsidP="00572C26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572C26">
        <w:rPr>
          <w:rFonts w:eastAsia="Calibri"/>
          <w:sz w:val="24"/>
          <w:szCs w:val="24"/>
          <w:lang w:eastAsia="en-US"/>
        </w:rPr>
        <w:t xml:space="preserve"> </w:t>
      </w:r>
    </w:p>
    <w:p w:rsidR="00235904" w:rsidRPr="00572C26" w:rsidRDefault="00572C26" w:rsidP="00572C2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sz w:val="24"/>
          <w:szCs w:val="24"/>
          <w:lang w:eastAsia="en-US"/>
        </w:rPr>
      </w:pPr>
      <w:r w:rsidRPr="00572C26">
        <w:rPr>
          <w:rFonts w:eastAsia="Calibri"/>
          <w:color w:val="000099"/>
          <w:sz w:val="24"/>
          <w:szCs w:val="24"/>
          <w:lang w:eastAsia="en-US"/>
        </w:rPr>
        <w:t>Informar si la sociedad: Lechera Guadalajara, Sociedad Anónima de Capital Variable, titular de la marca "Sello Rojo" posee autorización para la importación de productos lácteos a El Salvador, ya sea que el permiso este en trámite o autorizado</w:t>
      </w:r>
      <w:r w:rsidR="00CF468B" w:rsidRPr="00572C26">
        <w:rPr>
          <w:rFonts w:eastAsia="Calibri"/>
          <w:color w:val="000099"/>
          <w:sz w:val="24"/>
          <w:szCs w:val="24"/>
          <w:lang w:eastAsia="en-US"/>
        </w:rPr>
        <w:t xml:space="preserve"> </w:t>
      </w:r>
    </w:p>
    <w:p w:rsidR="00CF468B" w:rsidRPr="00572C26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bookmarkStart w:id="0" w:name="_GoBack"/>
      <w:bookmarkEnd w:id="0"/>
    </w:p>
    <w:p w:rsidR="002C5FD4" w:rsidRPr="00572C26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72C26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572C26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756275"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3B51C7" w:rsidRPr="003B51C7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darkBlue"/>
        </w:rPr>
        <w:t>xxxxxxxxxxxxxxxxxxxxxxx</w:t>
      </w:r>
      <w:proofErr w:type="spellEnd"/>
      <w:r w:rsidR="00DE3698" w:rsidRPr="003B51C7">
        <w:rPr>
          <w:b/>
          <w:color w:val="000099"/>
          <w:sz w:val="24"/>
          <w:szCs w:val="24"/>
          <w:highlight w:val="darkBlue"/>
        </w:rPr>
        <w:t>,</w:t>
      </w:r>
      <w:r w:rsidR="00DE3698" w:rsidRPr="00572C26">
        <w:rPr>
          <w:b/>
          <w:color w:val="000099"/>
          <w:sz w:val="24"/>
          <w:szCs w:val="24"/>
        </w:rPr>
        <w:t xml:space="preserve"> </w:t>
      </w:r>
      <w:r w:rsidR="00326E1B" w:rsidRPr="00572C26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572C26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326E1B" w:rsidRPr="00572C26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2C5FD4" w:rsidRPr="00572C26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3497B" w:rsidRPr="00572C26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</w:t>
      </w:r>
      <w:r w:rsidR="00E74110" w:rsidRPr="00572C26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INFORMACIÓN PÚBLICA SOLICITADA</w:t>
      </w:r>
    </w:p>
    <w:p w:rsidR="00047129" w:rsidRPr="00572C26" w:rsidRDefault="00047129" w:rsidP="00047129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p w:rsidR="00572C26" w:rsidRPr="00572C26" w:rsidRDefault="00FE690B" w:rsidP="00FE69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572C26">
        <w:rPr>
          <w:rFonts w:asciiTheme="minorHAnsi" w:eastAsia="Arial Unicode MS" w:hAnsiTheme="minorHAnsi" w:cs="Arial Unicode MS"/>
          <w:sz w:val="24"/>
          <w:szCs w:val="24"/>
        </w:rPr>
        <w:t>Al respecto</w:t>
      </w:r>
      <w:r w:rsidR="00572C26" w:rsidRPr="00572C26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572C26">
        <w:rPr>
          <w:rFonts w:asciiTheme="minorHAnsi" w:eastAsia="Arial Unicode MS" w:hAnsiTheme="minorHAnsi" w:cs="Arial Unicode MS"/>
          <w:sz w:val="24"/>
          <w:szCs w:val="24"/>
        </w:rPr>
        <w:t xml:space="preserve">la Dirección General de Ganadería informa que </w:t>
      </w:r>
      <w:r w:rsidR="00572C26" w:rsidRPr="00572C26">
        <w:rPr>
          <w:rFonts w:asciiTheme="minorHAnsi" w:eastAsia="Arial Unicode MS" w:hAnsiTheme="minorHAnsi" w:cs="Arial Unicode MS"/>
          <w:sz w:val="24"/>
          <w:szCs w:val="24"/>
        </w:rPr>
        <w:t>no se cuenta con ningún trámite de la empresa en referencia.</w:t>
      </w:r>
    </w:p>
    <w:p w:rsidR="00572C26" w:rsidRPr="00572C26" w:rsidRDefault="00572C26" w:rsidP="00572C26">
      <w:pPr>
        <w:autoSpaceDE w:val="0"/>
        <w:autoSpaceDN w:val="0"/>
        <w:adjustRightInd w:val="0"/>
        <w:spacing w:after="0" w:line="240" w:lineRule="auto"/>
        <w:rPr>
          <w:rFonts w:ascii="Microsoft Sans Serif" w:eastAsia="Calibri" w:hAnsi="Microsoft Sans Serif" w:cs="Microsoft Sans Serif"/>
          <w:color w:val="000000"/>
          <w:sz w:val="24"/>
          <w:szCs w:val="24"/>
          <w:lang w:eastAsia="en-US"/>
        </w:rPr>
      </w:pPr>
    </w:p>
    <w:sectPr w:rsidR="00572C26" w:rsidRPr="00572C26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CB" w:rsidRDefault="009057CB" w:rsidP="00F425A5">
      <w:pPr>
        <w:spacing w:after="0" w:line="240" w:lineRule="auto"/>
      </w:pPr>
      <w:r>
        <w:separator/>
      </w:r>
    </w:p>
  </w:endnote>
  <w:endnote w:type="continuationSeparator" w:id="0">
    <w:p w:rsidR="009057CB" w:rsidRDefault="009057C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FE53B" wp14:editId="4D19CFB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B51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B51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B51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B51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41892C" wp14:editId="57384EF3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CB" w:rsidRDefault="009057CB" w:rsidP="00F425A5">
      <w:pPr>
        <w:spacing w:after="0" w:line="240" w:lineRule="auto"/>
      </w:pPr>
      <w:r>
        <w:separator/>
      </w:r>
    </w:p>
  </w:footnote>
  <w:footnote w:type="continuationSeparator" w:id="0">
    <w:p w:rsidR="009057CB" w:rsidRDefault="009057C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D6213" wp14:editId="778873E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D4430F" wp14:editId="121D68F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12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BF6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904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51C7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5931"/>
    <w:rsid w:val="00537D6F"/>
    <w:rsid w:val="00547BFB"/>
    <w:rsid w:val="005534AF"/>
    <w:rsid w:val="00556C07"/>
    <w:rsid w:val="00563C88"/>
    <w:rsid w:val="00564092"/>
    <w:rsid w:val="00572C26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12C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090D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59D9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21D7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6D15"/>
    <w:rsid w:val="00897033"/>
    <w:rsid w:val="008A0BA2"/>
    <w:rsid w:val="008A26BF"/>
    <w:rsid w:val="008A4B1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57CB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0CAB"/>
    <w:rsid w:val="00EA5637"/>
    <w:rsid w:val="00EA616E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690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6C4F5-AA5D-41D5-BDCB-25C1BDE2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2016-06-07T15:40:00Z</cp:lastPrinted>
  <dcterms:created xsi:type="dcterms:W3CDTF">2016-06-07T15:51:00Z</dcterms:created>
  <dcterms:modified xsi:type="dcterms:W3CDTF">2016-06-07T15:52:00Z</dcterms:modified>
</cp:coreProperties>
</file>