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917" w:rsidRDefault="00851917" w:rsidP="00851917">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714AA6" w:rsidRDefault="00714AA6" w:rsidP="003E5914">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INFORMACIÓN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196162">
        <w:rPr>
          <w:rFonts w:asciiTheme="minorHAnsi" w:eastAsia="Arial Unicode MS" w:hAnsiTheme="minorHAnsi" w:cs="Arial Unicode MS"/>
          <w:b/>
          <w:color w:val="000099"/>
          <w:sz w:val="28"/>
        </w:rPr>
        <w:t>11</w:t>
      </w:r>
      <w:r w:rsidR="00E2292E">
        <w:rPr>
          <w:rFonts w:asciiTheme="minorHAnsi" w:eastAsia="Arial Unicode MS" w:hAnsiTheme="minorHAnsi" w:cs="Arial Unicode MS"/>
          <w:b/>
          <w:color w:val="000099"/>
          <w:sz w:val="28"/>
        </w:rPr>
        <w:t>7</w:t>
      </w:r>
      <w:r w:rsidR="002C71C9">
        <w:rPr>
          <w:rFonts w:asciiTheme="minorHAnsi" w:eastAsia="Arial Unicode MS" w:hAnsiTheme="minorHAnsi" w:cs="Arial Unicode MS"/>
          <w:b/>
          <w:color w:val="000099"/>
          <w:sz w:val="28"/>
        </w:rPr>
        <w:t>-201</w:t>
      </w:r>
      <w:r w:rsidR="00DE3698">
        <w:rPr>
          <w:rFonts w:asciiTheme="minorHAnsi" w:eastAsia="Arial Unicode MS" w:hAnsiTheme="minorHAnsi" w:cs="Arial Unicode MS"/>
          <w:b/>
          <w:color w:val="000099"/>
          <w:sz w:val="28"/>
        </w:rPr>
        <w:t>6</w:t>
      </w:r>
    </w:p>
    <w:p w:rsidR="00E339B8" w:rsidRPr="00E339B8" w:rsidRDefault="00E339B8" w:rsidP="00DE3698">
      <w:pPr>
        <w:spacing w:after="0" w:line="240" w:lineRule="auto"/>
        <w:jc w:val="both"/>
        <w:rPr>
          <w:rFonts w:asciiTheme="minorHAnsi" w:eastAsia="Arial Unicode MS" w:hAnsiTheme="minorHAnsi" w:cs="Arial Unicode MS"/>
          <w:sz w:val="10"/>
        </w:rPr>
      </w:pPr>
    </w:p>
    <w:p w:rsidR="00DE3698" w:rsidRDefault="00714AA6" w:rsidP="00DE3698">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B70104" w:rsidRPr="003E5914">
        <w:rPr>
          <w:rFonts w:asciiTheme="minorHAnsi" w:eastAsia="Arial Unicode MS" w:hAnsiTheme="minorHAnsi" w:cs="Arial Unicode MS"/>
        </w:rPr>
        <w:t xml:space="preserve">departamento de La </w:t>
      </w:r>
      <w:r w:rsidR="00B70104" w:rsidRPr="00B57747">
        <w:rPr>
          <w:rFonts w:asciiTheme="minorHAnsi" w:eastAsia="Arial Unicode MS" w:hAnsiTheme="minorHAnsi" w:cs="Arial Unicode MS"/>
        </w:rPr>
        <w:t xml:space="preserve">Libertad </w:t>
      </w:r>
      <w:r w:rsidRPr="00B57747">
        <w:rPr>
          <w:rFonts w:asciiTheme="minorHAnsi" w:eastAsia="Arial Unicode MS" w:hAnsiTheme="minorHAnsi" w:cs="Arial Unicode MS"/>
        </w:rPr>
        <w:t xml:space="preserve">a las </w:t>
      </w:r>
      <w:r w:rsidR="00196162">
        <w:rPr>
          <w:rFonts w:asciiTheme="minorHAnsi" w:eastAsia="Arial Unicode MS" w:hAnsiTheme="minorHAnsi" w:cs="Arial Unicode MS"/>
          <w:color w:val="000099"/>
        </w:rPr>
        <w:t xml:space="preserve">dieciséis </w:t>
      </w:r>
      <w:r w:rsidRPr="00B57747">
        <w:rPr>
          <w:rFonts w:asciiTheme="minorHAnsi" w:eastAsia="Arial Unicode MS" w:hAnsiTheme="minorHAnsi" w:cs="Arial Unicode MS"/>
          <w:color w:val="000099"/>
        </w:rPr>
        <w:t>horas</w:t>
      </w:r>
      <w:r w:rsidR="0033497B" w:rsidRPr="00B57747">
        <w:rPr>
          <w:rFonts w:asciiTheme="minorHAnsi" w:eastAsia="Arial Unicode MS" w:hAnsiTheme="minorHAnsi" w:cs="Arial Unicode MS"/>
          <w:color w:val="000099"/>
        </w:rPr>
        <w:t xml:space="preserve"> con</w:t>
      </w:r>
      <w:r w:rsidR="002C71C9" w:rsidRPr="00B57747">
        <w:rPr>
          <w:rFonts w:asciiTheme="minorHAnsi" w:eastAsia="Arial Unicode MS" w:hAnsiTheme="minorHAnsi" w:cs="Arial Unicode MS"/>
          <w:color w:val="000099"/>
        </w:rPr>
        <w:t xml:space="preserve"> </w:t>
      </w:r>
      <w:r w:rsidR="00756275">
        <w:rPr>
          <w:rFonts w:asciiTheme="minorHAnsi" w:eastAsia="Arial Unicode MS" w:hAnsiTheme="minorHAnsi" w:cs="Arial Unicode MS"/>
          <w:color w:val="000099"/>
        </w:rPr>
        <w:t>treinta</w:t>
      </w:r>
      <w:r w:rsidR="0085715A">
        <w:rPr>
          <w:rFonts w:asciiTheme="minorHAnsi" w:eastAsia="Arial Unicode MS" w:hAnsiTheme="minorHAnsi" w:cs="Arial Unicode MS"/>
          <w:color w:val="000099"/>
        </w:rPr>
        <w:t xml:space="preserve"> </w:t>
      </w:r>
      <w:r w:rsidR="0033497B" w:rsidRPr="00B57747">
        <w:rPr>
          <w:rFonts w:asciiTheme="minorHAnsi" w:eastAsia="Arial Unicode MS" w:hAnsiTheme="minorHAnsi" w:cs="Arial Unicode MS"/>
          <w:color w:val="000099"/>
        </w:rPr>
        <w:t>minutos</w:t>
      </w:r>
      <w:r w:rsidR="00C244D4" w:rsidRPr="00B57747">
        <w:rPr>
          <w:rFonts w:asciiTheme="minorHAnsi" w:eastAsia="Arial Unicode MS" w:hAnsiTheme="minorHAnsi" w:cs="Arial Unicode MS"/>
          <w:color w:val="000099"/>
        </w:rPr>
        <w:t xml:space="preserve"> </w:t>
      </w:r>
      <w:r w:rsidRPr="00B57747">
        <w:rPr>
          <w:rFonts w:asciiTheme="minorHAnsi" w:eastAsia="Arial Unicode MS" w:hAnsiTheme="minorHAnsi" w:cs="Arial Unicode MS"/>
          <w:color w:val="000099"/>
        </w:rPr>
        <w:t>del día</w:t>
      </w:r>
      <w:r w:rsidR="00DE3698" w:rsidRPr="00B57747">
        <w:rPr>
          <w:rFonts w:asciiTheme="minorHAnsi" w:eastAsia="Arial Unicode MS" w:hAnsiTheme="minorHAnsi" w:cs="Arial Unicode MS"/>
          <w:color w:val="000099"/>
        </w:rPr>
        <w:t xml:space="preserve"> </w:t>
      </w:r>
      <w:r w:rsidR="00196162">
        <w:rPr>
          <w:rFonts w:asciiTheme="minorHAnsi" w:eastAsia="Arial Unicode MS" w:hAnsiTheme="minorHAnsi" w:cs="Arial Unicode MS"/>
          <w:color w:val="000099"/>
        </w:rPr>
        <w:t>veinti</w:t>
      </w:r>
      <w:r w:rsidR="008D50CA">
        <w:rPr>
          <w:rFonts w:asciiTheme="minorHAnsi" w:eastAsia="Arial Unicode MS" w:hAnsiTheme="minorHAnsi" w:cs="Arial Unicode MS"/>
          <w:color w:val="000099"/>
        </w:rPr>
        <w:t>cuatro</w:t>
      </w:r>
      <w:r w:rsidR="00196162">
        <w:rPr>
          <w:rFonts w:asciiTheme="minorHAnsi" w:eastAsia="Arial Unicode MS" w:hAnsiTheme="minorHAnsi" w:cs="Arial Unicode MS"/>
          <w:color w:val="000099"/>
        </w:rPr>
        <w:t xml:space="preserve"> </w:t>
      </w:r>
      <w:r w:rsidR="007607EB" w:rsidRPr="00B57747">
        <w:rPr>
          <w:rFonts w:asciiTheme="minorHAnsi" w:eastAsia="Arial Unicode MS" w:hAnsiTheme="minorHAnsi" w:cs="Arial Unicode MS"/>
          <w:color w:val="000099"/>
        </w:rPr>
        <w:t xml:space="preserve">de </w:t>
      </w:r>
      <w:r w:rsidR="00196162">
        <w:rPr>
          <w:rFonts w:asciiTheme="minorHAnsi" w:eastAsia="Arial Unicode MS" w:hAnsiTheme="minorHAnsi" w:cs="Arial Unicode MS"/>
          <w:color w:val="000099"/>
        </w:rPr>
        <w:t>m</w:t>
      </w:r>
      <w:r w:rsidR="007607EB" w:rsidRPr="00B57747">
        <w:rPr>
          <w:rFonts w:asciiTheme="minorHAnsi" w:eastAsia="Arial Unicode MS" w:hAnsiTheme="minorHAnsi" w:cs="Arial Unicode MS"/>
          <w:color w:val="000099"/>
        </w:rPr>
        <w:t>a</w:t>
      </w:r>
      <w:r w:rsidR="00196162">
        <w:rPr>
          <w:rFonts w:asciiTheme="minorHAnsi" w:eastAsia="Arial Unicode MS" w:hAnsiTheme="minorHAnsi" w:cs="Arial Unicode MS"/>
          <w:color w:val="000099"/>
        </w:rPr>
        <w:t>yo</w:t>
      </w:r>
      <w:r w:rsidR="007607EB" w:rsidRPr="00B57747">
        <w:rPr>
          <w:rFonts w:asciiTheme="minorHAnsi" w:eastAsia="Arial Unicode MS" w:hAnsiTheme="minorHAnsi" w:cs="Arial Unicode MS"/>
          <w:color w:val="000099"/>
        </w:rPr>
        <w:t xml:space="preserve"> </w:t>
      </w:r>
      <w:r w:rsidRPr="00B57747">
        <w:rPr>
          <w:rFonts w:asciiTheme="minorHAnsi" w:eastAsia="Arial Unicode MS" w:hAnsiTheme="minorHAnsi" w:cs="Arial Unicode MS"/>
          <w:color w:val="000099"/>
        </w:rPr>
        <w:t>de 201</w:t>
      </w:r>
      <w:r w:rsidR="00DE3698" w:rsidRPr="00B57747">
        <w:rPr>
          <w:rFonts w:asciiTheme="minorHAnsi" w:eastAsia="Arial Unicode MS" w:hAnsiTheme="minorHAnsi" w:cs="Arial Unicode MS"/>
          <w:color w:val="000099"/>
        </w:rPr>
        <w:t>6</w:t>
      </w:r>
      <w:r w:rsidRPr="00B57747">
        <w:rPr>
          <w:rFonts w:asciiTheme="minorHAnsi" w:eastAsia="Arial Unicode MS" w:hAnsiTheme="minorHAnsi" w:cs="Arial Unicode MS"/>
        </w:rPr>
        <w:t>, el Ministerio</w:t>
      </w:r>
      <w:r w:rsidRPr="003E5914">
        <w:rPr>
          <w:rFonts w:asciiTheme="minorHAnsi" w:eastAsia="Arial Unicode MS" w:hAnsiTheme="minorHAnsi" w:cs="Arial Unicode MS"/>
        </w:rPr>
        <w:t xml:space="preserve"> de Agricultura y Ganadería luego de haber recibido y admitido la solicitud de información</w:t>
      </w:r>
      <w:r w:rsidR="009C6B93" w:rsidRPr="003E5914">
        <w:rPr>
          <w:rFonts w:asciiTheme="minorHAnsi" w:eastAsia="Arial Unicode MS" w:hAnsiTheme="minorHAnsi" w:cs="Arial Unicode MS"/>
        </w:rPr>
        <w:t xml:space="preserve"> </w:t>
      </w:r>
      <w:r w:rsidRPr="002C71C9">
        <w:rPr>
          <w:rFonts w:asciiTheme="minorHAnsi" w:eastAsia="Arial Unicode MS" w:hAnsiTheme="minorHAnsi" w:cs="Arial Unicode MS"/>
          <w:b/>
          <w:color w:val="000099"/>
        </w:rPr>
        <w:t xml:space="preserve">No. </w:t>
      </w:r>
      <w:r w:rsidR="00196162">
        <w:rPr>
          <w:rFonts w:asciiTheme="minorHAnsi" w:eastAsia="Arial Unicode MS" w:hAnsiTheme="minorHAnsi" w:cs="Arial Unicode MS"/>
          <w:b/>
          <w:color w:val="000099"/>
        </w:rPr>
        <w:t>11</w:t>
      </w:r>
      <w:r w:rsidR="008D50CA">
        <w:rPr>
          <w:rFonts w:asciiTheme="minorHAnsi" w:eastAsia="Arial Unicode MS" w:hAnsiTheme="minorHAnsi" w:cs="Arial Unicode MS"/>
          <w:b/>
          <w:color w:val="000099"/>
        </w:rPr>
        <w:t>7</w:t>
      </w:r>
      <w:r w:rsidR="009F7AF7">
        <w:rPr>
          <w:rFonts w:asciiTheme="minorHAnsi" w:eastAsia="Arial Unicode MS" w:hAnsiTheme="minorHAnsi" w:cs="Arial Unicode MS"/>
          <w:color w:val="000099"/>
        </w:rPr>
        <w:t xml:space="preserve"> </w:t>
      </w:r>
      <w:r w:rsidRPr="003E5914">
        <w:rPr>
          <w:rFonts w:asciiTheme="minorHAnsi" w:eastAsia="Arial Unicode MS" w:hAnsiTheme="minorHAnsi" w:cs="Arial Unicode MS"/>
        </w:rPr>
        <w:t>sobre:</w:t>
      </w:r>
    </w:p>
    <w:p w:rsidR="00CF468B" w:rsidRPr="00CF468B" w:rsidRDefault="00CF468B" w:rsidP="00CF468B">
      <w:pPr>
        <w:autoSpaceDE w:val="0"/>
        <w:autoSpaceDN w:val="0"/>
        <w:adjustRightInd w:val="0"/>
        <w:spacing w:after="0" w:line="240" w:lineRule="auto"/>
        <w:rPr>
          <w:rFonts w:eastAsia="Calibri"/>
          <w:sz w:val="24"/>
          <w:szCs w:val="24"/>
          <w:lang w:eastAsia="en-US"/>
        </w:rPr>
      </w:pPr>
      <w:r w:rsidRPr="00CF468B">
        <w:rPr>
          <w:rFonts w:eastAsia="Calibri"/>
          <w:sz w:val="24"/>
          <w:szCs w:val="24"/>
          <w:lang w:eastAsia="en-US"/>
        </w:rPr>
        <w:t xml:space="preserve"> </w:t>
      </w:r>
    </w:p>
    <w:p w:rsidR="00CF468B" w:rsidRPr="008D50CA" w:rsidRDefault="008D50CA" w:rsidP="008D50CA">
      <w:pPr>
        <w:spacing w:after="0" w:line="240" w:lineRule="auto"/>
        <w:jc w:val="both"/>
        <w:rPr>
          <w:rFonts w:eastAsia="Calibri"/>
          <w:color w:val="000099"/>
          <w:lang w:eastAsia="en-US"/>
        </w:rPr>
      </w:pPr>
      <w:r>
        <w:rPr>
          <w:rFonts w:eastAsia="Calibri"/>
          <w:color w:val="000099"/>
          <w:lang w:eastAsia="en-US"/>
        </w:rPr>
        <w:t>“</w:t>
      </w:r>
      <w:r w:rsidRPr="008D50CA">
        <w:rPr>
          <w:rFonts w:eastAsia="Calibri"/>
          <w:color w:val="000099"/>
          <w:lang w:eastAsia="en-US"/>
        </w:rPr>
        <w:t xml:space="preserve">Información respecto al proceso de pago por retiro voluntario a nombre de su persona, que se lleva a cabo desde enero 2015 y hasta la fecha, mayo de 2016, </w:t>
      </w:r>
      <w:r w:rsidR="00851917" w:rsidRPr="008D50CA">
        <w:rPr>
          <w:rFonts w:eastAsia="Calibri"/>
          <w:color w:val="000099"/>
          <w:lang w:eastAsia="en-US"/>
        </w:rPr>
        <w:t>aún</w:t>
      </w:r>
      <w:bookmarkStart w:id="0" w:name="_GoBack"/>
      <w:bookmarkEnd w:id="0"/>
      <w:r w:rsidRPr="008D50CA">
        <w:rPr>
          <w:rFonts w:eastAsia="Calibri"/>
          <w:color w:val="000099"/>
          <w:lang w:eastAsia="en-US"/>
        </w:rPr>
        <w:t xml:space="preserve"> no ha recibido dicho pago o respuesta sobre alguna fecha específica en la cual se hará efectiva su liquidación, la cual debió ser cancelada en enero de 2016, tal y como se lo informaron en el Ministerio de Trabajo al momento de realizar la gestión de su retiro, lo que fue confirmado por la jefatura de Recursos Humanos del MAG cuando entregó su carta de renuncia, informó además que era de los empleados que recibían su salario por medio del Fondo de Actividades Especiales FAES</w:t>
      </w:r>
      <w:r>
        <w:rPr>
          <w:rFonts w:eastAsia="Calibri"/>
          <w:color w:val="000099"/>
          <w:lang w:eastAsia="en-US"/>
        </w:rPr>
        <w:t>”</w:t>
      </w:r>
      <w:r w:rsidRPr="008D50CA">
        <w:rPr>
          <w:rFonts w:eastAsia="Calibri"/>
          <w:color w:val="000099"/>
          <w:lang w:eastAsia="en-US"/>
        </w:rPr>
        <w:t>.</w:t>
      </w:r>
    </w:p>
    <w:p w:rsidR="008D50CA" w:rsidRDefault="008D50CA" w:rsidP="008D50CA">
      <w:pPr>
        <w:spacing w:after="0" w:line="240" w:lineRule="auto"/>
        <w:jc w:val="both"/>
        <w:rPr>
          <w:rFonts w:asciiTheme="minorHAnsi" w:eastAsia="Arial Unicode MS" w:hAnsiTheme="minorHAnsi" w:cs="Arial Unicode MS"/>
        </w:rPr>
      </w:pPr>
    </w:p>
    <w:p w:rsidR="002C5FD4" w:rsidRDefault="00BE0B9D" w:rsidP="002C5FD4">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P</w:t>
      </w:r>
      <w:r w:rsidR="00EE4B7D" w:rsidRPr="003E5914">
        <w:rPr>
          <w:rFonts w:asciiTheme="minorHAnsi" w:eastAsia="Arial Unicode MS" w:hAnsiTheme="minorHAnsi" w:cs="Arial Unicode MS"/>
        </w:rPr>
        <w:t>resentada ante la Oficina de Información y Respuesta de esta dependencia por parte de</w:t>
      </w:r>
      <w:r w:rsidR="002B446B" w:rsidRPr="002B446B">
        <w:rPr>
          <w:rFonts w:asciiTheme="minorHAnsi" w:eastAsia="Arial Unicode MS" w:hAnsiTheme="minorHAnsi" w:cs="Arial Unicode MS"/>
          <w:b/>
          <w:color w:val="000099"/>
        </w:rPr>
        <w:t>:</w:t>
      </w:r>
      <w:r w:rsidR="00756275">
        <w:rPr>
          <w:rFonts w:asciiTheme="minorHAnsi" w:eastAsia="Arial Unicode MS" w:hAnsiTheme="minorHAnsi" w:cs="Arial Unicode MS"/>
          <w:b/>
          <w:color w:val="000099"/>
        </w:rPr>
        <w:t xml:space="preserve"> </w:t>
      </w:r>
      <w:r w:rsidR="00851917" w:rsidRPr="00851917">
        <w:rPr>
          <w:rFonts w:asciiTheme="minorHAnsi" w:eastAsia="Arial Unicode MS" w:hAnsiTheme="minorHAnsi" w:cs="Arial Unicode MS"/>
          <w:b/>
          <w:color w:val="000099"/>
          <w:highlight w:val="blue"/>
        </w:rPr>
        <w:t>XXXXXXXXXXXXXXXXXX</w:t>
      </w:r>
      <w:r w:rsidR="00DE3698">
        <w:rPr>
          <w:b/>
          <w:color w:val="000099"/>
        </w:rPr>
        <w:t xml:space="preserve"> </w:t>
      </w:r>
      <w:r w:rsidR="00326E1B" w:rsidRPr="00326E1B">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326E1B" w:rsidRPr="00326E1B">
        <w:rPr>
          <w:rFonts w:asciiTheme="minorHAnsi" w:eastAsia="Arial Unicode MS" w:hAnsiTheme="minorHAnsi" w:cs="Arial Unicode MS"/>
        </w:rPr>
        <w:t>resuelve</w:t>
      </w:r>
      <w:proofErr w:type="gramEnd"/>
      <w:r w:rsidR="00326E1B" w:rsidRPr="00326E1B">
        <w:rPr>
          <w:rFonts w:asciiTheme="minorHAnsi" w:eastAsia="Arial Unicode MS" w:hAnsiTheme="minorHAnsi" w:cs="Arial Unicode MS"/>
        </w:rPr>
        <w:t xml:space="preserve">: </w:t>
      </w:r>
    </w:p>
    <w:p w:rsidR="002C5FD4" w:rsidRDefault="002C5FD4" w:rsidP="002C5FD4">
      <w:pPr>
        <w:spacing w:after="0" w:line="240" w:lineRule="auto"/>
        <w:jc w:val="both"/>
        <w:rPr>
          <w:rFonts w:asciiTheme="minorHAnsi" w:eastAsia="Arial Unicode MS" w:hAnsiTheme="minorHAnsi" w:cs="Arial Unicode MS"/>
        </w:rPr>
      </w:pPr>
    </w:p>
    <w:p w:rsidR="0033497B" w:rsidRDefault="00326E1B" w:rsidP="002C5FD4">
      <w:pPr>
        <w:spacing w:after="0" w:line="240" w:lineRule="auto"/>
        <w:jc w:val="center"/>
        <w:rPr>
          <w:rFonts w:asciiTheme="minorHAnsi" w:eastAsia="Arial Unicode MS" w:hAnsiTheme="minorHAnsi" w:cs="Arial Unicode MS"/>
          <w:color w:val="000099"/>
          <w:sz w:val="16"/>
        </w:rPr>
      </w:pPr>
      <w:r w:rsidRPr="002C5FD4">
        <w:rPr>
          <w:rFonts w:asciiTheme="minorHAnsi" w:eastAsia="Arial Unicode MS" w:hAnsiTheme="minorHAnsi" w:cs="Arial Unicode MS"/>
          <w:b/>
          <w:color w:val="000099"/>
          <w:sz w:val="24"/>
        </w:rPr>
        <w:t>PROPORCIONAR LA</w:t>
      </w:r>
      <w:r w:rsidR="00E74110" w:rsidRPr="002C5FD4">
        <w:rPr>
          <w:rFonts w:asciiTheme="minorHAnsi" w:eastAsia="Arial Unicode MS" w:hAnsiTheme="minorHAnsi" w:cs="Arial Unicode MS"/>
          <w:b/>
          <w:color w:val="000099"/>
          <w:sz w:val="24"/>
        </w:rPr>
        <w:t xml:space="preserve"> INFORMACIÓN PÚBLICA SOLICITADA</w:t>
      </w:r>
    </w:p>
    <w:p w:rsidR="00C22C53" w:rsidRPr="007B46B6" w:rsidRDefault="00C22C53" w:rsidP="002C5FD4">
      <w:pPr>
        <w:spacing w:after="0" w:line="240" w:lineRule="auto"/>
        <w:jc w:val="center"/>
        <w:rPr>
          <w:rFonts w:asciiTheme="minorHAnsi" w:eastAsia="Arial Unicode MS" w:hAnsiTheme="minorHAnsi" w:cs="Arial Unicode MS"/>
          <w:color w:val="000099"/>
          <w:sz w:val="16"/>
        </w:rPr>
      </w:pPr>
    </w:p>
    <w:p w:rsidR="00931693" w:rsidRPr="00CF468B" w:rsidRDefault="008D50CA" w:rsidP="008D50CA">
      <w:pPr>
        <w:spacing w:after="0" w:line="240" w:lineRule="auto"/>
        <w:jc w:val="both"/>
        <w:rPr>
          <w:rFonts w:asciiTheme="minorHAnsi" w:eastAsia="Arial Unicode MS" w:hAnsiTheme="minorHAnsi" w:cs="Arial Unicode MS"/>
        </w:rPr>
      </w:pPr>
      <w:r>
        <w:rPr>
          <w:rFonts w:eastAsia="Calibri"/>
          <w:lang w:eastAsia="en-US"/>
        </w:rPr>
        <w:t xml:space="preserve">Sobre el particular </w:t>
      </w:r>
      <w:r w:rsidRPr="008D50CA">
        <w:rPr>
          <w:rFonts w:eastAsia="Calibri"/>
          <w:lang w:eastAsia="en-US"/>
        </w:rPr>
        <w:t>s</w:t>
      </w:r>
      <w:r>
        <w:rPr>
          <w:rFonts w:eastAsia="Calibri"/>
          <w:lang w:eastAsia="en-US"/>
        </w:rPr>
        <w:t>e informa que la Oficina Financiera Institucional OFI,</w:t>
      </w:r>
      <w:r w:rsidRPr="008D50CA">
        <w:rPr>
          <w:rFonts w:eastAsia="Calibri"/>
          <w:lang w:eastAsia="en-US"/>
        </w:rPr>
        <w:t xml:space="preserve"> ya cuenta con los recursos autorizados del Fondo de Actividades Especiales y únicamente falta la emisión del finiquito y que una vez la O</w:t>
      </w:r>
      <w:r>
        <w:rPr>
          <w:rFonts w:eastAsia="Calibri"/>
          <w:lang w:eastAsia="en-US"/>
        </w:rPr>
        <w:t xml:space="preserve">ficina </w:t>
      </w:r>
      <w:r w:rsidRPr="008D50CA">
        <w:rPr>
          <w:rFonts w:eastAsia="Calibri"/>
          <w:lang w:eastAsia="en-US"/>
        </w:rPr>
        <w:t>G</w:t>
      </w:r>
      <w:r>
        <w:rPr>
          <w:rFonts w:eastAsia="Calibri"/>
          <w:lang w:eastAsia="en-US"/>
        </w:rPr>
        <w:t xml:space="preserve">eneral de </w:t>
      </w:r>
      <w:r w:rsidRPr="008D50CA">
        <w:rPr>
          <w:rFonts w:eastAsia="Calibri"/>
          <w:lang w:eastAsia="en-US"/>
        </w:rPr>
        <w:t>A</w:t>
      </w:r>
      <w:r>
        <w:rPr>
          <w:rFonts w:eastAsia="Calibri"/>
          <w:lang w:eastAsia="en-US"/>
        </w:rPr>
        <w:t xml:space="preserve">dministración – OGA, se </w:t>
      </w:r>
      <w:r w:rsidRPr="008D50CA">
        <w:rPr>
          <w:rFonts w:eastAsia="Calibri"/>
          <w:lang w:eastAsia="en-US"/>
        </w:rPr>
        <w:t>lo</w:t>
      </w:r>
      <w:r>
        <w:rPr>
          <w:rFonts w:eastAsia="Calibri"/>
          <w:lang w:eastAsia="en-US"/>
        </w:rPr>
        <w:t>s</w:t>
      </w:r>
      <w:r w:rsidRPr="008D50CA">
        <w:rPr>
          <w:rFonts w:eastAsia="Calibri"/>
          <w:lang w:eastAsia="en-US"/>
        </w:rPr>
        <w:t xml:space="preserve"> envíe adjuntando la Declaración Jurada, se le depositará en la cuenta que nos indique</w:t>
      </w:r>
      <w:r>
        <w:rPr>
          <w:rFonts w:eastAsia="Calibri"/>
          <w:lang w:eastAsia="en-US"/>
        </w:rPr>
        <w:t>.</w:t>
      </w:r>
    </w:p>
    <w:sectPr w:rsidR="00931693" w:rsidRPr="00CF468B"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D0" w:rsidRDefault="00110BD0" w:rsidP="00F425A5">
      <w:pPr>
        <w:spacing w:after="0" w:line="240" w:lineRule="auto"/>
      </w:pPr>
      <w:r>
        <w:separator/>
      </w:r>
    </w:p>
  </w:endnote>
  <w:endnote w:type="continuationSeparator" w:id="0">
    <w:p w:rsidR="00110BD0" w:rsidRDefault="00110BD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194E6D10" wp14:editId="70BACB3D">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851917">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851917">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851917">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851917">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4913C77D" wp14:editId="16D8E8A5">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D0" w:rsidRDefault="00110BD0" w:rsidP="00F425A5">
      <w:pPr>
        <w:spacing w:after="0" w:line="240" w:lineRule="auto"/>
      </w:pPr>
      <w:r>
        <w:separator/>
      </w:r>
    </w:p>
  </w:footnote>
  <w:footnote w:type="continuationSeparator" w:id="0">
    <w:p w:rsidR="00110BD0" w:rsidRDefault="00110BD0"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6B6B55D1" wp14:editId="0FC81B74">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D1F39B" wp14:editId="337B393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456577CC"/>
    <w:multiLevelType w:val="hybridMultilevel"/>
    <w:tmpl w:val="872E9A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0"/>
  </w:num>
  <w:num w:numId="2">
    <w:abstractNumId w:val="0"/>
  </w:num>
  <w:num w:numId="3">
    <w:abstractNumId w:val="7"/>
  </w:num>
  <w:num w:numId="4">
    <w:abstractNumId w:val="4"/>
  </w:num>
  <w:num w:numId="5">
    <w:abstractNumId w:val="18"/>
  </w:num>
  <w:num w:numId="6">
    <w:abstractNumId w:val="9"/>
  </w:num>
  <w:num w:numId="7">
    <w:abstractNumId w:val="14"/>
  </w:num>
  <w:num w:numId="8">
    <w:abstractNumId w:val="1"/>
  </w:num>
  <w:num w:numId="9">
    <w:abstractNumId w:val="20"/>
  </w:num>
  <w:num w:numId="10">
    <w:abstractNumId w:val="17"/>
  </w:num>
  <w:num w:numId="11">
    <w:abstractNumId w:val="8"/>
  </w:num>
  <w:num w:numId="12">
    <w:abstractNumId w:val="12"/>
  </w:num>
  <w:num w:numId="13">
    <w:abstractNumId w:val="19"/>
  </w:num>
  <w:num w:numId="14">
    <w:abstractNumId w:val="2"/>
  </w:num>
  <w:num w:numId="15">
    <w:abstractNumId w:val="15"/>
  </w:num>
  <w:num w:numId="16">
    <w:abstractNumId w:val="16"/>
  </w:num>
  <w:num w:numId="17">
    <w:abstractNumId w:val="3"/>
  </w:num>
  <w:num w:numId="18">
    <w:abstractNumId w:val="6"/>
  </w:num>
  <w:num w:numId="19">
    <w:abstractNumId w:val="13"/>
  </w:num>
  <w:num w:numId="20">
    <w:abstractNumId w:val="5"/>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544B"/>
    <w:rsid w:val="000363C5"/>
    <w:rsid w:val="00047C80"/>
    <w:rsid w:val="000511EF"/>
    <w:rsid w:val="00061F96"/>
    <w:rsid w:val="00064990"/>
    <w:rsid w:val="00067CE0"/>
    <w:rsid w:val="00072693"/>
    <w:rsid w:val="00076375"/>
    <w:rsid w:val="00076DC9"/>
    <w:rsid w:val="00082DBE"/>
    <w:rsid w:val="0008686D"/>
    <w:rsid w:val="00087127"/>
    <w:rsid w:val="00092754"/>
    <w:rsid w:val="00094536"/>
    <w:rsid w:val="000A4CBF"/>
    <w:rsid w:val="000C2AB4"/>
    <w:rsid w:val="000C2DC9"/>
    <w:rsid w:val="000D1D25"/>
    <w:rsid w:val="000D463E"/>
    <w:rsid w:val="000D7FB0"/>
    <w:rsid w:val="000E498C"/>
    <w:rsid w:val="000E7C68"/>
    <w:rsid w:val="000F04BA"/>
    <w:rsid w:val="000F0578"/>
    <w:rsid w:val="000F4307"/>
    <w:rsid w:val="000F63CE"/>
    <w:rsid w:val="00110BD0"/>
    <w:rsid w:val="00113F89"/>
    <w:rsid w:val="00115811"/>
    <w:rsid w:val="00115AC5"/>
    <w:rsid w:val="00117396"/>
    <w:rsid w:val="001173B9"/>
    <w:rsid w:val="00122888"/>
    <w:rsid w:val="00123F84"/>
    <w:rsid w:val="001256ED"/>
    <w:rsid w:val="00150564"/>
    <w:rsid w:val="001507F7"/>
    <w:rsid w:val="00151491"/>
    <w:rsid w:val="001612BF"/>
    <w:rsid w:val="0016481B"/>
    <w:rsid w:val="00164C1C"/>
    <w:rsid w:val="00165178"/>
    <w:rsid w:val="00171316"/>
    <w:rsid w:val="0017152E"/>
    <w:rsid w:val="0017333D"/>
    <w:rsid w:val="0017475C"/>
    <w:rsid w:val="001747B1"/>
    <w:rsid w:val="00176D2E"/>
    <w:rsid w:val="0017771D"/>
    <w:rsid w:val="00177A52"/>
    <w:rsid w:val="001810CB"/>
    <w:rsid w:val="00181949"/>
    <w:rsid w:val="00181CE8"/>
    <w:rsid w:val="00190ECA"/>
    <w:rsid w:val="00193FF4"/>
    <w:rsid w:val="00196162"/>
    <w:rsid w:val="001961D2"/>
    <w:rsid w:val="00197879"/>
    <w:rsid w:val="001A48CE"/>
    <w:rsid w:val="001A7924"/>
    <w:rsid w:val="001B0A0D"/>
    <w:rsid w:val="001B2604"/>
    <w:rsid w:val="001B2C53"/>
    <w:rsid w:val="001B3E47"/>
    <w:rsid w:val="001B49C1"/>
    <w:rsid w:val="001B7D8B"/>
    <w:rsid w:val="001D4A3E"/>
    <w:rsid w:val="001F3808"/>
    <w:rsid w:val="001F4BF6"/>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14C57"/>
    <w:rsid w:val="00315549"/>
    <w:rsid w:val="00320426"/>
    <w:rsid w:val="00326E1B"/>
    <w:rsid w:val="003304C2"/>
    <w:rsid w:val="003319B1"/>
    <w:rsid w:val="00333F28"/>
    <w:rsid w:val="0033497B"/>
    <w:rsid w:val="00336995"/>
    <w:rsid w:val="00337C08"/>
    <w:rsid w:val="00337D49"/>
    <w:rsid w:val="00340062"/>
    <w:rsid w:val="00342A31"/>
    <w:rsid w:val="00350AEA"/>
    <w:rsid w:val="00352961"/>
    <w:rsid w:val="00386009"/>
    <w:rsid w:val="003906A6"/>
    <w:rsid w:val="003A3C96"/>
    <w:rsid w:val="003A5095"/>
    <w:rsid w:val="003A5A75"/>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045F"/>
    <w:rsid w:val="0049126D"/>
    <w:rsid w:val="00492D49"/>
    <w:rsid w:val="00494B6F"/>
    <w:rsid w:val="004958DF"/>
    <w:rsid w:val="004A27E4"/>
    <w:rsid w:val="004A65D2"/>
    <w:rsid w:val="004B3325"/>
    <w:rsid w:val="004B3E10"/>
    <w:rsid w:val="004B6715"/>
    <w:rsid w:val="004B7A6F"/>
    <w:rsid w:val="004C495D"/>
    <w:rsid w:val="004E71B2"/>
    <w:rsid w:val="004E7D1E"/>
    <w:rsid w:val="004F009D"/>
    <w:rsid w:val="004F333D"/>
    <w:rsid w:val="004F5DFF"/>
    <w:rsid w:val="004F66CD"/>
    <w:rsid w:val="004F7AFC"/>
    <w:rsid w:val="00503E14"/>
    <w:rsid w:val="00505879"/>
    <w:rsid w:val="005216D5"/>
    <w:rsid w:val="00522680"/>
    <w:rsid w:val="00527FC1"/>
    <w:rsid w:val="00537D6F"/>
    <w:rsid w:val="00547BFB"/>
    <w:rsid w:val="005534AF"/>
    <w:rsid w:val="00556C07"/>
    <w:rsid w:val="00563C88"/>
    <w:rsid w:val="00564092"/>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96BB0"/>
    <w:rsid w:val="006A4190"/>
    <w:rsid w:val="006A5B13"/>
    <w:rsid w:val="006B309A"/>
    <w:rsid w:val="006C0284"/>
    <w:rsid w:val="006C12FD"/>
    <w:rsid w:val="006C5B88"/>
    <w:rsid w:val="006D1878"/>
    <w:rsid w:val="006D2167"/>
    <w:rsid w:val="006D58A0"/>
    <w:rsid w:val="006E3D05"/>
    <w:rsid w:val="006E759D"/>
    <w:rsid w:val="006F71EC"/>
    <w:rsid w:val="00714AA6"/>
    <w:rsid w:val="00717C3E"/>
    <w:rsid w:val="00720A8D"/>
    <w:rsid w:val="00730FBC"/>
    <w:rsid w:val="0073156E"/>
    <w:rsid w:val="0073314F"/>
    <w:rsid w:val="00733C02"/>
    <w:rsid w:val="00736BF1"/>
    <w:rsid w:val="00742BD3"/>
    <w:rsid w:val="007450ED"/>
    <w:rsid w:val="00755C25"/>
    <w:rsid w:val="00756275"/>
    <w:rsid w:val="00760376"/>
    <w:rsid w:val="007607EB"/>
    <w:rsid w:val="00762E80"/>
    <w:rsid w:val="00764073"/>
    <w:rsid w:val="00764B83"/>
    <w:rsid w:val="00765591"/>
    <w:rsid w:val="00766F26"/>
    <w:rsid w:val="00770789"/>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6ED"/>
    <w:rsid w:val="007F3DD3"/>
    <w:rsid w:val="007F4B65"/>
    <w:rsid w:val="007F53DD"/>
    <w:rsid w:val="007F7DF5"/>
    <w:rsid w:val="00812151"/>
    <w:rsid w:val="008221B6"/>
    <w:rsid w:val="0082470A"/>
    <w:rsid w:val="0084043D"/>
    <w:rsid w:val="00840553"/>
    <w:rsid w:val="00841221"/>
    <w:rsid w:val="008462CB"/>
    <w:rsid w:val="00846BB8"/>
    <w:rsid w:val="00847588"/>
    <w:rsid w:val="00851917"/>
    <w:rsid w:val="0085715A"/>
    <w:rsid w:val="0086314F"/>
    <w:rsid w:val="00863ED6"/>
    <w:rsid w:val="008754C7"/>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0CA"/>
    <w:rsid w:val="008D5945"/>
    <w:rsid w:val="008D67FB"/>
    <w:rsid w:val="008E3EF5"/>
    <w:rsid w:val="008E4A8A"/>
    <w:rsid w:val="008F2B94"/>
    <w:rsid w:val="008F68EE"/>
    <w:rsid w:val="00900AB1"/>
    <w:rsid w:val="009023CB"/>
    <w:rsid w:val="00904674"/>
    <w:rsid w:val="0090498A"/>
    <w:rsid w:val="009152B2"/>
    <w:rsid w:val="009175A9"/>
    <w:rsid w:val="00922083"/>
    <w:rsid w:val="009243BB"/>
    <w:rsid w:val="00924B52"/>
    <w:rsid w:val="00931693"/>
    <w:rsid w:val="009328B8"/>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63FD"/>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73C2B"/>
    <w:rsid w:val="00A755D7"/>
    <w:rsid w:val="00A76A25"/>
    <w:rsid w:val="00A779D4"/>
    <w:rsid w:val="00A8060D"/>
    <w:rsid w:val="00A808C3"/>
    <w:rsid w:val="00A8217B"/>
    <w:rsid w:val="00A86F1B"/>
    <w:rsid w:val="00AA29D1"/>
    <w:rsid w:val="00AA3B51"/>
    <w:rsid w:val="00AA5F13"/>
    <w:rsid w:val="00AB1228"/>
    <w:rsid w:val="00AB377C"/>
    <w:rsid w:val="00AB6791"/>
    <w:rsid w:val="00AC3075"/>
    <w:rsid w:val="00AC6F8C"/>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69B9"/>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468B"/>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63F1"/>
    <w:rsid w:val="00D57B37"/>
    <w:rsid w:val="00D61B71"/>
    <w:rsid w:val="00D71D54"/>
    <w:rsid w:val="00D71FFD"/>
    <w:rsid w:val="00D72D7A"/>
    <w:rsid w:val="00D73729"/>
    <w:rsid w:val="00D80533"/>
    <w:rsid w:val="00D85A12"/>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155BB"/>
    <w:rsid w:val="00E2292E"/>
    <w:rsid w:val="00E25718"/>
    <w:rsid w:val="00E2659E"/>
    <w:rsid w:val="00E339B8"/>
    <w:rsid w:val="00E36D6A"/>
    <w:rsid w:val="00E415CA"/>
    <w:rsid w:val="00E45207"/>
    <w:rsid w:val="00E46F1D"/>
    <w:rsid w:val="00E50548"/>
    <w:rsid w:val="00E56FB6"/>
    <w:rsid w:val="00E65032"/>
    <w:rsid w:val="00E675F9"/>
    <w:rsid w:val="00E7315F"/>
    <w:rsid w:val="00E74110"/>
    <w:rsid w:val="00E7465D"/>
    <w:rsid w:val="00E757D8"/>
    <w:rsid w:val="00E76215"/>
    <w:rsid w:val="00E812B3"/>
    <w:rsid w:val="00E816EE"/>
    <w:rsid w:val="00E83FA4"/>
    <w:rsid w:val="00E84426"/>
    <w:rsid w:val="00E877D6"/>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4A8A"/>
    <w:rsid w:val="00F6613D"/>
    <w:rsid w:val="00F661DE"/>
    <w:rsid w:val="00F676B8"/>
    <w:rsid w:val="00F74DA6"/>
    <w:rsid w:val="00F74FD2"/>
    <w:rsid w:val="00F86C4B"/>
    <w:rsid w:val="00F8709D"/>
    <w:rsid w:val="00F922C2"/>
    <w:rsid w:val="00F95BDF"/>
    <w:rsid w:val="00F97F60"/>
    <w:rsid w:val="00FA0B50"/>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7367">
      <w:bodyDiv w:val="1"/>
      <w:marLeft w:val="0"/>
      <w:marRight w:val="0"/>
      <w:marTop w:val="0"/>
      <w:marBottom w:val="0"/>
      <w:divBdr>
        <w:top w:val="none" w:sz="0" w:space="0" w:color="auto"/>
        <w:left w:val="none" w:sz="0" w:space="0" w:color="auto"/>
        <w:bottom w:val="none" w:sz="0" w:space="0" w:color="auto"/>
        <w:right w:val="none" w:sz="0" w:space="0" w:color="auto"/>
      </w:divBdr>
    </w:div>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A4F1A-581E-4532-9A87-BC7DF967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2016-05-24T22:37:00Z</cp:lastPrinted>
  <dcterms:created xsi:type="dcterms:W3CDTF">2016-05-24T22:38:00Z</dcterms:created>
  <dcterms:modified xsi:type="dcterms:W3CDTF">2016-05-24T22:39:00Z</dcterms:modified>
</cp:coreProperties>
</file>