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EA" w:rsidRDefault="001A22EA" w:rsidP="001A22E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E339B8" w:rsidRPr="00E339B8" w:rsidRDefault="00714AA6" w:rsidP="001A22EA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  <w:r w:rsidRPr="0015206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5206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52069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5206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152069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15206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8A40D8" w:rsidRPr="00152069">
        <w:rPr>
          <w:rFonts w:asciiTheme="minorHAnsi" w:eastAsia="Arial Unicode MS" w:hAnsiTheme="minorHAnsi" w:cs="Arial Unicode MS"/>
          <w:b/>
          <w:color w:val="000099"/>
          <w:sz w:val="24"/>
        </w:rPr>
        <w:t>76</w:t>
      </w:r>
      <w:r w:rsidR="002C71C9" w:rsidRPr="00152069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152069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bookmarkStart w:id="0" w:name="_GoBack"/>
      <w:bookmarkEnd w:id="0"/>
    </w:p>
    <w:p w:rsidR="00DE3698" w:rsidRPr="00152069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152069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152069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8A40D8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catorce </w:t>
      </w:r>
      <w:r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520280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con </w:t>
      </w:r>
      <w:r w:rsidR="008A40D8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cincuenta </w:t>
      </w:r>
      <w:r w:rsidR="00520280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minutos</w:t>
      </w:r>
      <w:r w:rsidR="0033497B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751F7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27</w:t>
      </w:r>
      <w:r w:rsidR="00D0161A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abril de</w:t>
      </w:r>
      <w:r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201</w:t>
      </w:r>
      <w:r w:rsidR="00DE3698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152069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15206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DE3698" w:rsidRPr="0015206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8A40D8" w:rsidRPr="0015206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76</w:t>
      </w:r>
      <w:r w:rsidR="009F7AF7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152069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0751F7" w:rsidRPr="000751F7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6"/>
          <w:szCs w:val="20"/>
          <w:lang w:eastAsia="en-US"/>
        </w:rPr>
      </w:pPr>
    </w:p>
    <w:p w:rsidR="000751F7" w:rsidRPr="00152069" w:rsidRDefault="000751F7" w:rsidP="000751F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152069">
        <w:rPr>
          <w:rFonts w:cs="Calibri"/>
          <w:bCs/>
          <w:color w:val="000099"/>
          <w:sz w:val="20"/>
          <w:szCs w:val="20"/>
        </w:rPr>
        <w:t>Copia de Acuerdo de nombramiento de su persona cuando desempeñó el cargo de Coordinador de la Unidad de Atención Administrativa El Matazano, en Soyapango</w:t>
      </w:r>
    </w:p>
    <w:p w:rsidR="000751F7" w:rsidRPr="00152069" w:rsidRDefault="000751F7" w:rsidP="000751F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152069">
        <w:rPr>
          <w:rFonts w:cs="Calibri"/>
          <w:bCs/>
          <w:color w:val="000099"/>
          <w:sz w:val="20"/>
          <w:szCs w:val="20"/>
        </w:rPr>
        <w:t>Copia de contrato de trabajo a su favor.</w:t>
      </w:r>
    </w:p>
    <w:p w:rsidR="005560B6" w:rsidRPr="00152069" w:rsidRDefault="000751F7" w:rsidP="000751F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  <w:sz w:val="20"/>
          <w:szCs w:val="20"/>
        </w:rPr>
      </w:pPr>
      <w:r w:rsidRPr="00152069">
        <w:rPr>
          <w:rFonts w:cs="Calibri"/>
          <w:bCs/>
          <w:color w:val="000099"/>
          <w:sz w:val="20"/>
          <w:szCs w:val="20"/>
        </w:rPr>
        <w:t>Copia de Acuerdos específicos: Manejo de Fondos, Administrador de Contratos, y otros acuerdos de funciones que pudo haber desempeñado La información anterior es del período de labores: Junio de 2011 a Abril de 2012.</w:t>
      </w:r>
    </w:p>
    <w:p w:rsidR="001B2756" w:rsidRPr="00152069" w:rsidRDefault="001B2756" w:rsidP="000751F7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2C5FD4" w:rsidRPr="00152069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152069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</w:t>
      </w:r>
      <w:r w:rsidR="002B446B" w:rsidRPr="0015206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:</w:t>
      </w:r>
      <w:r w:rsidR="000751F7" w:rsidRPr="0015206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proofErr w:type="spellStart"/>
      <w:r w:rsidR="006103D2" w:rsidRPr="006103D2">
        <w:rPr>
          <w:rFonts w:eastAsia="Calibri"/>
          <w:b/>
          <w:bCs/>
          <w:color w:val="000099"/>
          <w:sz w:val="20"/>
          <w:szCs w:val="20"/>
          <w:highlight w:val="blue"/>
          <w:lang w:eastAsia="en-US"/>
        </w:rPr>
        <w:t>xxxxxxxxxxxxxxxxxx</w:t>
      </w:r>
      <w:proofErr w:type="spellEnd"/>
      <w:r w:rsidR="000751F7" w:rsidRPr="00152069">
        <w:rPr>
          <w:b/>
          <w:color w:val="000099"/>
          <w:sz w:val="20"/>
          <w:szCs w:val="20"/>
        </w:rPr>
        <w:t xml:space="preserve">, 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>y considerando que la información solicitada, cumple con los requisitos establecidos en el art. 66 de La ley de Acceso a la Información Pública</w:t>
      </w:r>
      <w:r w:rsidR="000751F7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LAIP;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y</w:t>
      </w:r>
      <w:r w:rsidR="000751F7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en 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>los arts. 50</w:t>
      </w:r>
      <w:r w:rsidR="000751F7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y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54 del Reglamento de la Ley de Acceso a la Información Pública</w:t>
      </w:r>
      <w:r w:rsidR="0056122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REALAIP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>, y que la información solicitada no se encuentra entre las excepciones enumeradas</w:t>
      </w:r>
      <w:r w:rsidR="0056122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en los arts. 19 y 24 de la Ley;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26E1B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y </w:t>
      </w:r>
      <w:r w:rsidR="000751F7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para acatar con lo dispuesto en los artículos 31, 32 y 36 de la LAIP</w:t>
      </w:r>
      <w:r w:rsidR="0056122B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; 40 y 43 del RELAIP, </w:t>
      </w:r>
      <w:r w:rsidR="000751F7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326E1B" w:rsidRPr="00152069">
        <w:rPr>
          <w:rFonts w:asciiTheme="minorHAnsi" w:eastAsia="Arial Unicode MS" w:hAnsiTheme="minorHAnsi" w:cs="Arial Unicode MS"/>
          <w:color w:val="000099"/>
          <w:sz w:val="20"/>
          <w:szCs w:val="20"/>
        </w:rPr>
        <w:t>resuelve:</w:t>
      </w:r>
      <w:r w:rsidR="00326E1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56122B" w:rsidRPr="00152069" w:rsidRDefault="0056122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0"/>
          <w:szCs w:val="20"/>
        </w:rPr>
      </w:pPr>
    </w:p>
    <w:p w:rsidR="0033497B" w:rsidRPr="00152069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Cs w:val="20"/>
        </w:rPr>
      </w:pPr>
      <w:r w:rsidRPr="00152069">
        <w:rPr>
          <w:rFonts w:asciiTheme="minorHAnsi" w:eastAsia="Arial Unicode MS" w:hAnsiTheme="minorHAnsi" w:cs="Arial Unicode MS"/>
          <w:b/>
          <w:color w:val="000099"/>
          <w:szCs w:val="20"/>
        </w:rPr>
        <w:t>PROPORCIONAR LA</w:t>
      </w:r>
      <w:r w:rsidR="00E74110" w:rsidRPr="00152069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INFORMACIÓN SOLICITADA</w:t>
      </w:r>
    </w:p>
    <w:p w:rsidR="00C22C53" w:rsidRPr="00152069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8"/>
          <w:szCs w:val="20"/>
        </w:rPr>
      </w:pPr>
    </w:p>
    <w:p w:rsidR="0056122B" w:rsidRPr="00152069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DE3698" w:rsidRPr="00152069">
        <w:rPr>
          <w:rFonts w:asciiTheme="minorHAnsi" w:eastAsia="Arial Unicode MS" w:hAnsiTheme="minorHAnsi" w:cs="Arial Unicode MS"/>
          <w:sz w:val="20"/>
          <w:szCs w:val="20"/>
        </w:rPr>
        <w:t>e</w:t>
      </w:r>
      <w:r w:rsidR="00BC0398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adjunta</w:t>
      </w:r>
      <w:r w:rsidR="00E80014" w:rsidRPr="00152069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="00E80014" w:rsidRPr="00152069">
        <w:rPr>
          <w:rFonts w:asciiTheme="minorHAnsi" w:eastAsia="Arial Unicode MS" w:hAnsiTheme="minorHAnsi" w:cs="Arial Unicode MS"/>
          <w:sz w:val="20"/>
          <w:szCs w:val="20"/>
        </w:rPr>
        <w:t xml:space="preserve">a la presente </w:t>
      </w:r>
      <w:r w:rsidR="0056122B" w:rsidRPr="00152069">
        <w:rPr>
          <w:rFonts w:asciiTheme="minorHAnsi" w:eastAsia="Arial Unicode MS" w:hAnsiTheme="minorHAnsi" w:cs="Arial Unicode MS"/>
          <w:sz w:val="20"/>
          <w:szCs w:val="20"/>
        </w:rPr>
        <w:t>resolución</w:t>
      </w:r>
      <w:r w:rsidR="005560B6" w:rsidRPr="0015206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6122B" w:rsidRPr="00152069">
        <w:rPr>
          <w:rFonts w:asciiTheme="minorHAnsi" w:eastAsia="Arial Unicode MS" w:hAnsiTheme="minorHAnsi" w:cs="Arial Unicode MS"/>
          <w:sz w:val="20"/>
          <w:szCs w:val="20"/>
        </w:rPr>
        <w:t xml:space="preserve">y se envían por correo electrónico las copias de los siguientes </w:t>
      </w:r>
      <w:r w:rsidR="00152069" w:rsidRPr="00152069">
        <w:rPr>
          <w:rFonts w:asciiTheme="minorHAnsi" w:eastAsia="Arial Unicode MS" w:hAnsiTheme="minorHAnsi" w:cs="Arial Unicode MS"/>
          <w:sz w:val="20"/>
          <w:szCs w:val="20"/>
        </w:rPr>
        <w:t xml:space="preserve">16 </w:t>
      </w:r>
      <w:r w:rsidR="0056122B" w:rsidRPr="00152069">
        <w:rPr>
          <w:rFonts w:asciiTheme="minorHAnsi" w:eastAsia="Arial Unicode MS" w:hAnsiTheme="minorHAnsi" w:cs="Arial Unicode MS"/>
          <w:sz w:val="20"/>
          <w:szCs w:val="20"/>
        </w:rPr>
        <w:t>documentos en formato PDF: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377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591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64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444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413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409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461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462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467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539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Memorando N° M/DRH/OP/219/2011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Autorización de contratación del Ministerio de Hacienda de fecha 2 de septiembre de 2011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709</w:t>
      </w:r>
    </w:p>
    <w:p w:rsidR="0056122B" w:rsidRPr="00152069" w:rsidRDefault="0056122B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Acuerdo N° 224</w:t>
      </w:r>
    </w:p>
    <w:p w:rsidR="00152069" w:rsidRPr="00152069" w:rsidRDefault="00152069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Contrato N° 01/2012</w:t>
      </w:r>
    </w:p>
    <w:p w:rsidR="00152069" w:rsidRPr="00152069" w:rsidRDefault="00152069" w:rsidP="0015206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52069">
        <w:rPr>
          <w:rFonts w:asciiTheme="minorHAnsi" w:eastAsia="Arial Unicode MS" w:hAnsiTheme="minorHAnsi" w:cs="Arial Unicode MS"/>
          <w:sz w:val="20"/>
          <w:szCs w:val="20"/>
        </w:rPr>
        <w:t>Contrato N° 70/2011</w:t>
      </w:r>
    </w:p>
    <w:sectPr w:rsidR="00152069" w:rsidRPr="001520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F7" w:rsidRDefault="00C95BF7" w:rsidP="00F425A5">
      <w:pPr>
        <w:spacing w:after="0" w:line="240" w:lineRule="auto"/>
      </w:pPr>
      <w:r>
        <w:separator/>
      </w:r>
    </w:p>
  </w:endnote>
  <w:endnote w:type="continuationSeparator" w:id="0">
    <w:p w:rsidR="00C95BF7" w:rsidRDefault="00C95BF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44AD5D" wp14:editId="15BBBD87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A22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A22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A22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A22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E62975E" wp14:editId="0755DB40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F7" w:rsidRDefault="00C95BF7" w:rsidP="00F425A5">
      <w:pPr>
        <w:spacing w:after="0" w:line="240" w:lineRule="auto"/>
      </w:pPr>
      <w:r>
        <w:separator/>
      </w:r>
    </w:p>
  </w:footnote>
  <w:footnote w:type="continuationSeparator" w:id="0">
    <w:p w:rsidR="00C95BF7" w:rsidRDefault="00C95BF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76ECE" wp14:editId="6232A8E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C869E7A" wp14:editId="637A921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51F7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1818"/>
    <w:rsid w:val="001A22EA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280"/>
    <w:rsid w:val="00522680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107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03D2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5BF7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119A4-2563-4A53-963B-381599E9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2016-04-27T21:27:00Z</cp:lastPrinted>
  <dcterms:created xsi:type="dcterms:W3CDTF">2016-04-27T21:32:00Z</dcterms:created>
  <dcterms:modified xsi:type="dcterms:W3CDTF">2016-04-27T21:33:00Z</dcterms:modified>
</cp:coreProperties>
</file>