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51" w:rsidRDefault="00154E51" w:rsidP="00154E51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154E51" w:rsidRDefault="00154E51" w:rsidP="00154E51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901615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 w:rsidRPr="00901615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E815F8">
        <w:rPr>
          <w:rFonts w:asciiTheme="minorHAnsi" w:eastAsia="Arial Unicode MS" w:hAnsiTheme="minorHAnsi" w:cs="Arial Unicode MS"/>
          <w:b/>
          <w:color w:val="000099"/>
          <w:sz w:val="28"/>
        </w:rPr>
        <w:t>65</w:t>
      </w:r>
      <w:r w:rsidR="002C71C9" w:rsidRPr="00901615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 w:rsidRPr="00901615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901615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01615">
        <w:rPr>
          <w:rFonts w:asciiTheme="minorHAnsi" w:eastAsia="Arial Unicode MS" w:hAnsiTheme="minorHAnsi" w:cs="Arial Unicode MS"/>
        </w:rPr>
        <w:t xml:space="preserve">Santa Tecla, </w:t>
      </w:r>
      <w:r w:rsidR="00B70104" w:rsidRPr="00901615">
        <w:rPr>
          <w:rFonts w:asciiTheme="minorHAnsi" w:eastAsia="Arial Unicode MS" w:hAnsiTheme="minorHAnsi" w:cs="Arial Unicode MS"/>
        </w:rPr>
        <w:t xml:space="preserve">departamento de La Libertad </w:t>
      </w:r>
      <w:r w:rsidRPr="00901615">
        <w:rPr>
          <w:rFonts w:asciiTheme="minorHAnsi" w:eastAsia="Arial Unicode MS" w:hAnsiTheme="minorHAnsi" w:cs="Arial Unicode MS"/>
        </w:rPr>
        <w:t xml:space="preserve">a las </w:t>
      </w:r>
      <w:r w:rsidR="00E815F8">
        <w:rPr>
          <w:rFonts w:asciiTheme="minorHAnsi" w:eastAsia="Arial Unicode MS" w:hAnsiTheme="minorHAnsi" w:cs="Arial Unicode MS"/>
          <w:color w:val="000099"/>
        </w:rPr>
        <w:t xml:space="preserve">trece </w:t>
      </w:r>
      <w:r w:rsidRPr="00901615">
        <w:rPr>
          <w:rFonts w:asciiTheme="minorHAnsi" w:eastAsia="Arial Unicode MS" w:hAnsiTheme="minorHAnsi" w:cs="Arial Unicode MS"/>
          <w:color w:val="000099"/>
        </w:rPr>
        <w:t>horas</w:t>
      </w:r>
      <w:r w:rsidR="00901615" w:rsidRPr="00901615">
        <w:rPr>
          <w:rFonts w:asciiTheme="minorHAnsi" w:eastAsia="Arial Unicode MS" w:hAnsiTheme="minorHAnsi" w:cs="Arial Unicode MS"/>
          <w:color w:val="000099"/>
        </w:rPr>
        <w:t xml:space="preserve"> </w:t>
      </w:r>
      <w:r w:rsidR="00E815F8">
        <w:rPr>
          <w:rFonts w:asciiTheme="minorHAnsi" w:eastAsia="Arial Unicode MS" w:hAnsiTheme="minorHAnsi" w:cs="Arial Unicode MS"/>
          <w:color w:val="000099"/>
        </w:rPr>
        <w:t xml:space="preserve">con cuarenta y uno minutos </w:t>
      </w:r>
      <w:r w:rsidRPr="00901615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901615">
        <w:rPr>
          <w:rFonts w:asciiTheme="minorHAnsi" w:eastAsia="Arial Unicode MS" w:hAnsiTheme="minorHAnsi" w:cs="Arial Unicode MS"/>
          <w:color w:val="000099"/>
        </w:rPr>
        <w:t xml:space="preserve"> </w:t>
      </w:r>
      <w:r w:rsidR="004823D6">
        <w:rPr>
          <w:rFonts w:asciiTheme="minorHAnsi" w:eastAsia="Arial Unicode MS" w:hAnsiTheme="minorHAnsi" w:cs="Arial Unicode MS"/>
          <w:color w:val="000099"/>
        </w:rPr>
        <w:t>doce</w:t>
      </w:r>
      <w:bookmarkStart w:id="0" w:name="_GoBack"/>
      <w:bookmarkEnd w:id="0"/>
      <w:r w:rsidR="009708A5" w:rsidRPr="00901615">
        <w:rPr>
          <w:rFonts w:asciiTheme="minorHAnsi" w:eastAsia="Arial Unicode MS" w:hAnsiTheme="minorHAnsi" w:cs="Arial Unicode MS"/>
          <w:color w:val="000099"/>
        </w:rPr>
        <w:t xml:space="preserve"> de abril </w:t>
      </w:r>
      <w:r w:rsidRPr="00901615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901615">
        <w:rPr>
          <w:rFonts w:asciiTheme="minorHAnsi" w:eastAsia="Arial Unicode MS" w:hAnsiTheme="minorHAnsi" w:cs="Arial Unicode MS"/>
          <w:color w:val="000099"/>
        </w:rPr>
        <w:t>6</w:t>
      </w:r>
      <w:r w:rsidRPr="00901615">
        <w:rPr>
          <w:rFonts w:asciiTheme="minorHAnsi" w:eastAsia="Arial Unicode MS" w:hAnsiTheme="minorHAnsi" w:cs="Arial Unicode MS"/>
        </w:rPr>
        <w:t>, el Ministerio de Agricultura y Ganadería luego de haber recibido y admitido la solicitud de</w:t>
      </w:r>
      <w:r w:rsidRPr="003E5914">
        <w:rPr>
          <w:rFonts w:asciiTheme="minorHAnsi" w:eastAsia="Arial Unicode MS" w:hAnsiTheme="minorHAnsi" w:cs="Arial Unicode MS"/>
        </w:rPr>
        <w:t xml:space="preserve">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E815F8">
        <w:rPr>
          <w:rFonts w:asciiTheme="minorHAnsi" w:eastAsia="Arial Unicode MS" w:hAnsiTheme="minorHAnsi" w:cs="Arial Unicode MS"/>
          <w:b/>
          <w:color w:val="000099"/>
        </w:rPr>
        <w:t>06</w:t>
      </w:r>
      <w:r w:rsidR="009708A5">
        <w:rPr>
          <w:rFonts w:asciiTheme="minorHAnsi" w:eastAsia="Arial Unicode MS" w:hAnsiTheme="minorHAnsi" w:cs="Arial Unicode MS"/>
          <w:b/>
          <w:color w:val="000099"/>
        </w:rPr>
        <w:t>5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E815F8" w:rsidRDefault="00E815F8" w:rsidP="00E815F8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bCs/>
          <w:lang w:eastAsia="en-US"/>
        </w:rPr>
      </w:pPr>
    </w:p>
    <w:p w:rsidR="00E815F8" w:rsidRPr="00E815F8" w:rsidRDefault="00E815F8" w:rsidP="00E815F8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E815F8">
        <w:rPr>
          <w:rFonts w:eastAsia="Calibri" w:cs="Calibri"/>
          <w:bCs/>
          <w:color w:val="000099"/>
          <w:lang w:eastAsia="en-US"/>
        </w:rPr>
        <w:t>1) Cuáles son las áreas de deforestación del país y su ubicación</w:t>
      </w:r>
    </w:p>
    <w:p w:rsidR="00E25718" w:rsidRPr="00E815F8" w:rsidRDefault="00E815F8" w:rsidP="00E815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12"/>
        </w:rPr>
      </w:pPr>
      <w:r w:rsidRPr="00E815F8">
        <w:rPr>
          <w:rFonts w:eastAsia="Calibri" w:cs="Calibri"/>
          <w:bCs/>
          <w:color w:val="000099"/>
          <w:lang w:eastAsia="en-US"/>
        </w:rPr>
        <w:t>2) Los proyectos que se han realizado para reforestar</w:t>
      </w:r>
    </w:p>
    <w:p w:rsidR="00E815F8" w:rsidRDefault="00E815F8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C017F" w:rsidRDefault="00BE0B9D" w:rsidP="00CC017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2B446B" w:rsidRPr="002B446B">
        <w:rPr>
          <w:b/>
          <w:color w:val="000099"/>
        </w:rPr>
        <w:t xml:space="preserve"> </w:t>
      </w:r>
      <w:proofErr w:type="spellStart"/>
      <w:r w:rsidR="00154E51" w:rsidRPr="00154E51">
        <w:rPr>
          <w:rFonts w:eastAsia="Calibri"/>
          <w:b/>
          <w:bCs/>
          <w:color w:val="000099"/>
          <w:highlight w:val="blue"/>
          <w:lang w:eastAsia="en-US"/>
        </w:rPr>
        <w:t>xxxxxxxxxxxxxxxxx</w:t>
      </w:r>
      <w:proofErr w:type="spellEnd"/>
      <w:r w:rsidR="00DE3698">
        <w:rPr>
          <w:b/>
          <w:color w:val="000099"/>
        </w:rPr>
        <w:t xml:space="preserve"> </w:t>
      </w:r>
      <w:r w:rsidR="00A971F3" w:rsidRPr="00A971F3">
        <w:t xml:space="preserve">sobre lo solicitado </w:t>
      </w:r>
      <w:r w:rsidR="00E815F8" w:rsidRPr="00E815F8">
        <w:rPr>
          <w:color w:val="000099"/>
        </w:rPr>
        <w:t>la</w:t>
      </w:r>
      <w:r w:rsidR="00E815F8" w:rsidRPr="00E815F8">
        <w:rPr>
          <w:b/>
          <w:color w:val="000099"/>
        </w:rPr>
        <w:t xml:space="preserve"> </w:t>
      </w:r>
      <w:r w:rsidR="00E815F8" w:rsidRPr="00E815F8">
        <w:rPr>
          <w:color w:val="000099"/>
        </w:rPr>
        <w:t>Dirección General de Ordenamiento Forest</w:t>
      </w:r>
      <w:r w:rsidR="00E815F8">
        <w:rPr>
          <w:color w:val="000099"/>
        </w:rPr>
        <w:t xml:space="preserve">al Cuencas y Riego </w:t>
      </w:r>
      <w:r w:rsidR="00E815F8" w:rsidRPr="00A971F3">
        <w:rPr>
          <w:b/>
          <w:color w:val="000099"/>
        </w:rPr>
        <w:t>DFGCR,</w:t>
      </w:r>
      <w:r w:rsidR="00E815F8">
        <w:rPr>
          <w:color w:val="000099"/>
        </w:rPr>
        <w:t xml:space="preserve"> respondió</w:t>
      </w:r>
      <w:r w:rsidR="00A971F3">
        <w:rPr>
          <w:color w:val="000099"/>
        </w:rPr>
        <w:t xml:space="preserve"> lo siguiente: </w:t>
      </w:r>
      <w:r w:rsidR="00326E1B" w:rsidRPr="00E815F8">
        <w:rPr>
          <w:rFonts w:asciiTheme="minorHAnsi" w:eastAsia="Arial Unicode MS" w:hAnsiTheme="minorHAnsi" w:cs="Arial Unicode MS"/>
          <w:color w:val="000099"/>
        </w:rPr>
        <w:t>la información solicitada</w:t>
      </w:r>
      <w:r w:rsidR="00E815F8" w:rsidRPr="00E815F8">
        <w:rPr>
          <w:rFonts w:asciiTheme="minorHAnsi" w:eastAsia="Arial Unicode MS" w:hAnsiTheme="minorHAnsi" w:cs="Arial Unicode MS"/>
          <w:color w:val="000099"/>
        </w:rPr>
        <w:t xml:space="preserve"> </w:t>
      </w:r>
      <w:r w:rsidR="00CC017F" w:rsidRPr="00E815F8">
        <w:rPr>
          <w:rFonts w:asciiTheme="minorHAnsi" w:eastAsia="Arial Unicode MS" w:hAnsiTheme="minorHAnsi" w:cs="Arial Unicode MS"/>
          <w:color w:val="000099"/>
        </w:rPr>
        <w:t xml:space="preserve">no se registra </w:t>
      </w:r>
      <w:r w:rsidR="00E815F8" w:rsidRPr="00E815F8">
        <w:rPr>
          <w:rFonts w:asciiTheme="minorHAnsi" w:eastAsia="Arial Unicode MS" w:hAnsiTheme="minorHAnsi" w:cs="Arial Unicode MS"/>
          <w:color w:val="000099"/>
        </w:rPr>
        <w:t>ni se sistematiza</w:t>
      </w:r>
      <w:r w:rsidR="00A971F3">
        <w:rPr>
          <w:rFonts w:asciiTheme="minorHAnsi" w:eastAsia="Arial Unicode MS" w:hAnsiTheme="minorHAnsi" w:cs="Arial Unicode MS"/>
          <w:color w:val="000099"/>
        </w:rPr>
        <w:t>,</w:t>
      </w:r>
      <w:r w:rsidR="00E815F8" w:rsidRPr="00E815F8">
        <w:rPr>
          <w:rFonts w:asciiTheme="minorHAnsi" w:eastAsia="Arial Unicode MS" w:hAnsiTheme="minorHAnsi" w:cs="Arial Unicode MS"/>
          <w:color w:val="000099"/>
        </w:rPr>
        <w:t xml:space="preserve"> ya que históricamente no se habían concretado esfuerzos para contar con la misma en el país y que tampoco se han realizado proyectos de reforestación</w:t>
      </w:r>
      <w:r w:rsidR="006E696C">
        <w:rPr>
          <w:rFonts w:asciiTheme="minorHAnsi" w:eastAsia="Arial Unicode MS" w:hAnsiTheme="minorHAnsi" w:cs="Arial Unicode MS"/>
          <w:color w:val="000099"/>
        </w:rPr>
        <w:t xml:space="preserve">; en esos términos </w:t>
      </w:r>
      <w:r w:rsidR="00CC017F" w:rsidRPr="00E815F8">
        <w:rPr>
          <w:rFonts w:asciiTheme="minorHAnsi" w:eastAsia="Arial Unicode MS" w:hAnsiTheme="minorHAnsi" w:cs="Arial Unicode MS"/>
          <w:color w:val="000099"/>
        </w:rPr>
        <w:t>analiz</w:t>
      </w:r>
      <w:r w:rsidR="006E696C">
        <w:rPr>
          <w:rFonts w:asciiTheme="minorHAnsi" w:eastAsia="Arial Unicode MS" w:hAnsiTheme="minorHAnsi" w:cs="Arial Unicode MS"/>
          <w:color w:val="000099"/>
        </w:rPr>
        <w:t>ado</w:t>
      </w:r>
      <w:r w:rsidR="00CC017F" w:rsidRPr="00E815F8">
        <w:rPr>
          <w:rFonts w:asciiTheme="minorHAnsi" w:eastAsia="Arial Unicode MS" w:hAnsiTheme="minorHAnsi" w:cs="Arial Unicode MS"/>
          <w:color w:val="000099"/>
        </w:rPr>
        <w:t xml:space="preserve"> lo solicitado</w:t>
      </w:r>
      <w:r w:rsidR="00E815F8" w:rsidRPr="00E815F8">
        <w:rPr>
          <w:rFonts w:asciiTheme="minorHAnsi" w:eastAsia="Arial Unicode MS" w:hAnsiTheme="minorHAnsi" w:cs="Arial Unicode MS"/>
          <w:color w:val="000099"/>
        </w:rPr>
        <w:t xml:space="preserve"> y las respuestas enviadas a esta oficina</w:t>
      </w:r>
      <w:r w:rsidR="006E696C">
        <w:rPr>
          <w:rFonts w:asciiTheme="minorHAnsi" w:eastAsia="Arial Unicode MS" w:hAnsiTheme="minorHAnsi" w:cs="Arial Unicode MS"/>
        </w:rPr>
        <w:t>,</w:t>
      </w:r>
      <w:r w:rsidR="00CC017F">
        <w:rPr>
          <w:rFonts w:asciiTheme="minorHAnsi" w:eastAsia="Arial Unicode MS" w:hAnsiTheme="minorHAnsi" w:cs="Arial Unicode MS"/>
        </w:rPr>
        <w:t xml:space="preserve"> </w:t>
      </w:r>
      <w:r w:rsidR="00CC017F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CC017F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CC017F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CC017F" w:rsidRDefault="00CC017F" w:rsidP="00CC017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C017F" w:rsidRPr="00217C3E" w:rsidRDefault="00CC017F" w:rsidP="00CC017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17C3E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INFORMACIÓN SOLICITADA POR INEXISTENCIA</w:t>
      </w:r>
      <w:r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CC017F" w:rsidRPr="00CC017F" w:rsidRDefault="00CC017F" w:rsidP="00CC017F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E815F8" w:rsidRDefault="00CC017F" w:rsidP="00E815F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No obstante sugerimos consultar la </w:t>
      </w:r>
      <w:r w:rsidRPr="005430C4">
        <w:rPr>
          <w:b/>
          <w:bCs/>
          <w:color w:val="000099"/>
        </w:rPr>
        <w:t>Estrategia ambiental de adaptación y mitigación al cambio climático del sector agropecuario, forestal y acuícola</w:t>
      </w:r>
      <w:r w:rsidR="005430C4" w:rsidRPr="005430C4">
        <w:rPr>
          <w:bCs/>
        </w:rPr>
        <w:t xml:space="preserve">, en la siguiente dirección electrónica: </w:t>
      </w:r>
      <w:r w:rsidRPr="005430C4">
        <w:rPr>
          <w:rFonts w:asciiTheme="minorHAnsi" w:eastAsia="Arial Unicode MS" w:hAnsiTheme="minorHAnsi" w:cs="Arial Unicode MS"/>
        </w:rPr>
        <w:t xml:space="preserve">la </w:t>
      </w:r>
      <w:hyperlink r:id="rId9" w:history="1">
        <w:r w:rsidR="005430C4" w:rsidRPr="00817638">
          <w:rPr>
            <w:rStyle w:val="Hipervnculo"/>
            <w:rFonts w:asciiTheme="minorHAnsi" w:eastAsia="Arial Unicode MS" w:hAnsiTheme="minorHAnsi" w:cs="Arial Unicode MS"/>
          </w:rPr>
          <w:t>http://www.mag.gob.sv/cambio-climatico/</w:t>
        </w:r>
      </w:hyperlink>
      <w:r w:rsidR="005430C4">
        <w:t xml:space="preserve">, el documento </w:t>
      </w:r>
      <w:r w:rsidR="005430C4" w:rsidRPr="005430C4">
        <w:rPr>
          <w:rFonts w:asciiTheme="minorHAnsi" w:eastAsia="Arial Unicode MS" w:hAnsiTheme="minorHAnsi" w:cs="Arial Unicode MS"/>
        </w:rPr>
        <w:t>aborda</w:t>
      </w:r>
      <w:r w:rsidR="005430C4">
        <w:rPr>
          <w:rFonts w:asciiTheme="minorHAnsi" w:eastAsia="Arial Unicode MS" w:hAnsiTheme="minorHAnsi" w:cs="Arial Unicode MS"/>
        </w:rPr>
        <w:t xml:space="preserve"> en términos generales </w:t>
      </w:r>
      <w:r w:rsidR="005430C4" w:rsidRPr="005430C4">
        <w:rPr>
          <w:rFonts w:asciiTheme="minorHAnsi" w:eastAsia="Arial Unicode MS" w:hAnsiTheme="minorHAnsi" w:cs="Arial Unicode MS"/>
        </w:rPr>
        <w:t>la problemática</w:t>
      </w:r>
      <w:r w:rsidR="005430C4">
        <w:rPr>
          <w:rFonts w:asciiTheme="minorHAnsi" w:eastAsia="Arial Unicode MS" w:hAnsiTheme="minorHAnsi" w:cs="Arial Unicode MS"/>
        </w:rPr>
        <w:t xml:space="preserve"> </w:t>
      </w:r>
      <w:r w:rsidR="005430C4" w:rsidRPr="005430C4">
        <w:rPr>
          <w:rFonts w:asciiTheme="minorHAnsi" w:eastAsia="Arial Unicode MS" w:hAnsiTheme="minorHAnsi" w:cs="Arial Unicode MS"/>
        </w:rPr>
        <w:t>derivada del cambio climático en el</w:t>
      </w:r>
      <w:r w:rsidR="005430C4">
        <w:rPr>
          <w:rFonts w:asciiTheme="minorHAnsi" w:eastAsia="Arial Unicode MS" w:hAnsiTheme="minorHAnsi" w:cs="Arial Unicode MS"/>
        </w:rPr>
        <w:t xml:space="preserve"> sector agropecuario</w:t>
      </w:r>
      <w:r w:rsidR="00E815F8">
        <w:rPr>
          <w:rFonts w:asciiTheme="minorHAnsi" w:eastAsia="Arial Unicode MS" w:hAnsiTheme="minorHAnsi" w:cs="Arial Unicode MS"/>
        </w:rPr>
        <w:t>,</w:t>
      </w:r>
      <w:r w:rsidR="00FB1498">
        <w:rPr>
          <w:rFonts w:asciiTheme="minorHAnsi" w:eastAsia="Arial Unicode MS" w:hAnsiTheme="minorHAnsi" w:cs="Arial Unicode MS"/>
        </w:rPr>
        <w:t xml:space="preserve"> o </w:t>
      </w:r>
      <w:r w:rsidR="00E815F8">
        <w:rPr>
          <w:rFonts w:asciiTheme="minorHAnsi" w:eastAsia="Arial Unicode MS" w:hAnsiTheme="minorHAnsi" w:cs="Arial Unicode MS"/>
        </w:rPr>
        <w:t xml:space="preserve">contactar </w:t>
      </w:r>
      <w:r w:rsidR="00FB1498">
        <w:rPr>
          <w:rFonts w:asciiTheme="minorHAnsi" w:eastAsia="Arial Unicode MS" w:hAnsiTheme="minorHAnsi" w:cs="Arial Unicode MS"/>
        </w:rPr>
        <w:t>al M</w:t>
      </w:r>
      <w:r w:rsidR="00E815F8">
        <w:rPr>
          <w:rFonts w:asciiTheme="minorHAnsi" w:eastAsia="Arial Unicode MS" w:hAnsiTheme="minorHAnsi" w:cs="Arial Unicode MS"/>
        </w:rPr>
        <w:t xml:space="preserve">inisterio de Medio </w:t>
      </w:r>
      <w:r w:rsidR="00FB1498">
        <w:rPr>
          <w:rFonts w:asciiTheme="minorHAnsi" w:eastAsia="Arial Unicode MS" w:hAnsiTheme="minorHAnsi" w:cs="Arial Unicode MS"/>
        </w:rPr>
        <w:t>A</w:t>
      </w:r>
      <w:r w:rsidR="00E815F8">
        <w:rPr>
          <w:rFonts w:asciiTheme="minorHAnsi" w:eastAsia="Arial Unicode MS" w:hAnsiTheme="minorHAnsi" w:cs="Arial Unicode MS"/>
        </w:rPr>
        <w:t xml:space="preserve">mbiente y </w:t>
      </w:r>
      <w:r w:rsidR="00FB1498">
        <w:rPr>
          <w:rFonts w:asciiTheme="minorHAnsi" w:eastAsia="Arial Unicode MS" w:hAnsiTheme="minorHAnsi" w:cs="Arial Unicode MS"/>
        </w:rPr>
        <w:t>R</w:t>
      </w:r>
      <w:r w:rsidR="00E815F8">
        <w:rPr>
          <w:rFonts w:asciiTheme="minorHAnsi" w:eastAsia="Arial Unicode MS" w:hAnsiTheme="minorHAnsi" w:cs="Arial Unicode MS"/>
        </w:rPr>
        <w:t xml:space="preserve">ecursos </w:t>
      </w:r>
      <w:r w:rsidR="00FB1498">
        <w:rPr>
          <w:rFonts w:asciiTheme="minorHAnsi" w:eastAsia="Arial Unicode MS" w:hAnsiTheme="minorHAnsi" w:cs="Arial Unicode MS"/>
        </w:rPr>
        <w:t>N</w:t>
      </w:r>
      <w:r w:rsidR="00E815F8">
        <w:rPr>
          <w:rFonts w:asciiTheme="minorHAnsi" w:eastAsia="Arial Unicode MS" w:hAnsiTheme="minorHAnsi" w:cs="Arial Unicode MS"/>
        </w:rPr>
        <w:t>aturales MARN</w:t>
      </w:r>
      <w:r w:rsidR="00FB1498">
        <w:rPr>
          <w:rFonts w:asciiTheme="minorHAnsi" w:eastAsia="Arial Unicode MS" w:hAnsiTheme="minorHAnsi" w:cs="Arial Unicode MS"/>
        </w:rPr>
        <w:t xml:space="preserve"> a los siguientes contactos:</w:t>
      </w:r>
    </w:p>
    <w:p w:rsidR="00E815F8" w:rsidRDefault="00E815F8" w:rsidP="00E815F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B1498" w:rsidRDefault="00FB1498" w:rsidP="00E815F8">
      <w:pPr>
        <w:spacing w:after="0" w:line="240" w:lineRule="auto"/>
        <w:jc w:val="both"/>
      </w:pPr>
      <w:r w:rsidRPr="00E815F8">
        <w:rPr>
          <w:b/>
          <w:color w:val="000099"/>
        </w:rPr>
        <w:t>OIR Ministerio de Medio Ambiente y Recursos Naturales – MARN</w:t>
      </w:r>
      <w:r>
        <w:t xml:space="preserve">, </w:t>
      </w:r>
      <w:r w:rsidRPr="00FB1498">
        <w:t xml:space="preserve">Oficial de Información Marina Sandoval; Km 5 1/2 Carretera a Santa Tecla, Calle y Colonia Las Mercedes (Instalaciones ISTA), San Salvador; </w:t>
      </w:r>
      <w:hyperlink r:id="rId10" w:history="1">
        <w:r w:rsidRPr="00FB1498">
          <w:t>oir@marn.gob.sv</w:t>
        </w:r>
      </w:hyperlink>
      <w:r w:rsidRPr="00FB1498">
        <w:t>, 2132-9522 - 2132-9614</w:t>
      </w:r>
      <w:r>
        <w:t>.</w:t>
      </w:r>
    </w:p>
    <w:p w:rsidR="00EF7AD3" w:rsidRPr="00217C3E" w:rsidRDefault="00E25718" w:rsidP="00FB14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9708A5" w:rsidRPr="00D26C3F" w:rsidRDefault="009708A5" w:rsidP="009708A5">
      <w:pPr>
        <w:spacing w:after="0" w:line="240" w:lineRule="auto"/>
        <w:jc w:val="both"/>
        <w:rPr>
          <w:rFonts w:asciiTheme="majorHAnsi" w:hAnsiTheme="majorHAnsi" w:cs="Arial"/>
          <w:w w:val="102"/>
          <w:sz w:val="12"/>
          <w:szCs w:val="20"/>
        </w:rPr>
      </w:pPr>
    </w:p>
    <w:sectPr w:rsidR="009708A5" w:rsidRPr="00D26C3F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B6" w:rsidRDefault="004D7FB6" w:rsidP="00F425A5">
      <w:pPr>
        <w:spacing w:after="0" w:line="240" w:lineRule="auto"/>
      </w:pPr>
      <w:r>
        <w:separator/>
      </w:r>
    </w:p>
  </w:endnote>
  <w:endnote w:type="continuationSeparator" w:id="0">
    <w:p w:rsidR="004D7FB6" w:rsidRDefault="004D7FB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9708A5"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F854B0" wp14:editId="7BD5BD1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9708A5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823D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823D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9708A5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823D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823D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1C46E21" wp14:editId="77C1C02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B6" w:rsidRDefault="004D7FB6" w:rsidP="00F425A5">
      <w:pPr>
        <w:spacing w:after="0" w:line="240" w:lineRule="auto"/>
      </w:pPr>
      <w:r>
        <w:separator/>
      </w:r>
    </w:p>
  </w:footnote>
  <w:footnote w:type="continuationSeparator" w:id="0">
    <w:p w:rsidR="004D7FB6" w:rsidRDefault="004D7FB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9A5656" wp14:editId="21EEECEC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603DEBE" wp14:editId="3D85040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E21B2"/>
    <w:multiLevelType w:val="hybridMultilevel"/>
    <w:tmpl w:val="9878A41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6D1FC1"/>
    <w:multiLevelType w:val="hybridMultilevel"/>
    <w:tmpl w:val="57FE18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67A26"/>
    <w:multiLevelType w:val="hybridMultilevel"/>
    <w:tmpl w:val="CAC0CA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5"/>
  </w:num>
  <w:num w:numId="5">
    <w:abstractNumId w:val="18"/>
  </w:num>
  <w:num w:numId="6">
    <w:abstractNumId w:val="10"/>
  </w:num>
  <w:num w:numId="7">
    <w:abstractNumId w:val="13"/>
  </w:num>
  <w:num w:numId="8">
    <w:abstractNumId w:val="2"/>
  </w:num>
  <w:num w:numId="9">
    <w:abstractNumId w:val="20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3"/>
  </w:num>
  <w:num w:numId="15">
    <w:abstractNumId w:val="14"/>
  </w:num>
  <w:num w:numId="16">
    <w:abstractNumId w:val="15"/>
  </w:num>
  <w:num w:numId="17">
    <w:abstractNumId w:val="4"/>
  </w:num>
  <w:num w:numId="18">
    <w:abstractNumId w:val="6"/>
  </w:num>
  <w:num w:numId="19">
    <w:abstractNumId w:val="16"/>
  </w:num>
  <w:num w:numId="20">
    <w:abstractNumId w:val="1"/>
  </w:num>
  <w:num w:numId="2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A5455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54E5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24BC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5AFA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6372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23D6"/>
    <w:rsid w:val="004831BB"/>
    <w:rsid w:val="0049126D"/>
    <w:rsid w:val="00492D49"/>
    <w:rsid w:val="00494B6F"/>
    <w:rsid w:val="004958DF"/>
    <w:rsid w:val="004A0BA1"/>
    <w:rsid w:val="004A27E4"/>
    <w:rsid w:val="004A65D2"/>
    <w:rsid w:val="004B3325"/>
    <w:rsid w:val="004B3E10"/>
    <w:rsid w:val="004B6715"/>
    <w:rsid w:val="004C495D"/>
    <w:rsid w:val="004D7FB6"/>
    <w:rsid w:val="004E7C4E"/>
    <w:rsid w:val="004E7D1E"/>
    <w:rsid w:val="004F009D"/>
    <w:rsid w:val="004F333D"/>
    <w:rsid w:val="004F3C98"/>
    <w:rsid w:val="004F66CD"/>
    <w:rsid w:val="004F7AFC"/>
    <w:rsid w:val="00503E14"/>
    <w:rsid w:val="00505879"/>
    <w:rsid w:val="00522680"/>
    <w:rsid w:val="00527FC1"/>
    <w:rsid w:val="00537D6F"/>
    <w:rsid w:val="005430C4"/>
    <w:rsid w:val="00547BFB"/>
    <w:rsid w:val="005534AF"/>
    <w:rsid w:val="00556C07"/>
    <w:rsid w:val="00563C88"/>
    <w:rsid w:val="00564092"/>
    <w:rsid w:val="005720E8"/>
    <w:rsid w:val="00574C00"/>
    <w:rsid w:val="00582342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5C9C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696C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7598"/>
    <w:rsid w:val="008F2B94"/>
    <w:rsid w:val="008F68EE"/>
    <w:rsid w:val="00900AB1"/>
    <w:rsid w:val="00901615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8A5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4C51"/>
    <w:rsid w:val="00A755D7"/>
    <w:rsid w:val="00A76A25"/>
    <w:rsid w:val="00A779D4"/>
    <w:rsid w:val="00A808C3"/>
    <w:rsid w:val="00A8217B"/>
    <w:rsid w:val="00A86F1B"/>
    <w:rsid w:val="00A971F3"/>
    <w:rsid w:val="00AA29D1"/>
    <w:rsid w:val="00AA3B51"/>
    <w:rsid w:val="00AA5F13"/>
    <w:rsid w:val="00AB1228"/>
    <w:rsid w:val="00AB377C"/>
    <w:rsid w:val="00AB6791"/>
    <w:rsid w:val="00AC03B0"/>
    <w:rsid w:val="00AC3075"/>
    <w:rsid w:val="00AC795E"/>
    <w:rsid w:val="00AD17B8"/>
    <w:rsid w:val="00AD29AA"/>
    <w:rsid w:val="00AD3E68"/>
    <w:rsid w:val="00AD5D31"/>
    <w:rsid w:val="00AD73CD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017F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6396E"/>
    <w:rsid w:val="00D71D54"/>
    <w:rsid w:val="00D71FFD"/>
    <w:rsid w:val="00D72D7A"/>
    <w:rsid w:val="00D73729"/>
    <w:rsid w:val="00D80533"/>
    <w:rsid w:val="00D85895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1B8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5FA4"/>
    <w:rsid w:val="00E76215"/>
    <w:rsid w:val="00E812B3"/>
    <w:rsid w:val="00E815F8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498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ir@marn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/cambio-climatico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941CF-E5D3-4692-8A21-4AC05773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2016-04-12T19:51:00Z</cp:lastPrinted>
  <dcterms:created xsi:type="dcterms:W3CDTF">2016-04-12T19:53:00Z</dcterms:created>
  <dcterms:modified xsi:type="dcterms:W3CDTF">2016-04-12T20:55:00Z</dcterms:modified>
</cp:coreProperties>
</file>