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C9" w:rsidRDefault="002C71C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754C2" w:rsidRDefault="00ED245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00</w:t>
      </w:r>
      <w:r w:rsidR="003E4F7C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7754C2" w:rsidRDefault="007754C2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1F5DDD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1F5DDD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1F5DDD">
        <w:rPr>
          <w:rFonts w:asciiTheme="minorHAnsi" w:eastAsia="Arial Unicode MS" w:hAnsiTheme="minorHAnsi" w:cs="Arial Unicode MS"/>
          <w:sz w:val="24"/>
        </w:rPr>
        <w:t xml:space="preserve">a las </w:t>
      </w:r>
      <w:r w:rsidR="003E4F7C">
        <w:rPr>
          <w:rFonts w:asciiTheme="minorHAnsi" w:eastAsia="Arial Unicode MS" w:hAnsiTheme="minorHAnsi" w:cs="Arial Unicode MS"/>
          <w:color w:val="000099"/>
          <w:sz w:val="24"/>
        </w:rPr>
        <w:t xml:space="preserve">dieciséis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2C71C9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E4F7C">
        <w:rPr>
          <w:rFonts w:asciiTheme="minorHAnsi" w:eastAsia="Arial Unicode MS" w:hAnsiTheme="minorHAnsi" w:cs="Arial Unicode MS"/>
          <w:color w:val="000099"/>
          <w:sz w:val="24"/>
        </w:rPr>
        <w:t xml:space="preserve">veinte </w:t>
      </w:r>
      <w:r w:rsidR="0033497B" w:rsidRPr="001F5DDD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C244D4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3E4F7C">
        <w:rPr>
          <w:rFonts w:asciiTheme="minorHAnsi" w:eastAsia="Arial Unicode MS" w:hAnsiTheme="minorHAnsi" w:cs="Arial Unicode MS"/>
          <w:color w:val="000099"/>
          <w:sz w:val="24"/>
        </w:rPr>
        <w:t xml:space="preserve">veintidós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E4F7C">
        <w:rPr>
          <w:rFonts w:asciiTheme="minorHAnsi" w:eastAsia="Arial Unicode MS" w:hAnsiTheme="minorHAnsi" w:cs="Arial Unicode MS"/>
          <w:color w:val="000099"/>
          <w:sz w:val="24"/>
        </w:rPr>
        <w:t>febrero</w:t>
      </w:r>
      <w:r w:rsidR="005D78F6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1F5DDD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1F5DDD">
        <w:rPr>
          <w:rFonts w:asciiTheme="minorHAnsi" w:eastAsia="Arial Unicode MS" w:hAnsiTheme="minorHAnsi" w:cs="Arial Unicode MS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754C2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3E4F7C">
        <w:rPr>
          <w:rFonts w:asciiTheme="minorHAnsi" w:eastAsia="Arial Unicode MS" w:hAnsiTheme="minorHAnsi" w:cs="Arial Unicode MS"/>
          <w:b/>
          <w:color w:val="000099"/>
          <w:sz w:val="24"/>
        </w:rPr>
        <w:t>3</w:t>
      </w:r>
      <w:r w:rsidR="007754C2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9F7AF7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sz w:val="24"/>
        </w:rPr>
        <w:t>sobre:</w:t>
      </w:r>
    </w:p>
    <w:p w:rsidR="00E25718" w:rsidRPr="001F5DDD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E25718" w:rsidRPr="001F5DDD" w:rsidRDefault="003E4F7C" w:rsidP="007754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</w:rPr>
        <w:t>Nómina de viveristas de café con su nombre, correo, teléfono y clasificados por zonas o regiones</w:t>
      </w:r>
    </w:p>
    <w:p w:rsidR="007754C2" w:rsidRPr="001F5DDD" w:rsidRDefault="007754C2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CB1FD8" w:rsidRPr="001F5DDD" w:rsidRDefault="00BE0B9D" w:rsidP="008E4A8A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>P</w:t>
      </w:r>
      <w:r w:rsidR="00EE4B7D" w:rsidRPr="001F5DDD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2B446B" w:rsidRPr="001F5DDD">
        <w:rPr>
          <w:b/>
          <w:color w:val="000099"/>
          <w:sz w:val="24"/>
        </w:rPr>
        <w:t xml:space="preserve"> </w:t>
      </w:r>
      <w:r w:rsidR="000A6525" w:rsidRPr="00ED245D">
        <w:rPr>
          <w:b/>
          <w:color w:val="000099"/>
          <w:sz w:val="24"/>
          <w:highlight w:val="blue"/>
        </w:rPr>
        <w:t>xxxxx</w:t>
      </w:r>
      <w:bookmarkStart w:id="0" w:name="_GoBack"/>
      <w:bookmarkEnd w:id="0"/>
      <w:r w:rsidR="007754C2" w:rsidRPr="001F5DDD">
        <w:rPr>
          <w:b/>
          <w:color w:val="000099"/>
          <w:sz w:val="24"/>
        </w:rPr>
        <w:t>,</w:t>
      </w:r>
      <w:r w:rsidR="007754C2" w:rsidRPr="001F5DDD">
        <w:rPr>
          <w:sz w:val="24"/>
        </w:rPr>
        <w:t xml:space="preserve"> </w:t>
      </w:r>
      <w:r w:rsidR="001F5DDD" w:rsidRPr="001F5DDD">
        <w:rPr>
          <w:sz w:val="24"/>
        </w:rPr>
        <w:t xml:space="preserve"> </w:t>
      </w:r>
      <w:r w:rsidR="007754C2" w:rsidRPr="001F5DDD">
        <w:rPr>
          <w:sz w:val="24"/>
        </w:rPr>
        <w:t>s</w:t>
      </w:r>
      <w:r w:rsidR="00CB1FD8" w:rsidRPr="001F5DDD">
        <w:rPr>
          <w:rFonts w:asciiTheme="minorHAnsi" w:eastAsia="Arial Unicode MS" w:hAnsiTheme="minorHAnsi" w:cs="Arial Unicode MS"/>
          <w:sz w:val="24"/>
        </w:rPr>
        <w:t xml:space="preserve">e analizó lo requerido y con base a lo establecido en los arts. 65, </w:t>
      </w:r>
      <w:r w:rsidR="004831BB" w:rsidRPr="001F5DDD">
        <w:rPr>
          <w:rFonts w:asciiTheme="minorHAnsi" w:eastAsia="Arial Unicode MS" w:hAnsiTheme="minorHAnsi" w:cs="Arial Unicode MS"/>
          <w:sz w:val="24"/>
        </w:rPr>
        <w:t xml:space="preserve">66 inc.6°, </w:t>
      </w:r>
      <w:r w:rsidR="00CB1FD8" w:rsidRPr="001F5DDD">
        <w:rPr>
          <w:rFonts w:asciiTheme="minorHAnsi" w:eastAsia="Arial Unicode MS" w:hAnsiTheme="minorHAnsi" w:cs="Arial Unicode MS"/>
          <w:sz w:val="24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F5DDD">
        <w:rPr>
          <w:rFonts w:asciiTheme="minorHAnsi" w:eastAsia="Arial Unicode MS" w:hAnsiTheme="minorHAnsi" w:cs="Arial"/>
          <w:w w:val="102"/>
          <w:sz w:val="24"/>
        </w:rPr>
        <w:tab/>
      </w:r>
    </w:p>
    <w:p w:rsidR="008C06B0" w:rsidRPr="001F5DDD" w:rsidRDefault="008C06B0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</w:p>
    <w:p w:rsidR="00CB1FD8" w:rsidRPr="003E4F7C" w:rsidRDefault="00CB1FD8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E4F7C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8C06B0" w:rsidRPr="001F5DDD" w:rsidRDefault="008C06B0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37C08" w:rsidRPr="001F5DDD" w:rsidRDefault="00CB1FD8" w:rsidP="001F5D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>La instituci</w:t>
      </w:r>
      <w:r w:rsidR="008C06B0" w:rsidRPr="001F5DDD">
        <w:rPr>
          <w:rFonts w:asciiTheme="minorHAnsi" w:eastAsia="Arial Unicode MS" w:hAnsiTheme="minorHAnsi" w:cs="Arial Unicode MS"/>
          <w:sz w:val="24"/>
        </w:rPr>
        <w:t>ón</w:t>
      </w:r>
      <w:r w:rsidR="004831BB" w:rsidRPr="001F5DDD">
        <w:rPr>
          <w:rFonts w:asciiTheme="minorHAnsi" w:eastAsia="Arial Unicode MS" w:hAnsiTheme="minorHAnsi" w:cs="Arial Unicode MS"/>
          <w:sz w:val="24"/>
        </w:rPr>
        <w:t xml:space="preserve"> q</w:t>
      </w:r>
      <w:r w:rsidRPr="001F5DDD">
        <w:rPr>
          <w:rFonts w:asciiTheme="minorHAnsi" w:eastAsia="Arial Unicode MS" w:hAnsiTheme="minorHAnsi" w:cs="Arial Unicode MS"/>
          <w:sz w:val="24"/>
        </w:rPr>
        <w:t xml:space="preserve">ue puede brindar información </w:t>
      </w:r>
      <w:r w:rsidR="008C06B0" w:rsidRPr="001F5DDD">
        <w:rPr>
          <w:rFonts w:asciiTheme="minorHAnsi" w:eastAsia="Arial Unicode MS" w:hAnsiTheme="minorHAnsi" w:cs="Arial Unicode MS"/>
          <w:sz w:val="24"/>
        </w:rPr>
        <w:t>es</w:t>
      </w:r>
      <w:r w:rsidR="001F5DDD" w:rsidRPr="001F5DDD">
        <w:rPr>
          <w:rFonts w:asciiTheme="minorHAnsi" w:eastAsia="Arial Unicode MS" w:hAnsiTheme="minorHAnsi" w:cs="Arial Unicode MS"/>
          <w:sz w:val="24"/>
        </w:rPr>
        <w:t xml:space="preserve"> el</w:t>
      </w:r>
      <w:r w:rsidR="001F5DDD"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E4A8A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CENTRO NACIONAL DE TECNOLOGÍA AGROPECUARIA Y FORESTAL CENTA</w:t>
      </w:r>
      <w:r w:rsidR="001F5DDD"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, </w:t>
      </w:r>
      <w:r w:rsidR="001F5DDD" w:rsidRPr="001F5DDD">
        <w:rPr>
          <w:rFonts w:asciiTheme="minorHAnsi" w:eastAsia="Arial Unicode MS" w:hAnsiTheme="minorHAnsi" w:cs="Arial Unicode MS"/>
          <w:sz w:val="24"/>
        </w:rPr>
        <w:t>contactar a la</w:t>
      </w:r>
      <w:r w:rsidR="008E4A8A" w:rsidRPr="001F5DDD">
        <w:rPr>
          <w:rFonts w:asciiTheme="minorHAnsi" w:eastAsia="Arial Unicode MS" w:hAnsiTheme="minorHAnsi" w:cs="Arial Unicode MS"/>
          <w:b/>
          <w:sz w:val="24"/>
        </w:rPr>
        <w:t xml:space="preserve"> </w:t>
      </w:r>
      <w:r w:rsidR="00337C08" w:rsidRPr="001F5DDD">
        <w:rPr>
          <w:rFonts w:asciiTheme="minorHAnsi" w:eastAsia="Arial Unicode MS" w:hAnsiTheme="minorHAnsi" w:cs="Arial Unicode MS"/>
          <w:sz w:val="24"/>
        </w:rPr>
        <w:t xml:space="preserve">Oficina de Información y Respuesta, Km 33 y medio carretera a Santa Ana, Ciudad Arce, La Libertad; con la </w:t>
      </w:r>
      <w:r w:rsidR="00337C08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Ing. Silvia Margoth Mejía</w:t>
      </w:r>
      <w:r w:rsidR="00337C08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7C08" w:rsidRPr="001F5DDD">
        <w:rPr>
          <w:rFonts w:asciiTheme="minorHAnsi" w:eastAsia="Arial Unicode MS" w:hAnsiTheme="minorHAnsi" w:cs="Arial Unicode MS"/>
          <w:sz w:val="24"/>
        </w:rPr>
        <w:t xml:space="preserve">al teléfono 2316-4603 y 2302-0291 o al correo electrónico </w:t>
      </w:r>
      <w:r w:rsidR="00337C08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oir@centa.gob.sv.</w:t>
      </w:r>
    </w:p>
    <w:p w:rsidR="008E4A8A" w:rsidRPr="001F5DDD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8E4A8A" w:rsidRPr="001F5DD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D8" w:rsidRDefault="004330D8" w:rsidP="00F425A5">
      <w:pPr>
        <w:spacing w:after="0" w:line="240" w:lineRule="auto"/>
      </w:pPr>
      <w:r>
        <w:separator/>
      </w:r>
    </w:p>
  </w:endnote>
  <w:endnote w:type="continuationSeparator" w:id="0">
    <w:p w:rsidR="004330D8" w:rsidRDefault="004330D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3E4F7C" w:rsidRDefault="003E4F7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3E4F7C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Firma: Lic. Ana Patricia Sánchez de Cruz,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D245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D245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3E4F7C" w:rsidRDefault="003E4F7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3E4F7C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Firma: Lic. Ana Patricia Sánchez de Cruz,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D245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D245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D8" w:rsidRDefault="004330D8" w:rsidP="00F425A5">
      <w:pPr>
        <w:spacing w:after="0" w:line="240" w:lineRule="auto"/>
      </w:pPr>
      <w:r>
        <w:separator/>
      </w:r>
    </w:p>
  </w:footnote>
  <w:footnote w:type="continuationSeparator" w:id="0">
    <w:p w:rsidR="004330D8" w:rsidRDefault="004330D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2693"/>
    <w:rsid w:val="00076375"/>
    <w:rsid w:val="00076DC9"/>
    <w:rsid w:val="00082DBE"/>
    <w:rsid w:val="0008686D"/>
    <w:rsid w:val="00094536"/>
    <w:rsid w:val="000A4CBF"/>
    <w:rsid w:val="000A6525"/>
    <w:rsid w:val="000C2AB4"/>
    <w:rsid w:val="000C2DC9"/>
    <w:rsid w:val="000D1D25"/>
    <w:rsid w:val="000D463E"/>
    <w:rsid w:val="000D5FF5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5DDD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4F7C"/>
    <w:rsid w:val="003E5914"/>
    <w:rsid w:val="003E7751"/>
    <w:rsid w:val="003E7F5E"/>
    <w:rsid w:val="003F2C5A"/>
    <w:rsid w:val="003F3F78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30D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5E8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754C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77F61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060B9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392B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7CE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AC9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0A55"/>
    <w:rsid w:val="00C22C53"/>
    <w:rsid w:val="00C23D4D"/>
    <w:rsid w:val="00C244D4"/>
    <w:rsid w:val="00C32F17"/>
    <w:rsid w:val="00C335F0"/>
    <w:rsid w:val="00C33E0C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245D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DEC"/>
    <w:rsid w:val="00F311C1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DEF7E-655C-4F39-B133-D655B2FB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2016-02-25T17:26:00Z</cp:lastPrinted>
  <dcterms:created xsi:type="dcterms:W3CDTF">2016-02-25T17:31:00Z</dcterms:created>
  <dcterms:modified xsi:type="dcterms:W3CDTF">2016-02-29T23:48:00Z</dcterms:modified>
</cp:coreProperties>
</file>