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17" w:rsidRDefault="007F0617" w:rsidP="007F0617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7F0617" w:rsidRPr="005A4108" w:rsidRDefault="007F0617" w:rsidP="007F0617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1D7B8C" w:rsidRDefault="001D7B8C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62A56" w:rsidRDefault="00714AA6" w:rsidP="00B62A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</w:rPr>
      </w:pPr>
      <w:r w:rsidRPr="00B62A56">
        <w:rPr>
          <w:rFonts w:asciiTheme="minorHAnsi" w:hAnsiTheme="minorHAnsi" w:cstheme="minorHAnsi"/>
          <w:b/>
          <w:color w:val="000099"/>
          <w:sz w:val="24"/>
        </w:rPr>
        <w:t xml:space="preserve">RESOLUCIÓN </w:t>
      </w:r>
      <w:r w:rsidR="00F90A51" w:rsidRPr="00B62A56">
        <w:rPr>
          <w:rFonts w:asciiTheme="minorHAnsi" w:hAnsiTheme="minorHAnsi" w:cstheme="minorHAnsi"/>
          <w:b/>
          <w:color w:val="000099"/>
          <w:sz w:val="24"/>
        </w:rPr>
        <w:t xml:space="preserve">EN </w:t>
      </w:r>
      <w:r w:rsidR="00B96D3F" w:rsidRPr="00B62A56">
        <w:rPr>
          <w:rFonts w:asciiTheme="minorHAnsi" w:hAnsiTheme="minorHAnsi" w:cstheme="minorHAnsi"/>
          <w:b/>
          <w:color w:val="000099"/>
          <w:sz w:val="24"/>
        </w:rPr>
        <w:t xml:space="preserve">RESPUESTA A </w:t>
      </w:r>
      <w:r w:rsidRPr="00B62A56">
        <w:rPr>
          <w:rFonts w:asciiTheme="minorHAnsi" w:hAnsiTheme="minorHAnsi" w:cstheme="minorHAnsi"/>
          <w:b/>
          <w:color w:val="000099"/>
          <w:sz w:val="24"/>
        </w:rPr>
        <w:t>SOLICITUD</w:t>
      </w:r>
      <w:r w:rsidR="00B96D3F" w:rsidRPr="00B62A56">
        <w:rPr>
          <w:rFonts w:asciiTheme="minorHAnsi" w:hAnsiTheme="minorHAnsi" w:cstheme="minorHAnsi"/>
          <w:b/>
          <w:color w:val="000099"/>
          <w:sz w:val="24"/>
        </w:rPr>
        <w:t xml:space="preserve"> DE INFORMACIÓN </w:t>
      </w:r>
      <w:r w:rsidR="00A05D71" w:rsidRPr="00B62A56">
        <w:rPr>
          <w:rFonts w:asciiTheme="minorHAnsi" w:hAnsiTheme="minorHAnsi" w:cstheme="minorHAnsi"/>
          <w:b/>
          <w:color w:val="000099"/>
          <w:sz w:val="24"/>
        </w:rPr>
        <w:t>N°</w:t>
      </w:r>
      <w:r w:rsidR="003D3010" w:rsidRPr="00B62A56">
        <w:rPr>
          <w:rFonts w:asciiTheme="minorHAnsi" w:hAnsiTheme="minorHAnsi" w:cstheme="minorHAnsi"/>
          <w:b/>
          <w:color w:val="000099"/>
          <w:sz w:val="24"/>
        </w:rPr>
        <w:t>2</w:t>
      </w:r>
      <w:r w:rsidR="001A17B6" w:rsidRPr="00B62A56">
        <w:rPr>
          <w:rFonts w:asciiTheme="minorHAnsi" w:hAnsiTheme="minorHAnsi" w:cstheme="minorHAnsi"/>
          <w:b/>
          <w:color w:val="000099"/>
          <w:sz w:val="24"/>
        </w:rPr>
        <w:t>73</w:t>
      </w:r>
      <w:r w:rsidR="00F90A51" w:rsidRPr="00B62A56">
        <w:rPr>
          <w:rFonts w:asciiTheme="minorHAnsi" w:hAnsiTheme="minorHAnsi" w:cstheme="minorHAnsi"/>
          <w:b/>
          <w:color w:val="000099"/>
          <w:sz w:val="24"/>
        </w:rPr>
        <w:t xml:space="preserve"> - 2015</w:t>
      </w:r>
    </w:p>
    <w:p w:rsidR="00F51B7F" w:rsidRPr="00B62A56" w:rsidRDefault="00F51B7F" w:rsidP="00B62A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391AA4" w:rsidRPr="00B62A56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62A56">
        <w:rPr>
          <w:rFonts w:asciiTheme="minorHAnsi" w:hAnsiTheme="minorHAnsi" w:cstheme="minorHAnsi"/>
        </w:rPr>
        <w:t>Santa Tecla,</w:t>
      </w:r>
      <w:r w:rsidR="007F0617">
        <w:rPr>
          <w:rFonts w:asciiTheme="minorHAnsi" w:hAnsiTheme="minorHAnsi" w:cstheme="minorHAnsi"/>
        </w:rPr>
        <w:t xml:space="preserve"> D</w:t>
      </w:r>
      <w:r w:rsidR="00DE562A" w:rsidRPr="00B62A56">
        <w:rPr>
          <w:rFonts w:asciiTheme="minorHAnsi" w:hAnsiTheme="minorHAnsi" w:cstheme="minorHAnsi"/>
        </w:rPr>
        <w:t xml:space="preserve">epartamento de La Libertad, </w:t>
      </w:r>
      <w:r w:rsidRPr="00B62A56">
        <w:rPr>
          <w:rFonts w:asciiTheme="minorHAnsi" w:hAnsiTheme="minorHAnsi" w:cstheme="minorHAnsi"/>
        </w:rPr>
        <w:t>a</w:t>
      </w:r>
      <w:r w:rsidR="007F0617">
        <w:rPr>
          <w:rFonts w:asciiTheme="minorHAnsi" w:hAnsiTheme="minorHAnsi" w:cstheme="minorHAnsi"/>
        </w:rPr>
        <w:t xml:space="preserve"> </w:t>
      </w:r>
      <w:r w:rsidRPr="00B62A56">
        <w:rPr>
          <w:rFonts w:asciiTheme="minorHAnsi" w:hAnsiTheme="minorHAnsi" w:cstheme="minorHAnsi"/>
        </w:rPr>
        <w:t>l</w:t>
      </w:r>
      <w:r w:rsidR="009F4A38" w:rsidRPr="00B62A56">
        <w:rPr>
          <w:rFonts w:asciiTheme="minorHAnsi" w:hAnsiTheme="minorHAnsi" w:cstheme="minorHAnsi"/>
        </w:rPr>
        <w:t xml:space="preserve">as </w:t>
      </w:r>
      <w:r w:rsidR="003237B6" w:rsidRPr="00B62A56">
        <w:rPr>
          <w:rFonts w:asciiTheme="minorHAnsi" w:hAnsiTheme="minorHAnsi" w:cstheme="minorHAnsi"/>
          <w:color w:val="000099"/>
        </w:rPr>
        <w:t>dos</w:t>
      </w:r>
      <w:r w:rsidR="007F0617">
        <w:rPr>
          <w:rFonts w:asciiTheme="minorHAnsi" w:hAnsiTheme="minorHAnsi" w:cstheme="minorHAnsi"/>
          <w:color w:val="000099"/>
        </w:rPr>
        <w:t xml:space="preserve"> </w:t>
      </w:r>
      <w:r w:rsidR="00B9088B" w:rsidRPr="00B62A56">
        <w:rPr>
          <w:rFonts w:asciiTheme="minorHAnsi" w:hAnsiTheme="minorHAnsi" w:cstheme="minorHAnsi"/>
          <w:color w:val="000099"/>
        </w:rPr>
        <w:t xml:space="preserve">horas </w:t>
      </w:r>
      <w:r w:rsidR="009F0AA9" w:rsidRPr="00B62A56">
        <w:rPr>
          <w:rFonts w:asciiTheme="minorHAnsi" w:hAnsiTheme="minorHAnsi" w:cstheme="minorHAnsi"/>
          <w:color w:val="000099"/>
        </w:rPr>
        <w:t xml:space="preserve">y </w:t>
      </w:r>
      <w:r w:rsidR="00C7363E" w:rsidRPr="00B62A56">
        <w:rPr>
          <w:rFonts w:asciiTheme="minorHAnsi" w:hAnsiTheme="minorHAnsi" w:cstheme="minorHAnsi"/>
          <w:color w:val="000099"/>
        </w:rPr>
        <w:t>doce</w:t>
      </w:r>
      <w:r w:rsidR="005324CA" w:rsidRPr="00B62A56">
        <w:rPr>
          <w:rFonts w:asciiTheme="minorHAnsi" w:hAnsiTheme="minorHAnsi" w:cstheme="minorHAnsi"/>
          <w:color w:val="000099"/>
        </w:rPr>
        <w:t xml:space="preserve"> minutos</w:t>
      </w:r>
      <w:r w:rsidR="007F0617">
        <w:rPr>
          <w:rFonts w:asciiTheme="minorHAnsi" w:hAnsiTheme="minorHAnsi" w:cstheme="minorHAnsi"/>
          <w:color w:val="000099"/>
        </w:rPr>
        <w:t xml:space="preserve"> </w:t>
      </w:r>
      <w:r w:rsidRPr="00B62A56">
        <w:rPr>
          <w:rFonts w:asciiTheme="minorHAnsi" w:hAnsiTheme="minorHAnsi" w:cstheme="minorHAnsi"/>
          <w:color w:val="000099"/>
        </w:rPr>
        <w:t>del</w:t>
      </w:r>
      <w:r w:rsidR="007F0617">
        <w:rPr>
          <w:rFonts w:asciiTheme="minorHAnsi" w:hAnsiTheme="minorHAnsi" w:cstheme="minorHAnsi"/>
          <w:color w:val="000099"/>
        </w:rPr>
        <w:t xml:space="preserve"> </w:t>
      </w:r>
      <w:r w:rsidRPr="00B62A56">
        <w:rPr>
          <w:rFonts w:asciiTheme="minorHAnsi" w:hAnsiTheme="minorHAnsi" w:cstheme="minorHAnsi"/>
          <w:color w:val="000099"/>
        </w:rPr>
        <w:t>día</w:t>
      </w:r>
      <w:r w:rsidR="007F0617">
        <w:rPr>
          <w:rFonts w:asciiTheme="minorHAnsi" w:hAnsiTheme="minorHAnsi" w:cstheme="minorHAnsi"/>
          <w:color w:val="000099"/>
        </w:rPr>
        <w:t xml:space="preserve"> </w:t>
      </w:r>
      <w:r w:rsidR="00C7363E" w:rsidRPr="00B62A56">
        <w:rPr>
          <w:rFonts w:asciiTheme="minorHAnsi" w:hAnsiTheme="minorHAnsi" w:cstheme="minorHAnsi"/>
          <w:color w:val="000099"/>
        </w:rPr>
        <w:t>veintiocho</w:t>
      </w:r>
      <w:r w:rsidR="009F0AA9" w:rsidRPr="00B62A56">
        <w:rPr>
          <w:rFonts w:asciiTheme="minorHAnsi" w:hAnsiTheme="minorHAnsi" w:cstheme="minorHAnsi"/>
          <w:color w:val="000099"/>
        </w:rPr>
        <w:t xml:space="preserve"> de </w:t>
      </w:r>
      <w:r w:rsidR="001F5BC4" w:rsidRPr="00B62A56">
        <w:rPr>
          <w:rFonts w:asciiTheme="minorHAnsi" w:hAnsiTheme="minorHAnsi" w:cstheme="minorHAnsi"/>
          <w:color w:val="000099"/>
        </w:rPr>
        <w:t>octubre</w:t>
      </w:r>
      <w:r w:rsidR="007F0617">
        <w:rPr>
          <w:rFonts w:asciiTheme="minorHAnsi" w:hAnsiTheme="minorHAnsi" w:cstheme="minorHAnsi"/>
          <w:color w:val="000099"/>
        </w:rPr>
        <w:t xml:space="preserve"> </w:t>
      </w:r>
      <w:r w:rsidRPr="00B62A56">
        <w:rPr>
          <w:rFonts w:asciiTheme="minorHAnsi" w:hAnsiTheme="minorHAnsi" w:cstheme="minorHAnsi"/>
          <w:color w:val="000099"/>
        </w:rPr>
        <w:t xml:space="preserve">de </w:t>
      </w:r>
      <w:r w:rsidR="009B7BD3" w:rsidRPr="00B62A56">
        <w:rPr>
          <w:rFonts w:asciiTheme="minorHAnsi" w:hAnsiTheme="minorHAnsi" w:cstheme="minorHAnsi"/>
          <w:color w:val="000099"/>
        </w:rPr>
        <w:t>dos mil quince</w:t>
      </w:r>
      <w:r w:rsidRPr="00B62A56">
        <w:rPr>
          <w:rFonts w:asciiTheme="minorHAnsi" w:hAnsiTheme="minorHAnsi" w:cstheme="minorHAnsi"/>
          <w:color w:val="000099"/>
        </w:rPr>
        <w:t xml:space="preserve">, </w:t>
      </w:r>
      <w:r w:rsidRPr="00B62A56">
        <w:rPr>
          <w:rFonts w:asciiTheme="minorHAnsi" w:hAnsiTheme="minorHAnsi" w:cstheme="minorHAnsi"/>
        </w:rPr>
        <w:t xml:space="preserve">el Ministerio de Agricultura y Ganadería luego de haber recibido y admitido la solicitud de información </w:t>
      </w:r>
      <w:r w:rsidRPr="00B62A56">
        <w:rPr>
          <w:rFonts w:asciiTheme="minorHAnsi" w:hAnsiTheme="minorHAnsi" w:cstheme="minorHAnsi"/>
          <w:b/>
          <w:color w:val="000099"/>
        </w:rPr>
        <w:t xml:space="preserve">No. </w:t>
      </w:r>
      <w:r w:rsidR="00C74C9A" w:rsidRPr="00B62A56">
        <w:rPr>
          <w:rFonts w:asciiTheme="minorHAnsi" w:hAnsiTheme="minorHAnsi" w:cstheme="minorHAnsi"/>
          <w:b/>
          <w:color w:val="000099"/>
        </w:rPr>
        <w:t>2</w:t>
      </w:r>
      <w:r w:rsidR="00C7363E" w:rsidRPr="00B62A56">
        <w:rPr>
          <w:rFonts w:asciiTheme="minorHAnsi" w:hAnsiTheme="minorHAnsi" w:cstheme="minorHAnsi"/>
          <w:b/>
          <w:color w:val="000099"/>
        </w:rPr>
        <w:t>73</w:t>
      </w:r>
      <w:r w:rsidR="007F0617">
        <w:rPr>
          <w:rFonts w:asciiTheme="minorHAnsi" w:hAnsiTheme="minorHAnsi" w:cstheme="minorHAnsi"/>
          <w:b/>
          <w:color w:val="000099"/>
        </w:rPr>
        <w:t xml:space="preserve"> </w:t>
      </w:r>
      <w:r w:rsidRPr="00B62A56">
        <w:rPr>
          <w:rFonts w:asciiTheme="minorHAnsi" w:hAnsiTheme="minorHAnsi" w:cstheme="minorHAnsi"/>
        </w:rPr>
        <w:t>sobre:</w:t>
      </w:r>
    </w:p>
    <w:p w:rsidR="00B1563A" w:rsidRPr="00B62A56" w:rsidRDefault="00B1563A" w:rsidP="00B62A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BB65E7" w:rsidRPr="00B62A56" w:rsidRDefault="00C7363E" w:rsidP="00B62A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B62A56">
        <w:rPr>
          <w:rFonts w:asciiTheme="minorHAnsi" w:hAnsiTheme="minorHAnsi" w:cstheme="minorHAnsi"/>
          <w:b/>
          <w:color w:val="000099"/>
        </w:rPr>
        <w:t>Documento que detalla el acuerdo o pacto para la Caficultura</w:t>
      </w:r>
    </w:p>
    <w:p w:rsidR="00885C76" w:rsidRPr="00B62A56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9B7BD3" w:rsidRPr="00B62A56" w:rsidRDefault="00BE0B9D" w:rsidP="00B62A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62A56">
        <w:rPr>
          <w:rFonts w:asciiTheme="minorHAnsi" w:hAnsiTheme="minorHAnsi" w:cstheme="minorHAnsi"/>
        </w:rPr>
        <w:t>P</w:t>
      </w:r>
      <w:r w:rsidR="00EE4B7D" w:rsidRPr="00B62A56">
        <w:rPr>
          <w:rFonts w:asciiTheme="minorHAnsi" w:hAnsiTheme="minorHAnsi" w:cstheme="minorHAnsi"/>
        </w:rPr>
        <w:t>resentada ante la Oficina de Información y Respuesta de esta dependencia por parte de:</w:t>
      </w:r>
      <w:r w:rsidR="007F0617">
        <w:rPr>
          <w:rFonts w:asciiTheme="minorHAnsi" w:hAnsiTheme="minorHAnsi" w:cstheme="minorHAnsi"/>
        </w:rPr>
        <w:t xml:space="preserve"> </w:t>
      </w:r>
      <w:r w:rsidR="007F0617" w:rsidRPr="00F22514">
        <w:rPr>
          <w:highlight w:val="black"/>
        </w:rPr>
        <w:t>Xxxxxxxxxxxx</w:t>
      </w:r>
      <w:r w:rsidR="007F0617">
        <w:rPr>
          <w:highlight w:val="black"/>
        </w:rPr>
        <w:t>xxxxx</w:t>
      </w:r>
      <w:r w:rsidR="007F0617" w:rsidRPr="00F22514">
        <w:rPr>
          <w:highlight w:val="black"/>
        </w:rPr>
        <w:t>xxxxx</w:t>
      </w:r>
      <w:r w:rsidR="007F0617">
        <w:t xml:space="preserve"> se</w:t>
      </w:r>
      <w:r w:rsidR="009B7BD3" w:rsidRPr="00B62A56">
        <w:rPr>
          <w:rFonts w:asciiTheme="minorHAnsi" w:hAnsiTheme="minorHAnsi" w:cstheme="minorHAnsi"/>
        </w:rPr>
        <w:t xml:space="preserve"> analizaron los requerimientos anteriores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9B7BD3" w:rsidRPr="00B62A56" w:rsidRDefault="009B7BD3" w:rsidP="009B7B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9B7BD3" w:rsidRPr="00B62A56" w:rsidRDefault="009B7BD3" w:rsidP="009B7B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B62A56">
        <w:rPr>
          <w:rFonts w:asciiTheme="minorHAnsi" w:hAnsiTheme="minorHAnsi" w:cstheme="minorHAnsi"/>
          <w:b/>
          <w:color w:val="000099"/>
        </w:rPr>
        <w:t>NO ENTREGAR LA INFORMACION POR NO SER ESTA INSTITUCIÓN COMPETENTE PARA CONOCER DE LA MISMA</w:t>
      </w:r>
    </w:p>
    <w:p w:rsidR="009B7BD3" w:rsidRPr="00B62A56" w:rsidRDefault="009B7BD3" w:rsidP="009B7B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9B7BD3" w:rsidRPr="00B62A56" w:rsidRDefault="009B7BD3" w:rsidP="009B7B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62A56">
        <w:rPr>
          <w:rFonts w:asciiTheme="minorHAnsi" w:hAnsiTheme="minorHAnsi" w:cstheme="minorHAnsi"/>
        </w:rPr>
        <w:t xml:space="preserve">Su solicitud deberá ser dirigida a la siguiente institución por ser la facultada para conocer solicitudes de dicha índole: </w:t>
      </w:r>
    </w:p>
    <w:p w:rsidR="009B7BD3" w:rsidRPr="00B62A56" w:rsidRDefault="009B7BD3" w:rsidP="009B7B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9B7BD3" w:rsidRPr="00B62A56" w:rsidRDefault="009B7BD3" w:rsidP="009B7BD3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B62A56">
        <w:rPr>
          <w:rFonts w:asciiTheme="minorHAnsi" w:hAnsiTheme="minorHAnsi" w:cstheme="minorHAnsi"/>
          <w:b/>
          <w:color w:val="000099"/>
        </w:rPr>
        <w:t>Centro Nacional de Tecnología Agropecuaria y Forestal “Enrique Álvarez Córdova”- CENTA</w:t>
      </w:r>
      <w:r w:rsidRPr="00B62A56">
        <w:rPr>
          <w:rFonts w:asciiTheme="minorHAnsi" w:hAnsiTheme="minorHAnsi" w:cstheme="minorHAnsi"/>
        </w:rPr>
        <w:t xml:space="preserve">, a la Oficina de Información y Respuesta, Km 33 y medio carretera a Santa Ana, Ciudad Arce, La Libertad; con la Oficial de Información </w:t>
      </w:r>
      <w:r w:rsidRPr="00B62A56">
        <w:rPr>
          <w:rFonts w:asciiTheme="minorHAnsi" w:hAnsiTheme="minorHAnsi" w:cstheme="minorHAnsi"/>
          <w:b/>
          <w:color w:val="000099"/>
        </w:rPr>
        <w:t>Ing. Silvia Margoth Mejía al teléfono 2316-4603 y 2302-0291</w:t>
      </w:r>
      <w:r w:rsidRPr="00B62A56">
        <w:rPr>
          <w:rFonts w:asciiTheme="minorHAnsi" w:hAnsiTheme="minorHAnsi" w:cstheme="minorHAnsi"/>
        </w:rPr>
        <w:t xml:space="preserve">o al correo electrónico </w:t>
      </w:r>
      <w:hyperlink r:id="rId8" w:history="1">
        <w:r w:rsidRPr="00B62A56">
          <w:rPr>
            <w:rStyle w:val="Hipervnculo"/>
            <w:rFonts w:asciiTheme="minorHAnsi" w:hAnsiTheme="minorHAnsi" w:cstheme="minorHAnsi"/>
            <w:b/>
          </w:rPr>
          <w:t>oir@centa.gob.sv</w:t>
        </w:r>
      </w:hyperlink>
      <w:r w:rsidRPr="00B62A56">
        <w:rPr>
          <w:rFonts w:asciiTheme="minorHAnsi" w:hAnsiTheme="minorHAnsi" w:cstheme="minorHAnsi"/>
          <w:b/>
          <w:color w:val="000099"/>
        </w:rPr>
        <w:t>.</w:t>
      </w:r>
    </w:p>
    <w:p w:rsidR="00755E32" w:rsidRPr="00B93C23" w:rsidRDefault="00755E32" w:rsidP="009B7B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5E7BA0" w:rsidRDefault="005E7BA0" w:rsidP="005E7BA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b/>
          <w:color w:val="000099"/>
          <w:sz w:val="18"/>
          <w:lang w:val="es-ES"/>
        </w:rPr>
        <w:t>FIRMA: LIC. ANA PATRICIA SANCHEZ DE CRUZ – OFICIAL DE INFORMACIÓN- OFICINA DE INFORMACIÓN Y RESPUESTA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bookmarkStart w:id="0" w:name="_GoBack"/>
      <w:bookmarkEnd w:id="0"/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0F5" w:rsidRDefault="002040F5" w:rsidP="00F425A5">
      <w:pPr>
        <w:spacing w:after="0" w:line="240" w:lineRule="auto"/>
      </w:pPr>
      <w:r>
        <w:separator/>
      </w:r>
    </w:p>
  </w:endnote>
  <w:endnote w:type="continuationSeparator" w:id="1">
    <w:p w:rsidR="002040F5" w:rsidRDefault="002040F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5D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0F5" w:rsidRDefault="002040F5" w:rsidP="00F425A5">
      <w:pPr>
        <w:spacing w:after="0" w:line="240" w:lineRule="auto"/>
      </w:pPr>
      <w:r>
        <w:separator/>
      </w:r>
    </w:p>
  </w:footnote>
  <w:footnote w:type="continuationSeparator" w:id="1">
    <w:p w:rsidR="002040F5" w:rsidRDefault="002040F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4"/>
  </w:num>
  <w:num w:numId="3">
    <w:abstractNumId w:val="16"/>
  </w:num>
  <w:num w:numId="4">
    <w:abstractNumId w:val="18"/>
  </w:num>
  <w:num w:numId="5">
    <w:abstractNumId w:val="5"/>
  </w:num>
  <w:num w:numId="6">
    <w:abstractNumId w:val="21"/>
  </w:num>
  <w:num w:numId="7">
    <w:abstractNumId w:val="40"/>
  </w:num>
  <w:num w:numId="8">
    <w:abstractNumId w:val="8"/>
  </w:num>
  <w:num w:numId="9">
    <w:abstractNumId w:val="12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3"/>
  </w:num>
  <w:num w:numId="17">
    <w:abstractNumId w:val="31"/>
  </w:num>
  <w:num w:numId="18">
    <w:abstractNumId w:val="33"/>
  </w:num>
  <w:num w:numId="19">
    <w:abstractNumId w:val="23"/>
  </w:num>
  <w:num w:numId="20">
    <w:abstractNumId w:val="11"/>
  </w:num>
  <w:num w:numId="21">
    <w:abstractNumId w:val="41"/>
  </w:num>
  <w:num w:numId="22">
    <w:abstractNumId w:val="38"/>
  </w:num>
  <w:num w:numId="23">
    <w:abstractNumId w:val="24"/>
  </w:num>
  <w:num w:numId="24">
    <w:abstractNumId w:val="6"/>
  </w:num>
  <w:num w:numId="25">
    <w:abstractNumId w:val="42"/>
  </w:num>
  <w:num w:numId="26">
    <w:abstractNumId w:val="1"/>
  </w:num>
  <w:num w:numId="27">
    <w:abstractNumId w:val="39"/>
  </w:num>
  <w:num w:numId="28">
    <w:abstractNumId w:val="7"/>
  </w:num>
  <w:num w:numId="29">
    <w:abstractNumId w:val="22"/>
  </w:num>
  <w:num w:numId="30">
    <w:abstractNumId w:val="44"/>
  </w:num>
  <w:num w:numId="31">
    <w:abstractNumId w:val="30"/>
  </w:num>
  <w:num w:numId="32">
    <w:abstractNumId w:val="27"/>
  </w:num>
  <w:num w:numId="33">
    <w:abstractNumId w:val="32"/>
  </w:num>
  <w:num w:numId="34">
    <w:abstractNumId w:val="25"/>
  </w:num>
  <w:num w:numId="35">
    <w:abstractNumId w:val="2"/>
  </w:num>
  <w:num w:numId="36">
    <w:abstractNumId w:val="19"/>
  </w:num>
  <w:num w:numId="37">
    <w:abstractNumId w:val="17"/>
  </w:num>
  <w:num w:numId="38">
    <w:abstractNumId w:val="43"/>
  </w:num>
  <w:num w:numId="39">
    <w:abstractNumId w:val="14"/>
  </w:num>
  <w:num w:numId="40">
    <w:abstractNumId w:val="20"/>
  </w:num>
  <w:num w:numId="41">
    <w:abstractNumId w:val="4"/>
  </w:num>
  <w:num w:numId="42">
    <w:abstractNumId w:val="10"/>
  </w:num>
  <w:num w:numId="43">
    <w:abstractNumId w:val="45"/>
  </w:num>
  <w:num w:numId="44">
    <w:abstractNumId w:val="28"/>
  </w:num>
  <w:num w:numId="45">
    <w:abstractNumId w:val="35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34BB6"/>
    <w:rsid w:val="00142A32"/>
    <w:rsid w:val="00150564"/>
    <w:rsid w:val="001507F7"/>
    <w:rsid w:val="00153616"/>
    <w:rsid w:val="001537C5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D7B8C"/>
    <w:rsid w:val="001F5BC4"/>
    <w:rsid w:val="002027A5"/>
    <w:rsid w:val="002040F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667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795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C7277"/>
    <w:rsid w:val="005D7AF2"/>
    <w:rsid w:val="005E10DD"/>
    <w:rsid w:val="005E2291"/>
    <w:rsid w:val="005E4D39"/>
    <w:rsid w:val="005E67D1"/>
    <w:rsid w:val="005E7BA0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38BC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7301"/>
    <w:rsid w:val="007E1A14"/>
    <w:rsid w:val="007E3B3A"/>
    <w:rsid w:val="007E6376"/>
    <w:rsid w:val="007F0048"/>
    <w:rsid w:val="007F0617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B7BD3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95D71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4347D"/>
    <w:rsid w:val="00B45ED1"/>
    <w:rsid w:val="00B45FB0"/>
    <w:rsid w:val="00B54E93"/>
    <w:rsid w:val="00B612F3"/>
    <w:rsid w:val="00B62A56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43745-C09D-4BB0-9C8A-9D28E8C2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2015-01-20T20:26:00Z</cp:lastPrinted>
  <dcterms:created xsi:type="dcterms:W3CDTF">2015-10-28T21:38:00Z</dcterms:created>
  <dcterms:modified xsi:type="dcterms:W3CDTF">2016-03-03T21:41:00Z</dcterms:modified>
</cp:coreProperties>
</file>