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ED" w:rsidRDefault="002249ED" w:rsidP="002249E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2249ED" w:rsidRPr="005A4108" w:rsidRDefault="002249ED" w:rsidP="002249E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Pr="00FE71F8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0"/>
        </w:rPr>
      </w:pPr>
    </w:p>
    <w:p w:rsidR="00714AA6" w:rsidRPr="00F0428D" w:rsidRDefault="00714AA6" w:rsidP="00F0428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0428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F0428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F0428D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F0428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F0428D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F0428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03B93" w:rsidRPr="00F0428D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89582D" w:rsidRPr="00F0428D">
        <w:rPr>
          <w:rFonts w:asciiTheme="minorHAnsi" w:eastAsia="Arial Unicode MS" w:hAnsiTheme="minorHAnsi" w:cs="Arial Unicode MS"/>
          <w:b/>
          <w:color w:val="000099"/>
          <w:sz w:val="24"/>
        </w:rPr>
        <w:t>61</w:t>
      </w:r>
      <w:r w:rsidR="002249ED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31141E" w:rsidRPr="00F0428D" w:rsidRDefault="0031141E" w:rsidP="00F0428D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EA5637" w:rsidRPr="00F0428D" w:rsidRDefault="00714AA6" w:rsidP="00F0428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0428D">
        <w:rPr>
          <w:rFonts w:asciiTheme="minorHAnsi" w:eastAsia="Arial Unicode MS" w:hAnsiTheme="minorHAnsi" w:cs="Arial Unicode MS"/>
        </w:rPr>
        <w:t xml:space="preserve">Santa Tecla, </w:t>
      </w:r>
      <w:r w:rsidR="002249ED">
        <w:rPr>
          <w:rFonts w:asciiTheme="minorHAnsi" w:eastAsia="Arial Unicode MS" w:hAnsiTheme="minorHAnsi" w:cs="Arial Unicode MS"/>
        </w:rPr>
        <w:t>D</w:t>
      </w:r>
      <w:r w:rsidR="00B70104" w:rsidRPr="00F0428D">
        <w:rPr>
          <w:rFonts w:asciiTheme="minorHAnsi" w:eastAsia="Arial Unicode MS" w:hAnsiTheme="minorHAnsi" w:cs="Arial Unicode MS"/>
        </w:rPr>
        <w:t xml:space="preserve">epartamento de La Libertad </w:t>
      </w:r>
      <w:r w:rsidRPr="00F0428D">
        <w:rPr>
          <w:rFonts w:asciiTheme="minorHAnsi" w:eastAsia="Arial Unicode MS" w:hAnsiTheme="minorHAnsi" w:cs="Arial Unicode MS"/>
        </w:rPr>
        <w:t xml:space="preserve">a las </w:t>
      </w:r>
      <w:r w:rsidR="00F338B8" w:rsidRPr="00F0428D">
        <w:rPr>
          <w:rFonts w:asciiTheme="minorHAnsi" w:eastAsia="Arial Unicode MS" w:hAnsiTheme="minorHAnsi" w:cs="Arial Unicode MS"/>
          <w:color w:val="000099"/>
        </w:rPr>
        <w:t>dieciséis</w:t>
      </w:r>
      <w:r w:rsidR="00D117A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0428D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F0428D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F338B8" w:rsidRPr="00F0428D">
        <w:rPr>
          <w:rFonts w:asciiTheme="minorHAnsi" w:eastAsia="Arial Unicode MS" w:hAnsiTheme="minorHAnsi" w:cs="Arial Unicode MS"/>
          <w:color w:val="000099"/>
        </w:rPr>
        <w:t xml:space="preserve">cuarenta </w:t>
      </w:r>
      <w:r w:rsidR="0033497B" w:rsidRPr="00F0428D">
        <w:rPr>
          <w:rFonts w:asciiTheme="minorHAnsi" w:eastAsia="Arial Unicode MS" w:hAnsiTheme="minorHAnsi" w:cs="Arial Unicode MS"/>
          <w:color w:val="000099"/>
        </w:rPr>
        <w:t xml:space="preserve">y </w:t>
      </w:r>
      <w:r w:rsidR="00F338B8" w:rsidRPr="00F0428D">
        <w:rPr>
          <w:rFonts w:asciiTheme="minorHAnsi" w:eastAsia="Arial Unicode MS" w:hAnsiTheme="minorHAnsi" w:cs="Arial Unicode MS"/>
          <w:color w:val="000099"/>
        </w:rPr>
        <w:t>ocho</w:t>
      </w:r>
      <w:r w:rsidR="0033497B" w:rsidRPr="00F0428D">
        <w:rPr>
          <w:rFonts w:asciiTheme="minorHAnsi" w:eastAsia="Arial Unicode MS" w:hAnsiTheme="minorHAnsi" w:cs="Arial Unicode MS"/>
          <w:color w:val="000099"/>
        </w:rPr>
        <w:t xml:space="preserve"> minutos</w:t>
      </w:r>
      <w:r w:rsidR="00D117A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0428D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3497B" w:rsidRPr="00F0428D">
        <w:rPr>
          <w:rFonts w:asciiTheme="minorHAnsi" w:eastAsia="Arial Unicode MS" w:hAnsiTheme="minorHAnsi" w:cs="Arial Unicode MS"/>
          <w:color w:val="000099"/>
        </w:rPr>
        <w:t>2</w:t>
      </w:r>
      <w:r w:rsidR="00F338B8" w:rsidRPr="00F0428D">
        <w:rPr>
          <w:rFonts w:asciiTheme="minorHAnsi" w:eastAsia="Arial Unicode MS" w:hAnsiTheme="minorHAnsi" w:cs="Arial Unicode MS"/>
          <w:color w:val="000099"/>
        </w:rPr>
        <w:t>7</w:t>
      </w:r>
      <w:r w:rsidR="00D117A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0428D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B46B6" w:rsidRPr="00F0428D">
        <w:rPr>
          <w:rFonts w:asciiTheme="minorHAnsi" w:eastAsia="Arial Unicode MS" w:hAnsiTheme="minorHAnsi" w:cs="Arial Unicode MS"/>
          <w:color w:val="000099"/>
        </w:rPr>
        <w:t>octubre</w:t>
      </w:r>
      <w:r w:rsidR="00D117A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0428D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F0428D">
        <w:rPr>
          <w:rFonts w:asciiTheme="minorHAnsi" w:eastAsia="Arial Unicode MS" w:hAnsiTheme="minorHAnsi" w:cs="Arial Unicode MS"/>
          <w:color w:val="000099"/>
        </w:rPr>
        <w:t>5</w:t>
      </w:r>
      <w:r w:rsidRPr="00F0428D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4206D">
        <w:rPr>
          <w:rFonts w:asciiTheme="minorHAnsi" w:eastAsia="Arial Unicode MS" w:hAnsiTheme="minorHAnsi" w:cs="Arial Unicode MS"/>
        </w:rPr>
        <w:t xml:space="preserve"> </w:t>
      </w:r>
      <w:r w:rsidRPr="00F0428D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03B93" w:rsidRPr="00F0428D">
        <w:rPr>
          <w:rFonts w:asciiTheme="minorHAnsi" w:eastAsia="Arial Unicode MS" w:hAnsiTheme="minorHAnsi" w:cs="Arial Unicode MS"/>
          <w:b/>
          <w:color w:val="000099"/>
        </w:rPr>
        <w:t>2</w:t>
      </w:r>
      <w:r w:rsidR="000F18D7" w:rsidRPr="00F0428D">
        <w:rPr>
          <w:rFonts w:asciiTheme="minorHAnsi" w:eastAsia="Arial Unicode MS" w:hAnsiTheme="minorHAnsi" w:cs="Arial Unicode MS"/>
          <w:b/>
          <w:color w:val="000099"/>
        </w:rPr>
        <w:t>6</w:t>
      </w:r>
      <w:r w:rsidR="00F338B8" w:rsidRPr="00F0428D">
        <w:rPr>
          <w:rFonts w:asciiTheme="minorHAnsi" w:eastAsia="Arial Unicode MS" w:hAnsiTheme="minorHAnsi" w:cs="Arial Unicode MS"/>
          <w:b/>
          <w:color w:val="000099"/>
        </w:rPr>
        <w:t>1</w:t>
      </w:r>
      <w:r w:rsidRPr="00F0428D">
        <w:rPr>
          <w:rFonts w:asciiTheme="minorHAnsi" w:eastAsia="Arial Unicode MS" w:hAnsiTheme="minorHAnsi" w:cs="Arial Unicode MS"/>
        </w:rPr>
        <w:t>sobre:</w:t>
      </w:r>
    </w:p>
    <w:p w:rsidR="00203A52" w:rsidRPr="00F0428D" w:rsidRDefault="00203A52" w:rsidP="00F042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F0428D" w:rsidRPr="00F0428D" w:rsidRDefault="00203A52" w:rsidP="00F0428D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F0428D">
        <w:rPr>
          <w:rFonts w:asciiTheme="minorHAnsi" w:eastAsia="Arial Unicode MS" w:hAnsiTheme="minorHAnsi" w:cs="Arial Unicode MS"/>
          <w:color w:val="000099"/>
        </w:rPr>
        <w:t xml:space="preserve">Información acerca de la posición actual de Cuarentena Agropecuaria y Dirección General de  Ganadería respecto a solicitudes de Importación de cuero bovino, caprino y porcino en wetblue y curtido al cromo provenientes de Brasil en relación al Acuerdo Ejecutivo N°54 del 28/3/2001 y la Resolución N°17 de la OIE. ¿Son autorizadas dichas solicitudes? </w:t>
      </w:r>
    </w:p>
    <w:p w:rsidR="00F0428D" w:rsidRPr="00F0428D" w:rsidRDefault="00F0428D" w:rsidP="00F042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</w:rPr>
      </w:pPr>
    </w:p>
    <w:p w:rsidR="000F18D7" w:rsidRPr="00F0428D" w:rsidRDefault="00F0428D" w:rsidP="00F0428D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F0428D">
        <w:rPr>
          <w:rFonts w:asciiTheme="minorHAnsi" w:eastAsia="Arial Unicode MS" w:hAnsiTheme="minorHAnsi" w:cs="Arial Unicode MS"/>
          <w:color w:val="000099"/>
        </w:rPr>
        <w:t xml:space="preserve">Y </w:t>
      </w:r>
      <w:r w:rsidR="00203A52" w:rsidRPr="00F0428D">
        <w:rPr>
          <w:rFonts w:asciiTheme="minorHAnsi" w:eastAsia="Arial Unicode MS" w:hAnsiTheme="minorHAnsi" w:cs="Arial Unicode MS"/>
          <w:color w:val="000099"/>
        </w:rPr>
        <w:t>de ser así, ¿Qué requisitos hay que c</w:t>
      </w:r>
      <w:r w:rsidRPr="00F0428D">
        <w:rPr>
          <w:rFonts w:asciiTheme="minorHAnsi" w:eastAsia="Arial Unicode MS" w:hAnsiTheme="minorHAnsi" w:cs="Arial Unicode MS"/>
          <w:color w:val="000099"/>
        </w:rPr>
        <w:t>umplir para un nuevo proveedor?</w:t>
      </w:r>
    </w:p>
    <w:p w:rsidR="002811CB" w:rsidRPr="00F0428D" w:rsidRDefault="002811CB" w:rsidP="00F0428D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326E1B" w:rsidRPr="00F0428D" w:rsidRDefault="00BE0B9D" w:rsidP="00F0428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0428D">
        <w:rPr>
          <w:rFonts w:asciiTheme="minorHAnsi" w:eastAsia="Arial Unicode MS" w:hAnsiTheme="minorHAnsi" w:cs="Arial Unicode MS"/>
        </w:rPr>
        <w:t>P</w:t>
      </w:r>
      <w:r w:rsidR="00EE4B7D" w:rsidRPr="00F0428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D117AA">
        <w:rPr>
          <w:rFonts w:asciiTheme="minorHAnsi" w:eastAsia="Arial Unicode MS" w:hAnsiTheme="minorHAnsi" w:cs="Arial Unicode MS"/>
        </w:rPr>
        <w:t xml:space="preserve"> </w:t>
      </w:r>
      <w:r w:rsidR="00D117AA" w:rsidRPr="00F22514">
        <w:rPr>
          <w:highlight w:val="black"/>
        </w:rPr>
        <w:t>Xxxxxxxxxxxx</w:t>
      </w:r>
      <w:r w:rsidR="00D117AA">
        <w:rPr>
          <w:highlight w:val="black"/>
        </w:rPr>
        <w:t>xxxxx</w:t>
      </w:r>
      <w:r w:rsidR="00D117AA" w:rsidRPr="00F22514">
        <w:rPr>
          <w:highlight w:val="black"/>
        </w:rPr>
        <w:t>xxxxx</w:t>
      </w:r>
      <w:r w:rsidR="008759D5" w:rsidRPr="00F0428D">
        <w:rPr>
          <w:rFonts w:asciiTheme="minorHAnsi" w:eastAsia="Arial Unicode MS" w:hAnsiTheme="minorHAnsi" w:cs="Arial Unicode MS"/>
          <w:b/>
          <w:color w:val="000099"/>
        </w:rPr>
        <w:t>,</w:t>
      </w:r>
      <w:r w:rsidR="00D117AA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326E1B" w:rsidRPr="00F0428D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2627F" w:rsidRPr="00F0428D" w:rsidRDefault="00326E1B" w:rsidP="00F0428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0428D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F0428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F0428D" w:rsidRDefault="0033497B" w:rsidP="00F0428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</w:rPr>
      </w:pPr>
    </w:p>
    <w:p w:rsidR="00314C57" w:rsidRPr="00F0428D" w:rsidRDefault="00326E1B" w:rsidP="00F042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0428D">
        <w:rPr>
          <w:rFonts w:asciiTheme="minorHAnsi" w:eastAsia="Arial Unicode MS" w:hAnsiTheme="minorHAnsi" w:cs="Arial Unicode MS"/>
        </w:rPr>
        <w:t>S</w:t>
      </w:r>
      <w:r w:rsidR="00E74110" w:rsidRPr="00F0428D">
        <w:rPr>
          <w:rFonts w:asciiTheme="minorHAnsi" w:eastAsia="Arial Unicode MS" w:hAnsiTheme="minorHAnsi" w:cs="Arial Unicode MS"/>
        </w:rPr>
        <w:t xml:space="preserve">e adjunta </w:t>
      </w:r>
      <w:r w:rsidR="00F0428D" w:rsidRPr="00F0428D">
        <w:rPr>
          <w:rFonts w:asciiTheme="minorHAnsi" w:eastAsia="Arial Unicode MS" w:hAnsiTheme="minorHAnsi" w:cs="Arial Unicode MS"/>
        </w:rPr>
        <w:t>documento en Word que responde a lo solicitado en el punto uno.</w:t>
      </w:r>
    </w:p>
    <w:p w:rsidR="00F00858" w:rsidRPr="00F0428D" w:rsidRDefault="00F00858" w:rsidP="00F042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EF7AD3" w:rsidRDefault="00113F89" w:rsidP="00F0428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0428D">
        <w:rPr>
          <w:rFonts w:asciiTheme="minorHAnsi" w:eastAsia="Arial Unicode MS" w:hAnsiTheme="minorHAnsi" w:cs="Arial Unicode MS"/>
        </w:rPr>
        <w:t>En lo que respecta a l</w:t>
      </w:r>
      <w:r w:rsidR="0022627F" w:rsidRPr="00F0428D">
        <w:rPr>
          <w:rFonts w:asciiTheme="minorHAnsi" w:eastAsia="Arial Unicode MS" w:hAnsiTheme="minorHAnsi" w:cs="Arial Unicode MS"/>
        </w:rPr>
        <w:t>a información sobre</w:t>
      </w:r>
      <w:r w:rsidR="00D117AA">
        <w:rPr>
          <w:rFonts w:asciiTheme="minorHAnsi" w:eastAsia="Arial Unicode MS" w:hAnsiTheme="minorHAnsi" w:cs="Arial Unicode MS"/>
        </w:rPr>
        <w:t xml:space="preserve"> </w:t>
      </w:r>
      <w:r w:rsidR="00F00858" w:rsidRPr="00F0428D">
        <w:rPr>
          <w:rFonts w:asciiTheme="minorHAnsi" w:hAnsiTheme="minorHAnsi" w:cstheme="minorHAnsi"/>
          <w:i/>
          <w:color w:val="000099"/>
        </w:rPr>
        <w:t xml:space="preserve">el </w:t>
      </w:r>
      <w:r w:rsidR="00F0428D" w:rsidRPr="00F0428D">
        <w:rPr>
          <w:rFonts w:asciiTheme="minorHAnsi" w:hAnsiTheme="minorHAnsi" w:cstheme="minorHAnsi"/>
          <w:i/>
          <w:color w:val="000099"/>
        </w:rPr>
        <w:t xml:space="preserve">punto 2 </w:t>
      </w:r>
      <w:r w:rsidR="00F0428D" w:rsidRPr="00F0428D">
        <w:rPr>
          <w:rFonts w:asciiTheme="minorHAnsi" w:eastAsia="Arial Unicode MS" w:hAnsiTheme="minorHAnsi" w:cs="Arial Unicode MS"/>
          <w:i/>
          <w:color w:val="000099"/>
        </w:rPr>
        <w:t>requisitos que se deben cumplir para ser un nuevo proveedor</w:t>
      </w:r>
      <w:r w:rsidR="0022627F" w:rsidRPr="00F0428D">
        <w:rPr>
          <w:rFonts w:asciiTheme="minorHAnsi" w:eastAsia="Arial Unicode MS" w:hAnsiTheme="minorHAnsi" w:cs="Arial Unicode MS"/>
          <w:i/>
        </w:rPr>
        <w:t>,</w:t>
      </w:r>
      <w:r w:rsidR="0022627F" w:rsidRPr="00F0428D">
        <w:rPr>
          <w:rFonts w:asciiTheme="minorHAnsi" w:eastAsia="Arial Unicode MS" w:hAnsiTheme="minorHAnsi" w:cs="Arial Unicode MS"/>
        </w:rPr>
        <w:t xml:space="preserve"> se estudió lo solicitado </w:t>
      </w:r>
      <w:r w:rsidR="00EF7AD3" w:rsidRPr="00F0428D">
        <w:rPr>
          <w:rFonts w:asciiTheme="minorHAnsi" w:eastAsia="Arial Unicode MS" w:hAnsiTheme="minorHAnsi" w:cs="Arial Unicode MS"/>
        </w:rPr>
        <w:t xml:space="preserve">y realizado una búsqueda de la información en el área respectiva no siendo posible localizarla en nuestros registros, </w:t>
      </w:r>
      <w:r w:rsidR="00EF7AD3" w:rsidRPr="00F0428D">
        <w:rPr>
          <w:rFonts w:asciiTheme="minorHAnsi" w:eastAsia="Arial Unicode MS" w:hAnsiTheme="minorHAnsi" w:cs="Arial Unicode MS"/>
          <w:color w:val="C00000"/>
        </w:rPr>
        <w:t>porque este Ministerio</w:t>
      </w:r>
      <w:r w:rsidR="00F0428D" w:rsidRPr="00F0428D">
        <w:rPr>
          <w:rFonts w:asciiTheme="minorHAnsi" w:eastAsia="Arial Unicode MS" w:hAnsiTheme="minorHAnsi" w:cs="Arial Unicode MS"/>
          <w:color w:val="C00000"/>
        </w:rPr>
        <w:t xml:space="preserve"> según </w:t>
      </w:r>
      <w:r w:rsidR="00F0428D" w:rsidRPr="00F0428D">
        <w:rPr>
          <w:b/>
          <w:color w:val="C00000"/>
        </w:rPr>
        <w:t xml:space="preserve">Acuerdo Ejecutivo </w:t>
      </w:r>
      <w:r w:rsidR="00F0428D">
        <w:rPr>
          <w:b/>
          <w:color w:val="C00000"/>
        </w:rPr>
        <w:t xml:space="preserve">vigente </w:t>
      </w:r>
      <w:r w:rsidR="00F0428D" w:rsidRPr="00F0428D">
        <w:rPr>
          <w:b/>
          <w:color w:val="C00000"/>
        </w:rPr>
        <w:t>No. 54 de fecha 28/03/2001 y publicado en diario oficial el 05/04/2001</w:t>
      </w:r>
      <w:r w:rsidR="00F0428D" w:rsidRPr="00F0428D">
        <w:rPr>
          <w:color w:val="C00000"/>
        </w:rPr>
        <w:t>, expresa que</w:t>
      </w:r>
      <w:r w:rsidR="00F0428D" w:rsidRPr="00F0428D">
        <w:rPr>
          <w:i/>
          <w:color w:val="C00000"/>
        </w:rPr>
        <w:t>: prohíbase la importación de ganado bovino, ovino, caprino, porcino y otras especies de pezuña hendidas; así como de cualquier otro espécimen del reino animal que haya convivido con individuos de las especies antes mencionadas</w:t>
      </w:r>
      <w:r w:rsidR="00F0428D" w:rsidRPr="00F0428D">
        <w:rPr>
          <w:color w:val="C00000"/>
        </w:rPr>
        <w:t xml:space="preserve">, </w:t>
      </w:r>
      <w:r w:rsidR="00F0428D">
        <w:rPr>
          <w:color w:val="C00000"/>
        </w:rPr>
        <w:t xml:space="preserve">por tanto </w:t>
      </w:r>
      <w:r w:rsidR="00F0428D" w:rsidRPr="00F0428D">
        <w:rPr>
          <w:b/>
          <w:color w:val="C00000"/>
        </w:rPr>
        <w:t>queda totalmente prohibido las importaciones mencionadas</w:t>
      </w:r>
      <w:r w:rsidR="00F0428D" w:rsidRPr="00F0428D">
        <w:rPr>
          <w:color w:val="C00000"/>
        </w:rPr>
        <w:t xml:space="preserve"> de productos y sub productos según dicha normativa, por tanto no existen requisitos que cumplir por la prohibición arriba mencionada</w:t>
      </w:r>
      <w:r w:rsidR="00F0428D">
        <w:rPr>
          <w:color w:val="C00000"/>
        </w:rPr>
        <w:t>,</w:t>
      </w:r>
      <w:r w:rsidR="00EF7AD3" w:rsidRPr="00F0428D">
        <w:rPr>
          <w:rFonts w:asciiTheme="minorHAnsi" w:eastAsia="Arial Unicode MS" w:hAnsiTheme="minorHAnsi" w:cs="Arial Unicode MS"/>
        </w:rPr>
        <w:t xml:space="preserve"> y considerando que la Ley de Acceso a la Información Pública dispone en el art. 73 que nos encontramos ante un caso de información </w:t>
      </w:r>
      <w:r w:rsidR="00EF7AD3" w:rsidRPr="00F0428D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F0428D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FE71F8" w:rsidRPr="00FE71F8" w:rsidRDefault="00FE71F8" w:rsidP="00F0428D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EF7AD3" w:rsidRDefault="002811CB" w:rsidP="00FE71F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E71F8">
        <w:rPr>
          <w:rFonts w:asciiTheme="minorHAnsi" w:eastAsia="Arial Unicode MS" w:hAnsiTheme="minorHAnsi" w:cs="Arial Unicode MS"/>
          <w:b/>
          <w:color w:val="000099"/>
          <w:sz w:val="24"/>
        </w:rPr>
        <w:t>NO ENTREGAR</w:t>
      </w:r>
      <w:r w:rsidR="00EF7AD3" w:rsidRPr="00FE71F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</w:p>
    <w:p w:rsidR="002E75AC" w:rsidRDefault="002E75AC" w:rsidP="00FE71F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2E75AC" w:rsidRPr="00FE71F8" w:rsidRDefault="002E75AC" w:rsidP="00FE71F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  <w:bookmarkStart w:id="0" w:name="_GoBack"/>
      <w:bookmarkEnd w:id="0"/>
    </w:p>
    <w:sectPr w:rsidR="002E75AC" w:rsidRPr="00FE71F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32D" w:rsidRDefault="00C6232D" w:rsidP="00F425A5">
      <w:pPr>
        <w:spacing w:after="0" w:line="240" w:lineRule="auto"/>
      </w:pPr>
      <w:r>
        <w:separator/>
      </w:r>
    </w:p>
  </w:endnote>
  <w:endnote w:type="continuationSeparator" w:id="1">
    <w:p w:rsidR="00C6232D" w:rsidRDefault="00C6232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F8" w:rsidRDefault="00FE71F8" w:rsidP="00EF7AD3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</w:p>
  <w:p w:rsidR="00411479" w:rsidRDefault="00FE71F8" w:rsidP="00FE71F8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1240790</wp:posOffset>
          </wp:positionV>
          <wp:extent cx="6955155" cy="27305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155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0AC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left:0;text-align:left;margin-left:-17.75pt;margin-top:27.75pt;width:481.05pt;height:62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">
          <v:textbox>
            <w:txbxContent>
              <w:p w:rsidR="00411479" w:rsidRPr="00C1337B" w:rsidRDefault="0041147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411479" w:rsidRPr="006A4190" w:rsidRDefault="0041147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411479" w:rsidRPr="006A4190" w:rsidRDefault="00411479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411479" w:rsidRDefault="00411479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2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3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411479" w:rsidRPr="007B46B6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411479" w:rsidRPr="0067757F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050A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050A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4206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050A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050A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050A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4206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050A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411479" w:rsidRPr="001A48CE" w:rsidRDefault="00411479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411479" w:rsidRPr="00FE71F8">
      <w:rPr>
        <w:sz w:val="18"/>
      </w:rPr>
      <w:t>Si después de analizar lo anteriormente expuesto decide interponer un recurso de apelación tiene el derecho de hacerlo según lo dispuesto en el Art 82 y 83 de la LAIP.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32D" w:rsidRDefault="00C6232D" w:rsidP="00F425A5">
      <w:pPr>
        <w:spacing w:after="0" w:line="240" w:lineRule="auto"/>
      </w:pPr>
      <w:r>
        <w:separator/>
      </w:r>
    </w:p>
  </w:footnote>
  <w:footnote w:type="continuationSeparator" w:id="1">
    <w:p w:rsidR="00C6232D" w:rsidRDefault="00C6232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9A7B44"/>
    <w:multiLevelType w:val="hybridMultilevel"/>
    <w:tmpl w:val="689EF5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273BC"/>
    <w:multiLevelType w:val="hybridMultilevel"/>
    <w:tmpl w:val="8F7879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01DA"/>
    <w:rsid w:val="00050AC4"/>
    <w:rsid w:val="000511EF"/>
    <w:rsid w:val="00061F96"/>
    <w:rsid w:val="00064990"/>
    <w:rsid w:val="00070D9F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18D7"/>
    <w:rsid w:val="000F4307"/>
    <w:rsid w:val="000F63CE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03A52"/>
    <w:rsid w:val="00214ACD"/>
    <w:rsid w:val="00215F09"/>
    <w:rsid w:val="002172C1"/>
    <w:rsid w:val="00217D90"/>
    <w:rsid w:val="00221C39"/>
    <w:rsid w:val="002249ED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E75AC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67797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09A0"/>
    <w:rsid w:val="003F428A"/>
    <w:rsid w:val="003F6924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6784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5F4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54B7"/>
    <w:rsid w:val="0089582D"/>
    <w:rsid w:val="00897033"/>
    <w:rsid w:val="008A0BA2"/>
    <w:rsid w:val="008A26BF"/>
    <w:rsid w:val="008B3E59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06D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15A77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232D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7AA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225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0858"/>
    <w:rsid w:val="00F0421B"/>
    <w:rsid w:val="00F0428D"/>
    <w:rsid w:val="00F05857"/>
    <w:rsid w:val="00F1042D"/>
    <w:rsid w:val="00F10552"/>
    <w:rsid w:val="00F11398"/>
    <w:rsid w:val="00F14D08"/>
    <w:rsid w:val="00F338B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1F8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1BAF3-0B01-408F-904E-5CCF667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2015-10-27T23:02:00Z</cp:lastPrinted>
  <dcterms:created xsi:type="dcterms:W3CDTF">2015-10-27T22:28:00Z</dcterms:created>
  <dcterms:modified xsi:type="dcterms:W3CDTF">2016-03-03T21:07:00Z</dcterms:modified>
</cp:coreProperties>
</file>