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63" w:rsidRDefault="00F91E63" w:rsidP="00F91E63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</w:p>
    <w:p w:rsidR="00F91E63" w:rsidRDefault="00F91E63" w:rsidP="00F91E63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</w:p>
    <w:p w:rsidR="00F91E63" w:rsidRPr="00F91E63" w:rsidRDefault="00F91E63" w:rsidP="00F91E6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F91E63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F91E63" w:rsidRPr="00F91E63" w:rsidRDefault="00F91E63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6"/>
          <w:szCs w:val="24"/>
        </w:rPr>
      </w:pPr>
    </w:p>
    <w:p w:rsidR="00714AA6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EB036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EB036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EB036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EB036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 </w:t>
      </w:r>
      <w:r w:rsidR="00A05D71" w:rsidRPr="00EB036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N</w:t>
      </w:r>
      <w:r w:rsidR="00640AA6" w:rsidRPr="00EB036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° </w:t>
      </w:r>
      <w:r w:rsidR="00CA5720" w:rsidRPr="00EB036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FC46D6" w:rsidRPr="00EB036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7</w:t>
      </w:r>
      <w:r w:rsidR="0079432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6</w:t>
      </w:r>
      <w:r w:rsidR="00B81CC0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-2015</w:t>
      </w:r>
    </w:p>
    <w:p w:rsidR="00B81CC0" w:rsidRPr="00F91E63" w:rsidRDefault="00B81CC0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  <w:szCs w:val="24"/>
        </w:rPr>
      </w:pPr>
    </w:p>
    <w:p w:rsidR="0031141E" w:rsidRPr="00EB036D" w:rsidRDefault="00B81CC0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</w:rPr>
      </w:pPr>
      <w:r>
        <w:rPr>
          <w:rFonts w:asciiTheme="minorHAnsi" w:eastAsia="Arial Unicode MS" w:hAnsiTheme="minorHAnsi" w:cs="Arial Unicode MS"/>
          <w:w w:val="102"/>
          <w:sz w:val="10"/>
        </w:rPr>
        <w:t>-</w:t>
      </w:r>
    </w:p>
    <w:p w:rsidR="00EA5637" w:rsidRPr="0079432D" w:rsidRDefault="00714AA6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79432D">
        <w:rPr>
          <w:rFonts w:asciiTheme="minorHAnsi" w:eastAsia="Arial Unicode MS" w:hAnsiTheme="minorHAnsi" w:cs="Arial Unicode MS"/>
          <w:w w:val="102"/>
        </w:rPr>
        <w:t>Santa Tecla,</w:t>
      </w:r>
      <w:r w:rsidR="00B81CC0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79432D">
        <w:rPr>
          <w:rFonts w:asciiTheme="minorHAnsi" w:eastAsia="Arial Unicode MS" w:hAnsiTheme="minorHAnsi" w:cs="Arial Unicode MS"/>
        </w:rPr>
        <w:t xml:space="preserve">epartamento de La Libertad </w:t>
      </w:r>
      <w:r w:rsidRPr="0079432D">
        <w:rPr>
          <w:rFonts w:asciiTheme="minorHAnsi" w:eastAsia="Arial Unicode MS" w:hAnsiTheme="minorHAnsi" w:cs="Arial Unicode MS"/>
          <w:w w:val="102"/>
        </w:rPr>
        <w:t>a</w:t>
      </w:r>
      <w:r w:rsidR="00B81CC0">
        <w:rPr>
          <w:rFonts w:asciiTheme="minorHAnsi" w:eastAsia="Arial Unicode MS" w:hAnsiTheme="minorHAnsi" w:cs="Arial Unicode MS"/>
          <w:w w:val="102"/>
        </w:rPr>
        <w:t xml:space="preserve"> </w:t>
      </w:r>
      <w:r w:rsidRPr="0079432D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79432D">
        <w:rPr>
          <w:rFonts w:asciiTheme="minorHAnsi" w:eastAsia="Arial Unicode MS" w:hAnsiTheme="minorHAnsi" w:cs="Arial Unicode MS"/>
          <w:w w:val="102"/>
        </w:rPr>
        <w:t xml:space="preserve">as </w:t>
      </w:r>
      <w:r w:rsidR="0079432D">
        <w:rPr>
          <w:rFonts w:asciiTheme="minorHAnsi" w:eastAsia="Arial Unicode MS" w:hAnsiTheme="minorHAnsi" w:cs="Arial Unicode MS"/>
          <w:color w:val="C00000"/>
          <w:w w:val="102"/>
        </w:rPr>
        <w:t>quince</w:t>
      </w:r>
      <w:r w:rsidR="00B81CC0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79432D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B81CC0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79432D">
        <w:rPr>
          <w:rFonts w:asciiTheme="minorHAnsi" w:eastAsia="Arial Unicode MS" w:hAnsiTheme="minorHAnsi" w:cs="Arial Unicode MS"/>
          <w:w w:val="102"/>
        </w:rPr>
        <w:t>d</w:t>
      </w:r>
      <w:r w:rsidRPr="0079432D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79432D">
        <w:rPr>
          <w:rFonts w:asciiTheme="minorHAnsi" w:eastAsia="Arial Unicode MS" w:hAnsiTheme="minorHAnsi" w:cs="Arial Unicode MS"/>
          <w:w w:val="102"/>
        </w:rPr>
        <w:t>l</w:t>
      </w:r>
      <w:r w:rsidR="00B81CC0">
        <w:rPr>
          <w:rFonts w:asciiTheme="minorHAnsi" w:eastAsia="Arial Unicode MS" w:hAnsiTheme="minorHAnsi" w:cs="Arial Unicode MS"/>
          <w:w w:val="102"/>
        </w:rPr>
        <w:t xml:space="preserve"> </w:t>
      </w:r>
      <w:r w:rsidRPr="0079432D">
        <w:rPr>
          <w:rFonts w:asciiTheme="minorHAnsi" w:eastAsia="Arial Unicode MS" w:hAnsiTheme="minorHAnsi" w:cs="Arial Unicode MS"/>
          <w:w w:val="102"/>
        </w:rPr>
        <w:t>d</w:t>
      </w:r>
      <w:r w:rsidRPr="0079432D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79432D">
        <w:rPr>
          <w:rFonts w:asciiTheme="minorHAnsi" w:eastAsia="Arial Unicode MS" w:hAnsiTheme="minorHAnsi" w:cs="Arial Unicode MS"/>
          <w:w w:val="102"/>
        </w:rPr>
        <w:t>a</w:t>
      </w:r>
      <w:r w:rsidR="00B81CC0">
        <w:rPr>
          <w:rFonts w:asciiTheme="minorHAnsi" w:eastAsia="Arial Unicode MS" w:hAnsiTheme="minorHAnsi" w:cs="Arial Unicode MS"/>
          <w:w w:val="102"/>
        </w:rPr>
        <w:t xml:space="preserve"> </w:t>
      </w:r>
      <w:r w:rsidR="007B1B8C" w:rsidRPr="0079432D">
        <w:rPr>
          <w:rFonts w:asciiTheme="minorHAnsi" w:eastAsia="Arial Unicode MS" w:hAnsiTheme="minorHAnsi" w:cs="Arial Unicode MS"/>
          <w:b/>
          <w:color w:val="000099"/>
          <w:w w:val="102"/>
        </w:rPr>
        <w:t>16</w:t>
      </w:r>
      <w:r w:rsidR="00B81CC0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79432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EA5637" w:rsidRPr="0079432D">
        <w:rPr>
          <w:rFonts w:asciiTheme="minorHAnsi" w:eastAsia="Arial Unicode MS" w:hAnsiTheme="minorHAnsi" w:cs="Arial Unicode MS"/>
          <w:b/>
          <w:color w:val="000099"/>
          <w:w w:val="102"/>
        </w:rPr>
        <w:t>ju</w:t>
      </w:r>
      <w:r w:rsidR="005A796E" w:rsidRPr="0079432D">
        <w:rPr>
          <w:rFonts w:asciiTheme="minorHAnsi" w:eastAsia="Arial Unicode MS" w:hAnsiTheme="minorHAnsi" w:cs="Arial Unicode MS"/>
          <w:b/>
          <w:color w:val="000099"/>
          <w:w w:val="102"/>
        </w:rPr>
        <w:t>l</w:t>
      </w:r>
      <w:r w:rsidR="00EA5637" w:rsidRPr="0079432D">
        <w:rPr>
          <w:rFonts w:asciiTheme="minorHAnsi" w:eastAsia="Arial Unicode MS" w:hAnsiTheme="minorHAnsi" w:cs="Arial Unicode MS"/>
          <w:b/>
          <w:color w:val="000099"/>
          <w:w w:val="102"/>
        </w:rPr>
        <w:t>io</w:t>
      </w:r>
      <w:r w:rsidR="00B81CC0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79432D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79432D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79432D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79432D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B81CC0">
        <w:rPr>
          <w:rFonts w:asciiTheme="minorHAnsi" w:eastAsia="Arial Unicode MS" w:hAnsiTheme="minorHAnsi" w:cs="Arial Unicode MS"/>
          <w:w w:val="102"/>
        </w:rPr>
        <w:t xml:space="preserve"> </w:t>
      </w:r>
      <w:r w:rsidRPr="0079432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79432D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E816EE" w:rsidRPr="0079432D">
        <w:rPr>
          <w:rFonts w:asciiTheme="minorHAnsi" w:eastAsia="Arial Unicode MS" w:hAnsiTheme="minorHAnsi" w:cs="Arial Unicode MS"/>
          <w:b/>
          <w:color w:val="000099"/>
          <w:w w:val="102"/>
        </w:rPr>
        <w:t>7</w:t>
      </w:r>
      <w:r w:rsidR="0079432D">
        <w:rPr>
          <w:rFonts w:asciiTheme="minorHAnsi" w:eastAsia="Arial Unicode MS" w:hAnsiTheme="minorHAnsi" w:cs="Arial Unicode MS"/>
          <w:b/>
          <w:color w:val="000099"/>
          <w:w w:val="102"/>
        </w:rPr>
        <w:t>6</w:t>
      </w:r>
      <w:r w:rsidR="00B81CC0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79432D">
        <w:rPr>
          <w:rFonts w:asciiTheme="minorHAnsi" w:eastAsia="Arial Unicode MS" w:hAnsiTheme="minorHAnsi" w:cs="Arial Unicode MS"/>
          <w:w w:val="102"/>
        </w:rPr>
        <w:t>sobre:</w:t>
      </w:r>
    </w:p>
    <w:p w:rsidR="002811CB" w:rsidRPr="0079432D" w:rsidRDefault="002811CB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79432D" w:rsidRPr="0079432D" w:rsidRDefault="0079432D" w:rsidP="0079432D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20"/>
          <w:szCs w:val="20"/>
        </w:rPr>
      </w:pPr>
      <w:r w:rsidRPr="0079432D">
        <w:rPr>
          <w:rFonts w:asciiTheme="minorHAnsi" w:hAnsiTheme="minorHAnsi" w:cstheme="minorHAnsi"/>
          <w:b/>
          <w:color w:val="000099"/>
          <w:sz w:val="20"/>
          <w:szCs w:val="20"/>
        </w:rPr>
        <w:t>¿Cuánto fue lo que se importó de pescado ahumado en ($) y en peso mensualmente de los últimos 5 años?</w:t>
      </w:r>
    </w:p>
    <w:p w:rsidR="0079432D" w:rsidRPr="0079432D" w:rsidRDefault="0079432D" w:rsidP="0079432D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20"/>
          <w:szCs w:val="20"/>
        </w:rPr>
      </w:pPr>
      <w:r w:rsidRPr="0079432D">
        <w:rPr>
          <w:rFonts w:asciiTheme="minorHAnsi" w:hAnsiTheme="minorHAnsi" w:cstheme="minorHAnsi"/>
          <w:b/>
          <w:color w:val="000099"/>
          <w:sz w:val="20"/>
          <w:szCs w:val="20"/>
        </w:rPr>
        <w:t>Si hay meses o años en los que no se importó pescado ahumado en El Salvador, ¿Cuáles fueron las posibles razones?</w:t>
      </w:r>
    </w:p>
    <w:p w:rsidR="0079432D" w:rsidRPr="0079432D" w:rsidRDefault="0079432D" w:rsidP="0079432D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20"/>
          <w:szCs w:val="20"/>
        </w:rPr>
      </w:pPr>
      <w:r w:rsidRPr="0079432D">
        <w:rPr>
          <w:rFonts w:asciiTheme="minorHAnsi" w:hAnsiTheme="minorHAnsi" w:cstheme="minorHAnsi"/>
          <w:b/>
          <w:color w:val="000099"/>
          <w:sz w:val="20"/>
          <w:szCs w:val="20"/>
        </w:rPr>
        <w:t>¿Qué especies de pescado ahumado se importó?</w:t>
      </w:r>
    </w:p>
    <w:p w:rsidR="002811CB" w:rsidRPr="0079432D" w:rsidRDefault="002811CB" w:rsidP="00EB036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</w:rPr>
      </w:pPr>
    </w:p>
    <w:p w:rsidR="00ED00B0" w:rsidRPr="0079432D" w:rsidRDefault="00BE0B9D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79432D">
        <w:rPr>
          <w:rFonts w:asciiTheme="minorHAnsi" w:eastAsia="Arial Unicode MS" w:hAnsiTheme="minorHAnsi" w:cs="Arial Unicode MS"/>
          <w:w w:val="102"/>
        </w:rPr>
        <w:t>P</w:t>
      </w:r>
      <w:r w:rsidR="00EE4B7D" w:rsidRPr="0079432D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79432D">
        <w:rPr>
          <w:rFonts w:asciiTheme="minorHAnsi" w:eastAsia="Arial Unicode MS" w:hAnsiTheme="minorHAnsi" w:cs="Arial Unicode MS"/>
          <w:b/>
          <w:color w:val="000099"/>
        </w:rPr>
        <w:t>:</w:t>
      </w:r>
      <w:r w:rsidR="00B81CC0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B81CC0" w:rsidRPr="00F22514">
        <w:rPr>
          <w:highlight w:val="black"/>
        </w:rPr>
        <w:t>Xxxxxxxxxxxx</w:t>
      </w:r>
      <w:r w:rsidR="00B81CC0">
        <w:rPr>
          <w:highlight w:val="black"/>
        </w:rPr>
        <w:t>xxxxx</w:t>
      </w:r>
      <w:r w:rsidR="00B81CC0" w:rsidRPr="00F22514">
        <w:rPr>
          <w:highlight w:val="black"/>
        </w:rPr>
        <w:t>xxxxx</w:t>
      </w:r>
      <w:r w:rsidR="008759D5" w:rsidRPr="0079432D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B81CC0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ED00B0" w:rsidRPr="0079432D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B81CC0">
        <w:rPr>
          <w:rFonts w:asciiTheme="minorHAnsi" w:eastAsia="Arial Unicode MS" w:hAnsiTheme="minorHAnsi" w:cs="Arial Unicode MS"/>
          <w:w w:val="102"/>
        </w:rPr>
        <w:t>A</w:t>
      </w:r>
      <w:r w:rsidR="00ED00B0" w:rsidRPr="0079432D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B81CC0">
        <w:rPr>
          <w:rFonts w:asciiTheme="minorHAnsi" w:eastAsia="Arial Unicode MS" w:hAnsiTheme="minorHAnsi" w:cs="Arial Unicode MS"/>
          <w:w w:val="102"/>
        </w:rPr>
        <w:t>A</w:t>
      </w:r>
      <w:r w:rsidR="00ED00B0" w:rsidRPr="0079432D">
        <w:rPr>
          <w:rFonts w:asciiTheme="minorHAnsi" w:eastAsia="Arial Unicode MS" w:hAnsiTheme="minorHAnsi" w:cs="Arial Unicode MS"/>
          <w:w w:val="102"/>
        </w:rPr>
        <w:t>rts. 50, 54 del Reglamento de la Ley de Acceso a la Información Pública, y que</w:t>
      </w:r>
      <w:r w:rsidR="00B81CC0">
        <w:rPr>
          <w:rFonts w:asciiTheme="minorHAnsi" w:eastAsia="Arial Unicode MS" w:hAnsiTheme="minorHAnsi" w:cs="Arial Unicode MS"/>
          <w:w w:val="102"/>
        </w:rPr>
        <w:t xml:space="preserve"> </w:t>
      </w:r>
      <w:r w:rsidR="008759D5" w:rsidRPr="0079432D">
        <w:rPr>
          <w:rFonts w:asciiTheme="minorHAnsi" w:eastAsia="Arial Unicode MS" w:hAnsiTheme="minorHAnsi" w:cs="Arial Unicode MS"/>
          <w:color w:val="C00000"/>
          <w:w w:val="102"/>
        </w:rPr>
        <w:t>parte de</w:t>
      </w:r>
      <w:r w:rsidR="00B81CC0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="00ED00B0" w:rsidRPr="0079432D">
        <w:rPr>
          <w:rFonts w:asciiTheme="minorHAnsi" w:eastAsia="Arial Unicode MS" w:hAnsiTheme="minorHAnsi" w:cs="Arial Unicode MS"/>
          <w:w w:val="102"/>
        </w:rPr>
        <w:t xml:space="preserve">la información solicitada no se encuentra entre las excepciones enumeradas en los </w:t>
      </w:r>
      <w:r w:rsidR="00B81CC0">
        <w:rPr>
          <w:rFonts w:asciiTheme="minorHAnsi" w:eastAsia="Arial Unicode MS" w:hAnsiTheme="minorHAnsi" w:cs="Arial Unicode MS"/>
          <w:w w:val="102"/>
        </w:rPr>
        <w:t>A</w:t>
      </w:r>
      <w:r w:rsidR="00ED00B0" w:rsidRPr="0079432D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811CB" w:rsidRPr="00F91E63" w:rsidRDefault="002811CB" w:rsidP="002811CB">
      <w:pPr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18"/>
        </w:rPr>
      </w:pPr>
    </w:p>
    <w:p w:rsidR="0079432D" w:rsidRDefault="002811CB" w:rsidP="0079432D">
      <w:pPr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  <w:r w:rsidRPr="0079432D">
        <w:rPr>
          <w:rFonts w:asciiTheme="minorHAnsi" w:hAnsiTheme="minorHAnsi" w:cstheme="minorHAnsi"/>
          <w:b/>
          <w:color w:val="000099"/>
        </w:rPr>
        <w:t xml:space="preserve">PROPORCIONAR LA INFORMACIÓN PÚBLICA SOLICITADA ADJUNTA A LA PRESENTE RESOLUCIÓN </w:t>
      </w:r>
      <w:r w:rsidR="00EB036D" w:rsidRPr="0079432D">
        <w:rPr>
          <w:rFonts w:asciiTheme="minorHAnsi" w:hAnsiTheme="minorHAnsi" w:cstheme="minorHAnsi"/>
          <w:b/>
          <w:color w:val="000099"/>
        </w:rPr>
        <w:t>SOBRE</w:t>
      </w:r>
      <w:r w:rsidR="0079432D">
        <w:rPr>
          <w:rFonts w:asciiTheme="minorHAnsi" w:hAnsiTheme="minorHAnsi" w:cstheme="minorHAnsi"/>
          <w:b/>
          <w:color w:val="000099"/>
        </w:rPr>
        <w:t>:</w:t>
      </w:r>
    </w:p>
    <w:p w:rsidR="0079432D" w:rsidRDefault="0079432D" w:rsidP="0079432D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  <w:r w:rsidRPr="0079432D">
        <w:rPr>
          <w:rFonts w:asciiTheme="minorHAnsi" w:hAnsiTheme="minorHAnsi" w:cstheme="minorHAnsi"/>
          <w:b/>
          <w:color w:val="000099"/>
        </w:rPr>
        <w:t xml:space="preserve">Cuánto fue lo que se importó de pescado ahumado en ($) y en peso mensualmente de los últimos 5 </w:t>
      </w:r>
      <w:r w:rsidR="00B81CC0" w:rsidRPr="0079432D">
        <w:rPr>
          <w:rFonts w:asciiTheme="minorHAnsi" w:hAnsiTheme="minorHAnsi" w:cstheme="minorHAnsi"/>
          <w:b/>
          <w:color w:val="000099"/>
        </w:rPr>
        <w:t>años</w:t>
      </w:r>
      <w:r w:rsidR="00B81CC0">
        <w:rPr>
          <w:rFonts w:asciiTheme="minorHAnsi" w:hAnsiTheme="minorHAnsi" w:cstheme="minorHAnsi"/>
          <w:b/>
          <w:color w:val="000099"/>
        </w:rPr>
        <w:t>?</w:t>
      </w:r>
    </w:p>
    <w:p w:rsidR="0079432D" w:rsidRPr="0079432D" w:rsidRDefault="0079432D" w:rsidP="0079432D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  <w:r w:rsidRPr="0079432D">
        <w:rPr>
          <w:rFonts w:asciiTheme="minorHAnsi" w:hAnsiTheme="minorHAnsi" w:cstheme="minorHAnsi"/>
          <w:b/>
          <w:color w:val="000099"/>
        </w:rPr>
        <w:t>Y los meses o años en los que no se importó pescado ahumado en El Salvador</w:t>
      </w:r>
      <w:r>
        <w:rPr>
          <w:rFonts w:asciiTheme="minorHAnsi" w:hAnsiTheme="minorHAnsi" w:cstheme="minorHAnsi"/>
          <w:b/>
          <w:color w:val="000099"/>
        </w:rPr>
        <w:t xml:space="preserve"> (se podrá deducir en la información que se anexa)</w:t>
      </w:r>
    </w:p>
    <w:p w:rsidR="0079432D" w:rsidRPr="00F91E63" w:rsidRDefault="0079432D" w:rsidP="007943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14"/>
        </w:rPr>
      </w:pPr>
    </w:p>
    <w:p w:rsidR="00F91E63" w:rsidRDefault="0079432D" w:rsidP="007943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79432D">
        <w:rPr>
          <w:rFonts w:asciiTheme="minorHAnsi" w:eastAsia="Arial Unicode MS" w:hAnsiTheme="minorHAnsi" w:cs="Arial Unicode MS"/>
          <w:w w:val="102"/>
        </w:rPr>
        <w:t xml:space="preserve">Acerca de lo requerido en </w:t>
      </w:r>
      <w:r w:rsidR="00EB036D" w:rsidRPr="0079432D">
        <w:rPr>
          <w:rFonts w:asciiTheme="minorHAnsi" w:eastAsia="Arial Unicode MS" w:hAnsiTheme="minorHAnsi" w:cs="Arial Unicode MS"/>
          <w:w w:val="102"/>
        </w:rPr>
        <w:t>l</w:t>
      </w:r>
      <w:r w:rsidRPr="0079432D">
        <w:rPr>
          <w:rFonts w:asciiTheme="minorHAnsi" w:eastAsia="Arial Unicode MS" w:hAnsiTheme="minorHAnsi" w:cs="Arial Unicode MS"/>
          <w:w w:val="102"/>
        </w:rPr>
        <w:t>os</w:t>
      </w:r>
      <w:r w:rsidR="00EB036D" w:rsidRPr="0079432D">
        <w:rPr>
          <w:rFonts w:asciiTheme="minorHAnsi" w:eastAsia="Arial Unicode MS" w:hAnsiTheme="minorHAnsi" w:cs="Arial Unicode MS"/>
          <w:w w:val="102"/>
        </w:rPr>
        <w:t xml:space="preserve"> numeral</w:t>
      </w:r>
      <w:r w:rsidRPr="0079432D">
        <w:rPr>
          <w:rFonts w:asciiTheme="minorHAnsi" w:eastAsia="Arial Unicode MS" w:hAnsiTheme="minorHAnsi" w:cs="Arial Unicode MS"/>
          <w:w w:val="102"/>
        </w:rPr>
        <w:t xml:space="preserve">es 2 y 3 </w:t>
      </w:r>
      <w:r w:rsidR="00EB036D" w:rsidRPr="0079432D">
        <w:rPr>
          <w:rFonts w:asciiTheme="minorHAnsi" w:eastAsia="Arial Unicode MS" w:hAnsiTheme="minorHAnsi" w:cs="Arial Unicode MS"/>
          <w:i/>
          <w:w w:val="102"/>
        </w:rPr>
        <w:t>s</w:t>
      </w:r>
      <w:r w:rsidR="00EF7AD3" w:rsidRPr="0079432D">
        <w:rPr>
          <w:rFonts w:asciiTheme="minorHAnsi" w:eastAsia="Arial Unicode MS" w:hAnsiTheme="minorHAnsi" w:cs="Arial Unicode MS"/>
          <w:i/>
          <w:w w:val="102"/>
        </w:rPr>
        <w:t>obre</w:t>
      </w:r>
      <w:r w:rsidRPr="0079432D">
        <w:rPr>
          <w:rFonts w:asciiTheme="minorHAnsi" w:hAnsiTheme="minorHAnsi" w:cstheme="minorHAnsi"/>
          <w:i/>
          <w:color w:val="000099"/>
          <w:sz w:val="20"/>
          <w:szCs w:val="20"/>
        </w:rPr>
        <w:t>¿Cuáles fueron las posibles razones? Y ¿Qué especies de pescado ahumado se importó?</w:t>
      </w:r>
      <w:r w:rsidR="002811CB" w:rsidRPr="0079432D">
        <w:rPr>
          <w:rFonts w:asciiTheme="minorHAnsi" w:hAnsiTheme="minorHAnsi" w:cstheme="minorHAnsi"/>
          <w:i/>
          <w:color w:val="000099"/>
        </w:rPr>
        <w:t>;</w:t>
      </w:r>
      <w:r w:rsidR="00EF7AD3" w:rsidRPr="0079432D">
        <w:rPr>
          <w:rFonts w:asciiTheme="minorHAnsi" w:eastAsia="Arial Unicode MS" w:hAnsiTheme="minorHAnsi" w:cs="Arial Unicode MS"/>
          <w:w w:val="102"/>
        </w:rPr>
        <w:t xml:space="preserve">al respecto se analizó el fondo de lo solicitado y realizado una búsqueda de la información en el área respectiva no siendo posible localizarla en nuestros registros, </w:t>
      </w:r>
      <w:r w:rsidR="00EF7AD3" w:rsidRPr="0079432D">
        <w:rPr>
          <w:rFonts w:asciiTheme="minorHAnsi" w:eastAsia="Arial Unicode MS" w:hAnsiTheme="minorHAnsi" w:cs="Arial Unicode MS"/>
          <w:color w:val="C00000"/>
          <w:w w:val="102"/>
        </w:rPr>
        <w:t xml:space="preserve">porque este Ministerio </w:t>
      </w:r>
      <w:r w:rsidR="00EB036D" w:rsidRPr="0079432D">
        <w:rPr>
          <w:rFonts w:asciiTheme="minorHAnsi" w:eastAsia="Arial Unicode MS" w:hAnsiTheme="minorHAnsi" w:cs="Arial Unicode MS"/>
          <w:color w:val="C00000"/>
          <w:w w:val="102"/>
        </w:rPr>
        <w:t>no maneja esa información</w:t>
      </w:r>
      <w:r w:rsidR="00EF7AD3" w:rsidRPr="0079432D">
        <w:rPr>
          <w:rFonts w:asciiTheme="minorHAnsi" w:eastAsia="Arial Unicode MS" w:hAnsiTheme="minorHAnsi" w:cs="Arial Unicode MS"/>
          <w:w w:val="102"/>
        </w:rPr>
        <w:t xml:space="preserve">, y considerando que la Ley de Acceso a la Información Pública dispone en el </w:t>
      </w:r>
      <w:r w:rsidR="00B81CC0">
        <w:rPr>
          <w:rFonts w:asciiTheme="minorHAnsi" w:eastAsia="Arial Unicode MS" w:hAnsiTheme="minorHAnsi" w:cs="Arial Unicode MS"/>
          <w:w w:val="102"/>
        </w:rPr>
        <w:t>A</w:t>
      </w:r>
      <w:r w:rsidR="00EF7AD3" w:rsidRPr="0079432D">
        <w:rPr>
          <w:rFonts w:asciiTheme="minorHAnsi" w:eastAsia="Arial Unicode MS" w:hAnsiTheme="minorHAnsi" w:cs="Arial Unicode MS"/>
          <w:w w:val="102"/>
        </w:rPr>
        <w:t xml:space="preserve">rt. 73 que nos encontramos ante un caso de información </w:t>
      </w:r>
      <w:r w:rsidR="00EF7AD3" w:rsidRPr="0079432D">
        <w:rPr>
          <w:rFonts w:asciiTheme="minorHAnsi" w:eastAsia="Arial Unicode MS" w:hAnsiTheme="minorHAnsi" w:cs="Arial Unicode MS"/>
          <w:b/>
          <w:color w:val="000099"/>
          <w:w w:val="102"/>
        </w:rPr>
        <w:t>INEXISTENTE</w:t>
      </w:r>
      <w:r w:rsidR="00EF7AD3" w:rsidRPr="0079432D">
        <w:rPr>
          <w:rFonts w:asciiTheme="minorHAnsi" w:eastAsia="Arial Unicode MS" w:hAnsiTheme="minorHAnsi" w:cs="Arial Unicode MS"/>
          <w:color w:val="000099"/>
          <w:w w:val="102"/>
        </w:rPr>
        <w:t>,</w:t>
      </w:r>
      <w:r w:rsidR="00EF7AD3" w:rsidRPr="0079432D">
        <w:rPr>
          <w:rFonts w:asciiTheme="minorHAnsi" w:eastAsia="Arial Unicode MS" w:hAnsiTheme="minorHAnsi" w:cs="Arial Unicode MS"/>
          <w:w w:val="102"/>
        </w:rPr>
        <w:t xml:space="preserve"> lo que  impide  brindar lo  requerido  por  el  peticionario, esta dependencia resuelve:</w:t>
      </w:r>
      <w:r w:rsidR="00F91E63">
        <w:rPr>
          <w:rFonts w:asciiTheme="minorHAnsi" w:eastAsia="Arial Unicode MS" w:hAnsiTheme="minorHAnsi" w:cs="Arial Unicode MS"/>
          <w:w w:val="102"/>
        </w:rPr>
        <w:t xml:space="preserve"> </w:t>
      </w:r>
    </w:p>
    <w:p w:rsidR="00EF7AD3" w:rsidRPr="0079432D" w:rsidRDefault="002811CB" w:rsidP="00F91E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</w:rPr>
      </w:pPr>
      <w:r w:rsidRPr="0079432D">
        <w:rPr>
          <w:rFonts w:asciiTheme="minorHAnsi" w:eastAsia="Arial Unicode MS" w:hAnsiTheme="minorHAnsi" w:cs="Arial Unicode MS"/>
          <w:b/>
          <w:color w:val="000099"/>
          <w:w w:val="102"/>
        </w:rPr>
        <w:t>NO ENTREGAR</w:t>
      </w:r>
      <w:r w:rsidR="00EF7AD3" w:rsidRPr="0079432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LA INFORMACIÓN SOLICITADA POR INEXISTENCIA</w:t>
      </w:r>
      <w:r w:rsidR="00EB036D" w:rsidRPr="0079432D">
        <w:rPr>
          <w:rFonts w:asciiTheme="minorHAnsi" w:eastAsia="Arial Unicode MS" w:hAnsiTheme="minorHAnsi" w:cs="Arial Unicode MS"/>
          <w:b/>
          <w:color w:val="000099"/>
          <w:w w:val="102"/>
        </w:rPr>
        <w:t>.</w:t>
      </w:r>
    </w:p>
    <w:p w:rsidR="00B81CC0" w:rsidRPr="00F91E63" w:rsidRDefault="00B81CC0" w:rsidP="002811CB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0"/>
        </w:rPr>
      </w:pPr>
    </w:p>
    <w:p w:rsidR="007D30BD" w:rsidRPr="0079432D" w:rsidRDefault="007D30BD" w:rsidP="00F91E63">
      <w:pPr>
        <w:spacing w:after="0" w:line="240" w:lineRule="auto"/>
        <w:jc w:val="center"/>
        <w:rPr>
          <w:rFonts w:ascii="Arial Narrow" w:eastAsia="Arial Unicode MS" w:hAnsi="Arial Narrow" w:cs="Arial Unicode MS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  <w:bookmarkStart w:id="0" w:name="_GoBack"/>
      <w:bookmarkEnd w:id="0"/>
    </w:p>
    <w:sectPr w:rsidR="007D30BD" w:rsidRPr="0079432D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01B" w:rsidRDefault="00D8001B" w:rsidP="00F425A5">
      <w:pPr>
        <w:spacing w:after="0" w:line="240" w:lineRule="auto"/>
      </w:pPr>
      <w:r>
        <w:separator/>
      </w:r>
    </w:p>
  </w:endnote>
  <w:endnote w:type="continuationSeparator" w:id="1">
    <w:p w:rsidR="00D8001B" w:rsidRDefault="00D8001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14347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01B" w:rsidRDefault="00D8001B" w:rsidP="00F425A5">
      <w:pPr>
        <w:spacing w:after="0" w:line="240" w:lineRule="auto"/>
      </w:pPr>
      <w:r>
        <w:separator/>
      </w:r>
    </w:p>
  </w:footnote>
  <w:footnote w:type="continuationSeparator" w:id="1">
    <w:p w:rsidR="00D8001B" w:rsidRDefault="00D8001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79432D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3819525</wp:posOffset>
          </wp:positionH>
          <wp:positionV relativeFrom="paragraph">
            <wp:posOffset>-166370</wp:posOffset>
          </wp:positionV>
          <wp:extent cx="1690370" cy="689610"/>
          <wp:effectExtent l="0" t="0" r="508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-114300</wp:posOffset>
          </wp:positionV>
          <wp:extent cx="1699260" cy="68961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D3B9B"/>
    <w:multiLevelType w:val="hybridMultilevel"/>
    <w:tmpl w:val="CDE0CA6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7B5CA5"/>
    <w:multiLevelType w:val="hybridMultilevel"/>
    <w:tmpl w:val="EF10DC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23DA5"/>
    <w:multiLevelType w:val="hybridMultilevel"/>
    <w:tmpl w:val="360E1C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648CE"/>
    <w:multiLevelType w:val="hybridMultilevel"/>
    <w:tmpl w:val="E9D4F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334402DD"/>
    <w:multiLevelType w:val="hybridMultilevel"/>
    <w:tmpl w:val="2B1C47B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136D84"/>
    <w:multiLevelType w:val="hybridMultilevel"/>
    <w:tmpl w:val="87ECFD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8D97590"/>
    <w:multiLevelType w:val="hybridMultilevel"/>
    <w:tmpl w:val="7270B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E4870D7"/>
    <w:multiLevelType w:val="hybridMultilevel"/>
    <w:tmpl w:val="6C60F6A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2"/>
  </w:num>
  <w:num w:numId="3">
    <w:abstractNumId w:val="20"/>
  </w:num>
  <w:num w:numId="4">
    <w:abstractNumId w:val="22"/>
  </w:num>
  <w:num w:numId="5">
    <w:abstractNumId w:val="8"/>
  </w:num>
  <w:num w:numId="6">
    <w:abstractNumId w:val="23"/>
  </w:num>
  <w:num w:numId="7">
    <w:abstractNumId w:val="45"/>
  </w:num>
  <w:num w:numId="8">
    <w:abstractNumId w:val="11"/>
  </w:num>
  <w:num w:numId="9">
    <w:abstractNumId w:val="15"/>
  </w:num>
  <w:num w:numId="10">
    <w:abstractNumId w:val="12"/>
  </w:num>
  <w:num w:numId="11">
    <w:abstractNumId w:val="19"/>
  </w:num>
  <w:num w:numId="12">
    <w:abstractNumId w:val="43"/>
  </w:num>
  <w:num w:numId="13">
    <w:abstractNumId w:val="44"/>
  </w:num>
  <w:num w:numId="14">
    <w:abstractNumId w:val="36"/>
  </w:num>
  <w:num w:numId="15">
    <w:abstractNumId w:val="0"/>
  </w:num>
  <w:num w:numId="16">
    <w:abstractNumId w:val="6"/>
  </w:num>
  <w:num w:numId="17">
    <w:abstractNumId w:val="41"/>
  </w:num>
  <w:num w:numId="18">
    <w:abstractNumId w:val="31"/>
  </w:num>
  <w:num w:numId="19">
    <w:abstractNumId w:val="24"/>
  </w:num>
  <w:num w:numId="20">
    <w:abstractNumId w:val="17"/>
  </w:num>
  <w:num w:numId="21">
    <w:abstractNumId w:val="4"/>
  </w:num>
  <w:num w:numId="22">
    <w:abstractNumId w:val="46"/>
  </w:num>
  <w:num w:numId="23">
    <w:abstractNumId w:val="18"/>
  </w:num>
  <w:num w:numId="24">
    <w:abstractNumId w:val="37"/>
  </w:num>
  <w:num w:numId="25">
    <w:abstractNumId w:val="27"/>
  </w:num>
  <w:num w:numId="26">
    <w:abstractNumId w:val="9"/>
  </w:num>
  <w:num w:numId="27">
    <w:abstractNumId w:val="14"/>
  </w:num>
  <w:num w:numId="28">
    <w:abstractNumId w:val="30"/>
  </w:num>
  <w:num w:numId="29">
    <w:abstractNumId w:val="38"/>
  </w:num>
  <w:num w:numId="30">
    <w:abstractNumId w:val="35"/>
  </w:num>
  <w:num w:numId="31">
    <w:abstractNumId w:val="33"/>
  </w:num>
  <w:num w:numId="32">
    <w:abstractNumId w:val="29"/>
  </w:num>
  <w:num w:numId="33">
    <w:abstractNumId w:val="16"/>
  </w:num>
  <w:num w:numId="34">
    <w:abstractNumId w:val="2"/>
  </w:num>
  <w:num w:numId="35">
    <w:abstractNumId w:val="47"/>
  </w:num>
  <w:num w:numId="36">
    <w:abstractNumId w:val="32"/>
  </w:num>
  <w:num w:numId="37">
    <w:abstractNumId w:val="5"/>
  </w:num>
  <w:num w:numId="38">
    <w:abstractNumId w:val="39"/>
  </w:num>
  <w:num w:numId="39">
    <w:abstractNumId w:val="7"/>
  </w:num>
  <w:num w:numId="40">
    <w:abstractNumId w:val="26"/>
  </w:num>
  <w:num w:numId="41">
    <w:abstractNumId w:val="40"/>
  </w:num>
  <w:num w:numId="42">
    <w:abstractNumId w:val="21"/>
  </w:num>
  <w:num w:numId="43">
    <w:abstractNumId w:val="13"/>
  </w:num>
  <w:num w:numId="44">
    <w:abstractNumId w:val="28"/>
  </w:num>
  <w:num w:numId="45">
    <w:abstractNumId w:val="3"/>
  </w:num>
  <w:num w:numId="46">
    <w:abstractNumId w:val="48"/>
  </w:num>
  <w:num w:numId="47">
    <w:abstractNumId w:val="25"/>
  </w:num>
  <w:num w:numId="48">
    <w:abstractNumId w:val="10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0F17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4347C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F02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A796E"/>
    <w:rsid w:val="005B0347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6073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8685F"/>
    <w:rsid w:val="0079432D"/>
    <w:rsid w:val="007943F4"/>
    <w:rsid w:val="007A1EB9"/>
    <w:rsid w:val="007A2359"/>
    <w:rsid w:val="007A64C6"/>
    <w:rsid w:val="007B0068"/>
    <w:rsid w:val="007B1B8C"/>
    <w:rsid w:val="007B361B"/>
    <w:rsid w:val="007B5ECB"/>
    <w:rsid w:val="007C1E92"/>
    <w:rsid w:val="007C7301"/>
    <w:rsid w:val="007D30BD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25D7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D4A"/>
    <w:rsid w:val="00B81CC0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6511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001B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CC6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16EE"/>
    <w:rsid w:val="00E83FA4"/>
    <w:rsid w:val="00E84426"/>
    <w:rsid w:val="00E92203"/>
    <w:rsid w:val="00E9508C"/>
    <w:rsid w:val="00EA5637"/>
    <w:rsid w:val="00EB036D"/>
    <w:rsid w:val="00EB1DDF"/>
    <w:rsid w:val="00EB62BF"/>
    <w:rsid w:val="00ED00B0"/>
    <w:rsid w:val="00ED21B7"/>
    <w:rsid w:val="00ED3BFB"/>
    <w:rsid w:val="00EE1C26"/>
    <w:rsid w:val="00EE4B7D"/>
    <w:rsid w:val="00EE6204"/>
    <w:rsid w:val="00EF673E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3ABC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1E63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46D6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467E8-5643-4C19-80DB-A33D8C113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2014-11-12T21:08:00Z</cp:lastPrinted>
  <dcterms:created xsi:type="dcterms:W3CDTF">2015-07-16T20:45:00Z</dcterms:created>
  <dcterms:modified xsi:type="dcterms:W3CDTF">2016-03-02T20:12:00Z</dcterms:modified>
</cp:coreProperties>
</file>