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13" w:rsidRPr="0071505D" w:rsidRDefault="00074313" w:rsidP="0007431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246B4" w:rsidRDefault="008246B4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5A24C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12</w:t>
      </w:r>
      <w:r w:rsidR="008246B4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6</w:t>
      </w:r>
      <w:r w:rsidR="0002101D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8650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E7672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5A24C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atorce</w:t>
      </w:r>
      <w:r w:rsidR="0002101D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</w:t>
      </w:r>
      <w:r w:rsidR="008246B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treinta y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cinco minutos</w:t>
      </w:r>
      <w:r w:rsidR="0002101D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8246B4">
        <w:rPr>
          <w:rFonts w:ascii="Arial Narrow" w:eastAsia="Arial Unicode MS" w:hAnsi="Arial Narrow" w:cs="Arial Unicode MS"/>
          <w:b/>
          <w:w w:val="102"/>
          <w:sz w:val="24"/>
          <w:szCs w:val="24"/>
        </w:rPr>
        <w:t>5</w:t>
      </w:r>
      <w:r w:rsidR="0002101D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5A24C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junio</w:t>
      </w:r>
      <w:r w:rsidR="0002101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7B7DE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12</w:t>
      </w:r>
      <w:r w:rsidR="008246B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</w:t>
      </w:r>
      <w:r w:rsidR="0002101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B469B1" w:rsidRDefault="00B469B1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8246B4" w:rsidRPr="00865026" w:rsidRDefault="008246B4" w:rsidP="00865026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86502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Listado de productos transgénicos</w:t>
      </w:r>
    </w:p>
    <w:p w:rsidR="008246B4" w:rsidRPr="00865026" w:rsidRDefault="008246B4" w:rsidP="00865026">
      <w:pPr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86502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Listado de empresas que no cumplen con requisitos establecidos con el etiquetado que contenga si es o no producto transgénicos</w:t>
      </w:r>
    </w:p>
    <w:p w:rsidR="009155AE" w:rsidRPr="00103D8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865026" w:rsidRPr="00865026" w:rsidRDefault="00BE0B9D" w:rsidP="00865026">
      <w:pPr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65026">
        <w:rPr>
          <w:rFonts w:ascii="Arial Narrow" w:eastAsia="Arial Unicode MS" w:hAnsi="Arial Narrow" w:cs="Arial Unicode MS"/>
          <w:w w:val="102"/>
          <w:sz w:val="24"/>
          <w:szCs w:val="24"/>
        </w:rPr>
        <w:t>: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02101D" w:rsidRPr="00F22514">
        <w:rPr>
          <w:highlight w:val="black"/>
        </w:rPr>
        <w:t>Xxxxxxxxxxxx</w:t>
      </w:r>
      <w:r w:rsidR="0002101D">
        <w:rPr>
          <w:highlight w:val="black"/>
        </w:rPr>
        <w:t>xxxxx</w:t>
      </w:r>
      <w:r w:rsidR="0002101D" w:rsidRPr="00F22514">
        <w:rPr>
          <w:highlight w:val="black"/>
        </w:rPr>
        <w:t>xxxxx</w:t>
      </w:r>
      <w:r w:rsidR="009155AE" w:rsidRPr="00865026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865026" w:rsidRPr="0086502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ha analizado el fondo de lo solicitado y realizado una búsqueda exhaustiva de la información en el área respectiva siendo imposible localizarla en nuestros registros, por no contar con la misma. Considerando que la Ley de Acceso a la Información Pública dispone en el </w:t>
      </w:r>
      <w:r w:rsidR="0002101D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865026" w:rsidRPr="00865026">
        <w:rPr>
          <w:rFonts w:ascii="Arial Narrow" w:eastAsia="Arial Unicode MS" w:hAnsi="Arial Narrow" w:cs="Arial Unicode MS"/>
          <w:w w:val="102"/>
          <w:sz w:val="24"/>
          <w:szCs w:val="24"/>
        </w:rPr>
        <w:t>rt. 73 que nos encontramos ante un caso de información INEXISTENTE, lo que  impide  brindar lo  requerido  por  el  peticionario, esta dependencia resuelve:</w:t>
      </w:r>
    </w:p>
    <w:p w:rsidR="00865026" w:rsidRDefault="0086502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67F14" w:rsidRDefault="00967F14" w:rsidP="00967F14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50" w:rsidRDefault="00556C50" w:rsidP="00F425A5">
      <w:pPr>
        <w:spacing w:after="0" w:line="240" w:lineRule="auto"/>
      </w:pPr>
      <w:r>
        <w:separator/>
      </w:r>
    </w:p>
  </w:endnote>
  <w:endnote w:type="continuationSeparator" w:id="1">
    <w:p w:rsidR="00556C50" w:rsidRDefault="00556C5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1647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8246B4" w:rsidRDefault="008246B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 OFICIAL DE INFORMACIÓN-</w:t>
                </w:r>
                <w:r w:rsidR="00123F84"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50" w:rsidRDefault="00556C50" w:rsidP="00F425A5">
      <w:pPr>
        <w:spacing w:after="0" w:line="240" w:lineRule="auto"/>
      </w:pPr>
      <w:r>
        <w:separator/>
      </w:r>
    </w:p>
  </w:footnote>
  <w:footnote w:type="continuationSeparator" w:id="1">
    <w:p w:rsidR="00556C50" w:rsidRDefault="00556C5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07D66"/>
    <w:multiLevelType w:val="hybridMultilevel"/>
    <w:tmpl w:val="318048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22"/>
  </w:num>
  <w:num w:numId="37">
    <w:abstractNumId w:val="3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01D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4313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49E3"/>
    <w:rsid w:val="000D7FB0"/>
    <w:rsid w:val="000E498C"/>
    <w:rsid w:val="000E7C68"/>
    <w:rsid w:val="000F04BA"/>
    <w:rsid w:val="000F0578"/>
    <w:rsid w:val="000F4307"/>
    <w:rsid w:val="000F63CE"/>
    <w:rsid w:val="00103D89"/>
    <w:rsid w:val="001067D7"/>
    <w:rsid w:val="00115811"/>
    <w:rsid w:val="00117396"/>
    <w:rsid w:val="001173B9"/>
    <w:rsid w:val="00123F84"/>
    <w:rsid w:val="00150564"/>
    <w:rsid w:val="001507F7"/>
    <w:rsid w:val="001612BF"/>
    <w:rsid w:val="00164700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56C50"/>
    <w:rsid w:val="00563C88"/>
    <w:rsid w:val="00574C00"/>
    <w:rsid w:val="00587E7C"/>
    <w:rsid w:val="005A145C"/>
    <w:rsid w:val="005A24C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40E3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B7DE9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6B4"/>
    <w:rsid w:val="0082470A"/>
    <w:rsid w:val="00840553"/>
    <w:rsid w:val="00841221"/>
    <w:rsid w:val="008462CB"/>
    <w:rsid w:val="00846BB8"/>
    <w:rsid w:val="0086314F"/>
    <w:rsid w:val="00865026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7F14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39A5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88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6314B"/>
    <w:rsid w:val="00D71D54"/>
    <w:rsid w:val="00D73729"/>
    <w:rsid w:val="00D85A12"/>
    <w:rsid w:val="00D91AE0"/>
    <w:rsid w:val="00D91DB8"/>
    <w:rsid w:val="00D95AF5"/>
    <w:rsid w:val="00DA19FE"/>
    <w:rsid w:val="00DA2C7B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053A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07FBE-DAD1-463D-941D-A390C2E2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2015-02-17T20:01:00Z</cp:lastPrinted>
  <dcterms:created xsi:type="dcterms:W3CDTF">2015-06-05T20:37:00Z</dcterms:created>
  <dcterms:modified xsi:type="dcterms:W3CDTF">2016-03-01T23:13:00Z</dcterms:modified>
</cp:coreProperties>
</file>