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11" w:rsidRPr="0071505D" w:rsidRDefault="00FC3F11" w:rsidP="00FC3F1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25286" w:rsidRDefault="00A2528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CA5720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EF0C44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14</w:t>
      </w:r>
      <w:r w:rsidR="005E407D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8B6113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5E407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B70104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EF0C4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diez</w:t>
      </w:r>
      <w:r w:rsidR="002353B5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2353B5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CA572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2353B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EF0C4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junio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CF69F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11</w:t>
      </w:r>
      <w:r w:rsidR="00EF0C4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2353B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52498F" w:rsidRPr="00D20999" w:rsidRDefault="0052498F" w:rsidP="005249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</w:rPr>
      </w:pPr>
    </w:p>
    <w:p w:rsidR="0052498F" w:rsidRPr="0003775C" w:rsidRDefault="0052498F" w:rsidP="005249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Información de paquetes agrícolas de maíz 2015:</w:t>
      </w:r>
    </w:p>
    <w:p w:rsidR="0052498F" w:rsidRPr="0003775C" w:rsidRDefault="0052498F" w:rsidP="005249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¿Cuántos paquetes agrícolas se entregarán por departamento en el año 2015?</w:t>
      </w: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¿Cuál es el costo por paquete agrícola?</w:t>
      </w: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¿Cuáles son los criterios que se utilizan para entregar los paquetes agrícolas?</w:t>
      </w: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¿Cuál o cuáles fueron las licitaciones sobre los paquetes agrícolas del año 2015?</w:t>
      </w: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¿Cuál es listado de empresas que participaron en las licitaciones?</w:t>
      </w: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¿Cuál es el listado de empresas que ganaron dichas licitaciones?</w:t>
      </w:r>
    </w:p>
    <w:p w:rsidR="0052498F" w:rsidRPr="0003775C" w:rsidRDefault="0052498F" w:rsidP="0052498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03775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¿Cuáles fueron los montos pagados a cada empresa que ganó la licitación?</w:t>
      </w:r>
    </w:p>
    <w:p w:rsidR="00633096" w:rsidRPr="0052498F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6"/>
          <w:szCs w:val="24"/>
          <w:lang w:val="es-ES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2353B5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2353B5" w:rsidRPr="00F22514">
        <w:rPr>
          <w:highlight w:val="black"/>
        </w:rPr>
        <w:t>Xxxxxxxxxxxx</w:t>
      </w:r>
      <w:r w:rsidR="002353B5">
        <w:rPr>
          <w:highlight w:val="black"/>
        </w:rPr>
        <w:t>xxxxx</w:t>
      </w:r>
      <w:r w:rsidR="002353B5" w:rsidRPr="00F22514">
        <w:rPr>
          <w:highlight w:val="black"/>
        </w:rPr>
        <w:t>xxxxx</w:t>
      </w:r>
      <w:r w:rsidR="0052498F">
        <w:rPr>
          <w:rFonts w:asciiTheme="minorHAnsi" w:hAnsiTheme="minorHAnsi" w:cstheme="minorHAnsi"/>
          <w:b/>
        </w:rPr>
        <w:t>,</w:t>
      </w:r>
      <w:r w:rsidR="002353B5">
        <w:rPr>
          <w:rFonts w:asciiTheme="minorHAnsi" w:hAnsiTheme="minorHAnsi" w:cstheme="minorHAnsi"/>
          <w:b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66 de La ley de Acceso a la Información Pública y los 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</w:t>
      </w:r>
      <w:r w:rsidR="002353B5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19 y 24 de la Ley, y 19 del Reglamento, resuelve: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3775C" w:rsidRDefault="0003775C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</w:p>
    <w:p w:rsidR="00FF0E16" w:rsidRPr="003B4398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  <w:r w:rsidRPr="003B4398">
        <w:rPr>
          <w:rFonts w:ascii="Arial Narrow" w:eastAsia="Arial Unicode MS" w:hAnsi="Arial Narrow" w:cs="Arial Unicode MS"/>
          <w:b/>
          <w:color w:val="000099"/>
          <w:szCs w:val="24"/>
        </w:rPr>
        <w:t xml:space="preserve">PROPORCIONAR LA INFORMACIÓN PÚBLICA SOLICITADA </w:t>
      </w:r>
      <w:r w:rsidR="005F65FF">
        <w:rPr>
          <w:rFonts w:ascii="Arial Narrow" w:eastAsia="Arial Unicode MS" w:hAnsi="Arial Narrow" w:cs="Arial Unicode MS"/>
          <w:b/>
          <w:color w:val="000099"/>
          <w:szCs w:val="24"/>
        </w:rPr>
        <w:t>ADJUNTA A LA PRESENTE SOLICITUD</w:t>
      </w:r>
    </w:p>
    <w:p w:rsidR="00FF6564" w:rsidRDefault="00FF6564" w:rsidP="00FF6564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FF6564" w:rsidRDefault="00FF6564" w:rsidP="00FF6564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FF6564" w:rsidRDefault="00FF6564" w:rsidP="00FF6564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sectPr w:rsidR="002F26F6" w:rsidRPr="002F26F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53A" w:rsidRDefault="0012453A" w:rsidP="00F425A5">
      <w:pPr>
        <w:spacing w:after="0" w:line="240" w:lineRule="auto"/>
      </w:pPr>
      <w:r>
        <w:separator/>
      </w:r>
    </w:p>
  </w:endnote>
  <w:endnote w:type="continuationSeparator" w:id="1">
    <w:p w:rsidR="0012453A" w:rsidRDefault="0012453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C7C2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03775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53A" w:rsidRDefault="0012453A" w:rsidP="00F425A5">
      <w:pPr>
        <w:spacing w:after="0" w:line="240" w:lineRule="auto"/>
      </w:pPr>
      <w:r>
        <w:separator/>
      </w:r>
    </w:p>
  </w:footnote>
  <w:footnote w:type="continuationSeparator" w:id="1">
    <w:p w:rsidR="0012453A" w:rsidRDefault="0012453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D84D9F"/>
    <w:multiLevelType w:val="hybridMultilevel"/>
    <w:tmpl w:val="0DF258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3775C"/>
    <w:rsid w:val="00046DBA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13CB"/>
    <w:rsid w:val="00115811"/>
    <w:rsid w:val="00117396"/>
    <w:rsid w:val="001173B9"/>
    <w:rsid w:val="00123F84"/>
    <w:rsid w:val="0012453A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53B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498F"/>
    <w:rsid w:val="00527FC1"/>
    <w:rsid w:val="005534AF"/>
    <w:rsid w:val="00556C07"/>
    <w:rsid w:val="00563C88"/>
    <w:rsid w:val="00574C00"/>
    <w:rsid w:val="00587E7C"/>
    <w:rsid w:val="00595195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407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77D40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5286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295B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C7C26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0C44"/>
    <w:rsid w:val="00EF6AFD"/>
    <w:rsid w:val="00EF6BEA"/>
    <w:rsid w:val="00EF6D03"/>
    <w:rsid w:val="00F01849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04BB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3F1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  <w:rsid w:val="00FF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D2488-4F02-4115-B691-A0681885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2014-11-12T21:08:00Z</cp:lastPrinted>
  <dcterms:created xsi:type="dcterms:W3CDTF">2015-06-02T15:49:00Z</dcterms:created>
  <dcterms:modified xsi:type="dcterms:W3CDTF">2016-03-01T22:37:00Z</dcterms:modified>
</cp:coreProperties>
</file>