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4C" w:rsidRPr="0071505D" w:rsidRDefault="0044764C" w:rsidP="0044764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533C3D" w:rsidRDefault="00533C3D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  <w:bookmarkStart w:id="0" w:name="_GoBack"/>
      <w:bookmarkEnd w:id="0"/>
    </w:p>
    <w:p w:rsidR="00714AA6" w:rsidRPr="00533C3D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533C3D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533C3D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533C3D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533C3D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533C3D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533C3D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BA3048" w:rsidRPr="00533C3D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097</w:t>
      </w:r>
      <w:r w:rsidR="00F90A51" w:rsidRPr="00533C3D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-2015</w:t>
      </w:r>
    </w:p>
    <w:p w:rsidR="00F51B7F" w:rsidRPr="00533C3D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BC4D05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533C3D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5A05B3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533C3D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533C3D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Pr="00533C3D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9F4A38" w:rsidRPr="00533C3D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533C3D"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dieciséis </w:t>
      </w:r>
      <w:r w:rsidR="004F4806"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horas</w:t>
      </w:r>
      <w:r w:rsidR="006A5AFF"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con </w:t>
      </w:r>
      <w:r w:rsidR="00EF6232"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veinte </w:t>
      </w:r>
      <w:r w:rsidR="006A5AFF"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minutos</w:t>
      </w:r>
      <w:r w:rsidR="005A05B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</w:t>
      </w:r>
      <w:r w:rsidRPr="00533C3D">
        <w:rPr>
          <w:rFonts w:asciiTheme="minorHAnsi" w:eastAsia="Arial Unicode MS" w:hAnsiTheme="minorHAnsi" w:cs="Arial"/>
          <w:b/>
          <w:color w:val="000099"/>
          <w:spacing w:val="-4"/>
          <w:w w:val="102"/>
          <w:sz w:val="24"/>
          <w:szCs w:val="24"/>
        </w:rPr>
        <w:t>e</w:t>
      </w:r>
      <w:r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l</w:t>
      </w:r>
      <w:r w:rsidR="005A05B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</w:t>
      </w:r>
      <w:r w:rsidRPr="00533C3D">
        <w:rPr>
          <w:rFonts w:asciiTheme="minorHAnsi" w:eastAsia="Arial Unicode MS" w:hAnsiTheme="minorHAnsi" w:cs="Arial"/>
          <w:b/>
          <w:color w:val="000099"/>
          <w:spacing w:val="1"/>
          <w:w w:val="102"/>
          <w:sz w:val="24"/>
          <w:szCs w:val="24"/>
        </w:rPr>
        <w:t>í</w:t>
      </w:r>
      <w:r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a</w:t>
      </w:r>
      <w:r w:rsidR="005A05B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="00BA6D6E"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</w:t>
      </w:r>
      <w:r w:rsidR="00C037AB"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</w:t>
      </w:r>
      <w:r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de </w:t>
      </w:r>
      <w:r w:rsidR="007F48E1"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abril </w:t>
      </w:r>
      <w:r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 201</w:t>
      </w:r>
      <w:r w:rsidR="00F90A51"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,</w:t>
      </w:r>
      <w:r w:rsidRPr="00533C3D">
        <w:rPr>
          <w:rFonts w:asciiTheme="minorHAnsi" w:eastAsia="Arial Unicode MS" w:hAnsiTheme="minorHAnsi" w:cs="Arial"/>
          <w:w w:val="102"/>
          <w:sz w:val="24"/>
          <w:szCs w:val="24"/>
        </w:rPr>
        <w:t xml:space="preserve"> el Ministerio de Agricultura y Ganadería luego de haber recibido y admitido la solicitud de información </w:t>
      </w:r>
      <w:r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No.</w:t>
      </w:r>
      <w:r w:rsidR="00BA3048"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097</w:t>
      </w:r>
      <w:r w:rsidRPr="00533C3D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C037AB" w:rsidRPr="00533C3D" w:rsidRDefault="00C037AB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880BAB" w:rsidRPr="00533C3D" w:rsidRDefault="007F48E1" w:rsidP="00533C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</w:pPr>
      <w:r w:rsidRPr="00533C3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Información General sobre el agro, paquetes agrícolas, líneas de crédito</w:t>
      </w:r>
    </w:p>
    <w:p w:rsidR="007F48E1" w:rsidRPr="00BA6D6E" w:rsidRDefault="007F48E1" w:rsidP="00BA6D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24"/>
          <w:szCs w:val="24"/>
        </w:rPr>
      </w:pPr>
    </w:p>
    <w:p w:rsidR="000E02FE" w:rsidRPr="00B93C23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5A05B3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5A05B3" w:rsidRPr="00F22514">
        <w:rPr>
          <w:highlight w:val="black"/>
        </w:rPr>
        <w:t>xxxxxxxxxxxx</w:t>
      </w:r>
      <w:r w:rsidR="005A05B3">
        <w:rPr>
          <w:highlight w:val="black"/>
        </w:rPr>
        <w:t>xxxxx</w:t>
      </w:r>
      <w:r w:rsidR="005A05B3" w:rsidRPr="00F22514">
        <w:rPr>
          <w:highlight w:val="black"/>
        </w:rPr>
        <w:t>xxxxx</w:t>
      </w:r>
      <w:r w:rsidR="004F4806" w:rsidRPr="004F4806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,</w:t>
      </w:r>
      <w:r w:rsidR="004F4806" w:rsidRPr="00B93C23">
        <w:rPr>
          <w:rFonts w:asciiTheme="minorHAnsi" w:eastAsia="Arial Unicode MS" w:hAnsiTheme="minorHAnsi" w:cs="Arial"/>
          <w:sz w:val="24"/>
          <w:szCs w:val="24"/>
        </w:rPr>
        <w:t xml:space="preserve"> se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 estudió lo solicitado determinándose con base al art.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Pr="00B93C23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C84AAC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93855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 xml:space="preserve">s </w:t>
      </w:r>
      <w:r w:rsidR="005F25B2" w:rsidRPr="00B93C23">
        <w:rPr>
          <w:rFonts w:asciiTheme="minorHAnsi" w:eastAsia="Arial Unicode MS" w:hAnsiTheme="minorHAnsi" w:cs="Arial"/>
          <w:sz w:val="24"/>
          <w:szCs w:val="24"/>
        </w:rPr>
        <w:t>siguientes secciones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:</w:t>
      </w:r>
    </w:p>
    <w:p w:rsidR="000E02F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533C3D" w:rsidRPr="00533C3D" w:rsidRDefault="00533C3D" w:rsidP="00533C3D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533C3D">
        <w:rPr>
          <w:rFonts w:asciiTheme="minorHAnsi" w:eastAsia="Arial Unicode MS" w:hAnsiTheme="minorHAnsi" w:cs="Arial"/>
          <w:sz w:val="24"/>
          <w:szCs w:val="24"/>
        </w:rPr>
        <w:t>Institución /Historia/Filosofía/Áreas de Trabajo</w:t>
      </w:r>
    </w:p>
    <w:p w:rsidR="00533C3D" w:rsidRPr="00533C3D" w:rsidRDefault="00533C3D" w:rsidP="00533C3D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533C3D">
        <w:rPr>
          <w:rFonts w:asciiTheme="minorHAnsi" w:eastAsia="Arial Unicode MS" w:hAnsiTheme="minorHAnsi" w:cs="Arial"/>
          <w:sz w:val="24"/>
          <w:szCs w:val="24"/>
        </w:rPr>
        <w:t>Dirección General de Economía Agropecuaria/Estadísticas Agropecuarias</w:t>
      </w:r>
    </w:p>
    <w:p w:rsidR="00533C3D" w:rsidRPr="00533C3D" w:rsidRDefault="00533C3D" w:rsidP="00533C3D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533C3D">
        <w:rPr>
          <w:rFonts w:asciiTheme="minorHAnsi" w:eastAsia="Arial Unicode MS" w:hAnsiTheme="minorHAnsi" w:cs="Arial"/>
          <w:sz w:val="24"/>
          <w:szCs w:val="24"/>
        </w:rPr>
        <w:t>Oficina de Información y Respuesta/Gobierno Abierto</w:t>
      </w:r>
    </w:p>
    <w:p w:rsidR="00533C3D" w:rsidRDefault="00533C3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533C3D" w:rsidRDefault="00533C3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>Además se entrega a la presente resolución información en USB</w:t>
      </w:r>
    </w:p>
    <w:p w:rsidR="00C520AB" w:rsidRDefault="00C520AB" w:rsidP="00C520AB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C520AB" w:rsidRDefault="00C520AB" w:rsidP="00C520AB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C520AB" w:rsidRDefault="00C520AB" w:rsidP="00C520AB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533C3D" w:rsidRPr="00B93C23" w:rsidRDefault="00533C3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533C3D" w:rsidRPr="00B93C23" w:rsidSect="00293855">
      <w:headerReference w:type="default" r:id="rId8"/>
      <w:footerReference w:type="default" r:id="rId9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89B" w:rsidRDefault="0005589B" w:rsidP="00F425A5">
      <w:pPr>
        <w:spacing w:after="0" w:line="240" w:lineRule="auto"/>
      </w:pPr>
      <w:r>
        <w:separator/>
      </w:r>
    </w:p>
  </w:endnote>
  <w:endnote w:type="continuationSeparator" w:id="1">
    <w:p w:rsidR="0005589B" w:rsidRDefault="0005589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95DD5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842645</wp:posOffset>
          </wp:positionV>
          <wp:extent cx="5296535" cy="54292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653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5A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16.05pt;margin-top:-.2pt;width:461.25pt;height:61.1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89B" w:rsidRDefault="0005589B" w:rsidP="00F425A5">
      <w:pPr>
        <w:spacing w:after="0" w:line="240" w:lineRule="auto"/>
      </w:pPr>
      <w:r>
        <w:separator/>
      </w:r>
    </w:p>
  </w:footnote>
  <w:footnote w:type="continuationSeparator" w:id="1">
    <w:p w:rsidR="0005589B" w:rsidRDefault="0005589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2927DB"/>
    <w:multiLevelType w:val="hybridMultilevel"/>
    <w:tmpl w:val="5CACB4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D26A8"/>
    <w:multiLevelType w:val="hybridMultilevel"/>
    <w:tmpl w:val="6C7895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52FAF"/>
    <w:multiLevelType w:val="hybridMultilevel"/>
    <w:tmpl w:val="2708AB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25BBC"/>
    <w:multiLevelType w:val="hybridMultilevel"/>
    <w:tmpl w:val="02B4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16"/>
  </w:num>
  <w:num w:numId="4">
    <w:abstractNumId w:val="18"/>
  </w:num>
  <w:num w:numId="5">
    <w:abstractNumId w:val="5"/>
  </w:num>
  <w:num w:numId="6">
    <w:abstractNumId w:val="20"/>
  </w:num>
  <w:num w:numId="7">
    <w:abstractNumId w:val="38"/>
  </w:num>
  <w:num w:numId="8">
    <w:abstractNumId w:val="8"/>
  </w:num>
  <w:num w:numId="9">
    <w:abstractNumId w:val="13"/>
  </w:num>
  <w:num w:numId="10">
    <w:abstractNumId w:val="9"/>
  </w:num>
  <w:num w:numId="11">
    <w:abstractNumId w:val="15"/>
  </w:num>
  <w:num w:numId="12">
    <w:abstractNumId w:val="34"/>
  </w:num>
  <w:num w:numId="13">
    <w:abstractNumId w:val="35"/>
  </w:num>
  <w:num w:numId="14">
    <w:abstractNumId w:val="27"/>
  </w:num>
  <w:num w:numId="15">
    <w:abstractNumId w:val="0"/>
  </w:num>
  <w:num w:numId="16">
    <w:abstractNumId w:val="4"/>
  </w:num>
  <w:num w:numId="17">
    <w:abstractNumId w:val="29"/>
  </w:num>
  <w:num w:numId="18">
    <w:abstractNumId w:val="31"/>
  </w:num>
  <w:num w:numId="19">
    <w:abstractNumId w:val="22"/>
  </w:num>
  <w:num w:numId="20">
    <w:abstractNumId w:val="12"/>
  </w:num>
  <w:num w:numId="21">
    <w:abstractNumId w:val="39"/>
  </w:num>
  <w:num w:numId="22">
    <w:abstractNumId w:val="36"/>
  </w:num>
  <w:num w:numId="23">
    <w:abstractNumId w:val="23"/>
  </w:num>
  <w:num w:numId="24">
    <w:abstractNumId w:val="6"/>
  </w:num>
  <w:num w:numId="25">
    <w:abstractNumId w:val="40"/>
  </w:num>
  <w:num w:numId="26">
    <w:abstractNumId w:val="1"/>
  </w:num>
  <w:num w:numId="27">
    <w:abstractNumId w:val="37"/>
  </w:num>
  <w:num w:numId="28">
    <w:abstractNumId w:val="7"/>
  </w:num>
  <w:num w:numId="29">
    <w:abstractNumId w:val="21"/>
  </w:num>
  <w:num w:numId="30">
    <w:abstractNumId w:val="42"/>
  </w:num>
  <w:num w:numId="31">
    <w:abstractNumId w:val="28"/>
  </w:num>
  <w:num w:numId="32">
    <w:abstractNumId w:val="26"/>
  </w:num>
  <w:num w:numId="33">
    <w:abstractNumId w:val="30"/>
  </w:num>
  <w:num w:numId="34">
    <w:abstractNumId w:val="24"/>
  </w:num>
  <w:num w:numId="35">
    <w:abstractNumId w:val="2"/>
  </w:num>
  <w:num w:numId="36">
    <w:abstractNumId w:val="19"/>
  </w:num>
  <w:num w:numId="37">
    <w:abstractNumId w:val="17"/>
  </w:num>
  <w:num w:numId="38">
    <w:abstractNumId w:val="41"/>
  </w:num>
  <w:num w:numId="39">
    <w:abstractNumId w:val="14"/>
  </w:num>
  <w:num w:numId="40">
    <w:abstractNumId w:val="10"/>
  </w:num>
  <w:num w:numId="41">
    <w:abstractNumId w:val="3"/>
  </w:num>
  <w:num w:numId="42">
    <w:abstractNumId w:val="11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41B"/>
    <w:rsid w:val="00027D88"/>
    <w:rsid w:val="00035D4B"/>
    <w:rsid w:val="0005589B"/>
    <w:rsid w:val="00064990"/>
    <w:rsid w:val="000734EB"/>
    <w:rsid w:val="00076DC9"/>
    <w:rsid w:val="00082DBE"/>
    <w:rsid w:val="00085F7A"/>
    <w:rsid w:val="0008686D"/>
    <w:rsid w:val="000874E3"/>
    <w:rsid w:val="00095DD5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401C5C"/>
    <w:rsid w:val="00412EAF"/>
    <w:rsid w:val="00415425"/>
    <w:rsid w:val="004175C5"/>
    <w:rsid w:val="0041769E"/>
    <w:rsid w:val="00424896"/>
    <w:rsid w:val="00434489"/>
    <w:rsid w:val="004432EB"/>
    <w:rsid w:val="004463D9"/>
    <w:rsid w:val="0044717B"/>
    <w:rsid w:val="0044764C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4F4806"/>
    <w:rsid w:val="00505879"/>
    <w:rsid w:val="005178BD"/>
    <w:rsid w:val="00524418"/>
    <w:rsid w:val="00527FC1"/>
    <w:rsid w:val="00533C3D"/>
    <w:rsid w:val="00533F2C"/>
    <w:rsid w:val="00547932"/>
    <w:rsid w:val="005534AF"/>
    <w:rsid w:val="00556C07"/>
    <w:rsid w:val="005776A2"/>
    <w:rsid w:val="005822A4"/>
    <w:rsid w:val="00587E7C"/>
    <w:rsid w:val="00596C58"/>
    <w:rsid w:val="005A05B3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25B2"/>
    <w:rsid w:val="005F74DD"/>
    <w:rsid w:val="005F77E1"/>
    <w:rsid w:val="00611913"/>
    <w:rsid w:val="00616D08"/>
    <w:rsid w:val="00620F18"/>
    <w:rsid w:val="00621609"/>
    <w:rsid w:val="00621E03"/>
    <w:rsid w:val="006239AF"/>
    <w:rsid w:val="006253CE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160B"/>
    <w:rsid w:val="00684BD2"/>
    <w:rsid w:val="00685D0A"/>
    <w:rsid w:val="00685DED"/>
    <w:rsid w:val="00687166"/>
    <w:rsid w:val="0068779C"/>
    <w:rsid w:val="0069253E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045B2"/>
    <w:rsid w:val="00710F02"/>
    <w:rsid w:val="00714AA6"/>
    <w:rsid w:val="00717208"/>
    <w:rsid w:val="00717C3E"/>
    <w:rsid w:val="007307A8"/>
    <w:rsid w:val="0073156E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48E1"/>
    <w:rsid w:val="007F7DF5"/>
    <w:rsid w:val="008025A3"/>
    <w:rsid w:val="00812151"/>
    <w:rsid w:val="0081726B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040C"/>
    <w:rsid w:val="0087168D"/>
    <w:rsid w:val="00880BAB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8F1D0D"/>
    <w:rsid w:val="009012B5"/>
    <w:rsid w:val="0090339F"/>
    <w:rsid w:val="00903CD9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348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3E68"/>
    <w:rsid w:val="00AD4D30"/>
    <w:rsid w:val="00AD5E9A"/>
    <w:rsid w:val="00AE1616"/>
    <w:rsid w:val="00AE234C"/>
    <w:rsid w:val="00AE7A97"/>
    <w:rsid w:val="00AF178A"/>
    <w:rsid w:val="00AF31FA"/>
    <w:rsid w:val="00AF6C71"/>
    <w:rsid w:val="00AF7620"/>
    <w:rsid w:val="00B14E89"/>
    <w:rsid w:val="00B16DFA"/>
    <w:rsid w:val="00B35DEC"/>
    <w:rsid w:val="00B4347D"/>
    <w:rsid w:val="00B45ED1"/>
    <w:rsid w:val="00B45FB0"/>
    <w:rsid w:val="00B54E93"/>
    <w:rsid w:val="00B612F3"/>
    <w:rsid w:val="00B6276B"/>
    <w:rsid w:val="00B641A2"/>
    <w:rsid w:val="00B64AF1"/>
    <w:rsid w:val="00B71B7B"/>
    <w:rsid w:val="00B85AA3"/>
    <w:rsid w:val="00B86E15"/>
    <w:rsid w:val="00B93C23"/>
    <w:rsid w:val="00B96D3F"/>
    <w:rsid w:val="00BA2CBC"/>
    <w:rsid w:val="00BA3048"/>
    <w:rsid w:val="00BA36B5"/>
    <w:rsid w:val="00BA4BEA"/>
    <w:rsid w:val="00BA6D6E"/>
    <w:rsid w:val="00BB14C2"/>
    <w:rsid w:val="00BB1BA7"/>
    <w:rsid w:val="00BB68D9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037AB"/>
    <w:rsid w:val="00C12112"/>
    <w:rsid w:val="00C17585"/>
    <w:rsid w:val="00C23D4D"/>
    <w:rsid w:val="00C335F0"/>
    <w:rsid w:val="00C37DFC"/>
    <w:rsid w:val="00C520AB"/>
    <w:rsid w:val="00C54522"/>
    <w:rsid w:val="00C56C7A"/>
    <w:rsid w:val="00C56D85"/>
    <w:rsid w:val="00C60344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A3A52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5A9C"/>
    <w:rsid w:val="00E6689E"/>
    <w:rsid w:val="00E7465D"/>
    <w:rsid w:val="00E812B3"/>
    <w:rsid w:val="00E85896"/>
    <w:rsid w:val="00E93A5C"/>
    <w:rsid w:val="00E9508C"/>
    <w:rsid w:val="00ED21B7"/>
    <w:rsid w:val="00ED558A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34BBE"/>
    <w:rsid w:val="00F3542C"/>
    <w:rsid w:val="00F4168F"/>
    <w:rsid w:val="00F425A5"/>
    <w:rsid w:val="00F50447"/>
    <w:rsid w:val="00F51B7F"/>
    <w:rsid w:val="00F640AE"/>
    <w:rsid w:val="00F661DE"/>
    <w:rsid w:val="00F828F4"/>
    <w:rsid w:val="00F8709D"/>
    <w:rsid w:val="00F878F4"/>
    <w:rsid w:val="00F90A51"/>
    <w:rsid w:val="00FA0B50"/>
    <w:rsid w:val="00FA31C0"/>
    <w:rsid w:val="00FA790C"/>
    <w:rsid w:val="00FB32C3"/>
    <w:rsid w:val="00FB53AC"/>
    <w:rsid w:val="00FB623A"/>
    <w:rsid w:val="00FB6C9A"/>
    <w:rsid w:val="00FB7D6A"/>
    <w:rsid w:val="00FB7F75"/>
    <w:rsid w:val="00FC4309"/>
    <w:rsid w:val="00FD2116"/>
    <w:rsid w:val="00FD25EC"/>
    <w:rsid w:val="00FD3461"/>
    <w:rsid w:val="00FE24A9"/>
    <w:rsid w:val="00FE30C6"/>
    <w:rsid w:val="00FE43A6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7EA0F-D9AE-4002-B571-5194559C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2015-01-20T20:26:00Z</cp:lastPrinted>
  <dcterms:created xsi:type="dcterms:W3CDTF">2015-12-23T16:22:00Z</dcterms:created>
  <dcterms:modified xsi:type="dcterms:W3CDTF">2016-03-01T20:48:00Z</dcterms:modified>
</cp:coreProperties>
</file>