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55" w:rsidRDefault="00067255" w:rsidP="0006725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EB2D48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63</w:t>
      </w:r>
    </w:p>
    <w:p w:rsidR="0031141E" w:rsidRPr="00C223FF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0"/>
        </w:rPr>
      </w:pPr>
    </w:p>
    <w:p w:rsidR="00EB2D48" w:rsidRDefault="00EB2D48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0"/>
          <w:szCs w:val="20"/>
        </w:rPr>
      </w:pPr>
    </w:p>
    <w:p w:rsidR="00C244D4" w:rsidRPr="004C5D6E" w:rsidRDefault="00714AA6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Cs w:val="20"/>
        </w:rPr>
      </w:pPr>
      <w:r w:rsidRPr="004C5D6E">
        <w:rPr>
          <w:rFonts w:ascii="Arial Narrow" w:eastAsia="Arial Unicode MS" w:hAnsi="Arial Narrow" w:cs="Arial Unicode MS"/>
          <w:w w:val="102"/>
          <w:szCs w:val="20"/>
        </w:rPr>
        <w:t>Santa Tecla</w:t>
      </w:r>
      <w:r w:rsidR="00C55B89" w:rsidRPr="004C5D6E">
        <w:rPr>
          <w:rFonts w:ascii="Arial Narrow" w:eastAsia="Arial Unicode MS" w:hAnsi="Arial Narrow" w:cs="Arial Unicode MS"/>
          <w:w w:val="102"/>
          <w:szCs w:val="20"/>
        </w:rPr>
        <w:t xml:space="preserve"> departamento de La Libertad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,</w:t>
      </w:r>
      <w:r w:rsidRPr="004C5D6E">
        <w:rPr>
          <w:rFonts w:ascii="Arial Narrow" w:eastAsia="Arial Unicode MS" w:hAnsi="Arial Narrow" w:cs="Arial Unicode MS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a</w:t>
      </w:r>
      <w:r w:rsidRPr="004C5D6E">
        <w:rPr>
          <w:rFonts w:ascii="Arial Narrow" w:eastAsia="Arial Unicode MS" w:hAnsi="Arial Narrow" w:cs="Arial Unicode MS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spacing w:val="1"/>
          <w:w w:val="102"/>
          <w:szCs w:val="20"/>
        </w:rPr>
        <w:t>l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 xml:space="preserve">as </w:t>
      </w:r>
      <w:r w:rsidR="00EB2D48"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>nuev</w:t>
      </w:r>
      <w:r w:rsidR="00CF0682"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>e</w:t>
      </w:r>
      <w:r w:rsidR="0000454E"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>horas</w:t>
      </w:r>
      <w:r w:rsidR="00C244D4"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 xml:space="preserve"> con </w:t>
      </w:r>
      <w:r w:rsidR="004C5D6E">
        <w:rPr>
          <w:rFonts w:ascii="Arial Narrow" w:eastAsia="Arial Unicode MS" w:hAnsi="Arial Narrow" w:cs="Arial Unicode MS"/>
          <w:color w:val="C00000"/>
          <w:w w:val="102"/>
          <w:szCs w:val="20"/>
        </w:rPr>
        <w:t xml:space="preserve">treinta </w:t>
      </w:r>
      <w:r w:rsidR="00C244D4"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>minutos</w:t>
      </w:r>
      <w:r w:rsidR="00FE31E9" w:rsidRPr="004C5D6E">
        <w:rPr>
          <w:rFonts w:ascii="Arial Narrow" w:eastAsia="Arial Unicode MS" w:hAnsi="Arial Narrow" w:cs="Arial Unicode MS"/>
          <w:color w:val="C00000"/>
          <w:w w:val="102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d</w:t>
      </w:r>
      <w:r w:rsidRPr="004C5D6E">
        <w:rPr>
          <w:rFonts w:ascii="Arial Narrow" w:eastAsia="Arial Unicode MS" w:hAnsi="Arial Narrow" w:cs="Arial Unicode MS"/>
          <w:spacing w:val="-4"/>
          <w:w w:val="102"/>
          <w:szCs w:val="20"/>
        </w:rPr>
        <w:t>e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l</w:t>
      </w:r>
      <w:r w:rsidRPr="004C5D6E">
        <w:rPr>
          <w:rFonts w:ascii="Arial Narrow" w:eastAsia="Arial Unicode MS" w:hAnsi="Arial Narrow" w:cs="Arial Unicode MS"/>
          <w:spacing w:val="18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d</w:t>
      </w:r>
      <w:r w:rsidRPr="004C5D6E">
        <w:rPr>
          <w:rFonts w:ascii="Arial Narrow" w:eastAsia="Arial Unicode MS" w:hAnsi="Arial Narrow" w:cs="Arial Unicode MS"/>
          <w:spacing w:val="1"/>
          <w:w w:val="102"/>
          <w:szCs w:val="20"/>
        </w:rPr>
        <w:t>í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a</w:t>
      </w:r>
      <w:r w:rsidRPr="004C5D6E">
        <w:rPr>
          <w:rFonts w:ascii="Arial Narrow" w:eastAsia="Arial Unicode MS" w:hAnsi="Arial Narrow" w:cs="Arial Unicode MS"/>
          <w:b/>
          <w:w w:val="102"/>
          <w:szCs w:val="20"/>
        </w:rPr>
        <w:t xml:space="preserve"> </w:t>
      </w:r>
      <w:r w:rsidR="00EB2D48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23</w:t>
      </w:r>
      <w:r w:rsidR="003F743C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 xml:space="preserve">de </w:t>
      </w:r>
      <w:r w:rsidR="00CF0682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marzo</w:t>
      </w:r>
      <w:r w:rsidR="005D78F6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de 201</w:t>
      </w:r>
      <w:r w:rsidR="005D78F6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5</w:t>
      </w:r>
      <w:r w:rsidRPr="004C5D6E">
        <w:rPr>
          <w:rFonts w:ascii="Arial Narrow" w:eastAsia="Arial Unicode MS" w:hAnsi="Arial Narrow" w:cs="Arial Unicode MS"/>
          <w:color w:val="000099"/>
          <w:w w:val="102"/>
          <w:szCs w:val="20"/>
        </w:rPr>
        <w:t xml:space="preserve">, 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el Ministerio de Agricultura y Ganadería luego de haber recibido y admitido la solicitud de información</w:t>
      </w:r>
      <w:r w:rsidR="009C6B93" w:rsidRPr="004C5D6E">
        <w:rPr>
          <w:rFonts w:ascii="Arial Narrow" w:eastAsia="Arial Unicode MS" w:hAnsi="Arial Narrow" w:cs="Arial Unicode MS"/>
          <w:w w:val="102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 xml:space="preserve">No. </w:t>
      </w:r>
      <w:r w:rsidR="00EB2D48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63</w:t>
      </w:r>
      <w:r w:rsidRPr="004C5D6E">
        <w:rPr>
          <w:rFonts w:ascii="Arial Narrow" w:eastAsia="Arial Unicode MS" w:hAnsi="Arial Narrow" w:cs="Arial Unicode MS"/>
          <w:color w:val="000099"/>
          <w:w w:val="102"/>
          <w:szCs w:val="20"/>
        </w:rPr>
        <w:t xml:space="preserve"> </w:t>
      </w:r>
      <w:r w:rsidRPr="004C5D6E">
        <w:rPr>
          <w:rFonts w:ascii="Arial Narrow" w:eastAsia="Arial Unicode MS" w:hAnsi="Arial Narrow" w:cs="Arial Unicode MS"/>
          <w:w w:val="102"/>
          <w:szCs w:val="20"/>
        </w:rPr>
        <w:t>sobre:</w:t>
      </w:r>
    </w:p>
    <w:p w:rsidR="0095030C" w:rsidRPr="004C5D6E" w:rsidRDefault="0095030C" w:rsidP="00C223FF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Cs w:val="20"/>
        </w:rPr>
      </w:pPr>
    </w:p>
    <w:p w:rsidR="003E5C85" w:rsidRPr="004C5D6E" w:rsidRDefault="0095030C" w:rsidP="0095030C">
      <w:pPr>
        <w:widowControl w:val="0"/>
        <w:tabs>
          <w:tab w:val="left" w:pos="1162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Cs w:val="20"/>
        </w:rPr>
      </w:pPr>
      <w:r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Con que grupo organizado, cooperativa, asociación están trabajando en manejo y control de Roya y renovación de arbolitos de café</w:t>
      </w:r>
    </w:p>
    <w:p w:rsidR="00DA6C4A" w:rsidRPr="004C5D6E" w:rsidRDefault="00DA6C4A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4"/>
          <w:szCs w:val="20"/>
        </w:rPr>
      </w:pPr>
    </w:p>
    <w:p w:rsidR="0095030C" w:rsidRPr="004C5D6E" w:rsidRDefault="00BE0B9D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Cs w:val="20"/>
        </w:rPr>
      </w:pPr>
      <w:r w:rsidRPr="004C5D6E">
        <w:rPr>
          <w:rFonts w:ascii="Arial Narrow" w:eastAsia="Arial Unicode MS" w:hAnsi="Arial Narrow" w:cs="Arial Unicode MS"/>
          <w:w w:val="102"/>
          <w:szCs w:val="20"/>
        </w:rPr>
        <w:t>P</w:t>
      </w:r>
      <w:r w:rsidR="00EE4B7D" w:rsidRPr="004C5D6E">
        <w:rPr>
          <w:rFonts w:ascii="Arial Narrow" w:eastAsia="Arial Unicode MS" w:hAnsi="Arial Narrow" w:cs="Arial Unicode MS"/>
          <w:w w:val="102"/>
          <w:szCs w:val="20"/>
        </w:rPr>
        <w:t>resentada ante la Oficina de Información y Respuesta de esta dependencia por parte de</w:t>
      </w:r>
      <w:r w:rsidR="00EE4B7D" w:rsidRPr="004C5D6E">
        <w:rPr>
          <w:rFonts w:ascii="Arial Narrow" w:eastAsia="Arial Unicode MS" w:hAnsi="Arial Narrow" w:cs="Arial Unicode MS"/>
          <w:b/>
          <w:color w:val="000099"/>
          <w:szCs w:val="20"/>
        </w:rPr>
        <w:t>:</w:t>
      </w:r>
      <w:r w:rsidR="00963746" w:rsidRPr="004C5D6E">
        <w:rPr>
          <w:rFonts w:ascii="Arial Narrow" w:hAnsi="Arial Narrow"/>
          <w:b/>
          <w:color w:val="000099"/>
          <w:szCs w:val="20"/>
        </w:rPr>
        <w:t xml:space="preserve"> </w:t>
      </w:r>
      <w:r w:rsidR="00C81DFD" w:rsidRPr="00067255">
        <w:rPr>
          <w:rFonts w:ascii="Arial Narrow" w:hAnsi="Arial Narrow"/>
          <w:b/>
          <w:color w:val="000099"/>
          <w:szCs w:val="20"/>
          <w:highlight w:val="darkBlue"/>
        </w:rPr>
        <w:t>XXXXX</w:t>
      </w:r>
      <w:bookmarkStart w:id="0" w:name="_GoBack"/>
      <w:bookmarkEnd w:id="0"/>
      <w:r w:rsidR="00963746" w:rsidRPr="004C5D6E">
        <w:rPr>
          <w:rFonts w:ascii="Arial Narrow" w:eastAsia="Arial Unicode MS" w:hAnsi="Arial Narrow" w:cs="Arial Unicode MS"/>
          <w:b/>
          <w:color w:val="000099"/>
          <w:w w:val="102"/>
          <w:szCs w:val="20"/>
        </w:rPr>
        <w:t>,</w:t>
      </w:r>
      <w:r w:rsidR="00EE4B7D" w:rsidRPr="004C5D6E">
        <w:rPr>
          <w:rFonts w:ascii="Arial Narrow" w:eastAsia="Arial Unicode MS" w:hAnsi="Arial Narrow" w:cs="Arial Unicode MS"/>
          <w:b/>
          <w:w w:val="102"/>
          <w:szCs w:val="20"/>
        </w:rPr>
        <w:t xml:space="preserve"> </w:t>
      </w:r>
      <w:r w:rsidR="00C55B89" w:rsidRPr="004C5D6E">
        <w:rPr>
          <w:rFonts w:ascii="Arial Narrow" w:hAnsi="Arial Narrow" w:cstheme="minorHAnsi"/>
          <w:szCs w:val="20"/>
        </w:rPr>
        <w:t xml:space="preserve">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 </w:t>
      </w:r>
    </w:p>
    <w:p w:rsidR="0095030C" w:rsidRPr="004C5D6E" w:rsidRDefault="0095030C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Cs w:val="20"/>
        </w:rPr>
      </w:pPr>
    </w:p>
    <w:p w:rsidR="0095030C" w:rsidRPr="004C5D6E" w:rsidRDefault="00C55B89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Cs w:val="20"/>
        </w:rPr>
      </w:pPr>
      <w:r w:rsidRPr="004C5D6E">
        <w:rPr>
          <w:rFonts w:ascii="Arial Narrow" w:hAnsi="Arial Narrow" w:cstheme="minorHAnsi"/>
          <w:b/>
          <w:color w:val="000099"/>
          <w:szCs w:val="20"/>
        </w:rPr>
        <w:t>DENEGAR LA INFORMACION POR NO SER ESTA INSTITUCIÓN COMPETENTE PARA CONOCER DE LA MISMA</w:t>
      </w:r>
      <w:r w:rsidRPr="004C5D6E">
        <w:rPr>
          <w:rFonts w:ascii="Arial Narrow" w:hAnsi="Arial Narrow" w:cstheme="minorHAnsi"/>
          <w:color w:val="000099"/>
          <w:szCs w:val="20"/>
        </w:rPr>
        <w:t>,</w:t>
      </w:r>
      <w:r w:rsidRPr="004C5D6E">
        <w:rPr>
          <w:rFonts w:ascii="Arial Narrow" w:hAnsi="Arial Narrow" w:cstheme="minorHAnsi"/>
          <w:szCs w:val="20"/>
        </w:rPr>
        <w:t xml:space="preserve"> </w:t>
      </w:r>
    </w:p>
    <w:p w:rsidR="0095030C" w:rsidRPr="004C5D6E" w:rsidRDefault="0095030C" w:rsidP="003E5C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Cs w:val="20"/>
        </w:rPr>
      </w:pPr>
    </w:p>
    <w:p w:rsidR="00C55B89" w:rsidRPr="004C5D6E" w:rsidRDefault="0095030C" w:rsidP="009503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Cs w:val="20"/>
        </w:rPr>
      </w:pPr>
      <w:r w:rsidRPr="004C5D6E">
        <w:rPr>
          <w:rFonts w:ascii="Arial Narrow" w:hAnsi="Arial Narrow" w:cstheme="minorHAnsi"/>
          <w:szCs w:val="20"/>
        </w:rPr>
        <w:t>S</w:t>
      </w:r>
      <w:r w:rsidR="00C55B89" w:rsidRPr="004C5D6E">
        <w:rPr>
          <w:rFonts w:ascii="Arial Narrow" w:hAnsi="Arial Narrow" w:cstheme="minorHAnsi"/>
          <w:szCs w:val="20"/>
        </w:rPr>
        <w:t xml:space="preserve">u solicitud deberá ser dirigida a la siguiente institución por ser la facultada para conocer solicitudes de dicha índole: </w:t>
      </w:r>
    </w:p>
    <w:p w:rsidR="0095030C" w:rsidRPr="004C5D6E" w:rsidRDefault="0095030C" w:rsidP="0095030C">
      <w:pPr>
        <w:jc w:val="both"/>
        <w:rPr>
          <w:rFonts w:ascii="Arial Narrow" w:hAnsi="Arial Narrow" w:cstheme="minorHAnsi"/>
          <w:b/>
          <w:color w:val="000099"/>
          <w:szCs w:val="20"/>
        </w:rPr>
      </w:pPr>
    </w:p>
    <w:p w:rsidR="006052DD" w:rsidRDefault="00C55B89" w:rsidP="0095030C">
      <w:pPr>
        <w:jc w:val="both"/>
        <w:rPr>
          <w:rFonts w:ascii="Arial Narrow" w:hAnsi="Arial Narrow" w:cstheme="minorHAnsi"/>
          <w:b/>
          <w:color w:val="000099"/>
          <w:szCs w:val="20"/>
        </w:rPr>
      </w:pPr>
      <w:r w:rsidRPr="004C5D6E">
        <w:rPr>
          <w:rFonts w:ascii="Arial Narrow" w:hAnsi="Arial Narrow" w:cstheme="minorHAnsi"/>
          <w:b/>
          <w:color w:val="000099"/>
          <w:szCs w:val="20"/>
        </w:rPr>
        <w:t>Centro Nacional de Tecnología Agropecuaria y Forestal “Enrique Álvarez Córdova”- CENTA</w:t>
      </w:r>
      <w:r w:rsidRPr="004C5D6E">
        <w:rPr>
          <w:rFonts w:ascii="Arial Narrow" w:hAnsi="Arial Narrow" w:cstheme="minorHAnsi"/>
          <w:szCs w:val="20"/>
        </w:rPr>
        <w:t xml:space="preserve">, a la Oficina de Información y Respuesta, Km 33 y medio carretera a Santa Ana, Ciudad Arce, La Libertad; con la Oficial de Información </w:t>
      </w:r>
      <w:r w:rsidRPr="004C5D6E">
        <w:rPr>
          <w:rFonts w:ascii="Arial Narrow" w:hAnsi="Arial Narrow" w:cstheme="minorHAnsi"/>
          <w:b/>
          <w:color w:val="000099"/>
          <w:szCs w:val="20"/>
        </w:rPr>
        <w:t>Ing. Silvia Margoth Mejía al teléfono 2316-4603 y 2302-0291</w:t>
      </w:r>
      <w:r w:rsidRPr="004C5D6E">
        <w:rPr>
          <w:rFonts w:ascii="Arial Narrow" w:hAnsi="Arial Narrow" w:cstheme="minorHAnsi"/>
          <w:color w:val="000099"/>
          <w:szCs w:val="20"/>
        </w:rPr>
        <w:t xml:space="preserve"> </w:t>
      </w:r>
      <w:r w:rsidRPr="004C5D6E">
        <w:rPr>
          <w:rFonts w:ascii="Arial Narrow" w:hAnsi="Arial Narrow" w:cstheme="minorHAnsi"/>
          <w:szCs w:val="20"/>
        </w:rPr>
        <w:t xml:space="preserve">o al correo electrónico </w:t>
      </w:r>
      <w:hyperlink r:id="rId8" w:history="1">
        <w:r w:rsidR="00C81DFD" w:rsidRPr="00641FF2">
          <w:rPr>
            <w:rStyle w:val="Hipervnculo"/>
            <w:rFonts w:ascii="Arial Narrow" w:hAnsi="Arial Narrow" w:cstheme="minorHAnsi"/>
            <w:b/>
            <w:szCs w:val="20"/>
          </w:rPr>
          <w:t>oir@centa.gob.sv</w:t>
        </w:r>
      </w:hyperlink>
      <w:r w:rsidRPr="004C5D6E">
        <w:rPr>
          <w:rFonts w:ascii="Arial Narrow" w:hAnsi="Arial Narrow" w:cstheme="minorHAnsi"/>
          <w:b/>
          <w:color w:val="000099"/>
          <w:szCs w:val="20"/>
        </w:rPr>
        <w:t>.</w:t>
      </w:r>
    </w:p>
    <w:p w:rsidR="00C81DFD" w:rsidRDefault="00C81DFD" w:rsidP="0095030C">
      <w:pPr>
        <w:jc w:val="both"/>
        <w:rPr>
          <w:rFonts w:ascii="Arial Narrow" w:hAnsi="Arial Narrow" w:cstheme="minorHAnsi"/>
          <w:b/>
          <w:color w:val="000099"/>
          <w:szCs w:val="20"/>
        </w:rPr>
      </w:pPr>
    </w:p>
    <w:p w:rsidR="00C81DFD" w:rsidRDefault="00C81DFD" w:rsidP="00C81DFD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C81DFD" w:rsidRPr="004C5D6E" w:rsidRDefault="00C81DFD" w:rsidP="0095030C">
      <w:pPr>
        <w:jc w:val="both"/>
        <w:rPr>
          <w:rFonts w:ascii="Arial Narrow" w:hAnsi="Arial Narrow" w:cstheme="minorHAnsi"/>
          <w:b/>
          <w:color w:val="000099"/>
          <w:szCs w:val="20"/>
        </w:rPr>
      </w:pPr>
    </w:p>
    <w:sectPr w:rsidR="00C81DFD" w:rsidRPr="004C5D6E" w:rsidSect="0063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5F" w:rsidRDefault="005A495F" w:rsidP="00F425A5">
      <w:pPr>
        <w:spacing w:after="0" w:line="240" w:lineRule="auto"/>
      </w:pPr>
      <w:r>
        <w:separator/>
      </w:r>
    </w:p>
  </w:endnote>
  <w:endnote w:type="continuationSeparator" w:id="0">
    <w:p w:rsidR="005A495F" w:rsidRDefault="005A495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223FF" w:rsidRDefault="00C74EEC" w:rsidP="00C74EEC">
    <w:pPr>
      <w:pStyle w:val="Piedepgina"/>
      <w:spacing w:after="0" w:line="240" w:lineRule="auto"/>
      <w:jc w:val="both"/>
      <w:rPr>
        <w:sz w:val="18"/>
      </w:rPr>
    </w:pPr>
    <w:r w:rsidRPr="00C223FF">
      <w:rPr>
        <w:sz w:val="18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407946" wp14:editId="65791D83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C55B89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07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C55B89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C55B89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726E156F" wp14:editId="04394448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5F" w:rsidRDefault="005A495F" w:rsidP="00F425A5">
      <w:pPr>
        <w:spacing w:after="0" w:line="240" w:lineRule="auto"/>
      </w:pPr>
      <w:r>
        <w:separator/>
      </w:r>
    </w:p>
  </w:footnote>
  <w:footnote w:type="continuationSeparator" w:id="0">
    <w:p w:rsidR="005A495F" w:rsidRDefault="005A495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FF" w:rsidRDefault="00C223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0CA"/>
    <w:multiLevelType w:val="hybridMultilevel"/>
    <w:tmpl w:val="1C54069E"/>
    <w:lvl w:ilvl="0" w:tplc="9D649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4A0A53"/>
    <w:multiLevelType w:val="hybridMultilevel"/>
    <w:tmpl w:val="93161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8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9"/>
  </w:num>
  <w:num w:numId="25">
    <w:abstractNumId w:val="19"/>
  </w:num>
  <w:num w:numId="26">
    <w:abstractNumId w:val="5"/>
  </w:num>
  <w:num w:numId="27">
    <w:abstractNumId w:val="8"/>
  </w:num>
  <w:num w:numId="28">
    <w:abstractNumId w:val="21"/>
  </w:num>
  <w:num w:numId="29">
    <w:abstractNumId w:val="30"/>
  </w:num>
  <w:num w:numId="30">
    <w:abstractNumId w:val="27"/>
  </w:num>
  <w:num w:numId="31">
    <w:abstractNumId w:val="24"/>
  </w:num>
  <w:num w:numId="32">
    <w:abstractNumId w:val="20"/>
  </w:num>
  <w:num w:numId="33">
    <w:abstractNumId w:val="10"/>
  </w:num>
  <w:num w:numId="34">
    <w:abstractNumId w:val="1"/>
  </w:num>
  <w:num w:numId="35">
    <w:abstractNumId w:val="37"/>
  </w:num>
  <w:num w:numId="36">
    <w:abstractNumId w:val="23"/>
  </w:num>
  <w:num w:numId="37">
    <w:abstractNumId w:val="2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6725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568E"/>
    <w:rsid w:val="001B7D8B"/>
    <w:rsid w:val="001C0A17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0ED3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C43F3"/>
    <w:rsid w:val="003E5C8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5D6E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495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53D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133F"/>
    <w:rsid w:val="00933636"/>
    <w:rsid w:val="00933E84"/>
    <w:rsid w:val="009372A0"/>
    <w:rsid w:val="00942D26"/>
    <w:rsid w:val="009474E6"/>
    <w:rsid w:val="0095030C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AB2"/>
    <w:rsid w:val="00A64EA4"/>
    <w:rsid w:val="00A7286C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23F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5B89"/>
    <w:rsid w:val="00C56C7A"/>
    <w:rsid w:val="00C64430"/>
    <w:rsid w:val="00C6683B"/>
    <w:rsid w:val="00C67029"/>
    <w:rsid w:val="00C74EEC"/>
    <w:rsid w:val="00C755F3"/>
    <w:rsid w:val="00C7663B"/>
    <w:rsid w:val="00C81DFD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0682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A6C4A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0778"/>
    <w:rsid w:val="00E7315F"/>
    <w:rsid w:val="00E7465D"/>
    <w:rsid w:val="00E812B3"/>
    <w:rsid w:val="00E83FA4"/>
    <w:rsid w:val="00E84426"/>
    <w:rsid w:val="00E92203"/>
    <w:rsid w:val="00E9508C"/>
    <w:rsid w:val="00EB1DDF"/>
    <w:rsid w:val="00EB2D48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173172D-4024-4808-8806-113B96BF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4A82C-2DA3-442D-90BC-38C1FD9A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2014-11-12T21:08:00Z</cp:lastPrinted>
  <dcterms:created xsi:type="dcterms:W3CDTF">2015-03-23T15:46:00Z</dcterms:created>
  <dcterms:modified xsi:type="dcterms:W3CDTF">2016-03-01T04:11:00Z</dcterms:modified>
</cp:coreProperties>
</file>