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CF" w:rsidRDefault="008733CF" w:rsidP="008733C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AD3D15" w:rsidRDefault="00AD3D15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</w:rPr>
      </w:pPr>
    </w:p>
    <w:p w:rsidR="00714AA6" w:rsidRPr="00F90A51" w:rsidRDefault="00714AA6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</w:pP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RESOLUCIÓN </w:t>
      </w:r>
      <w:r w:rsidR="00F90A5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EN 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RESPUESTA A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>SOLICITUD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DE INFORMACIÓN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</w:t>
      </w:r>
      <w:r w:rsidR="00A05D7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N° </w:t>
      </w:r>
      <w:r w:rsidR="001B27EC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31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 - 2015</w:t>
      </w:r>
    </w:p>
    <w:p w:rsidR="00F51B7F" w:rsidRPr="00F51B7F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0"/>
          <w:szCs w:val="24"/>
        </w:rPr>
      </w:pPr>
    </w:p>
    <w:p w:rsidR="008D10AF" w:rsidRDefault="00714AA6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24"/>
          <w:szCs w:val="24"/>
        </w:rPr>
      </w:pP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Santa Tecla,</w:t>
      </w:r>
      <w:r w:rsidRPr="00DE562A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DE562A" w:rsidRPr="00DE562A">
        <w:rPr>
          <w:rFonts w:asciiTheme="minorHAnsi" w:eastAsia="Arial Unicode MS" w:hAnsiTheme="minorHAnsi" w:cstheme="minorHAnsi"/>
          <w:sz w:val="24"/>
          <w:szCs w:val="24"/>
        </w:rPr>
        <w:t xml:space="preserve">departamento de La Libertad, 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DE562A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E562A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l</w:t>
      </w:r>
      <w:r w:rsidR="009F4A38"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as </w:t>
      </w:r>
      <w:r w:rsidR="00FB7F75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c</w:t>
      </w:r>
      <w:r w:rsidR="001C517E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atorce</w:t>
      </w:r>
      <w:r w:rsidR="00EE582A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="009F4A38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h</w:t>
      </w:r>
      <w:r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oras</w:t>
      </w:r>
      <w:r w:rsidR="005822A4" w:rsidRPr="00DE562A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DE562A">
        <w:rPr>
          <w:rFonts w:asciiTheme="minorHAnsi" w:eastAsia="Arial Unicode MS" w:hAnsiTheme="minorHAnsi" w:cstheme="minorHAnsi"/>
          <w:spacing w:val="-4"/>
          <w:w w:val="102"/>
          <w:sz w:val="24"/>
          <w:szCs w:val="24"/>
        </w:rPr>
        <w:t>e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l</w:t>
      </w:r>
      <w:r w:rsidRPr="00DE562A">
        <w:rPr>
          <w:rFonts w:asciiTheme="minorHAnsi" w:eastAsia="Arial Unicode MS" w:hAnsiTheme="minorHAnsi" w:cstheme="minorHAnsi"/>
          <w:spacing w:val="18"/>
          <w:sz w:val="24"/>
          <w:szCs w:val="24"/>
        </w:rPr>
        <w:t xml:space="preserve"> 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DE562A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í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</w:t>
      </w:r>
      <w:r w:rsidR="001B27EC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12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de </w:t>
      </w:r>
      <w:r w:rsidR="00F51B7F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marzo 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de 201</w:t>
      </w:r>
      <w:r w:rsidR="00F90A51"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5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DE562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No. </w:t>
      </w:r>
      <w:r w:rsidR="00F51B7F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3</w:t>
      </w:r>
      <w:r w:rsidR="001B27EC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1</w:t>
      </w: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 sobre:</w:t>
      </w:r>
    </w:p>
    <w:p w:rsidR="001B27EC" w:rsidRPr="001B27EC" w:rsidRDefault="001B27EC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6"/>
          <w:szCs w:val="24"/>
        </w:rPr>
      </w:pPr>
    </w:p>
    <w:p w:rsidR="001B27EC" w:rsidRPr="001B27EC" w:rsidRDefault="001B27EC" w:rsidP="001B27EC">
      <w:pPr>
        <w:pStyle w:val="Prrafodelista"/>
        <w:widowControl w:val="0"/>
        <w:numPr>
          <w:ilvl w:val="0"/>
          <w:numId w:val="3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 w:rsidRPr="001B27EC">
        <w:rPr>
          <w:rFonts w:asciiTheme="minorHAnsi" w:eastAsia="Arial Unicode MS" w:hAnsiTheme="minorHAnsi" w:cstheme="minorHAnsi"/>
          <w:color w:val="000099"/>
          <w:sz w:val="24"/>
          <w:szCs w:val="24"/>
        </w:rPr>
        <w:t>Super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ficies en hectáreas de cada año por </w:t>
      </w:r>
      <w:r w:rsidRPr="001B27EC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tipo de cultivo por cada año de la última década  (o años disponibles), a nivel nacional. </w:t>
      </w:r>
    </w:p>
    <w:p w:rsidR="00F51B7F" w:rsidRPr="001B27EC" w:rsidRDefault="001B27EC" w:rsidP="001B27EC">
      <w:pPr>
        <w:pStyle w:val="Prrafodelista"/>
        <w:widowControl w:val="0"/>
        <w:numPr>
          <w:ilvl w:val="0"/>
          <w:numId w:val="3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 w:rsidRPr="001B27EC">
        <w:rPr>
          <w:rFonts w:asciiTheme="minorHAnsi" w:eastAsia="Arial Unicode MS" w:hAnsiTheme="minorHAnsi" w:cstheme="minorHAnsi"/>
          <w:color w:val="000099"/>
          <w:sz w:val="24"/>
          <w:szCs w:val="24"/>
        </w:rPr>
        <w:t>Evolución de las superficies regadas por tipos de cultivo a nivel nacional (series de datos anuales si están disponibles.</w:t>
      </w:r>
    </w:p>
    <w:p w:rsidR="00F90A51" w:rsidRPr="00F51B7F" w:rsidRDefault="00F90A51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0"/>
          <w:szCs w:val="24"/>
        </w:rPr>
      </w:pPr>
    </w:p>
    <w:p w:rsidR="00D50332" w:rsidRPr="00DE562A" w:rsidRDefault="00BE0B9D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b/>
          <w:color w:val="0000CC"/>
          <w:sz w:val="24"/>
          <w:szCs w:val="24"/>
        </w:rPr>
      </w:pPr>
      <w:r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P</w:t>
      </w:r>
      <w:r w:rsidR="00EE4B7D" w:rsidRPr="00DE562A">
        <w:rPr>
          <w:rFonts w:asciiTheme="minorHAnsi" w:eastAsia="Arial Unicode MS" w:hAnsiTheme="minorHAnsi" w:cstheme="minorHAnsi"/>
          <w:w w:val="102"/>
          <w:sz w:val="24"/>
          <w:szCs w:val="24"/>
        </w:rPr>
        <w:t>resentada ante la Oficina de Información y Respuesta de esta dependencia por parte de</w:t>
      </w:r>
      <w:r w:rsidR="00EE4B7D" w:rsidRPr="00DE562A">
        <w:rPr>
          <w:rFonts w:asciiTheme="minorHAnsi" w:eastAsia="Arial Unicode MS" w:hAnsiTheme="minorHAnsi" w:cstheme="minorHAnsi"/>
          <w:sz w:val="24"/>
          <w:szCs w:val="24"/>
        </w:rPr>
        <w:t>:</w:t>
      </w:r>
      <w:r w:rsidR="00C61F45" w:rsidRPr="00DE562A">
        <w:rPr>
          <w:rFonts w:asciiTheme="minorHAnsi" w:eastAsia="Arial Unicode MS" w:hAnsiTheme="minorHAnsi" w:cstheme="minorHAnsi"/>
          <w:b/>
          <w:color w:val="0000CC"/>
          <w:sz w:val="24"/>
          <w:szCs w:val="24"/>
        </w:rPr>
        <w:t xml:space="preserve"> </w:t>
      </w:r>
      <w:proofErr w:type="spellStart"/>
      <w:r w:rsidR="00432F4D" w:rsidRPr="008733CF">
        <w:rPr>
          <w:rFonts w:asciiTheme="minorHAnsi" w:eastAsia="Arial Unicode MS" w:hAnsiTheme="minorHAnsi" w:cstheme="minorHAnsi"/>
          <w:b/>
          <w:color w:val="0000CC"/>
          <w:sz w:val="24"/>
          <w:szCs w:val="24"/>
          <w:highlight w:val="darkBlue"/>
        </w:rPr>
        <w:t>xxxxxx</w:t>
      </w:r>
      <w:proofErr w:type="spellEnd"/>
      <w:r w:rsidR="00EE4B7D" w:rsidRPr="008733CF">
        <w:rPr>
          <w:rFonts w:asciiTheme="minorHAnsi" w:eastAsia="Arial Unicode MS" w:hAnsiTheme="minorHAnsi" w:cstheme="minorHAnsi"/>
          <w:b/>
          <w:w w:val="102"/>
          <w:sz w:val="24"/>
          <w:szCs w:val="24"/>
          <w:highlight w:val="darkBlue"/>
        </w:rPr>
        <w:t>,</w:t>
      </w:r>
      <w:bookmarkStart w:id="0" w:name="_GoBack"/>
      <w:bookmarkEnd w:id="0"/>
      <w:r w:rsidR="00EE4B7D" w:rsidRPr="00DE562A">
        <w:rPr>
          <w:rFonts w:asciiTheme="minorHAnsi" w:eastAsia="Arial Unicode MS" w:hAnsiTheme="minorHAnsi" w:cstheme="minorHAnsi"/>
          <w:b/>
          <w:w w:val="102"/>
          <w:sz w:val="24"/>
          <w:szCs w:val="24"/>
        </w:rPr>
        <w:t xml:space="preserve"> </w:t>
      </w:r>
      <w:r w:rsidR="00EE4B7D" w:rsidRPr="00DE562A">
        <w:rPr>
          <w:rFonts w:asciiTheme="minorHAnsi" w:eastAsia="Arial Unicode MS" w:hAnsiTheme="minorHAnsi" w:cstheme="minorHAnsi"/>
          <w:sz w:val="24"/>
          <w:szCs w:val="24"/>
        </w:rPr>
        <w:t xml:space="preserve">y considerando que la </w:t>
      </w:r>
      <w:r w:rsidR="00C61F45" w:rsidRPr="00DE562A">
        <w:rPr>
          <w:rFonts w:asciiTheme="minorHAnsi" w:eastAsia="Arial Unicode MS" w:hAnsiTheme="minorHAnsi" w:cstheme="minorHAnsi"/>
          <w:sz w:val="24"/>
          <w:szCs w:val="24"/>
        </w:rPr>
        <w:t xml:space="preserve">información </w:t>
      </w:r>
      <w:r w:rsidR="00EE4B7D" w:rsidRPr="00DE562A">
        <w:rPr>
          <w:rFonts w:asciiTheme="minorHAnsi" w:eastAsia="Arial Unicode MS" w:hAnsiTheme="minorHAnsi" w:cstheme="minorHAnsi"/>
          <w:sz w:val="24"/>
          <w:szCs w:val="24"/>
        </w:rPr>
        <w:t>solicit</w:t>
      </w:r>
      <w:r w:rsidR="00C61F45" w:rsidRPr="00DE562A">
        <w:rPr>
          <w:rFonts w:asciiTheme="minorHAnsi" w:eastAsia="Arial Unicode MS" w:hAnsiTheme="minorHAnsi" w:cstheme="minorHAnsi"/>
          <w:sz w:val="24"/>
          <w:szCs w:val="24"/>
        </w:rPr>
        <w:t>ada</w:t>
      </w:r>
      <w:r w:rsidR="00FE43A6" w:rsidRPr="00DE562A">
        <w:rPr>
          <w:rFonts w:asciiTheme="minorHAnsi" w:eastAsia="Arial Unicode MS" w:hAnsiTheme="minorHAnsi" w:cstheme="minorHAnsi"/>
          <w:sz w:val="24"/>
          <w:szCs w:val="24"/>
        </w:rPr>
        <w:t>, cumple con los requisitos establecidos en el art. 66 de La ley de Acceso a la Información Pública y los arts. 50, 54 del Reglamento de la Ley de Acceso a la Información Pública, y que</w:t>
      </w:r>
      <w:r w:rsidR="00F51B7F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F51B7F" w:rsidRPr="00F51B7F">
        <w:rPr>
          <w:rFonts w:asciiTheme="minorHAnsi" w:eastAsia="Arial Unicode MS" w:hAnsiTheme="minorHAnsi" w:cstheme="minorHAnsi"/>
          <w:color w:val="C00000"/>
          <w:sz w:val="24"/>
          <w:szCs w:val="24"/>
        </w:rPr>
        <w:t>parte de</w:t>
      </w:r>
      <w:r w:rsidR="00FE43A6" w:rsidRPr="00F51B7F">
        <w:rPr>
          <w:rFonts w:asciiTheme="minorHAnsi" w:eastAsia="Arial Unicode MS" w:hAnsiTheme="minorHAnsi" w:cstheme="minorHAnsi"/>
          <w:color w:val="C00000"/>
          <w:sz w:val="24"/>
          <w:szCs w:val="24"/>
        </w:rPr>
        <w:t xml:space="preserve"> </w:t>
      </w:r>
      <w:r w:rsidR="00FE43A6" w:rsidRPr="00DE562A">
        <w:rPr>
          <w:rFonts w:asciiTheme="minorHAnsi" w:eastAsia="Arial Unicode MS" w:hAnsiTheme="minorHAnsi" w:cstheme="minorHAnsi"/>
          <w:sz w:val="24"/>
          <w:szCs w:val="24"/>
        </w:rPr>
        <w:t xml:space="preserve">la información solicitada no se encuentra entre las excepciones  enumeradas en los arts. 19 y 24 de la Ley, y 19 del Reglamento, </w:t>
      </w:r>
      <w:proofErr w:type="gramStart"/>
      <w:r w:rsidR="00FE43A6" w:rsidRPr="00DE562A">
        <w:rPr>
          <w:rFonts w:asciiTheme="minorHAnsi" w:eastAsia="Arial Unicode MS" w:hAnsiTheme="minorHAnsi" w:cstheme="minorHAnsi"/>
          <w:sz w:val="24"/>
          <w:szCs w:val="24"/>
        </w:rPr>
        <w:t>resuelve</w:t>
      </w:r>
      <w:proofErr w:type="gramEnd"/>
      <w:r w:rsidR="00FE43A6" w:rsidRPr="00DE562A">
        <w:rPr>
          <w:rFonts w:asciiTheme="minorHAnsi" w:eastAsia="Arial Unicode MS" w:hAnsiTheme="minorHAnsi" w:cstheme="minorHAnsi"/>
          <w:sz w:val="24"/>
          <w:szCs w:val="24"/>
        </w:rPr>
        <w:t xml:space="preserve">: </w:t>
      </w:r>
    </w:p>
    <w:p w:rsidR="00C832A6" w:rsidRPr="00F51B7F" w:rsidRDefault="00C832A6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 w:val="12"/>
          <w:szCs w:val="24"/>
        </w:rPr>
      </w:pPr>
    </w:p>
    <w:p w:rsidR="00DE562A" w:rsidRPr="0087168D" w:rsidRDefault="00FE43A6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Cs w:val="24"/>
        </w:rPr>
      </w:pPr>
      <w:r w:rsidRPr="0087168D">
        <w:rPr>
          <w:rFonts w:asciiTheme="minorHAnsi" w:eastAsia="Arial Unicode MS" w:hAnsiTheme="minorHAnsi" w:cstheme="minorHAnsi"/>
          <w:b/>
          <w:color w:val="000099"/>
          <w:szCs w:val="24"/>
        </w:rPr>
        <w:t xml:space="preserve">PROPORCIONAR LA INFORMACIÓN PÚBLICA </w:t>
      </w:r>
      <w:r w:rsidR="00DE562A" w:rsidRPr="0087168D">
        <w:rPr>
          <w:rFonts w:asciiTheme="minorHAnsi" w:eastAsia="Arial Unicode MS" w:hAnsiTheme="minorHAnsi" w:cstheme="minorHAnsi"/>
          <w:b/>
          <w:color w:val="000099"/>
          <w:szCs w:val="24"/>
        </w:rPr>
        <w:t>SOLICITADA</w:t>
      </w:r>
      <w:r w:rsidR="00F51B7F" w:rsidRPr="0087168D">
        <w:rPr>
          <w:rFonts w:asciiTheme="minorHAnsi" w:eastAsia="Arial Unicode MS" w:hAnsiTheme="minorHAnsi" w:cstheme="minorHAnsi"/>
          <w:b/>
          <w:color w:val="000099"/>
          <w:szCs w:val="24"/>
        </w:rPr>
        <w:t xml:space="preserve"> ANEXA A LA PRESENTE RESOLUCIÓN CON RESPECTO AL NUMERAL</w:t>
      </w:r>
      <w:r w:rsidR="001B27EC">
        <w:rPr>
          <w:rFonts w:asciiTheme="minorHAnsi" w:eastAsia="Arial Unicode MS" w:hAnsiTheme="minorHAnsi" w:cstheme="minorHAnsi"/>
          <w:b/>
          <w:color w:val="000099"/>
          <w:szCs w:val="24"/>
        </w:rPr>
        <w:t xml:space="preserve"> 2</w:t>
      </w:r>
    </w:p>
    <w:p w:rsidR="0087168D" w:rsidRPr="00655403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6"/>
          <w:szCs w:val="24"/>
        </w:rPr>
      </w:pPr>
    </w:p>
    <w:p w:rsidR="0087168D" w:rsidRPr="0087168D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87168D">
        <w:rPr>
          <w:rFonts w:asciiTheme="minorHAnsi" w:eastAsia="Arial Unicode MS" w:hAnsiTheme="minorHAnsi" w:cstheme="minorHAnsi"/>
          <w:sz w:val="24"/>
          <w:szCs w:val="24"/>
        </w:rPr>
        <w:t xml:space="preserve">Con relación a la información </w:t>
      </w:r>
      <w:r w:rsidR="001B27EC">
        <w:rPr>
          <w:rFonts w:asciiTheme="minorHAnsi" w:eastAsia="Arial Unicode MS" w:hAnsiTheme="minorHAnsi" w:cstheme="minorHAnsi"/>
          <w:sz w:val="24"/>
          <w:szCs w:val="24"/>
        </w:rPr>
        <w:t xml:space="preserve">sobre </w:t>
      </w:r>
      <w:r w:rsidR="001B27EC" w:rsidRPr="001B27EC">
        <w:rPr>
          <w:rFonts w:asciiTheme="minorHAnsi" w:eastAsia="Arial Unicode MS" w:hAnsiTheme="minorHAnsi" w:cstheme="minorHAnsi"/>
          <w:i/>
          <w:color w:val="000099"/>
          <w:sz w:val="24"/>
          <w:szCs w:val="24"/>
        </w:rPr>
        <w:t xml:space="preserve">superficie en hectáreas de </w:t>
      </w:r>
      <w:r w:rsidRPr="001B27EC">
        <w:rPr>
          <w:rFonts w:asciiTheme="minorHAnsi" w:eastAsia="Arial Unicode MS" w:hAnsiTheme="minorHAnsi" w:cstheme="minorHAnsi"/>
          <w:i/>
          <w:color w:val="000099"/>
          <w:sz w:val="24"/>
          <w:szCs w:val="24"/>
        </w:rPr>
        <w:t>l</w:t>
      </w:r>
      <w:r w:rsidR="001B27EC" w:rsidRPr="001B27EC">
        <w:rPr>
          <w:rFonts w:asciiTheme="minorHAnsi" w:eastAsia="Arial Unicode MS" w:hAnsiTheme="minorHAnsi" w:cstheme="minorHAnsi"/>
          <w:i/>
          <w:color w:val="000099"/>
          <w:sz w:val="24"/>
          <w:szCs w:val="24"/>
        </w:rPr>
        <w:t>os</w:t>
      </w:r>
      <w:r w:rsidRPr="001B27EC">
        <w:rPr>
          <w:rFonts w:asciiTheme="minorHAnsi" w:eastAsia="Arial Unicode MS" w:hAnsiTheme="minorHAnsi" w:cstheme="minorHAnsi"/>
          <w:i/>
          <w:color w:val="000099"/>
          <w:sz w:val="24"/>
          <w:szCs w:val="24"/>
        </w:rPr>
        <w:t xml:space="preserve"> </w:t>
      </w:r>
      <w:r w:rsidR="001B27EC" w:rsidRPr="001B27EC">
        <w:rPr>
          <w:rFonts w:asciiTheme="minorHAnsi" w:eastAsia="Arial Unicode MS" w:hAnsiTheme="minorHAnsi" w:cstheme="minorHAnsi"/>
          <w:i/>
          <w:color w:val="000099"/>
          <w:sz w:val="24"/>
          <w:szCs w:val="24"/>
        </w:rPr>
        <w:t>cultivos</w:t>
      </w:r>
      <w:r w:rsidRPr="001B27EC">
        <w:rPr>
          <w:rFonts w:asciiTheme="minorHAnsi" w:eastAsia="Arial Unicode MS" w:hAnsiTheme="minorHAnsi" w:cstheme="minorHAnsi"/>
          <w:i/>
          <w:color w:val="000099"/>
          <w:sz w:val="24"/>
          <w:szCs w:val="24"/>
        </w:rPr>
        <w:t xml:space="preserve"> </w:t>
      </w:r>
      <w:r w:rsidR="001B27EC" w:rsidRPr="001B27EC">
        <w:rPr>
          <w:rFonts w:asciiTheme="minorHAnsi" w:eastAsia="Arial Unicode MS" w:hAnsiTheme="minorHAnsi" w:cstheme="minorHAnsi"/>
          <w:i/>
          <w:color w:val="000099"/>
          <w:sz w:val="24"/>
          <w:szCs w:val="24"/>
        </w:rPr>
        <w:t>por cada año de la última década</w:t>
      </w:r>
      <w:r w:rsidR="001B27EC" w:rsidRPr="001B27EC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Pr="0087168D">
        <w:rPr>
          <w:rFonts w:asciiTheme="minorHAnsi" w:eastAsia="Arial Unicode MS" w:hAnsiTheme="minorHAnsi" w:cstheme="minorHAnsi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87168D" w:rsidRPr="0087168D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4"/>
        </w:rPr>
      </w:pPr>
      <w:r w:rsidRPr="0087168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:rsidR="0087168D" w:rsidRPr="001B27EC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Cs w:val="24"/>
        </w:rPr>
      </w:pPr>
      <w:r w:rsidRPr="001B27EC">
        <w:rPr>
          <w:rFonts w:asciiTheme="minorHAnsi" w:eastAsia="Arial Unicode MS" w:hAnsiTheme="minorHAnsi" w:cstheme="minorHAnsi"/>
          <w:b/>
          <w:color w:val="000099"/>
          <w:szCs w:val="24"/>
        </w:rPr>
        <w:t>ORIENTAR LA UBICACIÓN DE LA INFORMACIÓN SOLICITADA</w:t>
      </w:r>
    </w:p>
    <w:p w:rsidR="0087168D" w:rsidRPr="0087168D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4"/>
        </w:rPr>
      </w:pPr>
    </w:p>
    <w:p w:rsidR="00BA2CBC" w:rsidRDefault="0087168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87168D">
        <w:rPr>
          <w:rFonts w:asciiTheme="minorHAnsi" w:eastAsia="Arial Unicode MS" w:hAnsiTheme="minorHAnsi" w:cstheme="minorHAnsi"/>
          <w:sz w:val="24"/>
          <w:szCs w:val="24"/>
        </w:rPr>
        <w:t xml:space="preserve">Puede consultarse, adquirirse o reproducirse en la página web del MAG </w:t>
      </w:r>
      <w:r w:rsidRPr="0087168D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www.mag.gob.sv, en la Sección Temas</w:t>
      </w:r>
      <w:r w:rsidRPr="0087168D">
        <w:rPr>
          <w:rFonts w:asciiTheme="minorHAnsi" w:eastAsia="Arial Unicode MS" w:hAnsiTheme="minorHAnsi" w:cstheme="minorHAnsi"/>
          <w:sz w:val="24"/>
          <w:szCs w:val="24"/>
        </w:rPr>
        <w:t xml:space="preserve">/ Estadísticas de Producción Agropecuaria/ </w:t>
      </w:r>
      <w:r w:rsidRPr="0087168D">
        <w:rPr>
          <w:rFonts w:asciiTheme="minorHAnsi" w:eastAsia="Arial Unicode MS" w:hAnsiTheme="minorHAnsi" w:cstheme="minorHAnsi"/>
          <w:sz w:val="24"/>
          <w:szCs w:val="24"/>
          <w:u w:val="single"/>
        </w:rPr>
        <w:t>Anuarios Agropecuarios</w:t>
      </w:r>
      <w:r w:rsidR="001B27EC">
        <w:rPr>
          <w:rFonts w:asciiTheme="minorHAnsi" w:eastAsia="Arial Unicode MS" w:hAnsiTheme="minorHAnsi" w:cstheme="minorHAnsi"/>
          <w:sz w:val="24"/>
          <w:szCs w:val="24"/>
          <w:u w:val="single"/>
        </w:rPr>
        <w:t xml:space="preserve">; </w:t>
      </w:r>
      <w:r w:rsidR="001B27EC" w:rsidRPr="001B27EC">
        <w:rPr>
          <w:rFonts w:asciiTheme="minorHAnsi" w:eastAsia="Arial Unicode MS" w:hAnsiTheme="minorHAnsi" w:cstheme="minorHAnsi"/>
          <w:sz w:val="24"/>
          <w:szCs w:val="24"/>
        </w:rPr>
        <w:t>es impor</w:t>
      </w:r>
      <w:r w:rsidR="001B27EC">
        <w:rPr>
          <w:rFonts w:asciiTheme="minorHAnsi" w:eastAsia="Arial Unicode MS" w:hAnsiTheme="minorHAnsi" w:cstheme="minorHAnsi"/>
          <w:sz w:val="24"/>
          <w:szCs w:val="24"/>
        </w:rPr>
        <w:t>tante aclarar que la información es investigada en manzanas por lo que deberán efectuarse las conversiones pertinentes a hectáreas</w:t>
      </w:r>
      <w:r w:rsidRPr="001B27EC">
        <w:rPr>
          <w:rFonts w:asciiTheme="minorHAnsi" w:eastAsia="Arial Unicode MS" w:hAnsiTheme="minorHAnsi" w:cstheme="minorHAnsi"/>
          <w:sz w:val="24"/>
          <w:szCs w:val="24"/>
        </w:rPr>
        <w:t>.</w:t>
      </w:r>
    </w:p>
    <w:p w:rsidR="00432F4D" w:rsidRDefault="00432F4D" w:rsidP="008716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432F4D" w:rsidRPr="00432F4D" w:rsidRDefault="00432F4D" w:rsidP="00432F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 w:rsidRPr="00432F4D"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sectPr w:rsidR="00432F4D" w:rsidRPr="00432F4D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BE" w:rsidRDefault="004A4EBE" w:rsidP="00F425A5">
      <w:pPr>
        <w:spacing w:after="0" w:line="240" w:lineRule="auto"/>
      </w:pPr>
      <w:r>
        <w:separator/>
      </w:r>
    </w:p>
  </w:endnote>
  <w:endnote w:type="continuationSeparator" w:id="0">
    <w:p w:rsidR="004A4EBE" w:rsidRDefault="004A4EB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3B9115" wp14:editId="0339A2BB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249A14" wp14:editId="7837C94E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5776A2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</w:t>
                          </w:r>
                          <w:proofErr w:type="spellEnd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gram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49A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5776A2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</w:t>
                    </w:r>
                    <w:proofErr w:type="spellEnd"/>
                    <w:r w:rsidR="000A2926">
                      <w:rPr>
                        <w:color w:val="auto"/>
                        <w:sz w:val="20"/>
                        <w:szCs w:val="22"/>
                      </w:rPr>
                      <w:t>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</w:t>
                    </w:r>
                    <w:proofErr w:type="gramStart"/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gram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BE" w:rsidRDefault="004A4EBE" w:rsidP="00F425A5">
      <w:pPr>
        <w:spacing w:after="0" w:line="240" w:lineRule="auto"/>
      </w:pPr>
      <w:r>
        <w:separator/>
      </w:r>
    </w:p>
  </w:footnote>
  <w:footnote w:type="continuationSeparator" w:id="0">
    <w:p w:rsidR="004A4EBE" w:rsidRDefault="004A4EB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5C1F62" wp14:editId="242CF1E8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6B491C22" wp14:editId="6EC92FCC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A2C3D"/>
    <w:multiLevelType w:val="hybridMultilevel"/>
    <w:tmpl w:val="C79E8530"/>
    <w:lvl w:ilvl="0" w:tplc="EF10DE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2A35C2"/>
    <w:multiLevelType w:val="hybridMultilevel"/>
    <w:tmpl w:val="1D1038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179D6"/>
    <w:multiLevelType w:val="hybridMultilevel"/>
    <w:tmpl w:val="970C3EA2"/>
    <w:lvl w:ilvl="0" w:tplc="EF10DE68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3"/>
  </w:num>
  <w:num w:numId="5">
    <w:abstractNumId w:val="3"/>
  </w:num>
  <w:num w:numId="6">
    <w:abstractNumId w:val="14"/>
  </w:num>
  <w:num w:numId="7">
    <w:abstractNumId w:val="28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24"/>
  </w:num>
  <w:num w:numId="13">
    <w:abstractNumId w:val="25"/>
  </w:num>
  <w:num w:numId="14">
    <w:abstractNumId w:val="20"/>
  </w:num>
  <w:num w:numId="15">
    <w:abstractNumId w:val="0"/>
  </w:num>
  <w:num w:numId="16">
    <w:abstractNumId w:val="2"/>
  </w:num>
  <w:num w:numId="17">
    <w:abstractNumId w:val="21"/>
  </w:num>
  <w:num w:numId="18">
    <w:abstractNumId w:val="22"/>
  </w:num>
  <w:num w:numId="19">
    <w:abstractNumId w:val="15"/>
  </w:num>
  <w:num w:numId="20">
    <w:abstractNumId w:val="8"/>
  </w:num>
  <w:num w:numId="21">
    <w:abstractNumId w:val="29"/>
  </w:num>
  <w:num w:numId="22">
    <w:abstractNumId w:val="26"/>
  </w:num>
  <w:num w:numId="23">
    <w:abstractNumId w:val="16"/>
  </w:num>
  <w:num w:numId="24">
    <w:abstractNumId w:val="4"/>
  </w:num>
  <w:num w:numId="25">
    <w:abstractNumId w:val="30"/>
  </w:num>
  <w:num w:numId="26">
    <w:abstractNumId w:val="1"/>
  </w:num>
  <w:num w:numId="27">
    <w:abstractNumId w:val="27"/>
  </w:num>
  <w:num w:numId="28">
    <w:abstractNumId w:val="5"/>
  </w:num>
  <w:num w:numId="29">
    <w:abstractNumId w:val="18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50C5"/>
    <w:rsid w:val="00027D88"/>
    <w:rsid w:val="00035D4B"/>
    <w:rsid w:val="00064990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27EC"/>
    <w:rsid w:val="001B3E47"/>
    <w:rsid w:val="001C517E"/>
    <w:rsid w:val="001D2E8E"/>
    <w:rsid w:val="001D4A3E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5DEF"/>
    <w:rsid w:val="00351971"/>
    <w:rsid w:val="00375C5C"/>
    <w:rsid w:val="003A3C96"/>
    <w:rsid w:val="003A61DD"/>
    <w:rsid w:val="003A73C6"/>
    <w:rsid w:val="003B7E1E"/>
    <w:rsid w:val="003C0BF5"/>
    <w:rsid w:val="003D6847"/>
    <w:rsid w:val="003E7751"/>
    <w:rsid w:val="00401C5C"/>
    <w:rsid w:val="00412EAF"/>
    <w:rsid w:val="004175C5"/>
    <w:rsid w:val="0041769E"/>
    <w:rsid w:val="00424896"/>
    <w:rsid w:val="00432F4D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69B6"/>
    <w:rsid w:val="00497AA8"/>
    <w:rsid w:val="004A27E4"/>
    <w:rsid w:val="004A4EBE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67D1"/>
    <w:rsid w:val="005E7D88"/>
    <w:rsid w:val="005E7EA5"/>
    <w:rsid w:val="005F4B97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403"/>
    <w:rsid w:val="00655DEF"/>
    <w:rsid w:val="006627AC"/>
    <w:rsid w:val="00663837"/>
    <w:rsid w:val="00665066"/>
    <w:rsid w:val="00673515"/>
    <w:rsid w:val="00674B28"/>
    <w:rsid w:val="006773A7"/>
    <w:rsid w:val="00684BD2"/>
    <w:rsid w:val="00685D0A"/>
    <w:rsid w:val="00685DED"/>
    <w:rsid w:val="0068779C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43F4"/>
    <w:rsid w:val="007A2359"/>
    <w:rsid w:val="007B0068"/>
    <w:rsid w:val="007B361B"/>
    <w:rsid w:val="007C1E92"/>
    <w:rsid w:val="007C7301"/>
    <w:rsid w:val="007E3B3A"/>
    <w:rsid w:val="007E6376"/>
    <w:rsid w:val="007F0048"/>
    <w:rsid w:val="007F7DF5"/>
    <w:rsid w:val="00812151"/>
    <w:rsid w:val="008233CC"/>
    <w:rsid w:val="0082470A"/>
    <w:rsid w:val="00837A80"/>
    <w:rsid w:val="00840553"/>
    <w:rsid w:val="008462CB"/>
    <w:rsid w:val="008500DF"/>
    <w:rsid w:val="008518F1"/>
    <w:rsid w:val="00857732"/>
    <w:rsid w:val="0086314F"/>
    <w:rsid w:val="0087168D"/>
    <w:rsid w:val="008733CF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D15"/>
    <w:rsid w:val="00AD3E68"/>
    <w:rsid w:val="00AD4D30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FB0"/>
    <w:rsid w:val="00B54E93"/>
    <w:rsid w:val="00B612F3"/>
    <w:rsid w:val="00B641A2"/>
    <w:rsid w:val="00B64AF1"/>
    <w:rsid w:val="00B71B7B"/>
    <w:rsid w:val="00B86E15"/>
    <w:rsid w:val="00B96D3F"/>
    <w:rsid w:val="00BA2CBC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51A5"/>
    <w:rsid w:val="00CF7CB2"/>
    <w:rsid w:val="00CF7F5B"/>
    <w:rsid w:val="00D024FD"/>
    <w:rsid w:val="00D13F34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508C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51B7F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F4308564-A71A-4B3C-A17C-BF9FEB59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BC486-CEBF-4D75-BAB3-2CD53F51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2015-01-20T20:26:00Z</cp:lastPrinted>
  <dcterms:created xsi:type="dcterms:W3CDTF">2015-03-12T20:31:00Z</dcterms:created>
  <dcterms:modified xsi:type="dcterms:W3CDTF">2016-03-01T03:44:00Z</dcterms:modified>
</cp:coreProperties>
</file>