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5CD0BD5" w14:textId="77777777" w:rsidR="006E5FE6" w:rsidRPr="000843BF" w:rsidRDefault="006E5FE6" w:rsidP="006E5FE6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30B0528F" w14:textId="77777777" w:rsidR="007D087F" w:rsidRPr="00967D87" w:rsidRDefault="007D087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775C1156" w14:textId="77777777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695631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10</w:t>
      </w:r>
      <w:r w:rsidR="00260BFC">
        <w:rPr>
          <w:rFonts w:ascii="Times New Roman" w:eastAsia="Adobe Song Std L" w:hAnsi="Times New Roman" w:cs="Times New Roman"/>
          <w:b/>
          <w:bCs/>
          <w:sz w:val="24"/>
          <w:szCs w:val="24"/>
        </w:rPr>
        <w:t>5</w:t>
      </w:r>
      <w:r w:rsidR="008714AC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14:paraId="221204D5" w14:textId="77777777" w:rsidR="008714AC" w:rsidRPr="007F5175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28502B22" w14:textId="5555C385" w:rsidR="00E13FC0" w:rsidRPr="00967D87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87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D42308">
        <w:rPr>
          <w:rFonts w:ascii="Times New Roman" w:hAnsi="Times New Roman" w:cs="Times New Roman"/>
          <w:sz w:val="24"/>
          <w:szCs w:val="24"/>
        </w:rPr>
        <w:t>doce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695631" w:rsidRPr="00967D87">
        <w:rPr>
          <w:rFonts w:ascii="Times New Roman" w:hAnsi="Times New Roman" w:cs="Times New Roman"/>
          <w:sz w:val="24"/>
          <w:szCs w:val="24"/>
        </w:rPr>
        <w:t>horas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D42308">
        <w:rPr>
          <w:rFonts w:ascii="Times New Roman" w:hAnsi="Times New Roman" w:cs="Times New Roman"/>
          <w:sz w:val="24"/>
          <w:szCs w:val="24"/>
        </w:rPr>
        <w:t xml:space="preserve">y treinta minutos </w:t>
      </w:r>
      <w:r w:rsidRPr="00967D87">
        <w:rPr>
          <w:rFonts w:ascii="Times New Roman" w:hAnsi="Times New Roman" w:cs="Times New Roman"/>
          <w:sz w:val="24"/>
          <w:szCs w:val="24"/>
        </w:rPr>
        <w:t xml:space="preserve">del día </w:t>
      </w:r>
      <w:r w:rsidR="007C79B8">
        <w:rPr>
          <w:rFonts w:ascii="Times New Roman" w:hAnsi="Times New Roman" w:cs="Times New Roman"/>
          <w:sz w:val="24"/>
          <w:szCs w:val="24"/>
        </w:rPr>
        <w:t>lunes</w:t>
      </w:r>
      <w:r w:rsidR="00D42308">
        <w:rPr>
          <w:rFonts w:ascii="Times New Roman" w:hAnsi="Times New Roman" w:cs="Times New Roman"/>
          <w:sz w:val="24"/>
          <w:szCs w:val="24"/>
        </w:rPr>
        <w:t xml:space="preserve"> </w:t>
      </w:r>
      <w:r w:rsidR="00260BFC">
        <w:rPr>
          <w:rFonts w:ascii="Times New Roman" w:hAnsi="Times New Roman" w:cs="Times New Roman"/>
          <w:sz w:val="24"/>
          <w:szCs w:val="24"/>
        </w:rPr>
        <w:t>veint</w:t>
      </w:r>
      <w:r w:rsidR="007C79B8">
        <w:rPr>
          <w:rFonts w:ascii="Times New Roman" w:hAnsi="Times New Roman" w:cs="Times New Roman"/>
          <w:sz w:val="24"/>
          <w:szCs w:val="24"/>
        </w:rPr>
        <w:t>e</w:t>
      </w:r>
      <w:r w:rsidRPr="00967D87">
        <w:rPr>
          <w:rFonts w:ascii="Times New Roman" w:hAnsi="Times New Roman" w:cs="Times New Roman"/>
          <w:sz w:val="24"/>
          <w:szCs w:val="24"/>
        </w:rPr>
        <w:t xml:space="preserve"> de </w:t>
      </w:r>
      <w:r w:rsidR="00D42308">
        <w:rPr>
          <w:rFonts w:ascii="Times New Roman" w:hAnsi="Times New Roman" w:cs="Times New Roman"/>
          <w:sz w:val="24"/>
          <w:szCs w:val="24"/>
        </w:rPr>
        <w:t>enero</w:t>
      </w:r>
      <w:r w:rsidRPr="00967D87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>
        <w:rPr>
          <w:rFonts w:ascii="Times New Roman" w:hAnsi="Times New Roman" w:cs="Times New Roman"/>
          <w:sz w:val="24"/>
          <w:szCs w:val="24"/>
        </w:rPr>
        <w:t>veinte</w:t>
      </w:r>
      <w:r w:rsidRPr="00967D87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967D87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967D87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967D87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967D87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26938355" w14:textId="77777777" w:rsidR="00D90819" w:rsidRPr="007F5175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16"/>
          <w:szCs w:val="16"/>
        </w:rPr>
      </w:pPr>
    </w:p>
    <w:p w14:paraId="04220E67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298F3393" w14:textId="77777777" w:rsidR="008714AC" w:rsidRPr="007F5175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5BA640B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0A9CEB71" w14:textId="77777777" w:rsidR="008714AC" w:rsidRPr="007F5175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410101D4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5EAFE932" w14:textId="77777777" w:rsidR="008714AC" w:rsidRPr="007F5175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1D92126F" w14:textId="77777777" w:rsidR="008714AC" w:rsidRPr="00967D87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14:paraId="07D9FC0D" w14:textId="77777777" w:rsidR="00F6386C" w:rsidRPr="007F5175" w:rsidRDefault="00F6386C" w:rsidP="00F6386C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50A73C63" w14:textId="77777777" w:rsidR="00A04560" w:rsidRDefault="00750740" w:rsidP="00355C7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III</w:t>
      </w:r>
      <w:r w:rsidR="00355C7B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.- </w:t>
      </w:r>
      <w:r w:rsidR="00A04560">
        <w:rPr>
          <w:rFonts w:ascii="Times New Roman" w:eastAsia="Adobe Song Std L" w:hAnsi="Times New Roman" w:cs="Times New Roman"/>
          <w:b/>
          <w:bCs/>
          <w:sz w:val="24"/>
          <w:szCs w:val="24"/>
        </w:rPr>
        <w:t>Asuntos de Presidencia</w:t>
      </w:r>
    </w:p>
    <w:p w14:paraId="3AC48E9D" w14:textId="77777777" w:rsidR="00A04560" w:rsidRPr="007F5175" w:rsidRDefault="00A04560" w:rsidP="00A04560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219FDF0D" w14:textId="77777777" w:rsidR="00D42308" w:rsidRPr="007F5175" w:rsidRDefault="00FA28D3" w:rsidP="00260BFC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16"/>
          <w:szCs w:val="16"/>
        </w:rPr>
      </w:pPr>
      <w:r>
        <w:rPr>
          <w:rFonts w:ascii="Times New Roman" w:eastAsia="Adobe Song Std L" w:hAnsi="Times New Roman" w:cs="Times New Roman"/>
          <w:bCs/>
          <w:sz w:val="24"/>
          <w:szCs w:val="24"/>
        </w:rPr>
        <w:t>3.1</w:t>
      </w:r>
      <w:r w:rsidR="00260BFC" w:rsidRPr="00260BFC">
        <w:rPr>
          <w:rFonts w:ascii="Times New Roman" w:eastAsia="Adobe Song Std L" w:hAnsi="Times New Roman" w:cs="Times New Roman"/>
          <w:bCs/>
          <w:sz w:val="24"/>
          <w:szCs w:val="24"/>
        </w:rPr>
        <w:tab/>
        <w:t>Memorando PI/ME/0</w:t>
      </w:r>
      <w:r w:rsidR="00D463B0">
        <w:rPr>
          <w:rFonts w:ascii="Times New Roman" w:eastAsia="Adobe Song Std L" w:hAnsi="Times New Roman" w:cs="Times New Roman"/>
          <w:bCs/>
          <w:sz w:val="24"/>
          <w:szCs w:val="24"/>
        </w:rPr>
        <w:t>1</w:t>
      </w:r>
      <w:r w:rsidR="00A767A5">
        <w:rPr>
          <w:rFonts w:ascii="Times New Roman" w:eastAsia="Adobe Song Std L" w:hAnsi="Times New Roman" w:cs="Times New Roman"/>
          <w:bCs/>
          <w:sz w:val="24"/>
          <w:szCs w:val="24"/>
        </w:rPr>
        <w:t>0</w:t>
      </w:r>
      <w:r w:rsidR="00260BFC" w:rsidRPr="00260BFC">
        <w:rPr>
          <w:rFonts w:ascii="Times New Roman" w:eastAsia="Adobe Song Std L" w:hAnsi="Times New Roman" w:cs="Times New Roman"/>
          <w:bCs/>
          <w:sz w:val="24"/>
          <w:szCs w:val="24"/>
        </w:rPr>
        <w:t>/2020  sobre Contratación de Personal.</w:t>
      </w:r>
    </w:p>
    <w:p w14:paraId="0D3CAA2D" w14:textId="77777777" w:rsidR="00FA28D3" w:rsidRPr="007F5175" w:rsidRDefault="00BA5BEE" w:rsidP="00BA5BEE">
      <w:pPr>
        <w:tabs>
          <w:tab w:val="left" w:pos="6078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16"/>
          <w:szCs w:val="16"/>
        </w:rPr>
      </w:pPr>
      <w:r w:rsidRPr="007F5175">
        <w:rPr>
          <w:rFonts w:ascii="Times New Roman" w:eastAsia="Adobe Song Std L" w:hAnsi="Times New Roman" w:cs="Times New Roman"/>
          <w:bCs/>
          <w:sz w:val="16"/>
          <w:szCs w:val="16"/>
        </w:rPr>
        <w:tab/>
      </w:r>
    </w:p>
    <w:p w14:paraId="6B593984" w14:textId="77777777" w:rsidR="00FA28D3" w:rsidRDefault="00FA28D3" w:rsidP="00260BFC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3.2  </w:t>
      </w:r>
      <w:r w:rsidRPr="00260BFC">
        <w:rPr>
          <w:rFonts w:ascii="Times New Roman" w:eastAsia="Adobe Song Std L" w:hAnsi="Times New Roman" w:cs="Times New Roman"/>
          <w:bCs/>
          <w:sz w:val="24"/>
          <w:szCs w:val="24"/>
        </w:rPr>
        <w:t>Memorando PI/ME/0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1</w:t>
      </w:r>
      <w:r w:rsidR="00A767A5">
        <w:rPr>
          <w:rFonts w:ascii="Times New Roman" w:eastAsia="Adobe Song Std L" w:hAnsi="Times New Roman" w:cs="Times New Roman"/>
          <w:bCs/>
          <w:sz w:val="24"/>
          <w:szCs w:val="24"/>
        </w:rPr>
        <w:t>1</w:t>
      </w:r>
      <w:r w:rsidRPr="00260BFC">
        <w:rPr>
          <w:rFonts w:ascii="Times New Roman" w:eastAsia="Adobe Song Std L" w:hAnsi="Times New Roman" w:cs="Times New Roman"/>
          <w:bCs/>
          <w:sz w:val="24"/>
          <w:szCs w:val="24"/>
        </w:rPr>
        <w:t>/2020  sobre solicitud de Promoción del empleado</w:t>
      </w:r>
    </w:p>
    <w:p w14:paraId="59006D7F" w14:textId="77777777" w:rsidR="00FA28D3" w:rsidRPr="007F5175" w:rsidRDefault="00FA28D3" w:rsidP="00260BFC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16"/>
          <w:szCs w:val="16"/>
        </w:rPr>
      </w:pPr>
    </w:p>
    <w:p w14:paraId="00757463" w14:textId="77777777" w:rsidR="00FA28D3" w:rsidRDefault="00FA28D3" w:rsidP="00260BFC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Cs/>
          <w:sz w:val="24"/>
          <w:szCs w:val="24"/>
        </w:rPr>
        <w:t xml:space="preserve">3.3 </w:t>
      </w:r>
      <w:r w:rsidR="00A767A5" w:rsidRPr="00260BFC">
        <w:rPr>
          <w:rFonts w:ascii="Times New Roman" w:eastAsia="Adobe Song Std L" w:hAnsi="Times New Roman" w:cs="Times New Roman"/>
          <w:bCs/>
          <w:sz w:val="24"/>
          <w:szCs w:val="24"/>
        </w:rPr>
        <w:t>Memorando PI/ME/0</w:t>
      </w:r>
      <w:r w:rsidR="00A767A5">
        <w:rPr>
          <w:rFonts w:ascii="Times New Roman" w:eastAsia="Adobe Song Std L" w:hAnsi="Times New Roman" w:cs="Times New Roman"/>
          <w:bCs/>
          <w:sz w:val="24"/>
          <w:szCs w:val="24"/>
        </w:rPr>
        <w:t>12</w:t>
      </w:r>
      <w:r w:rsidR="00A767A5" w:rsidRPr="00260BFC">
        <w:rPr>
          <w:rFonts w:ascii="Times New Roman" w:eastAsia="Adobe Song Std L" w:hAnsi="Times New Roman" w:cs="Times New Roman"/>
          <w:bCs/>
          <w:sz w:val="24"/>
          <w:szCs w:val="24"/>
        </w:rPr>
        <w:t>/2020  sobre</w:t>
      </w:r>
      <w:r w:rsidR="00A767A5" w:rsidRPr="00A767A5">
        <w:rPr>
          <w:rFonts w:ascii="Times New Roman" w:eastAsia="Adobe Song Std L" w:hAnsi="Times New Roman" w:cs="Times New Roman"/>
          <w:bCs/>
          <w:sz w:val="24"/>
          <w:szCs w:val="24"/>
        </w:rPr>
        <w:t xml:space="preserve"> ayuda por escasez de agua potable</w:t>
      </w:r>
    </w:p>
    <w:p w14:paraId="34FEA5E0" w14:textId="77777777" w:rsidR="00260BFC" w:rsidRPr="00D42308" w:rsidRDefault="00260BFC" w:rsidP="00260BFC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282E46CA" w14:textId="77777777" w:rsidR="00D42308" w:rsidRPr="00D42308" w:rsidRDefault="00D42308" w:rsidP="00D42308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42308">
        <w:rPr>
          <w:rFonts w:ascii="Times New Roman" w:eastAsia="Adobe Song Std L" w:hAnsi="Times New Roman" w:cs="Times New Roman"/>
          <w:b/>
          <w:bCs/>
          <w:sz w:val="24"/>
          <w:szCs w:val="24"/>
        </w:rPr>
        <w:t>IV.</w:t>
      </w:r>
      <w:r w:rsidRPr="00D42308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>Asuntos de Recursos Humanos</w:t>
      </w:r>
    </w:p>
    <w:p w14:paraId="125E6C25" w14:textId="77777777" w:rsidR="00D42308" w:rsidRPr="007F5175" w:rsidRDefault="00D42308" w:rsidP="00D42308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4B677E7A" w14:textId="77777777" w:rsidR="00260BFC" w:rsidRPr="00260BFC" w:rsidRDefault="00260BFC" w:rsidP="00260BFC">
      <w:pPr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260BFC">
        <w:rPr>
          <w:rFonts w:ascii="Times New Roman" w:eastAsia="Adobe Song Std L" w:hAnsi="Times New Roman" w:cs="Times New Roman"/>
          <w:bCs/>
          <w:sz w:val="24"/>
          <w:szCs w:val="24"/>
        </w:rPr>
        <w:t>4.1</w:t>
      </w:r>
      <w:r w:rsidRPr="00260BFC">
        <w:rPr>
          <w:rFonts w:ascii="Times New Roman" w:eastAsia="Adobe Song Std L" w:hAnsi="Times New Roman" w:cs="Times New Roman"/>
          <w:bCs/>
          <w:sz w:val="24"/>
          <w:szCs w:val="24"/>
        </w:rPr>
        <w:tab/>
        <w:t xml:space="preserve">Memorándum URH/ME/764/2019 sobre solicitud de autorización de beca </w:t>
      </w:r>
    </w:p>
    <w:p w14:paraId="5C6BE4E6" w14:textId="77777777" w:rsidR="00D42308" w:rsidRPr="00D42308" w:rsidRDefault="00D42308" w:rsidP="00D42308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42308">
        <w:rPr>
          <w:rFonts w:ascii="Times New Roman" w:eastAsia="Adobe Song Std L" w:hAnsi="Times New Roman" w:cs="Times New Roman"/>
          <w:b/>
          <w:bCs/>
          <w:sz w:val="24"/>
          <w:szCs w:val="24"/>
        </w:rPr>
        <w:t>V.</w:t>
      </w:r>
      <w:r w:rsidRPr="00D42308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>Asuntos de la Unidad de Adquisiciones y Contrataciones</w:t>
      </w:r>
    </w:p>
    <w:p w14:paraId="32393428" w14:textId="77777777" w:rsidR="00D42308" w:rsidRPr="007F5175" w:rsidRDefault="00D42308" w:rsidP="00D42308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5792ABE3" w14:textId="77777777" w:rsidR="00204104" w:rsidRDefault="00260BFC" w:rsidP="00204104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260BFC">
        <w:rPr>
          <w:rFonts w:ascii="Times New Roman" w:eastAsia="Adobe Song Std L" w:hAnsi="Times New Roman" w:cs="Times New Roman"/>
          <w:bCs/>
          <w:sz w:val="24"/>
          <w:szCs w:val="24"/>
        </w:rPr>
        <w:t>5.1</w:t>
      </w:r>
      <w:r w:rsidRPr="00260BFC">
        <w:rPr>
          <w:rFonts w:ascii="Times New Roman" w:eastAsia="Adobe Song Std L" w:hAnsi="Times New Roman" w:cs="Times New Roman"/>
          <w:bCs/>
          <w:sz w:val="24"/>
          <w:szCs w:val="24"/>
        </w:rPr>
        <w:tab/>
        <w:t>Memorándum UACI/ME/015/2019 sobre solicitud de autorización para realizar el proceso “SUMINISTRO DE BOLETOS DE LOTERIA INSTANTANEA PARA LA LNB”  a través de la Bolsa de Productos de El  Salvador, S.A. de C.V. (BOLPROS, S.A. de C.V.)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.</w:t>
      </w:r>
    </w:p>
    <w:p w14:paraId="3D0BCB38" w14:textId="77777777" w:rsidR="007F5175" w:rsidRPr="007F5175" w:rsidRDefault="007F5175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30D8F6A3" w14:textId="7777777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  <w:bookmarkStart w:id="1" w:name="_GoBack"/>
      <w:bookmarkEnd w:id="1"/>
    </w:p>
    <w:p w14:paraId="0E7A9685" w14:textId="77777777" w:rsidR="00355C7B" w:rsidRPr="007F5175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0FED34DA" w14:textId="540D9F33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Cs/>
          <w:sz w:val="24"/>
          <w:szCs w:val="24"/>
        </w:rPr>
        <w:lastRenderedPageBreak/>
        <w:t xml:space="preserve">Aprobada la Agenda se trae a discusión el romano III. Que </w:t>
      </w:r>
      <w:r w:rsidR="00750740" w:rsidRPr="00D05F0F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</w:t>
      </w:r>
      <w:r w:rsidR="00D267F3">
        <w:rPr>
          <w:rFonts w:ascii="Times New Roman" w:eastAsia="Adobe Song Std L" w:hAnsi="Times New Roman" w:cs="Times New Roman"/>
          <w:bCs/>
          <w:sz w:val="24"/>
          <w:szCs w:val="24"/>
        </w:rPr>
        <w:t>Presidencia</w:t>
      </w:r>
      <w:r w:rsidR="00AA6274" w:rsidRPr="00D05F0F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1A113C14" w14:textId="77777777" w:rsidR="007A12F0" w:rsidRPr="007F5175" w:rsidRDefault="007A12F0" w:rsidP="007A12F0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223A9D8A" w14:textId="77777777" w:rsidR="007A12F0" w:rsidRDefault="007A12F0" w:rsidP="007A12F0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III.- 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Asuntos de Presidencia</w:t>
      </w:r>
    </w:p>
    <w:p w14:paraId="3DBA7B8B" w14:textId="77777777" w:rsidR="007A12F0" w:rsidRPr="007F5175" w:rsidRDefault="007A12F0" w:rsidP="007A12F0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3622571E" w14:textId="2CB01B1D" w:rsidR="00BA5BEE" w:rsidRPr="000F31DA" w:rsidRDefault="00BA5BEE" w:rsidP="00BA5BEE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val="es-SV" w:eastAsia="en-US"/>
        </w:rPr>
      </w:pPr>
      <w:r w:rsidRPr="000F31DA"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.1 </w:t>
      </w:r>
      <w:r w:rsidRPr="000F31DA">
        <w:rPr>
          <w:rFonts w:ascii="Times New Roman" w:eastAsia="Adobe Song Std L" w:hAnsi="Times New Roman" w:cs="Times New Roman"/>
          <w:b/>
          <w:sz w:val="24"/>
          <w:szCs w:val="24"/>
        </w:rPr>
        <w:t>Memorando PI/ME/0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10</w:t>
      </w:r>
      <w:r w:rsidRPr="000F31DA">
        <w:rPr>
          <w:rFonts w:ascii="Times New Roman" w:eastAsia="Adobe Song Std L" w:hAnsi="Times New Roman" w:cs="Times New Roman"/>
          <w:b/>
          <w:sz w:val="24"/>
          <w:szCs w:val="24"/>
        </w:rPr>
        <w:t>/2020 sobre Contratación de Personal.</w:t>
      </w:r>
      <w:r w:rsidRPr="00BA5BEE">
        <w:rPr>
          <w:rFonts w:ascii="Times New Roman" w:hAnsi="Times New Roman" w:cs="Times New Roman"/>
          <w:sz w:val="24"/>
          <w:szCs w:val="24"/>
          <w:lang w:val="es-SV"/>
        </w:rPr>
        <w:t xml:space="preserve"> Conocida y discutida la propuesta anterior,  </w:t>
      </w:r>
      <w:r w:rsidRPr="00BA5BEE">
        <w:rPr>
          <w:rFonts w:ascii="Times New Roman" w:hAnsi="Times New Roman" w:cs="Times New Roman"/>
          <w:b/>
          <w:sz w:val="24"/>
          <w:szCs w:val="24"/>
          <w:lang w:val="es-SV"/>
        </w:rPr>
        <w:t xml:space="preserve">JUNTA DIRECTIVA ACUERDA: a) </w:t>
      </w:r>
      <w:r w:rsidRPr="00BA5BEE">
        <w:rPr>
          <w:rFonts w:ascii="Times New Roman" w:hAnsi="Times New Roman" w:cs="Times New Roman"/>
          <w:sz w:val="24"/>
          <w:szCs w:val="24"/>
          <w:lang w:val="es-SV"/>
        </w:rPr>
        <w:t xml:space="preserve">Autorizar de conformidad a lo regulado en la Cláusula No. 3 del Contrato Colectivo de Trabajo Vigente, Art. 7 del Reglamento Interno de Trabajo  y Art. 7, numeral 7 del Reglamento de la Ley Orgánica de la Lotería Nacional de Beneficencia, la contratación de </w:t>
      </w:r>
      <w:r w:rsidR="00250AED">
        <w:rPr>
          <w:rFonts w:ascii="Times New Roman" w:hAnsi="Times New Roman" w:cs="Times New Roman"/>
          <w:sz w:val="24"/>
          <w:szCs w:val="24"/>
          <w:lang w:val="es-SV"/>
        </w:rPr>
        <w:t>//////////////</w:t>
      </w:r>
      <w:r w:rsidRPr="00BA5BEE">
        <w:rPr>
          <w:rFonts w:ascii="Times New Roman" w:hAnsi="Times New Roman" w:cs="Times New Roman"/>
          <w:sz w:val="24"/>
          <w:szCs w:val="24"/>
          <w:lang w:val="es-SV"/>
        </w:rPr>
        <w:t xml:space="preserve">, a partir del 2 de marzo de 2020, en la plaza nominal de Jefe de Unidad, con cargo funcional  de Jefe de Departamento de Agencias, por Contrato, en la Unidad Presupuestaria 01 Dirección y Administración Institucional, Línea de Trabajo 01 Dirección Superior; devengando un salario de $1,596.79 (más el incremento de $17.14 aplicado a todas las plazas a partir del mes de agosto de 2020, conforme a lo establecido en la Cláusula No. 68 del Contrato Colectivo de Trabajo Vigente), por lo que a partir de dicho mes, el salario será de $1,613.93, dicha plaza será reclasificada en la formulación del Presupuesto para el ejercicio fiscal 2021, con la denominación de Jefe de Departamento, con igual salario a las plazas con dicha denominación; </w:t>
      </w:r>
      <w:r w:rsidRPr="00BA5BEE">
        <w:rPr>
          <w:rFonts w:ascii="Times New Roman" w:hAnsi="Times New Roman" w:cs="Times New Roman"/>
          <w:b/>
          <w:sz w:val="24"/>
          <w:szCs w:val="24"/>
          <w:lang w:val="es-SV"/>
        </w:rPr>
        <w:t>b)</w:t>
      </w:r>
      <w:r w:rsidRPr="00BA5BEE">
        <w:rPr>
          <w:rFonts w:ascii="Times New Roman" w:hAnsi="Times New Roman" w:cs="Times New Roman"/>
          <w:sz w:val="24"/>
          <w:szCs w:val="24"/>
          <w:lang w:val="es-SV"/>
        </w:rPr>
        <w:t xml:space="preserve"> Girar lineamientos a </w:t>
      </w:r>
      <w:r w:rsidR="00250AED">
        <w:rPr>
          <w:rFonts w:ascii="Times New Roman" w:hAnsi="Times New Roman" w:cs="Times New Roman"/>
          <w:sz w:val="24"/>
          <w:szCs w:val="24"/>
          <w:lang w:val="es-SV"/>
        </w:rPr>
        <w:t>/////////////////////</w:t>
      </w:r>
      <w:r w:rsidRPr="00BA5BEE">
        <w:rPr>
          <w:rFonts w:ascii="Times New Roman" w:hAnsi="Times New Roman" w:cs="Times New Roman"/>
          <w:sz w:val="24"/>
          <w:szCs w:val="24"/>
          <w:lang w:val="es-SV"/>
        </w:rPr>
        <w:t xml:space="preserve"> para que dé pleno cumplimiento a la actuaciones que el cargo le confiere en virtud de lo establecido en la normativa técnica y legal aplicable, quien estará a prueba en el cargo, por un período de tres meses, a partir de la toma de posesión del mismo; </w:t>
      </w:r>
      <w:r w:rsidRPr="00BA5BEE">
        <w:rPr>
          <w:rFonts w:ascii="Times New Roman" w:hAnsi="Times New Roman" w:cs="Times New Roman"/>
          <w:b/>
          <w:sz w:val="24"/>
          <w:szCs w:val="24"/>
          <w:lang w:val="es-SV"/>
        </w:rPr>
        <w:t>c)</w:t>
      </w:r>
      <w:r w:rsidRPr="00BA5BEE">
        <w:rPr>
          <w:rFonts w:ascii="Times New Roman" w:hAnsi="Times New Roman" w:cs="Times New Roman"/>
          <w:sz w:val="24"/>
          <w:szCs w:val="24"/>
          <w:lang w:val="es-SV"/>
        </w:rPr>
        <w:t xml:space="preserve"> Girar lineamientos al jefe de la Unidad de Recursos Humanos y al Jefe UFI, para que de acuerdo con sus competencias, registren y efectúen las operaciones que se deriven de las obligaciones reales y exigibles que determinen procedentes, según lo establecido en la normativa técnica y legal correspondiente. </w:t>
      </w:r>
      <w:r w:rsidRPr="00BA5BEE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</w:t>
      </w:r>
      <w:r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>.</w:t>
      </w:r>
      <w:r w:rsidRPr="000F31DA">
        <w:rPr>
          <w:rFonts w:ascii="Times New Roman" w:hAnsi="Times New Roman" w:cs="Times New Roman"/>
          <w:b/>
          <w:kern w:val="0"/>
          <w:sz w:val="24"/>
          <w:szCs w:val="24"/>
          <w:lang w:val="es-SV" w:eastAsia="en-US"/>
        </w:rPr>
        <w:t>-</w:t>
      </w:r>
    </w:p>
    <w:p w14:paraId="5E74E8A6" w14:textId="5E275442" w:rsidR="00B7751F" w:rsidRDefault="004500BB" w:rsidP="00B7751F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0BB">
        <w:rPr>
          <w:rFonts w:ascii="Times New Roman" w:eastAsia="Adobe Song Std L" w:hAnsi="Times New Roman" w:cs="Times New Roman"/>
          <w:b/>
          <w:bCs/>
          <w:sz w:val="24"/>
          <w:szCs w:val="24"/>
        </w:rPr>
        <w:t>3.</w:t>
      </w:r>
      <w:r w:rsidR="001F09A8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  <w:r w:rsidRPr="004500BB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EE0AE0" w:rsidRPr="00EE0AE0">
        <w:rPr>
          <w:rFonts w:ascii="Times New Roman" w:eastAsia="Adobe Song Std L" w:hAnsi="Times New Roman" w:cs="Times New Roman"/>
          <w:b/>
          <w:sz w:val="24"/>
          <w:szCs w:val="24"/>
        </w:rPr>
        <w:t>Memorando PI/ME/0</w:t>
      </w:r>
      <w:r w:rsidR="001F09A8">
        <w:rPr>
          <w:rFonts w:ascii="Times New Roman" w:eastAsia="Adobe Song Std L" w:hAnsi="Times New Roman" w:cs="Times New Roman"/>
          <w:b/>
          <w:sz w:val="24"/>
          <w:szCs w:val="24"/>
        </w:rPr>
        <w:t>11</w:t>
      </w:r>
      <w:r w:rsidR="00EE0AE0" w:rsidRPr="00EE0AE0">
        <w:rPr>
          <w:rFonts w:ascii="Times New Roman" w:eastAsia="Adobe Song Std L" w:hAnsi="Times New Roman" w:cs="Times New Roman"/>
          <w:b/>
          <w:sz w:val="24"/>
          <w:szCs w:val="24"/>
        </w:rPr>
        <w:t xml:space="preserve">/2020 sobre solicitud de Promoción del empleado </w:t>
      </w:r>
      <w:r w:rsidR="00250AED">
        <w:rPr>
          <w:rFonts w:ascii="Times New Roman" w:eastAsia="Adobe Song Std L" w:hAnsi="Times New Roman" w:cs="Times New Roman"/>
          <w:b/>
          <w:sz w:val="24"/>
          <w:szCs w:val="24"/>
        </w:rPr>
        <w:t>////////////</w:t>
      </w:r>
      <w:r w:rsidR="00EE0AE0" w:rsidRPr="00EE0AE0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7A12F0" w:rsidRPr="004500BB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5566ED" w:rsidRPr="005566ED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Conocido y discutido lo anterior, </w:t>
      </w:r>
      <w:r w:rsidR="005566ED" w:rsidRPr="005566ED">
        <w:rPr>
          <w:rFonts w:ascii="Times New Roman" w:eastAsia="Adobe Song Std L" w:hAnsi="Times New Roman" w:cs="Times New Roman"/>
          <w:b/>
          <w:sz w:val="24"/>
          <w:szCs w:val="24"/>
          <w:lang w:val="es-SV"/>
        </w:rPr>
        <w:t xml:space="preserve">JUNTA DIRECTIVA ACUERDA: a) </w:t>
      </w:r>
      <w:r w:rsidR="005566ED" w:rsidRPr="005566ED">
        <w:rPr>
          <w:rFonts w:ascii="Times New Roman" w:eastAsia="Adobe Song Std L" w:hAnsi="Times New Roman" w:cs="Times New Roman"/>
          <w:sz w:val="24"/>
          <w:szCs w:val="24"/>
          <w:lang w:val="es-SV"/>
        </w:rPr>
        <w:t>Autorizar, con base al Art. 7, numeral 7 del Reglamento de la Ley Orgánica de la LNB,  la promoción y ascenso de</w:t>
      </w:r>
      <w:r w:rsidR="00250AED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///////////////////</w:t>
      </w:r>
      <w:r w:rsidR="005566ED" w:rsidRPr="005566ED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, a la Plaza Nominal de Colaborador Administrativo II, por Contrato, con salario de $918.82 en la Unidad Presupuestaria  03 Comercialización, Comisiones y Premios, Línea de Trabajo 01 Sistema de Lotería Tradicional, a partir del 1 de febrero de 2020; quien continuará desempeñando sus mismas funciones en el Departamento de Distribución de Productos; </w:t>
      </w:r>
      <w:r w:rsidR="005566ED" w:rsidRPr="005566ED">
        <w:rPr>
          <w:rFonts w:ascii="Times New Roman" w:eastAsia="Adobe Song Std L" w:hAnsi="Times New Roman" w:cs="Times New Roman"/>
          <w:b/>
          <w:sz w:val="24"/>
          <w:szCs w:val="24"/>
          <w:lang w:val="es-SV"/>
        </w:rPr>
        <w:t xml:space="preserve">b) </w:t>
      </w:r>
      <w:r w:rsidR="005566ED" w:rsidRPr="005566ED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Girar lineamientos al Jefe de Recursos Humanos, para que realice de manera oportuna, las gestiones administrativas correspondientes, cumpliendo con lo establecido en la normativa técnica y legal aplicable. </w:t>
      </w:r>
      <w:r w:rsidR="005566ED" w:rsidRPr="005566ED">
        <w:rPr>
          <w:rFonts w:ascii="Times New Roman" w:eastAsia="Adobe Song Std L" w:hAnsi="Times New Roman" w:cs="Times New Roman"/>
          <w:b/>
          <w:sz w:val="24"/>
          <w:szCs w:val="24"/>
          <w:lang w:val="es-SV"/>
        </w:rPr>
        <w:t>c)</w:t>
      </w:r>
      <w:r w:rsidR="005566ED" w:rsidRPr="005566ED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Girar lineamientos a</w:t>
      </w:r>
      <w:r w:rsidR="00250AED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//////////////////</w:t>
      </w:r>
      <w:r w:rsidR="005566ED" w:rsidRPr="005566ED">
        <w:rPr>
          <w:rFonts w:ascii="Times New Roman" w:eastAsia="Adobe Song Std L" w:hAnsi="Times New Roman" w:cs="Times New Roman"/>
          <w:sz w:val="24"/>
          <w:szCs w:val="24"/>
          <w:lang w:val="es-SV"/>
        </w:rPr>
        <w:t>, para que dé pleno cumplimiento a todas las actuaciones que el cargo le confiere en virtud de lo establecido en la normativa técnica y legal aplicable.</w:t>
      </w:r>
      <w:r w:rsidR="00B7751F" w:rsidRPr="00917E3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7751F" w:rsidRPr="00917E3F">
        <w:rPr>
          <w:rFonts w:ascii="Times New Roman" w:hAnsi="Times New Roman" w:cs="Times New Roman"/>
          <w:b/>
          <w:sz w:val="24"/>
          <w:szCs w:val="24"/>
          <w:lang w:val="es-ES_tradnl"/>
        </w:rPr>
        <w:t>COMUNIQUESE</w:t>
      </w:r>
      <w:r w:rsidR="00B7751F" w:rsidRPr="00917E3F">
        <w:rPr>
          <w:rFonts w:ascii="Times New Roman" w:hAnsi="Times New Roman" w:cs="Times New Roman"/>
          <w:sz w:val="24"/>
          <w:szCs w:val="24"/>
        </w:rPr>
        <w:t>.</w:t>
      </w:r>
      <w:r w:rsidR="00B7751F">
        <w:rPr>
          <w:rFonts w:ascii="Times New Roman" w:hAnsi="Times New Roman" w:cs="Times New Roman"/>
          <w:sz w:val="24"/>
          <w:szCs w:val="24"/>
        </w:rPr>
        <w:t>-</w:t>
      </w:r>
    </w:p>
    <w:p w14:paraId="460DFE79" w14:textId="77777777" w:rsidR="007A12F0" w:rsidRPr="007F5175" w:rsidRDefault="00B7751F" w:rsidP="00B7751F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21E83D74" w14:textId="2D7A3DE6" w:rsidR="00AE37C8" w:rsidRDefault="00EE0AE0" w:rsidP="007F5175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SV" w:eastAsia="en-US"/>
        </w:rPr>
      </w:pPr>
      <w:r w:rsidRPr="000F31DA"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="008912BC">
        <w:rPr>
          <w:rFonts w:ascii="Times New Roman" w:eastAsia="Adobe Song Std L" w:hAnsi="Times New Roman" w:cs="Times New Roman"/>
          <w:b/>
          <w:sz w:val="24"/>
          <w:szCs w:val="24"/>
        </w:rPr>
        <w:t>.3</w:t>
      </w:r>
      <w:r w:rsidR="000F31DA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0F31DA">
        <w:rPr>
          <w:rFonts w:ascii="Times New Roman" w:eastAsia="Adobe Song Std L" w:hAnsi="Times New Roman" w:cs="Times New Roman"/>
          <w:b/>
          <w:sz w:val="24"/>
          <w:szCs w:val="24"/>
        </w:rPr>
        <w:t>Memorando PI/ME/0</w:t>
      </w:r>
      <w:r w:rsidR="008912BC">
        <w:rPr>
          <w:rFonts w:ascii="Times New Roman" w:eastAsia="Adobe Song Std L" w:hAnsi="Times New Roman" w:cs="Times New Roman"/>
          <w:b/>
          <w:sz w:val="24"/>
          <w:szCs w:val="24"/>
        </w:rPr>
        <w:t>12</w:t>
      </w:r>
      <w:r w:rsidRPr="000F31DA">
        <w:rPr>
          <w:rFonts w:ascii="Times New Roman" w:eastAsia="Adobe Song Std L" w:hAnsi="Times New Roman" w:cs="Times New Roman"/>
          <w:b/>
          <w:sz w:val="24"/>
          <w:szCs w:val="24"/>
        </w:rPr>
        <w:t xml:space="preserve">/2020 </w:t>
      </w:r>
      <w:r w:rsidR="008912BC" w:rsidRPr="008912BC">
        <w:rPr>
          <w:rFonts w:ascii="Times New Roman" w:eastAsia="Adobe Song Std L" w:hAnsi="Times New Roman" w:cs="Times New Roman"/>
          <w:b/>
          <w:sz w:val="24"/>
          <w:szCs w:val="24"/>
        </w:rPr>
        <w:t>sobre ayuda por escases de agua potable.</w:t>
      </w:r>
      <w:r w:rsidR="007A12F0" w:rsidRPr="000F31DA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8912BC" w:rsidRPr="008912BC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 </w:t>
      </w:r>
      <w:r w:rsidR="007C79B8" w:rsidRPr="005566ED">
        <w:rPr>
          <w:rFonts w:ascii="Times New Roman" w:eastAsia="Adobe Song Std L" w:hAnsi="Times New Roman" w:cs="Times New Roman"/>
          <w:sz w:val="24"/>
          <w:szCs w:val="24"/>
          <w:lang w:val="es-SV"/>
        </w:rPr>
        <w:t>Conocido y discutido lo anterior</w:t>
      </w:r>
      <w:r w:rsidR="007C79B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 xml:space="preserve">. </w:t>
      </w:r>
      <w:r w:rsidR="008912BC" w:rsidRPr="008912BC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JUNTA DIRECTIVA ACUERDA</w:t>
      </w:r>
      <w:r w:rsidR="008912BC" w:rsidRPr="008912BC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: </w:t>
      </w:r>
      <w:r w:rsidR="008912BC" w:rsidRPr="008912BC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a)</w:t>
      </w:r>
      <w:r w:rsidR="008912BC" w:rsidRPr="008912BC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 Autorizar la ejecución de los procesos de contratación de los bienes y servicios solicitados en la modalidad de contratación directa hasta </w:t>
      </w:r>
      <w:r w:rsidR="008912BC" w:rsidRPr="008912BC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por un monto de </w:t>
      </w:r>
      <w:r w:rsidR="008912BC" w:rsidRPr="008912BC">
        <w:rPr>
          <w:rFonts w:ascii="Times New Roman" w:hAnsi="Times New Roman" w:cs="Times New Roman"/>
          <w:b/>
          <w:kern w:val="0"/>
          <w:sz w:val="24"/>
          <w:szCs w:val="24"/>
          <w:lang w:val="es-SV" w:eastAsia="en-US"/>
        </w:rPr>
        <w:t xml:space="preserve">CINCUENTA MIL 00/100 DÓLARES DE LOS ESTADOS UNIDOS DE AMÉRICA ($50,000.00 USD). b) </w:t>
      </w:r>
      <w:r w:rsidR="008912BC" w:rsidRPr="008912BC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Autorizar que estas compras sean </w:t>
      </w:r>
      <w:r w:rsidR="008912BC" w:rsidRPr="008912BC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lastRenderedPageBreak/>
        <w:t xml:space="preserve">financiadas con fondos de las Promociones de la Estructura de Premio de Lotería Tradicional provisionados en el ejercicio 2019 para el programa Beneficencia con Responsabilidad. </w:t>
      </w:r>
      <w:r w:rsidR="008912BC" w:rsidRPr="008912BC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c)</w:t>
      </w:r>
      <w:r w:rsidR="008912BC" w:rsidRPr="008912BC">
        <w:rPr>
          <w:rFonts w:ascii="Times New Roman" w:hAnsi="Times New Roman" w:cs="Times New Roman"/>
          <w:kern w:val="0"/>
          <w:sz w:val="24"/>
          <w:szCs w:val="24"/>
          <w:lang w:eastAsia="en-US"/>
        </w:rPr>
        <w:t xml:space="preserve"> Que la Gerente de Operaciones, la Jefe del departamento de Beneficencia, Jefe UACI y el Jefe UFI de acuerdo a sus competencias y lo que determinen procedente, ejecuten, validen, registren y paguen todo lo correspondiente a dichas adquisiciones, de conformidad a la normativa técnica y legal pertinente</w:t>
      </w:r>
      <w:r w:rsidR="00A77B0A">
        <w:rPr>
          <w:rFonts w:ascii="Times New Roman" w:hAnsi="Times New Roman" w:cs="Times New Roman"/>
          <w:kern w:val="0"/>
          <w:sz w:val="24"/>
          <w:szCs w:val="24"/>
          <w:lang w:val="es-SV" w:eastAsia="en-US"/>
        </w:rPr>
        <w:t xml:space="preserve">. </w:t>
      </w:r>
      <w:r w:rsidR="000F31DA" w:rsidRPr="000F31DA">
        <w:rPr>
          <w:rFonts w:ascii="Times New Roman" w:hAnsi="Times New Roman" w:cs="Times New Roman"/>
          <w:b/>
          <w:bCs/>
          <w:kern w:val="0"/>
          <w:sz w:val="24"/>
          <w:szCs w:val="24"/>
          <w:lang w:val="es-MX" w:eastAsia="en-US"/>
        </w:rPr>
        <w:t>COMUNIQUESE</w:t>
      </w:r>
      <w:r w:rsidR="000F31DA" w:rsidRPr="000F31DA">
        <w:rPr>
          <w:rFonts w:ascii="Times New Roman" w:hAnsi="Times New Roman" w:cs="Times New Roman"/>
          <w:kern w:val="0"/>
          <w:sz w:val="24"/>
          <w:szCs w:val="24"/>
          <w:lang w:val="es-ES_tradnl" w:eastAsia="en-US"/>
        </w:rPr>
        <w:t>.</w:t>
      </w:r>
      <w:r w:rsidR="000F31DA" w:rsidRPr="000F31DA">
        <w:rPr>
          <w:rFonts w:ascii="Times New Roman" w:hAnsi="Times New Roman" w:cs="Times New Roman"/>
          <w:b/>
          <w:kern w:val="0"/>
          <w:sz w:val="24"/>
          <w:szCs w:val="24"/>
          <w:lang w:val="es-SV" w:eastAsia="en-US"/>
        </w:rPr>
        <w:t>-</w:t>
      </w:r>
    </w:p>
    <w:p w14:paraId="1E4AAF57" w14:textId="77777777" w:rsidR="007F5175" w:rsidRPr="007F5175" w:rsidRDefault="007F5175" w:rsidP="007F517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8A4848" w14:textId="77777777" w:rsidR="00EE0AE0" w:rsidRPr="00D42308" w:rsidRDefault="00EE0AE0" w:rsidP="00EE0AE0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42308">
        <w:rPr>
          <w:rFonts w:ascii="Times New Roman" w:eastAsia="Adobe Song Std L" w:hAnsi="Times New Roman" w:cs="Times New Roman"/>
          <w:b/>
          <w:bCs/>
          <w:sz w:val="24"/>
          <w:szCs w:val="24"/>
        </w:rPr>
        <w:t>IV.</w:t>
      </w:r>
      <w:r w:rsidRPr="00D42308">
        <w:rPr>
          <w:rFonts w:ascii="Times New Roman" w:eastAsia="Adobe Song Std L" w:hAnsi="Times New Roman" w:cs="Times New Roman"/>
          <w:b/>
          <w:bCs/>
          <w:sz w:val="24"/>
          <w:szCs w:val="24"/>
        </w:rPr>
        <w:tab/>
        <w:t>Asuntos de Recursos Humanos</w:t>
      </w:r>
    </w:p>
    <w:p w14:paraId="31BC0C25" w14:textId="77777777" w:rsidR="007F5175" w:rsidRPr="007F5175" w:rsidRDefault="007F5175" w:rsidP="00453680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7EF7B8D2" w14:textId="140EFBE9" w:rsidR="00865110" w:rsidRDefault="00453680" w:rsidP="00453680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4.1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Memorándum 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URH.ME.764</w:t>
      </w:r>
      <w:r w:rsidRPr="00886885">
        <w:rPr>
          <w:rFonts w:ascii="Times New Roman" w:hAnsi="Times New Roman" w:cs="Times New Roman"/>
          <w:b/>
          <w:sz w:val="24"/>
          <w:szCs w:val="24"/>
          <w:lang w:val="es-MX"/>
        </w:rPr>
        <w:t xml:space="preserve">/2019 </w:t>
      </w:r>
      <w:r w:rsidRPr="00886885">
        <w:rPr>
          <w:rFonts w:ascii="Times New Roman" w:hAnsi="Times New Roman" w:cs="Times New Roman"/>
          <w:sz w:val="24"/>
          <w:szCs w:val="24"/>
          <w:lang w:val="es-MX"/>
        </w:rPr>
        <w:t xml:space="preserve">sobre </w:t>
      </w:r>
      <w:r>
        <w:rPr>
          <w:rFonts w:ascii="Times New Roman" w:hAnsi="Times New Roman" w:cs="Times New Roman"/>
          <w:b/>
          <w:i/>
          <w:sz w:val="24"/>
          <w:szCs w:val="24"/>
          <w:lang w:val="es-MX"/>
        </w:rPr>
        <w:t>solicitud de autorización de beca</w:t>
      </w:r>
      <w:r w:rsidRPr="0088688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885">
        <w:rPr>
          <w:rFonts w:ascii="Times New Roman" w:hAnsi="Times New Roman" w:cs="Times New Roman"/>
          <w:sz w:val="24"/>
          <w:szCs w:val="24"/>
        </w:rPr>
        <w:t xml:space="preserve"> </w:t>
      </w:r>
      <w:r w:rsidRPr="00886885"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 w:rsidRPr="00886885">
        <w:rPr>
          <w:rFonts w:ascii="Times New Roman" w:hAnsi="Times New Roman" w:cs="Times New Roman"/>
          <w:sz w:val="24"/>
          <w:szCs w:val="24"/>
        </w:rPr>
        <w:t>Autorizar</w:t>
      </w:r>
      <w:r>
        <w:rPr>
          <w:rFonts w:ascii="Times New Roman" w:hAnsi="Times New Roman" w:cs="Times New Roman"/>
          <w:sz w:val="24"/>
          <w:szCs w:val="24"/>
        </w:rPr>
        <w:t xml:space="preserve"> el gasto por concepto de beca al </w:t>
      </w:r>
      <w:r w:rsidR="00EE67FB">
        <w:rPr>
          <w:rFonts w:ascii="Times New Roman" w:hAnsi="Times New Roman" w:cs="Times New Roman"/>
          <w:sz w:val="24"/>
          <w:szCs w:val="24"/>
        </w:rPr>
        <w:t>////////////</w:t>
      </w:r>
      <w:r>
        <w:rPr>
          <w:rFonts w:ascii="Times New Roman" w:hAnsi="Times New Roman" w:cs="Times New Roman"/>
          <w:sz w:val="24"/>
          <w:szCs w:val="24"/>
        </w:rPr>
        <w:t xml:space="preserve"> quien ocupa el </w:t>
      </w:r>
      <w:r w:rsidRPr="00886885">
        <w:rPr>
          <w:rFonts w:ascii="Times New Roman" w:hAnsi="Times New Roman" w:cs="Times New Roman"/>
          <w:sz w:val="24"/>
          <w:szCs w:val="24"/>
          <w:lang w:val="es-MX"/>
        </w:rPr>
        <w:t>puesto Nominal de Técnico II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por Contrato, en la Unidad Presupuestaria 03 Comercialización, Comisiones y Premios, Línea de Trabajo 01 Sistema de Lotería Tradicional, para realizar estudios de 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>Maestría en Administración de Empresas</w:t>
      </w:r>
      <w:r w:rsidRPr="008868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 la </w:t>
      </w:r>
      <w:r>
        <w:rPr>
          <w:rFonts w:ascii="Times New Roman" w:hAnsi="Times New Roman" w:cs="Times New Roman"/>
          <w:sz w:val="24"/>
          <w:szCs w:val="24"/>
          <w:lang w:val="es-MX"/>
        </w:rPr>
        <w:t>ESCUELA DE NEGOCIOS, ISEADE FEPADE</w:t>
      </w:r>
      <w:r>
        <w:rPr>
          <w:rFonts w:ascii="Times New Roman" w:hAnsi="Times New Roman" w:cs="Times New Roman"/>
          <w:sz w:val="24"/>
          <w:szCs w:val="24"/>
        </w:rPr>
        <w:t xml:space="preserve">, durante el ejercicio financiero fiscal 2020 hasta por el monto de $ </w:t>
      </w:r>
      <w:r>
        <w:rPr>
          <w:rFonts w:ascii="Times New Roman" w:hAnsi="Times New Roman" w:cs="Times New Roman"/>
          <w:sz w:val="24"/>
          <w:szCs w:val="24"/>
          <w:lang w:val="es-MX"/>
        </w:rPr>
        <w:t>3,336.84,</w:t>
      </w:r>
      <w:r>
        <w:rPr>
          <w:rFonts w:ascii="Times New Roman" w:hAnsi="Times New Roman" w:cs="Times New Roman"/>
          <w:sz w:val="24"/>
          <w:szCs w:val="24"/>
        </w:rPr>
        <w:t xml:space="preserve">  el cual comprende el pago de 12  colegiaturas mensuales de $278.07 cada una; </w:t>
      </w:r>
      <w:r w:rsidRPr="00886885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012184">
        <w:rPr>
          <w:rFonts w:ascii="Times New Roman" w:hAnsi="Times New Roman" w:cs="Times New Roman"/>
          <w:sz w:val="24"/>
          <w:szCs w:val="24"/>
        </w:rPr>
        <w:t>Que el Jefe de la Unidad de Recursos Humanos de acuerdo a sus competencias realice el seguimiento respectivo y verifique el pleno cumplimiento en cada ciclo lectivo, de lo regulado en el ámbito personal relacionado con la prestación sobre becas e informe de manera semestral y oportunamente a Junta Directiva</w:t>
      </w:r>
      <w:r>
        <w:rPr>
          <w:rFonts w:ascii="Times New Roman" w:hAnsi="Times New Roman" w:cs="Times New Roman"/>
          <w:b/>
          <w:sz w:val="24"/>
          <w:szCs w:val="24"/>
        </w:rPr>
        <w:t xml:space="preserve">; c) </w:t>
      </w:r>
      <w:r w:rsidRPr="00012184">
        <w:rPr>
          <w:rFonts w:ascii="Times New Roman" w:hAnsi="Times New Roman" w:cs="Times New Roman"/>
          <w:sz w:val="24"/>
          <w:szCs w:val="24"/>
        </w:rPr>
        <w:t>Que el Jefe UFI, de acuerdo a sus competencias, verifique, valide, registre y efectúe las operaciones que determine procedentes, según lo establecido en la normativa técnica y legal pertinente.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885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  <w:r w:rsidR="00865110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007A4ED9" w14:textId="77777777" w:rsidR="00EE0AE0" w:rsidRPr="007F5175" w:rsidRDefault="00EE0AE0" w:rsidP="00EE0AE0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F2F865D" w14:textId="77777777" w:rsidR="00EE0AE0" w:rsidRPr="007B0AE2" w:rsidRDefault="00EE0AE0" w:rsidP="00EE0AE0">
      <w:pPr>
        <w:suppressAutoHyphens w:val="0"/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B36A0">
        <w:rPr>
          <w:rFonts w:ascii="Times New Roman" w:hAnsi="Times New Roman" w:cs="Times New Roman"/>
          <w:b/>
          <w:sz w:val="24"/>
          <w:szCs w:val="24"/>
        </w:rPr>
        <w:t>V. Asuntos de la Unidad de Adquisiciones y Contrataciones</w:t>
      </w:r>
      <w:r w:rsidRPr="007B0AE2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14:paraId="0D428C16" w14:textId="77777777" w:rsidR="00EE0AE0" w:rsidRPr="007F5175" w:rsidRDefault="00EE0AE0" w:rsidP="00EE0AE0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D04CF08" w14:textId="02CD1F3F" w:rsidR="00EE0AE0" w:rsidRPr="00EC4AD3" w:rsidRDefault="00EE0AE0" w:rsidP="00147704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AE0">
        <w:rPr>
          <w:rFonts w:ascii="Times New Roman" w:hAnsi="Times New Roman" w:cs="Times New Roman"/>
          <w:b/>
          <w:sz w:val="24"/>
          <w:szCs w:val="24"/>
        </w:rPr>
        <w:t>5.1</w:t>
      </w:r>
      <w:r w:rsidRPr="00EE0AE0">
        <w:rPr>
          <w:rFonts w:ascii="Times New Roman" w:hAnsi="Times New Roman" w:cs="Times New Roman"/>
          <w:b/>
          <w:sz w:val="24"/>
          <w:szCs w:val="24"/>
        </w:rPr>
        <w:tab/>
      </w:r>
      <w:r w:rsidR="00680745" w:rsidRPr="00680745">
        <w:rPr>
          <w:rFonts w:ascii="Times New Roman" w:hAnsi="Times New Roman" w:cs="Times New Roman"/>
          <w:b/>
          <w:bCs/>
          <w:sz w:val="24"/>
          <w:szCs w:val="24"/>
        </w:rPr>
        <w:t>Memorándum UACI/ME/015/20</w:t>
      </w:r>
      <w:r w:rsidR="0068074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80745" w:rsidRPr="00680745">
        <w:rPr>
          <w:rFonts w:ascii="Times New Roman" w:hAnsi="Times New Roman" w:cs="Times New Roman"/>
          <w:b/>
          <w:bCs/>
          <w:sz w:val="24"/>
          <w:szCs w:val="24"/>
        </w:rPr>
        <w:t xml:space="preserve"> sobre solicitud de autorización para realizar el proceso “SUMINISTRO DE BOLETOS DE LOTERIA INSTANTANEA PARA LA LNB”  a través de la Bolsa de Productos de El  Salvador, S.A. de C.V. (BOLPROS, S.A. de C.V.)</w:t>
      </w:r>
      <w:r w:rsidRPr="00EE0AE0">
        <w:rPr>
          <w:rFonts w:ascii="Times New Roman" w:hAnsi="Times New Roman" w:cs="Times New Roman"/>
          <w:b/>
          <w:sz w:val="24"/>
          <w:szCs w:val="24"/>
        </w:rPr>
        <w:t>.</w:t>
      </w:r>
      <w:r w:rsidR="00122805">
        <w:rPr>
          <w:rFonts w:ascii="Times New Roman" w:hAnsi="Times New Roman" w:cs="Times New Roman"/>
          <w:sz w:val="24"/>
          <w:szCs w:val="24"/>
        </w:rPr>
        <w:t xml:space="preserve"> </w:t>
      </w:r>
      <w:r w:rsidRPr="00EC4AD3">
        <w:rPr>
          <w:rFonts w:ascii="Times New Roman" w:hAnsi="Times New Roman" w:cs="Times New Roman"/>
          <w:sz w:val="24"/>
          <w:szCs w:val="24"/>
        </w:rPr>
        <w:t xml:space="preserve">Por lo que conocida y analizada la propuesta, </w:t>
      </w:r>
      <w:r w:rsidRPr="006E5FE6">
        <w:rPr>
          <w:rFonts w:ascii="Times New Roman" w:hAnsi="Times New Roman" w:cs="Times New Roman"/>
          <w:b/>
          <w:sz w:val="24"/>
          <w:szCs w:val="24"/>
        </w:rPr>
        <w:t>JUNTA DIRECTIVA ACUERDA:</w:t>
      </w:r>
      <w:r w:rsidRPr="00D07BAE">
        <w:rPr>
          <w:rFonts w:ascii="Times New Roman" w:hAnsi="Times New Roman" w:cs="Times New Roman"/>
          <w:sz w:val="24"/>
          <w:szCs w:val="24"/>
        </w:rPr>
        <w:t xml:space="preserve"> a)</w:t>
      </w:r>
      <w:r w:rsidRPr="00EC4AD3">
        <w:rPr>
          <w:rFonts w:ascii="Times New Roman" w:hAnsi="Times New Roman" w:cs="Times New Roman"/>
          <w:sz w:val="24"/>
          <w:szCs w:val="24"/>
        </w:rPr>
        <w:t xml:space="preserve"> </w:t>
      </w:r>
      <w:r w:rsidR="00147704">
        <w:rPr>
          <w:rFonts w:ascii="Times New Roman" w:hAnsi="Times New Roman" w:cs="Times New Roman"/>
          <w:sz w:val="24"/>
          <w:szCs w:val="24"/>
        </w:rPr>
        <w:t>Autoriza</w:t>
      </w:r>
      <w:r w:rsidR="007C79B8">
        <w:rPr>
          <w:rFonts w:ascii="Times New Roman" w:hAnsi="Times New Roman" w:cs="Times New Roman"/>
          <w:sz w:val="24"/>
          <w:szCs w:val="24"/>
        </w:rPr>
        <w:t>r</w:t>
      </w:r>
      <w:r w:rsidR="00147704" w:rsidRPr="00147704">
        <w:rPr>
          <w:rFonts w:ascii="Times New Roman" w:hAnsi="Times New Roman" w:cs="Times New Roman"/>
          <w:sz w:val="24"/>
          <w:szCs w:val="24"/>
        </w:rPr>
        <w:t xml:space="preserve"> realizar el proceso  “SUMINISTRO DE BOLETOS DE LOTERIA INSTANTANEA PARA LA LNB”, a través de la Bolsa de Productos de El Salvador, S.A. (BOLPROS, S.A. DE C.V.), </w:t>
      </w:r>
      <w:r w:rsidR="00147704" w:rsidRPr="00D07BAE">
        <w:rPr>
          <w:rFonts w:ascii="Times New Roman" w:hAnsi="Times New Roman" w:cs="Times New Roman"/>
          <w:sz w:val="24"/>
          <w:szCs w:val="24"/>
        </w:rPr>
        <w:t>b)</w:t>
      </w:r>
      <w:r w:rsidR="00147704">
        <w:rPr>
          <w:rFonts w:ascii="Times New Roman" w:hAnsi="Times New Roman" w:cs="Times New Roman"/>
          <w:sz w:val="24"/>
          <w:szCs w:val="24"/>
        </w:rPr>
        <w:t xml:space="preserve"> </w:t>
      </w:r>
      <w:r w:rsidR="007C79B8">
        <w:rPr>
          <w:rFonts w:ascii="Times New Roman" w:hAnsi="Times New Roman" w:cs="Times New Roman"/>
          <w:sz w:val="24"/>
          <w:szCs w:val="24"/>
        </w:rPr>
        <w:t>D</w:t>
      </w:r>
      <w:r w:rsidR="00147704" w:rsidRPr="00147704">
        <w:rPr>
          <w:rFonts w:ascii="Times New Roman" w:hAnsi="Times New Roman" w:cs="Times New Roman"/>
          <w:sz w:val="24"/>
          <w:szCs w:val="24"/>
        </w:rPr>
        <w:t>elega</w:t>
      </w:r>
      <w:r w:rsidR="007C79B8">
        <w:rPr>
          <w:rFonts w:ascii="Times New Roman" w:hAnsi="Times New Roman" w:cs="Times New Roman"/>
          <w:sz w:val="24"/>
          <w:szCs w:val="24"/>
        </w:rPr>
        <w:t>r</w:t>
      </w:r>
      <w:r w:rsidR="00147704" w:rsidRPr="00147704">
        <w:rPr>
          <w:rFonts w:ascii="Times New Roman" w:hAnsi="Times New Roman" w:cs="Times New Roman"/>
          <w:sz w:val="24"/>
          <w:szCs w:val="24"/>
        </w:rPr>
        <w:t xml:space="preserve"> al Señor Director Presidente Institucional para que autorice las Especificaciones en el formato que proporciona la Bolsa de Productos de El Salvador, S.A. (BOLPROS); y demás actividades que requiera realizarse por medio de esta contratación</w:t>
      </w:r>
      <w:r w:rsidR="00147704">
        <w:rPr>
          <w:rFonts w:ascii="Times New Roman" w:hAnsi="Times New Roman" w:cs="Times New Roman"/>
          <w:sz w:val="24"/>
          <w:szCs w:val="24"/>
        </w:rPr>
        <w:t xml:space="preserve">; </w:t>
      </w:r>
      <w:r w:rsidR="00147704" w:rsidRPr="00147704">
        <w:rPr>
          <w:rFonts w:ascii="Times New Roman" w:hAnsi="Times New Roman" w:cs="Times New Roman"/>
          <w:b/>
          <w:sz w:val="24"/>
          <w:szCs w:val="24"/>
        </w:rPr>
        <w:t>c)</w:t>
      </w:r>
      <w:r w:rsidR="00147704">
        <w:rPr>
          <w:rFonts w:ascii="Times New Roman" w:hAnsi="Times New Roman" w:cs="Times New Roman"/>
          <w:sz w:val="24"/>
          <w:szCs w:val="24"/>
        </w:rPr>
        <w:t xml:space="preserve"> A</w:t>
      </w:r>
      <w:r w:rsidR="00147704" w:rsidRPr="00147704">
        <w:rPr>
          <w:rFonts w:ascii="Times New Roman" w:hAnsi="Times New Roman" w:cs="Times New Roman"/>
          <w:sz w:val="24"/>
          <w:szCs w:val="24"/>
        </w:rPr>
        <w:t>utorizar el nombramiento de la Comisión Evaluadora de Ofertas</w:t>
      </w:r>
      <w:r w:rsidR="00147704">
        <w:rPr>
          <w:rFonts w:ascii="Times New Roman" w:hAnsi="Times New Roman" w:cs="Times New Roman"/>
          <w:sz w:val="24"/>
          <w:szCs w:val="24"/>
        </w:rPr>
        <w:t xml:space="preserve"> integrada</w:t>
      </w:r>
      <w:r w:rsidR="00147704" w:rsidRPr="00147704">
        <w:rPr>
          <w:rFonts w:ascii="Times New Roman" w:hAnsi="Times New Roman" w:cs="Times New Roman"/>
          <w:sz w:val="24"/>
          <w:szCs w:val="24"/>
        </w:rPr>
        <w:t xml:space="preserve"> por: Lic. Reynaldo Roldan Salinas, Gerente Administrativo financiero; Ing. Mario Baratta, Gerente General; Lic. Santiago Mendez, Jefe de la Unidad Financiera Institucional; Lic. Georgina Ehlerman, Jefe del Dpto. de Investigación y Desarrollo como experta en la materia y Claudia Velasquez de Castro como Jefe UACI.</w:t>
      </w:r>
      <w:r w:rsidR="00147704">
        <w:rPr>
          <w:rFonts w:ascii="Times New Roman" w:hAnsi="Times New Roman" w:cs="Times New Roman"/>
          <w:sz w:val="24"/>
          <w:szCs w:val="24"/>
        </w:rPr>
        <w:t xml:space="preserve"> </w:t>
      </w:r>
      <w:r w:rsidR="00147704" w:rsidRPr="00147704">
        <w:rPr>
          <w:rFonts w:ascii="Times New Roman" w:hAnsi="Times New Roman" w:cs="Times New Roman"/>
          <w:b/>
          <w:sz w:val="24"/>
          <w:szCs w:val="24"/>
        </w:rPr>
        <w:t>d)</w:t>
      </w:r>
      <w:r w:rsidR="00147704">
        <w:rPr>
          <w:rFonts w:ascii="Times New Roman" w:hAnsi="Times New Roman" w:cs="Times New Roman"/>
          <w:sz w:val="24"/>
          <w:szCs w:val="24"/>
        </w:rPr>
        <w:t xml:space="preserve"> </w:t>
      </w:r>
      <w:r w:rsidR="00147704" w:rsidRPr="00147704">
        <w:rPr>
          <w:rFonts w:ascii="Times New Roman" w:hAnsi="Times New Roman" w:cs="Times New Roman"/>
          <w:sz w:val="24"/>
          <w:szCs w:val="24"/>
        </w:rPr>
        <w:t>Nombra</w:t>
      </w:r>
      <w:r w:rsidR="007C79B8">
        <w:rPr>
          <w:rFonts w:ascii="Times New Roman" w:hAnsi="Times New Roman" w:cs="Times New Roman"/>
          <w:sz w:val="24"/>
          <w:szCs w:val="24"/>
        </w:rPr>
        <w:t>r</w:t>
      </w:r>
      <w:r w:rsidR="00147704" w:rsidRPr="00147704">
        <w:rPr>
          <w:rFonts w:ascii="Times New Roman" w:hAnsi="Times New Roman" w:cs="Times New Roman"/>
          <w:sz w:val="24"/>
          <w:szCs w:val="24"/>
        </w:rPr>
        <w:t xml:space="preserve"> como Administradora de contrato a </w:t>
      </w:r>
      <w:r w:rsidR="00977380">
        <w:rPr>
          <w:rFonts w:ascii="Times New Roman" w:hAnsi="Times New Roman" w:cs="Times New Roman"/>
          <w:sz w:val="24"/>
          <w:szCs w:val="24"/>
        </w:rPr>
        <w:t xml:space="preserve">la </w:t>
      </w:r>
      <w:r w:rsidR="00147704" w:rsidRPr="00147704">
        <w:rPr>
          <w:rFonts w:ascii="Times New Roman" w:hAnsi="Times New Roman" w:cs="Times New Roman"/>
          <w:sz w:val="24"/>
          <w:szCs w:val="24"/>
        </w:rPr>
        <w:t>Lic</w:t>
      </w:r>
      <w:r w:rsidR="00977380">
        <w:rPr>
          <w:rFonts w:ascii="Times New Roman" w:hAnsi="Times New Roman" w:cs="Times New Roman"/>
          <w:sz w:val="24"/>
          <w:szCs w:val="24"/>
        </w:rPr>
        <w:t>da</w:t>
      </w:r>
      <w:r w:rsidR="00147704" w:rsidRPr="00147704">
        <w:rPr>
          <w:rFonts w:ascii="Times New Roman" w:hAnsi="Times New Roman" w:cs="Times New Roman"/>
          <w:sz w:val="24"/>
          <w:szCs w:val="24"/>
        </w:rPr>
        <w:t>. Georgina Ehlerman, jefe del Dpto. de Investigación</w:t>
      </w:r>
      <w:r w:rsidR="00147704">
        <w:rPr>
          <w:rFonts w:ascii="Times New Roman" w:hAnsi="Times New Roman" w:cs="Times New Roman"/>
          <w:sz w:val="24"/>
          <w:szCs w:val="24"/>
        </w:rPr>
        <w:t xml:space="preserve"> y Desarrollo de Productos; </w:t>
      </w:r>
      <w:r w:rsidR="00977380">
        <w:rPr>
          <w:rFonts w:ascii="Times New Roman" w:hAnsi="Times New Roman" w:cs="Times New Roman"/>
          <w:sz w:val="24"/>
          <w:szCs w:val="24"/>
        </w:rPr>
        <w:t xml:space="preserve">y, </w:t>
      </w:r>
      <w:r w:rsidR="00147704" w:rsidRPr="00147704">
        <w:rPr>
          <w:rFonts w:ascii="Times New Roman" w:hAnsi="Times New Roman" w:cs="Times New Roman"/>
          <w:b/>
          <w:sz w:val="24"/>
          <w:szCs w:val="24"/>
        </w:rPr>
        <w:t>e)</w:t>
      </w:r>
      <w:r w:rsidR="00147704">
        <w:rPr>
          <w:rFonts w:ascii="Times New Roman" w:hAnsi="Times New Roman" w:cs="Times New Roman"/>
          <w:sz w:val="24"/>
          <w:szCs w:val="24"/>
        </w:rPr>
        <w:t xml:space="preserve"> </w:t>
      </w:r>
      <w:r w:rsidR="00147704" w:rsidRPr="00147704">
        <w:rPr>
          <w:rFonts w:ascii="Times New Roman" w:hAnsi="Times New Roman" w:cs="Times New Roman"/>
          <w:sz w:val="24"/>
          <w:szCs w:val="24"/>
        </w:rPr>
        <w:t>Que la UACI continúe con el proceso según lo establecido e</w:t>
      </w:r>
      <w:r w:rsidR="00147704">
        <w:rPr>
          <w:rFonts w:ascii="Times New Roman" w:hAnsi="Times New Roman" w:cs="Times New Roman"/>
          <w:sz w:val="24"/>
          <w:szCs w:val="24"/>
        </w:rPr>
        <w:t>n la normativa técnica y legal</w:t>
      </w:r>
      <w:r w:rsidR="00122805">
        <w:rPr>
          <w:rFonts w:ascii="Times New Roman" w:hAnsi="Times New Roman" w:cs="Times New Roman"/>
          <w:sz w:val="24"/>
          <w:szCs w:val="24"/>
        </w:rPr>
        <w:t>.</w:t>
      </w:r>
      <w:r w:rsidRPr="00EC4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4A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COMUNIQUESE</w:t>
      </w:r>
      <w:r w:rsidRPr="00EC4AD3">
        <w:rPr>
          <w:rFonts w:ascii="Times New Roman" w:hAnsi="Times New Roman" w:cs="Times New Roman"/>
          <w:sz w:val="24"/>
          <w:szCs w:val="24"/>
        </w:rPr>
        <w:t>.</w:t>
      </w:r>
    </w:p>
    <w:p w14:paraId="4C8731BC" w14:textId="77777777" w:rsidR="00156E57" w:rsidRDefault="00156E57" w:rsidP="009E4962">
      <w:pPr>
        <w:tabs>
          <w:tab w:val="left" w:pos="426"/>
        </w:tabs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14:paraId="0327434A" w14:textId="24B34466" w:rsidR="008714AC" w:rsidRPr="00D05F0F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0F">
        <w:rPr>
          <w:rFonts w:ascii="Times New Roman" w:hAnsi="Times New Roman" w:cs="Times New Roman"/>
          <w:sz w:val="24"/>
          <w:szCs w:val="24"/>
        </w:rPr>
        <w:t>No habiendo más que hacer constar, se da por fi</w:t>
      </w:r>
      <w:r w:rsidR="009D36AF">
        <w:rPr>
          <w:rFonts w:ascii="Times New Roman" w:hAnsi="Times New Roman" w:cs="Times New Roman"/>
          <w:sz w:val="24"/>
          <w:szCs w:val="24"/>
        </w:rPr>
        <w:t xml:space="preserve">nalizada la presente acta a las </w:t>
      </w:r>
      <w:r w:rsidR="00147704">
        <w:rPr>
          <w:rFonts w:ascii="Times New Roman" w:hAnsi="Times New Roman" w:cs="Times New Roman"/>
          <w:sz w:val="24"/>
          <w:szCs w:val="24"/>
        </w:rPr>
        <w:t>dieciséis</w:t>
      </w:r>
      <w:r w:rsidR="002E0A3B">
        <w:rPr>
          <w:rFonts w:ascii="Times New Roman" w:hAnsi="Times New Roman" w:cs="Times New Roman"/>
          <w:sz w:val="24"/>
          <w:szCs w:val="24"/>
        </w:rPr>
        <w:t xml:space="preserve"> </w:t>
      </w:r>
      <w:r w:rsidR="00E66714">
        <w:rPr>
          <w:rFonts w:ascii="Times New Roman" w:hAnsi="Times New Roman" w:cs="Times New Roman"/>
          <w:sz w:val="24"/>
          <w:szCs w:val="24"/>
        </w:rPr>
        <w:t>horas</w:t>
      </w:r>
      <w:r w:rsidRPr="00D05F0F">
        <w:rPr>
          <w:rFonts w:ascii="Times New Roman" w:hAnsi="Times New Roman" w:cs="Times New Roman"/>
          <w:sz w:val="24"/>
          <w:szCs w:val="24"/>
        </w:rPr>
        <w:t xml:space="preserve"> y</w:t>
      </w:r>
      <w:r w:rsidR="009D36AF">
        <w:rPr>
          <w:rFonts w:ascii="Times New Roman" w:hAnsi="Times New Roman" w:cs="Times New Roman"/>
          <w:sz w:val="24"/>
          <w:szCs w:val="24"/>
        </w:rPr>
        <w:t xml:space="preserve"> treinta minutos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</w:t>
      </w:r>
      <w:r w:rsidR="0007793B" w:rsidRPr="00D05F0F">
        <w:rPr>
          <w:rFonts w:ascii="Times New Roman" w:hAnsi="Times New Roman" w:cs="Times New Roman"/>
          <w:sz w:val="24"/>
          <w:szCs w:val="24"/>
        </w:rPr>
        <w:t xml:space="preserve">día </w:t>
      </w:r>
      <w:r w:rsidR="00680745">
        <w:rPr>
          <w:rFonts w:ascii="Times New Roman" w:hAnsi="Times New Roman" w:cs="Times New Roman"/>
          <w:sz w:val="24"/>
          <w:szCs w:val="24"/>
        </w:rPr>
        <w:t>2</w:t>
      </w:r>
      <w:r w:rsidR="008B1502">
        <w:rPr>
          <w:rFonts w:ascii="Times New Roman" w:hAnsi="Times New Roman" w:cs="Times New Roman"/>
          <w:sz w:val="24"/>
          <w:szCs w:val="24"/>
        </w:rPr>
        <w:t>0</w:t>
      </w:r>
      <w:r w:rsidR="00122805">
        <w:rPr>
          <w:rFonts w:ascii="Times New Roman" w:hAnsi="Times New Roman" w:cs="Times New Roman"/>
          <w:sz w:val="24"/>
          <w:szCs w:val="24"/>
        </w:rPr>
        <w:t xml:space="preserve"> de enero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144D1C91" w14:textId="77777777" w:rsidR="008714AC" w:rsidRPr="00D05F0F" w:rsidRDefault="008714AC" w:rsidP="009C149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0209ACEC" w14:textId="77777777" w:rsidR="006E5FE6" w:rsidRPr="00045687" w:rsidRDefault="006E5FE6" w:rsidP="006E5FE6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483B9680" w14:textId="77777777" w:rsidR="006E5FE6" w:rsidRPr="00504ACB" w:rsidRDefault="006E5FE6" w:rsidP="006E5F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B6111C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 xml:space="preserve"> 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sectPr w:rsidR="006E5FE6" w:rsidRPr="00504ACB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57753" w14:textId="77777777" w:rsidR="001816F7" w:rsidRDefault="001816F7">
      <w:pPr>
        <w:spacing w:line="240" w:lineRule="auto"/>
      </w:pPr>
      <w:r>
        <w:separator/>
      </w:r>
    </w:p>
  </w:endnote>
  <w:endnote w:type="continuationSeparator" w:id="0">
    <w:p w14:paraId="1C8FE892" w14:textId="77777777" w:rsidR="001816F7" w:rsidRDefault="00181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F7A71" w14:textId="77777777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2B0D9663" wp14:editId="434F22F0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695631">
      <w:rPr>
        <w:rFonts w:cs="Arial"/>
        <w:b/>
        <w:bCs/>
        <w:color w:val="1F497D"/>
        <w:sz w:val="16"/>
        <w:szCs w:val="16"/>
        <w:lang w:val="es-SV"/>
      </w:rPr>
      <w:t>10</w:t>
    </w:r>
    <w:r w:rsidR="001F09A8">
      <w:rPr>
        <w:rFonts w:cs="Arial"/>
        <w:b/>
        <w:bCs/>
        <w:color w:val="1F497D"/>
        <w:sz w:val="16"/>
        <w:szCs w:val="16"/>
        <w:lang w:val="es-SV"/>
      </w:rPr>
      <w:t>5</w:t>
    </w:r>
  </w:p>
  <w:p w14:paraId="19C90145" w14:textId="1A4A554E" w:rsidR="00ED1FAB" w:rsidRDefault="001F09A8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</w:t>
    </w:r>
    <w:r w:rsidR="007F5175">
      <w:rPr>
        <w:rFonts w:cs="Arial"/>
        <w:b/>
        <w:bCs/>
        <w:color w:val="1F497D"/>
        <w:sz w:val="16"/>
        <w:szCs w:val="16"/>
        <w:lang w:val="es-SV"/>
      </w:rPr>
      <w:t>0</w:t>
    </w:r>
    <w:r w:rsidR="00D42308">
      <w:rPr>
        <w:rFonts w:cs="Arial"/>
        <w:b/>
        <w:bCs/>
        <w:color w:val="1F497D"/>
        <w:sz w:val="16"/>
        <w:szCs w:val="16"/>
        <w:lang w:val="es-SV"/>
      </w:rPr>
      <w:t>/01/2020</w:t>
    </w:r>
  </w:p>
  <w:p w14:paraId="4F4271BB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4DFC3C42" wp14:editId="60A09F7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0D12A33A" wp14:editId="1F0C996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4164BF48" wp14:editId="510B0AF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2FB08F75" wp14:editId="237C3A4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6FD53153" wp14:editId="60D23470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7B328D1E" wp14:editId="5D5CAF5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4311FF94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47BF3E66" wp14:editId="0EC9A5D3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68EB502A" wp14:editId="266F442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159697C3" wp14:editId="4D48D68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7E5AC5D7" wp14:editId="7B64D046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65970157" wp14:editId="6D1B66C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4F43E4DF" wp14:editId="7AB0188C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A6E5A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50AAB562" wp14:editId="3FFD5AA0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13D83F5A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A030C33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82AA0" w14:textId="77777777" w:rsidR="001816F7" w:rsidRDefault="001816F7">
      <w:pPr>
        <w:spacing w:line="240" w:lineRule="auto"/>
      </w:pPr>
      <w:r>
        <w:separator/>
      </w:r>
    </w:p>
  </w:footnote>
  <w:footnote w:type="continuationSeparator" w:id="0">
    <w:p w14:paraId="6505E86F" w14:textId="77777777" w:rsidR="001816F7" w:rsidRDefault="001816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C441A" w14:textId="77777777" w:rsidR="00ED1FAB" w:rsidRDefault="001816F7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267F3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267F3">
          <w:rPr>
            <w:rFonts w:asciiTheme="minorHAnsi" w:hAnsiTheme="minorHAnsi"/>
            <w:b/>
            <w:bCs/>
            <w:noProof/>
          </w:rPr>
          <w:t>4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0C0DA02B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79C1D899" wp14:editId="1C9F6C61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974E4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51862E5C" w14:textId="77777777" w:rsidR="00ED1FAB" w:rsidRDefault="00ED1FAB" w:rsidP="003035C8">
    <w:pPr>
      <w:pStyle w:val="Encabezado"/>
    </w:pPr>
  </w:p>
  <w:p w14:paraId="23AD6FF7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0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4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9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7"/>
  </w:num>
  <w:num w:numId="6">
    <w:abstractNumId w:val="30"/>
  </w:num>
  <w:num w:numId="7">
    <w:abstractNumId w:val="6"/>
  </w:num>
  <w:num w:numId="8">
    <w:abstractNumId w:val="29"/>
  </w:num>
  <w:num w:numId="9">
    <w:abstractNumId w:val="5"/>
  </w:num>
  <w:num w:numId="10">
    <w:abstractNumId w:val="20"/>
  </w:num>
  <w:num w:numId="11">
    <w:abstractNumId w:val="16"/>
  </w:num>
  <w:num w:numId="12">
    <w:abstractNumId w:val="2"/>
  </w:num>
  <w:num w:numId="13">
    <w:abstractNumId w:val="19"/>
  </w:num>
  <w:num w:numId="14">
    <w:abstractNumId w:val="15"/>
  </w:num>
  <w:num w:numId="15">
    <w:abstractNumId w:val="7"/>
  </w:num>
  <w:num w:numId="16">
    <w:abstractNumId w:val="22"/>
  </w:num>
  <w:num w:numId="17">
    <w:abstractNumId w:val="10"/>
  </w:num>
  <w:num w:numId="18">
    <w:abstractNumId w:val="24"/>
  </w:num>
  <w:num w:numId="19">
    <w:abstractNumId w:val="28"/>
  </w:num>
  <w:num w:numId="20">
    <w:abstractNumId w:val="18"/>
  </w:num>
  <w:num w:numId="21">
    <w:abstractNumId w:val="12"/>
  </w:num>
  <w:num w:numId="22">
    <w:abstractNumId w:val="11"/>
  </w:num>
  <w:num w:numId="23">
    <w:abstractNumId w:val="14"/>
  </w:num>
  <w:num w:numId="24">
    <w:abstractNumId w:val="17"/>
  </w:num>
  <w:num w:numId="25">
    <w:abstractNumId w:val="26"/>
  </w:num>
  <w:num w:numId="26">
    <w:abstractNumId w:val="13"/>
  </w:num>
  <w:num w:numId="27">
    <w:abstractNumId w:val="9"/>
  </w:num>
  <w:num w:numId="28">
    <w:abstractNumId w:val="23"/>
  </w:num>
  <w:num w:numId="29">
    <w:abstractNumId w:val="25"/>
  </w:num>
  <w:num w:numId="30">
    <w:abstractNumId w:val="8"/>
  </w:num>
  <w:num w:numId="31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B2"/>
    <w:rsid w:val="00012BE5"/>
    <w:rsid w:val="00013E22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7065"/>
    <w:rsid w:val="000F743B"/>
    <w:rsid w:val="000F784E"/>
    <w:rsid w:val="0010169E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3D1C"/>
    <w:rsid w:val="001449E8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291"/>
    <w:rsid w:val="00163203"/>
    <w:rsid w:val="00165E10"/>
    <w:rsid w:val="00166C69"/>
    <w:rsid w:val="00167F17"/>
    <w:rsid w:val="00170CC5"/>
    <w:rsid w:val="0017385B"/>
    <w:rsid w:val="00176BD5"/>
    <w:rsid w:val="00177284"/>
    <w:rsid w:val="001802F1"/>
    <w:rsid w:val="00180B75"/>
    <w:rsid w:val="001814B7"/>
    <w:rsid w:val="001816F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1C41"/>
    <w:rsid w:val="001B1F5B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09A8"/>
    <w:rsid w:val="001F1483"/>
    <w:rsid w:val="001F321B"/>
    <w:rsid w:val="001F619D"/>
    <w:rsid w:val="001F7572"/>
    <w:rsid w:val="001F76A2"/>
    <w:rsid w:val="00200A9B"/>
    <w:rsid w:val="00202BB4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0AED"/>
    <w:rsid w:val="002512BC"/>
    <w:rsid w:val="002514CD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807CA"/>
    <w:rsid w:val="002811E5"/>
    <w:rsid w:val="00281FF3"/>
    <w:rsid w:val="00284E6B"/>
    <w:rsid w:val="002858DA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3A55"/>
    <w:rsid w:val="002A3CF8"/>
    <w:rsid w:val="002A4BE9"/>
    <w:rsid w:val="002A4D1D"/>
    <w:rsid w:val="002A5B10"/>
    <w:rsid w:val="002A6EAB"/>
    <w:rsid w:val="002A7500"/>
    <w:rsid w:val="002B0145"/>
    <w:rsid w:val="002B1C5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115C"/>
    <w:rsid w:val="003027E1"/>
    <w:rsid w:val="003035C8"/>
    <w:rsid w:val="003042B4"/>
    <w:rsid w:val="00304E50"/>
    <w:rsid w:val="003054DB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43A2"/>
    <w:rsid w:val="003350F7"/>
    <w:rsid w:val="00335339"/>
    <w:rsid w:val="00335784"/>
    <w:rsid w:val="00335D05"/>
    <w:rsid w:val="00340911"/>
    <w:rsid w:val="003424C7"/>
    <w:rsid w:val="003444F0"/>
    <w:rsid w:val="00345D83"/>
    <w:rsid w:val="003501A3"/>
    <w:rsid w:val="0035596E"/>
    <w:rsid w:val="00355C7B"/>
    <w:rsid w:val="00355F97"/>
    <w:rsid w:val="003563FE"/>
    <w:rsid w:val="003607C0"/>
    <w:rsid w:val="00361B28"/>
    <w:rsid w:val="0036207B"/>
    <w:rsid w:val="003635EF"/>
    <w:rsid w:val="00363CFF"/>
    <w:rsid w:val="00364375"/>
    <w:rsid w:val="00364949"/>
    <w:rsid w:val="003719A3"/>
    <w:rsid w:val="00372502"/>
    <w:rsid w:val="00373614"/>
    <w:rsid w:val="00374B88"/>
    <w:rsid w:val="0037676D"/>
    <w:rsid w:val="00380601"/>
    <w:rsid w:val="00380A7C"/>
    <w:rsid w:val="003840F0"/>
    <w:rsid w:val="00386175"/>
    <w:rsid w:val="00386EB4"/>
    <w:rsid w:val="0039024A"/>
    <w:rsid w:val="00391C21"/>
    <w:rsid w:val="0039623B"/>
    <w:rsid w:val="003973CF"/>
    <w:rsid w:val="00397A12"/>
    <w:rsid w:val="00397DE4"/>
    <w:rsid w:val="003A048C"/>
    <w:rsid w:val="003A1056"/>
    <w:rsid w:val="003A1580"/>
    <w:rsid w:val="003A2E35"/>
    <w:rsid w:val="003A3895"/>
    <w:rsid w:val="003A3D2B"/>
    <w:rsid w:val="003A47A1"/>
    <w:rsid w:val="003B1ED0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468C"/>
    <w:rsid w:val="003D675B"/>
    <w:rsid w:val="003D6FE8"/>
    <w:rsid w:val="003D74D3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500BB"/>
    <w:rsid w:val="00450340"/>
    <w:rsid w:val="00452610"/>
    <w:rsid w:val="00452AE1"/>
    <w:rsid w:val="00453680"/>
    <w:rsid w:val="00453948"/>
    <w:rsid w:val="004545CD"/>
    <w:rsid w:val="0045686A"/>
    <w:rsid w:val="004568C6"/>
    <w:rsid w:val="00457716"/>
    <w:rsid w:val="0045783B"/>
    <w:rsid w:val="0046063A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4918"/>
    <w:rsid w:val="0047542B"/>
    <w:rsid w:val="004769C3"/>
    <w:rsid w:val="00482E17"/>
    <w:rsid w:val="00485861"/>
    <w:rsid w:val="00492E1C"/>
    <w:rsid w:val="00492F4B"/>
    <w:rsid w:val="0049386D"/>
    <w:rsid w:val="00494940"/>
    <w:rsid w:val="00495707"/>
    <w:rsid w:val="00495AC9"/>
    <w:rsid w:val="00496B66"/>
    <w:rsid w:val="004A0315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F16"/>
    <w:rsid w:val="004E2445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8B"/>
    <w:rsid w:val="004F3974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998"/>
    <w:rsid w:val="00510C62"/>
    <w:rsid w:val="00512521"/>
    <w:rsid w:val="00516F6C"/>
    <w:rsid w:val="00520343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5997"/>
    <w:rsid w:val="005A68B9"/>
    <w:rsid w:val="005A6B1B"/>
    <w:rsid w:val="005B06E3"/>
    <w:rsid w:val="005B09AB"/>
    <w:rsid w:val="005B0DB4"/>
    <w:rsid w:val="005B2089"/>
    <w:rsid w:val="005B211D"/>
    <w:rsid w:val="005B3A5A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AAC"/>
    <w:rsid w:val="00632E6D"/>
    <w:rsid w:val="006345B1"/>
    <w:rsid w:val="00635E28"/>
    <w:rsid w:val="00636F3F"/>
    <w:rsid w:val="00640C73"/>
    <w:rsid w:val="00642498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5FE6"/>
    <w:rsid w:val="006E69F8"/>
    <w:rsid w:val="006F0231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0624"/>
    <w:rsid w:val="0072279F"/>
    <w:rsid w:val="00722EE0"/>
    <w:rsid w:val="007305F6"/>
    <w:rsid w:val="007339D3"/>
    <w:rsid w:val="007345D8"/>
    <w:rsid w:val="007370C8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3660"/>
    <w:rsid w:val="0076368B"/>
    <w:rsid w:val="0076457C"/>
    <w:rsid w:val="00765373"/>
    <w:rsid w:val="00766AD8"/>
    <w:rsid w:val="0077311C"/>
    <w:rsid w:val="007731AD"/>
    <w:rsid w:val="00775393"/>
    <w:rsid w:val="007759CE"/>
    <w:rsid w:val="00780CFE"/>
    <w:rsid w:val="00786767"/>
    <w:rsid w:val="00786B64"/>
    <w:rsid w:val="007903EB"/>
    <w:rsid w:val="00790C4C"/>
    <w:rsid w:val="00790E8F"/>
    <w:rsid w:val="00790F50"/>
    <w:rsid w:val="0079295A"/>
    <w:rsid w:val="00793DAB"/>
    <w:rsid w:val="00794836"/>
    <w:rsid w:val="00794865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9B8"/>
    <w:rsid w:val="007D087F"/>
    <w:rsid w:val="007D08BD"/>
    <w:rsid w:val="007D0EEF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4BC"/>
    <w:rsid w:val="007E6659"/>
    <w:rsid w:val="007F189D"/>
    <w:rsid w:val="007F5175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1502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654F"/>
    <w:rsid w:val="008F6794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337"/>
    <w:rsid w:val="009137B2"/>
    <w:rsid w:val="00914B2A"/>
    <w:rsid w:val="00915A92"/>
    <w:rsid w:val="009163FF"/>
    <w:rsid w:val="00916642"/>
    <w:rsid w:val="00916999"/>
    <w:rsid w:val="009171AF"/>
    <w:rsid w:val="009231E4"/>
    <w:rsid w:val="00923253"/>
    <w:rsid w:val="009248CD"/>
    <w:rsid w:val="00924E57"/>
    <w:rsid w:val="00924F26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5D04"/>
    <w:rsid w:val="00956A6D"/>
    <w:rsid w:val="00956CE5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C92"/>
    <w:rsid w:val="009750CF"/>
    <w:rsid w:val="009754B7"/>
    <w:rsid w:val="00977380"/>
    <w:rsid w:val="009776FD"/>
    <w:rsid w:val="00981468"/>
    <w:rsid w:val="00981877"/>
    <w:rsid w:val="00981949"/>
    <w:rsid w:val="00981FDA"/>
    <w:rsid w:val="00982C97"/>
    <w:rsid w:val="00983316"/>
    <w:rsid w:val="00986903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5F24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F0E"/>
    <w:rsid w:val="009D0BD4"/>
    <w:rsid w:val="009D23B0"/>
    <w:rsid w:val="009D259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560"/>
    <w:rsid w:val="00A04BDC"/>
    <w:rsid w:val="00A0656A"/>
    <w:rsid w:val="00A06AD0"/>
    <w:rsid w:val="00A06F61"/>
    <w:rsid w:val="00A06FFA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2EB6"/>
    <w:rsid w:val="00A36265"/>
    <w:rsid w:val="00A36588"/>
    <w:rsid w:val="00A43FB4"/>
    <w:rsid w:val="00A441C3"/>
    <w:rsid w:val="00A4573D"/>
    <w:rsid w:val="00A45DC1"/>
    <w:rsid w:val="00A47221"/>
    <w:rsid w:val="00A47CE4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6D7"/>
    <w:rsid w:val="00AB78E1"/>
    <w:rsid w:val="00AB7E0F"/>
    <w:rsid w:val="00AC0DE3"/>
    <w:rsid w:val="00AC1874"/>
    <w:rsid w:val="00AC3C8C"/>
    <w:rsid w:val="00AC3C90"/>
    <w:rsid w:val="00AC4001"/>
    <w:rsid w:val="00AC53CD"/>
    <w:rsid w:val="00AC60B2"/>
    <w:rsid w:val="00AC6A87"/>
    <w:rsid w:val="00AC7256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7094"/>
    <w:rsid w:val="00AE721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E46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505E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623B"/>
    <w:rsid w:val="00BB7310"/>
    <w:rsid w:val="00BB7E4C"/>
    <w:rsid w:val="00BC0264"/>
    <w:rsid w:val="00BC0EFE"/>
    <w:rsid w:val="00BC28D2"/>
    <w:rsid w:val="00BC3C69"/>
    <w:rsid w:val="00BC5A70"/>
    <w:rsid w:val="00BC72E7"/>
    <w:rsid w:val="00BD043F"/>
    <w:rsid w:val="00BD0A7A"/>
    <w:rsid w:val="00BD14EB"/>
    <w:rsid w:val="00BD57FD"/>
    <w:rsid w:val="00BD6A8C"/>
    <w:rsid w:val="00BE043B"/>
    <w:rsid w:val="00BE1A6A"/>
    <w:rsid w:val="00BE1BA2"/>
    <w:rsid w:val="00BE1DC6"/>
    <w:rsid w:val="00BE4E52"/>
    <w:rsid w:val="00BE63F3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D07"/>
    <w:rsid w:val="00CA5811"/>
    <w:rsid w:val="00CA5DA6"/>
    <w:rsid w:val="00CA6078"/>
    <w:rsid w:val="00CA6199"/>
    <w:rsid w:val="00CA6BA8"/>
    <w:rsid w:val="00CA76D0"/>
    <w:rsid w:val="00CB3B7C"/>
    <w:rsid w:val="00CC14AB"/>
    <w:rsid w:val="00CC2876"/>
    <w:rsid w:val="00CC6AFC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9FA"/>
    <w:rsid w:val="00CE3FD9"/>
    <w:rsid w:val="00CE4D40"/>
    <w:rsid w:val="00CF0F34"/>
    <w:rsid w:val="00CF174F"/>
    <w:rsid w:val="00CF3716"/>
    <w:rsid w:val="00CF39BA"/>
    <w:rsid w:val="00CF550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BAE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67F3"/>
    <w:rsid w:val="00D26BB1"/>
    <w:rsid w:val="00D27196"/>
    <w:rsid w:val="00D311CD"/>
    <w:rsid w:val="00D31B38"/>
    <w:rsid w:val="00D3243C"/>
    <w:rsid w:val="00D33E30"/>
    <w:rsid w:val="00D341C2"/>
    <w:rsid w:val="00D35126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79A7"/>
    <w:rsid w:val="00DA0342"/>
    <w:rsid w:val="00DA0914"/>
    <w:rsid w:val="00DA2799"/>
    <w:rsid w:val="00DA3C65"/>
    <w:rsid w:val="00DA42C1"/>
    <w:rsid w:val="00DA477C"/>
    <w:rsid w:val="00DA6EBD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F9A"/>
    <w:rsid w:val="00E55307"/>
    <w:rsid w:val="00E56757"/>
    <w:rsid w:val="00E56EB8"/>
    <w:rsid w:val="00E578F4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2D8"/>
    <w:rsid w:val="00E745A8"/>
    <w:rsid w:val="00E8006A"/>
    <w:rsid w:val="00E80B9E"/>
    <w:rsid w:val="00E8113E"/>
    <w:rsid w:val="00E816FD"/>
    <w:rsid w:val="00E82C3A"/>
    <w:rsid w:val="00E83F18"/>
    <w:rsid w:val="00E84722"/>
    <w:rsid w:val="00E84FF1"/>
    <w:rsid w:val="00E8656B"/>
    <w:rsid w:val="00E87222"/>
    <w:rsid w:val="00E90CCE"/>
    <w:rsid w:val="00E90EFC"/>
    <w:rsid w:val="00E9271B"/>
    <w:rsid w:val="00E97310"/>
    <w:rsid w:val="00EA26B2"/>
    <w:rsid w:val="00EA2961"/>
    <w:rsid w:val="00EA29CB"/>
    <w:rsid w:val="00EA49FC"/>
    <w:rsid w:val="00EA58ED"/>
    <w:rsid w:val="00EA615D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16BC"/>
    <w:rsid w:val="00EE28BB"/>
    <w:rsid w:val="00EE2FC1"/>
    <w:rsid w:val="00EE3B8A"/>
    <w:rsid w:val="00EE594E"/>
    <w:rsid w:val="00EE67FB"/>
    <w:rsid w:val="00EE7681"/>
    <w:rsid w:val="00EE776A"/>
    <w:rsid w:val="00EF0293"/>
    <w:rsid w:val="00EF07DE"/>
    <w:rsid w:val="00EF0DB5"/>
    <w:rsid w:val="00EF37F0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1C8"/>
    <w:rsid w:val="00F153CF"/>
    <w:rsid w:val="00F1685F"/>
    <w:rsid w:val="00F168CA"/>
    <w:rsid w:val="00F177DC"/>
    <w:rsid w:val="00F202F6"/>
    <w:rsid w:val="00F231B2"/>
    <w:rsid w:val="00F24DFB"/>
    <w:rsid w:val="00F24F61"/>
    <w:rsid w:val="00F274DA"/>
    <w:rsid w:val="00F27903"/>
    <w:rsid w:val="00F31A8C"/>
    <w:rsid w:val="00F320AB"/>
    <w:rsid w:val="00F331A8"/>
    <w:rsid w:val="00F338A3"/>
    <w:rsid w:val="00F33B42"/>
    <w:rsid w:val="00F36F66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52A0"/>
    <w:rsid w:val="00F561D7"/>
    <w:rsid w:val="00F567D3"/>
    <w:rsid w:val="00F56818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3603"/>
    <w:rsid w:val="00FE3C31"/>
    <w:rsid w:val="00FE7BF6"/>
    <w:rsid w:val="00FF0593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E61C4FA"/>
  <w15:docId w15:val="{3DD490DF-5BA4-4DEE-9567-07399CCA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C925-D93D-410A-A2DC-FF4A5B4F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1434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6</cp:revision>
  <cp:lastPrinted>2020-02-06T18:50:00Z</cp:lastPrinted>
  <dcterms:created xsi:type="dcterms:W3CDTF">2020-07-07T23:29:00Z</dcterms:created>
  <dcterms:modified xsi:type="dcterms:W3CDTF">2020-07-08T18:44:00Z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