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153CF" w:rsidRDefault="00F153CF" w:rsidP="00F153CF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F153CF" w:rsidRDefault="00D67424" w:rsidP="00F153CF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ACTA JUNTA DIRECTIVA No. 3080</w:t>
      </w:r>
      <w:r w:rsidR="00F153CF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</w:p>
    <w:p w:rsidR="00F153CF" w:rsidRDefault="00F153CF" w:rsidP="00F153CF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F153CF" w:rsidRDefault="00B03721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En la Sala de Reuniones de la Lotería Nacional de Beneficencia, en la Ciudad de San Salvador, a las </w:t>
      </w:r>
      <w:r w:rsidR="00D67424">
        <w:rPr>
          <w:rFonts w:ascii="Times New Roman" w:eastAsia="Adobe Song Std L" w:hAnsi="Times New Roman" w:cs="Times New Roman"/>
          <w:bCs/>
          <w:sz w:val="24"/>
          <w:szCs w:val="24"/>
        </w:rPr>
        <w:t>doce</w:t>
      </w:r>
      <w:r w:rsidR="00D21B6C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>horas</w:t>
      </w:r>
      <w:r w:rsidR="00D67424">
        <w:rPr>
          <w:rFonts w:ascii="Times New Roman" w:eastAsia="Adobe Song Std L" w:hAnsi="Times New Roman" w:cs="Times New Roman"/>
          <w:bCs/>
          <w:sz w:val="24"/>
          <w:szCs w:val="24"/>
        </w:rPr>
        <w:t xml:space="preserve"> con treinta minutos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D21B6C">
        <w:rPr>
          <w:rFonts w:ascii="Times New Roman" w:eastAsia="Adobe Song Std L" w:hAnsi="Times New Roman" w:cs="Times New Roman"/>
          <w:bCs/>
          <w:sz w:val="24"/>
          <w:szCs w:val="24"/>
        </w:rPr>
        <w:t>d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el día </w:t>
      </w:r>
      <w:r w:rsidR="00D21B6C">
        <w:rPr>
          <w:rFonts w:ascii="Times New Roman" w:eastAsia="Adobe Song Std L" w:hAnsi="Times New Roman" w:cs="Times New Roman"/>
          <w:bCs/>
          <w:sz w:val="24"/>
          <w:szCs w:val="24"/>
        </w:rPr>
        <w:t>m</w:t>
      </w:r>
      <w:r w:rsidR="00D67424">
        <w:rPr>
          <w:rFonts w:ascii="Times New Roman" w:eastAsia="Adobe Song Std L" w:hAnsi="Times New Roman" w:cs="Times New Roman"/>
          <w:bCs/>
          <w:sz w:val="24"/>
          <w:szCs w:val="24"/>
        </w:rPr>
        <w:t xml:space="preserve">artes nueve 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de </w:t>
      </w:r>
      <w:r w:rsidR="00D21B6C">
        <w:rPr>
          <w:rFonts w:ascii="Times New Roman" w:eastAsia="Adobe Song Std L" w:hAnsi="Times New Roman" w:cs="Times New Roman"/>
          <w:bCs/>
          <w:sz w:val="24"/>
          <w:szCs w:val="24"/>
        </w:rPr>
        <w:t>jul</w:t>
      </w:r>
      <w:r w:rsidR="0017385B">
        <w:rPr>
          <w:rFonts w:ascii="Times New Roman" w:eastAsia="Adobe Song Std L" w:hAnsi="Times New Roman" w:cs="Times New Roman"/>
          <w:bCs/>
          <w:sz w:val="24"/>
          <w:szCs w:val="24"/>
        </w:rPr>
        <w:t>io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del año dos mil diecinueve. Reunidos los Miembros de Junta Directiva, con el objetivo de realizar Sesión Ordinaria de Trabajo, estando presente los siguientes miembros: 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="0017385B" w:rsidRPr="0017385B">
        <w:rPr>
          <w:rFonts w:ascii="Times New Roman" w:eastAsia="Adobe Song Std L" w:hAnsi="Times New Roman" w:cs="Times New Roman"/>
          <w:bCs/>
          <w:sz w:val="24"/>
          <w:szCs w:val="24"/>
        </w:rPr>
        <w:t>Ingeniero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17385B">
        <w:rPr>
          <w:rFonts w:ascii="Times New Roman" w:eastAsia="Adobe Song Std L" w:hAnsi="Times New Roman" w:cs="Times New Roman"/>
          <w:bCs/>
          <w:sz w:val="24"/>
          <w:szCs w:val="24"/>
        </w:rPr>
        <w:t>Javier Milián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Hacienda:</w:t>
      </w:r>
      <w:r w:rsidR="00052D02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052D02" w:rsidRPr="00052D02">
        <w:rPr>
          <w:rFonts w:ascii="Times New Roman" w:eastAsia="Adobe Song Std L" w:hAnsi="Times New Roman" w:cs="Times New Roman"/>
          <w:bCs/>
          <w:sz w:val="24"/>
          <w:szCs w:val="24"/>
        </w:rPr>
        <w:t xml:space="preserve">Licenciado Raúl Anaya Mena, Director Vocal </w:t>
      </w:r>
      <w:r w:rsidR="00B957F6">
        <w:rPr>
          <w:rFonts w:ascii="Times New Roman" w:eastAsia="Adobe Song Std L" w:hAnsi="Times New Roman" w:cs="Times New Roman"/>
          <w:bCs/>
          <w:sz w:val="24"/>
          <w:szCs w:val="24"/>
        </w:rPr>
        <w:t>Propietario en Funciones</w:t>
      </w:r>
      <w:r w:rsidRPr="00052D02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Salud: 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Licenciada </w:t>
      </w:r>
      <w:r w:rsidR="00B95347">
        <w:rPr>
          <w:rFonts w:ascii="Times New Roman" w:eastAsia="Adobe Song Std L" w:hAnsi="Times New Roman" w:cs="Times New Roman"/>
          <w:bCs/>
          <w:sz w:val="24"/>
          <w:szCs w:val="24"/>
        </w:rPr>
        <w:t>Francisca Yamileth Abrego Argueta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, </w:t>
      </w:r>
      <w:r w:rsidRPr="00F63C03">
        <w:rPr>
          <w:rFonts w:ascii="Times New Roman" w:eastAsia="Adobe Song Std L" w:hAnsi="Times New Roman" w:cs="Times New Roman"/>
          <w:bCs/>
          <w:sz w:val="24"/>
          <w:szCs w:val="24"/>
        </w:rPr>
        <w:t xml:space="preserve">Directora Vocal </w:t>
      </w:r>
      <w:r w:rsidR="00F63C03">
        <w:rPr>
          <w:rFonts w:ascii="Times New Roman" w:eastAsia="Adobe Song Std L" w:hAnsi="Times New Roman" w:cs="Times New Roman"/>
          <w:bCs/>
          <w:sz w:val="24"/>
          <w:szCs w:val="24"/>
        </w:rPr>
        <w:t>Propietaria en funciones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</w:t>
      </w:r>
      <w:r w:rsidR="00F63C03">
        <w:rPr>
          <w:rFonts w:ascii="Times New Roman" w:eastAsia="Adobe Song Std L" w:hAnsi="Times New Roman" w:cs="Times New Roman"/>
          <w:b/>
          <w:bCs/>
          <w:sz w:val="24"/>
          <w:szCs w:val="24"/>
        </w:rPr>
        <w:t>or el Ministerio de Gobernación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>:</w:t>
      </w:r>
      <w:r w:rsidR="00F63C0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="00F63C03" w:rsidRPr="00F63C03">
        <w:rPr>
          <w:rFonts w:ascii="Times New Roman" w:eastAsia="Adobe Song Std L" w:hAnsi="Times New Roman" w:cs="Times New Roman"/>
          <w:bCs/>
          <w:sz w:val="24"/>
          <w:szCs w:val="24"/>
        </w:rPr>
        <w:t>Licenciada Beatriz</w:t>
      </w:r>
      <w:r w:rsidR="00F63C0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="00F63C03" w:rsidRPr="00F63C03">
        <w:rPr>
          <w:rFonts w:ascii="Times New Roman" w:eastAsia="Adobe Song Std L" w:hAnsi="Times New Roman" w:cs="Times New Roman"/>
          <w:bCs/>
          <w:sz w:val="24"/>
          <w:szCs w:val="24"/>
        </w:rPr>
        <w:t>Leonor Flamenco de Cañas</w:t>
      </w:r>
      <w:r w:rsidRPr="00F63C03">
        <w:rPr>
          <w:rFonts w:ascii="Times New Roman" w:eastAsia="Adobe Song Std L" w:hAnsi="Times New Roman" w:cs="Times New Roman"/>
          <w:bCs/>
          <w:sz w:val="24"/>
          <w:szCs w:val="24"/>
        </w:rPr>
        <w:t>,</w:t>
      </w:r>
      <w:r w:rsidR="00F63C03">
        <w:rPr>
          <w:rFonts w:ascii="Times New Roman" w:eastAsia="Adobe Song Std L" w:hAnsi="Times New Roman" w:cs="Times New Roman"/>
          <w:bCs/>
          <w:sz w:val="24"/>
          <w:szCs w:val="24"/>
        </w:rPr>
        <w:t xml:space="preserve"> Director Vocal Propietaria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; </w:t>
      </w:r>
      <w:r w:rsidR="0017385B">
        <w:rPr>
          <w:rFonts w:ascii="Times New Roman" w:eastAsia="Adobe Song Std L" w:hAnsi="Times New Roman" w:cs="Times New Roman"/>
          <w:bCs/>
          <w:sz w:val="24"/>
          <w:szCs w:val="24"/>
        </w:rPr>
        <w:t>y</w:t>
      </w:r>
      <w:r w:rsidR="00F63C03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CF3716">
        <w:rPr>
          <w:rFonts w:ascii="Times New Roman" w:eastAsia="Adobe Song Std L" w:hAnsi="Times New Roman" w:cs="Times New Roman"/>
          <w:bCs/>
          <w:sz w:val="24"/>
          <w:szCs w:val="24"/>
        </w:rPr>
        <w:t xml:space="preserve">señor </w:t>
      </w:r>
      <w:r w:rsidR="00F63C03">
        <w:rPr>
          <w:rFonts w:ascii="Times New Roman" w:eastAsia="Adobe Song Std L" w:hAnsi="Times New Roman" w:cs="Times New Roman"/>
          <w:bCs/>
          <w:sz w:val="24"/>
          <w:szCs w:val="24"/>
        </w:rPr>
        <w:t>Mario Edgardo Durán Gavidia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>, Director Vocal Suplente; y Licenciado Roberto Eduardo Calderón, Secretario de Junta Directiva.</w:t>
      </w:r>
      <w:r w:rsidR="006345B1">
        <w:rPr>
          <w:rFonts w:ascii="Times New Roman" w:eastAsia="Adobe Song Std L" w:hAnsi="Times New Roman" w:cs="Times New Roman"/>
          <w:bCs/>
          <w:sz w:val="24"/>
          <w:szCs w:val="24"/>
        </w:rPr>
        <w:t xml:space="preserve"> Se hace constar que el </w:t>
      </w:r>
      <w:r w:rsidR="006345B1" w:rsidRPr="006345B1">
        <w:rPr>
          <w:rFonts w:ascii="Times New Roman" w:eastAsia="Adobe Song Std L" w:hAnsi="Times New Roman" w:cs="Times New Roman"/>
          <w:bCs/>
          <w:sz w:val="24"/>
          <w:szCs w:val="24"/>
        </w:rPr>
        <w:t>Licenciado Rene Roberto Flores Martínez, Director Vocal Propietario</w:t>
      </w:r>
      <w:r w:rsidR="006345B1">
        <w:rPr>
          <w:rFonts w:ascii="Times New Roman" w:eastAsia="Adobe Song Std L" w:hAnsi="Times New Roman" w:cs="Times New Roman"/>
          <w:bCs/>
          <w:sz w:val="24"/>
          <w:szCs w:val="24"/>
        </w:rPr>
        <w:t xml:space="preserve"> por el Ministerio de Hacienda, no asistió a la presente sesión por encontrarse con incapacidad médica.</w:t>
      </w:r>
      <w:r w:rsidR="00B20876" w:rsidRPr="00B20876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052D02" w:rsidRDefault="00052D02" w:rsidP="00F153C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F153CF" w:rsidRDefault="00F153CF" w:rsidP="00F153CF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F153CF" w:rsidRDefault="00F153CF" w:rsidP="00F153CF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sz w:val="24"/>
          <w:szCs w:val="24"/>
        </w:rPr>
        <w:t>Se verificó la asistencia de los Señores miembros de Junta Directiva, comprobando la existencia de quórum</w:t>
      </w:r>
      <w:r w:rsidRPr="003D468C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para realizar sesión, según lo establece el inciso primero del Art. 9 del Reglamento de la Ley Orgánica de la Lotería Nacional de Beneficencia. 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F153CF" w:rsidRDefault="00F153CF" w:rsidP="00F153CF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A36265">
        <w:rPr>
          <w:rFonts w:ascii="Times New Roman" w:eastAsia="Adobe Song Std L" w:hAnsi="Times New Roman" w:cs="Times New Roman"/>
          <w:sz w:val="24"/>
          <w:szCs w:val="24"/>
        </w:rPr>
        <w:t xml:space="preserve">Se procedió a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la re</w:t>
      </w:r>
      <w:r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visión de la agenda de este día,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aprobándose dicha agenda por unanimidad.</w:t>
      </w:r>
      <w:r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En consecuencia, la agenda queda de la siguiente manera: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E51F26" w:rsidRDefault="00E51F26" w:rsidP="00F153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157C" w:rsidRPr="0013157C" w:rsidRDefault="00E51F26" w:rsidP="0013157C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III.- </w:t>
      </w:r>
      <w:r w:rsidR="0013157C" w:rsidRPr="0013157C">
        <w:rPr>
          <w:rFonts w:ascii="Times New Roman" w:hAnsi="Times New Roman" w:cs="Times New Roman"/>
          <w:b/>
          <w:sz w:val="24"/>
          <w:szCs w:val="24"/>
          <w:lang w:val="es-ES_tradnl"/>
        </w:rPr>
        <w:t>Asuntos de Presidencia</w:t>
      </w:r>
    </w:p>
    <w:p w:rsidR="0013157C" w:rsidRPr="0013157C" w:rsidRDefault="0013157C" w:rsidP="0013157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13157C" w:rsidRPr="00581FE8" w:rsidRDefault="0013157C" w:rsidP="0013157C">
      <w:pPr>
        <w:pStyle w:val="Prrafodelista"/>
        <w:numPr>
          <w:ilvl w:val="1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581FE8">
        <w:rPr>
          <w:rFonts w:ascii="Times New Roman" w:hAnsi="Times New Roman" w:cs="Times New Roman"/>
          <w:sz w:val="24"/>
          <w:szCs w:val="24"/>
          <w:lang w:val="es-ES_tradnl"/>
        </w:rPr>
        <w:t>Memorando PI-ME-084/2019 sobre solicitud de autorización de gasto por misión oficial, para participar en reunión Ordinaria de Junta Directiva CIBELAE en los festejos conmemorativos – 200° Aniversario del primer sorteo de la Lotería de la República Oriental del Uruguay,  los días 14 y 15 de julio 2019.</w:t>
      </w:r>
    </w:p>
    <w:p w:rsidR="0013157C" w:rsidRPr="00581FE8" w:rsidRDefault="0013157C" w:rsidP="001315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56F41" w:rsidRDefault="0013157C" w:rsidP="00A56F41">
      <w:pPr>
        <w:pStyle w:val="Prrafodelista"/>
        <w:numPr>
          <w:ilvl w:val="1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A56F41">
        <w:rPr>
          <w:rFonts w:ascii="Times New Roman" w:hAnsi="Times New Roman" w:cs="Times New Roman"/>
          <w:sz w:val="24"/>
          <w:szCs w:val="24"/>
          <w:lang w:val="es-ES_tradnl"/>
        </w:rPr>
        <w:t>Nota sobre renuncia irrevocable del Licenciado Roberto Eduardo Calderón, Jefe de la Unidad Técnica Legal</w:t>
      </w:r>
    </w:p>
    <w:p w:rsidR="003F2EE8" w:rsidRPr="003F2EE8" w:rsidRDefault="003F2EE8" w:rsidP="003F2EE8">
      <w:pPr>
        <w:pStyle w:val="Prrafodelista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386EB4" w:rsidRPr="00386EB4" w:rsidRDefault="00386EB4" w:rsidP="002512BC">
      <w:pPr>
        <w:pStyle w:val="Prrafodelista"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Memorando PI-ME-085</w:t>
      </w:r>
      <w:r w:rsidRPr="00386EB4">
        <w:rPr>
          <w:rFonts w:ascii="Times New Roman" w:hAnsi="Times New Roman" w:cs="Times New Roman"/>
          <w:sz w:val="24"/>
          <w:szCs w:val="24"/>
          <w:lang w:val="es-ES_tradnl"/>
        </w:rPr>
        <w:t>/2019 sobre Propuesta de Contratación Jefe de Unidad de Auditoría Interna</w:t>
      </w:r>
    </w:p>
    <w:p w:rsidR="00A56F41" w:rsidRPr="00A56F41" w:rsidRDefault="0013157C" w:rsidP="00A56F41">
      <w:pPr>
        <w:pStyle w:val="Prrafodelista"/>
        <w:numPr>
          <w:ilvl w:val="1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A56F41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>Memorando PI-ME-08</w:t>
      </w:r>
      <w:r w:rsidR="00386EB4">
        <w:rPr>
          <w:rFonts w:ascii="Times New Roman" w:hAnsi="Times New Roman" w:cs="Times New Roman"/>
          <w:sz w:val="24"/>
          <w:szCs w:val="24"/>
          <w:lang w:val="es-ES_tradnl"/>
        </w:rPr>
        <w:t>6</w:t>
      </w:r>
      <w:r w:rsidRPr="00A56F41">
        <w:rPr>
          <w:rFonts w:ascii="Times New Roman" w:hAnsi="Times New Roman" w:cs="Times New Roman"/>
          <w:sz w:val="24"/>
          <w:szCs w:val="24"/>
          <w:lang w:val="es-ES_tradnl"/>
        </w:rPr>
        <w:t xml:space="preserve">/2019 sobre Propuesta de Contratación </w:t>
      </w:r>
      <w:r w:rsidR="002A4D1D">
        <w:rPr>
          <w:rFonts w:ascii="Times New Roman" w:hAnsi="Times New Roman" w:cs="Times New Roman"/>
          <w:sz w:val="24"/>
          <w:szCs w:val="24"/>
          <w:lang w:val="es-ES_tradnl"/>
        </w:rPr>
        <w:t>para el cargo de Gerente.</w:t>
      </w:r>
    </w:p>
    <w:p w:rsidR="00A56F41" w:rsidRPr="00A56F41" w:rsidRDefault="00A56F41" w:rsidP="00A56F41">
      <w:pPr>
        <w:pStyle w:val="Prrafodelista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56F41" w:rsidRDefault="00386EB4" w:rsidP="00A56F41">
      <w:pPr>
        <w:pStyle w:val="Prrafodelista"/>
        <w:numPr>
          <w:ilvl w:val="1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Memorando PI-ME-087</w:t>
      </w:r>
      <w:r w:rsidR="00A56F41" w:rsidRPr="00A56F41">
        <w:rPr>
          <w:rFonts w:ascii="Times New Roman" w:hAnsi="Times New Roman" w:cs="Times New Roman"/>
          <w:sz w:val="24"/>
          <w:szCs w:val="24"/>
          <w:lang w:val="es-ES_tradnl"/>
        </w:rPr>
        <w:t>/2019 sobre Propuesta de Contratación Jefe de Unidad Técnica Legal</w:t>
      </w:r>
    </w:p>
    <w:p w:rsidR="006345B1" w:rsidRPr="006345B1" w:rsidRDefault="006345B1" w:rsidP="006345B1">
      <w:pPr>
        <w:pStyle w:val="Prrafodelista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6345B1" w:rsidRPr="0013125E" w:rsidRDefault="00E17D20" w:rsidP="00401047">
      <w:pPr>
        <w:pStyle w:val="Prrafodelista"/>
        <w:numPr>
          <w:ilvl w:val="1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E17D20">
        <w:rPr>
          <w:rFonts w:ascii="Times New Roman" w:eastAsia="Adobe Song Std L" w:hAnsi="Times New Roman" w:cs="Times New Roman"/>
          <w:sz w:val="24"/>
          <w:szCs w:val="24"/>
        </w:rPr>
        <w:t>Modificación del Acuerdo III.3.4 del Acta 3078 de Junta Directiva celebrada el día 28 de junio del 2019, sobre autorización para otorgamiento de poder General Judicial</w:t>
      </w:r>
      <w:r w:rsidR="00401047">
        <w:rPr>
          <w:rFonts w:ascii="Times New Roman" w:eastAsia="Adobe Song Std L" w:hAnsi="Times New Roman" w:cs="Times New Roman"/>
          <w:sz w:val="24"/>
          <w:szCs w:val="24"/>
        </w:rPr>
        <w:t>.</w:t>
      </w:r>
    </w:p>
    <w:p w:rsidR="0013157C" w:rsidRPr="0013157C" w:rsidRDefault="0013157C" w:rsidP="0013157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13157C" w:rsidRPr="0013157C" w:rsidRDefault="0013157C" w:rsidP="0013157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IV.- </w:t>
      </w:r>
      <w:r w:rsidRPr="0013157C">
        <w:rPr>
          <w:rFonts w:ascii="Times New Roman" w:hAnsi="Times New Roman" w:cs="Times New Roman"/>
          <w:b/>
          <w:sz w:val="24"/>
          <w:szCs w:val="24"/>
          <w:lang w:val="es-ES_tradnl"/>
        </w:rPr>
        <w:t>Asuntos de Gerencia Comercial</w:t>
      </w:r>
    </w:p>
    <w:p w:rsidR="0013157C" w:rsidRPr="0013157C" w:rsidRDefault="0013157C" w:rsidP="0013157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13157C" w:rsidRPr="00A56F41" w:rsidRDefault="0013157C" w:rsidP="00A56F41">
      <w:pPr>
        <w:pStyle w:val="Prrafodelista"/>
        <w:numPr>
          <w:ilvl w:val="1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A56F41">
        <w:rPr>
          <w:rFonts w:ascii="Times New Roman" w:hAnsi="Times New Roman" w:cs="Times New Roman"/>
          <w:sz w:val="24"/>
          <w:szCs w:val="24"/>
          <w:lang w:val="es-ES_tradnl"/>
        </w:rPr>
        <w:t xml:space="preserve">Memorando GC/NE/324/2019 sobre juego N° 139 “LOTIBINGO II”. </w:t>
      </w:r>
    </w:p>
    <w:p w:rsidR="004673D3" w:rsidRPr="00581FE8" w:rsidRDefault="004673D3" w:rsidP="00230C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  <w:t>DESARROLLO DE AGENDA.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E51F26" w:rsidRPr="00E51F26" w:rsidRDefault="00E51F26" w:rsidP="00E51F26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</w:pPr>
      <w:r w:rsidRPr="00E51F26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 xml:space="preserve">III.- </w:t>
      </w:r>
      <w:r w:rsidR="0024388A" w:rsidRPr="0024388A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 xml:space="preserve">Asuntos </w:t>
      </w:r>
      <w:r w:rsidR="0013157C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>de Presidencia</w:t>
      </w:r>
    </w:p>
    <w:p w:rsidR="00E51F26" w:rsidRPr="00E51F26" w:rsidRDefault="00E51F26" w:rsidP="00E51F26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</w:pPr>
    </w:p>
    <w:p w:rsidR="00AE683C" w:rsidRPr="004B685E" w:rsidRDefault="006A681C" w:rsidP="005311F1">
      <w:pPr>
        <w:spacing w:line="240" w:lineRule="auto"/>
        <w:jc w:val="both"/>
        <w:rPr>
          <w:rFonts w:ascii="Times New Roman" w:hAnsi="Times New Roman" w:cs="Times New Roman"/>
          <w:sz w:val="23"/>
          <w:szCs w:val="23"/>
          <w:lang w:val="es-ES_tradnl"/>
        </w:rPr>
      </w:pPr>
      <w:r w:rsidRPr="0030575F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>3.1</w:t>
      </w:r>
      <w:r w:rsidRPr="0030575F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Pr="0030575F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 xml:space="preserve">Memorando PI-ME-084/2019 sobre solicitud de autorización de gasto por misión oficial, para participar en reunión Ordinaria de Junta Directiva CIBELAE en los festejos conmemorativos del 200° Aniversario del primer sorteo de la Lotería de la República Oriental del Uruguay, los días 14 y 15 de julio 2019.  </w:t>
      </w:r>
      <w:r w:rsidRPr="0030575F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 xml:space="preserve">Conocido y analizado este punto </w:t>
      </w:r>
      <w:r w:rsidRPr="0030575F">
        <w:rPr>
          <w:rFonts w:ascii="Times New Roman" w:hAnsi="Times New Roman" w:cs="Times New Roman"/>
          <w:b/>
          <w:sz w:val="23"/>
          <w:szCs w:val="23"/>
          <w:lang w:val="es-ES_tradnl"/>
        </w:rPr>
        <w:t>JUNTA DIRECTIVA ACUERDA</w:t>
      </w:r>
      <w:r w:rsidRPr="0030575F">
        <w:rPr>
          <w:rFonts w:ascii="Times New Roman" w:hAnsi="Times New Roman" w:cs="Times New Roman"/>
          <w:sz w:val="23"/>
          <w:szCs w:val="23"/>
          <w:lang w:val="es-ES_tradnl"/>
        </w:rPr>
        <w:t xml:space="preserve">: </w:t>
      </w:r>
      <w:r w:rsidRPr="0030575F">
        <w:rPr>
          <w:rFonts w:ascii="Times New Roman" w:hAnsi="Times New Roman" w:cs="Times New Roman"/>
          <w:b/>
          <w:sz w:val="23"/>
          <w:szCs w:val="23"/>
          <w:lang w:val="es-ES_tradnl"/>
        </w:rPr>
        <w:t>a)</w:t>
      </w:r>
      <w:r w:rsidRPr="0030575F">
        <w:rPr>
          <w:rFonts w:ascii="Times New Roman" w:hAnsi="Times New Roman" w:cs="Times New Roman"/>
          <w:sz w:val="23"/>
          <w:szCs w:val="23"/>
          <w:lang w:val="es-ES_tradnl"/>
        </w:rPr>
        <w:t xml:space="preserve"> </w:t>
      </w:r>
      <w:r w:rsidRPr="0030575F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>Autorizar la Misión Oficial al Ing. Javier Milián, Director Presidente, para participar en calidad de Presidente de la LNB y por corresponder a esta institución el cargo de Vocal y el rol de Síndico en la Junta Directiva de CIBELAE, los días 14 y 15 de julio de 2019 en la ciudad de Montevideo, Uruguay,</w:t>
      </w:r>
      <w:r w:rsidRPr="0030575F">
        <w:rPr>
          <w:rFonts w:ascii="Times New Roman" w:hAnsi="Times New Roman" w:cs="Times New Roman"/>
          <w:sz w:val="23"/>
          <w:szCs w:val="23"/>
        </w:rPr>
        <w:t xml:space="preserve"> </w:t>
      </w:r>
      <w:r w:rsidRPr="0030575F">
        <w:rPr>
          <w:rFonts w:ascii="Times New Roman" w:hAnsi="Times New Roman" w:cs="Times New Roman"/>
          <w:b/>
          <w:sz w:val="23"/>
          <w:szCs w:val="23"/>
        </w:rPr>
        <w:t>b</w:t>
      </w:r>
      <w:r w:rsidRPr="0030575F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 xml:space="preserve">)  Autorizar </w:t>
      </w:r>
      <w:r>
        <w:rPr>
          <w:rFonts w:ascii="Times New Roman" w:hAnsi="Times New Roman" w:cs="Times New Roman"/>
          <w:sz w:val="24"/>
          <w:szCs w:val="24"/>
          <w:lang w:val="es-ES_tradnl"/>
        </w:rPr>
        <w:t>los</w:t>
      </w:r>
      <w:r w:rsidRPr="0030575F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 xml:space="preserve"> gasto</w:t>
      </w:r>
      <w:r>
        <w:rPr>
          <w:rFonts w:ascii="Times New Roman" w:hAnsi="Times New Roman" w:cs="Times New Roman"/>
          <w:sz w:val="24"/>
          <w:szCs w:val="24"/>
          <w:lang w:val="es-ES_tradnl"/>
        </w:rPr>
        <w:t>s para el cumplimiento de Misión Oficial, de la siguiente forma:</w:t>
      </w:r>
      <w:r w:rsidRPr="0030575F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_tradnl"/>
        </w:rPr>
        <w:t>un mil novecientos noventa y ocho dólares de los Estados Unidos de América (</w:t>
      </w:r>
      <w:r w:rsidRPr="0030575F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>US$1,998.00</w:t>
      </w:r>
      <w:r>
        <w:rPr>
          <w:rFonts w:ascii="Times New Roman" w:hAnsi="Times New Roman" w:cs="Times New Roman"/>
          <w:sz w:val="24"/>
          <w:szCs w:val="24"/>
          <w:lang w:val="es-ES_tradnl"/>
        </w:rPr>
        <w:t>)</w:t>
      </w:r>
      <w:r w:rsidR="0037676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03CE5">
        <w:rPr>
          <w:rFonts w:ascii="Times New Roman" w:hAnsi="Times New Roman" w:cs="Times New Roman"/>
          <w:sz w:val="24"/>
          <w:szCs w:val="24"/>
          <w:lang w:val="es-ES_tradnl"/>
        </w:rPr>
        <w:t>en concepto de boleto aéreo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; seiscientos dólares de los Estados unidos de América (US$600.00) en concepto de </w:t>
      </w:r>
      <w:r w:rsidRPr="0030575F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>gastos de viaje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; Cuatrocientos dólares de los Estados Unidos de América (US$400.00) en concepto de </w:t>
      </w:r>
      <w:r w:rsidRPr="0030575F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 xml:space="preserve"> viáticos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para alimentación y hospedaje; y cuarenta y cinco dólares de los Estados Unidos de América (US$45.00) e</w:t>
      </w:r>
      <w:r w:rsidR="00203CE5">
        <w:rPr>
          <w:rFonts w:ascii="Times New Roman" w:hAnsi="Times New Roman" w:cs="Times New Roman"/>
          <w:sz w:val="24"/>
          <w:szCs w:val="24"/>
          <w:lang w:val="es-ES_tradnl"/>
        </w:rPr>
        <w:t>n concepto de gastos terminales; gastos que</w:t>
      </w:r>
      <w:r w:rsidR="00203CE5" w:rsidRPr="0030575F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 xml:space="preserve"> suman </w:t>
      </w:r>
      <w:r w:rsidR="00203CE5">
        <w:rPr>
          <w:rFonts w:ascii="Times New Roman" w:hAnsi="Times New Roman" w:cs="Times New Roman"/>
          <w:sz w:val="24"/>
          <w:szCs w:val="24"/>
          <w:lang w:val="es-ES_tradnl"/>
        </w:rPr>
        <w:t>tres mil cuarenta y tres dólares de los Estados Unidos de América (</w:t>
      </w:r>
      <w:r w:rsidR="00203CE5" w:rsidRPr="0030575F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>US$</w:t>
      </w:r>
      <w:r w:rsidR="00203CE5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>3</w:t>
      </w:r>
      <w:r w:rsidR="00203CE5" w:rsidRPr="0030575F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>,</w:t>
      </w:r>
      <w:r w:rsidR="00203CE5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>043</w:t>
      </w:r>
      <w:r w:rsidR="00203CE5" w:rsidRPr="0030575F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>.00</w:t>
      </w:r>
      <w:r w:rsidR="00203CE5">
        <w:rPr>
          <w:rFonts w:ascii="Times New Roman" w:hAnsi="Times New Roman" w:cs="Times New Roman"/>
          <w:sz w:val="24"/>
          <w:szCs w:val="24"/>
          <w:lang w:val="es-ES_tradnl"/>
        </w:rPr>
        <w:t>)</w:t>
      </w:r>
      <w:r w:rsidRPr="0030575F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 xml:space="preserve"> conforme a lo establecido en el Reglamento General de Viáticos y el Instructivo pertinente;</w:t>
      </w:r>
      <w:r w:rsidRPr="0030575F">
        <w:rPr>
          <w:rFonts w:ascii="Times New Roman" w:hAnsi="Times New Roman" w:cs="Times New Roman"/>
          <w:sz w:val="23"/>
          <w:szCs w:val="23"/>
          <w:lang w:val="es-MX"/>
        </w:rPr>
        <w:t xml:space="preserve"> </w:t>
      </w:r>
      <w:r w:rsidRPr="0030575F">
        <w:rPr>
          <w:rFonts w:ascii="Times New Roman" w:hAnsi="Times New Roman" w:cs="Times New Roman"/>
          <w:b/>
          <w:sz w:val="23"/>
          <w:szCs w:val="23"/>
          <w:lang w:val="es-MX"/>
        </w:rPr>
        <w:t>d)</w:t>
      </w:r>
      <w:r w:rsidRPr="0030575F">
        <w:rPr>
          <w:rFonts w:ascii="Times New Roman" w:hAnsi="Times New Roman" w:cs="Times New Roman"/>
          <w:sz w:val="23"/>
          <w:szCs w:val="23"/>
          <w:lang w:val="es-MX"/>
        </w:rPr>
        <w:t xml:space="preserve"> </w:t>
      </w:r>
      <w:r w:rsidRPr="0030575F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>Girar lineamientos al jefe UFI, para que de acuerdo a sus competencias, verifique, valide, registre y efectúe las gestiones y operaciones que determine procedentes, según lo establecido en la normativa técnica y legal pertinente</w:t>
      </w:r>
      <w:r w:rsidR="005311F1" w:rsidRPr="00271892">
        <w:rPr>
          <w:rFonts w:ascii="Times New Roman" w:hAnsi="Times New Roman" w:cs="Times New Roman"/>
          <w:sz w:val="23"/>
          <w:szCs w:val="23"/>
        </w:rPr>
        <w:t xml:space="preserve">. </w:t>
      </w:r>
      <w:r w:rsidR="005311F1" w:rsidRPr="00271892">
        <w:rPr>
          <w:rFonts w:ascii="Times New Roman" w:hAnsi="Times New Roman" w:cs="Times New Roman"/>
          <w:b/>
          <w:sz w:val="23"/>
          <w:szCs w:val="23"/>
        </w:rPr>
        <w:t>COMUNIQUESE.</w:t>
      </w:r>
    </w:p>
    <w:p w:rsidR="00EB31EE" w:rsidRDefault="00EB31EE" w:rsidP="00EB31E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:rsidR="00630CE4" w:rsidRDefault="00630CE4" w:rsidP="00630CE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630CE4">
        <w:rPr>
          <w:rFonts w:ascii="Times New Roman" w:hAnsi="Times New Roman" w:cs="Times New Roman"/>
          <w:b/>
          <w:bCs/>
          <w:sz w:val="24"/>
          <w:szCs w:val="24"/>
          <w:lang w:val="es-MX"/>
        </w:rPr>
        <w:t>3.2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 </w:t>
      </w:r>
      <w:r w:rsidRPr="00630CE4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Nota sobre renuncia irrevocable del Licenciado </w:t>
      </w:r>
      <w:r w:rsidR="00E94987">
        <w:rPr>
          <w:rFonts w:ascii="Times New Roman" w:hAnsi="Times New Roman" w:cs="Times New Roman"/>
          <w:b/>
          <w:bCs/>
          <w:sz w:val="24"/>
          <w:szCs w:val="24"/>
          <w:lang w:val="es-MX"/>
        </w:rPr>
        <w:t>////////////////</w:t>
      </w:r>
      <w:r w:rsidRPr="00630CE4">
        <w:rPr>
          <w:rFonts w:ascii="Times New Roman" w:hAnsi="Times New Roman" w:cs="Times New Roman"/>
          <w:b/>
          <w:bCs/>
          <w:sz w:val="24"/>
          <w:szCs w:val="24"/>
          <w:lang w:val="es-MX"/>
        </w:rPr>
        <w:t>, Jefe de la Unidad Técnica Legal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. </w:t>
      </w:r>
      <w:r w:rsidRPr="00A00F3C">
        <w:rPr>
          <w:rFonts w:ascii="Times New Roman" w:eastAsia="Adobe Song Std L" w:hAnsi="Times New Roman" w:cs="Times New Roman"/>
          <w:sz w:val="24"/>
          <w:szCs w:val="24"/>
        </w:rPr>
        <w:t xml:space="preserve">Conocido el tema </w:t>
      </w:r>
      <w:r w:rsidRPr="0018429E">
        <w:rPr>
          <w:rFonts w:ascii="Times New Roman" w:eastAsia="Adobe Song Std L" w:hAnsi="Times New Roman" w:cs="Times New Roman"/>
          <w:b/>
          <w:sz w:val="24"/>
          <w:szCs w:val="24"/>
        </w:rPr>
        <w:t>JUNTA DIRECTIVA ACUERDA: a)</w:t>
      </w:r>
      <w:r w:rsidRPr="00A00F3C">
        <w:rPr>
          <w:rFonts w:ascii="Times New Roman" w:eastAsia="Adobe Song Std L" w:hAnsi="Times New Roman" w:cs="Times New Roman"/>
          <w:sz w:val="24"/>
          <w:szCs w:val="24"/>
        </w:rPr>
        <w:t xml:space="preserve"> Darse por enterada </w:t>
      </w:r>
      <w:r w:rsidRPr="00A00F3C">
        <w:rPr>
          <w:rFonts w:ascii="Times New Roman" w:eastAsia="Adobe Song Std L" w:hAnsi="Times New Roman" w:cs="Times New Roman"/>
          <w:sz w:val="24"/>
          <w:szCs w:val="24"/>
        </w:rPr>
        <w:lastRenderedPageBreak/>
        <w:t xml:space="preserve">de la renuncia presentada por </w:t>
      </w:r>
      <w:r w:rsidR="00DD5A5B">
        <w:rPr>
          <w:rFonts w:ascii="Times New Roman" w:eastAsia="Adobe Song Std L" w:hAnsi="Times New Roman" w:cs="Times New Roman"/>
          <w:sz w:val="24"/>
          <w:szCs w:val="24"/>
        </w:rPr>
        <w:t xml:space="preserve">el </w:t>
      </w:r>
      <w:r w:rsidR="00DD5A5B" w:rsidRPr="007038D5">
        <w:rPr>
          <w:rFonts w:ascii="Times New Roman" w:eastAsia="Adobe Song Std L" w:hAnsi="Times New Roman" w:cs="Times New Roman"/>
          <w:kern w:val="0"/>
          <w:sz w:val="24"/>
          <w:szCs w:val="24"/>
          <w:lang w:val="es-ES_tradnl" w:eastAsia="en-US"/>
        </w:rPr>
        <w:t xml:space="preserve">Licenciado </w:t>
      </w:r>
      <w:r w:rsidR="00E94987">
        <w:rPr>
          <w:rFonts w:ascii="Times New Roman" w:eastAsia="Adobe Song Std L" w:hAnsi="Times New Roman" w:cs="Times New Roman"/>
          <w:kern w:val="0"/>
          <w:sz w:val="24"/>
          <w:szCs w:val="24"/>
          <w:lang w:val="es-ES_tradnl" w:eastAsia="en-US"/>
        </w:rPr>
        <w:t>///////////////</w:t>
      </w:r>
      <w:r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, al cargo </w:t>
      </w:r>
      <w:r w:rsidR="00DD5A5B" w:rsidRPr="00DD5A5B">
        <w:rPr>
          <w:rFonts w:ascii="Times New Roman" w:eastAsia="Adobe Song Std L" w:hAnsi="Times New Roman" w:cs="Times New Roman"/>
          <w:sz w:val="24"/>
          <w:szCs w:val="24"/>
          <w:lang w:val="es-SV"/>
        </w:rPr>
        <w:t>de Jefe de Unidad Técnica Legal</w:t>
      </w:r>
      <w:r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, con efectos a partir del </w:t>
      </w:r>
      <w:r w:rsidR="00A56F41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10 de julio </w:t>
      </w:r>
      <w:r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del presente año; </w:t>
      </w:r>
      <w:r w:rsidRPr="001619DD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>b)</w:t>
      </w:r>
      <w:r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 Girar lineamientos a la Jefe de Recursos Humanos para que de acuerdo a sus competencias y lo que determine procedente, realice de manera oportuna las gestiones administrativas </w:t>
      </w:r>
      <w:r w:rsidRPr="00152FFE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correspondientes cumpliendo con lo establecido en la normativa técnica y legal aplicable; </w:t>
      </w:r>
      <w:r w:rsidRPr="001619DD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>c)</w:t>
      </w:r>
      <w:r w:rsidRPr="00152FFE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Girar lineamientos al Jefe UFI para que valide, registre y proceda de acuerdo a sus competencias y lo que determine procedente, cumpliendo con lo establecido en la normativa técnica y legal aplicable; </w:t>
      </w:r>
      <w:r w:rsidRPr="001619DD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>d)</w:t>
      </w:r>
      <w:r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 Girar lineamientos al Jefe interino de Auditoría Interna, al Jefe del Departamento de Informática, a la Oficial de Gestión Documental y Archivo, y a la Encargada de Activo Fijo para que garanticen que </w:t>
      </w:r>
      <w:r w:rsidR="00A56F41">
        <w:rPr>
          <w:rFonts w:ascii="Times New Roman" w:eastAsia="Adobe Song Std L" w:hAnsi="Times New Roman" w:cs="Times New Roman"/>
          <w:sz w:val="24"/>
          <w:szCs w:val="24"/>
        </w:rPr>
        <w:t xml:space="preserve">el Licenciado </w:t>
      </w:r>
      <w:r w:rsidR="00E94987">
        <w:rPr>
          <w:rFonts w:ascii="Times New Roman" w:eastAsia="Adobe Song Std L" w:hAnsi="Times New Roman" w:cs="Times New Roman"/>
          <w:sz w:val="24"/>
          <w:szCs w:val="24"/>
        </w:rPr>
        <w:t>////////////////////////</w:t>
      </w:r>
      <w:r>
        <w:rPr>
          <w:rFonts w:ascii="Times New Roman" w:eastAsia="Adobe Song Std L" w:hAnsi="Times New Roman" w:cs="Times New Roman"/>
          <w:sz w:val="24"/>
          <w:szCs w:val="24"/>
          <w:lang w:val="es-ES_tradnl"/>
        </w:rPr>
        <w:t>, haga entrega, mediante acta formal, de los compromisos establecidos en el contrato individual de trabajo, de los bienes asignados para el desarrollo de sus funciones y de la documentación e información física y digital generada, recibida y bajo su resguardo</w:t>
      </w:r>
      <w:r w:rsidR="00A56F41">
        <w:rPr>
          <w:rFonts w:ascii="Times New Roman" w:eastAsia="Adobe Song Std L" w:hAnsi="Times New Roman" w:cs="Times New Roman"/>
          <w:sz w:val="24"/>
          <w:szCs w:val="24"/>
          <w:lang w:val="es-ES_tradnl"/>
        </w:rPr>
        <w:t>.</w:t>
      </w:r>
      <w:r w:rsidR="00A56F41" w:rsidRPr="00A56F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56F41" w:rsidRPr="00271892">
        <w:rPr>
          <w:rFonts w:ascii="Times New Roman" w:hAnsi="Times New Roman" w:cs="Times New Roman"/>
          <w:b/>
          <w:sz w:val="23"/>
          <w:szCs w:val="23"/>
        </w:rPr>
        <w:t>COMUNIQUESE.</w:t>
      </w:r>
    </w:p>
    <w:p w:rsidR="00630CE4" w:rsidRDefault="00630CE4" w:rsidP="00630CE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:rsidR="00386EB4" w:rsidRDefault="00630CE4" w:rsidP="00D007F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MX"/>
        </w:rPr>
      </w:pPr>
      <w:r w:rsidRPr="00630CE4">
        <w:rPr>
          <w:rFonts w:ascii="Times New Roman" w:hAnsi="Times New Roman" w:cs="Times New Roman"/>
          <w:b/>
          <w:bCs/>
          <w:sz w:val="24"/>
          <w:szCs w:val="24"/>
          <w:lang w:val="es-MX"/>
        </w:rPr>
        <w:t>3.3</w:t>
      </w:r>
      <w:r w:rsidR="00A56F41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="00386EB4" w:rsidRPr="00386EB4">
        <w:rPr>
          <w:rFonts w:ascii="Times New Roman" w:hAnsi="Times New Roman" w:cs="Times New Roman"/>
          <w:b/>
          <w:bCs/>
          <w:sz w:val="24"/>
          <w:szCs w:val="24"/>
          <w:lang w:val="es-MX"/>
        </w:rPr>
        <w:t>Memorando PI-ME-08</w:t>
      </w:r>
      <w:r w:rsidR="002512BC">
        <w:rPr>
          <w:rFonts w:ascii="Times New Roman" w:hAnsi="Times New Roman" w:cs="Times New Roman"/>
          <w:b/>
          <w:bCs/>
          <w:sz w:val="24"/>
          <w:szCs w:val="24"/>
          <w:lang w:val="es-MX"/>
        </w:rPr>
        <w:t>5</w:t>
      </w:r>
      <w:r w:rsidR="00386EB4" w:rsidRPr="00386EB4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/2019 sobre Propuesta de Contratación Jefe de Unidad. </w:t>
      </w:r>
      <w:r w:rsidR="00386EB4" w:rsidRPr="00386EB4">
        <w:rPr>
          <w:rFonts w:ascii="Times New Roman" w:hAnsi="Times New Roman" w:cs="Times New Roman"/>
          <w:bCs/>
          <w:sz w:val="24"/>
          <w:szCs w:val="24"/>
          <w:lang w:val="es-MX"/>
        </w:rPr>
        <w:t>Conocido el tema JUNTA DIRECTIVA ACUERDA: a) Autorizar la contratación de la L</w:t>
      </w:r>
      <w:r w:rsidR="00C45F4E">
        <w:rPr>
          <w:rFonts w:ascii="Times New Roman" w:hAnsi="Times New Roman" w:cs="Times New Roman"/>
          <w:bCs/>
          <w:sz w:val="24"/>
          <w:szCs w:val="24"/>
          <w:lang w:val="es-MX"/>
        </w:rPr>
        <w:t>i</w:t>
      </w:r>
      <w:r w:rsidR="00386EB4" w:rsidRPr="00386EB4">
        <w:rPr>
          <w:rFonts w:ascii="Times New Roman" w:hAnsi="Times New Roman" w:cs="Times New Roman"/>
          <w:bCs/>
          <w:sz w:val="24"/>
          <w:szCs w:val="24"/>
          <w:lang w:val="es-MX"/>
        </w:rPr>
        <w:t>cda. Ana Dolores Monroy Guzmán, como Jefe de Unidad por Contrato, UP. 01 LT 01, Salario $</w:t>
      </w:r>
      <w:r w:rsidR="00E94987">
        <w:rPr>
          <w:rFonts w:ascii="Times New Roman" w:hAnsi="Times New Roman" w:cs="Times New Roman"/>
          <w:bCs/>
          <w:sz w:val="24"/>
          <w:szCs w:val="24"/>
          <w:lang w:val="es-MX"/>
        </w:rPr>
        <w:t>/////////////</w:t>
      </w:r>
      <w:r w:rsidR="00386EB4" w:rsidRPr="00386EB4">
        <w:rPr>
          <w:rFonts w:ascii="Times New Roman" w:hAnsi="Times New Roman" w:cs="Times New Roman"/>
          <w:bCs/>
          <w:sz w:val="24"/>
          <w:szCs w:val="24"/>
          <w:lang w:val="es-MX"/>
        </w:rPr>
        <w:t>, a partir del 1</w:t>
      </w:r>
      <w:r w:rsidR="00CB7EAF">
        <w:rPr>
          <w:rFonts w:ascii="Times New Roman" w:hAnsi="Times New Roman" w:cs="Times New Roman"/>
          <w:bCs/>
          <w:sz w:val="24"/>
          <w:szCs w:val="24"/>
          <w:lang w:val="es-MX"/>
        </w:rPr>
        <w:t>5</w:t>
      </w:r>
      <w:r w:rsidR="00386EB4" w:rsidRPr="00386EB4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de julio de 2019; b) Girar lineamientos a la Lcda. Ana Dolores Monroy Guzmán, para que dé pleno cumplimiento a todas las actuaciones que el cargo le confiere en virtud de lo establecido en la normativa técnica y legal aplicable; c) Girar lineamientos al Jefe del departamento Recursos Humanos, al Jefe UFI y Jefaturas de Recursos Humanos, Auditoría Interna, Gestión Documental y Archivo respectivamente, así como al Encargado de Activo Fijo, para que de acuerdo con sus competencias, registren y efectúen las operaciones que se deriven de las obligaciones reales y exigibles que determinen procedentes, según lo establecido en la normativa técnica y legal correspondiente.</w:t>
      </w:r>
      <w:r w:rsidR="00A56F41" w:rsidRPr="00386EB4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r w:rsidR="00386EB4" w:rsidRPr="00386EB4">
        <w:rPr>
          <w:rFonts w:ascii="Times New Roman" w:hAnsi="Times New Roman" w:cs="Times New Roman"/>
          <w:b/>
          <w:bCs/>
          <w:sz w:val="24"/>
          <w:szCs w:val="24"/>
          <w:lang w:val="es-MX"/>
        </w:rPr>
        <w:t>COMUNIQUESE.-</w:t>
      </w:r>
    </w:p>
    <w:p w:rsidR="00386EB4" w:rsidRDefault="00386EB4" w:rsidP="00D007F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MX"/>
        </w:rPr>
      </w:pPr>
    </w:p>
    <w:p w:rsidR="00D007F1" w:rsidRPr="00D007F1" w:rsidRDefault="00386EB4" w:rsidP="00D007F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3.4 </w:t>
      </w:r>
      <w:r w:rsidR="00630CE4" w:rsidRPr="00386EB4">
        <w:rPr>
          <w:rFonts w:ascii="Times New Roman" w:hAnsi="Times New Roman" w:cs="Times New Roman"/>
          <w:b/>
          <w:bCs/>
          <w:sz w:val="24"/>
          <w:szCs w:val="24"/>
          <w:lang w:val="es-MX"/>
        </w:rPr>
        <w:t>Memorando PI-ME-08</w:t>
      </w:r>
      <w:r w:rsidR="00952720">
        <w:rPr>
          <w:rFonts w:ascii="Times New Roman" w:hAnsi="Times New Roman" w:cs="Times New Roman"/>
          <w:b/>
          <w:bCs/>
          <w:sz w:val="24"/>
          <w:szCs w:val="24"/>
          <w:lang w:val="es-MX"/>
        </w:rPr>
        <w:t>6</w:t>
      </w:r>
      <w:r w:rsidR="00630CE4" w:rsidRPr="00386EB4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/2019 </w:t>
      </w:r>
      <w:r w:rsidR="00A56F41" w:rsidRPr="00386EB4">
        <w:rPr>
          <w:rFonts w:ascii="Times New Roman" w:hAnsi="Times New Roman" w:cs="Times New Roman"/>
          <w:b/>
          <w:bCs/>
          <w:sz w:val="24"/>
          <w:szCs w:val="24"/>
          <w:lang w:val="es-MX"/>
        </w:rPr>
        <w:t>sobre Propuesta de Contratación</w:t>
      </w:r>
      <w:r w:rsidR="00D007F1" w:rsidRPr="00386EB4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de Gerente.</w:t>
      </w:r>
      <w:r w:rsidR="00D007F1" w:rsidRPr="00386E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498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D007F1" w:rsidRPr="00636F3F">
        <w:rPr>
          <w:rFonts w:ascii="Times New Roman" w:hAnsi="Times New Roman" w:cs="Times New Roman"/>
          <w:bCs/>
          <w:sz w:val="24"/>
          <w:szCs w:val="24"/>
        </w:rPr>
        <w:t xml:space="preserve">n virtud a lo establecido en la Cláusula N° 3 del Contrato Colectivo de Trabajo Vigente de la LNB, </w:t>
      </w:r>
      <w:r w:rsidR="00D007F1" w:rsidRPr="00086D6E">
        <w:rPr>
          <w:rFonts w:ascii="Times New Roman" w:hAnsi="Times New Roman" w:cs="Times New Roman"/>
          <w:b/>
          <w:bCs/>
          <w:sz w:val="24"/>
          <w:szCs w:val="24"/>
        </w:rPr>
        <w:t>Junta Directiva Acuerda</w:t>
      </w:r>
      <w:r w:rsidR="00D007F1" w:rsidRPr="00636F3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D007F1" w:rsidRPr="00086D6E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="00D007F1" w:rsidRPr="00636F3F">
        <w:rPr>
          <w:rFonts w:ascii="Times New Roman" w:hAnsi="Times New Roman" w:cs="Times New Roman"/>
          <w:bCs/>
          <w:sz w:val="24"/>
          <w:szCs w:val="24"/>
        </w:rPr>
        <w:t xml:space="preserve"> Autorizar la </w:t>
      </w:r>
      <w:r w:rsidR="00636F3F" w:rsidRPr="00636F3F">
        <w:rPr>
          <w:rFonts w:ascii="Times New Roman" w:hAnsi="Times New Roman" w:cs="Times New Roman"/>
          <w:bCs/>
          <w:sz w:val="24"/>
          <w:szCs w:val="24"/>
        </w:rPr>
        <w:t>c</w:t>
      </w:r>
      <w:r w:rsidR="00D007F1" w:rsidRPr="00636F3F">
        <w:rPr>
          <w:rFonts w:ascii="Times New Roman" w:hAnsi="Times New Roman" w:cs="Times New Roman"/>
          <w:bCs/>
          <w:sz w:val="24"/>
          <w:szCs w:val="24"/>
        </w:rPr>
        <w:t xml:space="preserve">ontratación del Lic. Reynaldo Edgar Roldán Salinas, a partir del 10 Julio de  2019, de acuerdo con los siguientes </w:t>
      </w:r>
      <w:r w:rsidR="00221F45" w:rsidRPr="00636F3F">
        <w:rPr>
          <w:rFonts w:ascii="Times New Roman" w:hAnsi="Times New Roman" w:cs="Times New Roman"/>
          <w:bCs/>
          <w:sz w:val="24"/>
          <w:szCs w:val="24"/>
        </w:rPr>
        <w:t>términos</w:t>
      </w:r>
      <w:r w:rsidR="00D007F1" w:rsidRPr="00636F3F">
        <w:rPr>
          <w:rFonts w:ascii="Times New Roman" w:hAnsi="Times New Roman" w:cs="Times New Roman"/>
          <w:bCs/>
          <w:sz w:val="24"/>
          <w:szCs w:val="24"/>
        </w:rPr>
        <w:t>: Plaza de Gerente</w:t>
      </w:r>
      <w:r w:rsidR="00B957F6">
        <w:rPr>
          <w:rFonts w:ascii="Times New Roman" w:hAnsi="Times New Roman" w:cs="Times New Roman"/>
          <w:bCs/>
          <w:sz w:val="24"/>
          <w:szCs w:val="24"/>
        </w:rPr>
        <w:t>,</w:t>
      </w:r>
      <w:r w:rsidR="00D007F1" w:rsidRPr="00636F3F">
        <w:rPr>
          <w:rFonts w:ascii="Times New Roman" w:hAnsi="Times New Roman" w:cs="Times New Roman"/>
          <w:bCs/>
          <w:sz w:val="24"/>
          <w:szCs w:val="24"/>
        </w:rPr>
        <w:t xml:space="preserve"> por Contrato, Unidad Presupuestaria 01 Dirección y Administración Institucional, </w:t>
      </w:r>
      <w:r w:rsidR="00952720" w:rsidRPr="00636F3F">
        <w:rPr>
          <w:rFonts w:ascii="Times New Roman" w:hAnsi="Times New Roman" w:cs="Times New Roman"/>
          <w:bCs/>
          <w:sz w:val="24"/>
          <w:szCs w:val="24"/>
        </w:rPr>
        <w:t>Línea</w:t>
      </w:r>
      <w:r w:rsidR="00D007F1" w:rsidRPr="00636F3F">
        <w:rPr>
          <w:rFonts w:ascii="Times New Roman" w:hAnsi="Times New Roman" w:cs="Times New Roman"/>
          <w:bCs/>
          <w:sz w:val="24"/>
          <w:szCs w:val="24"/>
        </w:rPr>
        <w:t xml:space="preserve"> de Trabajo 02 Administración General y Financiera, Salario $</w:t>
      </w:r>
      <w:r w:rsidR="00E94987">
        <w:rPr>
          <w:rFonts w:ascii="Times New Roman" w:hAnsi="Times New Roman" w:cs="Times New Roman"/>
          <w:bCs/>
          <w:sz w:val="24"/>
          <w:szCs w:val="24"/>
        </w:rPr>
        <w:t>/////////////////</w:t>
      </w:r>
      <w:r w:rsidR="00D007F1" w:rsidRPr="00636F3F">
        <w:rPr>
          <w:rFonts w:ascii="Times New Roman" w:hAnsi="Times New Roman" w:cs="Times New Roman"/>
          <w:bCs/>
          <w:sz w:val="24"/>
          <w:szCs w:val="24"/>
        </w:rPr>
        <w:t xml:space="preserve"> (Con $17.14 de incrementos a partir del mes de agosto de 2019, de acuerdo con la Cláusula N° 68 de Contrato Colectivo de Trabajo Vigente), para desempeñar el Cargo Funcional de Gerente </w:t>
      </w:r>
      <w:r w:rsidR="00710175">
        <w:rPr>
          <w:rFonts w:ascii="Times New Roman" w:hAnsi="Times New Roman" w:cs="Times New Roman"/>
          <w:bCs/>
          <w:sz w:val="24"/>
          <w:szCs w:val="24"/>
        </w:rPr>
        <w:t>Administra</w:t>
      </w:r>
      <w:r w:rsidR="00086D6E">
        <w:rPr>
          <w:rFonts w:ascii="Times New Roman" w:hAnsi="Times New Roman" w:cs="Times New Roman"/>
          <w:bCs/>
          <w:sz w:val="24"/>
          <w:szCs w:val="24"/>
        </w:rPr>
        <w:t>tivo</w:t>
      </w:r>
      <w:r w:rsidR="007101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6D6E">
        <w:rPr>
          <w:rFonts w:ascii="Times New Roman" w:hAnsi="Times New Roman" w:cs="Times New Roman"/>
          <w:bCs/>
          <w:sz w:val="24"/>
          <w:szCs w:val="24"/>
        </w:rPr>
        <w:t>Financiero</w:t>
      </w:r>
      <w:r w:rsidR="00710175" w:rsidRPr="00086D6E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D007F1" w:rsidRPr="00086D6E">
        <w:rPr>
          <w:rFonts w:ascii="Times New Roman" w:hAnsi="Times New Roman" w:cs="Times New Roman"/>
          <w:b/>
          <w:bCs/>
          <w:sz w:val="24"/>
          <w:szCs w:val="24"/>
        </w:rPr>
        <w:t xml:space="preserve"> b)</w:t>
      </w:r>
      <w:r w:rsidR="00D007F1" w:rsidRPr="00636F3F">
        <w:rPr>
          <w:rFonts w:ascii="Times New Roman" w:hAnsi="Times New Roman" w:cs="Times New Roman"/>
          <w:bCs/>
          <w:sz w:val="24"/>
          <w:szCs w:val="24"/>
        </w:rPr>
        <w:t xml:space="preserve"> Instruir al Jefe de Recursos Humanos y al Jefe de la Unidad Financiera Institucional, para que de acuerdo con el ámbito de sus competencias, realicen los actos administrativos que determinen procedente, atendiendo lo dispuesto en la Normativa Técnica y Legal aplicable</w:t>
      </w:r>
      <w:r w:rsidR="00D007F1" w:rsidRPr="00D007F1">
        <w:rPr>
          <w:rFonts w:ascii="Times New Roman" w:hAnsi="Times New Roman" w:cs="Times New Roman"/>
          <w:b/>
          <w:bCs/>
          <w:sz w:val="24"/>
          <w:szCs w:val="24"/>
        </w:rPr>
        <w:t>. COMUNIQUESE.</w:t>
      </w:r>
    </w:p>
    <w:p w:rsidR="00A56F41" w:rsidRDefault="00A56F41" w:rsidP="00A56F4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:rsidR="00A56F41" w:rsidRDefault="00386EB4" w:rsidP="00630CE4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3.5</w:t>
      </w:r>
      <w:r w:rsidR="00A56F41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 </w:t>
      </w:r>
      <w:r w:rsidR="00630CE4" w:rsidRPr="00630CE4">
        <w:rPr>
          <w:rFonts w:ascii="Times New Roman" w:hAnsi="Times New Roman" w:cs="Times New Roman"/>
          <w:b/>
          <w:bCs/>
          <w:sz w:val="24"/>
          <w:szCs w:val="24"/>
          <w:lang w:val="es-MX"/>
        </w:rPr>
        <w:t>Memorando PI-ME-08</w:t>
      </w:r>
      <w:r w:rsidR="00952720">
        <w:rPr>
          <w:rFonts w:ascii="Times New Roman" w:hAnsi="Times New Roman" w:cs="Times New Roman"/>
          <w:b/>
          <w:bCs/>
          <w:sz w:val="24"/>
          <w:szCs w:val="24"/>
          <w:lang w:val="es-MX"/>
        </w:rPr>
        <w:t>7</w:t>
      </w:r>
      <w:r w:rsidR="00630CE4" w:rsidRPr="00630CE4">
        <w:rPr>
          <w:rFonts w:ascii="Times New Roman" w:hAnsi="Times New Roman" w:cs="Times New Roman"/>
          <w:b/>
          <w:bCs/>
          <w:sz w:val="24"/>
          <w:szCs w:val="24"/>
          <w:lang w:val="es-MX"/>
        </w:rPr>
        <w:t>/2019 sobre Propuesta de Contratación</w:t>
      </w:r>
      <w:r w:rsidR="00A56F41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Jefe de Unidad.</w:t>
      </w:r>
      <w:r w:rsidR="008A6A11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="00222C95" w:rsidRPr="00A00F3C">
        <w:rPr>
          <w:rFonts w:ascii="Times New Roman" w:eastAsia="Adobe Song Std L" w:hAnsi="Times New Roman" w:cs="Times New Roman"/>
          <w:sz w:val="24"/>
          <w:szCs w:val="24"/>
        </w:rPr>
        <w:t xml:space="preserve">Conocido el tema </w:t>
      </w:r>
      <w:r w:rsidR="00A22D4A">
        <w:rPr>
          <w:rFonts w:ascii="Times New Roman" w:eastAsia="Adobe Song Std L" w:hAnsi="Times New Roman" w:cs="Times New Roman"/>
          <w:b/>
          <w:sz w:val="24"/>
          <w:szCs w:val="24"/>
        </w:rPr>
        <w:t xml:space="preserve">JUNTA DIRECTIVA ACUERDA: </w:t>
      </w:r>
      <w:r w:rsidR="002D372C" w:rsidRPr="005E6F16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DF0180" w:rsidRPr="00A22D4A">
        <w:rPr>
          <w:rFonts w:ascii="Times New Roman" w:hAnsi="Times New Roman" w:cs="Times New Roman"/>
          <w:sz w:val="24"/>
          <w:szCs w:val="24"/>
        </w:rPr>
        <w:t>Autorizar la</w:t>
      </w:r>
      <w:r w:rsidR="00DF01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0180" w:rsidRPr="00DF0180">
        <w:rPr>
          <w:rFonts w:ascii="Times New Roman" w:hAnsi="Times New Roman" w:cs="Times New Roman"/>
          <w:sz w:val="24"/>
          <w:szCs w:val="24"/>
        </w:rPr>
        <w:t xml:space="preserve">contratación del Lic. </w:t>
      </w:r>
      <w:r w:rsidR="00DF0180" w:rsidRPr="00DF0180">
        <w:rPr>
          <w:rFonts w:ascii="Times New Roman" w:hAnsi="Times New Roman" w:cs="Times New Roman"/>
          <w:sz w:val="24"/>
          <w:szCs w:val="24"/>
        </w:rPr>
        <w:lastRenderedPageBreak/>
        <w:t>Jaime Roberto Cárcamo Velásquez</w:t>
      </w:r>
      <w:r w:rsidR="002D372C" w:rsidRPr="005E6F16">
        <w:rPr>
          <w:rFonts w:ascii="Times New Roman" w:hAnsi="Times New Roman" w:cs="Times New Roman"/>
          <w:sz w:val="24"/>
          <w:szCs w:val="24"/>
        </w:rPr>
        <w:t xml:space="preserve">, como Jefe de Unidad </w:t>
      </w:r>
      <w:r w:rsidR="002D372C" w:rsidRPr="005E6F16">
        <w:rPr>
          <w:rFonts w:ascii="Times New Roman" w:eastAsia="Adobe Song Std L" w:hAnsi="Times New Roman" w:cs="Times New Roman"/>
          <w:sz w:val="24"/>
          <w:szCs w:val="24"/>
        </w:rPr>
        <w:t>por Contrato, UP. 01 LT 01, Salario $</w:t>
      </w:r>
      <w:r w:rsidR="00E94987">
        <w:rPr>
          <w:rFonts w:ascii="Times New Roman" w:eastAsia="Adobe Song Std L" w:hAnsi="Times New Roman" w:cs="Times New Roman"/>
          <w:sz w:val="24"/>
          <w:szCs w:val="24"/>
        </w:rPr>
        <w:t>/////////////</w:t>
      </w:r>
      <w:r w:rsidR="002D372C" w:rsidRPr="005E6F16">
        <w:rPr>
          <w:rFonts w:ascii="Times New Roman" w:eastAsia="Adobe Song Std L" w:hAnsi="Times New Roman" w:cs="Times New Roman"/>
          <w:sz w:val="24"/>
          <w:szCs w:val="24"/>
        </w:rPr>
        <w:t xml:space="preserve">, a partir del </w:t>
      </w:r>
      <w:r w:rsidR="00DF0180">
        <w:rPr>
          <w:rFonts w:ascii="Times New Roman" w:eastAsia="Adobe Song Std L" w:hAnsi="Times New Roman" w:cs="Times New Roman"/>
          <w:sz w:val="24"/>
          <w:szCs w:val="24"/>
        </w:rPr>
        <w:t>10</w:t>
      </w:r>
      <w:r w:rsidR="002D372C" w:rsidRPr="005E6F16">
        <w:rPr>
          <w:rFonts w:ascii="Times New Roman" w:eastAsia="Adobe Song Std L" w:hAnsi="Times New Roman" w:cs="Times New Roman"/>
          <w:sz w:val="24"/>
          <w:szCs w:val="24"/>
        </w:rPr>
        <w:t xml:space="preserve"> de </w:t>
      </w:r>
      <w:r w:rsidR="00DF0180">
        <w:rPr>
          <w:rFonts w:ascii="Times New Roman" w:eastAsia="Adobe Song Std L" w:hAnsi="Times New Roman" w:cs="Times New Roman"/>
          <w:sz w:val="24"/>
          <w:szCs w:val="24"/>
        </w:rPr>
        <w:t xml:space="preserve">julio </w:t>
      </w:r>
      <w:r w:rsidR="002D372C" w:rsidRPr="005E6F16">
        <w:rPr>
          <w:rFonts w:ascii="Times New Roman" w:eastAsia="Adobe Song Std L" w:hAnsi="Times New Roman" w:cs="Times New Roman"/>
          <w:sz w:val="24"/>
          <w:szCs w:val="24"/>
        </w:rPr>
        <w:t xml:space="preserve">de 2019; </w:t>
      </w:r>
      <w:r w:rsidR="002D372C" w:rsidRPr="005E6F16">
        <w:rPr>
          <w:rFonts w:ascii="Times New Roman" w:eastAsia="Adobe Song Std L" w:hAnsi="Times New Roman" w:cs="Times New Roman"/>
          <w:b/>
          <w:sz w:val="24"/>
          <w:szCs w:val="24"/>
        </w:rPr>
        <w:t>b)</w:t>
      </w:r>
      <w:r w:rsidR="002D372C" w:rsidRPr="005E6F16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2D372C" w:rsidRPr="005E6F16">
        <w:rPr>
          <w:rFonts w:ascii="Times New Roman" w:hAnsi="Times New Roman"/>
          <w:sz w:val="24"/>
          <w:szCs w:val="24"/>
          <w:lang w:val="es-ES_tradnl"/>
        </w:rPr>
        <w:t xml:space="preserve">Girar lineamientos al </w:t>
      </w:r>
      <w:r w:rsidR="00DF0180" w:rsidRPr="00DF0180">
        <w:rPr>
          <w:rFonts w:ascii="Times New Roman" w:hAnsi="Times New Roman"/>
          <w:sz w:val="24"/>
          <w:szCs w:val="24"/>
          <w:lang w:val="es-ES_tradnl"/>
        </w:rPr>
        <w:t>Lic. Jaime Roberto Cárcamo Velásquez</w:t>
      </w:r>
      <w:r w:rsidR="002D372C" w:rsidRPr="005E6F16">
        <w:rPr>
          <w:rFonts w:ascii="Times New Roman" w:hAnsi="Times New Roman" w:cs="Times New Roman"/>
          <w:sz w:val="24"/>
          <w:szCs w:val="24"/>
        </w:rPr>
        <w:t xml:space="preserve">, para que dé pleno cumplimiento a todas las actuaciones que el cargo le confiere en virtud de lo establecido en la normativa técnica y legal aplicable; </w:t>
      </w:r>
      <w:r w:rsidR="002D372C" w:rsidRPr="005E6F16">
        <w:rPr>
          <w:rFonts w:ascii="Times New Roman" w:eastAsia="Adobe Song Std L" w:hAnsi="Times New Roman" w:cs="Times New Roman"/>
          <w:sz w:val="24"/>
          <w:szCs w:val="24"/>
        </w:rPr>
        <w:t xml:space="preserve">c) Girar lineamientos al </w:t>
      </w:r>
      <w:r w:rsidR="00DF0180">
        <w:rPr>
          <w:rFonts w:ascii="Times New Roman" w:eastAsia="Adobe Song Std L" w:hAnsi="Times New Roman" w:cs="Times New Roman"/>
          <w:sz w:val="24"/>
          <w:szCs w:val="24"/>
        </w:rPr>
        <w:t xml:space="preserve">Jefe </w:t>
      </w:r>
      <w:r w:rsidR="002D372C" w:rsidRPr="005E6F16">
        <w:rPr>
          <w:rFonts w:ascii="Times New Roman" w:eastAsia="Adobe Song Std L" w:hAnsi="Times New Roman" w:cs="Times New Roman"/>
          <w:sz w:val="24"/>
          <w:szCs w:val="24"/>
        </w:rPr>
        <w:t>de</w:t>
      </w:r>
      <w:r w:rsidR="00DF0180">
        <w:rPr>
          <w:rFonts w:ascii="Times New Roman" w:eastAsia="Adobe Song Std L" w:hAnsi="Times New Roman" w:cs="Times New Roman"/>
          <w:sz w:val="24"/>
          <w:szCs w:val="24"/>
        </w:rPr>
        <w:t>l departamento</w:t>
      </w:r>
      <w:r w:rsidR="002D372C" w:rsidRPr="005E6F16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DF0180">
        <w:rPr>
          <w:rFonts w:ascii="Times New Roman" w:eastAsia="Adobe Song Std L" w:hAnsi="Times New Roman" w:cs="Times New Roman"/>
          <w:sz w:val="24"/>
          <w:szCs w:val="24"/>
        </w:rPr>
        <w:t>Recursos Humanos</w:t>
      </w:r>
      <w:r w:rsidR="002D372C" w:rsidRPr="005E6F16">
        <w:rPr>
          <w:rFonts w:ascii="Times New Roman" w:eastAsia="Adobe Song Std L" w:hAnsi="Times New Roman" w:cs="Times New Roman"/>
          <w:sz w:val="24"/>
          <w:szCs w:val="24"/>
        </w:rPr>
        <w:t>, al Jefe UFI y Jefaturas de Recursos Humanos, Auditoría Interna, Gestión Documental y Archivo respectivamente, así como al Encargado de Activo Fijo, para que de acuerdo con sus competencias, registren y efectúen las operaciones que se deriven de las obligaciones reales y exigibles que determinen procedentes, según lo establecido en la normativa técnica y legal correspondiente.</w:t>
      </w:r>
      <w:r w:rsidR="00F81FE8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F81FE8" w:rsidRPr="00F81FE8">
        <w:rPr>
          <w:rFonts w:ascii="Times New Roman" w:eastAsia="Adobe Song Std L" w:hAnsi="Times New Roman" w:cs="Times New Roman"/>
          <w:b/>
          <w:sz w:val="24"/>
          <w:szCs w:val="24"/>
        </w:rPr>
        <w:t>COMUNIQUESE</w:t>
      </w:r>
      <w:r w:rsidR="00F81FE8">
        <w:rPr>
          <w:rFonts w:ascii="Times New Roman" w:eastAsia="Adobe Song Std L" w:hAnsi="Times New Roman" w:cs="Times New Roman"/>
          <w:b/>
          <w:sz w:val="24"/>
          <w:szCs w:val="24"/>
        </w:rPr>
        <w:t>.</w:t>
      </w:r>
    </w:p>
    <w:p w:rsidR="0013125E" w:rsidRDefault="0013125E" w:rsidP="00630CE4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13125E" w:rsidRPr="0013125E" w:rsidRDefault="0013125E" w:rsidP="0013125E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E17D20">
        <w:rPr>
          <w:rFonts w:ascii="Times New Roman" w:eastAsia="Adobe Song Std L" w:hAnsi="Times New Roman" w:cs="Times New Roman"/>
          <w:b/>
          <w:sz w:val="24"/>
          <w:szCs w:val="24"/>
        </w:rPr>
        <w:t>3.6 Modificación del Acuerdo</w:t>
      </w:r>
      <w:r w:rsidR="00E17D20" w:rsidRPr="00E17D20">
        <w:rPr>
          <w:rFonts w:ascii="Times New Roman" w:eastAsia="Adobe Song Std L" w:hAnsi="Times New Roman" w:cs="Times New Roman"/>
          <w:b/>
          <w:sz w:val="24"/>
          <w:szCs w:val="24"/>
        </w:rPr>
        <w:t xml:space="preserve"> III.3.4 del Acta 3078 de Junta Directiva celebrada el día 28 de junio del 2019, </w:t>
      </w:r>
      <w:r w:rsidRPr="0013125E">
        <w:rPr>
          <w:rFonts w:ascii="Times New Roman" w:eastAsia="Adobe Song Std L" w:hAnsi="Times New Roman" w:cs="Times New Roman"/>
          <w:b/>
          <w:sz w:val="24"/>
          <w:szCs w:val="24"/>
        </w:rPr>
        <w:t xml:space="preserve">sobre autorización para otorgamiento de poder General Judicial. </w:t>
      </w:r>
      <w:r w:rsidRPr="0013125E">
        <w:rPr>
          <w:rFonts w:ascii="Times New Roman" w:eastAsia="Adobe Song Std L" w:hAnsi="Times New Roman" w:cs="Times New Roman"/>
          <w:sz w:val="24"/>
          <w:szCs w:val="24"/>
        </w:rPr>
        <w:t xml:space="preserve">Conocida la solicitud, </w:t>
      </w:r>
      <w:r w:rsidRPr="0013125E">
        <w:rPr>
          <w:rFonts w:ascii="Times New Roman" w:eastAsia="Adobe Song Std L" w:hAnsi="Times New Roman" w:cs="Times New Roman"/>
          <w:b/>
          <w:sz w:val="24"/>
          <w:szCs w:val="24"/>
        </w:rPr>
        <w:t xml:space="preserve">JUNTA DIRECTIVA ACUERDA: </w:t>
      </w:r>
      <w:r w:rsidRPr="0013125E">
        <w:rPr>
          <w:rFonts w:ascii="Times New Roman" w:eastAsia="Adobe Song Std L" w:hAnsi="Times New Roman" w:cs="Times New Roman"/>
          <w:sz w:val="24"/>
          <w:szCs w:val="24"/>
        </w:rPr>
        <w:t xml:space="preserve">Autorizar </w:t>
      </w:r>
      <w:r w:rsidR="00E17D20">
        <w:rPr>
          <w:rFonts w:ascii="Times New Roman" w:eastAsia="Adobe Song Std L" w:hAnsi="Times New Roman" w:cs="Times New Roman"/>
          <w:sz w:val="24"/>
          <w:szCs w:val="24"/>
        </w:rPr>
        <w:t>la modificación</w:t>
      </w:r>
      <w:r w:rsidR="00E17D20" w:rsidRPr="00E17D20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E17D20">
        <w:rPr>
          <w:rFonts w:ascii="Times New Roman" w:eastAsia="Adobe Song Std L" w:hAnsi="Times New Roman" w:cs="Times New Roman"/>
          <w:sz w:val="24"/>
          <w:szCs w:val="24"/>
        </w:rPr>
        <w:t>d</w:t>
      </w:r>
      <w:r w:rsidR="00E17D20" w:rsidRPr="00E17D20">
        <w:rPr>
          <w:rFonts w:ascii="Times New Roman" w:eastAsia="Adobe Song Std L" w:hAnsi="Times New Roman" w:cs="Times New Roman"/>
          <w:sz w:val="24"/>
          <w:szCs w:val="24"/>
        </w:rPr>
        <w:t xml:space="preserve">el Acuerdo III.3.4 del Acta 3078 de Junta Directiva celebrada el día 28 de junio del 2019, </w:t>
      </w:r>
      <w:r w:rsidR="00E17D20">
        <w:rPr>
          <w:rFonts w:ascii="Times New Roman" w:eastAsia="Adobe Song Std L" w:hAnsi="Times New Roman" w:cs="Times New Roman"/>
          <w:sz w:val="24"/>
          <w:szCs w:val="24"/>
        </w:rPr>
        <w:t>en el sentido que se</w:t>
      </w:r>
      <w:r w:rsidR="00E17D20" w:rsidRPr="00E17D20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561183">
        <w:rPr>
          <w:rFonts w:ascii="Times New Roman" w:eastAsia="Adobe Song Std L" w:hAnsi="Times New Roman" w:cs="Times New Roman"/>
          <w:sz w:val="24"/>
          <w:szCs w:val="24"/>
        </w:rPr>
        <w:t>autorice</w:t>
      </w:r>
      <w:r w:rsidR="00E17D20" w:rsidRPr="00E17D20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E17D20">
        <w:rPr>
          <w:rFonts w:ascii="Times New Roman" w:eastAsia="Adobe Song Std L" w:hAnsi="Times New Roman" w:cs="Times New Roman"/>
          <w:sz w:val="24"/>
          <w:szCs w:val="24"/>
        </w:rPr>
        <w:t xml:space="preserve">al Presidente Institucional </w:t>
      </w:r>
      <w:r w:rsidR="00E17D20" w:rsidRPr="00E17D20">
        <w:rPr>
          <w:rFonts w:ascii="Times New Roman" w:eastAsia="Adobe Song Std L" w:hAnsi="Times New Roman" w:cs="Times New Roman"/>
          <w:sz w:val="24"/>
          <w:szCs w:val="24"/>
        </w:rPr>
        <w:t>para otorga</w:t>
      </w:r>
      <w:r w:rsidR="00E17D20">
        <w:rPr>
          <w:rFonts w:ascii="Times New Roman" w:eastAsia="Adobe Song Std L" w:hAnsi="Times New Roman" w:cs="Times New Roman"/>
          <w:sz w:val="24"/>
          <w:szCs w:val="24"/>
        </w:rPr>
        <w:t>r</w:t>
      </w:r>
      <w:r w:rsidR="00E17D20" w:rsidRPr="00E17D20">
        <w:rPr>
          <w:rFonts w:ascii="Times New Roman" w:eastAsia="Adobe Song Std L" w:hAnsi="Times New Roman" w:cs="Times New Roman"/>
          <w:sz w:val="24"/>
          <w:szCs w:val="24"/>
        </w:rPr>
        <w:t xml:space="preserve"> poder General Judicial</w:t>
      </w:r>
      <w:r w:rsidR="00E17D20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561183">
        <w:rPr>
          <w:rFonts w:ascii="Times New Roman" w:eastAsia="Adobe Song Std L" w:hAnsi="Times New Roman" w:cs="Times New Roman"/>
          <w:sz w:val="24"/>
          <w:szCs w:val="24"/>
        </w:rPr>
        <w:t>con cláusula especial</w:t>
      </w:r>
      <w:r w:rsidRPr="0013125E">
        <w:rPr>
          <w:rFonts w:ascii="Times New Roman" w:eastAsia="Adobe Song Std L" w:hAnsi="Times New Roman" w:cs="Times New Roman"/>
          <w:sz w:val="24"/>
          <w:szCs w:val="24"/>
        </w:rPr>
        <w:t xml:space="preserve">, a favor de los Licenciados </w:t>
      </w:r>
      <w:r w:rsidR="00E94987">
        <w:rPr>
          <w:rFonts w:ascii="Times New Roman" w:eastAsia="Adobe Song Std L" w:hAnsi="Times New Roman" w:cs="Times New Roman"/>
          <w:sz w:val="24"/>
          <w:szCs w:val="24"/>
        </w:rPr>
        <w:t>///////////////////////////</w:t>
      </w:r>
      <w:r w:rsidRPr="0013125E">
        <w:rPr>
          <w:rFonts w:ascii="Times New Roman" w:eastAsia="Adobe Song Std L" w:hAnsi="Times New Roman" w:cs="Times New Roman"/>
          <w:sz w:val="24"/>
          <w:szCs w:val="24"/>
        </w:rPr>
        <w:t>, ambos Abogados de la República, para que conjunta o separadamente, puedan intervenir en representación de la Lotería Nacional de Beneficencia ante cualquier autoridad judicial</w:t>
      </w:r>
      <w:r w:rsidR="00F81FE8">
        <w:rPr>
          <w:rFonts w:ascii="Times New Roman" w:eastAsia="Adobe Song Std L" w:hAnsi="Times New Roman" w:cs="Times New Roman"/>
          <w:sz w:val="24"/>
          <w:szCs w:val="24"/>
        </w:rPr>
        <w:t>, administrativa y particulares.</w:t>
      </w:r>
      <w:r w:rsidRPr="0013125E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Pr="0013125E">
        <w:rPr>
          <w:rFonts w:ascii="Times New Roman" w:eastAsia="Adobe Song Std L" w:hAnsi="Times New Roman" w:cs="Times New Roman"/>
          <w:b/>
          <w:sz w:val="24"/>
          <w:szCs w:val="24"/>
        </w:rPr>
        <w:t>COMUNIQUESE.</w:t>
      </w:r>
    </w:p>
    <w:p w:rsidR="002A4D1D" w:rsidRPr="002A4D1D" w:rsidRDefault="002A4D1D" w:rsidP="002A4D1D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2A4D1D">
        <w:rPr>
          <w:rFonts w:ascii="Times New Roman" w:eastAsia="Adobe Song Std L" w:hAnsi="Times New Roman" w:cs="Times New Roman"/>
          <w:b/>
          <w:bCs/>
          <w:sz w:val="24"/>
          <w:szCs w:val="24"/>
          <w:lang w:val="es-MX"/>
        </w:rPr>
        <w:t xml:space="preserve"> </w:t>
      </w:r>
    </w:p>
    <w:p w:rsidR="00EB31EE" w:rsidRPr="00052D02" w:rsidRDefault="00EB31EE" w:rsidP="00EB31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IV.- </w:t>
      </w:r>
      <w:r w:rsidRPr="00052D02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Asuntos </w:t>
      </w:r>
      <w:r w:rsidR="00905ECA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Gerencia Comercial. </w:t>
      </w:r>
    </w:p>
    <w:p w:rsidR="00EB31EE" w:rsidRPr="00052D02" w:rsidRDefault="00EB31EE" w:rsidP="00EB31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4673D3" w:rsidRPr="004673D3" w:rsidRDefault="00905ECA" w:rsidP="004673D3">
      <w:p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b/>
          <w:kern w:val="0"/>
          <w:sz w:val="24"/>
          <w:szCs w:val="24"/>
          <w:lang w:val="es-ES_tradnl" w:eastAsia="ar-SA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:lang w:val="es-ES_tradnl" w:eastAsia="ar-SA"/>
        </w:rPr>
        <w:t xml:space="preserve">4.1 </w:t>
      </w:r>
      <w:r w:rsidRPr="00905ECA">
        <w:rPr>
          <w:rFonts w:ascii="Times New Roman" w:hAnsi="Times New Roman" w:cs="Times New Roman"/>
          <w:b/>
          <w:kern w:val="0"/>
          <w:sz w:val="24"/>
          <w:szCs w:val="24"/>
          <w:lang w:val="es-ES_tradnl" w:eastAsia="ar-SA"/>
        </w:rPr>
        <w:t>Memorando GC/NE/324/2019 sobre juego N° 139 “LOTIBINGO II”.</w:t>
      </w:r>
      <w:r>
        <w:rPr>
          <w:rFonts w:ascii="Times New Roman" w:hAnsi="Times New Roman" w:cs="Times New Roman"/>
          <w:sz w:val="24"/>
          <w:szCs w:val="24"/>
        </w:rPr>
        <w:t xml:space="preserve"> Conocido y discutido lo anterior </w:t>
      </w:r>
      <w:r>
        <w:rPr>
          <w:rFonts w:ascii="Times New Roman" w:hAnsi="Times New Roman" w:cs="Times New Roman"/>
          <w:b/>
          <w:sz w:val="24"/>
          <w:szCs w:val="24"/>
        </w:rPr>
        <w:t xml:space="preserve">JUNTA DIRECTIVA ACUERDA: a) </w:t>
      </w:r>
      <w:r>
        <w:rPr>
          <w:rFonts w:ascii="Times New Roman" w:hAnsi="Times New Roman" w:cs="Times New Roman"/>
          <w:sz w:val="24"/>
          <w:szCs w:val="24"/>
        </w:rPr>
        <w:t xml:space="preserve">Autorizar </w:t>
      </w:r>
      <w:r w:rsidRPr="00640C73">
        <w:rPr>
          <w:rFonts w:ascii="Times New Roman" w:hAnsi="Times New Roman" w:cs="Times New Roman"/>
          <w:sz w:val="24"/>
          <w:szCs w:val="24"/>
        </w:rPr>
        <w:t>como último día de pago de premios del Juego</w:t>
      </w:r>
      <w:r w:rsidR="00157990" w:rsidRPr="00157990">
        <w:rPr>
          <w:rFonts w:ascii="Times New Roman" w:hAnsi="Times New Roman" w:cs="Times New Roman"/>
          <w:sz w:val="24"/>
          <w:szCs w:val="24"/>
        </w:rPr>
        <w:t xml:space="preserve"> LOTIN No. 139 "LOTIBINGO II"</w:t>
      </w:r>
      <w:r>
        <w:rPr>
          <w:rFonts w:ascii="Times New Roman" w:hAnsi="Times New Roman" w:cs="Times New Roman"/>
          <w:sz w:val="24"/>
          <w:szCs w:val="24"/>
        </w:rPr>
        <w:t xml:space="preserve">, el día </w:t>
      </w:r>
      <w:r w:rsidR="00157990">
        <w:rPr>
          <w:rFonts w:ascii="Times New Roman" w:hAnsi="Times New Roman" w:cs="Times New Roman"/>
          <w:sz w:val="24"/>
          <w:szCs w:val="24"/>
        </w:rPr>
        <w:t>9 de agosto</w:t>
      </w:r>
      <w:r>
        <w:rPr>
          <w:rFonts w:ascii="Times New Roman" w:hAnsi="Times New Roman" w:cs="Times New Roman"/>
          <w:sz w:val="24"/>
          <w:szCs w:val="24"/>
        </w:rPr>
        <w:t xml:space="preserve"> del 2019; </w:t>
      </w:r>
      <w:r w:rsidRPr="00640C73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0C73">
        <w:rPr>
          <w:rFonts w:ascii="Times New Roman" w:hAnsi="Times New Roman" w:cs="Times New Roman"/>
          <w:sz w:val="24"/>
          <w:szCs w:val="24"/>
        </w:rPr>
        <w:t>Girar lineamientos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C7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40C73">
        <w:rPr>
          <w:rFonts w:ascii="Times New Roman" w:hAnsi="Times New Roman" w:cs="Times New Roman"/>
          <w:sz w:val="24"/>
          <w:szCs w:val="24"/>
        </w:rPr>
        <w:t xml:space="preserve"> Gerente Comercial Interina, para que informe </w:t>
      </w:r>
      <w:r>
        <w:rPr>
          <w:rFonts w:ascii="Times New Roman" w:hAnsi="Times New Roman" w:cs="Times New Roman"/>
          <w:sz w:val="24"/>
          <w:szCs w:val="24"/>
        </w:rPr>
        <w:t xml:space="preserve">al público en general </w:t>
      </w:r>
      <w:r w:rsidRPr="00640C7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través de </w:t>
      </w:r>
      <w:r w:rsidRPr="00640C73">
        <w:rPr>
          <w:rFonts w:ascii="Times New Roman" w:hAnsi="Times New Roman" w:cs="Times New Roman"/>
          <w:sz w:val="24"/>
          <w:szCs w:val="24"/>
        </w:rPr>
        <w:t>la Agencia de Publicidad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40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las </w:t>
      </w:r>
      <w:r w:rsidRPr="00640C73">
        <w:rPr>
          <w:rFonts w:ascii="Times New Roman" w:hAnsi="Times New Roman" w:cs="Times New Roman"/>
          <w:sz w:val="24"/>
          <w:szCs w:val="24"/>
        </w:rPr>
        <w:t>Agencias de la LNB</w:t>
      </w:r>
      <w:r>
        <w:rPr>
          <w:rFonts w:ascii="Times New Roman" w:hAnsi="Times New Roman" w:cs="Times New Roman"/>
          <w:sz w:val="24"/>
          <w:szCs w:val="24"/>
        </w:rPr>
        <w:t xml:space="preserve">, y por medio de la publicación en un periódico de circulación nacional de la última fecha para pago de premios del Juego LOTIN antes referido. </w:t>
      </w:r>
      <w:r>
        <w:rPr>
          <w:rFonts w:ascii="Times New Roman" w:hAnsi="Times New Roman" w:cs="Times New Roman"/>
          <w:b/>
          <w:sz w:val="24"/>
          <w:szCs w:val="24"/>
        </w:rPr>
        <w:t>COMUNIQUESE.</w:t>
      </w:r>
    </w:p>
    <w:p w:rsidR="00EB31EE" w:rsidRPr="00EB31EE" w:rsidRDefault="00EB31EE" w:rsidP="00EB31E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 xml:space="preserve">No habiendo más que hacer constar, se da por finalizada la presente acta a las </w:t>
      </w:r>
      <w:r w:rsidR="00A32015">
        <w:rPr>
          <w:rFonts w:ascii="Times New Roman" w:eastAsia="Adobe Song Std L" w:hAnsi="Times New Roman" w:cs="Times New Roman"/>
          <w:sz w:val="24"/>
          <w:szCs w:val="24"/>
        </w:rPr>
        <w:t>cator</w:t>
      </w:r>
      <w:r w:rsidR="00A5763D">
        <w:rPr>
          <w:rFonts w:ascii="Times New Roman" w:eastAsia="Adobe Song Std L" w:hAnsi="Times New Roman" w:cs="Times New Roman"/>
          <w:sz w:val="24"/>
          <w:szCs w:val="24"/>
        </w:rPr>
        <w:t>ce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horas </w:t>
      </w:r>
      <w:r w:rsidR="00A5763D">
        <w:rPr>
          <w:rFonts w:ascii="Times New Roman" w:eastAsia="Adobe Song Std L" w:hAnsi="Times New Roman" w:cs="Times New Roman"/>
          <w:sz w:val="24"/>
          <w:szCs w:val="24"/>
        </w:rPr>
        <w:t>treinta</w:t>
      </w:r>
      <w:r w:rsidR="00F816DD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>
        <w:rPr>
          <w:rFonts w:ascii="Times New Roman" w:eastAsia="Adobe Song Std L" w:hAnsi="Times New Roman" w:cs="Times New Roman"/>
          <w:sz w:val="24"/>
          <w:szCs w:val="24"/>
        </w:rPr>
        <w:t>minutos del mismo día, la cual, para los efectos legales consiguientes, se firma.</w:t>
      </w:r>
    </w:p>
    <w:p w:rsidR="00F153CF" w:rsidRDefault="00F153CF" w:rsidP="00F153C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F153CF" w:rsidRDefault="00F153CF" w:rsidP="00F153CF">
      <w:pPr>
        <w:spacing w:line="240" w:lineRule="auto"/>
        <w:contextualSpacing/>
        <w:jc w:val="right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E94987" w:rsidRDefault="00E94987" w:rsidP="00E94987">
      <w:pPr>
        <w:spacing w:line="240" w:lineRule="auto"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////////////////////////////////////////////////////////////////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RUBRICAS///////////////////////////////////////////////////////////</w:t>
      </w:r>
      <w:r>
        <w:rPr>
          <w:rFonts w:ascii="Times New Roman" w:eastAsia="Adobe Song Std L" w:hAnsi="Times New Roman" w:cs="Times New Roman"/>
          <w:b/>
          <w:bCs/>
          <w:color w:val="1F497D"/>
          <w:sz w:val="24"/>
          <w:szCs w:val="24"/>
          <w:lang w:val="es-MX"/>
        </w:rPr>
        <w:t xml:space="preserve"> </w:t>
      </w:r>
      <w:r w:rsidRPr="00F303A3">
        <w:rPr>
          <w:rFonts w:ascii="Times New Roman" w:hAnsi="Times New Roman" w:cs="Times New Roman"/>
          <w:b/>
          <w:sz w:val="24"/>
          <w:szCs w:val="24"/>
        </w:rPr>
        <w:t xml:space="preserve">Javier </w:t>
      </w:r>
      <w:proofErr w:type="spellStart"/>
      <w:r w:rsidRPr="00F303A3">
        <w:rPr>
          <w:rFonts w:ascii="Times New Roman" w:hAnsi="Times New Roman" w:cs="Times New Roman"/>
          <w:b/>
          <w:sz w:val="24"/>
          <w:szCs w:val="24"/>
        </w:rPr>
        <w:t>Milián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Director Presidente ////////////////// </w:t>
      </w:r>
      <w:r w:rsidRPr="0077372B">
        <w:rPr>
          <w:rFonts w:ascii="Times New Roman" w:hAnsi="Times New Roman" w:cs="Times New Roman"/>
          <w:b/>
          <w:bCs/>
          <w:sz w:val="24"/>
          <w:szCs w:val="24"/>
        </w:rPr>
        <w:t xml:space="preserve">Raúl Anaya Mena </w:t>
      </w:r>
      <w:r>
        <w:rPr>
          <w:rFonts w:ascii="Times New Roman" w:hAnsi="Times New Roman" w:cs="Times New Roman"/>
          <w:sz w:val="24"/>
          <w:szCs w:val="24"/>
        </w:rPr>
        <w:t xml:space="preserve">Director Vocal </w:t>
      </w:r>
      <w:r>
        <w:rPr>
          <w:rFonts w:ascii="Times New Roman" w:hAnsi="Times New Roman" w:cs="Times New Roman"/>
          <w:sz w:val="24"/>
          <w:szCs w:val="24"/>
        </w:rPr>
        <w:t>Propietario en Funciones</w:t>
      </w:r>
      <w:r>
        <w:rPr>
          <w:rFonts w:ascii="Times New Roman" w:hAnsi="Times New Roman" w:cs="Times New Roman"/>
          <w:sz w:val="24"/>
          <w:szCs w:val="24"/>
        </w:rPr>
        <w:t xml:space="preserve"> Ministerio de Hacienda//////////////</w:t>
      </w:r>
      <w:r w:rsidRPr="00E94987">
        <w:t xml:space="preserve"> </w:t>
      </w:r>
      <w:r w:rsidRPr="00E94987">
        <w:rPr>
          <w:rFonts w:ascii="Times New Roman" w:eastAsia="Adobe Song Std L" w:hAnsi="Times New Roman" w:cs="Times New Roman"/>
          <w:b/>
          <w:sz w:val="24"/>
          <w:szCs w:val="24"/>
        </w:rPr>
        <w:t xml:space="preserve">Francisca Yamileth Abrego Argueta </w:t>
      </w:r>
      <w:r>
        <w:rPr>
          <w:rFonts w:ascii="Times New Roman" w:hAnsi="Times New Roman" w:cs="Times New Roman"/>
          <w:sz w:val="24"/>
          <w:szCs w:val="24"/>
        </w:rPr>
        <w:t>Directora Vocal Propietaria en funciones Ministerio de Salud //////////////////////////</w:t>
      </w:r>
      <w:r w:rsidRPr="00984801">
        <w:t xml:space="preserve"> </w:t>
      </w:r>
      <w:r w:rsidRPr="00984801">
        <w:rPr>
          <w:rFonts w:ascii="Times New Roman" w:hAnsi="Times New Roman" w:cs="Times New Roman"/>
          <w:b/>
          <w:sz w:val="24"/>
          <w:szCs w:val="24"/>
        </w:rPr>
        <w:t xml:space="preserve">Beatriz Leonor Flamenco de Cañas </w:t>
      </w:r>
      <w:r>
        <w:rPr>
          <w:rFonts w:ascii="Times New Roman" w:hAnsi="Times New Roman" w:cs="Times New Roman"/>
          <w:sz w:val="24"/>
          <w:szCs w:val="24"/>
        </w:rPr>
        <w:t xml:space="preserve">Directora Vocal Propietaria Ministerio de Gobernación y Desarrollo Territorial //////////////////// 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Mario Edgardo Duran Gavidia </w:t>
      </w:r>
      <w:r>
        <w:rPr>
          <w:rFonts w:ascii="Times New Roman" w:hAnsi="Times New Roman" w:cs="Times New Roman"/>
          <w:sz w:val="24"/>
          <w:szCs w:val="24"/>
        </w:rPr>
        <w:t xml:space="preserve">Director Vocal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Suplente Ministerio de Gobernación y Desarrollo Territorial ////////////////// </w:t>
      </w:r>
      <w:r>
        <w:rPr>
          <w:rFonts w:ascii="Times New Roman" w:hAnsi="Times New Roman" w:cs="Times New Roman"/>
          <w:b/>
          <w:sz w:val="24"/>
          <w:szCs w:val="24"/>
        </w:rPr>
        <w:t xml:space="preserve">Roberto Eduardo Calderón </w:t>
      </w:r>
      <w:r>
        <w:rPr>
          <w:rFonts w:ascii="Times New Roman" w:hAnsi="Times New Roman" w:cs="Times New Roman"/>
          <w:sz w:val="24"/>
          <w:szCs w:val="24"/>
        </w:rPr>
        <w:t>Secretario de Junta Directiva //////////////////////////////////</w:t>
      </w:r>
    </w:p>
    <w:p w:rsidR="00E94987" w:rsidRDefault="00E94987" w:rsidP="00E9498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E94987" w:rsidRDefault="00E94987" w:rsidP="00E94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987" w:rsidRDefault="00E94987" w:rsidP="00E94987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bookmarkStart w:id="0" w:name="_GoBack"/>
      <w:bookmarkEnd w:id="0"/>
    </w:p>
    <w:p w:rsidR="00157990" w:rsidRDefault="00157990" w:rsidP="00F153C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F153CF" w:rsidRPr="00F839A9" w:rsidRDefault="00F153CF" w:rsidP="00F153CF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</w:pPr>
    </w:p>
    <w:sectPr w:rsidR="00F153CF" w:rsidRPr="00F839A9" w:rsidSect="003B56D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27" w:right="1701" w:bottom="1701" w:left="1701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E10" w:rsidRDefault="00A20E10">
      <w:pPr>
        <w:spacing w:line="240" w:lineRule="auto"/>
      </w:pPr>
      <w:r>
        <w:separator/>
      </w:r>
    </w:p>
  </w:endnote>
  <w:endnote w:type="continuationSeparator" w:id="0">
    <w:p w:rsidR="00A20E10" w:rsidRDefault="00A20E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Song Std L">
    <w:altName w:val="MS Gothic"/>
    <w:charset w:val="01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7E2" w:rsidRDefault="006F37E2" w:rsidP="00F153CF">
    <w:pPr>
      <w:widowControl w:val="0"/>
      <w:spacing w:line="240" w:lineRule="auto"/>
      <w:jc w:val="right"/>
    </w:pPr>
    <w:r>
      <w:rPr>
        <w:noProof/>
        <w:lang w:val="es-SV" w:eastAsia="es-SV"/>
      </w:rPr>
      <w:drawing>
        <wp:anchor distT="0" distB="0" distL="114300" distR="114300" simplePos="0" relativeHeight="251674624" behindDoc="1" locked="0" layoutInCell="1" allowOverlap="1" wp14:anchorId="458FD6E7" wp14:editId="3A343FDF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743" name="Imagen 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12BC">
      <w:rPr>
        <w:rFonts w:cs="Arial"/>
        <w:b/>
        <w:bCs/>
        <w:color w:val="1F497D"/>
        <w:sz w:val="16"/>
        <w:szCs w:val="16"/>
        <w:lang w:val="es-SV"/>
      </w:rPr>
      <w:t>ACTA JUNTA DIRECTIVA No. 3080</w:t>
    </w:r>
  </w:p>
  <w:p w:rsidR="006F37E2" w:rsidRDefault="002512BC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09/07</w:t>
    </w:r>
    <w:r w:rsidR="006F37E2">
      <w:rPr>
        <w:rFonts w:cs="Arial"/>
        <w:b/>
        <w:bCs/>
        <w:color w:val="1F497D"/>
        <w:sz w:val="16"/>
        <w:szCs w:val="16"/>
        <w:lang w:val="es-SV"/>
      </w:rPr>
      <w:t>/2019</w:t>
    </w:r>
  </w:p>
  <w:p w:rsidR="006F37E2" w:rsidRDefault="006F37E2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72576" behindDoc="1" locked="0" layoutInCell="1" allowOverlap="1" wp14:anchorId="6EA6DE65" wp14:editId="12AEB617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44" name="Imagen 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7456" behindDoc="1" locked="0" layoutInCell="1" allowOverlap="1" wp14:anchorId="538C4B53" wp14:editId="4832871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5" name="Imagen 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8480" behindDoc="1" locked="0" layoutInCell="1" allowOverlap="1" wp14:anchorId="55766D2D" wp14:editId="3B474B0A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6" name="Imagen 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9504" behindDoc="1" locked="0" layoutInCell="1" allowOverlap="1" wp14:anchorId="3916837E" wp14:editId="2FBF4FD7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7" name="Imagen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0528" behindDoc="1" locked="0" layoutInCell="1" allowOverlap="1" wp14:anchorId="5966C77E" wp14:editId="57000530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8" name="Imagen 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1552" behindDoc="1" locked="0" layoutInCell="1" allowOverlap="1" wp14:anchorId="36D3E92A" wp14:editId="7AA4CB38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49" name="Imagen 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:rsidR="006F37E2" w:rsidRDefault="006F37E2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1F1510D1" wp14:editId="0632E3F1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50" name="Imagen 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695F4900" wp14:editId="0780648A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1" name="Imagen 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639DA5F2" wp14:editId="31F42E60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2" name="Imagen 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7FA3DD35" wp14:editId="4C6A2D4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3" name="Imagen 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20578304" wp14:editId="5849E6DA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4" name="Imagen 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262A0E17" wp14:editId="366B5A7A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55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7E2" w:rsidRDefault="006F37E2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4A5708E7" wp14:editId="07FD6215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756" name="Imagen 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:rsidR="006F37E2" w:rsidRDefault="006F37E2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:rsidR="006F37E2" w:rsidRDefault="006F37E2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E10" w:rsidRDefault="00A20E10">
      <w:pPr>
        <w:spacing w:line="240" w:lineRule="auto"/>
      </w:pPr>
      <w:r>
        <w:separator/>
      </w:r>
    </w:p>
  </w:footnote>
  <w:footnote w:type="continuationSeparator" w:id="0">
    <w:p w:rsidR="00A20E10" w:rsidRDefault="00A20E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7E2" w:rsidRDefault="00A20E10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6F37E2" w:rsidRPr="008F7027">
          <w:rPr>
            <w:rFonts w:asciiTheme="minorHAnsi" w:hAnsiTheme="minorHAnsi"/>
            <w:b/>
            <w:bCs/>
          </w:rPr>
          <w:fldChar w:fldCharType="begin"/>
        </w:r>
        <w:r w:rsidR="006F37E2" w:rsidRPr="008F7027">
          <w:rPr>
            <w:rFonts w:asciiTheme="minorHAnsi" w:hAnsiTheme="minorHAnsi"/>
            <w:b/>
            <w:bCs/>
          </w:rPr>
          <w:instrText>PAGE</w:instrText>
        </w:r>
        <w:r w:rsidR="006F37E2" w:rsidRPr="008F7027">
          <w:rPr>
            <w:rFonts w:asciiTheme="minorHAnsi" w:hAnsiTheme="minorHAnsi"/>
            <w:b/>
            <w:bCs/>
          </w:rPr>
          <w:fldChar w:fldCharType="separate"/>
        </w:r>
        <w:r w:rsidR="00E94987">
          <w:rPr>
            <w:rFonts w:asciiTheme="minorHAnsi" w:hAnsiTheme="minorHAnsi"/>
            <w:b/>
            <w:bCs/>
            <w:noProof/>
          </w:rPr>
          <w:t>5</w:t>
        </w:r>
        <w:r w:rsidR="006F37E2" w:rsidRPr="008F7027">
          <w:rPr>
            <w:rFonts w:asciiTheme="minorHAnsi" w:hAnsiTheme="minorHAnsi"/>
            <w:b/>
            <w:bCs/>
          </w:rPr>
          <w:fldChar w:fldCharType="end"/>
        </w:r>
        <w:r w:rsidR="006F37E2" w:rsidRPr="008F7027">
          <w:rPr>
            <w:rFonts w:asciiTheme="minorHAnsi" w:hAnsiTheme="minorHAnsi"/>
          </w:rPr>
          <w:t xml:space="preserve"> de </w:t>
        </w:r>
        <w:r w:rsidR="006F37E2" w:rsidRPr="008F7027">
          <w:rPr>
            <w:rFonts w:asciiTheme="minorHAnsi" w:hAnsiTheme="minorHAnsi"/>
            <w:b/>
            <w:bCs/>
          </w:rPr>
          <w:fldChar w:fldCharType="begin"/>
        </w:r>
        <w:r w:rsidR="006F37E2" w:rsidRPr="008F7027">
          <w:rPr>
            <w:rFonts w:asciiTheme="minorHAnsi" w:hAnsiTheme="minorHAnsi"/>
            <w:b/>
            <w:bCs/>
          </w:rPr>
          <w:instrText>NUMPAGES</w:instrText>
        </w:r>
        <w:r w:rsidR="006F37E2" w:rsidRPr="008F7027">
          <w:rPr>
            <w:rFonts w:asciiTheme="minorHAnsi" w:hAnsiTheme="minorHAnsi"/>
            <w:b/>
            <w:bCs/>
          </w:rPr>
          <w:fldChar w:fldCharType="separate"/>
        </w:r>
        <w:r w:rsidR="00E94987">
          <w:rPr>
            <w:rFonts w:asciiTheme="minorHAnsi" w:hAnsiTheme="minorHAnsi"/>
            <w:b/>
            <w:bCs/>
            <w:noProof/>
          </w:rPr>
          <w:t>5</w:t>
        </w:r>
        <w:r w:rsidR="006F37E2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:rsidR="006F37E2" w:rsidRPr="00F72E60" w:rsidRDefault="006F37E2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val="es-SV" w:eastAsia="es-SV"/>
      </w:rPr>
      <w:drawing>
        <wp:inline distT="0" distB="0" distL="0" distR="0" wp14:anchorId="1D37A402" wp14:editId="7A9BB2FF">
          <wp:extent cx="2430622" cy="1033200"/>
          <wp:effectExtent l="0" t="0" r="8255" b="0"/>
          <wp:docPr id="742" name="Imagen 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7E2" w:rsidRDefault="006F37E2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:rsidR="006F37E2" w:rsidRDefault="006F37E2" w:rsidP="003035C8">
    <w:pPr>
      <w:pStyle w:val="Encabezado"/>
    </w:pPr>
  </w:p>
  <w:p w:rsidR="006F37E2" w:rsidRDefault="006F37E2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151312C"/>
    <w:multiLevelType w:val="multilevel"/>
    <w:tmpl w:val="5B9CC2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955B23"/>
    <w:multiLevelType w:val="multilevel"/>
    <w:tmpl w:val="33188B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1A4DD1"/>
    <w:multiLevelType w:val="multilevel"/>
    <w:tmpl w:val="32CE5D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EDE0A4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127566"/>
    <w:multiLevelType w:val="hybridMultilevel"/>
    <w:tmpl w:val="34B4665C"/>
    <w:lvl w:ilvl="0" w:tplc="5150C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F65BF"/>
    <w:multiLevelType w:val="multilevel"/>
    <w:tmpl w:val="16F2A2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E215BB"/>
    <w:multiLevelType w:val="multilevel"/>
    <w:tmpl w:val="A8929866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"/>
      <w:lvlJc w:val="left"/>
      <w:pPr>
        <w:ind w:left="1506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eastAsia="Calibri" w:cs="Calibri" w:hint="default"/>
      </w:rPr>
    </w:lvl>
  </w:abstractNum>
  <w:abstractNum w:abstractNumId="8" w15:restartNumberingAfterBreak="0">
    <w:nsid w:val="15DE2683"/>
    <w:multiLevelType w:val="hybridMultilevel"/>
    <w:tmpl w:val="FF9461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B482A"/>
    <w:multiLevelType w:val="multilevel"/>
    <w:tmpl w:val="8B68C0A4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10" w15:restartNumberingAfterBreak="0">
    <w:nsid w:val="308A6D6A"/>
    <w:multiLevelType w:val="multilevel"/>
    <w:tmpl w:val="907EA89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11" w15:restartNumberingAfterBreak="0">
    <w:nsid w:val="35F66017"/>
    <w:multiLevelType w:val="multilevel"/>
    <w:tmpl w:val="50B0E7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79F187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FF0971"/>
    <w:multiLevelType w:val="multilevel"/>
    <w:tmpl w:val="EE5E13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35B3B11"/>
    <w:multiLevelType w:val="multilevel"/>
    <w:tmpl w:val="4FFA95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4B704769"/>
    <w:multiLevelType w:val="multilevel"/>
    <w:tmpl w:val="7B26CF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67D3287"/>
    <w:multiLevelType w:val="hybridMultilevel"/>
    <w:tmpl w:val="D108BA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B327C"/>
    <w:multiLevelType w:val="multilevel"/>
    <w:tmpl w:val="06CC0F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60E92448"/>
    <w:multiLevelType w:val="multilevel"/>
    <w:tmpl w:val="4FFA95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61E966A3"/>
    <w:multiLevelType w:val="multilevel"/>
    <w:tmpl w:val="A134EF8C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20" w15:restartNumberingAfterBreak="0">
    <w:nsid w:val="68A0002C"/>
    <w:multiLevelType w:val="multilevel"/>
    <w:tmpl w:val="AB5207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1" w15:restartNumberingAfterBreak="0">
    <w:nsid w:val="70D974D7"/>
    <w:multiLevelType w:val="multilevel"/>
    <w:tmpl w:val="39CEE880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22" w15:restartNumberingAfterBreak="0">
    <w:nsid w:val="73F84B3F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3" w15:restartNumberingAfterBreak="0">
    <w:nsid w:val="76462B7D"/>
    <w:multiLevelType w:val="multilevel"/>
    <w:tmpl w:val="36B052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E66503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5"/>
  </w:num>
  <w:num w:numId="4">
    <w:abstractNumId w:val="10"/>
  </w:num>
  <w:num w:numId="5">
    <w:abstractNumId w:val="13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1"/>
  </w:num>
  <w:num w:numId="9">
    <w:abstractNumId w:val="19"/>
  </w:num>
  <w:num w:numId="10">
    <w:abstractNumId w:val="23"/>
  </w:num>
  <w:num w:numId="11">
    <w:abstractNumId w:val="7"/>
  </w:num>
  <w:num w:numId="12">
    <w:abstractNumId w:val="1"/>
  </w:num>
  <w:num w:numId="13">
    <w:abstractNumId w:val="11"/>
  </w:num>
  <w:num w:numId="14">
    <w:abstractNumId w:val="12"/>
  </w:num>
  <w:num w:numId="15">
    <w:abstractNumId w:val="24"/>
  </w:num>
  <w:num w:numId="16">
    <w:abstractNumId w:val="4"/>
  </w:num>
  <w:num w:numId="17">
    <w:abstractNumId w:val="17"/>
  </w:num>
  <w:num w:numId="18">
    <w:abstractNumId w:val="20"/>
  </w:num>
  <w:num w:numId="19">
    <w:abstractNumId w:val="15"/>
  </w:num>
  <w:num w:numId="20">
    <w:abstractNumId w:val="16"/>
  </w:num>
  <w:num w:numId="21">
    <w:abstractNumId w:val="6"/>
  </w:num>
  <w:num w:numId="22">
    <w:abstractNumId w:val="8"/>
  </w:num>
  <w:num w:numId="23">
    <w:abstractNumId w:val="3"/>
  </w:num>
  <w:num w:numId="24">
    <w:abstractNumId w:val="2"/>
  </w:num>
  <w:num w:numId="25">
    <w:abstractNumId w:val="1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12BE5"/>
    <w:rsid w:val="00013E22"/>
    <w:rsid w:val="00017380"/>
    <w:rsid w:val="00017784"/>
    <w:rsid w:val="00021BE5"/>
    <w:rsid w:val="000225A5"/>
    <w:rsid w:val="00022F46"/>
    <w:rsid w:val="0002496B"/>
    <w:rsid w:val="0002786B"/>
    <w:rsid w:val="00032D4F"/>
    <w:rsid w:val="00034997"/>
    <w:rsid w:val="000354AE"/>
    <w:rsid w:val="00035CA7"/>
    <w:rsid w:val="00041B69"/>
    <w:rsid w:val="00043881"/>
    <w:rsid w:val="00043DA9"/>
    <w:rsid w:val="000522CB"/>
    <w:rsid w:val="00052D02"/>
    <w:rsid w:val="00056AAE"/>
    <w:rsid w:val="00056BB9"/>
    <w:rsid w:val="00056EBF"/>
    <w:rsid w:val="00064EBF"/>
    <w:rsid w:val="00066208"/>
    <w:rsid w:val="000703AB"/>
    <w:rsid w:val="00070599"/>
    <w:rsid w:val="00072071"/>
    <w:rsid w:val="0007236E"/>
    <w:rsid w:val="0007279F"/>
    <w:rsid w:val="000728AA"/>
    <w:rsid w:val="0007304E"/>
    <w:rsid w:val="00073190"/>
    <w:rsid w:val="00074E00"/>
    <w:rsid w:val="00075204"/>
    <w:rsid w:val="00076060"/>
    <w:rsid w:val="000774E2"/>
    <w:rsid w:val="0008092F"/>
    <w:rsid w:val="000833F0"/>
    <w:rsid w:val="00083E18"/>
    <w:rsid w:val="00085DB0"/>
    <w:rsid w:val="00086D6E"/>
    <w:rsid w:val="00087949"/>
    <w:rsid w:val="00087B2E"/>
    <w:rsid w:val="000908A0"/>
    <w:rsid w:val="00091630"/>
    <w:rsid w:val="00091A7C"/>
    <w:rsid w:val="00093773"/>
    <w:rsid w:val="000A0D44"/>
    <w:rsid w:val="000A2A44"/>
    <w:rsid w:val="000A6DA1"/>
    <w:rsid w:val="000B1FC2"/>
    <w:rsid w:val="000B4393"/>
    <w:rsid w:val="000B5990"/>
    <w:rsid w:val="000B7349"/>
    <w:rsid w:val="000C1D96"/>
    <w:rsid w:val="000C5509"/>
    <w:rsid w:val="000C5D59"/>
    <w:rsid w:val="000C6779"/>
    <w:rsid w:val="000D217A"/>
    <w:rsid w:val="000D4DF6"/>
    <w:rsid w:val="000D54B4"/>
    <w:rsid w:val="000D5905"/>
    <w:rsid w:val="000D5CCC"/>
    <w:rsid w:val="000D6596"/>
    <w:rsid w:val="000D7404"/>
    <w:rsid w:val="000D7C9D"/>
    <w:rsid w:val="000E08A6"/>
    <w:rsid w:val="000E11A5"/>
    <w:rsid w:val="000E31E1"/>
    <w:rsid w:val="000E4C1A"/>
    <w:rsid w:val="000F097B"/>
    <w:rsid w:val="000F2E5A"/>
    <w:rsid w:val="000F4DE8"/>
    <w:rsid w:val="000F5D32"/>
    <w:rsid w:val="000F7065"/>
    <w:rsid w:val="000F743B"/>
    <w:rsid w:val="001052BA"/>
    <w:rsid w:val="00105F89"/>
    <w:rsid w:val="00106F80"/>
    <w:rsid w:val="00111265"/>
    <w:rsid w:val="00111F96"/>
    <w:rsid w:val="00115DCD"/>
    <w:rsid w:val="00117F93"/>
    <w:rsid w:val="00122059"/>
    <w:rsid w:val="00122658"/>
    <w:rsid w:val="0012367A"/>
    <w:rsid w:val="001250C9"/>
    <w:rsid w:val="00125AB4"/>
    <w:rsid w:val="001262D1"/>
    <w:rsid w:val="00126F3D"/>
    <w:rsid w:val="0013008C"/>
    <w:rsid w:val="0013125E"/>
    <w:rsid w:val="0013157C"/>
    <w:rsid w:val="00140E6B"/>
    <w:rsid w:val="00141A81"/>
    <w:rsid w:val="00142633"/>
    <w:rsid w:val="00143AAE"/>
    <w:rsid w:val="001449E8"/>
    <w:rsid w:val="00152FFE"/>
    <w:rsid w:val="00153DD0"/>
    <w:rsid w:val="00155154"/>
    <w:rsid w:val="00157990"/>
    <w:rsid w:val="001619DD"/>
    <w:rsid w:val="00162291"/>
    <w:rsid w:val="00163203"/>
    <w:rsid w:val="00166C69"/>
    <w:rsid w:val="00170CC5"/>
    <w:rsid w:val="0017385B"/>
    <w:rsid w:val="00176BD5"/>
    <w:rsid w:val="001802F1"/>
    <w:rsid w:val="00180B75"/>
    <w:rsid w:val="001814B7"/>
    <w:rsid w:val="001840A2"/>
    <w:rsid w:val="0018429E"/>
    <w:rsid w:val="00184614"/>
    <w:rsid w:val="00185E7B"/>
    <w:rsid w:val="00186354"/>
    <w:rsid w:val="00190486"/>
    <w:rsid w:val="00190B6E"/>
    <w:rsid w:val="00190CA1"/>
    <w:rsid w:val="00192150"/>
    <w:rsid w:val="00192766"/>
    <w:rsid w:val="00193EBD"/>
    <w:rsid w:val="00194006"/>
    <w:rsid w:val="0019482C"/>
    <w:rsid w:val="001A072B"/>
    <w:rsid w:val="001A0F9E"/>
    <w:rsid w:val="001A3361"/>
    <w:rsid w:val="001B1C41"/>
    <w:rsid w:val="001B2D77"/>
    <w:rsid w:val="001B3B7B"/>
    <w:rsid w:val="001B4234"/>
    <w:rsid w:val="001B6DCF"/>
    <w:rsid w:val="001B76C9"/>
    <w:rsid w:val="001B7ABE"/>
    <w:rsid w:val="001C0B47"/>
    <w:rsid w:val="001C20E0"/>
    <w:rsid w:val="001C365A"/>
    <w:rsid w:val="001C5205"/>
    <w:rsid w:val="001D1EA6"/>
    <w:rsid w:val="001D2F5F"/>
    <w:rsid w:val="001D3340"/>
    <w:rsid w:val="001D5CE3"/>
    <w:rsid w:val="001D7FF1"/>
    <w:rsid w:val="001E1E9E"/>
    <w:rsid w:val="001E35C5"/>
    <w:rsid w:val="001E62BC"/>
    <w:rsid w:val="001E7466"/>
    <w:rsid w:val="001F0297"/>
    <w:rsid w:val="001F1483"/>
    <w:rsid w:val="001F321B"/>
    <w:rsid w:val="00200A9B"/>
    <w:rsid w:val="00202BB4"/>
    <w:rsid w:val="00203CE5"/>
    <w:rsid w:val="002049F9"/>
    <w:rsid w:val="0020713E"/>
    <w:rsid w:val="002120CE"/>
    <w:rsid w:val="00220CEE"/>
    <w:rsid w:val="00221F45"/>
    <w:rsid w:val="00222C95"/>
    <w:rsid w:val="00223A5C"/>
    <w:rsid w:val="00224FE2"/>
    <w:rsid w:val="00225635"/>
    <w:rsid w:val="00226272"/>
    <w:rsid w:val="00226B5F"/>
    <w:rsid w:val="00227538"/>
    <w:rsid w:val="00230CBC"/>
    <w:rsid w:val="00231D7C"/>
    <w:rsid w:val="00233258"/>
    <w:rsid w:val="00234962"/>
    <w:rsid w:val="00234AA0"/>
    <w:rsid w:val="00237829"/>
    <w:rsid w:val="00237CA0"/>
    <w:rsid w:val="00240D5B"/>
    <w:rsid w:val="002417CA"/>
    <w:rsid w:val="0024388A"/>
    <w:rsid w:val="00243E56"/>
    <w:rsid w:val="002451F9"/>
    <w:rsid w:val="00247069"/>
    <w:rsid w:val="00247F66"/>
    <w:rsid w:val="002512BC"/>
    <w:rsid w:val="002514CD"/>
    <w:rsid w:val="002526FC"/>
    <w:rsid w:val="00255501"/>
    <w:rsid w:val="00260AD5"/>
    <w:rsid w:val="00262581"/>
    <w:rsid w:val="00262C6B"/>
    <w:rsid w:val="00262D56"/>
    <w:rsid w:val="002679C0"/>
    <w:rsid w:val="00271892"/>
    <w:rsid w:val="0027415D"/>
    <w:rsid w:val="002743C5"/>
    <w:rsid w:val="002755FF"/>
    <w:rsid w:val="00277A2C"/>
    <w:rsid w:val="00284E6B"/>
    <w:rsid w:val="002858DA"/>
    <w:rsid w:val="002877CA"/>
    <w:rsid w:val="00292984"/>
    <w:rsid w:val="00293DE9"/>
    <w:rsid w:val="00294F99"/>
    <w:rsid w:val="002952EB"/>
    <w:rsid w:val="002A3A55"/>
    <w:rsid w:val="002A4BE9"/>
    <w:rsid w:val="002A4D1D"/>
    <w:rsid w:val="002A5B10"/>
    <w:rsid w:val="002A6EAB"/>
    <w:rsid w:val="002A7500"/>
    <w:rsid w:val="002B0145"/>
    <w:rsid w:val="002B1C54"/>
    <w:rsid w:val="002B3920"/>
    <w:rsid w:val="002C05E1"/>
    <w:rsid w:val="002C10C3"/>
    <w:rsid w:val="002C555C"/>
    <w:rsid w:val="002C5D0A"/>
    <w:rsid w:val="002C6477"/>
    <w:rsid w:val="002C7BC0"/>
    <w:rsid w:val="002D0FF2"/>
    <w:rsid w:val="002D372C"/>
    <w:rsid w:val="002E1B83"/>
    <w:rsid w:val="002E2F15"/>
    <w:rsid w:val="002E639E"/>
    <w:rsid w:val="002F06E0"/>
    <w:rsid w:val="002F208A"/>
    <w:rsid w:val="002F2594"/>
    <w:rsid w:val="002F26E7"/>
    <w:rsid w:val="002F3498"/>
    <w:rsid w:val="002F5D02"/>
    <w:rsid w:val="002F7031"/>
    <w:rsid w:val="003000B1"/>
    <w:rsid w:val="0030115C"/>
    <w:rsid w:val="003035C8"/>
    <w:rsid w:val="003042B4"/>
    <w:rsid w:val="00304E50"/>
    <w:rsid w:val="00311B06"/>
    <w:rsid w:val="00312ACD"/>
    <w:rsid w:val="00315AF2"/>
    <w:rsid w:val="0031734E"/>
    <w:rsid w:val="003179A1"/>
    <w:rsid w:val="003227C9"/>
    <w:rsid w:val="003255E3"/>
    <w:rsid w:val="00325A5F"/>
    <w:rsid w:val="0032613C"/>
    <w:rsid w:val="003261C4"/>
    <w:rsid w:val="00326B34"/>
    <w:rsid w:val="0033070D"/>
    <w:rsid w:val="00333C64"/>
    <w:rsid w:val="003350F7"/>
    <w:rsid w:val="00335339"/>
    <w:rsid w:val="00340911"/>
    <w:rsid w:val="003424C7"/>
    <w:rsid w:val="003444F0"/>
    <w:rsid w:val="00345D83"/>
    <w:rsid w:val="003501A3"/>
    <w:rsid w:val="00355F97"/>
    <w:rsid w:val="003563FE"/>
    <w:rsid w:val="003607C0"/>
    <w:rsid w:val="00361B28"/>
    <w:rsid w:val="0036207B"/>
    <w:rsid w:val="003635EF"/>
    <w:rsid w:val="00363CFF"/>
    <w:rsid w:val="00364949"/>
    <w:rsid w:val="00372502"/>
    <w:rsid w:val="00373614"/>
    <w:rsid w:val="00374B88"/>
    <w:rsid w:val="0037676D"/>
    <w:rsid w:val="00380601"/>
    <w:rsid w:val="00380A7C"/>
    <w:rsid w:val="003840F0"/>
    <w:rsid w:val="00386EB4"/>
    <w:rsid w:val="0039024A"/>
    <w:rsid w:val="00391C21"/>
    <w:rsid w:val="0039623B"/>
    <w:rsid w:val="003973CF"/>
    <w:rsid w:val="00397A12"/>
    <w:rsid w:val="00397DE4"/>
    <w:rsid w:val="003A048C"/>
    <w:rsid w:val="003A1580"/>
    <w:rsid w:val="003A2E35"/>
    <w:rsid w:val="003A3895"/>
    <w:rsid w:val="003A3D2B"/>
    <w:rsid w:val="003A47A1"/>
    <w:rsid w:val="003B458D"/>
    <w:rsid w:val="003B56DA"/>
    <w:rsid w:val="003B69A7"/>
    <w:rsid w:val="003B7B44"/>
    <w:rsid w:val="003C1481"/>
    <w:rsid w:val="003C1A36"/>
    <w:rsid w:val="003C3541"/>
    <w:rsid w:val="003C3695"/>
    <w:rsid w:val="003C3FDF"/>
    <w:rsid w:val="003C5DA0"/>
    <w:rsid w:val="003C60AC"/>
    <w:rsid w:val="003C66FB"/>
    <w:rsid w:val="003C7513"/>
    <w:rsid w:val="003D182B"/>
    <w:rsid w:val="003D1DB5"/>
    <w:rsid w:val="003D3AE3"/>
    <w:rsid w:val="003D3D4B"/>
    <w:rsid w:val="003D468C"/>
    <w:rsid w:val="003D675B"/>
    <w:rsid w:val="003D6FE8"/>
    <w:rsid w:val="003E2B05"/>
    <w:rsid w:val="003E4335"/>
    <w:rsid w:val="003F0057"/>
    <w:rsid w:val="003F17E8"/>
    <w:rsid w:val="003F2EE8"/>
    <w:rsid w:val="003F316F"/>
    <w:rsid w:val="003F55AE"/>
    <w:rsid w:val="003F61E5"/>
    <w:rsid w:val="004000D6"/>
    <w:rsid w:val="00401047"/>
    <w:rsid w:val="00401FB1"/>
    <w:rsid w:val="00402668"/>
    <w:rsid w:val="004028E7"/>
    <w:rsid w:val="00405397"/>
    <w:rsid w:val="00405FDA"/>
    <w:rsid w:val="00406A4D"/>
    <w:rsid w:val="00407123"/>
    <w:rsid w:val="00407606"/>
    <w:rsid w:val="0040772C"/>
    <w:rsid w:val="0041178E"/>
    <w:rsid w:val="00412795"/>
    <w:rsid w:val="00412C18"/>
    <w:rsid w:val="00413ED7"/>
    <w:rsid w:val="004167F3"/>
    <w:rsid w:val="004173FF"/>
    <w:rsid w:val="00417FBA"/>
    <w:rsid w:val="004206CF"/>
    <w:rsid w:val="00421FE1"/>
    <w:rsid w:val="00423764"/>
    <w:rsid w:val="00423787"/>
    <w:rsid w:val="00424465"/>
    <w:rsid w:val="00424ADE"/>
    <w:rsid w:val="004256BA"/>
    <w:rsid w:val="00426823"/>
    <w:rsid w:val="00426AEC"/>
    <w:rsid w:val="004271F3"/>
    <w:rsid w:val="0043171E"/>
    <w:rsid w:val="00432C9D"/>
    <w:rsid w:val="004377B4"/>
    <w:rsid w:val="00440FD4"/>
    <w:rsid w:val="004438ED"/>
    <w:rsid w:val="00444546"/>
    <w:rsid w:val="004467A2"/>
    <w:rsid w:val="00447066"/>
    <w:rsid w:val="00447336"/>
    <w:rsid w:val="00450340"/>
    <w:rsid w:val="00452610"/>
    <w:rsid w:val="00453948"/>
    <w:rsid w:val="004545CD"/>
    <w:rsid w:val="0045686A"/>
    <w:rsid w:val="0045783B"/>
    <w:rsid w:val="0046063A"/>
    <w:rsid w:val="004618C6"/>
    <w:rsid w:val="00461BAF"/>
    <w:rsid w:val="00462CA7"/>
    <w:rsid w:val="004644F1"/>
    <w:rsid w:val="004673D3"/>
    <w:rsid w:val="0046756C"/>
    <w:rsid w:val="0047009B"/>
    <w:rsid w:val="00470CD8"/>
    <w:rsid w:val="004727D1"/>
    <w:rsid w:val="0047542B"/>
    <w:rsid w:val="004769C3"/>
    <w:rsid w:val="00485861"/>
    <w:rsid w:val="00492E1C"/>
    <w:rsid w:val="00492F4B"/>
    <w:rsid w:val="00494940"/>
    <w:rsid w:val="00495707"/>
    <w:rsid w:val="00495AC9"/>
    <w:rsid w:val="00496B66"/>
    <w:rsid w:val="004A0315"/>
    <w:rsid w:val="004A48FE"/>
    <w:rsid w:val="004A6DE3"/>
    <w:rsid w:val="004B5180"/>
    <w:rsid w:val="004B5DF7"/>
    <w:rsid w:val="004B651D"/>
    <w:rsid w:val="004B685E"/>
    <w:rsid w:val="004B7E38"/>
    <w:rsid w:val="004C05D6"/>
    <w:rsid w:val="004C098A"/>
    <w:rsid w:val="004C2098"/>
    <w:rsid w:val="004C7C01"/>
    <w:rsid w:val="004D7AB7"/>
    <w:rsid w:val="004E1381"/>
    <w:rsid w:val="004E1F16"/>
    <w:rsid w:val="004E42FE"/>
    <w:rsid w:val="004E7671"/>
    <w:rsid w:val="004F0070"/>
    <w:rsid w:val="004F0998"/>
    <w:rsid w:val="004F09E8"/>
    <w:rsid w:val="004F0BAD"/>
    <w:rsid w:val="004F3974"/>
    <w:rsid w:val="00500A8E"/>
    <w:rsid w:val="00500B21"/>
    <w:rsid w:val="005012CD"/>
    <w:rsid w:val="005022EB"/>
    <w:rsid w:val="005025CE"/>
    <w:rsid w:val="005047CB"/>
    <w:rsid w:val="00504F16"/>
    <w:rsid w:val="00510C62"/>
    <w:rsid w:val="00516F6C"/>
    <w:rsid w:val="00521454"/>
    <w:rsid w:val="00522C0C"/>
    <w:rsid w:val="00522C53"/>
    <w:rsid w:val="00524F0D"/>
    <w:rsid w:val="00524FDF"/>
    <w:rsid w:val="00525AC0"/>
    <w:rsid w:val="00527E95"/>
    <w:rsid w:val="00530326"/>
    <w:rsid w:val="005307B7"/>
    <w:rsid w:val="005311F1"/>
    <w:rsid w:val="005335A2"/>
    <w:rsid w:val="00536150"/>
    <w:rsid w:val="00541D4F"/>
    <w:rsid w:val="0054308A"/>
    <w:rsid w:val="00543473"/>
    <w:rsid w:val="00545CCC"/>
    <w:rsid w:val="005521A3"/>
    <w:rsid w:val="005526FE"/>
    <w:rsid w:val="00553C0A"/>
    <w:rsid w:val="005573AD"/>
    <w:rsid w:val="00560E92"/>
    <w:rsid w:val="00561183"/>
    <w:rsid w:val="00561184"/>
    <w:rsid w:val="00562095"/>
    <w:rsid w:val="00564222"/>
    <w:rsid w:val="00564370"/>
    <w:rsid w:val="00564B59"/>
    <w:rsid w:val="00565B70"/>
    <w:rsid w:val="00566038"/>
    <w:rsid w:val="0056613A"/>
    <w:rsid w:val="00566AF3"/>
    <w:rsid w:val="00571C0F"/>
    <w:rsid w:val="00573DD8"/>
    <w:rsid w:val="00581FE8"/>
    <w:rsid w:val="00582E9E"/>
    <w:rsid w:val="005832E7"/>
    <w:rsid w:val="00583A59"/>
    <w:rsid w:val="00583B7D"/>
    <w:rsid w:val="00584F0C"/>
    <w:rsid w:val="00590FA0"/>
    <w:rsid w:val="0059235A"/>
    <w:rsid w:val="0059493C"/>
    <w:rsid w:val="00597246"/>
    <w:rsid w:val="005A0266"/>
    <w:rsid w:val="005A0743"/>
    <w:rsid w:val="005A221C"/>
    <w:rsid w:val="005A5997"/>
    <w:rsid w:val="005A68B9"/>
    <w:rsid w:val="005B06E3"/>
    <w:rsid w:val="005B09AB"/>
    <w:rsid w:val="005B2089"/>
    <w:rsid w:val="005B3A5A"/>
    <w:rsid w:val="005B5B2B"/>
    <w:rsid w:val="005C12D5"/>
    <w:rsid w:val="005C1953"/>
    <w:rsid w:val="005C255B"/>
    <w:rsid w:val="005C41CA"/>
    <w:rsid w:val="005C665F"/>
    <w:rsid w:val="005C67FD"/>
    <w:rsid w:val="005C7979"/>
    <w:rsid w:val="005D07C5"/>
    <w:rsid w:val="005D2C6E"/>
    <w:rsid w:val="005D3130"/>
    <w:rsid w:val="005D6FEB"/>
    <w:rsid w:val="005E0D48"/>
    <w:rsid w:val="005E2072"/>
    <w:rsid w:val="005E3F46"/>
    <w:rsid w:val="005E49F9"/>
    <w:rsid w:val="005E561B"/>
    <w:rsid w:val="005E5997"/>
    <w:rsid w:val="005E5F26"/>
    <w:rsid w:val="005E684E"/>
    <w:rsid w:val="005E750E"/>
    <w:rsid w:val="005F022F"/>
    <w:rsid w:val="005F03BA"/>
    <w:rsid w:val="005F0A25"/>
    <w:rsid w:val="005F1B7D"/>
    <w:rsid w:val="005F6AC1"/>
    <w:rsid w:val="00602AFE"/>
    <w:rsid w:val="00603315"/>
    <w:rsid w:val="006079B9"/>
    <w:rsid w:val="00610B23"/>
    <w:rsid w:val="00611843"/>
    <w:rsid w:val="006119A7"/>
    <w:rsid w:val="0061218F"/>
    <w:rsid w:val="0061417A"/>
    <w:rsid w:val="00614248"/>
    <w:rsid w:val="00616F4B"/>
    <w:rsid w:val="006208BA"/>
    <w:rsid w:val="0062325F"/>
    <w:rsid w:val="00624A65"/>
    <w:rsid w:val="006259E6"/>
    <w:rsid w:val="00626951"/>
    <w:rsid w:val="00626DC1"/>
    <w:rsid w:val="006272A7"/>
    <w:rsid w:val="00630279"/>
    <w:rsid w:val="00630CE4"/>
    <w:rsid w:val="00631297"/>
    <w:rsid w:val="00632E6D"/>
    <w:rsid w:val="006345B1"/>
    <w:rsid w:val="00635E28"/>
    <w:rsid w:val="00636F3F"/>
    <w:rsid w:val="00640C73"/>
    <w:rsid w:val="00642842"/>
    <w:rsid w:val="00642DB3"/>
    <w:rsid w:val="00643E50"/>
    <w:rsid w:val="006457ED"/>
    <w:rsid w:val="0064638C"/>
    <w:rsid w:val="0064662E"/>
    <w:rsid w:val="00646987"/>
    <w:rsid w:val="00654B68"/>
    <w:rsid w:val="0065566B"/>
    <w:rsid w:val="00655F01"/>
    <w:rsid w:val="006570EB"/>
    <w:rsid w:val="006576CA"/>
    <w:rsid w:val="00657E7B"/>
    <w:rsid w:val="00660B76"/>
    <w:rsid w:val="00662FD5"/>
    <w:rsid w:val="0066762A"/>
    <w:rsid w:val="00672819"/>
    <w:rsid w:val="00672AF3"/>
    <w:rsid w:val="00672B0D"/>
    <w:rsid w:val="00673D0E"/>
    <w:rsid w:val="0068205B"/>
    <w:rsid w:val="00683570"/>
    <w:rsid w:val="00684EC5"/>
    <w:rsid w:val="0068642A"/>
    <w:rsid w:val="00687D15"/>
    <w:rsid w:val="0069141E"/>
    <w:rsid w:val="00694ACD"/>
    <w:rsid w:val="00695930"/>
    <w:rsid w:val="006A21C0"/>
    <w:rsid w:val="006A33A3"/>
    <w:rsid w:val="006A4D8F"/>
    <w:rsid w:val="006A580E"/>
    <w:rsid w:val="006A681C"/>
    <w:rsid w:val="006A6EFB"/>
    <w:rsid w:val="006B30B2"/>
    <w:rsid w:val="006B6A1D"/>
    <w:rsid w:val="006C07F0"/>
    <w:rsid w:val="006C128C"/>
    <w:rsid w:val="006C17AC"/>
    <w:rsid w:val="006D11B7"/>
    <w:rsid w:val="006D27A1"/>
    <w:rsid w:val="006D5739"/>
    <w:rsid w:val="006D59B3"/>
    <w:rsid w:val="006D6A37"/>
    <w:rsid w:val="006D7789"/>
    <w:rsid w:val="006D7B4E"/>
    <w:rsid w:val="006E1547"/>
    <w:rsid w:val="006E3CB9"/>
    <w:rsid w:val="006E455A"/>
    <w:rsid w:val="006F0D4F"/>
    <w:rsid w:val="006F1350"/>
    <w:rsid w:val="006F238B"/>
    <w:rsid w:val="006F2CD1"/>
    <w:rsid w:val="006F37E2"/>
    <w:rsid w:val="006F6ED0"/>
    <w:rsid w:val="006F790C"/>
    <w:rsid w:val="006F7A6F"/>
    <w:rsid w:val="0070014B"/>
    <w:rsid w:val="007018CB"/>
    <w:rsid w:val="0070308F"/>
    <w:rsid w:val="007038D5"/>
    <w:rsid w:val="0070486C"/>
    <w:rsid w:val="00704DA6"/>
    <w:rsid w:val="0070715F"/>
    <w:rsid w:val="00707CF8"/>
    <w:rsid w:val="00710175"/>
    <w:rsid w:val="00711D26"/>
    <w:rsid w:val="00712423"/>
    <w:rsid w:val="0071328C"/>
    <w:rsid w:val="0071366D"/>
    <w:rsid w:val="00713A08"/>
    <w:rsid w:val="00714606"/>
    <w:rsid w:val="00714F45"/>
    <w:rsid w:val="0071557D"/>
    <w:rsid w:val="00716784"/>
    <w:rsid w:val="0072279F"/>
    <w:rsid w:val="007305F6"/>
    <w:rsid w:val="007339D3"/>
    <w:rsid w:val="007345D8"/>
    <w:rsid w:val="007370C8"/>
    <w:rsid w:val="00744E64"/>
    <w:rsid w:val="0074531E"/>
    <w:rsid w:val="007456BB"/>
    <w:rsid w:val="00746C27"/>
    <w:rsid w:val="00746FC9"/>
    <w:rsid w:val="0075141D"/>
    <w:rsid w:val="00751802"/>
    <w:rsid w:val="007536DE"/>
    <w:rsid w:val="00754299"/>
    <w:rsid w:val="00755C53"/>
    <w:rsid w:val="00760A6A"/>
    <w:rsid w:val="00763660"/>
    <w:rsid w:val="0076457C"/>
    <w:rsid w:val="0077311C"/>
    <w:rsid w:val="007731AD"/>
    <w:rsid w:val="007759CE"/>
    <w:rsid w:val="00780CFE"/>
    <w:rsid w:val="00786767"/>
    <w:rsid w:val="00786B64"/>
    <w:rsid w:val="00790C4C"/>
    <w:rsid w:val="00790E8F"/>
    <w:rsid w:val="00790F50"/>
    <w:rsid w:val="00794865"/>
    <w:rsid w:val="00795C03"/>
    <w:rsid w:val="007A2644"/>
    <w:rsid w:val="007A26DA"/>
    <w:rsid w:val="007A3912"/>
    <w:rsid w:val="007A6EB2"/>
    <w:rsid w:val="007B0040"/>
    <w:rsid w:val="007B0084"/>
    <w:rsid w:val="007B084D"/>
    <w:rsid w:val="007B14BA"/>
    <w:rsid w:val="007B266D"/>
    <w:rsid w:val="007B3781"/>
    <w:rsid w:val="007B4CE2"/>
    <w:rsid w:val="007B5F1F"/>
    <w:rsid w:val="007B7E8F"/>
    <w:rsid w:val="007C0A83"/>
    <w:rsid w:val="007C2D78"/>
    <w:rsid w:val="007C462E"/>
    <w:rsid w:val="007C4FC3"/>
    <w:rsid w:val="007D08BD"/>
    <w:rsid w:val="007D2190"/>
    <w:rsid w:val="007D2ABB"/>
    <w:rsid w:val="007D308C"/>
    <w:rsid w:val="007D382A"/>
    <w:rsid w:val="007D419F"/>
    <w:rsid w:val="007D64E5"/>
    <w:rsid w:val="007D6C3B"/>
    <w:rsid w:val="007D7602"/>
    <w:rsid w:val="007D7D62"/>
    <w:rsid w:val="007E6659"/>
    <w:rsid w:val="007F189D"/>
    <w:rsid w:val="007F54EA"/>
    <w:rsid w:val="00801F9A"/>
    <w:rsid w:val="008020D7"/>
    <w:rsid w:val="008022DF"/>
    <w:rsid w:val="00807928"/>
    <w:rsid w:val="00813D12"/>
    <w:rsid w:val="008147D0"/>
    <w:rsid w:val="00816F04"/>
    <w:rsid w:val="00817304"/>
    <w:rsid w:val="008178E8"/>
    <w:rsid w:val="00817EDC"/>
    <w:rsid w:val="008204FB"/>
    <w:rsid w:val="00820EE0"/>
    <w:rsid w:val="00826504"/>
    <w:rsid w:val="0082741A"/>
    <w:rsid w:val="00827A95"/>
    <w:rsid w:val="0083243D"/>
    <w:rsid w:val="0083260B"/>
    <w:rsid w:val="00836512"/>
    <w:rsid w:val="0083716D"/>
    <w:rsid w:val="0083746C"/>
    <w:rsid w:val="0084112A"/>
    <w:rsid w:val="008416D4"/>
    <w:rsid w:val="00841D0E"/>
    <w:rsid w:val="0084247D"/>
    <w:rsid w:val="008426AC"/>
    <w:rsid w:val="00844B37"/>
    <w:rsid w:val="00845719"/>
    <w:rsid w:val="008500E7"/>
    <w:rsid w:val="00850271"/>
    <w:rsid w:val="008526F0"/>
    <w:rsid w:val="008529E6"/>
    <w:rsid w:val="0085300E"/>
    <w:rsid w:val="00853440"/>
    <w:rsid w:val="00854E41"/>
    <w:rsid w:val="00855CEE"/>
    <w:rsid w:val="00857279"/>
    <w:rsid w:val="00861CA8"/>
    <w:rsid w:val="0086336F"/>
    <w:rsid w:val="00865C83"/>
    <w:rsid w:val="0087452E"/>
    <w:rsid w:val="00876D38"/>
    <w:rsid w:val="00877AB8"/>
    <w:rsid w:val="00877BD7"/>
    <w:rsid w:val="00877C8A"/>
    <w:rsid w:val="00880745"/>
    <w:rsid w:val="00882ECB"/>
    <w:rsid w:val="00884B3B"/>
    <w:rsid w:val="00885471"/>
    <w:rsid w:val="00886804"/>
    <w:rsid w:val="008927DE"/>
    <w:rsid w:val="00893BB9"/>
    <w:rsid w:val="008A0F09"/>
    <w:rsid w:val="008A1735"/>
    <w:rsid w:val="008A2947"/>
    <w:rsid w:val="008A2F66"/>
    <w:rsid w:val="008A33C8"/>
    <w:rsid w:val="008A3FF3"/>
    <w:rsid w:val="008A640E"/>
    <w:rsid w:val="008A6A11"/>
    <w:rsid w:val="008A6A84"/>
    <w:rsid w:val="008B2133"/>
    <w:rsid w:val="008B2650"/>
    <w:rsid w:val="008B4D82"/>
    <w:rsid w:val="008B506C"/>
    <w:rsid w:val="008B5446"/>
    <w:rsid w:val="008B6EEC"/>
    <w:rsid w:val="008C0EE0"/>
    <w:rsid w:val="008C1221"/>
    <w:rsid w:val="008C3313"/>
    <w:rsid w:val="008C3974"/>
    <w:rsid w:val="008C3E1E"/>
    <w:rsid w:val="008C4394"/>
    <w:rsid w:val="008C4450"/>
    <w:rsid w:val="008C74A2"/>
    <w:rsid w:val="008C7EA5"/>
    <w:rsid w:val="008D0473"/>
    <w:rsid w:val="008E0277"/>
    <w:rsid w:val="008E2FB8"/>
    <w:rsid w:val="008E355A"/>
    <w:rsid w:val="008E3816"/>
    <w:rsid w:val="008E441C"/>
    <w:rsid w:val="008F0C08"/>
    <w:rsid w:val="008F2CF3"/>
    <w:rsid w:val="008F322D"/>
    <w:rsid w:val="008F4255"/>
    <w:rsid w:val="008F502A"/>
    <w:rsid w:val="008F654F"/>
    <w:rsid w:val="008F6794"/>
    <w:rsid w:val="008F7027"/>
    <w:rsid w:val="00900EAC"/>
    <w:rsid w:val="0090117B"/>
    <w:rsid w:val="009023DE"/>
    <w:rsid w:val="009026C1"/>
    <w:rsid w:val="0090287D"/>
    <w:rsid w:val="0090313A"/>
    <w:rsid w:val="00903713"/>
    <w:rsid w:val="00903EC5"/>
    <w:rsid w:val="00905115"/>
    <w:rsid w:val="00905ECA"/>
    <w:rsid w:val="009062F9"/>
    <w:rsid w:val="00906499"/>
    <w:rsid w:val="009074D2"/>
    <w:rsid w:val="0091041D"/>
    <w:rsid w:val="00911BF0"/>
    <w:rsid w:val="009137B2"/>
    <w:rsid w:val="00914B2A"/>
    <w:rsid w:val="00915A92"/>
    <w:rsid w:val="009163FF"/>
    <w:rsid w:val="009171AF"/>
    <w:rsid w:val="009231E4"/>
    <w:rsid w:val="00923253"/>
    <w:rsid w:val="00924E57"/>
    <w:rsid w:val="00926DE1"/>
    <w:rsid w:val="0093078C"/>
    <w:rsid w:val="00931EDB"/>
    <w:rsid w:val="00934858"/>
    <w:rsid w:val="00935036"/>
    <w:rsid w:val="00935AAC"/>
    <w:rsid w:val="00936345"/>
    <w:rsid w:val="009379B4"/>
    <w:rsid w:val="00937F8B"/>
    <w:rsid w:val="00943DAB"/>
    <w:rsid w:val="009442C5"/>
    <w:rsid w:val="00944689"/>
    <w:rsid w:val="00947F87"/>
    <w:rsid w:val="00947FCF"/>
    <w:rsid w:val="0095019C"/>
    <w:rsid w:val="00950B42"/>
    <w:rsid w:val="00952720"/>
    <w:rsid w:val="0095485F"/>
    <w:rsid w:val="00955D04"/>
    <w:rsid w:val="00956CE5"/>
    <w:rsid w:val="009576E7"/>
    <w:rsid w:val="00957C4D"/>
    <w:rsid w:val="00961AA4"/>
    <w:rsid w:val="00961D3A"/>
    <w:rsid w:val="00963B22"/>
    <w:rsid w:val="00964887"/>
    <w:rsid w:val="00964C9B"/>
    <w:rsid w:val="0096544A"/>
    <w:rsid w:val="00965934"/>
    <w:rsid w:val="00966A1D"/>
    <w:rsid w:val="00966EA4"/>
    <w:rsid w:val="009717AE"/>
    <w:rsid w:val="00973C92"/>
    <w:rsid w:val="009750CF"/>
    <w:rsid w:val="009754B7"/>
    <w:rsid w:val="009776FD"/>
    <w:rsid w:val="00981468"/>
    <w:rsid w:val="00981877"/>
    <w:rsid w:val="00982C97"/>
    <w:rsid w:val="00983316"/>
    <w:rsid w:val="00986903"/>
    <w:rsid w:val="009908CF"/>
    <w:rsid w:val="0099094B"/>
    <w:rsid w:val="009909CC"/>
    <w:rsid w:val="0099125F"/>
    <w:rsid w:val="00991DA4"/>
    <w:rsid w:val="009933CB"/>
    <w:rsid w:val="009A3559"/>
    <w:rsid w:val="009A397D"/>
    <w:rsid w:val="009A7641"/>
    <w:rsid w:val="009B257D"/>
    <w:rsid w:val="009B28EA"/>
    <w:rsid w:val="009B4338"/>
    <w:rsid w:val="009B5073"/>
    <w:rsid w:val="009B50D9"/>
    <w:rsid w:val="009B7C40"/>
    <w:rsid w:val="009C00E7"/>
    <w:rsid w:val="009C108D"/>
    <w:rsid w:val="009C1189"/>
    <w:rsid w:val="009C3D33"/>
    <w:rsid w:val="009C4D58"/>
    <w:rsid w:val="009C58A7"/>
    <w:rsid w:val="009C694B"/>
    <w:rsid w:val="009C6F0E"/>
    <w:rsid w:val="009D0BD4"/>
    <w:rsid w:val="009D259E"/>
    <w:rsid w:val="009D43C0"/>
    <w:rsid w:val="009D44DC"/>
    <w:rsid w:val="009D4D61"/>
    <w:rsid w:val="009D5DBC"/>
    <w:rsid w:val="009D6588"/>
    <w:rsid w:val="009D758B"/>
    <w:rsid w:val="009D7EC0"/>
    <w:rsid w:val="009E2384"/>
    <w:rsid w:val="009E3B79"/>
    <w:rsid w:val="009E4178"/>
    <w:rsid w:val="009E497A"/>
    <w:rsid w:val="009E4A6E"/>
    <w:rsid w:val="009E5D7D"/>
    <w:rsid w:val="009E7AA1"/>
    <w:rsid w:val="009E7F67"/>
    <w:rsid w:val="009F1368"/>
    <w:rsid w:val="009F4661"/>
    <w:rsid w:val="009F56AC"/>
    <w:rsid w:val="009F7127"/>
    <w:rsid w:val="009F75D9"/>
    <w:rsid w:val="00A002BF"/>
    <w:rsid w:val="00A00E4B"/>
    <w:rsid w:val="00A00F3C"/>
    <w:rsid w:val="00A01843"/>
    <w:rsid w:val="00A0234C"/>
    <w:rsid w:val="00A04018"/>
    <w:rsid w:val="00A0424F"/>
    <w:rsid w:val="00A04BDC"/>
    <w:rsid w:val="00A0656A"/>
    <w:rsid w:val="00A06AD0"/>
    <w:rsid w:val="00A06F61"/>
    <w:rsid w:val="00A078BF"/>
    <w:rsid w:val="00A11C27"/>
    <w:rsid w:val="00A12D86"/>
    <w:rsid w:val="00A1351E"/>
    <w:rsid w:val="00A15AF3"/>
    <w:rsid w:val="00A15F8D"/>
    <w:rsid w:val="00A16DA0"/>
    <w:rsid w:val="00A20BEE"/>
    <w:rsid w:val="00A20E10"/>
    <w:rsid w:val="00A20F36"/>
    <w:rsid w:val="00A21FDC"/>
    <w:rsid w:val="00A22D4A"/>
    <w:rsid w:val="00A26D82"/>
    <w:rsid w:val="00A311F4"/>
    <w:rsid w:val="00A32015"/>
    <w:rsid w:val="00A32211"/>
    <w:rsid w:val="00A36265"/>
    <w:rsid w:val="00A36588"/>
    <w:rsid w:val="00A43FB4"/>
    <w:rsid w:val="00A4573D"/>
    <w:rsid w:val="00A47CE4"/>
    <w:rsid w:val="00A50EEF"/>
    <w:rsid w:val="00A56F41"/>
    <w:rsid w:val="00A5763D"/>
    <w:rsid w:val="00A603F6"/>
    <w:rsid w:val="00A60FCF"/>
    <w:rsid w:val="00A61EC6"/>
    <w:rsid w:val="00A6253A"/>
    <w:rsid w:val="00A631B3"/>
    <w:rsid w:val="00A63C44"/>
    <w:rsid w:val="00A75A54"/>
    <w:rsid w:val="00A77A26"/>
    <w:rsid w:val="00A77E22"/>
    <w:rsid w:val="00A81729"/>
    <w:rsid w:val="00A825C2"/>
    <w:rsid w:val="00A875B0"/>
    <w:rsid w:val="00A877B5"/>
    <w:rsid w:val="00A93DB3"/>
    <w:rsid w:val="00A9462C"/>
    <w:rsid w:val="00AA0639"/>
    <w:rsid w:val="00AA0D94"/>
    <w:rsid w:val="00AA1842"/>
    <w:rsid w:val="00AA192F"/>
    <w:rsid w:val="00AA1B0B"/>
    <w:rsid w:val="00AA5762"/>
    <w:rsid w:val="00AB0DFC"/>
    <w:rsid w:val="00AB0F69"/>
    <w:rsid w:val="00AB15EF"/>
    <w:rsid w:val="00AB192B"/>
    <w:rsid w:val="00AB376A"/>
    <w:rsid w:val="00AB4E29"/>
    <w:rsid w:val="00AB615C"/>
    <w:rsid w:val="00AB7029"/>
    <w:rsid w:val="00AB76D7"/>
    <w:rsid w:val="00AB78E1"/>
    <w:rsid w:val="00AB7E0F"/>
    <w:rsid w:val="00AC1874"/>
    <w:rsid w:val="00AC3C8C"/>
    <w:rsid w:val="00AC6A87"/>
    <w:rsid w:val="00AC7256"/>
    <w:rsid w:val="00AD4430"/>
    <w:rsid w:val="00AD4CBE"/>
    <w:rsid w:val="00AD6FF2"/>
    <w:rsid w:val="00AD7034"/>
    <w:rsid w:val="00AD76CA"/>
    <w:rsid w:val="00AE0499"/>
    <w:rsid w:val="00AE4D1F"/>
    <w:rsid w:val="00AE5F0F"/>
    <w:rsid w:val="00AE6725"/>
    <w:rsid w:val="00AE683C"/>
    <w:rsid w:val="00AE75C4"/>
    <w:rsid w:val="00AE77B7"/>
    <w:rsid w:val="00AF03D7"/>
    <w:rsid w:val="00AF251C"/>
    <w:rsid w:val="00AF2D4D"/>
    <w:rsid w:val="00AF358C"/>
    <w:rsid w:val="00AF39B4"/>
    <w:rsid w:val="00AF7478"/>
    <w:rsid w:val="00B00455"/>
    <w:rsid w:val="00B0078D"/>
    <w:rsid w:val="00B01092"/>
    <w:rsid w:val="00B02FA8"/>
    <w:rsid w:val="00B032D1"/>
    <w:rsid w:val="00B03721"/>
    <w:rsid w:val="00B04747"/>
    <w:rsid w:val="00B055C3"/>
    <w:rsid w:val="00B10200"/>
    <w:rsid w:val="00B10E3C"/>
    <w:rsid w:val="00B10ED1"/>
    <w:rsid w:val="00B123CF"/>
    <w:rsid w:val="00B15078"/>
    <w:rsid w:val="00B17335"/>
    <w:rsid w:val="00B17A52"/>
    <w:rsid w:val="00B20876"/>
    <w:rsid w:val="00B21B77"/>
    <w:rsid w:val="00B21FC5"/>
    <w:rsid w:val="00B22135"/>
    <w:rsid w:val="00B2315F"/>
    <w:rsid w:val="00B27B87"/>
    <w:rsid w:val="00B31095"/>
    <w:rsid w:val="00B3149B"/>
    <w:rsid w:val="00B33D20"/>
    <w:rsid w:val="00B34507"/>
    <w:rsid w:val="00B3515E"/>
    <w:rsid w:val="00B37030"/>
    <w:rsid w:val="00B3707C"/>
    <w:rsid w:val="00B37881"/>
    <w:rsid w:val="00B42197"/>
    <w:rsid w:val="00B50D44"/>
    <w:rsid w:val="00B53FDF"/>
    <w:rsid w:val="00B5593E"/>
    <w:rsid w:val="00B61CE9"/>
    <w:rsid w:val="00B63815"/>
    <w:rsid w:val="00B63F56"/>
    <w:rsid w:val="00B6750D"/>
    <w:rsid w:val="00B67669"/>
    <w:rsid w:val="00B702DB"/>
    <w:rsid w:val="00B70E97"/>
    <w:rsid w:val="00B7232B"/>
    <w:rsid w:val="00B7262A"/>
    <w:rsid w:val="00B732D0"/>
    <w:rsid w:val="00B774EB"/>
    <w:rsid w:val="00B853F4"/>
    <w:rsid w:val="00B864C3"/>
    <w:rsid w:val="00B873BC"/>
    <w:rsid w:val="00B8770B"/>
    <w:rsid w:val="00B93075"/>
    <w:rsid w:val="00B9351F"/>
    <w:rsid w:val="00B941CF"/>
    <w:rsid w:val="00B9444C"/>
    <w:rsid w:val="00B9531E"/>
    <w:rsid w:val="00B95347"/>
    <w:rsid w:val="00B957F6"/>
    <w:rsid w:val="00B963BA"/>
    <w:rsid w:val="00B96924"/>
    <w:rsid w:val="00B96D80"/>
    <w:rsid w:val="00B96FC9"/>
    <w:rsid w:val="00BA01AB"/>
    <w:rsid w:val="00BA0C6E"/>
    <w:rsid w:val="00BA0D6B"/>
    <w:rsid w:val="00BA0FFF"/>
    <w:rsid w:val="00BA1D76"/>
    <w:rsid w:val="00BA2EA2"/>
    <w:rsid w:val="00BA416A"/>
    <w:rsid w:val="00BA4B75"/>
    <w:rsid w:val="00BA55F4"/>
    <w:rsid w:val="00BA6CC9"/>
    <w:rsid w:val="00BB0EF7"/>
    <w:rsid w:val="00BB20A3"/>
    <w:rsid w:val="00BB403A"/>
    <w:rsid w:val="00BB7310"/>
    <w:rsid w:val="00BB7E4C"/>
    <w:rsid w:val="00BC28D2"/>
    <w:rsid w:val="00BD0A7A"/>
    <w:rsid w:val="00BD14EB"/>
    <w:rsid w:val="00BD57FD"/>
    <w:rsid w:val="00BE043B"/>
    <w:rsid w:val="00BE1A6A"/>
    <w:rsid w:val="00BE1BA2"/>
    <w:rsid w:val="00BE63F3"/>
    <w:rsid w:val="00BF244A"/>
    <w:rsid w:val="00BF39C5"/>
    <w:rsid w:val="00C013E2"/>
    <w:rsid w:val="00C03B58"/>
    <w:rsid w:val="00C0663D"/>
    <w:rsid w:val="00C122FE"/>
    <w:rsid w:val="00C146A0"/>
    <w:rsid w:val="00C14749"/>
    <w:rsid w:val="00C1549B"/>
    <w:rsid w:val="00C1794E"/>
    <w:rsid w:val="00C179D8"/>
    <w:rsid w:val="00C17F70"/>
    <w:rsid w:val="00C220F2"/>
    <w:rsid w:val="00C23182"/>
    <w:rsid w:val="00C231BE"/>
    <w:rsid w:val="00C23B48"/>
    <w:rsid w:val="00C246CF"/>
    <w:rsid w:val="00C257DD"/>
    <w:rsid w:val="00C33F34"/>
    <w:rsid w:val="00C35BF7"/>
    <w:rsid w:val="00C3788A"/>
    <w:rsid w:val="00C37BB6"/>
    <w:rsid w:val="00C40361"/>
    <w:rsid w:val="00C408B5"/>
    <w:rsid w:val="00C40FB9"/>
    <w:rsid w:val="00C4371B"/>
    <w:rsid w:val="00C44EAD"/>
    <w:rsid w:val="00C45114"/>
    <w:rsid w:val="00C4583D"/>
    <w:rsid w:val="00C45BD3"/>
    <w:rsid w:val="00C45F4E"/>
    <w:rsid w:val="00C561C4"/>
    <w:rsid w:val="00C56A06"/>
    <w:rsid w:val="00C617A5"/>
    <w:rsid w:val="00C635EA"/>
    <w:rsid w:val="00C640DD"/>
    <w:rsid w:val="00C66E23"/>
    <w:rsid w:val="00C67C05"/>
    <w:rsid w:val="00C70ACA"/>
    <w:rsid w:val="00C70ED8"/>
    <w:rsid w:val="00C719ED"/>
    <w:rsid w:val="00C737BA"/>
    <w:rsid w:val="00C75B9C"/>
    <w:rsid w:val="00C7798C"/>
    <w:rsid w:val="00C80DBD"/>
    <w:rsid w:val="00C81F08"/>
    <w:rsid w:val="00C83708"/>
    <w:rsid w:val="00C841F2"/>
    <w:rsid w:val="00C8519E"/>
    <w:rsid w:val="00C853C9"/>
    <w:rsid w:val="00C86B75"/>
    <w:rsid w:val="00C8735A"/>
    <w:rsid w:val="00C91C13"/>
    <w:rsid w:val="00C92797"/>
    <w:rsid w:val="00C93E91"/>
    <w:rsid w:val="00C96F11"/>
    <w:rsid w:val="00CA076C"/>
    <w:rsid w:val="00CA1E69"/>
    <w:rsid w:val="00CA2BCD"/>
    <w:rsid w:val="00CA31B9"/>
    <w:rsid w:val="00CA32BB"/>
    <w:rsid w:val="00CA3772"/>
    <w:rsid w:val="00CA43DE"/>
    <w:rsid w:val="00CA4D07"/>
    <w:rsid w:val="00CA5DA6"/>
    <w:rsid w:val="00CA6078"/>
    <w:rsid w:val="00CA6199"/>
    <w:rsid w:val="00CA6BA8"/>
    <w:rsid w:val="00CA76D0"/>
    <w:rsid w:val="00CB7EAF"/>
    <w:rsid w:val="00CC2876"/>
    <w:rsid w:val="00CD1F94"/>
    <w:rsid w:val="00CD44F9"/>
    <w:rsid w:val="00CD4CC4"/>
    <w:rsid w:val="00CD4ED2"/>
    <w:rsid w:val="00CD5ED2"/>
    <w:rsid w:val="00CD65BA"/>
    <w:rsid w:val="00CD6745"/>
    <w:rsid w:val="00CD6C26"/>
    <w:rsid w:val="00CE4D40"/>
    <w:rsid w:val="00CF0F34"/>
    <w:rsid w:val="00CF174F"/>
    <w:rsid w:val="00CF3716"/>
    <w:rsid w:val="00CF5503"/>
    <w:rsid w:val="00D0047A"/>
    <w:rsid w:val="00D007F1"/>
    <w:rsid w:val="00D03764"/>
    <w:rsid w:val="00D06BFA"/>
    <w:rsid w:val="00D11028"/>
    <w:rsid w:val="00D117D9"/>
    <w:rsid w:val="00D12FFB"/>
    <w:rsid w:val="00D14242"/>
    <w:rsid w:val="00D147EC"/>
    <w:rsid w:val="00D15BAC"/>
    <w:rsid w:val="00D20394"/>
    <w:rsid w:val="00D207DE"/>
    <w:rsid w:val="00D21B6C"/>
    <w:rsid w:val="00D24292"/>
    <w:rsid w:val="00D27196"/>
    <w:rsid w:val="00D3243C"/>
    <w:rsid w:val="00D341C2"/>
    <w:rsid w:val="00D35126"/>
    <w:rsid w:val="00D35C20"/>
    <w:rsid w:val="00D35E3E"/>
    <w:rsid w:val="00D36C46"/>
    <w:rsid w:val="00D36E58"/>
    <w:rsid w:val="00D36ED2"/>
    <w:rsid w:val="00D42983"/>
    <w:rsid w:val="00D4532B"/>
    <w:rsid w:val="00D46C68"/>
    <w:rsid w:val="00D476B9"/>
    <w:rsid w:val="00D51655"/>
    <w:rsid w:val="00D51D0D"/>
    <w:rsid w:val="00D5219E"/>
    <w:rsid w:val="00D55C13"/>
    <w:rsid w:val="00D577F6"/>
    <w:rsid w:val="00D61202"/>
    <w:rsid w:val="00D62E36"/>
    <w:rsid w:val="00D631AD"/>
    <w:rsid w:val="00D666F7"/>
    <w:rsid w:val="00D67424"/>
    <w:rsid w:val="00D674C8"/>
    <w:rsid w:val="00D70239"/>
    <w:rsid w:val="00D71847"/>
    <w:rsid w:val="00D72372"/>
    <w:rsid w:val="00D72AA7"/>
    <w:rsid w:val="00D73399"/>
    <w:rsid w:val="00D75895"/>
    <w:rsid w:val="00D75DCF"/>
    <w:rsid w:val="00D802EF"/>
    <w:rsid w:val="00D8080C"/>
    <w:rsid w:val="00D80AB1"/>
    <w:rsid w:val="00D81439"/>
    <w:rsid w:val="00D825FE"/>
    <w:rsid w:val="00D82FB9"/>
    <w:rsid w:val="00D83469"/>
    <w:rsid w:val="00D83A03"/>
    <w:rsid w:val="00D87BF8"/>
    <w:rsid w:val="00D90705"/>
    <w:rsid w:val="00D9127B"/>
    <w:rsid w:val="00D91547"/>
    <w:rsid w:val="00D93FBB"/>
    <w:rsid w:val="00D94654"/>
    <w:rsid w:val="00D9579E"/>
    <w:rsid w:val="00DA3C65"/>
    <w:rsid w:val="00DA42C1"/>
    <w:rsid w:val="00DA477C"/>
    <w:rsid w:val="00DA6EBD"/>
    <w:rsid w:val="00DB65EA"/>
    <w:rsid w:val="00DC0B71"/>
    <w:rsid w:val="00DC4C74"/>
    <w:rsid w:val="00DC4C76"/>
    <w:rsid w:val="00DC6510"/>
    <w:rsid w:val="00DC6D58"/>
    <w:rsid w:val="00DC7DB7"/>
    <w:rsid w:val="00DC7F55"/>
    <w:rsid w:val="00DD29E7"/>
    <w:rsid w:val="00DD5A5B"/>
    <w:rsid w:val="00DD6606"/>
    <w:rsid w:val="00DD6667"/>
    <w:rsid w:val="00DE046E"/>
    <w:rsid w:val="00DE4A65"/>
    <w:rsid w:val="00DE517A"/>
    <w:rsid w:val="00DE7512"/>
    <w:rsid w:val="00DE76B2"/>
    <w:rsid w:val="00DF0180"/>
    <w:rsid w:val="00DF3FBD"/>
    <w:rsid w:val="00DF7935"/>
    <w:rsid w:val="00E0161F"/>
    <w:rsid w:val="00E01D82"/>
    <w:rsid w:val="00E023C8"/>
    <w:rsid w:val="00E07CD1"/>
    <w:rsid w:val="00E10843"/>
    <w:rsid w:val="00E12355"/>
    <w:rsid w:val="00E15729"/>
    <w:rsid w:val="00E17D20"/>
    <w:rsid w:val="00E17E4A"/>
    <w:rsid w:val="00E2356D"/>
    <w:rsid w:val="00E238AE"/>
    <w:rsid w:val="00E324EF"/>
    <w:rsid w:val="00E3265D"/>
    <w:rsid w:val="00E34FF1"/>
    <w:rsid w:val="00E3739F"/>
    <w:rsid w:val="00E37B7B"/>
    <w:rsid w:val="00E40B1E"/>
    <w:rsid w:val="00E40E52"/>
    <w:rsid w:val="00E463A7"/>
    <w:rsid w:val="00E471C2"/>
    <w:rsid w:val="00E512CD"/>
    <w:rsid w:val="00E51585"/>
    <w:rsid w:val="00E51F26"/>
    <w:rsid w:val="00E5274E"/>
    <w:rsid w:val="00E55307"/>
    <w:rsid w:val="00E56757"/>
    <w:rsid w:val="00E56EB8"/>
    <w:rsid w:val="00E60943"/>
    <w:rsid w:val="00E66133"/>
    <w:rsid w:val="00E66636"/>
    <w:rsid w:val="00E667C3"/>
    <w:rsid w:val="00E67B50"/>
    <w:rsid w:val="00E67D7D"/>
    <w:rsid w:val="00E71A19"/>
    <w:rsid w:val="00E72977"/>
    <w:rsid w:val="00E72F41"/>
    <w:rsid w:val="00E732D8"/>
    <w:rsid w:val="00E8006A"/>
    <w:rsid w:val="00E80B9E"/>
    <w:rsid w:val="00E8113E"/>
    <w:rsid w:val="00E816FD"/>
    <w:rsid w:val="00E82C3A"/>
    <w:rsid w:val="00E83F18"/>
    <w:rsid w:val="00E84FF1"/>
    <w:rsid w:val="00E8656B"/>
    <w:rsid w:val="00E90EFC"/>
    <w:rsid w:val="00E9271B"/>
    <w:rsid w:val="00E94987"/>
    <w:rsid w:val="00E97310"/>
    <w:rsid w:val="00EA2961"/>
    <w:rsid w:val="00EA29CB"/>
    <w:rsid w:val="00EA58ED"/>
    <w:rsid w:val="00EA6A5C"/>
    <w:rsid w:val="00EA7A5B"/>
    <w:rsid w:val="00EB0199"/>
    <w:rsid w:val="00EB1A27"/>
    <w:rsid w:val="00EB2358"/>
    <w:rsid w:val="00EB31EE"/>
    <w:rsid w:val="00EB6017"/>
    <w:rsid w:val="00EC0C49"/>
    <w:rsid w:val="00EC1DFA"/>
    <w:rsid w:val="00EC22E1"/>
    <w:rsid w:val="00EC241F"/>
    <w:rsid w:val="00EC31FA"/>
    <w:rsid w:val="00EC48A4"/>
    <w:rsid w:val="00EC4B7C"/>
    <w:rsid w:val="00EC69D9"/>
    <w:rsid w:val="00EC76EE"/>
    <w:rsid w:val="00ED1488"/>
    <w:rsid w:val="00ED420A"/>
    <w:rsid w:val="00ED4DCE"/>
    <w:rsid w:val="00ED50BC"/>
    <w:rsid w:val="00ED5815"/>
    <w:rsid w:val="00ED59EF"/>
    <w:rsid w:val="00ED6EE9"/>
    <w:rsid w:val="00ED7FE0"/>
    <w:rsid w:val="00EE0314"/>
    <w:rsid w:val="00EE28BB"/>
    <w:rsid w:val="00EE3B8A"/>
    <w:rsid w:val="00EE776A"/>
    <w:rsid w:val="00EF0293"/>
    <w:rsid w:val="00EF07DE"/>
    <w:rsid w:val="00EF0DB5"/>
    <w:rsid w:val="00F01709"/>
    <w:rsid w:val="00F02E30"/>
    <w:rsid w:val="00F07C0D"/>
    <w:rsid w:val="00F113D0"/>
    <w:rsid w:val="00F12FFC"/>
    <w:rsid w:val="00F13DAC"/>
    <w:rsid w:val="00F153CF"/>
    <w:rsid w:val="00F1685F"/>
    <w:rsid w:val="00F177DC"/>
    <w:rsid w:val="00F231B2"/>
    <w:rsid w:val="00F24DFB"/>
    <w:rsid w:val="00F24F61"/>
    <w:rsid w:val="00F320AB"/>
    <w:rsid w:val="00F331A8"/>
    <w:rsid w:val="00F36F66"/>
    <w:rsid w:val="00F37BDB"/>
    <w:rsid w:val="00F40346"/>
    <w:rsid w:val="00F40F81"/>
    <w:rsid w:val="00F414B1"/>
    <w:rsid w:val="00F4417A"/>
    <w:rsid w:val="00F53424"/>
    <w:rsid w:val="00F540A3"/>
    <w:rsid w:val="00F54430"/>
    <w:rsid w:val="00F552A0"/>
    <w:rsid w:val="00F561D7"/>
    <w:rsid w:val="00F56818"/>
    <w:rsid w:val="00F56B99"/>
    <w:rsid w:val="00F57CE9"/>
    <w:rsid w:val="00F61DD8"/>
    <w:rsid w:val="00F63C03"/>
    <w:rsid w:val="00F66DCB"/>
    <w:rsid w:val="00F72E60"/>
    <w:rsid w:val="00F74747"/>
    <w:rsid w:val="00F804C6"/>
    <w:rsid w:val="00F80A56"/>
    <w:rsid w:val="00F816DD"/>
    <w:rsid w:val="00F81FE8"/>
    <w:rsid w:val="00F839A9"/>
    <w:rsid w:val="00F83B19"/>
    <w:rsid w:val="00F8478C"/>
    <w:rsid w:val="00F867F2"/>
    <w:rsid w:val="00F907FE"/>
    <w:rsid w:val="00F93200"/>
    <w:rsid w:val="00F9584A"/>
    <w:rsid w:val="00F97D08"/>
    <w:rsid w:val="00F97F87"/>
    <w:rsid w:val="00FA6FDC"/>
    <w:rsid w:val="00FB1799"/>
    <w:rsid w:val="00FB2798"/>
    <w:rsid w:val="00FB3BB9"/>
    <w:rsid w:val="00FB59AE"/>
    <w:rsid w:val="00FC00CA"/>
    <w:rsid w:val="00FC0342"/>
    <w:rsid w:val="00FC2798"/>
    <w:rsid w:val="00FC2E80"/>
    <w:rsid w:val="00FC42B5"/>
    <w:rsid w:val="00FC5315"/>
    <w:rsid w:val="00FC574D"/>
    <w:rsid w:val="00FC59F6"/>
    <w:rsid w:val="00FD1638"/>
    <w:rsid w:val="00FD16C5"/>
    <w:rsid w:val="00FD26E2"/>
    <w:rsid w:val="00FD6C47"/>
    <w:rsid w:val="00FE3603"/>
    <w:rsid w:val="00FE7BF6"/>
    <w:rsid w:val="00FF0593"/>
    <w:rsid w:val="00F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10BB9327-1C8C-4311-BD54-2A9DABCA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A19EE-2A6A-4E76-80A0-FC1AC64B0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1648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Elizabeth Peña Muñoz</cp:lastModifiedBy>
  <cp:revision>3</cp:revision>
  <cp:lastPrinted>2019-08-07T15:31:00Z</cp:lastPrinted>
  <dcterms:created xsi:type="dcterms:W3CDTF">2019-10-04T20:21:00Z</dcterms:created>
  <dcterms:modified xsi:type="dcterms:W3CDTF">2019-10-04T20:26:00Z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