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FC1F661" w14:textId="6E6AB557" w:rsidR="007B0084" w:rsidRDefault="00957C4D" w:rsidP="00CA1E69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A</w:t>
      </w:r>
      <w:r w:rsidR="00767ABF">
        <w:rPr>
          <w:rFonts w:ascii="Times New Roman" w:eastAsia="Adobe Song Std L" w:hAnsi="Times New Roman" w:cs="Times New Roman"/>
          <w:b/>
          <w:bCs/>
          <w:sz w:val="24"/>
          <w:szCs w:val="24"/>
        </w:rPr>
        <w:t>CTA JUNTA DIRECTIVA No. 3051</w:t>
      </w:r>
    </w:p>
    <w:p w14:paraId="0EBBB515" w14:textId="4DFD569C" w:rsidR="00046F6C" w:rsidRPr="00046F6C" w:rsidRDefault="00046F6C" w:rsidP="00CA1E69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(Versión Publica</w:t>
      </w:r>
      <w:r w:rsidRPr="00046F6C">
        <w:rPr>
          <w:rFonts w:ascii="Times New Roman" w:eastAsia="Adobe Song Std L" w:hAnsi="Times New Roman" w:cs="Times New Roman"/>
          <w:b/>
          <w:bCs/>
          <w:sz w:val="24"/>
          <w:szCs w:val="24"/>
        </w:rPr>
        <w:t>)</w:t>
      </w:r>
    </w:p>
    <w:p w14:paraId="4F15F2FB" w14:textId="77777777" w:rsidR="007B0084" w:rsidRDefault="007B0084" w:rsidP="007B0084">
      <w:pPr>
        <w:widowControl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18176ED0" w14:textId="7882CF57" w:rsidR="00AB4E29" w:rsidRDefault="007B0084" w:rsidP="00A078BF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la Sala de Reuniones de la Lotería Nacional de Beneficencia</w:t>
      </w:r>
      <w:r>
        <w:rPr>
          <w:rFonts w:ascii="Times New Roman" w:eastAsia="Adobe Song Std L" w:hAnsi="Times New Roman" w:cs="Times New Roman"/>
          <w:sz w:val="24"/>
          <w:szCs w:val="24"/>
        </w:rPr>
        <w:t>, en la Ciudad de San Salvador, a las doce horas y tre</w:t>
      </w:r>
      <w:r w:rsidR="00074E00">
        <w:rPr>
          <w:rFonts w:ascii="Times New Roman" w:eastAsia="Adobe Song Std L" w:hAnsi="Times New Roman" w:cs="Times New Roman"/>
          <w:sz w:val="24"/>
          <w:szCs w:val="24"/>
        </w:rPr>
        <w:t>inta m</w:t>
      </w:r>
      <w:r w:rsidR="005E684E">
        <w:rPr>
          <w:rFonts w:ascii="Times New Roman" w:eastAsia="Adobe Song Std L" w:hAnsi="Times New Roman" w:cs="Times New Roman"/>
          <w:sz w:val="24"/>
          <w:szCs w:val="24"/>
        </w:rPr>
        <w:t xml:space="preserve">inutos del día jueves </w:t>
      </w:r>
      <w:r w:rsidR="00767ABF">
        <w:rPr>
          <w:rFonts w:ascii="Times New Roman" w:eastAsia="Adobe Song Std L" w:hAnsi="Times New Roman" w:cs="Times New Roman"/>
          <w:sz w:val="24"/>
          <w:szCs w:val="24"/>
        </w:rPr>
        <w:t>trece</w:t>
      </w:r>
      <w:r w:rsidR="009C1189">
        <w:rPr>
          <w:rFonts w:ascii="Times New Roman" w:eastAsia="Adobe Song Std L" w:hAnsi="Times New Roman" w:cs="Times New Roman"/>
          <w:sz w:val="24"/>
          <w:szCs w:val="24"/>
        </w:rPr>
        <w:t xml:space="preserve"> de </w:t>
      </w:r>
      <w:r w:rsidR="00FD26E2">
        <w:rPr>
          <w:rFonts w:ascii="Times New Roman" w:eastAsia="Adobe Song Std L" w:hAnsi="Times New Roman" w:cs="Times New Roman"/>
          <w:sz w:val="24"/>
          <w:szCs w:val="24"/>
        </w:rPr>
        <w:t>diciembre</w:t>
      </w:r>
      <w:r w:rsidR="00524F0D">
        <w:rPr>
          <w:rFonts w:ascii="Times New Roman" w:eastAsia="Adobe Song Std L" w:hAnsi="Times New Roman" w:cs="Times New Roman"/>
          <w:sz w:val="24"/>
          <w:szCs w:val="24"/>
        </w:rPr>
        <w:t xml:space="preserve"> del año 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dos mil dieciocho. Reunidos los Miembros de Junta Directiva, con el objetivo de realizar Sesión Ordinaria de Trabajo, estando presente los siguientes miembros: </w:t>
      </w:r>
      <w:r w:rsidR="00A631B3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Director Presidente: </w:t>
      </w:r>
      <w:r w:rsidR="00A631B3">
        <w:rPr>
          <w:rFonts w:ascii="Times New Roman" w:eastAsia="Adobe Song Std L" w:hAnsi="Times New Roman" w:cs="Times New Roman"/>
          <w:sz w:val="24"/>
          <w:szCs w:val="24"/>
        </w:rPr>
        <w:t>Licenciado René Roberto Flores Martínez;</w:t>
      </w:r>
      <w:r w:rsidR="00A631B3">
        <w:rPr>
          <w:rFonts w:ascii="Times New Roman" w:eastAsia="Adobe Song Std L" w:hAnsi="Times New Roman" w:cs="Times New Roman"/>
          <w:b/>
          <w:sz w:val="24"/>
          <w:szCs w:val="24"/>
        </w:rPr>
        <w:t xml:space="preserve"> por el Ministerio de Hacienda: </w:t>
      </w:r>
      <w:r w:rsidR="00A631B3">
        <w:rPr>
          <w:rFonts w:ascii="Times New Roman" w:eastAsia="Adobe Song Std L" w:hAnsi="Times New Roman" w:cs="Times New Roman"/>
          <w:sz w:val="24"/>
          <w:szCs w:val="24"/>
        </w:rPr>
        <w:t>Licenciado Raúl Anaya Mena, Director Vocal Propietario en funciones;</w:t>
      </w:r>
      <w:r w:rsidR="00A631B3">
        <w:rPr>
          <w:rFonts w:ascii="Times New Roman" w:eastAsia="Adobe Song Std L" w:hAnsi="Times New Roman" w:cs="Times New Roman"/>
          <w:b/>
          <w:sz w:val="24"/>
          <w:szCs w:val="24"/>
        </w:rPr>
        <w:t xml:space="preserve"> por el Ministerio de Salud: </w:t>
      </w:r>
      <w:r w:rsidR="00A631B3">
        <w:rPr>
          <w:rFonts w:ascii="Times New Roman" w:eastAsia="Adobe Song Std L" w:hAnsi="Times New Roman" w:cs="Times New Roman"/>
          <w:sz w:val="24"/>
          <w:szCs w:val="24"/>
        </w:rPr>
        <w:t xml:space="preserve">Doctor Igor Fabricio Castro </w:t>
      </w:r>
      <w:proofErr w:type="spellStart"/>
      <w:r w:rsidR="00A631B3">
        <w:rPr>
          <w:rFonts w:ascii="Times New Roman" w:eastAsia="Adobe Song Std L" w:hAnsi="Times New Roman" w:cs="Times New Roman"/>
          <w:sz w:val="24"/>
          <w:szCs w:val="24"/>
        </w:rPr>
        <w:t>Ramírios</w:t>
      </w:r>
      <w:proofErr w:type="spellEnd"/>
      <w:r w:rsidR="00A631B3">
        <w:rPr>
          <w:rFonts w:ascii="Times New Roman" w:eastAsia="Adobe Song Std L" w:hAnsi="Times New Roman" w:cs="Times New Roman"/>
          <w:sz w:val="24"/>
          <w:szCs w:val="24"/>
        </w:rPr>
        <w:t>, Director Vocal Propietario</w:t>
      </w:r>
      <w:r w:rsidR="008F287F">
        <w:rPr>
          <w:rFonts w:ascii="Times New Roman" w:eastAsia="Adobe Song Std L" w:hAnsi="Times New Roman" w:cs="Times New Roman"/>
          <w:sz w:val="24"/>
          <w:szCs w:val="24"/>
        </w:rPr>
        <w:t>,</w:t>
      </w:r>
      <w:r w:rsidR="00A631B3">
        <w:rPr>
          <w:rFonts w:ascii="Times New Roman" w:eastAsia="Adobe Song Std L" w:hAnsi="Times New Roman" w:cs="Times New Roman"/>
          <w:sz w:val="24"/>
          <w:szCs w:val="24"/>
        </w:rPr>
        <w:t xml:space="preserve"> y Licenciada Clara Luz Hernández de Olmedo, Directora Vocal Suplente;</w:t>
      </w:r>
      <w:r w:rsidR="00A631B3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por el Ministerio de Gobernación y Desarrollo Territorial:</w:t>
      </w:r>
      <w:r w:rsidR="00A631B3">
        <w:rPr>
          <w:rFonts w:ascii="Times New Roman" w:eastAsia="Adobe Song Std L" w:hAnsi="Times New Roman" w:cs="Times New Roman"/>
          <w:sz w:val="24"/>
          <w:szCs w:val="24"/>
        </w:rPr>
        <w:t xml:space="preserve"> Licenciado </w:t>
      </w:r>
      <w:r w:rsidR="00A631B3">
        <w:rPr>
          <w:rFonts w:ascii="Times New Roman" w:hAnsi="Times New Roman" w:cs="Times New Roman"/>
          <w:sz w:val="24"/>
          <w:szCs w:val="24"/>
        </w:rPr>
        <w:t>Julio César Vargas Acevedo</w:t>
      </w:r>
      <w:r w:rsidR="00A631B3">
        <w:rPr>
          <w:rFonts w:ascii="Times New Roman" w:eastAsia="Adobe Song Std L" w:hAnsi="Times New Roman" w:cs="Times New Roman"/>
          <w:sz w:val="24"/>
          <w:szCs w:val="24"/>
        </w:rPr>
        <w:t>, Director Vocal Propietario</w:t>
      </w:r>
      <w:r w:rsidR="008F287F">
        <w:rPr>
          <w:rFonts w:ascii="Times New Roman" w:eastAsia="Adobe Song Std L" w:hAnsi="Times New Roman" w:cs="Times New Roman"/>
          <w:sz w:val="24"/>
          <w:szCs w:val="24"/>
        </w:rPr>
        <w:t>,</w:t>
      </w:r>
      <w:r w:rsidR="00A631B3">
        <w:rPr>
          <w:rFonts w:ascii="Times New Roman" w:eastAsia="Adobe Song Std L" w:hAnsi="Times New Roman" w:cs="Times New Roman"/>
          <w:sz w:val="24"/>
          <w:szCs w:val="24"/>
        </w:rPr>
        <w:t xml:space="preserve"> e Ingeniero José Evaristo Romero Gutiérrez, Director Vocal Suplente</w:t>
      </w:r>
      <w:r w:rsidR="008F287F">
        <w:rPr>
          <w:rFonts w:ascii="Times New Roman" w:eastAsia="Adobe Song Std L" w:hAnsi="Times New Roman" w:cs="Times New Roman"/>
          <w:sz w:val="24"/>
          <w:szCs w:val="24"/>
        </w:rPr>
        <w:t>,</w:t>
      </w:r>
      <w:r w:rsidR="007A26DA" w:rsidRPr="005C67FD">
        <w:rPr>
          <w:rFonts w:ascii="Times New Roman" w:eastAsia="Adobe Song Std L" w:hAnsi="Times New Roman" w:cs="Times New Roman"/>
          <w:sz w:val="24"/>
          <w:szCs w:val="24"/>
        </w:rPr>
        <w:t xml:space="preserve"> y Licenciado</w:t>
      </w:r>
      <w:r w:rsidRPr="005C67FD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627435">
        <w:rPr>
          <w:rFonts w:ascii="Times New Roman" w:eastAsia="Adobe Song Std L" w:hAnsi="Times New Roman" w:cs="Times New Roman"/>
          <w:sz w:val="24"/>
          <w:szCs w:val="24"/>
        </w:rPr>
        <w:t>Jorge Eliseo Merino González</w:t>
      </w:r>
      <w:r w:rsidR="00005CA9" w:rsidRPr="005C67FD">
        <w:rPr>
          <w:rFonts w:ascii="Times New Roman" w:eastAsia="Adobe Song Std L" w:hAnsi="Times New Roman" w:cs="Times New Roman"/>
          <w:sz w:val="24"/>
          <w:szCs w:val="24"/>
        </w:rPr>
        <w:t xml:space="preserve">, Secretario </w:t>
      </w:r>
      <w:r w:rsidR="00627435">
        <w:rPr>
          <w:rFonts w:ascii="Times New Roman" w:eastAsia="Adobe Song Std L" w:hAnsi="Times New Roman" w:cs="Times New Roman"/>
          <w:sz w:val="24"/>
          <w:szCs w:val="24"/>
        </w:rPr>
        <w:t xml:space="preserve">Pro Tempore </w:t>
      </w:r>
      <w:r w:rsidR="00005CA9" w:rsidRPr="005C67FD">
        <w:rPr>
          <w:rFonts w:ascii="Times New Roman" w:eastAsia="Adobe Song Std L" w:hAnsi="Times New Roman" w:cs="Times New Roman"/>
          <w:sz w:val="24"/>
          <w:szCs w:val="24"/>
        </w:rPr>
        <w:t xml:space="preserve">de </w:t>
      </w:r>
      <w:r w:rsidRPr="005C67FD">
        <w:rPr>
          <w:rFonts w:ascii="Times New Roman" w:eastAsia="Adobe Song Std L" w:hAnsi="Times New Roman" w:cs="Times New Roman"/>
          <w:sz w:val="24"/>
          <w:szCs w:val="24"/>
        </w:rPr>
        <w:t>J</w:t>
      </w:r>
      <w:r>
        <w:rPr>
          <w:rFonts w:ascii="Times New Roman" w:eastAsia="Adobe Song Std L" w:hAnsi="Times New Roman" w:cs="Times New Roman"/>
          <w:sz w:val="24"/>
          <w:szCs w:val="24"/>
        </w:rPr>
        <w:t>unta Directiva.</w:t>
      </w:r>
      <w:r w:rsidR="00827A95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</w:p>
    <w:p w14:paraId="5602DD0E" w14:textId="77777777" w:rsidR="00E67B50" w:rsidRDefault="00E67B50" w:rsidP="003424C7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46E74477" w14:textId="77777777" w:rsidR="00827A95" w:rsidRDefault="00827A95" w:rsidP="003424C7">
      <w:pPr>
        <w:spacing w:line="240" w:lineRule="auto"/>
        <w:jc w:val="both"/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I.- Comprobación de Quórum.</w:t>
      </w:r>
    </w:p>
    <w:p w14:paraId="313A7607" w14:textId="77777777" w:rsidR="00543473" w:rsidRDefault="00543473" w:rsidP="00A078B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14:paraId="2ACEBA7E" w14:textId="77777777" w:rsidR="00827A95" w:rsidRDefault="00827A95" w:rsidP="00A078BF">
      <w:pPr>
        <w:spacing w:line="240" w:lineRule="auto"/>
        <w:jc w:val="both"/>
      </w:pPr>
      <w:r>
        <w:rPr>
          <w:rFonts w:ascii="Times New Roman" w:eastAsia="Adobe Song Std L" w:hAnsi="Times New Roman" w:cs="Times New Roman"/>
          <w:sz w:val="24"/>
          <w:szCs w:val="24"/>
        </w:rPr>
        <w:t>El Director Presidente verificó la asistencia de los Señores miembros de Junta Directiva, comprobando la existencia de quórum</w:t>
      </w:r>
      <w:r w:rsidR="003D468C" w:rsidRPr="003D468C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3D468C">
        <w:rPr>
          <w:rFonts w:ascii="Times New Roman" w:eastAsia="Adobe Song Std L" w:hAnsi="Times New Roman" w:cs="Times New Roman"/>
          <w:sz w:val="24"/>
          <w:szCs w:val="24"/>
        </w:rPr>
        <w:t>para realizar sesión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, según lo establece el </w:t>
      </w:r>
      <w:r w:rsidR="00C1549B">
        <w:rPr>
          <w:rFonts w:ascii="Times New Roman" w:eastAsia="Adobe Song Std L" w:hAnsi="Times New Roman" w:cs="Times New Roman"/>
          <w:sz w:val="24"/>
          <w:szCs w:val="24"/>
        </w:rPr>
        <w:t xml:space="preserve">inciso primero </w:t>
      </w:r>
      <w:r w:rsidR="00500A8E">
        <w:rPr>
          <w:rFonts w:ascii="Times New Roman" w:eastAsia="Adobe Song Std L" w:hAnsi="Times New Roman" w:cs="Times New Roman"/>
          <w:sz w:val="24"/>
          <w:szCs w:val="24"/>
        </w:rPr>
        <w:t xml:space="preserve">del 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Art. 9 del Reglamento de la Ley Orgánica de la Lotería Nacional de Beneficencia. </w:t>
      </w:r>
    </w:p>
    <w:p w14:paraId="57D54658" w14:textId="77777777" w:rsidR="00AB4E29" w:rsidRDefault="00AB4E29" w:rsidP="003424C7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2BF87E41" w14:textId="35739576" w:rsidR="00827A95" w:rsidRDefault="00827A95" w:rsidP="003424C7">
      <w:pPr>
        <w:spacing w:line="240" w:lineRule="auto"/>
        <w:jc w:val="both"/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II.- Aprobación de Agenda.</w:t>
      </w:r>
      <w:r w:rsidR="00046F6C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</w:t>
      </w:r>
      <w:r w:rsidR="00046F6C" w:rsidRPr="00141E47">
        <w:rPr>
          <w:rFonts w:ascii="Times New Roman" w:eastAsia="Adobe Song Std L" w:hAnsi="Times New Roman" w:cs="Times New Roman"/>
          <w:b/>
          <w:sz w:val="24"/>
          <w:szCs w:val="24"/>
          <w:lang w:val="es-SV"/>
        </w:rPr>
        <w:t>(Se aprueba)</w:t>
      </w:r>
    </w:p>
    <w:p w14:paraId="5EE13C28" w14:textId="77777777" w:rsidR="001802F1" w:rsidRDefault="001802F1" w:rsidP="003424C7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14:paraId="01CDA14D" w14:textId="77777777" w:rsidR="0068642A" w:rsidRDefault="0068642A" w:rsidP="0068642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III.- Asuntos de Presidencia.</w:t>
      </w:r>
    </w:p>
    <w:p w14:paraId="48B1C77C" w14:textId="77777777" w:rsidR="0068642A" w:rsidRDefault="0068642A" w:rsidP="0068642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3EC8F2" w14:textId="1E03BBEE" w:rsidR="0068642A" w:rsidRPr="00CA3772" w:rsidRDefault="00840C4B" w:rsidP="00840C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C42A96">
        <w:rPr>
          <w:rFonts w:ascii="Times New Roman" w:eastAsia="Adobe Song Std L" w:hAnsi="Times New Roman" w:cs="Times New Roman"/>
          <w:b/>
          <w:sz w:val="24"/>
          <w:szCs w:val="24"/>
        </w:rPr>
        <w:t>3.1</w:t>
      </w:r>
      <w:r>
        <w:t xml:space="preserve"> 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Memorándum </w:t>
      </w:r>
      <w:r w:rsidRPr="00011948">
        <w:rPr>
          <w:rFonts w:ascii="Times New Roman" w:eastAsia="Adobe Song Std L" w:hAnsi="Times New Roman" w:cs="Times New Roman"/>
          <w:sz w:val="24"/>
          <w:szCs w:val="24"/>
        </w:rPr>
        <w:t>PI/</w:t>
      </w:r>
      <w:r w:rsidR="00011948" w:rsidRPr="00011948">
        <w:rPr>
          <w:rFonts w:ascii="Times New Roman" w:eastAsia="Adobe Song Std L" w:hAnsi="Times New Roman" w:cs="Times New Roman"/>
          <w:sz w:val="24"/>
          <w:szCs w:val="24"/>
        </w:rPr>
        <w:t>472</w:t>
      </w:r>
      <w:r w:rsidRPr="00011948">
        <w:rPr>
          <w:rFonts w:ascii="Times New Roman" w:eastAsia="Adobe Song Std L" w:hAnsi="Times New Roman" w:cs="Times New Roman"/>
          <w:sz w:val="24"/>
          <w:szCs w:val="24"/>
        </w:rPr>
        <w:t>/2018 sobre</w:t>
      </w:r>
      <w:r w:rsidRPr="00C934D6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Pr="00206BDA">
        <w:rPr>
          <w:rFonts w:ascii="Times New Roman" w:eastAsia="Adobe Song Std L" w:hAnsi="Times New Roman" w:cs="Times New Roman"/>
          <w:sz w:val="24"/>
          <w:szCs w:val="24"/>
        </w:rPr>
        <w:t>nombramiento de S</w:t>
      </w:r>
      <w:r>
        <w:rPr>
          <w:rFonts w:ascii="Times New Roman" w:eastAsia="Adobe Song Std L" w:hAnsi="Times New Roman" w:cs="Times New Roman"/>
          <w:sz w:val="24"/>
          <w:szCs w:val="24"/>
        </w:rPr>
        <w:t>ecretario Pro tempore para la</w:t>
      </w:r>
      <w:r w:rsidRPr="00206BDA">
        <w:rPr>
          <w:rFonts w:ascii="Times New Roman" w:eastAsia="Adobe Song Std L" w:hAnsi="Times New Roman" w:cs="Times New Roman"/>
          <w:sz w:val="24"/>
          <w:szCs w:val="24"/>
        </w:rPr>
        <w:t xml:space="preserve"> Sesi</w:t>
      </w:r>
      <w:r w:rsidR="00627435">
        <w:rPr>
          <w:rFonts w:ascii="Times New Roman" w:eastAsia="Adobe Song Std L" w:hAnsi="Times New Roman" w:cs="Times New Roman"/>
          <w:sz w:val="24"/>
          <w:szCs w:val="24"/>
        </w:rPr>
        <w:t>ón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 de Junta Directiva 3051</w:t>
      </w:r>
    </w:p>
    <w:p w14:paraId="6EAFE825" w14:textId="125D9914" w:rsidR="00CA3772" w:rsidRDefault="00CA3772" w:rsidP="0093634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6D69B36C" w14:textId="7F0A2385" w:rsidR="00936345" w:rsidRDefault="00936345" w:rsidP="0093634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IV.- Asuntos Unidad de Adquisiciones y Contrataciones.</w:t>
      </w:r>
    </w:p>
    <w:p w14:paraId="0B152A4D" w14:textId="77777777" w:rsidR="00CA3772" w:rsidRDefault="00CA3772" w:rsidP="00C70ED8">
      <w:pPr>
        <w:spacing w:line="24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14:paraId="46048D63" w14:textId="6E558FA9" w:rsidR="00936345" w:rsidRPr="002755FF" w:rsidRDefault="004B5180" w:rsidP="00936345">
      <w:pPr>
        <w:suppressAutoHyphens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4B5180">
        <w:rPr>
          <w:rFonts w:ascii="Times New Roman" w:hAnsi="Times New Roman" w:cs="Times New Roman"/>
          <w:b/>
          <w:sz w:val="24"/>
          <w:szCs w:val="24"/>
          <w:lang w:val="es-ES_tradnl"/>
        </w:rPr>
        <w:t>4.1</w:t>
      </w:r>
      <w:r w:rsidR="002755FF" w:rsidRPr="002755FF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B70B5D" w:rsidRPr="00B70B5D">
        <w:rPr>
          <w:rFonts w:ascii="Times New Roman" w:hAnsi="Times New Roman" w:cs="Times New Roman"/>
          <w:sz w:val="24"/>
          <w:szCs w:val="24"/>
          <w:lang w:val="es-ES_tradnl"/>
        </w:rPr>
        <w:t>Memorando UACI/698/2018, propuesta Nombramientos de Administradores de Contrato de LP No. 01/2019 “Servicios de Farmacia para la Lotería Nacional de Beneficencia”</w:t>
      </w:r>
      <w:r w:rsidR="00B70B5D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37B0D865" w14:textId="77777777" w:rsidR="00CA3772" w:rsidRPr="00CA3772" w:rsidRDefault="00CA3772" w:rsidP="00936345">
      <w:pPr>
        <w:suppressAutoHyphens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187104D2" w14:textId="77777777" w:rsidR="00B70B5D" w:rsidRPr="00B70B5D" w:rsidRDefault="00936345" w:rsidP="00B70B5D">
      <w:pPr>
        <w:suppressAutoHyphens w:val="0"/>
        <w:spacing w:line="240" w:lineRule="auto"/>
        <w:jc w:val="both"/>
        <w:rPr>
          <w:rFonts w:ascii="Century Gothic" w:eastAsia="Times New Roman" w:hAnsi="Century Gothic" w:cs="Times New Roman"/>
          <w:kern w:val="0"/>
          <w:szCs w:val="21"/>
          <w:lang w:val="es-ES_tradnl" w:eastAsia="es-ES"/>
        </w:rPr>
      </w:pPr>
      <w:r w:rsidRPr="00B70B5D">
        <w:rPr>
          <w:rFonts w:ascii="Times New Roman" w:hAnsi="Times New Roman" w:cs="Times New Roman"/>
          <w:b/>
          <w:sz w:val="24"/>
          <w:szCs w:val="24"/>
          <w:lang w:val="es-ES_tradnl"/>
        </w:rPr>
        <w:t>4.2</w:t>
      </w:r>
      <w:r w:rsidRPr="00B70B5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B70B5D" w:rsidRPr="00B70B5D">
        <w:rPr>
          <w:rFonts w:ascii="Times New Roman" w:hAnsi="Times New Roman" w:cs="Times New Roman"/>
          <w:sz w:val="24"/>
          <w:szCs w:val="24"/>
          <w:lang w:val="es-ES_tradnl"/>
        </w:rPr>
        <w:t>Memorando UACI/699/2018, propuesta nombramientos de Administradores de Contrato de LP No.02/2019 “Consulta Médica, Laboratorios, Rayos X para el empleados y beneficiarios de la LNB”</w:t>
      </w:r>
    </w:p>
    <w:p w14:paraId="0D10D690" w14:textId="16A3794C" w:rsidR="00936345" w:rsidRDefault="00936345" w:rsidP="00936345">
      <w:pPr>
        <w:suppressAutoHyphens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0A47400F" w14:textId="6EEBEBA6" w:rsidR="00B70B5D" w:rsidRPr="00B70B5D" w:rsidRDefault="00936345" w:rsidP="00B70B5D">
      <w:pPr>
        <w:suppressAutoHyphens w:val="0"/>
        <w:spacing w:line="240" w:lineRule="auto"/>
        <w:jc w:val="both"/>
        <w:rPr>
          <w:rFonts w:ascii="Century Gothic" w:eastAsia="Times New Roman" w:hAnsi="Century Gothic" w:cs="Times New Roman"/>
          <w:kern w:val="0"/>
          <w:szCs w:val="21"/>
          <w:lang w:val="es-ES_tradnl" w:eastAsia="es-ES"/>
        </w:rPr>
      </w:pPr>
      <w:r w:rsidRPr="00B70B5D">
        <w:rPr>
          <w:rFonts w:ascii="Times New Roman" w:hAnsi="Times New Roman" w:cs="Times New Roman"/>
          <w:b/>
          <w:sz w:val="24"/>
          <w:szCs w:val="24"/>
          <w:lang w:val="es-ES_tradnl"/>
        </w:rPr>
        <w:t>4.</w:t>
      </w:r>
      <w:r w:rsidR="00B70B5D">
        <w:rPr>
          <w:rFonts w:ascii="Times New Roman" w:hAnsi="Times New Roman" w:cs="Times New Roman"/>
          <w:b/>
          <w:sz w:val="24"/>
          <w:szCs w:val="24"/>
          <w:lang w:val="es-ES_tradnl"/>
        </w:rPr>
        <w:t>3</w:t>
      </w:r>
      <w:r w:rsidR="00B70B5D" w:rsidRPr="00B70B5D">
        <w:rPr>
          <w:rFonts w:ascii="Century Gothic" w:hAnsi="Century Gothic"/>
          <w:szCs w:val="21"/>
          <w:lang w:val="es-ES_tradnl"/>
        </w:rPr>
        <w:t xml:space="preserve"> </w:t>
      </w:r>
      <w:r w:rsidR="00B70B5D" w:rsidRPr="00B70B5D">
        <w:rPr>
          <w:rFonts w:ascii="Times New Roman" w:hAnsi="Times New Roman" w:cs="Times New Roman"/>
          <w:sz w:val="24"/>
          <w:szCs w:val="24"/>
          <w:lang w:val="es-ES_tradnl"/>
        </w:rPr>
        <w:t>Memorando UACI/700/2018 propuesta de nombramiento de Administrador de Contrato de LP No.05/2019 “Ser</w:t>
      </w:r>
      <w:r w:rsidR="00B70B5D">
        <w:rPr>
          <w:rFonts w:ascii="Times New Roman" w:hAnsi="Times New Roman" w:cs="Times New Roman"/>
          <w:sz w:val="24"/>
          <w:szCs w:val="24"/>
          <w:lang w:val="es-ES_tradnl"/>
        </w:rPr>
        <w:t xml:space="preserve">vicios para Telecomunicaciones </w:t>
      </w:r>
      <w:r w:rsidR="00B70B5D" w:rsidRPr="00B70B5D">
        <w:rPr>
          <w:rFonts w:ascii="Times New Roman" w:hAnsi="Times New Roman" w:cs="Times New Roman"/>
          <w:sz w:val="24"/>
          <w:szCs w:val="24"/>
          <w:lang w:val="es-ES_tradnl"/>
        </w:rPr>
        <w:t>para la Lotería Nacional de Beneficencia”.</w:t>
      </w:r>
    </w:p>
    <w:p w14:paraId="6A950311" w14:textId="77777777" w:rsidR="00936345" w:rsidRDefault="00936345" w:rsidP="00936345">
      <w:pPr>
        <w:suppressAutoHyphens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129938EE" w14:textId="0818ED81" w:rsidR="004B5180" w:rsidRDefault="004B5180" w:rsidP="004B5180">
      <w:pPr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</w:rPr>
        <w:t>V.- Asuntos Gerencia Comercial.</w:t>
      </w:r>
    </w:p>
    <w:p w14:paraId="78BF236A" w14:textId="77777777" w:rsidR="00046F6C" w:rsidRDefault="00046F6C" w:rsidP="00B70B5D">
      <w:pPr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2DB94162" w14:textId="19D780D5" w:rsidR="004B5180" w:rsidRDefault="004B5180" w:rsidP="004B5180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B70B5D">
        <w:rPr>
          <w:rFonts w:ascii="Times New Roman" w:hAnsi="Times New Roman" w:cs="Times New Roman"/>
          <w:b/>
          <w:sz w:val="24"/>
          <w:szCs w:val="24"/>
          <w:lang w:val="es-ES_tradnl"/>
        </w:rPr>
        <w:lastRenderedPageBreak/>
        <w:t>5.1</w:t>
      </w:r>
      <w:r w:rsidRPr="00B70B5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046F6C">
        <w:rPr>
          <w:rFonts w:ascii="Times New Roman" w:eastAsia="Adobe Song Std L" w:hAnsi="Times New Roman" w:cs="Times New Roman"/>
          <w:sz w:val="24"/>
          <w:szCs w:val="24"/>
        </w:rPr>
        <w:t xml:space="preserve">/////// </w:t>
      </w:r>
      <w:r w:rsidR="00046F6C" w:rsidRPr="00205A96">
        <w:rPr>
          <w:rFonts w:ascii="Times New Roman" w:eastAsia="Adobe Song Std L" w:hAnsi="Times New Roman" w:cs="Times New Roman"/>
          <w:b/>
          <w:sz w:val="24"/>
          <w:szCs w:val="24"/>
        </w:rPr>
        <w:t>SE SUPRIME ESTE PUNTO POR TENER INFORMACION CONFIDENCIAL EN ATENCION AL ARTICULO 24 LITERAL D</w:t>
      </w:r>
      <w:r w:rsidR="00046F6C">
        <w:rPr>
          <w:rFonts w:ascii="Times New Roman" w:eastAsia="Adobe Song Std L" w:hAnsi="Times New Roman" w:cs="Times New Roman"/>
          <w:sz w:val="24"/>
          <w:szCs w:val="24"/>
        </w:rPr>
        <w:t>. ////////////</w:t>
      </w:r>
    </w:p>
    <w:p w14:paraId="7B762E23" w14:textId="77777777" w:rsidR="00046F6C" w:rsidRPr="004B5180" w:rsidRDefault="00046F6C" w:rsidP="004B5180">
      <w:pPr>
        <w:suppressAutoHyphens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56EBF8E5" w14:textId="5735607E" w:rsidR="00EB7A47" w:rsidRDefault="006F4E24" w:rsidP="00EB7A47">
      <w:pPr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VI.- Asuntos Gerencia de Desarrollo</w:t>
      </w:r>
    </w:p>
    <w:p w14:paraId="5DC547E6" w14:textId="61754FB0" w:rsidR="00EB7A47" w:rsidRDefault="00EB7A47" w:rsidP="00EB7A47">
      <w:pPr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1BDC04" w14:textId="6C82F296" w:rsidR="00EB7A47" w:rsidRPr="00EB7A47" w:rsidRDefault="00EB7A47" w:rsidP="002D3D18">
      <w:pPr>
        <w:suppressAutoHyphens w:val="0"/>
        <w:spacing w:line="24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EB7A47">
        <w:rPr>
          <w:rFonts w:ascii="Times New Roman" w:hAnsi="Times New Roman" w:cs="Times New Roman"/>
          <w:b/>
          <w:sz w:val="24"/>
          <w:szCs w:val="24"/>
          <w:lang w:val="es-ES_tradnl"/>
        </w:rPr>
        <w:t>6.1</w:t>
      </w:r>
      <w:r w:rsidRPr="00EB7A47">
        <w:rPr>
          <w:rFonts w:ascii="Times New Roman" w:hAnsi="Times New Roman" w:cs="Times New Roman"/>
          <w:sz w:val="24"/>
          <w:szCs w:val="24"/>
          <w:lang w:val="es-ES_tradnl"/>
        </w:rPr>
        <w:t xml:space="preserve"> Memorando DRH.ME.247/2018 Discusión “</w:t>
      </w:r>
      <w:r w:rsidR="00B52DF6">
        <w:rPr>
          <w:rFonts w:ascii="Times New Roman" w:hAnsi="Times New Roman" w:cs="Times New Roman"/>
          <w:sz w:val="24"/>
          <w:szCs w:val="24"/>
          <w:lang w:val="es-ES_tradnl"/>
        </w:rPr>
        <w:t xml:space="preserve">Propuesta de </w:t>
      </w:r>
      <w:r w:rsidRPr="00EB7A47">
        <w:rPr>
          <w:rFonts w:ascii="Times New Roman" w:hAnsi="Times New Roman" w:cs="Times New Roman"/>
          <w:sz w:val="24"/>
          <w:szCs w:val="24"/>
          <w:lang w:val="es-ES_tradnl"/>
        </w:rPr>
        <w:t>Política de Retiro</w:t>
      </w:r>
      <w:r w:rsidR="002D3D18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EB7A47">
        <w:rPr>
          <w:rFonts w:ascii="Times New Roman" w:hAnsi="Times New Roman" w:cs="Times New Roman"/>
          <w:sz w:val="24"/>
          <w:szCs w:val="24"/>
          <w:lang w:val="es-ES_tradnl"/>
        </w:rPr>
        <w:t xml:space="preserve">Voluntario” </w:t>
      </w:r>
    </w:p>
    <w:p w14:paraId="6C7F0354" w14:textId="77777777" w:rsidR="00EB7A47" w:rsidRDefault="00EB7A47" w:rsidP="00EB7A47">
      <w:pPr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313F58C1" w14:textId="77777777" w:rsidR="00AB4E29" w:rsidRDefault="00827A95" w:rsidP="00D42983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color w:val="000000"/>
          <w:sz w:val="24"/>
          <w:szCs w:val="24"/>
        </w:rPr>
        <w:t>DESARROLLO DE AGENDA.</w:t>
      </w:r>
    </w:p>
    <w:p w14:paraId="663CBA21" w14:textId="77777777" w:rsidR="00405FDA" w:rsidRDefault="00405FDA" w:rsidP="00D42983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14:paraId="42BD71E9" w14:textId="77777777" w:rsidR="00CA6078" w:rsidRDefault="00CA6078" w:rsidP="00D42983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sz w:val="24"/>
          <w:szCs w:val="24"/>
        </w:rPr>
        <w:t>III</w:t>
      </w:r>
      <w:r w:rsidRPr="00EE3B8A">
        <w:rPr>
          <w:rFonts w:ascii="Times New Roman" w:eastAsia="Adobe Song Std L" w:hAnsi="Times New Roman" w:cs="Times New Roman"/>
          <w:b/>
          <w:sz w:val="24"/>
          <w:szCs w:val="24"/>
        </w:rPr>
        <w:t>.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>- Asunt</w:t>
      </w:r>
      <w:r w:rsidR="0068642A">
        <w:rPr>
          <w:rFonts w:ascii="Times New Roman" w:eastAsia="Adobe Song Std L" w:hAnsi="Times New Roman" w:cs="Times New Roman"/>
          <w:b/>
          <w:sz w:val="24"/>
          <w:szCs w:val="24"/>
        </w:rPr>
        <w:t>os de Presidencia.</w:t>
      </w:r>
    </w:p>
    <w:p w14:paraId="78C7BD06" w14:textId="77777777" w:rsidR="00FF0593" w:rsidRDefault="00FF0593" w:rsidP="00D42983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14:paraId="21AB9707" w14:textId="1EE0C63E" w:rsidR="006D6A37" w:rsidRDefault="00840C4B" w:rsidP="0093634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673B60">
        <w:rPr>
          <w:rFonts w:ascii="Times New Roman" w:eastAsia="Adobe Song Std L" w:hAnsi="Times New Roman" w:cs="Times New Roman"/>
          <w:b/>
          <w:sz w:val="24"/>
          <w:szCs w:val="24"/>
        </w:rPr>
        <w:t>3.1</w:t>
      </w:r>
      <w:r w:rsidRPr="00673B60">
        <w:rPr>
          <w:b/>
        </w:rPr>
        <w:t xml:space="preserve"> </w:t>
      </w:r>
      <w:r w:rsidRPr="00673B60">
        <w:rPr>
          <w:rFonts w:ascii="Times New Roman" w:eastAsia="Adobe Song Std L" w:hAnsi="Times New Roman" w:cs="Times New Roman"/>
          <w:b/>
          <w:sz w:val="24"/>
          <w:szCs w:val="24"/>
        </w:rPr>
        <w:t>Memorándum PI/</w:t>
      </w:r>
      <w:r w:rsidR="00011948">
        <w:rPr>
          <w:rFonts w:ascii="Times New Roman" w:eastAsia="Adobe Song Std L" w:hAnsi="Times New Roman" w:cs="Times New Roman"/>
          <w:b/>
          <w:sz w:val="24"/>
          <w:szCs w:val="24"/>
        </w:rPr>
        <w:t>472</w:t>
      </w:r>
      <w:r w:rsidRPr="00673B60">
        <w:rPr>
          <w:rFonts w:ascii="Times New Roman" w:eastAsia="Adobe Song Std L" w:hAnsi="Times New Roman" w:cs="Times New Roman"/>
          <w:b/>
          <w:sz w:val="24"/>
          <w:szCs w:val="24"/>
        </w:rPr>
        <w:t>/2018 sobre nombramiento de Secretario Pro tempore para la presente Sesión de Junta Directiva.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="009B110B">
        <w:rPr>
          <w:rFonts w:ascii="Times New Roman" w:hAnsi="Times New Roman" w:cs="Times New Roman"/>
          <w:sz w:val="24"/>
          <w:szCs w:val="24"/>
        </w:rPr>
        <w:t>Co</w:t>
      </w:r>
      <w:r w:rsidR="001F53E1">
        <w:rPr>
          <w:rFonts w:ascii="Times New Roman" w:hAnsi="Times New Roman" w:cs="Times New Roman"/>
          <w:sz w:val="24"/>
          <w:szCs w:val="24"/>
        </w:rPr>
        <w:t xml:space="preserve">nocida la solicitud, </w:t>
      </w:r>
      <w:r>
        <w:rPr>
          <w:rFonts w:ascii="Times New Roman" w:hAnsi="Times New Roman" w:cs="Times New Roman"/>
          <w:b/>
          <w:sz w:val="24"/>
          <w:szCs w:val="24"/>
        </w:rPr>
        <w:t xml:space="preserve">JUNTA DIRECTIVA ACUERDA: a) </w:t>
      </w:r>
      <w:r w:rsidR="00226C36" w:rsidRPr="00226C3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  <w:lang w:val="es-ES_tradnl"/>
        </w:rPr>
        <w:t>pr</w:t>
      </w:r>
      <w:r w:rsidR="00226C36">
        <w:rPr>
          <w:rFonts w:ascii="Times New Roman" w:hAnsi="Times New Roman"/>
          <w:sz w:val="24"/>
          <w:szCs w:val="24"/>
          <w:lang w:val="es-ES_tradnl"/>
        </w:rPr>
        <w:t xml:space="preserve">obar </w:t>
      </w:r>
      <w:r>
        <w:rPr>
          <w:rFonts w:ascii="Times New Roman" w:hAnsi="Times New Roman"/>
          <w:sz w:val="24"/>
          <w:szCs w:val="24"/>
          <w:lang w:val="es-ES_tradnl"/>
        </w:rPr>
        <w:t xml:space="preserve">por unanimidad la designación del </w:t>
      </w:r>
      <w:r w:rsidR="00226C36">
        <w:rPr>
          <w:rFonts w:ascii="Times New Roman" w:hAnsi="Times New Roman"/>
          <w:sz w:val="24"/>
          <w:szCs w:val="24"/>
          <w:lang w:val="es-ES_tradnl"/>
        </w:rPr>
        <w:t>Licenciado Jorge Eliseo Merino González</w:t>
      </w:r>
      <w:r>
        <w:rPr>
          <w:rFonts w:ascii="Times New Roman" w:hAnsi="Times New Roman"/>
          <w:sz w:val="24"/>
          <w:szCs w:val="24"/>
          <w:lang w:val="es-ES_tradnl"/>
        </w:rPr>
        <w:t xml:space="preserve"> como </w:t>
      </w:r>
      <w:r>
        <w:rPr>
          <w:rFonts w:ascii="Times New Roman" w:hAnsi="Times New Roman" w:cs="Times New Roman"/>
          <w:sz w:val="24"/>
          <w:szCs w:val="24"/>
        </w:rPr>
        <w:t>Secretario Pro tempore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63A7">
        <w:rPr>
          <w:rFonts w:ascii="Times New Roman" w:hAnsi="Times New Roman" w:cs="Times New Roman"/>
          <w:sz w:val="24"/>
          <w:szCs w:val="24"/>
        </w:rPr>
        <w:t>para la presen</w:t>
      </w:r>
      <w:r>
        <w:rPr>
          <w:rFonts w:ascii="Times New Roman" w:hAnsi="Times New Roman" w:cs="Times New Roman"/>
          <w:sz w:val="24"/>
          <w:szCs w:val="24"/>
        </w:rPr>
        <w:t xml:space="preserve">te sesión de Junta Directiva, </w:t>
      </w:r>
      <w:r>
        <w:rPr>
          <w:rFonts w:ascii="Times New Roman" w:hAnsi="Times New Roman" w:cs="Times New Roman"/>
          <w:b/>
          <w:sz w:val="24"/>
          <w:szCs w:val="24"/>
        </w:rPr>
        <w:t>COMUNIQUESE.</w:t>
      </w:r>
      <w:r w:rsidR="000B7349" w:rsidRPr="000B7349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</w:p>
    <w:p w14:paraId="4ECDA728" w14:textId="77777777" w:rsidR="00194006" w:rsidRDefault="00194006" w:rsidP="0093634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42928B8A" w14:textId="77777777" w:rsidR="000B7349" w:rsidRDefault="000B7349" w:rsidP="000B73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IV.- Asuntos Unidad de Adquisiciones y Contrataciones.</w:t>
      </w:r>
    </w:p>
    <w:p w14:paraId="0AFFF717" w14:textId="77777777" w:rsidR="00BA2EA2" w:rsidRDefault="00BA2EA2" w:rsidP="00B96FC9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14:paraId="58BA711F" w14:textId="1BEB7FD4" w:rsidR="00061C5C" w:rsidRPr="006F4E24" w:rsidRDefault="006F4E24" w:rsidP="00061C5C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6F4E24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4.1 </w:t>
      </w:r>
      <w:r w:rsidR="009640CD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Memorando </w:t>
      </w:r>
      <w:r w:rsidRPr="006F4E24">
        <w:rPr>
          <w:rFonts w:ascii="Times New Roman" w:hAnsi="Times New Roman" w:cs="Times New Roman"/>
          <w:b/>
          <w:sz w:val="24"/>
          <w:szCs w:val="24"/>
          <w:lang w:val="es-ES_tradnl"/>
        </w:rPr>
        <w:t>UACI/698/2018, propuesta Nombramiento de Administrador</w:t>
      </w:r>
      <w:r w:rsidR="00261DDE">
        <w:rPr>
          <w:rFonts w:ascii="Times New Roman" w:hAnsi="Times New Roman" w:cs="Times New Roman"/>
          <w:b/>
          <w:sz w:val="24"/>
          <w:szCs w:val="24"/>
          <w:lang w:val="es-ES_tradnl"/>
        </w:rPr>
        <w:t>a</w:t>
      </w:r>
      <w:r w:rsidRPr="006F4E24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de Contrato de LP No. 01/2019 “Servicios de Farmacia para la Lotería Nacional de Beneficencia”.</w:t>
      </w:r>
      <w:r w:rsidR="009640CD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9640CD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Por lo que vist</w:t>
      </w:r>
      <w:r w:rsidR="00763623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a</w:t>
      </w:r>
      <w:r w:rsidR="009640CD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y analizad</w:t>
      </w:r>
      <w:r w:rsidR="00763623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a la solicitud </w:t>
      </w:r>
      <w:r w:rsidR="009640CD" w:rsidRPr="008C3313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>JUNTA DIRECTIVA ACUERDA</w:t>
      </w:r>
      <w:r w:rsidR="009640CD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 xml:space="preserve">: </w:t>
      </w:r>
      <w:r w:rsidR="0041682A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 xml:space="preserve">a) </w:t>
      </w:r>
      <w:r w:rsidR="0041682A" w:rsidRPr="0041682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N</w:t>
      </w:r>
      <w:r w:rsidR="00261DDE" w:rsidRPr="0041682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ombrar</w:t>
      </w:r>
      <w:r w:rsidR="0041682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9B110B" w:rsidRPr="0041682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a</w:t>
      </w:r>
      <w:r w:rsidR="009B110B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9B110B" w:rsidRPr="0041682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la Señora María de los Ángeles </w:t>
      </w:r>
      <w:proofErr w:type="spellStart"/>
      <w:r w:rsidR="009B110B" w:rsidRPr="0041682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Menjívar</w:t>
      </w:r>
      <w:proofErr w:type="spellEnd"/>
      <w:r w:rsidR="009B110B" w:rsidRPr="0041682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de Rodas, Técnico del Departamento de Recursos</w:t>
      </w:r>
      <w:r w:rsidR="009B110B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9B110B" w:rsidRPr="0041682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Humanos</w:t>
      </w:r>
      <w:r w:rsidR="001402D9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,</w:t>
      </w:r>
      <w:r w:rsidR="009B110B" w:rsidRPr="0041682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41682A" w:rsidRPr="0041682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Administradora del Contrato que derive de la Licitación Pública No.</w:t>
      </w:r>
      <w:r w:rsidR="0041682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01/2019</w:t>
      </w:r>
      <w:r w:rsidR="0041682A" w:rsidRPr="0041682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"SERVICIOS DE FARMACIA PARA LA </w:t>
      </w:r>
      <w:r w:rsidR="00C26E0F" w:rsidRPr="00C26E0F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L</w:t>
      </w:r>
      <w:r w:rsidR="0041682A" w:rsidRPr="0041682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OTERIA NACIONA</w:t>
      </w:r>
      <w:r w:rsidR="0041682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L</w:t>
      </w:r>
      <w:r w:rsidR="0041682A" w:rsidRPr="0041682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DE BENEFICENCIA"</w:t>
      </w:r>
      <w:r w:rsidR="0041682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, c</w:t>
      </w:r>
      <w:r w:rsidR="0041682A" w:rsidRPr="0041682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on base al Art. 82 Bis de la LACAP </w:t>
      </w:r>
      <w:r w:rsidR="0041682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y </w:t>
      </w:r>
      <w:r w:rsidR="0041682A" w:rsidRPr="0041682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C26E0F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Art. </w:t>
      </w:r>
      <w:r w:rsidR="0041682A" w:rsidRPr="0041682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74 del RELACAP</w:t>
      </w:r>
      <w:r w:rsidR="0041682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; </w:t>
      </w:r>
      <w:r w:rsidR="0041682A" w:rsidRPr="00061C5C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>b)</w:t>
      </w:r>
      <w:r w:rsidR="0041682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Girar lineamentos a la S</w:t>
      </w:r>
      <w:r w:rsidR="00C42A96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eñora </w:t>
      </w:r>
      <w:proofErr w:type="spellStart"/>
      <w:r w:rsidR="0041682A" w:rsidRPr="0041682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Menjívar</w:t>
      </w:r>
      <w:proofErr w:type="spellEnd"/>
      <w:r w:rsidR="0041682A" w:rsidRPr="0041682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de Rodas</w:t>
      </w:r>
      <w:r w:rsidR="0041682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para que dé </w:t>
      </w:r>
      <w:r w:rsidR="0041682A" w:rsidRPr="0041682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pleno cumplimiento a lo establecido en los Artículos </w:t>
      </w:r>
      <w:r w:rsidR="0041682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82</w:t>
      </w:r>
      <w:r w:rsidR="0041682A" w:rsidRPr="0041682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Bis LACAP y 7</w:t>
      </w:r>
      <w:r w:rsidR="00763623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4</w:t>
      </w:r>
      <w:r w:rsidR="0041682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41682A" w:rsidRPr="0041682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RELACAP y demás normativa técnica y legal aplicable</w:t>
      </w:r>
      <w:r w:rsidR="00061C5C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; </w:t>
      </w:r>
      <w:r w:rsidR="00061C5C" w:rsidRPr="00061C5C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>c)</w:t>
      </w:r>
      <w:r w:rsidR="00061C5C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 xml:space="preserve"> </w:t>
      </w:r>
      <w:r w:rsidR="00061C5C" w:rsidRPr="00061C5C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Girar Lineamientos</w:t>
      </w:r>
      <w:r w:rsidR="00061C5C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 xml:space="preserve"> </w:t>
      </w:r>
      <w:r w:rsidR="00B52DF6" w:rsidRPr="00B52DF6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al </w:t>
      </w:r>
      <w:r w:rsidR="00061C5C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Licenciado Roberto Eduardo Calderón Barahona</w:t>
      </w:r>
      <w:r w:rsidR="00763623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,</w:t>
      </w:r>
      <w:r w:rsidR="00061C5C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Jefe UACI</w:t>
      </w:r>
      <w:r w:rsidR="00061C5C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, </w:t>
      </w:r>
      <w:r w:rsidR="00061C5C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para que</w:t>
      </w:r>
      <w:r w:rsidR="0014310C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,</w:t>
      </w:r>
      <w:r w:rsidR="00061C5C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061C5C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de acuerdo al ámbito de sus competencias y lo que determine procedente, realice el proceso correspondiente</w:t>
      </w:r>
      <w:r w:rsidR="00763623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,</w:t>
      </w:r>
      <w:r w:rsidR="00061C5C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según lo establecido en la normativa técnica y legal pertinente.</w:t>
      </w:r>
      <w:r w:rsidR="00061C5C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061C5C" w:rsidRPr="009640CD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>COMUNIQUESE.</w:t>
      </w:r>
    </w:p>
    <w:p w14:paraId="1E01B80A" w14:textId="2E80CAE7" w:rsidR="00261DDE" w:rsidRPr="0041682A" w:rsidRDefault="00261DDE" w:rsidP="0041682A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</w:pPr>
    </w:p>
    <w:p w14:paraId="4D4AA463" w14:textId="2CF1844E" w:rsidR="00A01512" w:rsidRPr="006F4E24" w:rsidRDefault="006F4E24" w:rsidP="00A01512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6F4E24">
        <w:rPr>
          <w:rFonts w:ascii="Times New Roman" w:hAnsi="Times New Roman" w:cs="Times New Roman"/>
          <w:b/>
          <w:sz w:val="24"/>
          <w:szCs w:val="24"/>
          <w:lang w:val="es-ES_tradnl"/>
        </w:rPr>
        <w:t>4.2 Memorando UACI/699/2018, propuesta nombramientos de Administradores de Contrato de LP No.02/2019 “Consulta Médica, Laboratorios, Rayos X para el empleados y beneficiarios de la LNB”</w:t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>.</w:t>
      </w:r>
      <w:r w:rsidR="00061C5C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763623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Por lo que vista y analizada la solicitud</w:t>
      </w:r>
      <w:r w:rsidR="00A0151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A01512" w:rsidRPr="008C3313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>JUNTA DIRECTIVA ACUERDA</w:t>
      </w:r>
      <w:r w:rsidR="00A01512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 xml:space="preserve">: a) </w:t>
      </w:r>
      <w:r w:rsidR="00A01512" w:rsidRPr="0041682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Nombrar</w:t>
      </w:r>
      <w:r w:rsidR="00A0151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a la </w:t>
      </w:r>
      <w:proofErr w:type="spellStart"/>
      <w:r w:rsidR="00A0151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Licda</w:t>
      </w:r>
      <w:proofErr w:type="spellEnd"/>
      <w:r w:rsidR="00A0151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A01512" w:rsidRPr="00A0151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Marta Lilian Morán Pineda, </w:t>
      </w:r>
      <w:r w:rsidR="00A0151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J</w:t>
      </w:r>
      <w:r w:rsidR="00A01512" w:rsidRPr="00A0151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efa del Departamento de Recursos Humanos</w:t>
      </w:r>
      <w:r w:rsidR="00A0151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A01512" w:rsidRPr="00A0151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Interina, </w:t>
      </w:r>
      <w:r w:rsidR="001402D9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A</w:t>
      </w:r>
      <w:r w:rsidR="00A01512" w:rsidRPr="00A0151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dministradora de los </w:t>
      </w:r>
      <w:r w:rsidR="001402D9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C</w:t>
      </w:r>
      <w:r w:rsidR="00A01512" w:rsidRPr="00A0151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ontratos de los Médicos Internistas de la Zona</w:t>
      </w:r>
      <w:r w:rsidR="00763623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A01512" w:rsidRPr="00A0151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Central; </w:t>
      </w:r>
      <w:r w:rsidR="00A0151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a la Licda. </w:t>
      </w:r>
      <w:r w:rsidR="00A01512" w:rsidRPr="00A0151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Carolina Beatriz Pérez de </w:t>
      </w:r>
      <w:proofErr w:type="spellStart"/>
      <w:r w:rsidR="00A01512" w:rsidRPr="00A0151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Menjívar</w:t>
      </w:r>
      <w:proofErr w:type="spellEnd"/>
      <w:r w:rsidR="00A01512" w:rsidRPr="00A0151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, Técnico del Departamento de Recursos</w:t>
      </w:r>
      <w:r w:rsidR="00763623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A01512" w:rsidRPr="00A0151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Humanos</w:t>
      </w:r>
      <w:r w:rsidR="003B3B9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, </w:t>
      </w:r>
      <w:r w:rsidR="001402D9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A</w:t>
      </w:r>
      <w:r w:rsidR="00A01512" w:rsidRPr="00A0151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dministradora de los </w:t>
      </w:r>
      <w:r w:rsidR="001402D9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C</w:t>
      </w:r>
      <w:r w:rsidR="00A01512" w:rsidRPr="00A0151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ontratos de la Zona Central de las especialidades de:</w:t>
      </w:r>
      <w:r w:rsidR="00A0151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A01512" w:rsidRPr="00A0151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Ginecología, Pediatría, Odontología, Otorrinolaringología, Oftalmología; y </w:t>
      </w:r>
      <w:r w:rsidR="00A0151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a la Licda. </w:t>
      </w:r>
      <w:r w:rsidR="00A01512" w:rsidRPr="00A0151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Claudia Elizabeth</w:t>
      </w:r>
      <w:r w:rsidR="00A0151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A01512" w:rsidRPr="00A0151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Arabia Pérez, Técnico del Departamento de Recursos Humanos</w:t>
      </w:r>
      <w:r w:rsidR="003B3B9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, </w:t>
      </w:r>
      <w:r w:rsidR="001402D9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A</w:t>
      </w:r>
      <w:r w:rsidR="003B3B9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dministradora de</w:t>
      </w:r>
      <w:r w:rsidR="00A01512" w:rsidRPr="00A0151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los </w:t>
      </w:r>
      <w:r w:rsidR="001402D9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C</w:t>
      </w:r>
      <w:r w:rsidR="00A01512" w:rsidRPr="00A0151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ontratos de los</w:t>
      </w:r>
      <w:r w:rsidR="00A0151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A01512" w:rsidRPr="00A0151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servicios de Laboratorio, Rayos "X" y Ultrasonografía</w:t>
      </w:r>
      <w:r w:rsidR="00B039A8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763623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para la </w:t>
      </w:r>
      <w:r w:rsidR="00B039A8" w:rsidRPr="00763623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Zona Central</w:t>
      </w:r>
      <w:r w:rsidR="00C42A96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; l</w:t>
      </w:r>
      <w:r w:rsidR="00A0151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o anterior c</w:t>
      </w:r>
      <w:r w:rsidR="00A01512" w:rsidRPr="0041682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on base al Art. 82 Bis de la LACAP </w:t>
      </w:r>
      <w:r w:rsidR="00A0151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y </w:t>
      </w:r>
      <w:r w:rsidR="00C26E0F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Art. </w:t>
      </w:r>
      <w:r w:rsidR="00A01512" w:rsidRPr="0041682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74 del RELACAP</w:t>
      </w:r>
      <w:r w:rsidR="005B577C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. </w:t>
      </w:r>
      <w:r w:rsidR="00A01512" w:rsidRPr="00A0151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Los Contratos antes mencionados</w:t>
      </w:r>
      <w:r w:rsidR="005B577C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A01512" w:rsidRPr="00A0151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derivarán del proceso de la Licitación Pública No. </w:t>
      </w:r>
      <w:r w:rsidR="00C42A96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02</w:t>
      </w:r>
      <w:r w:rsidR="00A01512" w:rsidRPr="00A0151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/</w:t>
      </w:r>
      <w:r w:rsidR="00C42A96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2019</w:t>
      </w:r>
      <w:r w:rsidR="00A01512" w:rsidRPr="00A0151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C26E0F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lastRenderedPageBreak/>
        <w:t>“</w:t>
      </w:r>
      <w:r w:rsidR="00A01512" w:rsidRPr="00A0151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SERVICIOS DE CONSU</w:t>
      </w:r>
      <w:r w:rsidR="00A0151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L</w:t>
      </w:r>
      <w:r w:rsidR="00A01512" w:rsidRPr="00A0151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TA</w:t>
      </w:r>
      <w:r w:rsidR="00A0151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M</w:t>
      </w:r>
      <w:r w:rsidR="00A01512" w:rsidRPr="00A0151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ÉDICA, LABORATORIO, R</w:t>
      </w:r>
      <w:r w:rsidR="00A0151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AYOS</w:t>
      </w:r>
      <w:r w:rsidR="00A01512" w:rsidRPr="00A0151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"</w:t>
      </w:r>
      <w:r w:rsidR="00A0151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X</w:t>
      </w:r>
      <w:r w:rsidR="00A01512" w:rsidRPr="00A0151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" </w:t>
      </w:r>
      <w:r w:rsidR="00A0151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Y</w:t>
      </w:r>
      <w:r w:rsidR="00A01512" w:rsidRPr="00A0151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A0151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ULTRASOONOGRAFÍAS </w:t>
      </w:r>
      <w:r w:rsidR="00A01512" w:rsidRPr="00A0151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PARA EM</w:t>
      </w:r>
      <w:r w:rsidR="00C26E0F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P</w:t>
      </w:r>
      <w:r w:rsidR="00A0151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LEADOS Y </w:t>
      </w:r>
      <w:r w:rsidR="00A01512" w:rsidRPr="00A0151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BENEFICIARIOS DE LA LOTERIA NACIONA</w:t>
      </w:r>
      <w:r w:rsidR="00C26E0F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L</w:t>
      </w:r>
      <w:r w:rsidR="00A01512" w:rsidRPr="00A0151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DE BENEFICENCIA"</w:t>
      </w:r>
      <w:r w:rsidR="00A0151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; </w:t>
      </w:r>
      <w:r w:rsidR="00A01512" w:rsidRPr="00061C5C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>b)</w:t>
      </w:r>
      <w:r w:rsidR="00A0151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Girar lineamentos a la</w:t>
      </w:r>
      <w:r w:rsidR="005B577C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s Licenciadas: </w:t>
      </w:r>
      <w:r w:rsidR="005B577C" w:rsidRPr="00A0151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Marta Lilian Morán Pineda</w:t>
      </w:r>
      <w:r w:rsidR="005B577C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, </w:t>
      </w:r>
      <w:r w:rsidR="005B577C" w:rsidRPr="00A0151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Carolina Beatriz Pérez de </w:t>
      </w:r>
      <w:proofErr w:type="spellStart"/>
      <w:r w:rsidR="005B577C" w:rsidRPr="00A0151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Menjívar</w:t>
      </w:r>
      <w:proofErr w:type="spellEnd"/>
      <w:r w:rsidR="005B577C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y  </w:t>
      </w:r>
      <w:r w:rsidR="005B577C" w:rsidRPr="00A0151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Claudia Elizabeth</w:t>
      </w:r>
      <w:r w:rsidR="005B577C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5B577C" w:rsidRPr="00A0151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Arabia Pérez,</w:t>
      </w:r>
      <w:r w:rsidR="005B577C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A0151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para </w:t>
      </w:r>
      <w:r w:rsidR="005B577C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que den </w:t>
      </w:r>
      <w:r w:rsidR="00A01512" w:rsidRPr="0041682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pleno cumplimiento a lo establecido en los Artículos </w:t>
      </w:r>
      <w:r w:rsidR="00A0151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82</w:t>
      </w:r>
      <w:r w:rsidR="005B577C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A01512" w:rsidRPr="0041682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Bis LACAP</w:t>
      </w:r>
      <w:r w:rsidR="00C42A96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,</w:t>
      </w:r>
      <w:r w:rsidR="00A01512" w:rsidRPr="0041682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7</w:t>
      </w:r>
      <w:r w:rsidR="00763623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4</w:t>
      </w:r>
      <w:r w:rsidR="00A0151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A01512" w:rsidRPr="0041682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RELACAP y demás normativa técnica y legal aplicable</w:t>
      </w:r>
      <w:r w:rsidR="00A0151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; </w:t>
      </w:r>
      <w:r w:rsidR="00A01512" w:rsidRPr="00061C5C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>c)</w:t>
      </w:r>
      <w:r w:rsidR="00A01512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 xml:space="preserve"> </w:t>
      </w:r>
      <w:r w:rsidR="00A01512" w:rsidRPr="00061C5C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Girar Lineamientos</w:t>
      </w:r>
      <w:r w:rsidR="00A01512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 xml:space="preserve"> </w:t>
      </w:r>
      <w:r w:rsidR="00A96FA8" w:rsidRPr="00A96FA8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al </w:t>
      </w:r>
      <w:r w:rsidR="00A0151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Licenciado Roberto Eduardo Calderón Barahona</w:t>
      </w:r>
      <w:r w:rsidR="0014310C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,</w:t>
      </w:r>
      <w:r w:rsidR="00A0151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Jefe UACI</w:t>
      </w:r>
      <w:r w:rsidR="00A01512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, </w:t>
      </w:r>
      <w:r w:rsidR="00A0151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para que</w:t>
      </w:r>
      <w:r w:rsidR="0014310C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,</w:t>
      </w:r>
      <w:r w:rsidR="00A0151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A01512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de acuerdo al ámbito de sus competencias y lo que determine procedente, realice el proceso correspondiente según lo establecido en la normativa técnica y legal pertinente.</w:t>
      </w:r>
      <w:r w:rsidR="00A0151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A01512" w:rsidRPr="009640CD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>COMUNIQUESE.</w:t>
      </w:r>
    </w:p>
    <w:p w14:paraId="6B7B9C22" w14:textId="77777777" w:rsidR="00226C36" w:rsidRDefault="00226C36" w:rsidP="00417252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39F454F8" w14:textId="773804E2" w:rsidR="00417252" w:rsidRPr="006F4E24" w:rsidRDefault="004B5180" w:rsidP="00417252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6F4E24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4.3 </w:t>
      </w:r>
      <w:r w:rsidR="006F4E24" w:rsidRPr="006F4E24">
        <w:rPr>
          <w:rFonts w:ascii="Times New Roman" w:hAnsi="Times New Roman" w:cs="Times New Roman"/>
          <w:b/>
          <w:sz w:val="24"/>
          <w:szCs w:val="24"/>
          <w:lang w:val="es-ES_tradnl"/>
        </w:rPr>
        <w:t>Memorando UACI/700/2018 propuesta de nombramiento de Administrador de Contrato de LP No.05/2019 “Servicios para Telecomunicaciones para la Lotería Nacional de Beneficencia”.</w:t>
      </w:r>
      <w:r w:rsidR="009640CD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763623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Por lo que vista y analizada la solicitud </w:t>
      </w:r>
      <w:r w:rsidR="0041725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417252" w:rsidRPr="008C3313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>JUNTA DIRECTIVA ACUERDA</w:t>
      </w:r>
      <w:r w:rsidR="00417252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 xml:space="preserve">: a) </w:t>
      </w:r>
      <w:r w:rsidR="00417252" w:rsidRPr="0041682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Nombrar</w:t>
      </w:r>
      <w:r w:rsidR="0041725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417252" w:rsidRPr="0041725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a los</w:t>
      </w:r>
      <w:r w:rsidR="0041725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417252" w:rsidRPr="0041725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Ingenieros: Julio Enrique</w:t>
      </w:r>
      <w:r w:rsidR="0041725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417252" w:rsidRPr="0041725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Gutiérrez</w:t>
      </w:r>
      <w:r w:rsidR="0041725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417252" w:rsidRPr="0041725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Orozco,</w:t>
      </w:r>
      <w:r w:rsidR="0041725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417252" w:rsidRPr="0041725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Jefe del Departamento de Informática </w:t>
      </w:r>
      <w:r w:rsidR="00763623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y </w:t>
      </w:r>
      <w:r w:rsidR="00417252" w:rsidRPr="0041725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Roberto Mauricio</w:t>
      </w:r>
      <w:r w:rsidR="0041725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417252" w:rsidRPr="0041725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Rodríguez Martínez, Administrador de Infraestructura y Seguridad TI, </w:t>
      </w:r>
      <w:r w:rsidR="001402D9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A</w:t>
      </w:r>
      <w:r w:rsidR="00417252" w:rsidRPr="0041725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dministradores de los</w:t>
      </w:r>
      <w:r w:rsidR="0041725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1402D9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C</w:t>
      </w:r>
      <w:r w:rsidR="00417252" w:rsidRPr="0041725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ontratos que deriven de la Licitación Pública No. </w:t>
      </w:r>
      <w:r w:rsidR="00C42A96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05</w:t>
      </w:r>
      <w:r w:rsidR="00417252" w:rsidRPr="0041725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/</w:t>
      </w:r>
      <w:r w:rsidR="00C42A96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2019</w:t>
      </w:r>
      <w:r w:rsidR="00417252" w:rsidRPr="0041725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"SERVICIOS DE</w:t>
      </w:r>
      <w:r w:rsidR="0041725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417252" w:rsidRPr="0041725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TELECOMUNICACIONES PARA </w:t>
      </w:r>
      <w:r w:rsidR="0041725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LA</w:t>
      </w:r>
      <w:r w:rsidR="00417252" w:rsidRPr="0041725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C26E0F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L</w:t>
      </w:r>
      <w:r w:rsidR="00417252" w:rsidRPr="0041725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OTERIA NACIONAL DE BENEFICENCIA</w:t>
      </w:r>
      <w:r w:rsidR="0041725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” c</w:t>
      </w:r>
      <w:r w:rsidR="00417252" w:rsidRPr="0041682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on base al Art. 82 Bis de la LACAP </w:t>
      </w:r>
      <w:r w:rsidR="0041725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y </w:t>
      </w:r>
      <w:r w:rsidR="00C26E0F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art. </w:t>
      </w:r>
      <w:r w:rsidR="00417252" w:rsidRPr="0041682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74 del RELACAP</w:t>
      </w:r>
      <w:r w:rsidR="0041725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; </w:t>
      </w:r>
      <w:r w:rsidR="00417252" w:rsidRPr="00061C5C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>b)</w:t>
      </w:r>
      <w:r w:rsidR="0041725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Girar lineamentos a los </w:t>
      </w:r>
      <w:r w:rsidR="00417252" w:rsidRPr="0041725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Ingenieros: Julio Enrique</w:t>
      </w:r>
      <w:r w:rsidR="0041725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417252" w:rsidRPr="0041725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Gutiérrez</w:t>
      </w:r>
      <w:r w:rsidR="0041725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417252" w:rsidRPr="0041725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Orozco</w:t>
      </w:r>
      <w:r w:rsidR="0041725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y </w:t>
      </w:r>
      <w:r w:rsidR="00417252" w:rsidRPr="0041725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Roberto Mauricio</w:t>
      </w:r>
      <w:r w:rsidR="0041725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417252" w:rsidRPr="0041725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Rodríguez Martínez</w:t>
      </w:r>
      <w:r w:rsidR="00417252" w:rsidRPr="0041682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,</w:t>
      </w:r>
      <w:r w:rsidR="0041725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para que </w:t>
      </w:r>
      <w:r w:rsidR="00D370E4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den</w:t>
      </w:r>
      <w:r w:rsidR="0041725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417252" w:rsidRPr="0041682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pleno cumplimiento a lo establecido en los Artículos </w:t>
      </w:r>
      <w:r w:rsidR="0041725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82</w:t>
      </w:r>
      <w:r w:rsidR="00417252" w:rsidRPr="0041682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Bis LACAP y 7</w:t>
      </w:r>
      <w:r w:rsidR="00763623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4</w:t>
      </w:r>
      <w:r w:rsidR="0041725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417252" w:rsidRPr="0041682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RELACAP y demás normativa técnica y legal aplicable</w:t>
      </w:r>
      <w:r w:rsidR="0041725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; </w:t>
      </w:r>
      <w:r w:rsidR="00417252" w:rsidRPr="00061C5C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>c)</w:t>
      </w:r>
      <w:r w:rsidR="00417252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 xml:space="preserve"> </w:t>
      </w:r>
      <w:r w:rsidR="00417252" w:rsidRPr="00061C5C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Girar </w:t>
      </w:r>
      <w:r w:rsidR="00C42A96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l</w:t>
      </w:r>
      <w:r w:rsidR="00417252" w:rsidRPr="00061C5C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ineamientos</w:t>
      </w:r>
      <w:r w:rsidR="00417252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 xml:space="preserve"> </w:t>
      </w:r>
      <w:r w:rsidR="00A96FA8" w:rsidRPr="00A96FA8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al</w:t>
      </w:r>
      <w:r w:rsidR="00A96FA8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41725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Licenciado Roberto Eduardo Calderón Barahona</w:t>
      </w:r>
      <w:r w:rsidR="002F7444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,</w:t>
      </w:r>
      <w:r w:rsidR="0041725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Jefe UACI</w:t>
      </w:r>
      <w:r w:rsidR="00417252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, </w:t>
      </w:r>
      <w:r w:rsidR="0041725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para que</w:t>
      </w:r>
      <w:r w:rsidR="002F7444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,</w:t>
      </w:r>
      <w:r w:rsidR="0041725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417252" w:rsidRPr="0034098A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de acuerdo al ámbito de sus competencias y lo que determine procedente, realice el proceso correspondiente según lo establecido en la normativa técnica y legal pertinente.</w:t>
      </w:r>
      <w:r w:rsidR="00417252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417252" w:rsidRPr="009640CD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>COMUNIQUESE.</w:t>
      </w:r>
    </w:p>
    <w:p w14:paraId="6D6C6FF4" w14:textId="77777777" w:rsidR="00417252" w:rsidRPr="0041682A" w:rsidRDefault="00417252" w:rsidP="00417252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</w:pPr>
    </w:p>
    <w:p w14:paraId="4BB64DB5" w14:textId="77777777" w:rsidR="000B7349" w:rsidRDefault="000B7349" w:rsidP="000B73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V.- Asuntos</w:t>
      </w:r>
      <w:r w:rsidR="00E3265D">
        <w:rPr>
          <w:rFonts w:ascii="Times New Roman" w:hAnsi="Times New Roman" w:cs="Times New Roman"/>
          <w:b/>
          <w:sz w:val="24"/>
          <w:szCs w:val="24"/>
        </w:rPr>
        <w:t xml:space="preserve"> Gerencia Comercial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BCFFBE3" w14:textId="77777777" w:rsidR="00C33F34" w:rsidRDefault="00C33F34" w:rsidP="000B73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3AF939FE" w14:textId="77C226DB" w:rsidR="006070E5" w:rsidRPr="006F4E24" w:rsidRDefault="006F4E24" w:rsidP="006070E5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6F4E24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5.1 </w:t>
      </w:r>
      <w:r w:rsidR="00046F6C">
        <w:rPr>
          <w:rFonts w:ascii="Times New Roman" w:eastAsia="Adobe Song Std L" w:hAnsi="Times New Roman" w:cs="Times New Roman"/>
          <w:sz w:val="24"/>
          <w:szCs w:val="24"/>
        </w:rPr>
        <w:t xml:space="preserve">/////// </w:t>
      </w:r>
      <w:r w:rsidR="00046F6C" w:rsidRPr="00205A96">
        <w:rPr>
          <w:rFonts w:ascii="Times New Roman" w:eastAsia="Adobe Song Std L" w:hAnsi="Times New Roman" w:cs="Times New Roman"/>
          <w:b/>
          <w:sz w:val="24"/>
          <w:szCs w:val="24"/>
        </w:rPr>
        <w:t>SE SUPRIME ESTE PUNTO POR TENER INFORMACION CONFIDENCIAL EN ATENCION AL ARTICULO 24 LITERAL D</w:t>
      </w:r>
      <w:r w:rsidR="00046F6C">
        <w:rPr>
          <w:rFonts w:ascii="Times New Roman" w:eastAsia="Adobe Song Std L" w:hAnsi="Times New Roman" w:cs="Times New Roman"/>
          <w:sz w:val="24"/>
          <w:szCs w:val="24"/>
        </w:rPr>
        <w:t>. ////////////</w:t>
      </w:r>
    </w:p>
    <w:p w14:paraId="6F911871" w14:textId="5DFC814C" w:rsidR="00D370E4" w:rsidRDefault="00D370E4" w:rsidP="006070E5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1E5FBD2F" w14:textId="7B4B1012" w:rsidR="006F4E24" w:rsidRDefault="006F4E24" w:rsidP="006F4E24">
      <w:pPr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VI.- Asuntos Gerencia de Desarrollo</w:t>
      </w:r>
    </w:p>
    <w:p w14:paraId="09B47B7A" w14:textId="3ADEEFA2" w:rsidR="006F4E24" w:rsidRDefault="006F4E24" w:rsidP="006F4E24">
      <w:pPr>
        <w:suppressAutoHyphens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80E3A5" w14:textId="2345E326" w:rsidR="00D25675" w:rsidRPr="006F4E24" w:rsidRDefault="006F4E24" w:rsidP="00C54A2A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6F4E24">
        <w:rPr>
          <w:rFonts w:ascii="Times New Roman" w:hAnsi="Times New Roman" w:cs="Times New Roman"/>
          <w:b/>
          <w:sz w:val="24"/>
          <w:szCs w:val="24"/>
          <w:lang w:val="es-ES_tradnl"/>
        </w:rPr>
        <w:t>6.1 Memorando DRH.ME.247/2018 “</w:t>
      </w:r>
      <w:r w:rsidR="00B52DF6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Propuesta de Política </w:t>
      </w:r>
      <w:r w:rsidRPr="006F4E24">
        <w:rPr>
          <w:rFonts w:ascii="Times New Roman" w:hAnsi="Times New Roman" w:cs="Times New Roman"/>
          <w:b/>
          <w:sz w:val="24"/>
          <w:szCs w:val="24"/>
          <w:lang w:val="es-ES_tradnl"/>
        </w:rPr>
        <w:t>de Retiro Voluntario”</w:t>
      </w:r>
      <w:r w:rsidR="00B52DF6">
        <w:rPr>
          <w:rFonts w:ascii="Times New Roman" w:hAnsi="Times New Roman" w:cs="Times New Roman"/>
          <w:b/>
          <w:sz w:val="24"/>
          <w:szCs w:val="24"/>
          <w:lang w:val="es-ES_tradnl"/>
        </w:rPr>
        <w:t>.</w:t>
      </w:r>
      <w:r w:rsidR="00662F94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D25675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Por lo que vist</w:t>
      </w:r>
      <w:r w:rsidR="00FF4F29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a</w:t>
      </w:r>
      <w:r w:rsidR="00D25675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y analizad</w:t>
      </w:r>
      <w:r w:rsidR="00FF4F29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a la política</w:t>
      </w:r>
      <w:r w:rsidR="00D25675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D25675" w:rsidRPr="008C3313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>JUNTA DIRECTIVA ACUERDA</w:t>
      </w:r>
      <w:r w:rsidR="00D25675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 xml:space="preserve">: </w:t>
      </w:r>
      <w:r w:rsidR="00D25675" w:rsidRPr="00D25675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>a)</w:t>
      </w:r>
      <w:r w:rsidR="00D25675" w:rsidRPr="00D25675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="00D25675">
        <w:rPr>
          <w:rFonts w:ascii="Times New Roman" w:hAnsi="Times New Roman"/>
          <w:sz w:val="24"/>
          <w:szCs w:val="24"/>
          <w:lang w:val="es-ES_tradnl"/>
        </w:rPr>
        <w:t>Aprobar la Política Temporal de Beneficio Económico Por Retiro Voluntario para Trabajadores y Trabajadoras de la Lotería Nacional de Beneficencia, con vigencia del 14 al 31 de diciembre de 2018, ambas fechas inclusive</w:t>
      </w:r>
      <w:r w:rsidR="00FF4F29">
        <w:rPr>
          <w:rFonts w:ascii="Times New Roman" w:hAnsi="Times New Roman"/>
          <w:sz w:val="24"/>
          <w:szCs w:val="24"/>
          <w:lang w:val="es-ES_tradnl"/>
        </w:rPr>
        <w:t xml:space="preserve">, según documento anexo que consta de 11 folios útiles, el cual es parte integrante del presente acuerdo; </w:t>
      </w:r>
      <w:r w:rsidR="003B3B92">
        <w:rPr>
          <w:rFonts w:ascii="Times New Roman" w:hAnsi="Times New Roman"/>
          <w:sz w:val="24"/>
          <w:szCs w:val="24"/>
          <w:lang w:val="es-ES_tradnl"/>
        </w:rPr>
        <w:t xml:space="preserve">fundamentado en lo </w:t>
      </w:r>
      <w:r w:rsidR="00FF4F29">
        <w:rPr>
          <w:rFonts w:ascii="Times New Roman" w:hAnsi="Times New Roman"/>
          <w:sz w:val="24"/>
          <w:szCs w:val="24"/>
          <w:lang w:val="es-ES_tradnl"/>
        </w:rPr>
        <w:t>establecido e</w:t>
      </w:r>
      <w:r w:rsidR="00662F94">
        <w:rPr>
          <w:rFonts w:ascii="Times New Roman" w:hAnsi="Times New Roman"/>
          <w:sz w:val="24"/>
          <w:szCs w:val="24"/>
          <w:lang w:val="es-ES_tradnl"/>
        </w:rPr>
        <w:t>n el Articulo 38, ordinales 5 y 12 de la Constitución de la República, Cláusula 67 del Contrato Colectivo de Trabajo Vigente, Articulo 32 literal L) del Reglamento Interno de Trabajo y Articulo 7 numerales 5 y 8 del Reglamento de la Ley Orgánica de la LNB</w:t>
      </w:r>
      <w:r w:rsidR="00FF4F29">
        <w:rPr>
          <w:rFonts w:ascii="Times New Roman" w:hAnsi="Times New Roman"/>
          <w:sz w:val="24"/>
          <w:szCs w:val="24"/>
          <w:lang w:val="es-ES_tradnl"/>
        </w:rPr>
        <w:t xml:space="preserve">; </w:t>
      </w:r>
      <w:r w:rsidR="00FF4F29" w:rsidRPr="00FF4F29">
        <w:rPr>
          <w:rFonts w:ascii="Times New Roman" w:hAnsi="Times New Roman"/>
          <w:b/>
          <w:sz w:val="24"/>
          <w:szCs w:val="24"/>
          <w:lang w:val="es-ES_tradnl"/>
        </w:rPr>
        <w:t>b)</w:t>
      </w:r>
      <w:r w:rsidR="00FF4F29">
        <w:rPr>
          <w:rFonts w:ascii="Times New Roman" w:hAnsi="Times New Roman"/>
          <w:sz w:val="24"/>
          <w:szCs w:val="24"/>
          <w:lang w:val="es-ES_tradnl"/>
        </w:rPr>
        <w:t xml:space="preserve"> Aprobar que </w:t>
      </w:r>
      <w:r w:rsidR="00C54A2A">
        <w:rPr>
          <w:rFonts w:ascii="Times New Roman" w:hAnsi="Times New Roman"/>
          <w:sz w:val="24"/>
          <w:szCs w:val="24"/>
          <w:lang w:val="es-ES_tradnl"/>
        </w:rPr>
        <w:t xml:space="preserve">el exceso de los 12 años establecidos en el Contrato Colectivo </w:t>
      </w:r>
      <w:r w:rsidR="00FF4F29">
        <w:rPr>
          <w:rFonts w:ascii="Times New Roman" w:hAnsi="Times New Roman"/>
          <w:sz w:val="24"/>
          <w:szCs w:val="24"/>
          <w:lang w:val="es-ES_tradnl"/>
        </w:rPr>
        <w:t>p</w:t>
      </w:r>
      <w:r w:rsidR="00FF4F29" w:rsidRPr="00FF4F29">
        <w:rPr>
          <w:rFonts w:ascii="Times New Roman" w:hAnsi="Times New Roman"/>
          <w:sz w:val="24"/>
          <w:szCs w:val="24"/>
          <w:lang w:val="es-ES_tradnl"/>
        </w:rPr>
        <w:t xml:space="preserve">odrá realizarse </w:t>
      </w:r>
      <w:r w:rsidR="00FF4F29">
        <w:rPr>
          <w:rFonts w:ascii="Times New Roman" w:hAnsi="Times New Roman"/>
          <w:sz w:val="24"/>
          <w:szCs w:val="24"/>
          <w:lang w:val="es-ES_tradnl"/>
        </w:rPr>
        <w:t xml:space="preserve">en pagos parciales o en </w:t>
      </w:r>
      <w:r w:rsidR="00FF4F29" w:rsidRPr="00FF4F29">
        <w:rPr>
          <w:rFonts w:ascii="Times New Roman" w:hAnsi="Times New Roman"/>
          <w:sz w:val="24"/>
          <w:szCs w:val="24"/>
          <w:lang w:val="es-ES_tradnl"/>
        </w:rPr>
        <w:t>un solo pago, de conformidad a la disponibilidad financiera</w:t>
      </w:r>
      <w:r w:rsidR="00C54A2A">
        <w:rPr>
          <w:rFonts w:ascii="Times New Roman" w:hAnsi="Times New Roman"/>
          <w:sz w:val="24"/>
          <w:szCs w:val="24"/>
          <w:lang w:val="es-ES_tradnl"/>
        </w:rPr>
        <w:t>;</w:t>
      </w:r>
      <w:r w:rsidR="00D25675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C54A2A" w:rsidRPr="00C54A2A">
        <w:rPr>
          <w:rFonts w:ascii="Times New Roman" w:hAnsi="Times New Roman"/>
          <w:b/>
          <w:sz w:val="24"/>
          <w:szCs w:val="24"/>
          <w:lang w:val="es-ES_tradnl"/>
        </w:rPr>
        <w:t>c</w:t>
      </w:r>
      <w:r w:rsidR="00D25675" w:rsidRPr="00C54A2A">
        <w:rPr>
          <w:rFonts w:ascii="Times New Roman" w:hAnsi="Times New Roman"/>
          <w:b/>
          <w:sz w:val="24"/>
          <w:szCs w:val="24"/>
          <w:lang w:val="es-ES_tradnl"/>
        </w:rPr>
        <w:t>)</w:t>
      </w:r>
      <w:r w:rsidR="00D25675">
        <w:rPr>
          <w:rFonts w:ascii="Times New Roman" w:hAnsi="Times New Roman"/>
          <w:sz w:val="24"/>
          <w:szCs w:val="24"/>
          <w:lang w:val="es-ES_tradnl"/>
        </w:rPr>
        <w:t xml:space="preserve"> Girar lineamientos al Gerente de Desarrollo Institucional para que</w:t>
      </w:r>
      <w:r w:rsidR="0015764C">
        <w:rPr>
          <w:rFonts w:ascii="Times New Roman" w:hAnsi="Times New Roman"/>
          <w:sz w:val="24"/>
          <w:szCs w:val="24"/>
          <w:lang w:val="es-ES_tradnl"/>
        </w:rPr>
        <w:t>,</w:t>
      </w:r>
      <w:r w:rsidR="00D25675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D25675">
        <w:rPr>
          <w:rFonts w:ascii="Times New Roman" w:hAnsi="Times New Roman"/>
          <w:sz w:val="24"/>
          <w:szCs w:val="24"/>
          <w:lang w:val="es-ES_tradnl"/>
        </w:rPr>
        <w:lastRenderedPageBreak/>
        <w:t>a través del Departamento de Recursos Humanos, proceda a la divulgación de la presente Política a todo el personal de la Institución; además</w:t>
      </w:r>
      <w:r w:rsidR="0015764C">
        <w:rPr>
          <w:rFonts w:ascii="Times New Roman" w:hAnsi="Times New Roman"/>
          <w:sz w:val="24"/>
          <w:szCs w:val="24"/>
          <w:lang w:val="es-ES_tradnl"/>
        </w:rPr>
        <w:t>,</w:t>
      </w:r>
      <w:r w:rsidR="00D25675">
        <w:rPr>
          <w:rFonts w:ascii="Times New Roman" w:hAnsi="Times New Roman"/>
          <w:sz w:val="24"/>
          <w:szCs w:val="24"/>
          <w:lang w:val="es-ES_tradnl"/>
        </w:rPr>
        <w:t xml:space="preserve"> para que efectúen todas las acciones que determine procedente en el marco de dicha política y lo regulado en la disposiciones técnicas y legales aplicables; </w:t>
      </w:r>
      <w:r w:rsidR="00C54A2A" w:rsidRPr="00C54A2A">
        <w:rPr>
          <w:rFonts w:ascii="Times New Roman" w:hAnsi="Times New Roman"/>
          <w:b/>
          <w:sz w:val="24"/>
          <w:szCs w:val="24"/>
          <w:lang w:val="es-ES_tradnl"/>
        </w:rPr>
        <w:t>d</w:t>
      </w:r>
      <w:r w:rsidR="00D25675" w:rsidRPr="00D25675">
        <w:rPr>
          <w:rFonts w:ascii="Times New Roman" w:hAnsi="Times New Roman"/>
          <w:b/>
          <w:sz w:val="24"/>
          <w:szCs w:val="24"/>
          <w:lang w:val="es-ES_tradnl"/>
        </w:rPr>
        <w:t>)</w:t>
      </w:r>
      <w:r w:rsidR="00D25675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6070E5">
        <w:rPr>
          <w:rFonts w:ascii="Times New Roman" w:hAnsi="Times New Roman"/>
          <w:sz w:val="24"/>
          <w:szCs w:val="24"/>
          <w:lang w:val="es-ES_tradnl"/>
        </w:rPr>
        <w:t xml:space="preserve">Girar lineamientos al </w:t>
      </w:r>
      <w:r w:rsidR="00D25675">
        <w:rPr>
          <w:rFonts w:ascii="Times New Roman" w:hAnsi="Times New Roman"/>
          <w:sz w:val="24"/>
          <w:szCs w:val="24"/>
          <w:lang w:val="es-ES_tradnl"/>
        </w:rPr>
        <w:t xml:space="preserve">Jefe UFI </w:t>
      </w:r>
      <w:r w:rsidR="006070E5">
        <w:rPr>
          <w:rFonts w:ascii="Times New Roman" w:hAnsi="Times New Roman"/>
          <w:sz w:val="24"/>
          <w:szCs w:val="24"/>
          <w:lang w:val="es-ES_tradnl"/>
        </w:rPr>
        <w:t>para que</w:t>
      </w:r>
      <w:r w:rsidR="0015764C">
        <w:rPr>
          <w:rFonts w:ascii="Times New Roman" w:hAnsi="Times New Roman"/>
          <w:sz w:val="24"/>
          <w:szCs w:val="24"/>
          <w:lang w:val="es-ES_tradnl"/>
        </w:rPr>
        <w:t>,</w:t>
      </w:r>
      <w:r w:rsidR="006070E5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D25675">
        <w:rPr>
          <w:rFonts w:ascii="Times New Roman" w:hAnsi="Times New Roman"/>
          <w:sz w:val="24"/>
          <w:szCs w:val="24"/>
          <w:lang w:val="es-ES_tradnl"/>
        </w:rPr>
        <w:t xml:space="preserve">de acuerdo con sus competencias, verifique, valide, registre y efectué las operaciones que determine procedentes según los establecido en la normativa técnica y legal. </w:t>
      </w:r>
      <w:r w:rsidR="00D25675" w:rsidRPr="009640CD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>COMUNIQUESE.</w:t>
      </w:r>
    </w:p>
    <w:p w14:paraId="1457FCC7" w14:textId="0C45D1DC" w:rsidR="00B52DF6" w:rsidRDefault="00D25675" w:rsidP="00C54A2A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   </w:t>
      </w:r>
      <w:r w:rsidR="00662F94">
        <w:rPr>
          <w:rFonts w:ascii="Times New Roman" w:hAnsi="Times New Roman"/>
          <w:sz w:val="24"/>
          <w:szCs w:val="24"/>
          <w:lang w:val="es-ES_tradnl"/>
        </w:rPr>
        <w:t xml:space="preserve">     </w:t>
      </w:r>
    </w:p>
    <w:p w14:paraId="2F424C3E" w14:textId="77777777" w:rsidR="00E3265D" w:rsidRDefault="00E3265D" w:rsidP="000B73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1D73BE58" w14:textId="77777777" w:rsidR="00D87BF8" w:rsidRDefault="00312ACD" w:rsidP="003424C7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>
        <w:rPr>
          <w:rFonts w:ascii="Times New Roman" w:eastAsia="Adobe Song Std L" w:hAnsi="Times New Roman" w:cs="Times New Roman"/>
          <w:sz w:val="24"/>
          <w:szCs w:val="24"/>
        </w:rPr>
        <w:t>No habiendo más que hacer constar, se da por finalizada la presente acta a las dieciséis horas del mismo día, la cual, para los efectos legales consiguientes, se firma.</w:t>
      </w:r>
    </w:p>
    <w:p w14:paraId="7C59E4F2" w14:textId="7124AAB6" w:rsidR="0033070D" w:rsidRDefault="0033070D" w:rsidP="003424C7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14:paraId="344B5C7C" w14:textId="77777777" w:rsidR="00F2025B" w:rsidRDefault="00F2025B" w:rsidP="00F2025B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14:paraId="05698CB3" w14:textId="3D3DF182" w:rsidR="00F2025B" w:rsidRDefault="00046F6C" w:rsidP="00046F6C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1F497D"/>
          <w:sz w:val="24"/>
          <w:szCs w:val="24"/>
        </w:rPr>
      </w:pPr>
      <w:r>
        <w:rPr>
          <w:rFonts w:ascii="Times New Roman" w:eastAsia="Adobe Song Std L" w:hAnsi="Times New Roman" w:cs="Times New Roman"/>
          <w:sz w:val="24"/>
          <w:szCs w:val="24"/>
        </w:rPr>
        <w:t>////////////////////////////////////////////////////////////////</w:t>
      </w:r>
      <w:r w:rsidRPr="002A5CFA">
        <w:rPr>
          <w:rFonts w:ascii="Times New Roman" w:eastAsia="Adobe Song Std L" w:hAnsi="Times New Roman" w:cs="Times New Roman"/>
          <w:b/>
          <w:sz w:val="24"/>
          <w:szCs w:val="24"/>
        </w:rPr>
        <w:t>RUBRICAS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>///////////////////////////////////////////////////////////</w:t>
      </w:r>
      <w:r>
        <w:rPr>
          <w:rFonts w:ascii="Times New Roman" w:eastAsia="Adobe Song Std L" w:hAnsi="Times New Roman" w:cs="Times New Roman"/>
          <w:b/>
          <w:bCs/>
          <w:color w:val="1F497D"/>
          <w:sz w:val="24"/>
          <w:szCs w:val="24"/>
          <w:lang w:val="es-MX"/>
        </w:rPr>
        <w:t xml:space="preserve"> </w:t>
      </w:r>
      <w:r w:rsidRPr="002A5CFA">
        <w:rPr>
          <w:rFonts w:ascii="Times New Roman" w:hAnsi="Times New Roman" w:cs="Times New Roman"/>
          <w:b/>
          <w:sz w:val="24"/>
          <w:szCs w:val="24"/>
        </w:rPr>
        <w:t>René Roberto Flores Martínez</w:t>
      </w:r>
      <w:r>
        <w:rPr>
          <w:rFonts w:ascii="Times New Roman" w:eastAsia="Adobe Song Std L" w:hAnsi="Times New Roman" w:cs="Times New Roman"/>
          <w:b/>
          <w:bCs/>
          <w:sz w:val="24"/>
          <w:szCs w:val="24"/>
          <w:lang w:val="es-MX"/>
        </w:rPr>
        <w:t xml:space="preserve"> </w:t>
      </w:r>
      <w:r w:rsidRPr="002A5CFA">
        <w:rPr>
          <w:rFonts w:ascii="Times New Roman" w:hAnsi="Times New Roman" w:cs="Times New Roman"/>
          <w:sz w:val="24"/>
          <w:szCs w:val="24"/>
        </w:rPr>
        <w:t>Director Presidente</w:t>
      </w:r>
      <w:r>
        <w:rPr>
          <w:rFonts w:ascii="Times New Roman" w:hAnsi="Times New Roman" w:cs="Times New Roman"/>
          <w:sz w:val="24"/>
          <w:szCs w:val="24"/>
        </w:rPr>
        <w:t xml:space="preserve"> ////////////////// </w:t>
      </w:r>
      <w:r w:rsidRPr="002A5CFA">
        <w:rPr>
          <w:rFonts w:ascii="Times New Roman" w:hAnsi="Times New Roman" w:cs="Times New Roman"/>
          <w:b/>
          <w:sz w:val="24"/>
          <w:szCs w:val="24"/>
        </w:rPr>
        <w:t>Raúl Anaya Mena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5CFA">
        <w:rPr>
          <w:rFonts w:ascii="Times New Roman" w:hAnsi="Times New Roman" w:cs="Times New Roman"/>
          <w:sz w:val="24"/>
          <w:szCs w:val="24"/>
        </w:rPr>
        <w:t>Director Vocal Propietario</w:t>
      </w:r>
      <w:r w:rsidRPr="00D10510">
        <w:rPr>
          <w:rFonts w:ascii="Times New Roman" w:hAnsi="Times New Roman" w:cs="Times New Roman"/>
          <w:sz w:val="24"/>
          <w:szCs w:val="24"/>
        </w:rPr>
        <w:t xml:space="preserve"> En funciones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0510">
        <w:rPr>
          <w:rFonts w:ascii="Times New Roman" w:hAnsi="Times New Roman" w:cs="Times New Roman"/>
          <w:b/>
          <w:sz w:val="24"/>
          <w:szCs w:val="24"/>
        </w:rPr>
        <w:t xml:space="preserve">Igor Fabricio Castro </w:t>
      </w:r>
      <w:proofErr w:type="spellStart"/>
      <w:r w:rsidRPr="00D10510">
        <w:rPr>
          <w:rFonts w:ascii="Times New Roman" w:hAnsi="Times New Roman" w:cs="Times New Roman"/>
          <w:b/>
          <w:sz w:val="24"/>
          <w:szCs w:val="24"/>
        </w:rPr>
        <w:t>Ramírios</w:t>
      </w:r>
      <w:proofErr w:type="spellEnd"/>
      <w:r w:rsidRPr="00D105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0510">
        <w:rPr>
          <w:rFonts w:ascii="Times New Roman" w:hAnsi="Times New Roman" w:cs="Times New Roman"/>
          <w:sz w:val="24"/>
          <w:szCs w:val="24"/>
        </w:rPr>
        <w:t>Director Vocal Propietario</w:t>
      </w:r>
      <w:r w:rsidRPr="00D10510">
        <w:rPr>
          <w:rFonts w:ascii="Times New Roman" w:hAnsi="Times New Roman" w:cs="Times New Roman"/>
          <w:sz w:val="24"/>
          <w:szCs w:val="24"/>
        </w:rPr>
        <w:tab/>
        <w:t xml:space="preserve">Ministerio de Salud Ministerio de Hacienda ////////////////////////// </w:t>
      </w:r>
      <w:r w:rsidRPr="00D10510">
        <w:rPr>
          <w:rFonts w:ascii="Times New Roman" w:eastAsia="Adobe Song Std L" w:hAnsi="Times New Roman" w:cs="Times New Roman"/>
          <w:b/>
          <w:sz w:val="24"/>
          <w:szCs w:val="24"/>
        </w:rPr>
        <w:t xml:space="preserve">Clara Luz Hernández de Olmedo </w:t>
      </w:r>
      <w:r w:rsidRPr="00D10510">
        <w:rPr>
          <w:rFonts w:ascii="Times New Roman" w:hAnsi="Times New Roman" w:cs="Times New Roman"/>
          <w:sz w:val="24"/>
          <w:szCs w:val="24"/>
        </w:rPr>
        <w:t>Directora Vocal Suplente Ministerio de Salud //////////////////////////</w:t>
      </w:r>
      <w:r w:rsidRPr="00D10510">
        <w:rPr>
          <w:rFonts w:ascii="Times New Roman" w:hAnsi="Times New Roman" w:cs="Times New Roman"/>
          <w:b/>
          <w:sz w:val="24"/>
          <w:szCs w:val="24"/>
        </w:rPr>
        <w:t>Julio Cesar Vargas Acevedo</w:t>
      </w:r>
      <w:r w:rsidRPr="00D10510"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Pr="00D10510">
        <w:rPr>
          <w:rFonts w:ascii="Times New Roman" w:hAnsi="Times New Roman" w:cs="Times New Roman"/>
          <w:sz w:val="24"/>
          <w:szCs w:val="24"/>
        </w:rPr>
        <w:t xml:space="preserve">Director Vocal Propietario Ministerio de Gobernación y Desarrollo Territorial //////////////////// </w:t>
      </w:r>
      <w:r w:rsidRPr="00D10510">
        <w:rPr>
          <w:rFonts w:ascii="Times New Roman" w:eastAsia="Adobe Song Std L" w:hAnsi="Times New Roman" w:cs="Times New Roman"/>
          <w:b/>
          <w:sz w:val="24"/>
          <w:szCs w:val="24"/>
        </w:rPr>
        <w:t xml:space="preserve">José Evaristo Romero Gutiérrez </w:t>
      </w:r>
      <w:r w:rsidRPr="00D10510">
        <w:rPr>
          <w:rFonts w:ascii="Times New Roman" w:hAnsi="Times New Roman" w:cs="Times New Roman"/>
          <w:sz w:val="24"/>
          <w:szCs w:val="24"/>
        </w:rPr>
        <w:t xml:space="preserve">Director Vocal Suplente Ministerio de Gobernación y Desarrollo Territorial ////////////////// </w:t>
      </w:r>
      <w:r w:rsidR="001C2EE4">
        <w:rPr>
          <w:rFonts w:ascii="Times New Roman" w:hAnsi="Times New Roman" w:cs="Times New Roman"/>
          <w:b/>
          <w:sz w:val="24"/>
          <w:szCs w:val="24"/>
        </w:rPr>
        <w:t>Jorge Eliseo Merino González</w:t>
      </w:r>
      <w:r w:rsidRPr="00D1051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Secretario</w:t>
      </w:r>
      <w:r w:rsidR="001C2EE4">
        <w:rPr>
          <w:rFonts w:ascii="Times New Roman" w:hAnsi="Times New Roman" w:cs="Times New Roman"/>
          <w:sz w:val="24"/>
          <w:szCs w:val="24"/>
        </w:rPr>
        <w:t xml:space="preserve"> Pro tempore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Pr="00D10510">
        <w:rPr>
          <w:rFonts w:ascii="Times New Roman" w:hAnsi="Times New Roman" w:cs="Times New Roman"/>
          <w:sz w:val="24"/>
          <w:szCs w:val="24"/>
        </w:rPr>
        <w:t>Junta Directiva</w:t>
      </w:r>
      <w:r>
        <w:rPr>
          <w:rFonts w:ascii="Times New Roman" w:hAnsi="Times New Roman" w:cs="Times New Roman"/>
          <w:sz w:val="24"/>
          <w:szCs w:val="24"/>
        </w:rPr>
        <w:t xml:space="preserve"> //////////////////////////////////</w:t>
      </w:r>
    </w:p>
    <w:p w14:paraId="26B60480" w14:textId="77777777" w:rsidR="006F4E24" w:rsidRPr="003A78F2" w:rsidRDefault="006F4E24" w:rsidP="003424C7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sectPr w:rsidR="006F4E24" w:rsidRPr="003A78F2" w:rsidSect="003424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27" w:right="1467" w:bottom="1843" w:left="1560" w:header="426" w:footer="409" w:gutter="0"/>
      <w:pgNumType w:start="1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818E7" w14:textId="77777777" w:rsidR="003651E2" w:rsidRDefault="003651E2">
      <w:pPr>
        <w:spacing w:line="240" w:lineRule="auto"/>
      </w:pPr>
      <w:r>
        <w:separator/>
      </w:r>
    </w:p>
  </w:endnote>
  <w:endnote w:type="continuationSeparator" w:id="0">
    <w:p w14:paraId="19C00068" w14:textId="77777777" w:rsidR="003651E2" w:rsidRDefault="003651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DemiLight">
    <w:charset w:val="01"/>
    <w:family w:val="auto"/>
    <w:pitch w:val="variable"/>
  </w:font>
  <w:font w:name="FreeSans">
    <w:altName w:val="MS Gothic"/>
    <w:charset w:val="80"/>
    <w:family w:val="auto"/>
    <w:pitch w:val="variable"/>
  </w:font>
  <w:font w:name="DejaVu Sans"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Song Std L">
    <w:charset w:val="01"/>
    <w:family w:val="auto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65E91" w14:textId="77777777" w:rsidR="00373CD3" w:rsidRDefault="00373CD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A3BA99" w14:textId="7A7F5588" w:rsidR="00627435" w:rsidRDefault="00627435" w:rsidP="00C640DD">
    <w:pPr>
      <w:widowControl w:val="0"/>
      <w:spacing w:line="240" w:lineRule="auto"/>
      <w:jc w:val="right"/>
      <w:rPr>
        <w:rFonts w:cs="Arial"/>
        <w:b/>
        <w:bCs/>
        <w:sz w:val="16"/>
        <w:szCs w:val="16"/>
        <w:lang w:val="es-SV"/>
      </w:rPr>
    </w:pPr>
    <w:r w:rsidRPr="006622DE">
      <w:rPr>
        <w:noProof/>
        <w:lang w:val="es-SV" w:eastAsia="es-SV"/>
      </w:rPr>
      <w:drawing>
        <wp:anchor distT="0" distB="0" distL="114300" distR="114300" simplePos="0" relativeHeight="251667456" behindDoc="1" locked="0" layoutInCell="1" allowOverlap="1" wp14:anchorId="0C10A311" wp14:editId="183D9D2A">
          <wp:simplePos x="0" y="0"/>
          <wp:positionH relativeFrom="column">
            <wp:posOffset>-641985</wp:posOffset>
          </wp:positionH>
          <wp:positionV relativeFrom="paragraph">
            <wp:posOffset>-39370</wp:posOffset>
          </wp:positionV>
          <wp:extent cx="4973955" cy="589280"/>
          <wp:effectExtent l="0" t="0" r="0" b="127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5106610" cy="60499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22DE">
      <w:rPr>
        <w:rFonts w:cs="Arial"/>
        <w:b/>
        <w:bCs/>
        <w:sz w:val="16"/>
        <w:szCs w:val="16"/>
        <w:lang w:val="es-SV"/>
      </w:rPr>
      <w:t>ACTA JUNTA DIRECTIVA No. 3051</w:t>
    </w:r>
  </w:p>
  <w:p w14:paraId="02012D09" w14:textId="404D3B90" w:rsidR="00373CD3" w:rsidRPr="006622DE" w:rsidRDefault="00373CD3" w:rsidP="00C640DD">
    <w:pPr>
      <w:widowControl w:val="0"/>
      <w:spacing w:line="240" w:lineRule="auto"/>
      <w:jc w:val="right"/>
    </w:pPr>
    <w:r>
      <w:rPr>
        <w:rFonts w:cs="Arial"/>
        <w:b/>
        <w:bCs/>
        <w:sz w:val="16"/>
        <w:szCs w:val="16"/>
        <w:lang w:val="es-SV"/>
      </w:rPr>
      <w:t>(Versión</w:t>
    </w:r>
    <w:bookmarkStart w:id="0" w:name="_GoBack"/>
    <w:bookmarkEnd w:id="0"/>
    <w:r>
      <w:rPr>
        <w:rFonts w:cs="Arial"/>
        <w:b/>
        <w:bCs/>
        <w:sz w:val="16"/>
        <w:szCs w:val="16"/>
        <w:lang w:val="es-SV"/>
      </w:rPr>
      <w:t xml:space="preserve"> Publica)</w:t>
    </w:r>
  </w:p>
  <w:p w14:paraId="463A35E8" w14:textId="37243DE1" w:rsidR="00627435" w:rsidRPr="006622DE" w:rsidRDefault="00627435" w:rsidP="00C640DD">
    <w:pPr>
      <w:widowControl w:val="0"/>
      <w:spacing w:line="240" w:lineRule="auto"/>
      <w:jc w:val="right"/>
    </w:pPr>
    <w:r w:rsidRPr="006622DE">
      <w:rPr>
        <w:rFonts w:cs="Arial"/>
        <w:b/>
        <w:bCs/>
        <w:sz w:val="16"/>
        <w:szCs w:val="16"/>
        <w:lang w:val="es-SV"/>
      </w:rPr>
      <w:t>13/12/2018</w:t>
    </w:r>
  </w:p>
  <w:p w14:paraId="4232D335" w14:textId="17F0A592" w:rsidR="00627435" w:rsidRPr="006622DE" w:rsidRDefault="00627435" w:rsidP="006622DE">
    <w:pPr>
      <w:pStyle w:val="Piedepgina"/>
      <w:tabs>
        <w:tab w:val="clear" w:pos="4419"/>
        <w:tab w:val="clear" w:pos="8838"/>
        <w:tab w:val="left" w:pos="1953"/>
      </w:tabs>
      <w:rPr>
        <w:rFonts w:cs="Arial"/>
        <w:b/>
        <w:bCs/>
        <w:sz w:val="16"/>
        <w:szCs w:val="16"/>
        <w:lang w:eastAsia="es-ES"/>
      </w:rPr>
    </w:pPr>
    <w:r w:rsidRPr="006622DE">
      <w:rPr>
        <w:noProof/>
        <w:lang w:val="es-SV" w:eastAsia="es-SV"/>
      </w:rPr>
      <w:drawing>
        <wp:anchor distT="0" distB="0" distL="114300" distR="114300" simplePos="0" relativeHeight="251665408" behindDoc="1" locked="0" layoutInCell="1" allowOverlap="1" wp14:anchorId="129BA8E5" wp14:editId="78AB05C5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22DE">
      <w:rPr>
        <w:noProof/>
        <w:lang w:val="es-SV" w:eastAsia="es-SV"/>
      </w:rPr>
      <w:drawing>
        <wp:anchor distT="0" distB="0" distL="114935" distR="114935" simplePos="0" relativeHeight="251653120" behindDoc="1" locked="0" layoutInCell="1" allowOverlap="1" wp14:anchorId="540959B1" wp14:editId="05C2B059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22DE">
      <w:rPr>
        <w:noProof/>
        <w:lang w:val="es-SV" w:eastAsia="es-SV"/>
      </w:rPr>
      <w:drawing>
        <wp:anchor distT="0" distB="0" distL="114935" distR="114935" simplePos="0" relativeHeight="251654144" behindDoc="1" locked="0" layoutInCell="1" allowOverlap="1" wp14:anchorId="18F40008" wp14:editId="63B1E123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22DE">
      <w:rPr>
        <w:noProof/>
        <w:lang w:val="es-SV" w:eastAsia="es-SV"/>
      </w:rPr>
      <w:drawing>
        <wp:anchor distT="0" distB="0" distL="114935" distR="114935" simplePos="0" relativeHeight="251655168" behindDoc="1" locked="0" layoutInCell="1" allowOverlap="1" wp14:anchorId="3A16D854" wp14:editId="1975D57A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22DE">
      <w:rPr>
        <w:noProof/>
        <w:lang w:val="es-SV" w:eastAsia="es-SV"/>
      </w:rPr>
      <w:drawing>
        <wp:anchor distT="0" distB="0" distL="114935" distR="114935" simplePos="0" relativeHeight="251656192" behindDoc="1" locked="0" layoutInCell="1" allowOverlap="1" wp14:anchorId="588B5D52" wp14:editId="7587EEDF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22DE">
      <w:rPr>
        <w:noProof/>
        <w:lang w:val="es-SV" w:eastAsia="es-SV"/>
      </w:rPr>
      <w:drawing>
        <wp:anchor distT="0" distB="0" distL="114935" distR="114935" simplePos="0" relativeHeight="251657216" behindDoc="1" locked="0" layoutInCell="1" allowOverlap="1" wp14:anchorId="7AE3EA47" wp14:editId="149F9D02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22DE" w:rsidRPr="006622DE">
      <w:rPr>
        <w:rFonts w:cs="Arial"/>
        <w:b/>
        <w:bCs/>
        <w:sz w:val="16"/>
        <w:szCs w:val="16"/>
        <w:lang w:eastAsia="es-E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2139C" w14:textId="77777777" w:rsidR="00627435" w:rsidRDefault="00627435">
    <w:pPr>
      <w:widowControl w:val="0"/>
      <w:spacing w:line="240" w:lineRule="auto"/>
    </w:pPr>
    <w:r>
      <w:rPr>
        <w:rFonts w:cs="Arial"/>
        <w:b/>
        <w:bCs/>
        <w:noProof/>
        <w:color w:val="1F497D"/>
        <w:sz w:val="16"/>
        <w:szCs w:val="16"/>
        <w:lang w:val="es-SV" w:eastAsia="es-SV"/>
      </w:rPr>
      <w:drawing>
        <wp:anchor distT="0" distB="0" distL="114935" distR="114935" simplePos="0" relativeHeight="251661312" behindDoc="1" locked="0" layoutInCell="1" allowOverlap="1" wp14:anchorId="4A5708E7" wp14:editId="07FD6215">
          <wp:simplePos x="0" y="0"/>
          <wp:positionH relativeFrom="column">
            <wp:posOffset>-403860</wp:posOffset>
          </wp:positionH>
          <wp:positionV relativeFrom="paragraph">
            <wp:posOffset>-445770</wp:posOffset>
          </wp:positionV>
          <wp:extent cx="6360160" cy="70358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0160" cy="703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3029</w:t>
    </w:r>
  </w:p>
  <w:p w14:paraId="6606F560" w14:textId="77777777" w:rsidR="00627435" w:rsidRDefault="00627435">
    <w:pPr>
      <w:widowControl w:val="0"/>
      <w:spacing w:line="240" w:lineRule="auto"/>
    </w:pPr>
    <w:r>
      <w:rPr>
        <w:rFonts w:cs="Arial"/>
        <w:b/>
        <w:bCs/>
        <w:color w:val="1F497D"/>
        <w:sz w:val="16"/>
        <w:szCs w:val="16"/>
        <w:lang w:val="es-SV"/>
      </w:rPr>
      <w:t>03/07/2018</w:t>
    </w:r>
  </w:p>
  <w:p w14:paraId="34005C70" w14:textId="77777777" w:rsidR="00627435" w:rsidRDefault="00627435">
    <w:pPr>
      <w:pStyle w:val="Piedepgina"/>
      <w:rPr>
        <w:rFonts w:cs="Arial"/>
        <w:b/>
        <w:bCs/>
        <w:color w:val="1F497D"/>
        <w:sz w:val="16"/>
        <w:szCs w:val="16"/>
        <w:lang w:val="es-SV" w:eastAsia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6C49B5" w14:textId="77777777" w:rsidR="003651E2" w:rsidRDefault="003651E2">
      <w:pPr>
        <w:spacing w:line="240" w:lineRule="auto"/>
      </w:pPr>
      <w:r>
        <w:separator/>
      </w:r>
    </w:p>
  </w:footnote>
  <w:footnote w:type="continuationSeparator" w:id="0">
    <w:p w14:paraId="08930391" w14:textId="77777777" w:rsidR="003651E2" w:rsidRDefault="003651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72CDE" w14:textId="77777777" w:rsidR="00373CD3" w:rsidRDefault="00373CD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8344926"/>
      <w:docPartObj>
        <w:docPartGallery w:val="Page Numbers (Top of Page)"/>
        <w:docPartUnique/>
      </w:docPartObj>
    </w:sdtPr>
    <w:sdtEndPr>
      <w:rPr>
        <w:rFonts w:asciiTheme="minorHAnsi" w:hAnsiTheme="minorHAnsi"/>
      </w:rPr>
    </w:sdtEndPr>
    <w:sdtContent>
      <w:p w14:paraId="6ED53144" w14:textId="5096EB4B" w:rsidR="00627435" w:rsidRPr="008F7027" w:rsidRDefault="00627435" w:rsidP="0082741A">
        <w:pPr>
          <w:pStyle w:val="Encabezado"/>
          <w:rPr>
            <w:rFonts w:ascii="Arial Black" w:hAnsi="Arial Black"/>
          </w:rPr>
        </w:pPr>
        <w:r w:rsidRPr="008F7027">
          <w:rPr>
            <w:rFonts w:asciiTheme="minorHAnsi" w:hAnsiTheme="minorHAnsi"/>
            <w:noProof/>
            <w:lang w:val="es-SV" w:eastAsia="es-SV"/>
          </w:rPr>
          <w:drawing>
            <wp:anchor distT="0" distB="0" distL="114300" distR="114300" simplePos="0" relativeHeight="251669504" behindDoc="0" locked="0" layoutInCell="1" allowOverlap="1" wp14:anchorId="4472DB4F" wp14:editId="71E39B20">
              <wp:simplePos x="0" y="0"/>
              <wp:positionH relativeFrom="margin">
                <wp:align>right</wp:align>
              </wp:positionH>
              <wp:positionV relativeFrom="paragraph">
                <wp:posOffset>-167640</wp:posOffset>
              </wp:positionV>
              <wp:extent cx="3394710" cy="949325"/>
              <wp:effectExtent l="0" t="0" r="0" b="3175"/>
              <wp:wrapSquare wrapText="bothSides"/>
              <wp:docPr id="19" name="Imagen 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761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394710" cy="9493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8F7027">
          <w:rPr>
            <w:rFonts w:asciiTheme="minorHAnsi" w:hAnsiTheme="minorHAnsi"/>
            <w:b/>
            <w:bCs/>
          </w:rPr>
          <w:fldChar w:fldCharType="begin"/>
        </w:r>
        <w:r w:rsidRPr="008F7027">
          <w:rPr>
            <w:rFonts w:asciiTheme="minorHAnsi" w:hAnsiTheme="minorHAnsi"/>
            <w:b/>
            <w:bCs/>
          </w:rPr>
          <w:instrText>PAGE</w:instrText>
        </w:r>
        <w:r w:rsidRPr="008F7027">
          <w:rPr>
            <w:rFonts w:asciiTheme="minorHAnsi" w:hAnsiTheme="minorHAnsi"/>
            <w:b/>
            <w:bCs/>
          </w:rPr>
          <w:fldChar w:fldCharType="separate"/>
        </w:r>
        <w:r w:rsidR="00373CD3">
          <w:rPr>
            <w:rFonts w:asciiTheme="minorHAnsi" w:hAnsiTheme="minorHAnsi"/>
            <w:b/>
            <w:bCs/>
            <w:noProof/>
          </w:rPr>
          <w:t>3</w:t>
        </w:r>
        <w:r w:rsidRPr="008F7027">
          <w:rPr>
            <w:rFonts w:asciiTheme="minorHAnsi" w:hAnsiTheme="minorHAnsi"/>
            <w:b/>
            <w:bCs/>
          </w:rPr>
          <w:fldChar w:fldCharType="end"/>
        </w:r>
        <w:r w:rsidRPr="008F7027">
          <w:rPr>
            <w:rFonts w:asciiTheme="minorHAnsi" w:hAnsiTheme="minorHAnsi"/>
          </w:rPr>
          <w:t xml:space="preserve"> de </w:t>
        </w:r>
        <w:r w:rsidRPr="008F7027">
          <w:rPr>
            <w:rFonts w:asciiTheme="minorHAnsi" w:hAnsiTheme="minorHAnsi"/>
            <w:b/>
            <w:bCs/>
          </w:rPr>
          <w:fldChar w:fldCharType="begin"/>
        </w:r>
        <w:r w:rsidRPr="008F7027">
          <w:rPr>
            <w:rFonts w:asciiTheme="minorHAnsi" w:hAnsiTheme="minorHAnsi"/>
            <w:b/>
            <w:bCs/>
          </w:rPr>
          <w:instrText>NUMPAGES</w:instrText>
        </w:r>
        <w:r w:rsidRPr="008F7027">
          <w:rPr>
            <w:rFonts w:asciiTheme="minorHAnsi" w:hAnsiTheme="minorHAnsi"/>
            <w:b/>
            <w:bCs/>
          </w:rPr>
          <w:fldChar w:fldCharType="separate"/>
        </w:r>
        <w:r w:rsidR="00373CD3">
          <w:rPr>
            <w:rFonts w:asciiTheme="minorHAnsi" w:hAnsiTheme="minorHAnsi"/>
            <w:b/>
            <w:bCs/>
            <w:noProof/>
          </w:rPr>
          <w:t>4</w:t>
        </w:r>
        <w:r w:rsidRPr="008F7027">
          <w:rPr>
            <w:rFonts w:asciiTheme="minorHAnsi" w:hAnsiTheme="minorHAnsi"/>
            <w:b/>
            <w:bCs/>
          </w:rPr>
          <w:fldChar w:fldCharType="end"/>
        </w:r>
      </w:p>
    </w:sdtContent>
  </w:sdt>
  <w:p w14:paraId="03CFE21C" w14:textId="77777777" w:rsidR="00627435" w:rsidRDefault="00627435" w:rsidP="0082741A">
    <w:pPr>
      <w:pStyle w:val="Encabezado"/>
      <w:tabs>
        <w:tab w:val="clear" w:pos="4419"/>
        <w:tab w:val="clear" w:pos="8838"/>
        <w:tab w:val="left" w:pos="5134"/>
      </w:tabs>
      <w:rPr>
        <w:color w:val="1F497D"/>
      </w:rPr>
    </w:pPr>
    <w:r>
      <w:rPr>
        <w:color w:val="1F497D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4DA98" w14:textId="77777777" w:rsidR="00627435" w:rsidRDefault="00627435" w:rsidP="003035C8">
    <w:pPr>
      <w:pStyle w:val="Encabezado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>/4</w:t>
    </w:r>
    <w:r>
      <w:tab/>
    </w:r>
  </w:p>
  <w:p w14:paraId="2DA2FEF8" w14:textId="77777777" w:rsidR="00627435" w:rsidRDefault="00627435" w:rsidP="003035C8">
    <w:pPr>
      <w:pStyle w:val="Encabezado"/>
    </w:pPr>
  </w:p>
  <w:p w14:paraId="611C2C69" w14:textId="77777777" w:rsidR="00627435" w:rsidRDefault="00627435" w:rsidP="003035C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Ttulo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tabs>
          <w:tab w:val="num" w:pos="0"/>
        </w:tabs>
        <w:ind w:left="5760" w:firstLine="0"/>
      </w:pPr>
    </w:lvl>
  </w:abstractNum>
  <w:abstractNum w:abstractNumId="1" w15:restartNumberingAfterBreak="0">
    <w:nsid w:val="12127566"/>
    <w:multiLevelType w:val="hybridMultilevel"/>
    <w:tmpl w:val="34B4665C"/>
    <w:lvl w:ilvl="0" w:tplc="5150C3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215BB"/>
    <w:multiLevelType w:val="multilevel"/>
    <w:tmpl w:val="A8929866"/>
    <w:lvl w:ilvl="0">
      <w:start w:val="5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1"/>
      <w:numFmt w:val="decimal"/>
      <w:lvlText w:val="%1.%2"/>
      <w:lvlJc w:val="left"/>
      <w:pPr>
        <w:ind w:left="1506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3438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6516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7302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8448" w:hanging="2160"/>
      </w:pPr>
      <w:rPr>
        <w:rFonts w:eastAsia="Calibri" w:cs="Calibri" w:hint="default"/>
      </w:rPr>
    </w:lvl>
  </w:abstractNum>
  <w:abstractNum w:abstractNumId="3" w15:restartNumberingAfterBreak="0">
    <w:nsid w:val="2A9B482A"/>
    <w:multiLevelType w:val="multilevel"/>
    <w:tmpl w:val="8B68C0A4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4" w15:restartNumberingAfterBreak="0">
    <w:nsid w:val="308A6D6A"/>
    <w:multiLevelType w:val="multilevel"/>
    <w:tmpl w:val="907EA89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  <w:sz w:val="24"/>
      </w:rPr>
    </w:lvl>
  </w:abstractNum>
  <w:abstractNum w:abstractNumId="5" w15:restartNumberingAfterBreak="0">
    <w:nsid w:val="3EFF0971"/>
    <w:multiLevelType w:val="multilevel"/>
    <w:tmpl w:val="EE5E135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61E966A3"/>
    <w:multiLevelType w:val="multilevel"/>
    <w:tmpl w:val="A134EF8C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7" w15:restartNumberingAfterBreak="0">
    <w:nsid w:val="70D974D7"/>
    <w:multiLevelType w:val="multilevel"/>
    <w:tmpl w:val="39CEE880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8" w15:restartNumberingAfterBreak="0">
    <w:nsid w:val="73F84B3F"/>
    <w:multiLevelType w:val="multilevel"/>
    <w:tmpl w:val="13B6A59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9" w15:restartNumberingAfterBreak="0">
    <w:nsid w:val="76462B7D"/>
    <w:multiLevelType w:val="multilevel"/>
    <w:tmpl w:val="36B052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6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B1"/>
    <w:rsid w:val="000018FE"/>
    <w:rsid w:val="00005CA9"/>
    <w:rsid w:val="00005E02"/>
    <w:rsid w:val="00007542"/>
    <w:rsid w:val="00011948"/>
    <w:rsid w:val="00017380"/>
    <w:rsid w:val="00017784"/>
    <w:rsid w:val="000225A5"/>
    <w:rsid w:val="0002496B"/>
    <w:rsid w:val="0002786B"/>
    <w:rsid w:val="00034997"/>
    <w:rsid w:val="00041B69"/>
    <w:rsid w:val="00043881"/>
    <w:rsid w:val="00043DA9"/>
    <w:rsid w:val="00046F6C"/>
    <w:rsid w:val="00056AAE"/>
    <w:rsid w:val="00056BB9"/>
    <w:rsid w:val="00056EBF"/>
    <w:rsid w:val="00061C5C"/>
    <w:rsid w:val="00064EBF"/>
    <w:rsid w:val="00066208"/>
    <w:rsid w:val="000703AB"/>
    <w:rsid w:val="00070599"/>
    <w:rsid w:val="00072071"/>
    <w:rsid w:val="0007304E"/>
    <w:rsid w:val="00074E00"/>
    <w:rsid w:val="00075204"/>
    <w:rsid w:val="00076060"/>
    <w:rsid w:val="0008092F"/>
    <w:rsid w:val="000833F0"/>
    <w:rsid w:val="00083E18"/>
    <w:rsid w:val="00085DB0"/>
    <w:rsid w:val="00087B2E"/>
    <w:rsid w:val="00091A7C"/>
    <w:rsid w:val="000A0D44"/>
    <w:rsid w:val="000A6DA1"/>
    <w:rsid w:val="000B1FC2"/>
    <w:rsid w:val="000B5990"/>
    <w:rsid w:val="000B7349"/>
    <w:rsid w:val="000C014B"/>
    <w:rsid w:val="000C1D96"/>
    <w:rsid w:val="000C5509"/>
    <w:rsid w:val="000D217A"/>
    <w:rsid w:val="000D4DF6"/>
    <w:rsid w:val="000D5CCC"/>
    <w:rsid w:val="000D7404"/>
    <w:rsid w:val="000E08A6"/>
    <w:rsid w:val="000E11A5"/>
    <w:rsid w:val="000E31E1"/>
    <w:rsid w:val="000E4C1A"/>
    <w:rsid w:val="000F4DE8"/>
    <w:rsid w:val="001052BA"/>
    <w:rsid w:val="00106F80"/>
    <w:rsid w:val="00122059"/>
    <w:rsid w:val="00122658"/>
    <w:rsid w:val="00122A88"/>
    <w:rsid w:val="0012367A"/>
    <w:rsid w:val="001250C9"/>
    <w:rsid w:val="00125AB4"/>
    <w:rsid w:val="001262D1"/>
    <w:rsid w:val="00126F3D"/>
    <w:rsid w:val="0013008C"/>
    <w:rsid w:val="001402D9"/>
    <w:rsid w:val="00140E6B"/>
    <w:rsid w:val="00141A81"/>
    <w:rsid w:val="00142633"/>
    <w:rsid w:val="0014310C"/>
    <w:rsid w:val="001449E8"/>
    <w:rsid w:val="00153DD0"/>
    <w:rsid w:val="00155154"/>
    <w:rsid w:val="0015764C"/>
    <w:rsid w:val="00166C69"/>
    <w:rsid w:val="00176BD5"/>
    <w:rsid w:val="001802F1"/>
    <w:rsid w:val="00180B75"/>
    <w:rsid w:val="001814B7"/>
    <w:rsid w:val="00184614"/>
    <w:rsid w:val="00185E7B"/>
    <w:rsid w:val="00186354"/>
    <w:rsid w:val="00190486"/>
    <w:rsid w:val="00190B6E"/>
    <w:rsid w:val="00190CA1"/>
    <w:rsid w:val="00192150"/>
    <w:rsid w:val="00194006"/>
    <w:rsid w:val="0019482C"/>
    <w:rsid w:val="001A072B"/>
    <w:rsid w:val="001A0F9E"/>
    <w:rsid w:val="001A3361"/>
    <w:rsid w:val="001B1C41"/>
    <w:rsid w:val="001B2D77"/>
    <w:rsid w:val="001B3B7B"/>
    <w:rsid w:val="001B4234"/>
    <w:rsid w:val="001B6DCF"/>
    <w:rsid w:val="001B7ABE"/>
    <w:rsid w:val="001C0B47"/>
    <w:rsid w:val="001C2EE4"/>
    <w:rsid w:val="001D1EA6"/>
    <w:rsid w:val="001D2F5F"/>
    <w:rsid w:val="001D5CE3"/>
    <w:rsid w:val="001D7FF1"/>
    <w:rsid w:val="001E35C5"/>
    <w:rsid w:val="001E62BC"/>
    <w:rsid w:val="001E7466"/>
    <w:rsid w:val="001F0297"/>
    <w:rsid w:val="001F321B"/>
    <w:rsid w:val="001F53E1"/>
    <w:rsid w:val="00202BB4"/>
    <w:rsid w:val="002049F9"/>
    <w:rsid w:val="0020713E"/>
    <w:rsid w:val="00223A5C"/>
    <w:rsid w:val="00224FE2"/>
    <w:rsid w:val="00226272"/>
    <w:rsid w:val="00226C36"/>
    <w:rsid w:val="00237829"/>
    <w:rsid w:val="00240D5B"/>
    <w:rsid w:val="00243E56"/>
    <w:rsid w:val="002451F9"/>
    <w:rsid w:val="00247F66"/>
    <w:rsid w:val="0025184D"/>
    <w:rsid w:val="002526FC"/>
    <w:rsid w:val="00261DDE"/>
    <w:rsid w:val="00262C6B"/>
    <w:rsid w:val="00262D56"/>
    <w:rsid w:val="002679C0"/>
    <w:rsid w:val="0027415D"/>
    <w:rsid w:val="002755FF"/>
    <w:rsid w:val="00277A2C"/>
    <w:rsid w:val="00284E6B"/>
    <w:rsid w:val="00292984"/>
    <w:rsid w:val="00293DE9"/>
    <w:rsid w:val="00294F99"/>
    <w:rsid w:val="002952EB"/>
    <w:rsid w:val="002A1D7F"/>
    <w:rsid w:val="002A3A55"/>
    <w:rsid w:val="002A4BE9"/>
    <w:rsid w:val="002C10C3"/>
    <w:rsid w:val="002C555C"/>
    <w:rsid w:val="002D0FF2"/>
    <w:rsid w:val="002D3D18"/>
    <w:rsid w:val="002E639E"/>
    <w:rsid w:val="002F06E0"/>
    <w:rsid w:val="002F2594"/>
    <w:rsid w:val="002F5D02"/>
    <w:rsid w:val="002F7444"/>
    <w:rsid w:val="0030115C"/>
    <w:rsid w:val="003035C8"/>
    <w:rsid w:val="003042B4"/>
    <w:rsid w:val="00304E50"/>
    <w:rsid w:val="00312ACD"/>
    <w:rsid w:val="003137EF"/>
    <w:rsid w:val="003227C9"/>
    <w:rsid w:val="0032613C"/>
    <w:rsid w:val="0033070D"/>
    <w:rsid w:val="003350F7"/>
    <w:rsid w:val="00335339"/>
    <w:rsid w:val="00340911"/>
    <w:rsid w:val="003424C7"/>
    <w:rsid w:val="003501A3"/>
    <w:rsid w:val="00355F97"/>
    <w:rsid w:val="00357FD6"/>
    <w:rsid w:val="003607C0"/>
    <w:rsid w:val="00361B28"/>
    <w:rsid w:val="003635EF"/>
    <w:rsid w:val="00363CFF"/>
    <w:rsid w:val="00364949"/>
    <w:rsid w:val="003651E2"/>
    <w:rsid w:val="00372502"/>
    <w:rsid w:val="00373614"/>
    <w:rsid w:val="00373CD3"/>
    <w:rsid w:val="00374B88"/>
    <w:rsid w:val="00382CF6"/>
    <w:rsid w:val="0039024A"/>
    <w:rsid w:val="00391C21"/>
    <w:rsid w:val="0039623B"/>
    <w:rsid w:val="00397DE4"/>
    <w:rsid w:val="003A048C"/>
    <w:rsid w:val="003A1580"/>
    <w:rsid w:val="003A3895"/>
    <w:rsid w:val="003A3D2B"/>
    <w:rsid w:val="003A47A1"/>
    <w:rsid w:val="003A78F2"/>
    <w:rsid w:val="003B3B92"/>
    <w:rsid w:val="003B6480"/>
    <w:rsid w:val="003B7B44"/>
    <w:rsid w:val="003C0D78"/>
    <w:rsid w:val="003C1A36"/>
    <w:rsid w:val="003C3541"/>
    <w:rsid w:val="003C3695"/>
    <w:rsid w:val="003C3FDF"/>
    <w:rsid w:val="003C66FB"/>
    <w:rsid w:val="003C7513"/>
    <w:rsid w:val="003D1DB5"/>
    <w:rsid w:val="003D3AE3"/>
    <w:rsid w:val="003D468C"/>
    <w:rsid w:val="003D675B"/>
    <w:rsid w:val="003D6FE8"/>
    <w:rsid w:val="003E4335"/>
    <w:rsid w:val="003F0057"/>
    <w:rsid w:val="003F17E8"/>
    <w:rsid w:val="003F316F"/>
    <w:rsid w:val="003F55AE"/>
    <w:rsid w:val="003F61E5"/>
    <w:rsid w:val="004000D6"/>
    <w:rsid w:val="00402668"/>
    <w:rsid w:val="004028E7"/>
    <w:rsid w:val="00405FDA"/>
    <w:rsid w:val="00407606"/>
    <w:rsid w:val="00410F10"/>
    <w:rsid w:val="00412795"/>
    <w:rsid w:val="00412C18"/>
    <w:rsid w:val="00413ED7"/>
    <w:rsid w:val="004167F3"/>
    <w:rsid w:val="0041682A"/>
    <w:rsid w:val="00417252"/>
    <w:rsid w:val="004173FF"/>
    <w:rsid w:val="00417FBA"/>
    <w:rsid w:val="004206CF"/>
    <w:rsid w:val="00423787"/>
    <w:rsid w:val="004256BA"/>
    <w:rsid w:val="00426823"/>
    <w:rsid w:val="00426AEC"/>
    <w:rsid w:val="004271F3"/>
    <w:rsid w:val="00427D64"/>
    <w:rsid w:val="0043171E"/>
    <w:rsid w:val="00432C9D"/>
    <w:rsid w:val="00440FD4"/>
    <w:rsid w:val="004438ED"/>
    <w:rsid w:val="00444546"/>
    <w:rsid w:val="004467A2"/>
    <w:rsid w:val="00447336"/>
    <w:rsid w:val="00452610"/>
    <w:rsid w:val="004545CD"/>
    <w:rsid w:val="0045686A"/>
    <w:rsid w:val="0045783B"/>
    <w:rsid w:val="0046063A"/>
    <w:rsid w:val="004618C6"/>
    <w:rsid w:val="00461BAF"/>
    <w:rsid w:val="0046756C"/>
    <w:rsid w:val="0047542B"/>
    <w:rsid w:val="004769C3"/>
    <w:rsid w:val="00485861"/>
    <w:rsid w:val="00492E1C"/>
    <w:rsid w:val="00495707"/>
    <w:rsid w:val="00495AC9"/>
    <w:rsid w:val="004A48FE"/>
    <w:rsid w:val="004A6DE3"/>
    <w:rsid w:val="004B5180"/>
    <w:rsid w:val="004B5DF7"/>
    <w:rsid w:val="004C098A"/>
    <w:rsid w:val="004C2098"/>
    <w:rsid w:val="004D7AB7"/>
    <w:rsid w:val="004E1F16"/>
    <w:rsid w:val="004E297E"/>
    <w:rsid w:val="004E42FE"/>
    <w:rsid w:val="004E7671"/>
    <w:rsid w:val="004F0BAD"/>
    <w:rsid w:val="004F3974"/>
    <w:rsid w:val="004F5B7C"/>
    <w:rsid w:val="00500A8E"/>
    <w:rsid w:val="00500B21"/>
    <w:rsid w:val="005012CD"/>
    <w:rsid w:val="005022EB"/>
    <w:rsid w:val="00510C62"/>
    <w:rsid w:val="00521454"/>
    <w:rsid w:val="00522C0C"/>
    <w:rsid w:val="00524F0D"/>
    <w:rsid w:val="00524FDF"/>
    <w:rsid w:val="00525AC0"/>
    <w:rsid w:val="00530326"/>
    <w:rsid w:val="005307B7"/>
    <w:rsid w:val="005335A2"/>
    <w:rsid w:val="00534251"/>
    <w:rsid w:val="00543473"/>
    <w:rsid w:val="00545CCC"/>
    <w:rsid w:val="005464F0"/>
    <w:rsid w:val="005505AD"/>
    <w:rsid w:val="005521A3"/>
    <w:rsid w:val="005526FE"/>
    <w:rsid w:val="00553C0A"/>
    <w:rsid w:val="005573AD"/>
    <w:rsid w:val="00560E92"/>
    <w:rsid w:val="00562095"/>
    <w:rsid w:val="00562AFD"/>
    <w:rsid w:val="00564222"/>
    <w:rsid w:val="00564370"/>
    <w:rsid w:val="00564B59"/>
    <w:rsid w:val="00565B70"/>
    <w:rsid w:val="00566038"/>
    <w:rsid w:val="00566AF3"/>
    <w:rsid w:val="00573DD8"/>
    <w:rsid w:val="005832E7"/>
    <w:rsid w:val="00583B7D"/>
    <w:rsid w:val="00590FA0"/>
    <w:rsid w:val="0059235A"/>
    <w:rsid w:val="0059493C"/>
    <w:rsid w:val="005A0743"/>
    <w:rsid w:val="005A5997"/>
    <w:rsid w:val="005A68B9"/>
    <w:rsid w:val="005B06E3"/>
    <w:rsid w:val="005B2089"/>
    <w:rsid w:val="005B577C"/>
    <w:rsid w:val="005C12D5"/>
    <w:rsid w:val="005C255B"/>
    <w:rsid w:val="005C665F"/>
    <w:rsid w:val="005C67FD"/>
    <w:rsid w:val="005C7979"/>
    <w:rsid w:val="005D6FEB"/>
    <w:rsid w:val="005E0D48"/>
    <w:rsid w:val="005E2072"/>
    <w:rsid w:val="005E3F46"/>
    <w:rsid w:val="005E49F9"/>
    <w:rsid w:val="005E561B"/>
    <w:rsid w:val="005E5997"/>
    <w:rsid w:val="005E684E"/>
    <w:rsid w:val="005E750E"/>
    <w:rsid w:val="005F6AC1"/>
    <w:rsid w:val="00602AFE"/>
    <w:rsid w:val="00603315"/>
    <w:rsid w:val="006070E5"/>
    <w:rsid w:val="00610B23"/>
    <w:rsid w:val="00611843"/>
    <w:rsid w:val="006208BA"/>
    <w:rsid w:val="00626951"/>
    <w:rsid w:val="00626DC1"/>
    <w:rsid w:val="00627435"/>
    <w:rsid w:val="00630279"/>
    <w:rsid w:val="00631297"/>
    <w:rsid w:val="00632E6D"/>
    <w:rsid w:val="00642842"/>
    <w:rsid w:val="00642DB3"/>
    <w:rsid w:val="006457ED"/>
    <w:rsid w:val="0064638C"/>
    <w:rsid w:val="0064662E"/>
    <w:rsid w:val="00646987"/>
    <w:rsid w:val="00660B76"/>
    <w:rsid w:val="006622DE"/>
    <w:rsid w:val="00662F94"/>
    <w:rsid w:val="0066762A"/>
    <w:rsid w:val="00673D0E"/>
    <w:rsid w:val="00684EC5"/>
    <w:rsid w:val="0068642A"/>
    <w:rsid w:val="0069141E"/>
    <w:rsid w:val="00694ACD"/>
    <w:rsid w:val="006A3176"/>
    <w:rsid w:val="006A33A3"/>
    <w:rsid w:val="006A4D8F"/>
    <w:rsid w:val="006A580E"/>
    <w:rsid w:val="006A6EFB"/>
    <w:rsid w:val="006B30B2"/>
    <w:rsid w:val="006B6A1D"/>
    <w:rsid w:val="006C07F0"/>
    <w:rsid w:val="006C0FF3"/>
    <w:rsid w:val="006C128C"/>
    <w:rsid w:val="006C17AC"/>
    <w:rsid w:val="006D11B7"/>
    <w:rsid w:val="006D27A1"/>
    <w:rsid w:val="006D5739"/>
    <w:rsid w:val="006D59B3"/>
    <w:rsid w:val="006D6A37"/>
    <w:rsid w:val="006D7789"/>
    <w:rsid w:val="006D7B4E"/>
    <w:rsid w:val="006E1547"/>
    <w:rsid w:val="006E3CB9"/>
    <w:rsid w:val="006E455A"/>
    <w:rsid w:val="006F2CD1"/>
    <w:rsid w:val="006F4E24"/>
    <w:rsid w:val="006F790C"/>
    <w:rsid w:val="006F7A6F"/>
    <w:rsid w:val="0070014B"/>
    <w:rsid w:val="007018CB"/>
    <w:rsid w:val="0070308F"/>
    <w:rsid w:val="0070486C"/>
    <w:rsid w:val="00704DA6"/>
    <w:rsid w:val="0070715F"/>
    <w:rsid w:val="00707CF8"/>
    <w:rsid w:val="00711D26"/>
    <w:rsid w:val="0071328C"/>
    <w:rsid w:val="00714606"/>
    <w:rsid w:val="00714F45"/>
    <w:rsid w:val="00716784"/>
    <w:rsid w:val="0072279F"/>
    <w:rsid w:val="007339D3"/>
    <w:rsid w:val="007345D8"/>
    <w:rsid w:val="007370C8"/>
    <w:rsid w:val="00742F9B"/>
    <w:rsid w:val="00744E64"/>
    <w:rsid w:val="0074531E"/>
    <w:rsid w:val="007456BB"/>
    <w:rsid w:val="0074570C"/>
    <w:rsid w:val="00746FC9"/>
    <w:rsid w:val="00751802"/>
    <w:rsid w:val="007536DE"/>
    <w:rsid w:val="00754299"/>
    <w:rsid w:val="00760A6A"/>
    <w:rsid w:val="00762CCC"/>
    <w:rsid w:val="00763623"/>
    <w:rsid w:val="00763660"/>
    <w:rsid w:val="007659D8"/>
    <w:rsid w:val="00767ABF"/>
    <w:rsid w:val="0077311C"/>
    <w:rsid w:val="007731AD"/>
    <w:rsid w:val="007759CE"/>
    <w:rsid w:val="00780CFE"/>
    <w:rsid w:val="00790E8F"/>
    <w:rsid w:val="00790F50"/>
    <w:rsid w:val="00794865"/>
    <w:rsid w:val="007A26DA"/>
    <w:rsid w:val="007A3912"/>
    <w:rsid w:val="007A6EB2"/>
    <w:rsid w:val="007B0040"/>
    <w:rsid w:val="007B0084"/>
    <w:rsid w:val="007B084D"/>
    <w:rsid w:val="007B266D"/>
    <w:rsid w:val="007B3781"/>
    <w:rsid w:val="007B4CE2"/>
    <w:rsid w:val="007B5F1F"/>
    <w:rsid w:val="007B7E8F"/>
    <w:rsid w:val="007C2D78"/>
    <w:rsid w:val="007C4FC3"/>
    <w:rsid w:val="007D2190"/>
    <w:rsid w:val="007D2ABB"/>
    <w:rsid w:val="007D308C"/>
    <w:rsid w:val="007D382A"/>
    <w:rsid w:val="007D419F"/>
    <w:rsid w:val="007D64E5"/>
    <w:rsid w:val="007D7602"/>
    <w:rsid w:val="007D7D62"/>
    <w:rsid w:val="007E6659"/>
    <w:rsid w:val="007F189D"/>
    <w:rsid w:val="007F54EA"/>
    <w:rsid w:val="00801F9A"/>
    <w:rsid w:val="008022DF"/>
    <w:rsid w:val="00813D12"/>
    <w:rsid w:val="008147D0"/>
    <w:rsid w:val="00817304"/>
    <w:rsid w:val="008178E8"/>
    <w:rsid w:val="00820EE0"/>
    <w:rsid w:val="0082741A"/>
    <w:rsid w:val="00827A95"/>
    <w:rsid w:val="0083243D"/>
    <w:rsid w:val="0083716D"/>
    <w:rsid w:val="00840C4B"/>
    <w:rsid w:val="008416D4"/>
    <w:rsid w:val="00841D0E"/>
    <w:rsid w:val="0084247D"/>
    <w:rsid w:val="00844B37"/>
    <w:rsid w:val="00845719"/>
    <w:rsid w:val="00850271"/>
    <w:rsid w:val="008526F0"/>
    <w:rsid w:val="00853440"/>
    <w:rsid w:val="00854E41"/>
    <w:rsid w:val="00861CA8"/>
    <w:rsid w:val="0086336F"/>
    <w:rsid w:val="00876D38"/>
    <w:rsid w:val="00877AB8"/>
    <w:rsid w:val="00877BD7"/>
    <w:rsid w:val="00885471"/>
    <w:rsid w:val="00886804"/>
    <w:rsid w:val="008927DE"/>
    <w:rsid w:val="008A0F09"/>
    <w:rsid w:val="008A1735"/>
    <w:rsid w:val="008A2947"/>
    <w:rsid w:val="008A3FF3"/>
    <w:rsid w:val="008A640E"/>
    <w:rsid w:val="008B4D82"/>
    <w:rsid w:val="008B5446"/>
    <w:rsid w:val="008C0EE0"/>
    <w:rsid w:val="008C1221"/>
    <w:rsid w:val="008C3313"/>
    <w:rsid w:val="008D0473"/>
    <w:rsid w:val="008E0277"/>
    <w:rsid w:val="008E2FB8"/>
    <w:rsid w:val="008E355A"/>
    <w:rsid w:val="008E441C"/>
    <w:rsid w:val="008F287F"/>
    <w:rsid w:val="008F2CF3"/>
    <w:rsid w:val="008F322D"/>
    <w:rsid w:val="008F654F"/>
    <w:rsid w:val="008F7027"/>
    <w:rsid w:val="00900EAC"/>
    <w:rsid w:val="0090117B"/>
    <w:rsid w:val="0090287D"/>
    <w:rsid w:val="0090313A"/>
    <w:rsid w:val="00903EC5"/>
    <w:rsid w:val="00905115"/>
    <w:rsid w:val="00906499"/>
    <w:rsid w:val="0091041D"/>
    <w:rsid w:val="00911BF0"/>
    <w:rsid w:val="009137B2"/>
    <w:rsid w:val="009163FF"/>
    <w:rsid w:val="009171AF"/>
    <w:rsid w:val="009231E4"/>
    <w:rsid w:val="00924E57"/>
    <w:rsid w:val="00926DE1"/>
    <w:rsid w:val="0093078C"/>
    <w:rsid w:val="00931EDB"/>
    <w:rsid w:val="00934858"/>
    <w:rsid w:val="00935036"/>
    <w:rsid w:val="00936345"/>
    <w:rsid w:val="009379B4"/>
    <w:rsid w:val="00947F87"/>
    <w:rsid w:val="0095019C"/>
    <w:rsid w:val="00950B42"/>
    <w:rsid w:val="0095485F"/>
    <w:rsid w:val="00956CE5"/>
    <w:rsid w:val="009576E7"/>
    <w:rsid w:val="00957C4D"/>
    <w:rsid w:val="00961AA4"/>
    <w:rsid w:val="009640CD"/>
    <w:rsid w:val="00964887"/>
    <w:rsid w:val="00964C9B"/>
    <w:rsid w:val="0096544A"/>
    <w:rsid w:val="00965934"/>
    <w:rsid w:val="00966A1D"/>
    <w:rsid w:val="00966EA4"/>
    <w:rsid w:val="009750CF"/>
    <w:rsid w:val="009754B7"/>
    <w:rsid w:val="009776FD"/>
    <w:rsid w:val="00981468"/>
    <w:rsid w:val="00981877"/>
    <w:rsid w:val="00983316"/>
    <w:rsid w:val="00986903"/>
    <w:rsid w:val="009908CF"/>
    <w:rsid w:val="0099094B"/>
    <w:rsid w:val="009909CC"/>
    <w:rsid w:val="00991DA4"/>
    <w:rsid w:val="009933CB"/>
    <w:rsid w:val="009A2F85"/>
    <w:rsid w:val="009A397D"/>
    <w:rsid w:val="009A7641"/>
    <w:rsid w:val="009B110B"/>
    <w:rsid w:val="009B257D"/>
    <w:rsid w:val="009B28EA"/>
    <w:rsid w:val="009B5073"/>
    <w:rsid w:val="009B50D9"/>
    <w:rsid w:val="009C108D"/>
    <w:rsid w:val="009C1189"/>
    <w:rsid w:val="009C3D33"/>
    <w:rsid w:val="009C4D58"/>
    <w:rsid w:val="009C58A7"/>
    <w:rsid w:val="009C694B"/>
    <w:rsid w:val="009D44DC"/>
    <w:rsid w:val="009D5DBC"/>
    <w:rsid w:val="009D6588"/>
    <w:rsid w:val="009D7EC0"/>
    <w:rsid w:val="009E2384"/>
    <w:rsid w:val="009E3B79"/>
    <w:rsid w:val="009E4178"/>
    <w:rsid w:val="009E4A6E"/>
    <w:rsid w:val="009E5D7D"/>
    <w:rsid w:val="009E7AA1"/>
    <w:rsid w:val="009F1368"/>
    <w:rsid w:val="009F7127"/>
    <w:rsid w:val="009F75D9"/>
    <w:rsid w:val="00A002BF"/>
    <w:rsid w:val="00A01512"/>
    <w:rsid w:val="00A01843"/>
    <w:rsid w:val="00A0234C"/>
    <w:rsid w:val="00A0424F"/>
    <w:rsid w:val="00A06AD0"/>
    <w:rsid w:val="00A078BF"/>
    <w:rsid w:val="00A11C27"/>
    <w:rsid w:val="00A12D86"/>
    <w:rsid w:val="00A1351E"/>
    <w:rsid w:val="00A15AF3"/>
    <w:rsid w:val="00A15F8D"/>
    <w:rsid w:val="00A171ED"/>
    <w:rsid w:val="00A20BEE"/>
    <w:rsid w:val="00A311F4"/>
    <w:rsid w:val="00A32211"/>
    <w:rsid w:val="00A36265"/>
    <w:rsid w:val="00A36588"/>
    <w:rsid w:val="00A43FB4"/>
    <w:rsid w:val="00A47CE4"/>
    <w:rsid w:val="00A50EEF"/>
    <w:rsid w:val="00A603F6"/>
    <w:rsid w:val="00A61C56"/>
    <w:rsid w:val="00A61EC6"/>
    <w:rsid w:val="00A6253A"/>
    <w:rsid w:val="00A631B3"/>
    <w:rsid w:val="00A63C44"/>
    <w:rsid w:val="00A75A54"/>
    <w:rsid w:val="00A77A26"/>
    <w:rsid w:val="00A81729"/>
    <w:rsid w:val="00A875B0"/>
    <w:rsid w:val="00A877B5"/>
    <w:rsid w:val="00A91FB6"/>
    <w:rsid w:val="00A96FA8"/>
    <w:rsid w:val="00AA1842"/>
    <w:rsid w:val="00AA1B0B"/>
    <w:rsid w:val="00AB0F69"/>
    <w:rsid w:val="00AB192B"/>
    <w:rsid w:val="00AB2209"/>
    <w:rsid w:val="00AB4E29"/>
    <w:rsid w:val="00AB7E0F"/>
    <w:rsid w:val="00AC315F"/>
    <w:rsid w:val="00AC3C8C"/>
    <w:rsid w:val="00AC6A87"/>
    <w:rsid w:val="00AD2425"/>
    <w:rsid w:val="00AD4430"/>
    <w:rsid w:val="00AD4CBE"/>
    <w:rsid w:val="00AD6FF2"/>
    <w:rsid w:val="00AD7034"/>
    <w:rsid w:val="00AD76CA"/>
    <w:rsid w:val="00AE4D1F"/>
    <w:rsid w:val="00AE75C4"/>
    <w:rsid w:val="00AF03D7"/>
    <w:rsid w:val="00AF251C"/>
    <w:rsid w:val="00AF2D4D"/>
    <w:rsid w:val="00AF39B4"/>
    <w:rsid w:val="00AF7478"/>
    <w:rsid w:val="00B01092"/>
    <w:rsid w:val="00B032D1"/>
    <w:rsid w:val="00B039A8"/>
    <w:rsid w:val="00B0484A"/>
    <w:rsid w:val="00B055C3"/>
    <w:rsid w:val="00B10ED1"/>
    <w:rsid w:val="00B15078"/>
    <w:rsid w:val="00B17A52"/>
    <w:rsid w:val="00B21B77"/>
    <w:rsid w:val="00B21FC5"/>
    <w:rsid w:val="00B22135"/>
    <w:rsid w:val="00B2315F"/>
    <w:rsid w:val="00B31095"/>
    <w:rsid w:val="00B33D20"/>
    <w:rsid w:val="00B34507"/>
    <w:rsid w:val="00B3707C"/>
    <w:rsid w:val="00B37881"/>
    <w:rsid w:val="00B42197"/>
    <w:rsid w:val="00B50D44"/>
    <w:rsid w:val="00B52DF6"/>
    <w:rsid w:val="00B61CE9"/>
    <w:rsid w:val="00B63815"/>
    <w:rsid w:val="00B63F56"/>
    <w:rsid w:val="00B6750D"/>
    <w:rsid w:val="00B70B5D"/>
    <w:rsid w:val="00B70E97"/>
    <w:rsid w:val="00B7262A"/>
    <w:rsid w:val="00B732D0"/>
    <w:rsid w:val="00B774EB"/>
    <w:rsid w:val="00B864C3"/>
    <w:rsid w:val="00B873BC"/>
    <w:rsid w:val="00B8770B"/>
    <w:rsid w:val="00B91824"/>
    <w:rsid w:val="00B93075"/>
    <w:rsid w:val="00B9444C"/>
    <w:rsid w:val="00B9531E"/>
    <w:rsid w:val="00B96924"/>
    <w:rsid w:val="00B96D80"/>
    <w:rsid w:val="00B96FC9"/>
    <w:rsid w:val="00BA01AB"/>
    <w:rsid w:val="00BA0D6B"/>
    <w:rsid w:val="00BA0FFF"/>
    <w:rsid w:val="00BA1D76"/>
    <w:rsid w:val="00BA2EA2"/>
    <w:rsid w:val="00BA4B75"/>
    <w:rsid w:val="00BA6CC9"/>
    <w:rsid w:val="00BB0EF7"/>
    <w:rsid w:val="00BB403A"/>
    <w:rsid w:val="00BC28D2"/>
    <w:rsid w:val="00BD14EB"/>
    <w:rsid w:val="00BE043B"/>
    <w:rsid w:val="00BE63F3"/>
    <w:rsid w:val="00C03B58"/>
    <w:rsid w:val="00C0663D"/>
    <w:rsid w:val="00C1549B"/>
    <w:rsid w:val="00C17F70"/>
    <w:rsid w:val="00C220F2"/>
    <w:rsid w:val="00C23182"/>
    <w:rsid w:val="00C23B48"/>
    <w:rsid w:val="00C246CF"/>
    <w:rsid w:val="00C26E0F"/>
    <w:rsid w:val="00C33F34"/>
    <w:rsid w:val="00C37BB6"/>
    <w:rsid w:val="00C408B5"/>
    <w:rsid w:val="00C40FB9"/>
    <w:rsid w:val="00C42A96"/>
    <w:rsid w:val="00C4371B"/>
    <w:rsid w:val="00C45BD3"/>
    <w:rsid w:val="00C54A2A"/>
    <w:rsid w:val="00C617A5"/>
    <w:rsid w:val="00C635EA"/>
    <w:rsid w:val="00C640DD"/>
    <w:rsid w:val="00C66E23"/>
    <w:rsid w:val="00C67C05"/>
    <w:rsid w:val="00C70ED8"/>
    <w:rsid w:val="00C719ED"/>
    <w:rsid w:val="00C737BA"/>
    <w:rsid w:val="00C7798C"/>
    <w:rsid w:val="00C8519E"/>
    <w:rsid w:val="00C86B75"/>
    <w:rsid w:val="00C8735A"/>
    <w:rsid w:val="00C91C13"/>
    <w:rsid w:val="00C92797"/>
    <w:rsid w:val="00C93E91"/>
    <w:rsid w:val="00CA1E69"/>
    <w:rsid w:val="00CA32BB"/>
    <w:rsid w:val="00CA3772"/>
    <w:rsid w:val="00CA43DE"/>
    <w:rsid w:val="00CA4D07"/>
    <w:rsid w:val="00CA5DA6"/>
    <w:rsid w:val="00CA6078"/>
    <w:rsid w:val="00CA6199"/>
    <w:rsid w:val="00CD1F94"/>
    <w:rsid w:val="00CD44F9"/>
    <w:rsid w:val="00CD4CC4"/>
    <w:rsid w:val="00CD65BA"/>
    <w:rsid w:val="00CD6745"/>
    <w:rsid w:val="00CD7FD8"/>
    <w:rsid w:val="00CF0F34"/>
    <w:rsid w:val="00CF174F"/>
    <w:rsid w:val="00D0047A"/>
    <w:rsid w:val="00D03764"/>
    <w:rsid w:val="00D06BFA"/>
    <w:rsid w:val="00D11028"/>
    <w:rsid w:val="00D117D9"/>
    <w:rsid w:val="00D12FFB"/>
    <w:rsid w:val="00D15BAC"/>
    <w:rsid w:val="00D179D0"/>
    <w:rsid w:val="00D207DE"/>
    <w:rsid w:val="00D25675"/>
    <w:rsid w:val="00D27196"/>
    <w:rsid w:val="00D3243C"/>
    <w:rsid w:val="00D35126"/>
    <w:rsid w:val="00D35E3E"/>
    <w:rsid w:val="00D36E58"/>
    <w:rsid w:val="00D36ED2"/>
    <w:rsid w:val="00D370E4"/>
    <w:rsid w:val="00D42983"/>
    <w:rsid w:val="00D4532B"/>
    <w:rsid w:val="00D51655"/>
    <w:rsid w:val="00D51D0D"/>
    <w:rsid w:val="00D5219E"/>
    <w:rsid w:val="00D55C13"/>
    <w:rsid w:val="00D577F6"/>
    <w:rsid w:val="00D61202"/>
    <w:rsid w:val="00D62E36"/>
    <w:rsid w:val="00D666F7"/>
    <w:rsid w:val="00D674C8"/>
    <w:rsid w:val="00D70239"/>
    <w:rsid w:val="00D72372"/>
    <w:rsid w:val="00D73399"/>
    <w:rsid w:val="00D75895"/>
    <w:rsid w:val="00D75DCF"/>
    <w:rsid w:val="00D8080C"/>
    <w:rsid w:val="00D80AB1"/>
    <w:rsid w:val="00D81439"/>
    <w:rsid w:val="00D825FE"/>
    <w:rsid w:val="00D83469"/>
    <w:rsid w:val="00D83A03"/>
    <w:rsid w:val="00D87BF8"/>
    <w:rsid w:val="00D90705"/>
    <w:rsid w:val="00D9127B"/>
    <w:rsid w:val="00D93FBB"/>
    <w:rsid w:val="00D9579E"/>
    <w:rsid w:val="00DA3C65"/>
    <w:rsid w:val="00DA42C1"/>
    <w:rsid w:val="00DA6EBD"/>
    <w:rsid w:val="00DA7BF3"/>
    <w:rsid w:val="00DB0C89"/>
    <w:rsid w:val="00DC4C74"/>
    <w:rsid w:val="00DC6D58"/>
    <w:rsid w:val="00DC7DB7"/>
    <w:rsid w:val="00DD6606"/>
    <w:rsid w:val="00DE046E"/>
    <w:rsid w:val="00DE4A65"/>
    <w:rsid w:val="00DF3FBD"/>
    <w:rsid w:val="00E0161F"/>
    <w:rsid w:val="00E023C8"/>
    <w:rsid w:val="00E07CD1"/>
    <w:rsid w:val="00E12355"/>
    <w:rsid w:val="00E238AE"/>
    <w:rsid w:val="00E324EF"/>
    <w:rsid w:val="00E3265D"/>
    <w:rsid w:val="00E3739F"/>
    <w:rsid w:val="00E40B1E"/>
    <w:rsid w:val="00E40E52"/>
    <w:rsid w:val="00E463A7"/>
    <w:rsid w:val="00E471C2"/>
    <w:rsid w:val="00E51585"/>
    <w:rsid w:val="00E55307"/>
    <w:rsid w:val="00E56757"/>
    <w:rsid w:val="00E56EB8"/>
    <w:rsid w:val="00E60943"/>
    <w:rsid w:val="00E66133"/>
    <w:rsid w:val="00E67B50"/>
    <w:rsid w:val="00E67D7D"/>
    <w:rsid w:val="00E72F41"/>
    <w:rsid w:val="00E732D8"/>
    <w:rsid w:val="00E8006A"/>
    <w:rsid w:val="00E8113E"/>
    <w:rsid w:val="00E816FD"/>
    <w:rsid w:val="00E82C3A"/>
    <w:rsid w:val="00E83F18"/>
    <w:rsid w:val="00E84FF1"/>
    <w:rsid w:val="00E90EFC"/>
    <w:rsid w:val="00E97310"/>
    <w:rsid w:val="00EA29CB"/>
    <w:rsid w:val="00EA7A5B"/>
    <w:rsid w:val="00EB0199"/>
    <w:rsid w:val="00EB2358"/>
    <w:rsid w:val="00EB6017"/>
    <w:rsid w:val="00EB7A47"/>
    <w:rsid w:val="00EC0C49"/>
    <w:rsid w:val="00EC1DFA"/>
    <w:rsid w:val="00EC22E1"/>
    <w:rsid w:val="00EC241F"/>
    <w:rsid w:val="00EC31FA"/>
    <w:rsid w:val="00EC425B"/>
    <w:rsid w:val="00EC69D9"/>
    <w:rsid w:val="00ED1488"/>
    <w:rsid w:val="00ED420A"/>
    <w:rsid w:val="00ED4DCE"/>
    <w:rsid w:val="00ED50BC"/>
    <w:rsid w:val="00ED6EE9"/>
    <w:rsid w:val="00EE3B8A"/>
    <w:rsid w:val="00EE776A"/>
    <w:rsid w:val="00EF07DE"/>
    <w:rsid w:val="00F02E30"/>
    <w:rsid w:val="00F07C0D"/>
    <w:rsid w:val="00F1685F"/>
    <w:rsid w:val="00F2025B"/>
    <w:rsid w:val="00F231B2"/>
    <w:rsid w:val="00F24DFB"/>
    <w:rsid w:val="00F24F61"/>
    <w:rsid w:val="00F320AB"/>
    <w:rsid w:val="00F331A8"/>
    <w:rsid w:val="00F36F66"/>
    <w:rsid w:val="00F37BDB"/>
    <w:rsid w:val="00F40346"/>
    <w:rsid w:val="00F414B1"/>
    <w:rsid w:val="00F4417A"/>
    <w:rsid w:val="00F53424"/>
    <w:rsid w:val="00F540A3"/>
    <w:rsid w:val="00F54430"/>
    <w:rsid w:val="00F552A0"/>
    <w:rsid w:val="00F56818"/>
    <w:rsid w:val="00F56B99"/>
    <w:rsid w:val="00F57CE9"/>
    <w:rsid w:val="00F61DD8"/>
    <w:rsid w:val="00F649B5"/>
    <w:rsid w:val="00F66DCB"/>
    <w:rsid w:val="00F74747"/>
    <w:rsid w:val="00F80A56"/>
    <w:rsid w:val="00F839A9"/>
    <w:rsid w:val="00F8478C"/>
    <w:rsid w:val="00F867F2"/>
    <w:rsid w:val="00F907FE"/>
    <w:rsid w:val="00F93200"/>
    <w:rsid w:val="00F9584A"/>
    <w:rsid w:val="00FA6FDC"/>
    <w:rsid w:val="00FB1799"/>
    <w:rsid w:val="00FB2798"/>
    <w:rsid w:val="00FB59AE"/>
    <w:rsid w:val="00FC00CA"/>
    <w:rsid w:val="00FC0342"/>
    <w:rsid w:val="00FC2E80"/>
    <w:rsid w:val="00FC574D"/>
    <w:rsid w:val="00FD26E2"/>
    <w:rsid w:val="00FD6C47"/>
    <w:rsid w:val="00FF0593"/>
    <w:rsid w:val="00FF2439"/>
    <w:rsid w:val="00FF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41BBC8CE"/>
  <w15:docId w15:val="{A19014BB-55C7-49D8-A6B3-16C059C0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360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uppressAutoHyphens w:val="0"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suppressAutoHyphens w:val="0"/>
      <w:spacing w:before="200" w:line="276" w:lineRule="auto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keepLines/>
      <w:numPr>
        <w:ilvl w:val="2"/>
        <w:numId w:val="1"/>
      </w:numPr>
      <w:suppressAutoHyphens w:val="0"/>
      <w:spacing w:before="200" w:line="276" w:lineRule="auto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keepLines/>
      <w:numPr>
        <w:ilvl w:val="3"/>
        <w:numId w:val="1"/>
      </w:numPr>
      <w:suppressAutoHyphens w:val="0"/>
      <w:spacing w:before="200" w:line="276" w:lineRule="auto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keepLines/>
      <w:numPr>
        <w:ilvl w:val="4"/>
        <w:numId w:val="1"/>
      </w:numPr>
      <w:suppressAutoHyphens w:val="0"/>
      <w:spacing w:before="200" w:line="276" w:lineRule="auto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keepLines/>
      <w:numPr>
        <w:ilvl w:val="5"/>
        <w:numId w:val="1"/>
      </w:numPr>
      <w:suppressAutoHyphens w:val="0"/>
      <w:spacing w:before="200" w:line="276" w:lineRule="auto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uppressAutoHyphens w:val="0"/>
      <w:spacing w:before="200" w:line="276" w:lineRule="auto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keepLines/>
      <w:numPr>
        <w:ilvl w:val="7"/>
        <w:numId w:val="1"/>
      </w:numPr>
      <w:suppressAutoHyphens w:val="0"/>
      <w:spacing w:before="200" w:line="276" w:lineRule="auto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keepLines/>
      <w:numPr>
        <w:ilvl w:val="8"/>
        <w:numId w:val="1"/>
      </w:numPr>
      <w:suppressAutoHyphens w:val="0"/>
      <w:spacing w:before="200" w:line="276" w:lineRule="auto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</w:rPr>
  </w:style>
  <w:style w:type="character" w:customStyle="1" w:styleId="WW8Num5z1">
    <w:name w:val="WW8Num5z1"/>
    <w:rPr>
      <w:b w:val="0"/>
    </w:rPr>
  </w:style>
  <w:style w:type="character" w:customStyle="1" w:styleId="WW8Num5z2">
    <w:name w:val="WW8Num5z2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WW8Num6z0">
    <w:name w:val="WW8Num6z0"/>
    <w:rPr>
      <w:b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  <w:rPr>
      <w:b/>
    </w:rPr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ascii="Times New Roman" w:eastAsia="Calibri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b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 w:val="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/>
    </w:rPr>
  </w:style>
  <w:style w:type="character" w:customStyle="1" w:styleId="WW8Num28z1">
    <w:name w:val="WW8Num28z1"/>
    <w:rPr>
      <w:b w:val="0"/>
    </w:rPr>
  </w:style>
  <w:style w:type="character" w:customStyle="1" w:styleId="WW8Num28z2">
    <w:name w:val="WW8Num28z2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b/>
    </w:rPr>
  </w:style>
  <w:style w:type="character" w:customStyle="1" w:styleId="WW8Num40z1">
    <w:name w:val="WW8Num40z1"/>
    <w:rPr>
      <w:b w:val="0"/>
    </w:rPr>
  </w:style>
  <w:style w:type="character" w:customStyle="1" w:styleId="WW8Num40z2">
    <w:name w:val="WW8Num40z2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3z0">
    <w:name w:val="WW8Num43z0"/>
  </w:style>
  <w:style w:type="character" w:customStyle="1" w:styleId="WW8Num44z0">
    <w:name w:val="WW8Num44z0"/>
  </w:style>
  <w:style w:type="character" w:customStyle="1" w:styleId="WW8Num45z0">
    <w:name w:val="WW8Num45z0"/>
  </w:style>
  <w:style w:type="character" w:customStyle="1" w:styleId="Fuentedeprrafopredeter10">
    <w:name w:val="Fuente de párrafo predeter.1"/>
  </w:style>
  <w:style w:type="character" w:customStyle="1" w:styleId="Ttulo1Car">
    <w:name w:val="Título 1 Car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ar">
    <w:name w:val="Título 2 Car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ar">
    <w:name w:val="Título 3 Car"/>
    <w:rPr>
      <w:rFonts w:ascii="Cambria" w:hAnsi="Cambria" w:cs="Cambria"/>
      <w:b/>
      <w:bCs/>
      <w:color w:val="4F81BD"/>
    </w:rPr>
  </w:style>
  <w:style w:type="character" w:customStyle="1" w:styleId="Ttulo4Car">
    <w:name w:val="Título 4 Car"/>
    <w:rPr>
      <w:rFonts w:ascii="Cambria" w:hAnsi="Cambria" w:cs="Cambria"/>
      <w:b/>
      <w:bCs/>
      <w:i/>
      <w:iCs/>
      <w:color w:val="4F81BD"/>
    </w:rPr>
  </w:style>
  <w:style w:type="character" w:customStyle="1" w:styleId="Ttulo5Car">
    <w:name w:val="Título 5 Car"/>
    <w:rPr>
      <w:rFonts w:ascii="Cambria" w:hAnsi="Cambria" w:cs="Cambria"/>
      <w:color w:val="243F60"/>
    </w:rPr>
  </w:style>
  <w:style w:type="character" w:customStyle="1" w:styleId="Ttulo6Car">
    <w:name w:val="Título 6 Car"/>
    <w:rPr>
      <w:rFonts w:ascii="Cambria" w:hAnsi="Cambria" w:cs="Cambria"/>
      <w:i/>
      <w:iCs/>
      <w:color w:val="243F60"/>
    </w:rPr>
  </w:style>
  <w:style w:type="character" w:customStyle="1" w:styleId="Ttulo7Car">
    <w:name w:val="Título 7 Car"/>
    <w:rPr>
      <w:rFonts w:ascii="Cambria" w:hAnsi="Cambria" w:cs="Cambria"/>
      <w:i/>
      <w:iCs/>
      <w:color w:val="404040"/>
    </w:rPr>
  </w:style>
  <w:style w:type="character" w:customStyle="1" w:styleId="Ttulo8Car">
    <w:name w:val="Título 8 Car"/>
    <w:rPr>
      <w:rFonts w:ascii="Cambria" w:hAnsi="Cambria" w:cs="Cambria"/>
      <w:color w:val="404040"/>
    </w:rPr>
  </w:style>
  <w:style w:type="character" w:customStyle="1" w:styleId="Ttulo9Car">
    <w:name w:val="Título 9 Car"/>
    <w:rPr>
      <w:rFonts w:ascii="Cambria" w:hAnsi="Cambria" w:cs="Cambria"/>
      <w:i/>
      <w:iCs/>
      <w:color w:val="404040"/>
    </w:rPr>
  </w:style>
  <w:style w:type="character" w:customStyle="1" w:styleId="Rtulodeencabezadodemensaje">
    <w:name w:val="Rótulo de encabezado de mensaje"/>
    <w:rPr>
      <w:rFonts w:ascii="Arial" w:hAnsi="Arial" w:cs="Arial"/>
      <w:b/>
      <w:spacing w:val="-4"/>
      <w:position w:val="0"/>
      <w:sz w:val="18"/>
      <w:vertAlign w:val="baseline"/>
    </w:rPr>
  </w:style>
  <w:style w:type="character" w:customStyle="1" w:styleId="EncabezadoCar">
    <w:name w:val="Encabezado Car"/>
    <w:uiPriority w:val="99"/>
    <w:rPr>
      <w:rFonts w:cs="Calibri"/>
      <w:sz w:val="22"/>
      <w:szCs w:val="22"/>
      <w:lang w:val="es-ES"/>
    </w:rPr>
  </w:style>
  <w:style w:type="character" w:customStyle="1" w:styleId="PiedepginaCar">
    <w:name w:val="Pie de página Car"/>
    <w:rPr>
      <w:rFonts w:cs="Calibri"/>
      <w:sz w:val="22"/>
      <w:szCs w:val="22"/>
      <w:lang w:val="es-E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cs="Calibri"/>
      <w:lang w:val="es-ES"/>
    </w:rPr>
  </w:style>
  <w:style w:type="character" w:customStyle="1" w:styleId="Textoennegrita1">
    <w:name w:val="Texto en negrita1"/>
    <w:rPr>
      <w:rFonts w:cs="Times New Roman"/>
      <w:b/>
      <w:bCs/>
    </w:rPr>
  </w:style>
  <w:style w:type="character" w:customStyle="1" w:styleId="AsuntodelcomentarioCar">
    <w:name w:val="Asunto del comentario Car"/>
    <w:rPr>
      <w:rFonts w:cs="Calibri"/>
      <w:b/>
      <w:bCs/>
      <w:lang w:val="es-ES"/>
    </w:rPr>
  </w:style>
  <w:style w:type="character" w:customStyle="1" w:styleId="Textoindependiente2Car">
    <w:name w:val="Texto independiente 2 Car"/>
    <w:rPr>
      <w:sz w:val="24"/>
      <w:szCs w:val="24"/>
    </w:rPr>
  </w:style>
  <w:style w:type="character" w:customStyle="1" w:styleId="Refdecomentario2">
    <w:name w:val="Ref. de comentario2"/>
    <w:rPr>
      <w:sz w:val="16"/>
      <w:szCs w:val="16"/>
    </w:rPr>
  </w:style>
  <w:style w:type="character" w:customStyle="1" w:styleId="TextocomentarioCar1">
    <w:name w:val="Texto comentario Car1"/>
    <w:uiPriority w:val="99"/>
    <w:rPr>
      <w:rFonts w:ascii="Calibri" w:eastAsia="Calibri" w:hAnsi="Calibri" w:cs="Calibri"/>
      <w:lang w:eastAsia="zh-CN"/>
    </w:rPr>
  </w:style>
  <w:style w:type="character" w:customStyle="1" w:styleId="Refdecomentario3">
    <w:name w:val="Ref. de comentario3"/>
    <w:rPr>
      <w:sz w:val="16"/>
      <w:szCs w:val="16"/>
    </w:rPr>
  </w:style>
  <w:style w:type="character" w:customStyle="1" w:styleId="TextocomentarioCar2">
    <w:name w:val="Texto comentario Car2"/>
    <w:rPr>
      <w:rFonts w:ascii="Calibri" w:eastAsia="Calibri" w:hAnsi="Calibri" w:cs="Calibri"/>
      <w:lang w:eastAsia="zh-CN"/>
    </w:rPr>
  </w:style>
  <w:style w:type="character" w:customStyle="1" w:styleId="TextonotaalfinalCar">
    <w:name w:val="Texto nota al final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final1">
    <w:name w:val="Ref. de nota al final1"/>
    <w:basedOn w:val="Fuentedeprrafopredeter1"/>
    <w:rPr>
      <w:vertAlign w:val="superscript"/>
    </w:rPr>
  </w:style>
  <w:style w:type="character" w:customStyle="1" w:styleId="TextonotapieCar">
    <w:name w:val="Texto nota pie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pie1">
    <w:name w:val="Ref. de nota al pie1"/>
    <w:basedOn w:val="Fuentedeprrafopredeter1"/>
    <w:rPr>
      <w:vertAlign w:val="superscript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 w:val="0"/>
    </w:rPr>
  </w:style>
  <w:style w:type="paragraph" w:customStyle="1" w:styleId="Ttulo50">
    <w:name w:val="Título5"/>
    <w:basedOn w:val="Normal"/>
    <w:next w:val="Textoindependiente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Ttulo40">
    <w:name w:val="Título4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30">
    <w:name w:val="Título3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4">
    <w:name w:val="Descripción4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20">
    <w:name w:val="Título2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3">
    <w:name w:val="Descripción3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Encabezado1">
    <w:name w:val="Encabezado1"/>
    <w:basedOn w:val="Normal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Descripcin2">
    <w:name w:val="Descripción2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10">
    <w:name w:val="Título1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0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Prrafodelista1">
    <w:name w:val="Párrafo de lista1"/>
    <w:basedOn w:val="Normal"/>
    <w:pPr>
      <w:ind w:left="720"/>
    </w:pPr>
  </w:style>
  <w:style w:type="paragraph" w:styleId="Encabezado">
    <w:name w:val="header"/>
    <w:basedOn w:val="Normal"/>
    <w:uiPriority w:val="99"/>
    <w:pPr>
      <w:tabs>
        <w:tab w:val="center" w:pos="4419"/>
        <w:tab w:val="right" w:pos="8838"/>
      </w:tabs>
    </w:pPr>
    <w:rPr>
      <w:rFonts w:cs="Times New Roman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cs="Times New Roman"/>
    </w:rPr>
  </w:style>
  <w:style w:type="paragraph" w:customStyle="1" w:styleId="Textodeglobo1">
    <w:name w:val="Texto de globo1"/>
    <w:basedOn w:val="Normal"/>
    <w:pPr>
      <w:spacing w:line="240" w:lineRule="auto"/>
    </w:pPr>
    <w:rPr>
      <w:rFonts w:ascii="Tahoma" w:hAnsi="Tahoma" w:cs="Times New Roman"/>
      <w:sz w:val="16"/>
      <w:szCs w:val="16"/>
    </w:rPr>
  </w:style>
  <w:style w:type="paragraph" w:customStyle="1" w:styleId="Textocomentario1">
    <w:name w:val="Texto comentario1"/>
    <w:basedOn w:val="Normal"/>
    <w:rPr>
      <w:rFonts w:cs="Times New Roman"/>
      <w:sz w:val="20"/>
      <w:szCs w:val="20"/>
    </w:rPr>
  </w:style>
  <w:style w:type="paragraph" w:customStyle="1" w:styleId="Default">
    <w:name w:val="Default"/>
    <w:pPr>
      <w:suppressAutoHyphens/>
    </w:pPr>
    <w:rPr>
      <w:color w:val="000000"/>
      <w:kern w:val="1"/>
      <w:sz w:val="24"/>
      <w:szCs w:val="24"/>
      <w:lang w:val="es-SV" w:eastAsia="zh-CN"/>
    </w:rPr>
  </w:style>
  <w:style w:type="paragraph" w:customStyle="1" w:styleId="Asuntodelcomentario1">
    <w:name w:val="Asunto del comentario1"/>
    <w:basedOn w:val="Textocomentario1"/>
    <w:rPr>
      <w:rFonts w:cs="Calibri"/>
      <w:b/>
      <w:bCs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independiente21">
    <w:name w:val="Texto independiente 21"/>
    <w:basedOn w:val="Normal"/>
    <w:pPr>
      <w:suppressAutoHyphens w:val="0"/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omentario2">
    <w:name w:val="Texto comentario2"/>
    <w:basedOn w:val="Normal"/>
    <w:rPr>
      <w:sz w:val="20"/>
      <w:szCs w:val="20"/>
    </w:rPr>
  </w:style>
  <w:style w:type="paragraph" w:customStyle="1" w:styleId="Textocomentario3">
    <w:name w:val="Texto comentario3"/>
    <w:basedOn w:val="Normal"/>
    <w:rPr>
      <w:sz w:val="20"/>
      <w:szCs w:val="20"/>
    </w:rPr>
  </w:style>
  <w:style w:type="paragraph" w:customStyle="1" w:styleId="Textonotaalfinal1">
    <w:name w:val="Texto nota al final1"/>
    <w:basedOn w:val="Normal"/>
    <w:pPr>
      <w:spacing w:line="240" w:lineRule="auto"/>
    </w:pPr>
    <w:rPr>
      <w:sz w:val="20"/>
      <w:szCs w:val="20"/>
    </w:rPr>
  </w:style>
  <w:style w:type="paragraph" w:customStyle="1" w:styleId="Textonotapie1">
    <w:name w:val="Texto nota pie1"/>
    <w:basedOn w:val="Normal"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9348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934858"/>
    <w:rPr>
      <w:rFonts w:ascii="Segoe UI" w:eastAsia="Calibri" w:hAnsi="Segoe UI" w:cs="Segoe UI"/>
      <w:kern w:val="1"/>
      <w:sz w:val="18"/>
      <w:szCs w:val="18"/>
      <w:lang w:eastAsia="zh-CN"/>
    </w:rPr>
  </w:style>
  <w:style w:type="paragraph" w:styleId="Textocomentario">
    <w:name w:val="annotation text"/>
    <w:basedOn w:val="Normal"/>
    <w:link w:val="TextocomentarioCar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3">
    <w:name w:val="Texto comentario Car3"/>
    <w:basedOn w:val="Fuentedeprrafopredeter"/>
    <w:link w:val="Textocomentario"/>
    <w:uiPriority w:val="99"/>
    <w:semiHidden/>
    <w:rPr>
      <w:rFonts w:ascii="Calibri" w:eastAsia="Calibri" w:hAnsi="Calibri" w:cs="Calibri"/>
      <w:kern w:val="1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9B50D9"/>
    <w:pPr>
      <w:ind w:left="720"/>
      <w:contextualSpacing/>
    </w:pPr>
  </w:style>
  <w:style w:type="paragraph" w:customStyle="1" w:styleId="listparagraph">
    <w:name w:val="listparagraph"/>
    <w:basedOn w:val="Normal"/>
    <w:rsid w:val="00D36E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BA1D76"/>
    <w:rPr>
      <w:b/>
      <w:bCs/>
    </w:rPr>
  </w:style>
  <w:style w:type="character" w:customStyle="1" w:styleId="AsuntodelcomentarioCar1">
    <w:name w:val="Asunto del comentario Car1"/>
    <w:basedOn w:val="TextocomentarioCar3"/>
    <w:link w:val="Asuntodelcomentario"/>
    <w:uiPriority w:val="99"/>
    <w:semiHidden/>
    <w:rsid w:val="00BA1D76"/>
    <w:rPr>
      <w:rFonts w:ascii="Calibri" w:eastAsia="Calibri" w:hAnsi="Calibri" w:cs="Calibri"/>
      <w:b/>
      <w:bCs/>
      <w:kern w:val="1"/>
      <w:lang w:eastAsia="zh-CN"/>
    </w:rPr>
  </w:style>
  <w:style w:type="paragraph" w:styleId="Revisin">
    <w:name w:val="Revision"/>
    <w:hidden/>
    <w:uiPriority w:val="99"/>
    <w:semiHidden/>
    <w:rsid w:val="00A77A26"/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4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066F3-D757-4EA7-AE19-D36E20573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1455</Words>
  <Characters>8006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cmejia</dc:creator>
  <cp:lastModifiedBy>santiago mendez</cp:lastModifiedBy>
  <cp:revision>7</cp:revision>
  <cp:lastPrinted>2019-01-15T21:27:00Z</cp:lastPrinted>
  <dcterms:created xsi:type="dcterms:W3CDTF">2019-01-15T21:06:00Z</dcterms:created>
  <dcterms:modified xsi:type="dcterms:W3CDTF">2019-05-14T14:50:00Z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