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13C79" w:rsidRDefault="001D7CFA">
      <w:pPr>
        <w:spacing w:after="19" w:line="259" w:lineRule="auto"/>
        <w:ind w:left="2371" w:right="0" w:firstLine="0"/>
        <w:jc w:val="left"/>
      </w:pPr>
      <w:bookmarkStart w:id="0" w:name="_GoBack"/>
      <w:bookmarkEnd w:id="0"/>
      <w:r>
        <w:rPr>
          <w:noProof/>
        </w:rPr>
        <w:drawing>
          <wp:inline distT="0" distB="0" distL="0" distR="0">
            <wp:extent cx="1990344" cy="317088"/>
            <wp:effectExtent l="0" t="0" r="0" b="0"/>
            <wp:docPr id="1651" name="Picture 1651"/>
            <wp:cNvGraphicFramePr/>
            <a:graphic xmlns:a="http://schemas.openxmlformats.org/drawingml/2006/main">
              <a:graphicData uri="http://schemas.openxmlformats.org/drawingml/2006/picture">
                <pic:pic xmlns:pic="http://schemas.openxmlformats.org/drawingml/2006/picture">
                  <pic:nvPicPr>
                    <pic:cNvPr id="1651" name="Picture 1651"/>
                    <pic:cNvPicPr/>
                  </pic:nvPicPr>
                  <pic:blipFill>
                    <a:blip r:embed="rId6"/>
                    <a:stretch>
                      <a:fillRect/>
                    </a:stretch>
                  </pic:blipFill>
                  <pic:spPr>
                    <a:xfrm>
                      <a:off x="0" y="0"/>
                      <a:ext cx="1990344" cy="317088"/>
                    </a:xfrm>
                    <a:prstGeom prst="rect">
                      <a:avLst/>
                    </a:prstGeom>
                  </pic:spPr>
                </pic:pic>
              </a:graphicData>
            </a:graphic>
          </wp:inline>
        </w:drawing>
      </w:r>
    </w:p>
    <w:p w:rsidR="00413C79" w:rsidRDefault="001D7CFA">
      <w:pPr>
        <w:spacing w:after="338" w:line="363" w:lineRule="auto"/>
        <w:ind w:left="3053" w:right="0" w:hanging="10"/>
        <w:jc w:val="left"/>
      </w:pPr>
      <w:r>
        <w:rPr>
          <w:sz w:val="16"/>
        </w:rPr>
        <w:t xml:space="preserve">'Ns-rrru-ro </w:t>
      </w:r>
    </w:p>
    <w:p w:rsidR="00413C79" w:rsidRDefault="001D7CFA">
      <w:pPr>
        <w:spacing w:after="207" w:line="259" w:lineRule="auto"/>
        <w:ind w:left="92" w:right="0" w:hanging="10"/>
        <w:jc w:val="center"/>
      </w:pPr>
      <w:r>
        <w:rPr>
          <w:sz w:val="26"/>
          <w:u w:val="single" w:color="000000"/>
        </w:rPr>
        <w:t>RESOLUCIÓN DEL INSTITUTO SALVADOREÑO DE TURISMO</w:t>
      </w:r>
    </w:p>
    <w:p w:rsidR="00413C79" w:rsidRDefault="001D7CFA">
      <w:pPr>
        <w:pStyle w:val="Ttulo1"/>
        <w:spacing w:after="236"/>
      </w:pPr>
      <w:r>
        <w:t>UNIDAD DE ACCESO A LA INFORMACIÓN PÚBLICA (OIR).-</w:t>
      </w:r>
    </w:p>
    <w:p w:rsidR="00413C79" w:rsidRDefault="001D7CFA">
      <w:pPr>
        <w:spacing w:after="179"/>
        <w:ind w:right="9"/>
      </w:pPr>
      <w:r>
        <w:t>En la ciudad de san salvador, a las nueve horas y tres minutos del día once de enero del año dos mil Dieciocho, en las oficinas centrales del Instituto Salvadoreño de Turismo, luego de haber recibido y Admitido la solicitud de información publica, con núme</w:t>
      </w:r>
      <w:r>
        <w:t xml:space="preserve">ro,/ </w:t>
      </w:r>
      <w:r>
        <w:rPr>
          <w:noProof/>
        </w:rPr>
        <w:drawing>
          <wp:inline distT="0" distB="0" distL="0" distR="0">
            <wp:extent cx="582168" cy="109761"/>
            <wp:effectExtent l="0" t="0" r="0" b="0"/>
            <wp:docPr id="1652" name="Picture 1652"/>
            <wp:cNvGraphicFramePr/>
            <a:graphic xmlns:a="http://schemas.openxmlformats.org/drawingml/2006/main">
              <a:graphicData uri="http://schemas.openxmlformats.org/drawingml/2006/picture">
                <pic:pic xmlns:pic="http://schemas.openxmlformats.org/drawingml/2006/picture">
                  <pic:nvPicPr>
                    <pic:cNvPr id="1652" name="Picture 1652"/>
                    <pic:cNvPicPr/>
                  </pic:nvPicPr>
                  <pic:blipFill>
                    <a:blip r:embed="rId7"/>
                    <a:stretch>
                      <a:fillRect/>
                    </a:stretch>
                  </pic:blipFill>
                  <pic:spPr>
                    <a:xfrm>
                      <a:off x="0" y="0"/>
                      <a:ext cx="582168" cy="109761"/>
                    </a:xfrm>
                    <a:prstGeom prst="rect">
                      <a:avLst/>
                    </a:prstGeom>
                  </pic:spPr>
                </pic:pic>
              </a:graphicData>
            </a:graphic>
          </wp:inline>
        </w:drawing>
      </w:r>
      <w:r>
        <w:t>C) en esta Unidad de Acceso a la información pública, considerando que las solicitudes cumplen con todos los requisitos establecidos en el Articulo sesenta y seis de la Ley de Acceso a la información pública, que dicha información solicitada no se en</w:t>
      </w:r>
      <w:r>
        <w:t>cuentra entre la excepción de los incisos en los artículos diecinueve, veinticuatro de la Ley de Acceso a la Información Pública.</w:t>
      </w:r>
    </w:p>
    <w:p w:rsidR="00413C79" w:rsidRDefault="001D7CFA">
      <w:pPr>
        <w:spacing w:after="191"/>
        <w:ind w:left="178" w:right="9" w:firstLine="62"/>
      </w:pPr>
      <w:r>
        <w:t>POR TANTO: de conformidad a los Artículos : 10 numeral 2, 72, literal C, de la Ley de Acceso a la Información Publica, artícul</w:t>
      </w:r>
      <w:r>
        <w:t>os: 55,56 del Reglamento de la Ley de Acceso a la Información Publica, y Artículos: 6, 18,86, de la Constitución de la República, RESUELVE: dar acceso a la información solicitada por el Arquitecto ADALBERTO VLADIMIR DIAZ FIGUEROA, referente a una solicitud</w:t>
      </w:r>
      <w:r>
        <w:t xml:space="preserve"> numero treinta y cuatro con fecha 11 de enero del año dos mil dieciocho en cuanto a : 1-) Copia del Nombramiento del Pagador, La respuesta de las diferentes unidades fue entregado en físico al ciudadano.</w:t>
      </w:r>
    </w:p>
    <w:p w:rsidR="00413C79" w:rsidRDefault="001D7CFA">
      <w:pPr>
        <w:ind w:left="182" w:right="9"/>
      </w:pPr>
      <w:r>
        <w:t>Notifíquese: la resolución al solicitante, de confo</w:t>
      </w:r>
      <w:r>
        <w:t xml:space="preserve">rmidad a los Artículo : 72 (inciso 2 </w:t>
      </w:r>
      <w:r>
        <w:rPr>
          <w:vertAlign w:val="superscript"/>
        </w:rPr>
        <w:t xml:space="preserve">0 </w:t>
      </w:r>
      <w:r>
        <w:t xml:space="preserve">), de la Ley de Acceso a la Información, Articulo: 57 numeral 3 </w:t>
      </w:r>
      <w:r>
        <w:rPr>
          <w:vertAlign w:val="superscript"/>
        </w:rPr>
        <w:t xml:space="preserve">0 </w:t>
      </w:r>
      <w:r>
        <w:t>, del Reglamento de la Ley Laip. No habiendo mas que hacer o constar la presente resolución que firmo y sello.-</w:t>
      </w:r>
    </w:p>
    <w:p w:rsidR="00413C79" w:rsidRDefault="001D7CFA">
      <w:pPr>
        <w:spacing w:after="0" w:line="259" w:lineRule="auto"/>
        <w:ind w:left="-806" w:right="0" w:firstLine="0"/>
        <w:jc w:val="left"/>
      </w:pPr>
      <w:r>
        <w:rPr>
          <w:noProof/>
        </w:rPr>
        <w:lastRenderedPageBreak/>
        <w:drawing>
          <wp:inline distT="0" distB="0" distL="0" distR="0">
            <wp:extent cx="5559552" cy="2301938"/>
            <wp:effectExtent l="0" t="0" r="0" b="0"/>
            <wp:docPr id="45875" name="Picture 45875"/>
            <wp:cNvGraphicFramePr/>
            <a:graphic xmlns:a="http://schemas.openxmlformats.org/drawingml/2006/main">
              <a:graphicData uri="http://schemas.openxmlformats.org/drawingml/2006/picture">
                <pic:pic xmlns:pic="http://schemas.openxmlformats.org/drawingml/2006/picture">
                  <pic:nvPicPr>
                    <pic:cNvPr id="45875" name="Picture 45875"/>
                    <pic:cNvPicPr/>
                  </pic:nvPicPr>
                  <pic:blipFill>
                    <a:blip r:embed="rId8"/>
                    <a:stretch>
                      <a:fillRect/>
                    </a:stretch>
                  </pic:blipFill>
                  <pic:spPr>
                    <a:xfrm>
                      <a:off x="0" y="0"/>
                      <a:ext cx="5559552" cy="2301938"/>
                    </a:xfrm>
                    <a:prstGeom prst="rect">
                      <a:avLst/>
                    </a:prstGeom>
                  </pic:spPr>
                </pic:pic>
              </a:graphicData>
            </a:graphic>
          </wp:inline>
        </w:drawing>
      </w:r>
    </w:p>
    <w:p w:rsidR="00413C79" w:rsidRDefault="001D7CFA">
      <w:pPr>
        <w:spacing w:after="0" w:line="259" w:lineRule="auto"/>
        <w:ind w:left="0" w:right="0" w:firstLine="0"/>
        <w:jc w:val="left"/>
      </w:pPr>
      <w:r>
        <w:rPr>
          <w:sz w:val="32"/>
        </w:rPr>
        <w:t>*oro</w:t>
      </w:r>
    </w:p>
    <w:p w:rsidR="00413C79" w:rsidRDefault="001D7CFA">
      <w:pPr>
        <w:spacing w:after="338" w:line="363" w:lineRule="auto"/>
        <w:ind w:left="3053" w:right="0" w:hanging="10"/>
        <w:jc w:val="left"/>
      </w:pPr>
      <w:r>
        <w:rPr>
          <w:sz w:val="16"/>
        </w:rPr>
        <w:t xml:space="preserve">INSTITUTO </w:t>
      </w:r>
    </w:p>
    <w:p w:rsidR="00413C79" w:rsidRDefault="001D7CFA">
      <w:pPr>
        <w:spacing w:after="237" w:line="259" w:lineRule="auto"/>
        <w:ind w:left="1622" w:right="0" w:firstLine="0"/>
        <w:jc w:val="left"/>
      </w:pPr>
      <w:r>
        <w:rPr>
          <w:noProof/>
        </w:rPr>
        <w:drawing>
          <wp:inline distT="0" distB="0" distL="0" distR="0">
            <wp:extent cx="3681984" cy="12196"/>
            <wp:effectExtent l="0" t="0" r="0" b="0"/>
            <wp:docPr id="45878" name="Picture 45878"/>
            <wp:cNvGraphicFramePr/>
            <a:graphic xmlns:a="http://schemas.openxmlformats.org/drawingml/2006/main">
              <a:graphicData uri="http://schemas.openxmlformats.org/drawingml/2006/picture">
                <pic:pic xmlns:pic="http://schemas.openxmlformats.org/drawingml/2006/picture">
                  <pic:nvPicPr>
                    <pic:cNvPr id="45878" name="Picture 45878"/>
                    <pic:cNvPicPr/>
                  </pic:nvPicPr>
                  <pic:blipFill>
                    <a:blip r:embed="rId9"/>
                    <a:stretch>
                      <a:fillRect/>
                    </a:stretch>
                  </pic:blipFill>
                  <pic:spPr>
                    <a:xfrm>
                      <a:off x="0" y="0"/>
                      <a:ext cx="3681984" cy="12196"/>
                    </a:xfrm>
                    <a:prstGeom prst="rect">
                      <a:avLst/>
                    </a:prstGeom>
                  </pic:spPr>
                </pic:pic>
              </a:graphicData>
            </a:graphic>
          </wp:inline>
        </w:drawing>
      </w:r>
      <w:r>
        <w:rPr>
          <w:sz w:val="28"/>
        </w:rPr>
        <w:t xml:space="preserve">DEL </w:t>
      </w:r>
    </w:p>
    <w:p w:rsidR="00413C79" w:rsidRDefault="001D7CFA">
      <w:pPr>
        <w:pStyle w:val="Ttulo1"/>
        <w:tabs>
          <w:tab w:val="center" w:pos="2933"/>
          <w:tab w:val="center" w:pos="7087"/>
        </w:tabs>
        <w:spacing w:after="230"/>
        <w:ind w:left="0" w:firstLine="0"/>
        <w:jc w:val="left"/>
      </w:pPr>
      <w:r>
        <w:rPr>
          <w:u w:val="none"/>
        </w:rPr>
        <w:tab/>
      </w:r>
      <w:r>
        <w:t xml:space="preserve">UNIDAD DE ACCESO LA </w:t>
      </w:r>
      <w:r>
        <w:tab/>
        <w:t>(OIR).-</w:t>
      </w:r>
    </w:p>
    <w:p w:rsidR="00413C79" w:rsidRDefault="001D7CFA">
      <w:pPr>
        <w:spacing w:after="152"/>
        <w:ind w:left="163" w:right="9"/>
      </w:pPr>
      <w:r>
        <w:rPr>
          <w:noProof/>
        </w:rPr>
        <w:drawing>
          <wp:anchor distT="0" distB="0" distL="114300" distR="114300" simplePos="0" relativeHeight="251658240" behindDoc="0" locked="0" layoutInCell="1" allowOverlap="0">
            <wp:simplePos x="0" y="0"/>
            <wp:positionH relativeFrom="page">
              <wp:posOffset>2624328</wp:posOffset>
            </wp:positionH>
            <wp:positionV relativeFrom="page">
              <wp:posOffset>1085417</wp:posOffset>
            </wp:positionV>
            <wp:extent cx="1990344" cy="314039"/>
            <wp:effectExtent l="0" t="0" r="0" b="0"/>
            <wp:wrapTopAndBottom/>
            <wp:docPr id="3557" name="Picture 3557"/>
            <wp:cNvGraphicFramePr/>
            <a:graphic xmlns:a="http://schemas.openxmlformats.org/drawingml/2006/main">
              <a:graphicData uri="http://schemas.openxmlformats.org/drawingml/2006/picture">
                <pic:pic xmlns:pic="http://schemas.openxmlformats.org/drawingml/2006/picture">
                  <pic:nvPicPr>
                    <pic:cNvPr id="3557" name="Picture 3557"/>
                    <pic:cNvPicPr/>
                  </pic:nvPicPr>
                  <pic:blipFill>
                    <a:blip r:embed="rId10"/>
                    <a:stretch>
                      <a:fillRect/>
                    </a:stretch>
                  </pic:blipFill>
                  <pic:spPr>
                    <a:xfrm>
                      <a:off x="0" y="0"/>
                      <a:ext cx="1990344" cy="314039"/>
                    </a:xfrm>
                    <a:prstGeom prst="rect">
                      <a:avLst/>
                    </a:prstGeom>
                  </pic:spPr>
                </pic:pic>
              </a:graphicData>
            </a:graphic>
          </wp:anchor>
        </w:drawing>
      </w:r>
      <w:r>
        <w:t xml:space="preserve">En la ciudad de san salvador, a las nueve horas y veinte minutos del día once de enero del año dos mil Dieciocho, en las oficinas centrales del Instituto Salvadoreño de Turismo, luego de haber recibido y Admitido la solicitud </w:t>
      </w:r>
      <w:r>
        <w:t xml:space="preserve">de información publica, con número/ </w:t>
      </w:r>
      <w:r>
        <w:rPr>
          <w:noProof/>
        </w:rPr>
        <w:drawing>
          <wp:inline distT="0" distB="0" distL="0" distR="0">
            <wp:extent cx="661416" cy="131104"/>
            <wp:effectExtent l="0" t="0" r="0" b="0"/>
            <wp:docPr id="3558" name="Picture 3558"/>
            <wp:cNvGraphicFramePr/>
            <a:graphic xmlns:a="http://schemas.openxmlformats.org/drawingml/2006/main">
              <a:graphicData uri="http://schemas.openxmlformats.org/drawingml/2006/picture">
                <pic:pic xmlns:pic="http://schemas.openxmlformats.org/drawingml/2006/picture">
                  <pic:nvPicPr>
                    <pic:cNvPr id="3558" name="Picture 3558"/>
                    <pic:cNvPicPr/>
                  </pic:nvPicPr>
                  <pic:blipFill>
                    <a:blip r:embed="rId11"/>
                    <a:stretch>
                      <a:fillRect/>
                    </a:stretch>
                  </pic:blipFill>
                  <pic:spPr>
                    <a:xfrm>
                      <a:off x="0" y="0"/>
                      <a:ext cx="661416" cy="131104"/>
                    </a:xfrm>
                    <a:prstGeom prst="rect">
                      <a:avLst/>
                    </a:prstGeom>
                  </pic:spPr>
                </pic:pic>
              </a:graphicData>
            </a:graphic>
          </wp:inline>
        </w:drawing>
      </w:r>
      <w:r>
        <w:t xml:space="preserve"> en esta Unidad de Acceso a la información pública, considerando que las solicitudes cumplen con todos los requisitos establecidos en el Articulo sesenta y seis de la Ley de Acceso a la información pública, que dicha in</w:t>
      </w:r>
      <w:r>
        <w:t>formación solicitada no se encuentra entre la excepción de los incisos en los artículos diecinueve, veinticuatro de la Ley de Acceso a la Información Pública.</w:t>
      </w:r>
    </w:p>
    <w:p w:rsidR="00413C79" w:rsidRDefault="001D7CFA">
      <w:pPr>
        <w:spacing w:after="218"/>
        <w:ind w:left="182" w:right="9" w:firstLine="62"/>
      </w:pPr>
      <w:r>
        <w:t>POR TANTO: de conformidad a los Artículos : 10 numeral 19, 72, literal C, de la Ley de Acceso a l</w:t>
      </w:r>
      <w:r>
        <w:t>a Información Publica, artículos: 55,56 del Reglamento de la Ley de Acceso a la Información Publica, y Artículos: 6, 18,86, de la Constitución de la República, RESUELVE: dar acceso a la información solicitada por el señor Rut Angélica González Méndez, refe</w:t>
      </w:r>
      <w:r>
        <w:t>rente a una solicitud numero treinta y dos con fecha 8 de diciembre del año dos mil diecisiete en cuanto a</w:t>
      </w:r>
      <w:r>
        <w:rPr>
          <w:noProof/>
        </w:rPr>
        <w:drawing>
          <wp:inline distT="0" distB="0" distL="0" distR="0">
            <wp:extent cx="12193" cy="67077"/>
            <wp:effectExtent l="0" t="0" r="0" b="0"/>
            <wp:docPr id="45880" name="Picture 45880"/>
            <wp:cNvGraphicFramePr/>
            <a:graphic xmlns:a="http://schemas.openxmlformats.org/drawingml/2006/main">
              <a:graphicData uri="http://schemas.openxmlformats.org/drawingml/2006/picture">
                <pic:pic xmlns:pic="http://schemas.openxmlformats.org/drawingml/2006/picture">
                  <pic:nvPicPr>
                    <pic:cNvPr id="45880" name="Picture 45880"/>
                    <pic:cNvPicPr/>
                  </pic:nvPicPr>
                  <pic:blipFill>
                    <a:blip r:embed="rId12"/>
                    <a:stretch>
                      <a:fillRect/>
                    </a:stretch>
                  </pic:blipFill>
                  <pic:spPr>
                    <a:xfrm>
                      <a:off x="0" y="0"/>
                      <a:ext cx="12193" cy="67077"/>
                    </a:xfrm>
                    <a:prstGeom prst="rect">
                      <a:avLst/>
                    </a:prstGeom>
                  </pic:spPr>
                </pic:pic>
              </a:graphicData>
            </a:graphic>
          </wp:inline>
        </w:drawing>
      </w:r>
    </w:p>
    <w:p w:rsidR="00413C79" w:rsidRDefault="001D7CFA">
      <w:pPr>
        <w:spacing w:after="218"/>
        <w:ind w:left="182" w:right="9" w:firstLine="62"/>
      </w:pPr>
      <w:r>
        <w:lastRenderedPageBreak/>
        <w:t>1-) Información sobre el periodo y la información para la licitación de seguros automotrices para vehículo de entidad 2018, sera entregada en físico</w:t>
      </w:r>
      <w:r>
        <w:t xml:space="preserve"> al ciudadano.</w:t>
      </w:r>
    </w:p>
    <w:p w:rsidR="00413C79" w:rsidRDefault="001D7CFA">
      <w:pPr>
        <w:ind w:left="182" w:right="9"/>
      </w:pPr>
      <w:r>
        <w:t xml:space="preserve">Notifíquese: la resolución al solicitante, de conformidad a los Artículo : 72 (inciso 2 </w:t>
      </w:r>
      <w:r>
        <w:rPr>
          <w:vertAlign w:val="superscript"/>
        </w:rPr>
        <w:t xml:space="preserve">0 </w:t>
      </w:r>
      <w:r>
        <w:t xml:space="preserve">), de la Ley de Acceso a la Información, Articulo: 57 numeral 3 </w:t>
      </w:r>
      <w:r>
        <w:rPr>
          <w:vertAlign w:val="superscript"/>
        </w:rPr>
        <w:t xml:space="preserve">0 </w:t>
      </w:r>
      <w:r>
        <w:t xml:space="preserve">, del Reglamento de la Ley Laip. No habiendo mas que hacer o constar </w:t>
      </w:r>
      <w:r>
        <w:rPr>
          <w:noProof/>
        </w:rPr>
        <mc:AlternateContent>
          <mc:Choice Requires="wpg">
            <w:drawing>
              <wp:inline distT="0" distB="0" distL="0" distR="0">
                <wp:extent cx="3142488" cy="1743984"/>
                <wp:effectExtent l="0" t="0" r="0" b="0"/>
                <wp:docPr id="44544" name="Group 44544"/>
                <wp:cNvGraphicFramePr/>
                <a:graphic xmlns:a="http://schemas.openxmlformats.org/drawingml/2006/main">
                  <a:graphicData uri="http://schemas.microsoft.com/office/word/2010/wordprocessingGroup">
                    <wpg:wgp>
                      <wpg:cNvGrpSpPr/>
                      <wpg:grpSpPr>
                        <a:xfrm>
                          <a:off x="0" y="0"/>
                          <a:ext cx="3142488" cy="1743984"/>
                          <a:chOff x="0" y="0"/>
                          <a:chExt cx="3142488" cy="1743984"/>
                        </a:xfrm>
                      </wpg:grpSpPr>
                      <pic:pic xmlns:pic="http://schemas.openxmlformats.org/drawingml/2006/picture">
                        <pic:nvPicPr>
                          <pic:cNvPr id="45882" name="Picture 45882"/>
                          <pic:cNvPicPr/>
                        </pic:nvPicPr>
                        <pic:blipFill>
                          <a:blip r:embed="rId13"/>
                          <a:stretch>
                            <a:fillRect/>
                          </a:stretch>
                        </pic:blipFill>
                        <pic:spPr>
                          <a:xfrm>
                            <a:off x="0" y="36587"/>
                            <a:ext cx="3142488" cy="1707397"/>
                          </a:xfrm>
                          <a:prstGeom prst="rect">
                            <a:avLst/>
                          </a:prstGeom>
                        </pic:spPr>
                      </pic:pic>
                      <wps:wsp>
                        <wps:cNvPr id="2281" name="Rectangle 2281"/>
                        <wps:cNvSpPr/>
                        <wps:spPr>
                          <a:xfrm>
                            <a:off x="1908048" y="0"/>
                            <a:ext cx="137831" cy="210863"/>
                          </a:xfrm>
                          <a:prstGeom prst="rect">
                            <a:avLst/>
                          </a:prstGeom>
                          <a:ln>
                            <a:noFill/>
                          </a:ln>
                        </wps:spPr>
                        <wps:txbx>
                          <w:txbxContent>
                            <w:p w:rsidR="00413C79" w:rsidRDefault="001D7CFA">
                              <w:pPr>
                                <w:spacing w:after="160" w:line="259" w:lineRule="auto"/>
                                <w:ind w:left="0" w:right="0" w:firstLine="0"/>
                                <w:jc w:val="left"/>
                              </w:pPr>
                              <w:r>
                                <w:rPr>
                                  <w:sz w:val="26"/>
                                </w:rPr>
                                <w:t xml:space="preserve">e </w:t>
                              </w:r>
                            </w:p>
                          </w:txbxContent>
                        </wps:txbx>
                        <wps:bodyPr horzOverflow="overflow" vert="horz" lIns="0" tIns="0" rIns="0" bIns="0" rtlCol="0">
                          <a:noAutofit/>
                        </wps:bodyPr>
                      </wps:wsp>
                      <wps:wsp>
                        <wps:cNvPr id="2283" name="Rectangle 2283"/>
                        <wps:cNvSpPr/>
                        <wps:spPr>
                          <a:xfrm>
                            <a:off x="2328672" y="0"/>
                            <a:ext cx="133776" cy="210863"/>
                          </a:xfrm>
                          <a:prstGeom prst="rect">
                            <a:avLst/>
                          </a:prstGeom>
                          <a:ln>
                            <a:noFill/>
                          </a:ln>
                        </wps:spPr>
                        <wps:txbx>
                          <w:txbxContent>
                            <w:p w:rsidR="00413C79" w:rsidRDefault="001D7CFA">
                              <w:pPr>
                                <w:spacing w:after="160" w:line="259" w:lineRule="auto"/>
                                <w:ind w:left="0" w:right="0" w:firstLine="0"/>
                                <w:jc w:val="left"/>
                              </w:pPr>
                              <w:r>
                                <w:t xml:space="preserve">y </w:t>
                              </w:r>
                            </w:p>
                          </w:txbxContent>
                        </wps:txbx>
                        <wps:bodyPr horzOverflow="overflow" vert="horz" lIns="0" tIns="0" rIns="0" bIns="0" rtlCol="0">
                          <a:noAutofit/>
                        </wps:bodyPr>
                      </wps:wsp>
                      <wps:wsp>
                        <wps:cNvPr id="2284" name="Rectangle 2284"/>
                        <wps:cNvSpPr/>
                        <wps:spPr>
                          <a:xfrm>
                            <a:off x="2429256" y="0"/>
                            <a:ext cx="441869" cy="210863"/>
                          </a:xfrm>
                          <a:prstGeom prst="rect">
                            <a:avLst/>
                          </a:prstGeom>
                          <a:ln>
                            <a:noFill/>
                          </a:ln>
                        </wps:spPr>
                        <wps:txbx>
                          <w:txbxContent>
                            <w:p w:rsidR="00413C79" w:rsidRDefault="001D7CFA">
                              <w:pPr>
                                <w:spacing w:after="160" w:line="259" w:lineRule="auto"/>
                                <w:ind w:left="0" w:right="0" w:firstLine="0"/>
                                <w:jc w:val="left"/>
                              </w:pPr>
                              <w:r>
                                <w:t>sel</w:t>
                              </w:r>
                              <w:r>
                                <w:t>lo.-</w:t>
                              </w:r>
                            </w:p>
                          </w:txbxContent>
                        </wps:txbx>
                        <wps:bodyPr horzOverflow="overflow" vert="horz" lIns="0" tIns="0" rIns="0" bIns="0" rtlCol="0">
                          <a:noAutofit/>
                        </wps:bodyPr>
                      </wps:wsp>
                    </wpg:wgp>
                  </a:graphicData>
                </a:graphic>
              </wp:inline>
            </w:drawing>
          </mc:Choice>
          <mc:Fallback xmlns:a="http://schemas.openxmlformats.org/drawingml/2006/main">
            <w:pict>
              <v:group id="Group 44544" style="width:247.44pt;height:137.322pt;mso-position-horizontal-relative:char;mso-position-vertical-relative:line" coordsize="31424,17439">
                <v:shape id="Picture 45882" style="position:absolute;width:31424;height:17073;left:0;top:365;" filled="f">
                  <v:imagedata r:id="rId20"/>
                </v:shape>
                <v:rect id="Rectangle 2281" style="position:absolute;width:1378;height:2108;left:19080;top:0;" filled="f" stroked="f">
                  <v:textbox inset="0,0,0,0">
                    <w:txbxContent>
                      <w:p>
                        <w:pPr>
                          <w:spacing w:before="0" w:after="160" w:line="259" w:lineRule="auto"/>
                          <w:ind w:left="0" w:right="0" w:firstLine="0"/>
                          <w:jc w:val="left"/>
                        </w:pPr>
                        <w:r>
                          <w:rPr>
                            <w:sz w:val="26"/>
                          </w:rPr>
                          <w:t xml:space="preserve">e </w:t>
                        </w:r>
                      </w:p>
                    </w:txbxContent>
                  </v:textbox>
                </v:rect>
                <v:rect id="Rectangle 2283" style="position:absolute;width:1337;height:2108;left:23286;top:0;" filled="f" stroked="f">
                  <v:textbox inset="0,0,0,0">
                    <w:txbxContent>
                      <w:p>
                        <w:pPr>
                          <w:spacing w:before="0" w:after="160" w:line="259" w:lineRule="auto"/>
                          <w:ind w:left="0" w:right="0" w:firstLine="0"/>
                          <w:jc w:val="left"/>
                        </w:pPr>
                        <w:r>
                          <w:rPr/>
                          <w:t xml:space="preserve">y </w:t>
                        </w:r>
                      </w:p>
                    </w:txbxContent>
                  </v:textbox>
                </v:rect>
                <v:rect id="Rectangle 2284" style="position:absolute;width:4418;height:2108;left:24292;top:0;" filled="f" stroked="f">
                  <v:textbox inset="0,0,0,0">
                    <w:txbxContent>
                      <w:p>
                        <w:pPr>
                          <w:spacing w:before="0" w:after="160" w:line="259" w:lineRule="auto"/>
                          <w:ind w:left="0" w:right="0" w:firstLine="0"/>
                          <w:jc w:val="left"/>
                        </w:pPr>
                        <w:r>
                          <w:rPr/>
                          <w:t xml:space="preserve">sello.-</w:t>
                        </w:r>
                      </w:p>
                    </w:txbxContent>
                  </v:textbox>
                </v:rect>
              </v:group>
            </w:pict>
          </mc:Fallback>
        </mc:AlternateContent>
      </w:r>
      <w:r>
        <w:t>la presente res</w:t>
      </w:r>
    </w:p>
    <w:p w:rsidR="00413C79" w:rsidRDefault="001D7CFA">
      <w:pPr>
        <w:spacing w:after="207" w:line="259" w:lineRule="auto"/>
        <w:ind w:left="92" w:right="29" w:hanging="10"/>
        <w:jc w:val="center"/>
      </w:pPr>
      <w:r>
        <w:rPr>
          <w:sz w:val="26"/>
          <w:u w:val="single" w:color="000000"/>
        </w:rPr>
        <w:t>RESOLUCIÓN DEL INSTITUTO SALVADOREÑO DE TURISMO</w:t>
      </w:r>
    </w:p>
    <w:p w:rsidR="00413C79" w:rsidRDefault="001D7CFA">
      <w:pPr>
        <w:pStyle w:val="Ttulo1"/>
        <w:ind w:right="29"/>
      </w:pPr>
      <w:r>
        <w:t>UNIDAD DE ACCESO A LA INFORMACIÓN PÚBLICA (OIR).-</w:t>
      </w:r>
    </w:p>
    <w:p w:rsidR="00413C79" w:rsidRDefault="001D7CFA">
      <w:pPr>
        <w:spacing w:after="144"/>
        <w:ind w:left="158" w:right="9"/>
      </w:pPr>
      <w:r>
        <w:t>En la ciudad de san salvador, a las once horas y cinco minutos del día veintiséis de enero del año dos mil Dieciocho, en las oficinas centrales del Instituto Salvadoreño de Turismo, luego de haber recibido y Admitido la solicitud de información publica, co</w:t>
      </w:r>
      <w:r>
        <w:t xml:space="preserve">n número </w:t>
      </w:r>
      <w:r>
        <w:rPr>
          <w:noProof/>
        </w:rPr>
        <w:drawing>
          <wp:inline distT="0" distB="0" distL="0" distR="0">
            <wp:extent cx="588264" cy="179887"/>
            <wp:effectExtent l="0" t="0" r="0" b="0"/>
            <wp:docPr id="5627" name="Picture 5627"/>
            <wp:cNvGraphicFramePr/>
            <a:graphic xmlns:a="http://schemas.openxmlformats.org/drawingml/2006/main">
              <a:graphicData uri="http://schemas.openxmlformats.org/drawingml/2006/picture">
                <pic:pic xmlns:pic="http://schemas.openxmlformats.org/drawingml/2006/picture">
                  <pic:nvPicPr>
                    <pic:cNvPr id="5627" name="Picture 5627"/>
                    <pic:cNvPicPr/>
                  </pic:nvPicPr>
                  <pic:blipFill>
                    <a:blip r:embed="rId21"/>
                    <a:stretch>
                      <a:fillRect/>
                    </a:stretch>
                  </pic:blipFill>
                  <pic:spPr>
                    <a:xfrm>
                      <a:off x="0" y="0"/>
                      <a:ext cx="588264" cy="179887"/>
                    </a:xfrm>
                    <a:prstGeom prst="rect">
                      <a:avLst/>
                    </a:prstGeom>
                  </pic:spPr>
                </pic:pic>
              </a:graphicData>
            </a:graphic>
          </wp:inline>
        </w:drawing>
      </w:r>
      <w:r>
        <w:t>en esta Unidad de Acceso a la información pública, considerando que las solicitudes cumplen con todos los requisitos establecidos en el Articulo sesenta y seis de la Ley de Acceso a la información pública, que dicha información solicitada no se e</w:t>
      </w:r>
      <w:r>
        <w:t>ncuentra entre la excepción de los incisos en los artículos diecinueve, veinticuatro de la Ley de Acceso a la Información Pública.</w:t>
      </w:r>
    </w:p>
    <w:p w:rsidR="00413C79" w:rsidRDefault="001D7CFA">
      <w:pPr>
        <w:ind w:left="163" w:right="9" w:firstLine="106"/>
      </w:pPr>
      <w:r>
        <w:rPr>
          <w:noProof/>
        </w:rPr>
        <w:drawing>
          <wp:anchor distT="0" distB="0" distL="114300" distR="114300" simplePos="0" relativeHeight="251659264" behindDoc="0" locked="0" layoutInCell="1" allowOverlap="0">
            <wp:simplePos x="0" y="0"/>
            <wp:positionH relativeFrom="page">
              <wp:posOffset>2624328</wp:posOffset>
            </wp:positionH>
            <wp:positionV relativeFrom="page">
              <wp:posOffset>1045781</wp:posOffset>
            </wp:positionV>
            <wp:extent cx="1987296" cy="310990"/>
            <wp:effectExtent l="0" t="0" r="0" b="0"/>
            <wp:wrapTopAndBottom/>
            <wp:docPr id="5626" name="Picture 5626"/>
            <wp:cNvGraphicFramePr/>
            <a:graphic xmlns:a="http://schemas.openxmlformats.org/drawingml/2006/main">
              <a:graphicData uri="http://schemas.openxmlformats.org/drawingml/2006/picture">
                <pic:pic xmlns:pic="http://schemas.openxmlformats.org/drawingml/2006/picture">
                  <pic:nvPicPr>
                    <pic:cNvPr id="5626" name="Picture 5626"/>
                    <pic:cNvPicPr/>
                  </pic:nvPicPr>
                  <pic:blipFill>
                    <a:blip r:embed="rId22"/>
                    <a:stretch>
                      <a:fillRect/>
                    </a:stretch>
                  </pic:blipFill>
                  <pic:spPr>
                    <a:xfrm>
                      <a:off x="0" y="0"/>
                      <a:ext cx="1987296" cy="310990"/>
                    </a:xfrm>
                    <a:prstGeom prst="rect">
                      <a:avLst/>
                    </a:prstGeom>
                  </pic:spPr>
                </pic:pic>
              </a:graphicData>
            </a:graphic>
          </wp:anchor>
        </w:drawing>
      </w:r>
      <w:r>
        <w:t xml:space="preserve">POR TANTO: de conformidad a los Artículos : 10 numeral 15, 22, 72, literal C, de la Ley de Acceso a la Información Publica, </w:t>
      </w:r>
      <w:r>
        <w:t>artículos: 55,56 del Reglamento de la Ley de Acceso a la Información Publica, y Artículos: 6, 18,86, de la Constitución de la República, RESUELVE: dar acceso a la información solicitada por la señora KARLA PATRICIA ARÉVALO MANCIA, referente a una solicitud</w:t>
      </w:r>
      <w:r>
        <w:t xml:space="preserve"> numero uno del mes de enero del año dos mil Dieciocho en cuanto a</w:t>
      </w:r>
      <w:r>
        <w:rPr>
          <w:noProof/>
        </w:rPr>
        <w:drawing>
          <wp:inline distT="0" distB="0" distL="0" distR="0">
            <wp:extent cx="12193" cy="67077"/>
            <wp:effectExtent l="0" t="0" r="0" b="0"/>
            <wp:docPr id="45884" name="Picture 45884"/>
            <wp:cNvGraphicFramePr/>
            <a:graphic xmlns:a="http://schemas.openxmlformats.org/drawingml/2006/main">
              <a:graphicData uri="http://schemas.openxmlformats.org/drawingml/2006/picture">
                <pic:pic xmlns:pic="http://schemas.openxmlformats.org/drawingml/2006/picture">
                  <pic:nvPicPr>
                    <pic:cNvPr id="45884" name="Picture 45884"/>
                    <pic:cNvPicPr/>
                  </pic:nvPicPr>
                  <pic:blipFill>
                    <a:blip r:embed="rId23"/>
                    <a:stretch>
                      <a:fillRect/>
                    </a:stretch>
                  </pic:blipFill>
                  <pic:spPr>
                    <a:xfrm>
                      <a:off x="0" y="0"/>
                      <a:ext cx="12193" cy="67077"/>
                    </a:xfrm>
                    <a:prstGeom prst="rect">
                      <a:avLst/>
                    </a:prstGeom>
                  </pic:spPr>
                </pic:pic>
              </a:graphicData>
            </a:graphic>
          </wp:inline>
        </w:drawing>
      </w:r>
    </w:p>
    <w:p w:rsidR="00413C79" w:rsidRDefault="001D7CFA">
      <w:pPr>
        <w:spacing w:after="252"/>
        <w:ind w:left="182" w:right="9"/>
      </w:pPr>
      <w:r>
        <w:t>1-) Registro de Visitantes a los Parques Recreativos y Centros Turísticos, administrados por el Instituto Salvadoreño de Turismo desde el 1 de enero de 2010 hasta el 31 de diciembre del 20</w:t>
      </w:r>
      <w:r>
        <w:t>17, 2-) Inversión económica en el parque Walter Thilo Deninger desde 2010 hasta 2017, detallado monto y razón d ella inversión, sera enviado al correo que el ciudadano designo.</w:t>
      </w:r>
    </w:p>
    <w:p w:rsidR="00413C79" w:rsidRDefault="001D7CFA">
      <w:pPr>
        <w:ind w:left="182" w:right="9"/>
      </w:pPr>
      <w:r>
        <w:t>Notifíquese: la resolución al solicitante, de conformidad a los Artículo : 72 (</w:t>
      </w:r>
      <w:r>
        <w:t xml:space="preserve">inciso 2 </w:t>
      </w:r>
      <w:r>
        <w:rPr>
          <w:vertAlign w:val="superscript"/>
        </w:rPr>
        <w:t xml:space="preserve">0 </w:t>
      </w:r>
      <w:r>
        <w:t xml:space="preserve">), de la Ley de Acceso a la Información, Articulo: 57 numeral 3 </w:t>
      </w:r>
      <w:r>
        <w:rPr>
          <w:vertAlign w:val="superscript"/>
        </w:rPr>
        <w:t xml:space="preserve">0 </w:t>
      </w:r>
      <w:r>
        <w:t xml:space="preserve">, del Reglamento de la Ley Laip. No habiendo mas que hacer </w:t>
      </w:r>
      <w:r>
        <w:rPr>
          <w:noProof/>
        </w:rPr>
        <w:drawing>
          <wp:inline distT="0" distB="0" distL="0" distR="0">
            <wp:extent cx="3508248" cy="1820208"/>
            <wp:effectExtent l="0" t="0" r="0" b="0"/>
            <wp:docPr id="45886" name="Picture 45886"/>
            <wp:cNvGraphicFramePr/>
            <a:graphic xmlns:a="http://schemas.openxmlformats.org/drawingml/2006/main">
              <a:graphicData uri="http://schemas.openxmlformats.org/drawingml/2006/picture">
                <pic:pic xmlns:pic="http://schemas.openxmlformats.org/drawingml/2006/picture">
                  <pic:nvPicPr>
                    <pic:cNvPr id="45886" name="Picture 45886"/>
                    <pic:cNvPicPr/>
                  </pic:nvPicPr>
                  <pic:blipFill>
                    <a:blip r:embed="rId24"/>
                    <a:stretch>
                      <a:fillRect/>
                    </a:stretch>
                  </pic:blipFill>
                  <pic:spPr>
                    <a:xfrm>
                      <a:off x="0" y="0"/>
                      <a:ext cx="3508248" cy="1820208"/>
                    </a:xfrm>
                    <a:prstGeom prst="rect">
                      <a:avLst/>
                    </a:prstGeom>
                  </pic:spPr>
                </pic:pic>
              </a:graphicData>
            </a:graphic>
          </wp:inline>
        </w:drawing>
      </w:r>
      <w:r>
        <w:t>o constar la presen</w:t>
      </w:r>
    </w:p>
    <w:p w:rsidR="00413C79" w:rsidRDefault="001D7CFA">
      <w:pPr>
        <w:spacing w:after="24" w:line="259" w:lineRule="auto"/>
        <w:ind w:left="2347" w:right="0" w:firstLine="0"/>
        <w:jc w:val="left"/>
      </w:pPr>
      <w:r>
        <w:rPr>
          <w:noProof/>
        </w:rPr>
        <w:drawing>
          <wp:inline distT="0" distB="0" distL="0" distR="0">
            <wp:extent cx="1990344" cy="310990"/>
            <wp:effectExtent l="0" t="0" r="0" b="0"/>
            <wp:docPr id="7464" name="Picture 7464"/>
            <wp:cNvGraphicFramePr/>
            <a:graphic xmlns:a="http://schemas.openxmlformats.org/drawingml/2006/main">
              <a:graphicData uri="http://schemas.openxmlformats.org/drawingml/2006/picture">
                <pic:pic xmlns:pic="http://schemas.openxmlformats.org/drawingml/2006/picture">
                  <pic:nvPicPr>
                    <pic:cNvPr id="7464" name="Picture 7464"/>
                    <pic:cNvPicPr/>
                  </pic:nvPicPr>
                  <pic:blipFill>
                    <a:blip r:embed="rId25"/>
                    <a:stretch>
                      <a:fillRect/>
                    </a:stretch>
                  </pic:blipFill>
                  <pic:spPr>
                    <a:xfrm>
                      <a:off x="0" y="0"/>
                      <a:ext cx="1990344" cy="310990"/>
                    </a:xfrm>
                    <a:prstGeom prst="rect">
                      <a:avLst/>
                    </a:prstGeom>
                  </pic:spPr>
                </pic:pic>
              </a:graphicData>
            </a:graphic>
          </wp:inline>
        </w:drawing>
      </w:r>
    </w:p>
    <w:p w:rsidR="00413C79" w:rsidRDefault="001D7CFA">
      <w:pPr>
        <w:spacing w:after="338" w:line="363" w:lineRule="auto"/>
        <w:ind w:left="3053" w:right="0" w:hanging="10"/>
        <w:jc w:val="left"/>
      </w:pPr>
      <w:r>
        <w:rPr>
          <w:sz w:val="16"/>
        </w:rPr>
        <w:t xml:space="preserve">INs-rrru-ro </w:t>
      </w:r>
    </w:p>
    <w:p w:rsidR="00413C79" w:rsidRDefault="001D7CFA">
      <w:pPr>
        <w:spacing w:after="267" w:line="259" w:lineRule="auto"/>
        <w:ind w:left="1589" w:right="0" w:hanging="10"/>
        <w:jc w:val="left"/>
      </w:pPr>
      <w:r>
        <w:rPr>
          <w:noProof/>
        </w:rPr>
        <w:drawing>
          <wp:inline distT="0" distB="0" distL="0" distR="0">
            <wp:extent cx="3691128" cy="9147"/>
            <wp:effectExtent l="0" t="0" r="0" b="0"/>
            <wp:docPr id="45888" name="Picture 45888"/>
            <wp:cNvGraphicFramePr/>
            <a:graphic xmlns:a="http://schemas.openxmlformats.org/drawingml/2006/main">
              <a:graphicData uri="http://schemas.openxmlformats.org/drawingml/2006/picture">
                <pic:pic xmlns:pic="http://schemas.openxmlformats.org/drawingml/2006/picture">
                  <pic:nvPicPr>
                    <pic:cNvPr id="45888" name="Picture 45888"/>
                    <pic:cNvPicPr/>
                  </pic:nvPicPr>
                  <pic:blipFill>
                    <a:blip r:embed="rId26"/>
                    <a:stretch>
                      <a:fillRect/>
                    </a:stretch>
                  </pic:blipFill>
                  <pic:spPr>
                    <a:xfrm>
                      <a:off x="0" y="0"/>
                      <a:ext cx="3691128" cy="9147"/>
                    </a:xfrm>
                    <a:prstGeom prst="rect">
                      <a:avLst/>
                    </a:prstGeom>
                  </pic:spPr>
                </pic:pic>
              </a:graphicData>
            </a:graphic>
          </wp:inline>
        </w:drawing>
      </w:r>
      <w:r>
        <w:rPr>
          <w:sz w:val="26"/>
        </w:rPr>
        <w:t xml:space="preserve">DEL </w:t>
      </w:r>
    </w:p>
    <w:p w:rsidR="00413C79" w:rsidRDefault="001D7CFA">
      <w:pPr>
        <w:pStyle w:val="Ttulo1"/>
        <w:tabs>
          <w:tab w:val="center" w:pos="2906"/>
          <w:tab w:val="center" w:pos="7073"/>
        </w:tabs>
        <w:ind w:left="0" w:firstLine="0"/>
        <w:jc w:val="left"/>
      </w:pPr>
      <w:r>
        <w:rPr>
          <w:u w:val="none"/>
        </w:rPr>
        <w:tab/>
      </w:r>
      <w:r>
        <w:t xml:space="preserve">UNIDAD DE ACCESO LA </w:t>
      </w:r>
      <w:r>
        <w:tab/>
        <w:t>(OIR).-</w:t>
      </w:r>
    </w:p>
    <w:p w:rsidR="00413C79" w:rsidRDefault="001D7CFA">
      <w:pPr>
        <w:spacing w:after="168"/>
        <w:ind w:left="149" w:right="9"/>
      </w:pPr>
      <w:r>
        <w:t xml:space="preserve">En la ciudad de san salvador, a las once horas y cincuenta minutos del día quince de febrero del año dos mil Dieciocho, en las oficinas centrales del Instituto Salvadoreño de Turismo, luego de haber recibido y Admitido la solicitud de información publica, </w:t>
      </w:r>
      <w:r>
        <w:t xml:space="preserve">con número en esta Unidad de Acceso a la información pública, considerando que las solicitudes cumplen con todos los requisitos establecidos en el Articulo sesenta y seis de la Ley de Acceso a la información pública, que dicha información solicitada no se </w:t>
      </w:r>
      <w:r>
        <w:t>encuentra entre la excepción de los incisos en los artículos diecinueve, veinticuatro de la Ley de Acceso a la Información Pública.</w:t>
      </w:r>
    </w:p>
    <w:p w:rsidR="00413C79" w:rsidRDefault="001D7CFA">
      <w:pPr>
        <w:spacing w:after="414"/>
        <w:ind w:left="158" w:right="9" w:firstLine="62"/>
      </w:pPr>
      <w:r>
        <w:t>POR TANTO: de conformidad a los Artículos : 10 numeral 1,15, 72, literal C, de la Ley de Acceso a la Información Publica, ar</w:t>
      </w:r>
      <w:r>
        <w:t>tículos: 55,56 del Reglamento de la Ley de Acceso a la Información Publica, y Artículos: 6, 18,86, de la Constitución de la República, RESUELVE: dar acceso a la información solicitada por la señora GABRIELA PATRICIA Ríos, referente a una solicitud numero u</w:t>
      </w:r>
      <w:r>
        <w:t xml:space="preserve">no del mes de enero del año dos mil Dieciocho en cuanto a • 1-) Funciones del ISTU, 2-) Información sobre proyectos 2016,2017,20181 sera enviado al correo que el ciudadano </w:t>
      </w:r>
      <w:r>
        <w:t>designo.</w:t>
      </w:r>
    </w:p>
    <w:p w:rsidR="00413C79" w:rsidRDefault="001D7CFA">
      <w:pPr>
        <w:ind w:left="163" w:right="9"/>
      </w:pPr>
      <w:r>
        <w:t xml:space="preserve">Notifíquese: la resolución al solicitante, de conformidad a los Artículo : </w:t>
      </w:r>
      <w:r>
        <w:t xml:space="preserve">72 (inciso 2 </w:t>
      </w:r>
      <w:r>
        <w:rPr>
          <w:vertAlign w:val="superscript"/>
        </w:rPr>
        <w:t xml:space="preserve">0 </w:t>
      </w:r>
      <w:r>
        <w:t xml:space="preserve">), de la Ley de Acceso a la Información, Articulo: 57 numeral 3 </w:t>
      </w:r>
      <w:r>
        <w:rPr>
          <w:vertAlign w:val="superscript"/>
        </w:rPr>
        <w:t xml:space="preserve">0 </w:t>
      </w:r>
      <w:r>
        <w:t xml:space="preserve">, del Reglamento de la Ley Laip. No habiendo mas que hacer o constar </w:t>
      </w:r>
      <w:r>
        <w:rPr>
          <w:noProof/>
        </w:rPr>
        <w:drawing>
          <wp:inline distT="0" distB="0" distL="0" distR="0">
            <wp:extent cx="3166872" cy="1859843"/>
            <wp:effectExtent l="0" t="0" r="0" b="0"/>
            <wp:docPr id="45890" name="Picture 45890"/>
            <wp:cNvGraphicFramePr/>
            <a:graphic xmlns:a="http://schemas.openxmlformats.org/drawingml/2006/main">
              <a:graphicData uri="http://schemas.openxmlformats.org/drawingml/2006/picture">
                <pic:pic xmlns:pic="http://schemas.openxmlformats.org/drawingml/2006/picture">
                  <pic:nvPicPr>
                    <pic:cNvPr id="45890" name="Picture 45890"/>
                    <pic:cNvPicPr/>
                  </pic:nvPicPr>
                  <pic:blipFill>
                    <a:blip r:embed="rId27"/>
                    <a:stretch>
                      <a:fillRect/>
                    </a:stretch>
                  </pic:blipFill>
                  <pic:spPr>
                    <a:xfrm>
                      <a:off x="0" y="0"/>
                      <a:ext cx="3166872" cy="1859843"/>
                    </a:xfrm>
                    <a:prstGeom prst="rect">
                      <a:avLst/>
                    </a:prstGeom>
                  </pic:spPr>
                </pic:pic>
              </a:graphicData>
            </a:graphic>
          </wp:inline>
        </w:drawing>
      </w:r>
      <w:r>
        <w:t>la presente resolución</w:t>
      </w:r>
    </w:p>
    <w:p w:rsidR="00413C79" w:rsidRDefault="001D7CFA">
      <w:pPr>
        <w:spacing w:after="186" w:line="259" w:lineRule="auto"/>
        <w:ind w:left="101" w:right="96" w:hanging="10"/>
        <w:jc w:val="center"/>
      </w:pPr>
      <w:r>
        <w:rPr>
          <w:sz w:val="24"/>
          <w:u w:val="single" w:color="000000"/>
        </w:rPr>
        <w:t>RESOLUCIÓN DEL INSTITUTO SALVADOREÑO DE TURISMO</w:t>
      </w:r>
    </w:p>
    <w:p w:rsidR="00413C79" w:rsidRDefault="001D7CFA">
      <w:pPr>
        <w:pStyle w:val="Ttulo1"/>
        <w:ind w:right="82"/>
      </w:pPr>
      <w:r>
        <w:t xml:space="preserve">UNIDAD DE ACCESO A LA INFORMACIÓN </w:t>
      </w:r>
      <w:r>
        <w:t>PÚBLICA (OIR).-</w:t>
      </w:r>
    </w:p>
    <w:p w:rsidR="00413C79" w:rsidRDefault="001D7CFA">
      <w:pPr>
        <w:spacing w:after="170"/>
        <w:ind w:left="130" w:right="77"/>
      </w:pPr>
      <w:r>
        <w:t>En la ciudad de san salvador, a las nueve horas y cincuenta minutos del día veinticinco de abril del año dos mil Dieciocho, en las oficinas centrales del Instituto Salvadoreño de Turismo, luego de haber recibido y Admitido la solicitud de i</w:t>
      </w:r>
      <w:r>
        <w:t>nformación publica, con número, CINCO en esta Unidad de Acceso a la información pública, considerando que las solicitudes cumplen con todos los requisitos establecidos en el Articulo sesenta y seis de la Ley de Acceso</w:t>
      </w:r>
    </w:p>
    <w:p w:rsidR="00413C79" w:rsidRDefault="001D7CFA">
      <w:pPr>
        <w:spacing w:after="169"/>
        <w:ind w:left="139" w:right="9" w:firstLine="53"/>
      </w:pPr>
      <w:r>
        <w:t>a la información pública, que dicha in</w:t>
      </w:r>
      <w:r>
        <w:t>formación solicitada no se encuentra entre la excepción de los incisos en los artículos diecinueve, veinticuatro de la Ley de Acceso a la Información Pública.</w:t>
      </w:r>
    </w:p>
    <w:p w:rsidR="00413C79" w:rsidRDefault="001D7CFA">
      <w:pPr>
        <w:spacing w:after="880"/>
        <w:ind w:left="139" w:right="9" w:firstLine="67"/>
      </w:pPr>
      <w:r>
        <w:rPr>
          <w:noProof/>
        </w:rPr>
        <w:drawing>
          <wp:anchor distT="0" distB="0" distL="114300" distR="114300" simplePos="0" relativeHeight="251660288" behindDoc="0" locked="0" layoutInCell="1" allowOverlap="0">
            <wp:simplePos x="0" y="0"/>
            <wp:positionH relativeFrom="page">
              <wp:posOffset>2602992</wp:posOffset>
            </wp:positionH>
            <wp:positionV relativeFrom="page">
              <wp:posOffset>1048830</wp:posOffset>
            </wp:positionV>
            <wp:extent cx="1984248" cy="310990"/>
            <wp:effectExtent l="0" t="0" r="0" b="0"/>
            <wp:wrapTopAndBottom/>
            <wp:docPr id="9324" name="Picture 9324"/>
            <wp:cNvGraphicFramePr/>
            <a:graphic xmlns:a="http://schemas.openxmlformats.org/drawingml/2006/main">
              <a:graphicData uri="http://schemas.openxmlformats.org/drawingml/2006/picture">
                <pic:pic xmlns:pic="http://schemas.openxmlformats.org/drawingml/2006/picture">
                  <pic:nvPicPr>
                    <pic:cNvPr id="9324" name="Picture 9324"/>
                    <pic:cNvPicPr/>
                  </pic:nvPicPr>
                  <pic:blipFill>
                    <a:blip r:embed="rId28"/>
                    <a:stretch>
                      <a:fillRect/>
                    </a:stretch>
                  </pic:blipFill>
                  <pic:spPr>
                    <a:xfrm>
                      <a:off x="0" y="0"/>
                      <a:ext cx="1984248" cy="310990"/>
                    </a:xfrm>
                    <a:prstGeom prst="rect">
                      <a:avLst/>
                    </a:prstGeom>
                  </pic:spPr>
                </pic:pic>
              </a:graphicData>
            </a:graphic>
          </wp:anchor>
        </w:drawing>
      </w:r>
      <w:r>
        <w:t>POR TANTO: de conformidad a los Artículos : 10 numeral 4, 72, literal C, de la Ley de Acceso a l</w:t>
      </w:r>
      <w:r>
        <w:t>a Información Publica, artículos: 55,56 del Reglamento de la Ley de Acceso a la Información Publica, y Artículos: 6, 18,86, de la Constitución de la República, RESUELVE: dar acceso a la información solicitada por el señor Kevin William Rivas Cruz, referent</w:t>
      </w:r>
      <w:r>
        <w:t>e a una solicitud numero cinco, del día veinticinco de abril del año dos mil Dieciocho en cuanto a : 1-) Planes de presupuesto por áreas de Gestión del año 2018, dicha información fue entregada al ciudadano ese mismo dia</w:t>
      </w:r>
    </w:p>
    <w:p w:rsidR="00413C79" w:rsidRDefault="001D7CFA">
      <w:pPr>
        <w:ind w:left="134" w:right="9"/>
      </w:pPr>
      <w:r>
        <w:t>Notifíquese: la resolución al solic</w:t>
      </w:r>
      <w:r>
        <w:t xml:space="preserve">itante, de conformidad a los Artículo : 72 (inciso 2 </w:t>
      </w:r>
      <w:r>
        <w:rPr>
          <w:vertAlign w:val="superscript"/>
        </w:rPr>
        <w:t xml:space="preserve">0 </w:t>
      </w:r>
      <w:r>
        <w:t xml:space="preserve">), de la Ley de Acceso a la Información, Articulo: 57 numeral 3 </w:t>
      </w:r>
      <w:r>
        <w:rPr>
          <w:vertAlign w:val="superscript"/>
        </w:rPr>
        <w:t xml:space="preserve">0 </w:t>
      </w:r>
      <w:r>
        <w:t>, del Reglamento de la Ley Laips No habiendo mas que hacer o constar la presente resolución que firmo y sello.-</w:t>
      </w:r>
    </w:p>
    <w:p w:rsidR="00413C79" w:rsidRDefault="001D7CFA">
      <w:pPr>
        <w:spacing w:after="0" w:line="259" w:lineRule="auto"/>
        <w:ind w:left="-216" w:right="0" w:firstLine="0"/>
        <w:jc w:val="left"/>
      </w:pPr>
      <w:r>
        <w:rPr>
          <w:noProof/>
        </w:rPr>
        <w:drawing>
          <wp:inline distT="0" distB="0" distL="0" distR="0">
            <wp:extent cx="4977384" cy="1368967"/>
            <wp:effectExtent l="0" t="0" r="0" b="0"/>
            <wp:docPr id="9325" name="Picture 9325"/>
            <wp:cNvGraphicFramePr/>
            <a:graphic xmlns:a="http://schemas.openxmlformats.org/drawingml/2006/main">
              <a:graphicData uri="http://schemas.openxmlformats.org/drawingml/2006/picture">
                <pic:pic xmlns:pic="http://schemas.openxmlformats.org/drawingml/2006/picture">
                  <pic:nvPicPr>
                    <pic:cNvPr id="9325" name="Picture 9325"/>
                    <pic:cNvPicPr/>
                  </pic:nvPicPr>
                  <pic:blipFill>
                    <a:blip r:embed="rId29"/>
                    <a:stretch>
                      <a:fillRect/>
                    </a:stretch>
                  </pic:blipFill>
                  <pic:spPr>
                    <a:xfrm>
                      <a:off x="0" y="0"/>
                      <a:ext cx="4977384" cy="1368967"/>
                    </a:xfrm>
                    <a:prstGeom prst="rect">
                      <a:avLst/>
                    </a:prstGeom>
                  </pic:spPr>
                </pic:pic>
              </a:graphicData>
            </a:graphic>
          </wp:inline>
        </w:drawing>
      </w:r>
    </w:p>
    <w:p w:rsidR="00413C79" w:rsidRDefault="00413C79">
      <w:pPr>
        <w:sectPr w:rsidR="00413C79">
          <w:headerReference w:type="even" r:id="rId30"/>
          <w:headerReference w:type="default" r:id="rId31"/>
          <w:headerReference w:type="first" r:id="rId32"/>
          <w:pgSz w:w="12240" w:h="15840"/>
          <w:pgMar w:top="1724" w:right="1483" w:bottom="1762" w:left="1766" w:header="2084" w:footer="720" w:gutter="0"/>
          <w:cols w:space="720"/>
          <w:titlePg/>
        </w:sectPr>
      </w:pPr>
    </w:p>
    <w:p w:rsidR="00413C79" w:rsidRDefault="001D7CFA">
      <w:pPr>
        <w:spacing w:after="338" w:line="363" w:lineRule="auto"/>
        <w:ind w:left="2976" w:right="0" w:hanging="10"/>
        <w:jc w:val="left"/>
      </w:pPr>
      <w:r>
        <w:rPr>
          <w:sz w:val="16"/>
        </w:rPr>
        <w:t xml:space="preserve">INs-rrru-ro </w:t>
      </w:r>
    </w:p>
    <w:p w:rsidR="00413C79" w:rsidRDefault="001D7CFA">
      <w:pPr>
        <w:pStyle w:val="Ttulo2"/>
        <w:spacing w:after="0"/>
        <w:ind w:left="2957"/>
        <w:jc w:val="left"/>
      </w:pPr>
      <w:r>
        <w:rPr>
          <w:sz w:val="26"/>
          <w:u w:val="none"/>
        </w:rPr>
        <w:t xml:space="preserve">DEL </w:t>
      </w:r>
    </w:p>
    <w:p w:rsidR="00413C79" w:rsidRDefault="001D7CFA">
      <w:pPr>
        <w:spacing w:after="389" w:line="259" w:lineRule="auto"/>
        <w:ind w:left="1536" w:right="0" w:firstLine="0"/>
        <w:jc w:val="left"/>
      </w:pPr>
      <w:r>
        <w:rPr>
          <w:noProof/>
        </w:rPr>
        <w:drawing>
          <wp:inline distT="0" distB="0" distL="0" distR="0">
            <wp:extent cx="3691128" cy="375018"/>
            <wp:effectExtent l="0" t="0" r="0" b="0"/>
            <wp:docPr id="45892" name="Picture 45892"/>
            <wp:cNvGraphicFramePr/>
            <a:graphic xmlns:a="http://schemas.openxmlformats.org/drawingml/2006/main">
              <a:graphicData uri="http://schemas.openxmlformats.org/drawingml/2006/picture">
                <pic:pic xmlns:pic="http://schemas.openxmlformats.org/drawingml/2006/picture">
                  <pic:nvPicPr>
                    <pic:cNvPr id="45892" name="Picture 45892"/>
                    <pic:cNvPicPr/>
                  </pic:nvPicPr>
                  <pic:blipFill>
                    <a:blip r:embed="rId33"/>
                    <a:stretch>
                      <a:fillRect/>
                    </a:stretch>
                  </pic:blipFill>
                  <pic:spPr>
                    <a:xfrm>
                      <a:off x="0" y="0"/>
                      <a:ext cx="3691128" cy="375018"/>
                    </a:xfrm>
                    <a:prstGeom prst="rect">
                      <a:avLst/>
                    </a:prstGeom>
                  </pic:spPr>
                </pic:pic>
              </a:graphicData>
            </a:graphic>
          </wp:inline>
        </w:drawing>
      </w:r>
    </w:p>
    <w:p w:rsidR="00413C79" w:rsidRDefault="001D7CFA">
      <w:pPr>
        <w:spacing w:after="198"/>
        <w:ind w:left="91" w:right="9"/>
      </w:pPr>
      <w:r>
        <w:rPr>
          <w:noProof/>
        </w:rPr>
        <w:drawing>
          <wp:anchor distT="0" distB="0" distL="114300" distR="114300" simplePos="0" relativeHeight="251661312" behindDoc="0" locked="0" layoutInCell="1" allowOverlap="0">
            <wp:simplePos x="0" y="0"/>
            <wp:positionH relativeFrom="page">
              <wp:posOffset>2606040</wp:posOffset>
            </wp:positionH>
            <wp:positionV relativeFrom="page">
              <wp:posOffset>975656</wp:posOffset>
            </wp:positionV>
            <wp:extent cx="1984248" cy="323186"/>
            <wp:effectExtent l="0" t="0" r="0" b="0"/>
            <wp:wrapTopAndBottom/>
            <wp:docPr id="11381" name="Picture 11381"/>
            <wp:cNvGraphicFramePr/>
            <a:graphic xmlns:a="http://schemas.openxmlformats.org/drawingml/2006/main">
              <a:graphicData uri="http://schemas.openxmlformats.org/drawingml/2006/picture">
                <pic:pic xmlns:pic="http://schemas.openxmlformats.org/drawingml/2006/picture">
                  <pic:nvPicPr>
                    <pic:cNvPr id="11381" name="Picture 11381"/>
                    <pic:cNvPicPr/>
                  </pic:nvPicPr>
                  <pic:blipFill>
                    <a:blip r:embed="rId34"/>
                    <a:stretch>
                      <a:fillRect/>
                    </a:stretch>
                  </pic:blipFill>
                  <pic:spPr>
                    <a:xfrm>
                      <a:off x="0" y="0"/>
                      <a:ext cx="1984248" cy="323186"/>
                    </a:xfrm>
                    <a:prstGeom prst="rect">
                      <a:avLst/>
                    </a:prstGeom>
                  </pic:spPr>
                </pic:pic>
              </a:graphicData>
            </a:graphic>
          </wp:anchor>
        </w:drawing>
      </w:r>
      <w:r>
        <w:rPr>
          <w:noProof/>
        </w:rPr>
        <w:drawing>
          <wp:anchor distT="0" distB="0" distL="114300" distR="114300" simplePos="0" relativeHeight="251662336" behindDoc="0" locked="0" layoutInCell="1" allowOverlap="0">
            <wp:simplePos x="0" y="0"/>
            <wp:positionH relativeFrom="page">
              <wp:posOffset>399288</wp:posOffset>
            </wp:positionH>
            <wp:positionV relativeFrom="page">
              <wp:posOffset>8945543</wp:posOffset>
            </wp:positionV>
            <wp:extent cx="1362456" cy="804915"/>
            <wp:effectExtent l="0" t="0" r="0" b="0"/>
            <wp:wrapTopAndBottom/>
            <wp:docPr id="11384" name="Picture 11384"/>
            <wp:cNvGraphicFramePr/>
            <a:graphic xmlns:a="http://schemas.openxmlformats.org/drawingml/2006/main">
              <a:graphicData uri="http://schemas.openxmlformats.org/drawingml/2006/picture">
                <pic:pic xmlns:pic="http://schemas.openxmlformats.org/drawingml/2006/picture">
                  <pic:nvPicPr>
                    <pic:cNvPr id="11384" name="Picture 11384"/>
                    <pic:cNvPicPr/>
                  </pic:nvPicPr>
                  <pic:blipFill>
                    <a:blip r:embed="rId35"/>
                    <a:stretch>
                      <a:fillRect/>
                    </a:stretch>
                  </pic:blipFill>
                  <pic:spPr>
                    <a:xfrm>
                      <a:off x="0" y="0"/>
                      <a:ext cx="1362456" cy="804915"/>
                    </a:xfrm>
                    <a:prstGeom prst="rect">
                      <a:avLst/>
                    </a:prstGeom>
                  </pic:spPr>
                </pic:pic>
              </a:graphicData>
            </a:graphic>
          </wp:anchor>
        </w:drawing>
      </w:r>
      <w:r>
        <w:t>En la ciudad de san salvador, a las once horas y treinta minutos del día ocho de enero del año dos mil Dieciocho, en las oficinas centrales del Instituto Salvadoreño de Turismo, luego de haber recibido y Admitido la solicitud de información publica, con nú</w:t>
      </w:r>
      <w:r>
        <w:t>mero,</w:t>
      </w:r>
      <w:r>
        <w:rPr>
          <w:noProof/>
        </w:rPr>
        <w:drawing>
          <wp:inline distT="0" distB="0" distL="0" distR="0">
            <wp:extent cx="716280" cy="143300"/>
            <wp:effectExtent l="0" t="0" r="0" b="0"/>
            <wp:docPr id="11382" name="Picture 11382"/>
            <wp:cNvGraphicFramePr/>
            <a:graphic xmlns:a="http://schemas.openxmlformats.org/drawingml/2006/main">
              <a:graphicData uri="http://schemas.openxmlformats.org/drawingml/2006/picture">
                <pic:pic xmlns:pic="http://schemas.openxmlformats.org/drawingml/2006/picture">
                  <pic:nvPicPr>
                    <pic:cNvPr id="11382" name="Picture 11382"/>
                    <pic:cNvPicPr/>
                  </pic:nvPicPr>
                  <pic:blipFill>
                    <a:blip r:embed="rId36"/>
                    <a:stretch>
                      <a:fillRect/>
                    </a:stretch>
                  </pic:blipFill>
                  <pic:spPr>
                    <a:xfrm>
                      <a:off x="0" y="0"/>
                      <a:ext cx="716280" cy="143300"/>
                    </a:xfrm>
                    <a:prstGeom prst="rect">
                      <a:avLst/>
                    </a:prstGeom>
                  </pic:spPr>
                </pic:pic>
              </a:graphicData>
            </a:graphic>
          </wp:inline>
        </w:drawing>
      </w:r>
      <w:r>
        <w:t xml:space="preserve"> en esta Unidad de Acceso a la información pública, considerando que las solicitudes cumplen con todos los requisitos establecidos en el Articulo sesenta y seis de la Ley de Acceso a la información pública, que dicha información solicitada no se encuentra </w:t>
      </w:r>
      <w:r>
        <w:t>entre la excepción de los incisos en los artículos diecinueve, veinticuatro de la Ley de Acceso a la Información Pública.</w:t>
      </w:r>
    </w:p>
    <w:p w:rsidR="00413C79" w:rsidRDefault="001D7CFA">
      <w:pPr>
        <w:spacing w:after="273"/>
        <w:ind w:left="120" w:right="9" w:firstLine="58"/>
      </w:pPr>
      <w:r>
        <w:t>POR TANTO: de conformidad a los Artículos : 10 numeral 6, 72, literal C, de la Ley de Acceso a la Información Publica, artículos: 55,5</w:t>
      </w:r>
      <w:r>
        <w:t>6 del Reglamento de la Ley de Acceso a la Información Publica, y Artículos: 6,1 8,86, de la Constitución de la República, RESUELVE: dar acceso a la información solicitada por el Licenciado en Ciencias Jurídicas MANUEL DE JESÚS MELARA RAMÍREZ, referente a u</w:t>
      </w:r>
      <w:r>
        <w:t>na solicitud numero treinta y tres con fecha 08 de enero del año dos mil dieciocho en cuanto a : 1-) información de la hoja de vida del asesor Doctor Jorge Pineda. La cual será entregada en físico al ciudadana en esta unidad de acceso.</w:t>
      </w:r>
    </w:p>
    <w:p w:rsidR="00413C79" w:rsidRDefault="001D7CFA">
      <w:pPr>
        <w:ind w:left="144" w:right="9"/>
      </w:pPr>
      <w:r>
        <w:t>Notifíquese: la reso</w:t>
      </w:r>
      <w:r>
        <w:t xml:space="preserve">lución al solicitante, de conformidad a los Artículo : 72 (inciso 2 </w:t>
      </w:r>
      <w:r>
        <w:rPr>
          <w:vertAlign w:val="superscript"/>
        </w:rPr>
        <w:t>0</w:t>
      </w:r>
      <w:r>
        <w:t xml:space="preserve">), de la Ley de Acceso a la Información, Articulo: 57 numeral 3 </w:t>
      </w:r>
      <w:r>
        <w:rPr>
          <w:vertAlign w:val="superscript"/>
        </w:rPr>
        <w:t xml:space="preserve">0 </w:t>
      </w:r>
      <w:r>
        <w:t>, del Reglamento de la Ley Laip. No habiendo mas que hacer o constar la presente resolución que firmo y sello.-</w:t>
      </w:r>
    </w:p>
    <w:p w:rsidR="00413C79" w:rsidRDefault="001D7CFA">
      <w:pPr>
        <w:spacing w:after="754" w:line="259" w:lineRule="auto"/>
        <w:ind w:left="1598" w:right="0" w:firstLine="0"/>
        <w:jc w:val="left"/>
      </w:pPr>
      <w:r>
        <w:rPr>
          <w:noProof/>
        </w:rPr>
        <w:drawing>
          <wp:inline distT="0" distB="0" distL="0" distR="0">
            <wp:extent cx="3666744" cy="1808012"/>
            <wp:effectExtent l="0" t="0" r="0" b="0"/>
            <wp:docPr id="11383" name="Picture 11383"/>
            <wp:cNvGraphicFramePr/>
            <a:graphic xmlns:a="http://schemas.openxmlformats.org/drawingml/2006/main">
              <a:graphicData uri="http://schemas.openxmlformats.org/drawingml/2006/picture">
                <pic:pic xmlns:pic="http://schemas.openxmlformats.org/drawingml/2006/picture">
                  <pic:nvPicPr>
                    <pic:cNvPr id="11383" name="Picture 11383"/>
                    <pic:cNvPicPr/>
                  </pic:nvPicPr>
                  <pic:blipFill>
                    <a:blip r:embed="rId37"/>
                    <a:stretch>
                      <a:fillRect/>
                    </a:stretch>
                  </pic:blipFill>
                  <pic:spPr>
                    <a:xfrm>
                      <a:off x="0" y="0"/>
                      <a:ext cx="3666744" cy="1808012"/>
                    </a:xfrm>
                    <a:prstGeom prst="rect">
                      <a:avLst/>
                    </a:prstGeom>
                  </pic:spPr>
                </pic:pic>
              </a:graphicData>
            </a:graphic>
          </wp:inline>
        </w:drawing>
      </w:r>
    </w:p>
    <w:p w:rsidR="00413C79" w:rsidRDefault="001D7CFA">
      <w:pPr>
        <w:spacing w:after="0" w:line="259" w:lineRule="auto"/>
        <w:ind w:left="3461" w:right="0" w:firstLine="0"/>
        <w:jc w:val="left"/>
      </w:pPr>
      <w:r>
        <w:rPr>
          <w:noProof/>
        </w:rPr>
        <w:drawing>
          <wp:inline distT="0" distB="0" distL="0" distR="0">
            <wp:extent cx="3456433" cy="1201276"/>
            <wp:effectExtent l="0" t="0" r="0" b="0"/>
            <wp:docPr id="45894" name="Picture 45894"/>
            <wp:cNvGraphicFramePr/>
            <a:graphic xmlns:a="http://schemas.openxmlformats.org/drawingml/2006/main">
              <a:graphicData uri="http://schemas.openxmlformats.org/drawingml/2006/picture">
                <pic:pic xmlns:pic="http://schemas.openxmlformats.org/drawingml/2006/picture">
                  <pic:nvPicPr>
                    <pic:cNvPr id="45894" name="Picture 45894"/>
                    <pic:cNvPicPr/>
                  </pic:nvPicPr>
                  <pic:blipFill>
                    <a:blip r:embed="rId38"/>
                    <a:stretch>
                      <a:fillRect/>
                    </a:stretch>
                  </pic:blipFill>
                  <pic:spPr>
                    <a:xfrm>
                      <a:off x="0" y="0"/>
                      <a:ext cx="3456433" cy="1201276"/>
                    </a:xfrm>
                    <a:prstGeom prst="rect">
                      <a:avLst/>
                    </a:prstGeom>
                  </pic:spPr>
                </pic:pic>
              </a:graphicData>
            </a:graphic>
          </wp:inline>
        </w:drawing>
      </w:r>
    </w:p>
    <w:p w:rsidR="00413C79" w:rsidRDefault="001D7CFA">
      <w:pPr>
        <w:spacing w:after="523" w:line="259" w:lineRule="auto"/>
        <w:ind w:left="2189" w:right="0" w:firstLine="0"/>
        <w:jc w:val="left"/>
      </w:pPr>
      <w:r>
        <w:rPr>
          <w:noProof/>
        </w:rPr>
        <w:drawing>
          <wp:inline distT="0" distB="0" distL="0" distR="0">
            <wp:extent cx="1993392" cy="310990"/>
            <wp:effectExtent l="0" t="0" r="0" b="0"/>
            <wp:docPr id="13733" name="Picture 13733"/>
            <wp:cNvGraphicFramePr/>
            <a:graphic xmlns:a="http://schemas.openxmlformats.org/drawingml/2006/main">
              <a:graphicData uri="http://schemas.openxmlformats.org/drawingml/2006/picture">
                <pic:pic xmlns:pic="http://schemas.openxmlformats.org/drawingml/2006/picture">
                  <pic:nvPicPr>
                    <pic:cNvPr id="13733" name="Picture 13733"/>
                    <pic:cNvPicPr/>
                  </pic:nvPicPr>
                  <pic:blipFill>
                    <a:blip r:embed="rId39"/>
                    <a:stretch>
                      <a:fillRect/>
                    </a:stretch>
                  </pic:blipFill>
                  <pic:spPr>
                    <a:xfrm>
                      <a:off x="0" y="0"/>
                      <a:ext cx="1993392" cy="310990"/>
                    </a:xfrm>
                    <a:prstGeom prst="rect">
                      <a:avLst/>
                    </a:prstGeom>
                  </pic:spPr>
                </pic:pic>
              </a:graphicData>
            </a:graphic>
          </wp:inline>
        </w:drawing>
      </w:r>
    </w:p>
    <w:p w:rsidR="00413C79" w:rsidRDefault="001D7CFA">
      <w:pPr>
        <w:spacing w:after="195" w:line="259" w:lineRule="auto"/>
        <w:ind w:left="236" w:right="365" w:hanging="10"/>
        <w:jc w:val="center"/>
      </w:pPr>
      <w:r>
        <w:rPr>
          <w:sz w:val="26"/>
        </w:rPr>
        <w:t xml:space="preserve">DEL INSTITUTO SALVADOREÑO </w:t>
      </w:r>
    </w:p>
    <w:p w:rsidR="00413C79" w:rsidRDefault="001D7CFA">
      <w:pPr>
        <w:spacing w:after="260" w:line="259" w:lineRule="auto"/>
        <w:ind w:left="236" w:right="0" w:hanging="10"/>
        <w:jc w:val="center"/>
      </w:pPr>
      <w:r>
        <w:rPr>
          <w:sz w:val="26"/>
        </w:rPr>
        <w:t xml:space="preserve">ACCESO A LA INFORMACIÓN PÚBLICA </w:t>
      </w:r>
    </w:p>
    <w:p w:rsidR="00413C79" w:rsidRDefault="001D7CFA">
      <w:pPr>
        <w:spacing w:after="152"/>
        <w:ind w:left="14" w:right="139"/>
      </w:pPr>
      <w:r>
        <w:t>En la ciudad de san salvador, a las nueve horas y cincuenta minutos del día cinco de junio del año dos mil Dieciocho, en las oficinas centrales del Instituto Salvadoreño de Turismo, luego de haber</w:t>
      </w:r>
      <w:r>
        <w:t xml:space="preserve"> recibido y Admitido la solicitud de información publica, con número, SIETE en esta Unidad de Acceso a la información pública, considerando que las solicitudes cumplen con todos los requisitos establecidos en el Articulo sesenta y seis de la Ley de Acceso </w:t>
      </w:r>
      <w:r>
        <w:t>a la información pública, que dicha información solicitada no se encuentra entre la excepción de los incisos en los artículos diecinueve, veinticuatro de la Ley de Acceso a la Información Pública.</w:t>
      </w:r>
    </w:p>
    <w:p w:rsidR="00413C79" w:rsidRDefault="001D7CFA">
      <w:pPr>
        <w:spacing w:after="247"/>
        <w:ind w:left="14" w:right="125" w:firstLine="72"/>
      </w:pPr>
      <w:r>
        <w:t xml:space="preserve">POR TANTO: de conformidad a los Artículos : 10 numeral 10, </w:t>
      </w:r>
      <w:r>
        <w:t>72) literal C, de la Ley de Acceso a la Información Publica, artículos: 55,56 del Reglamento de la Ley de Acceso a la Información Publica, y Artículos: 6, 18,86, de la Constitución de la República, RESUELVE: dar acceso a la información solicitada por el se</w:t>
      </w:r>
      <w:r>
        <w:t xml:space="preserve">ñor Francisco Javier Iraheta Elias, referente a una solicitud numero siete, del día cuatro de junio del año dos mil Dieciocho en cuanto a : 1-) Listado de los centro recreativos administrados por el ISTU con sus respectivos aranceles, el cual sera enviado </w:t>
      </w:r>
      <w:r>
        <w:t>al correo electrónico que el ciudadano designo.</w:t>
      </w:r>
    </w:p>
    <w:p w:rsidR="00413C79" w:rsidRDefault="001D7CFA">
      <w:pPr>
        <w:ind w:left="14" w:right="125"/>
      </w:pPr>
      <w:r>
        <w:t xml:space="preserve">Notifíquese: la resolución al solicitante, de conformidad a los Artículo : 72 (inciso 2 </w:t>
      </w:r>
      <w:r>
        <w:rPr>
          <w:vertAlign w:val="superscript"/>
        </w:rPr>
        <w:t>0</w:t>
      </w:r>
      <w:r>
        <w:t xml:space="preserve">), de la Ley de Acceso a la Información, Articulo: 57 numeral 3 </w:t>
      </w:r>
      <w:r>
        <w:rPr>
          <w:vertAlign w:val="superscript"/>
        </w:rPr>
        <w:t xml:space="preserve">0 </w:t>
      </w:r>
      <w:r>
        <w:t xml:space="preserve">, del Reglamento de la Ley Laip. No habiendo mas que </w:t>
      </w:r>
      <w:r>
        <w:t>hacer o constar la presente resolución que firmo y sello.-</w:t>
      </w:r>
    </w:p>
    <w:p w:rsidR="00413C79" w:rsidRDefault="001D7CFA">
      <w:pPr>
        <w:spacing w:after="0" w:line="259" w:lineRule="auto"/>
        <w:ind w:left="2059" w:right="0" w:firstLine="0"/>
        <w:jc w:val="left"/>
      </w:pPr>
      <w:r>
        <w:rPr>
          <w:noProof/>
        </w:rPr>
        <w:drawing>
          <wp:inline distT="0" distB="0" distL="0" distR="0">
            <wp:extent cx="3346704" cy="1622028"/>
            <wp:effectExtent l="0" t="0" r="0" b="0"/>
            <wp:docPr id="45898" name="Picture 45898"/>
            <wp:cNvGraphicFramePr/>
            <a:graphic xmlns:a="http://schemas.openxmlformats.org/drawingml/2006/main">
              <a:graphicData uri="http://schemas.openxmlformats.org/drawingml/2006/picture">
                <pic:pic xmlns:pic="http://schemas.openxmlformats.org/drawingml/2006/picture">
                  <pic:nvPicPr>
                    <pic:cNvPr id="45898" name="Picture 45898"/>
                    <pic:cNvPicPr/>
                  </pic:nvPicPr>
                  <pic:blipFill>
                    <a:blip r:embed="rId40"/>
                    <a:stretch>
                      <a:fillRect/>
                    </a:stretch>
                  </pic:blipFill>
                  <pic:spPr>
                    <a:xfrm>
                      <a:off x="0" y="0"/>
                      <a:ext cx="3346704" cy="1622028"/>
                    </a:xfrm>
                    <a:prstGeom prst="rect">
                      <a:avLst/>
                    </a:prstGeom>
                  </pic:spPr>
                </pic:pic>
              </a:graphicData>
            </a:graphic>
          </wp:inline>
        </w:drawing>
      </w:r>
    </w:p>
    <w:p w:rsidR="00413C79" w:rsidRDefault="001D7CFA">
      <w:pPr>
        <w:spacing w:after="389" w:line="259" w:lineRule="auto"/>
        <w:ind w:left="1507" w:right="0" w:firstLine="0"/>
        <w:jc w:val="left"/>
      </w:pPr>
      <w:r>
        <w:rPr>
          <w:noProof/>
        </w:rPr>
        <w:drawing>
          <wp:inline distT="0" distB="0" distL="0" distR="0">
            <wp:extent cx="3675888" cy="353675"/>
            <wp:effectExtent l="0" t="0" r="0" b="0"/>
            <wp:docPr id="45902" name="Picture 45902"/>
            <wp:cNvGraphicFramePr/>
            <a:graphic xmlns:a="http://schemas.openxmlformats.org/drawingml/2006/main">
              <a:graphicData uri="http://schemas.openxmlformats.org/drawingml/2006/picture">
                <pic:pic xmlns:pic="http://schemas.openxmlformats.org/drawingml/2006/picture">
                  <pic:nvPicPr>
                    <pic:cNvPr id="45902" name="Picture 45902"/>
                    <pic:cNvPicPr/>
                  </pic:nvPicPr>
                  <pic:blipFill>
                    <a:blip r:embed="rId41"/>
                    <a:stretch>
                      <a:fillRect/>
                    </a:stretch>
                  </pic:blipFill>
                  <pic:spPr>
                    <a:xfrm>
                      <a:off x="0" y="0"/>
                      <a:ext cx="3675888" cy="353675"/>
                    </a:xfrm>
                    <a:prstGeom prst="rect">
                      <a:avLst/>
                    </a:prstGeom>
                  </pic:spPr>
                </pic:pic>
              </a:graphicData>
            </a:graphic>
          </wp:inline>
        </w:drawing>
      </w:r>
    </w:p>
    <w:p w:rsidR="00413C79" w:rsidRDefault="001D7CFA">
      <w:pPr>
        <w:spacing w:after="164"/>
        <w:ind w:left="14" w:right="120"/>
      </w:pPr>
      <w:r>
        <w:t>En la ciudad de san salvador, a las ocho horas y cinco minutos del día diez de Agosto del año dos mil Dieciocho, en las oficinas centrales del Instituto Salvadoreño de Turismo, luego de haber r</w:t>
      </w:r>
      <w:r>
        <w:t>ecibido y Admitido la solicitud de información publica, con número, OCHO en esta Unidad de Acceso a la información pública, considerando que las solicitudes cumplen con todos los requisitos establecidos en el Articulo sesenta y seis de la Ley de Acceso a l</w:t>
      </w:r>
      <w:r>
        <w:t>a información pública, que dicha información solicitada no se encuentra entre la excepción de los incisos en los artículos diecinueve, veinticuatro de la Ley de Acceso a la Información Pública.</w:t>
      </w:r>
    </w:p>
    <w:p w:rsidR="00413C79" w:rsidRDefault="001D7CFA">
      <w:pPr>
        <w:spacing w:after="0" w:line="247" w:lineRule="auto"/>
        <w:ind w:left="62" w:right="77" w:firstLine="67"/>
      </w:pPr>
      <w:r>
        <w:rPr>
          <w:noProof/>
        </w:rPr>
        <w:drawing>
          <wp:anchor distT="0" distB="0" distL="114300" distR="114300" simplePos="0" relativeHeight="251663360" behindDoc="0" locked="0" layoutInCell="1" allowOverlap="0">
            <wp:simplePos x="0" y="0"/>
            <wp:positionH relativeFrom="page">
              <wp:posOffset>2584704</wp:posOffset>
            </wp:positionH>
            <wp:positionV relativeFrom="page">
              <wp:posOffset>966509</wp:posOffset>
            </wp:positionV>
            <wp:extent cx="1981200" cy="304893"/>
            <wp:effectExtent l="0" t="0" r="0" b="0"/>
            <wp:wrapTopAndBottom/>
            <wp:docPr id="16305" name="Picture 16305"/>
            <wp:cNvGraphicFramePr/>
            <a:graphic xmlns:a="http://schemas.openxmlformats.org/drawingml/2006/main">
              <a:graphicData uri="http://schemas.openxmlformats.org/drawingml/2006/picture">
                <pic:pic xmlns:pic="http://schemas.openxmlformats.org/drawingml/2006/picture">
                  <pic:nvPicPr>
                    <pic:cNvPr id="16305" name="Picture 16305"/>
                    <pic:cNvPicPr/>
                  </pic:nvPicPr>
                  <pic:blipFill>
                    <a:blip r:embed="rId42"/>
                    <a:stretch>
                      <a:fillRect/>
                    </a:stretch>
                  </pic:blipFill>
                  <pic:spPr>
                    <a:xfrm>
                      <a:off x="0" y="0"/>
                      <a:ext cx="1981200" cy="304893"/>
                    </a:xfrm>
                    <a:prstGeom prst="rect">
                      <a:avLst/>
                    </a:prstGeom>
                  </pic:spPr>
                </pic:pic>
              </a:graphicData>
            </a:graphic>
          </wp:anchor>
        </w:drawing>
      </w:r>
      <w:r>
        <w:rPr>
          <w:sz w:val="24"/>
        </w:rPr>
        <w:t>POR TANTO: de conformidad a los Artículos : 10 numeral 21, 72</w:t>
      </w:r>
      <w:r>
        <w:rPr>
          <w:sz w:val="24"/>
        </w:rPr>
        <w:t>, literal C, de la Ley de Acceso a la Información Publica, artículos: 55,56 del Reglamento de la Ley de Acceso a la Información Publica, y Artículos: 6, 18,86, de la Constitución de la República, RESUELVE: Dar acceso a la información solicitada por la seño</w:t>
      </w:r>
      <w:r>
        <w:rPr>
          <w:sz w:val="24"/>
        </w:rPr>
        <w:t xml:space="preserve">rita DIANDRA ALICIA GARCIA HERRERA, referente a una solicitud numero ocho del día veintisiete de Julio del año dos mil Dieciocho en cuanto a </w:t>
      </w:r>
      <w:r>
        <w:rPr>
          <w:noProof/>
        </w:rPr>
        <w:drawing>
          <wp:inline distT="0" distB="0" distL="0" distR="0">
            <wp:extent cx="12192" cy="64027"/>
            <wp:effectExtent l="0" t="0" r="0" b="0"/>
            <wp:docPr id="45904" name="Picture 45904"/>
            <wp:cNvGraphicFramePr/>
            <a:graphic xmlns:a="http://schemas.openxmlformats.org/drawingml/2006/main">
              <a:graphicData uri="http://schemas.openxmlformats.org/drawingml/2006/picture">
                <pic:pic xmlns:pic="http://schemas.openxmlformats.org/drawingml/2006/picture">
                  <pic:nvPicPr>
                    <pic:cNvPr id="45904" name="Picture 45904"/>
                    <pic:cNvPicPr/>
                  </pic:nvPicPr>
                  <pic:blipFill>
                    <a:blip r:embed="rId43"/>
                    <a:stretch>
                      <a:fillRect/>
                    </a:stretch>
                  </pic:blipFill>
                  <pic:spPr>
                    <a:xfrm>
                      <a:off x="0" y="0"/>
                      <a:ext cx="12192" cy="64027"/>
                    </a:xfrm>
                    <a:prstGeom prst="rect">
                      <a:avLst/>
                    </a:prstGeom>
                  </pic:spPr>
                </pic:pic>
              </a:graphicData>
            </a:graphic>
          </wp:inline>
        </w:drawing>
      </w:r>
      <w:r>
        <w:rPr>
          <w:sz w:val="24"/>
        </w:rPr>
        <w:t>a-) En Materia de Acceso a la información, quince requerimientos solicitados respuesta: número uno: 18 solicitudes</w:t>
      </w:r>
      <w:r>
        <w:rPr>
          <w:sz w:val="24"/>
        </w:rPr>
        <w:t xml:space="preserve"> recibidas, número dos: ninguna, número tres: solicitudes de información resueltas 18, número cuatro: solicitudes denegadas ninguna, número cinco: solicitudes denegadas parcialmente ninguna, número seis: solicitudes en trámite ninguna, número siete: solici</w:t>
      </w:r>
      <w:r>
        <w:rPr>
          <w:sz w:val="24"/>
        </w:rPr>
        <w:t>tudes ingresadas 18, oficiosas 9 publicas 9, número ocho: solicitudes denegadas, confidenciales ninguna, reservada ninguna, datos personales ninguna, número nueve: solicitudes denegadas ninguna, número diez: 2, número once : 5, número doce: ninguna, número</w:t>
      </w:r>
      <w:r>
        <w:rPr>
          <w:sz w:val="24"/>
        </w:rPr>
        <w:t xml:space="preserve"> trece: esta disponibles en el portal de transparencia </w:t>
      </w:r>
      <w:r>
        <w:rPr>
          <w:noProof/>
        </w:rPr>
        <w:drawing>
          <wp:inline distT="0" distB="0" distL="0" distR="0">
            <wp:extent cx="18288" cy="67077"/>
            <wp:effectExtent l="0" t="0" r="0" b="0"/>
            <wp:docPr id="45906" name="Picture 45906"/>
            <wp:cNvGraphicFramePr/>
            <a:graphic xmlns:a="http://schemas.openxmlformats.org/drawingml/2006/main">
              <a:graphicData uri="http://schemas.openxmlformats.org/drawingml/2006/picture">
                <pic:pic xmlns:pic="http://schemas.openxmlformats.org/drawingml/2006/picture">
                  <pic:nvPicPr>
                    <pic:cNvPr id="45906" name="Picture 45906"/>
                    <pic:cNvPicPr/>
                  </pic:nvPicPr>
                  <pic:blipFill>
                    <a:blip r:embed="rId44"/>
                    <a:stretch>
                      <a:fillRect/>
                    </a:stretch>
                  </pic:blipFill>
                  <pic:spPr>
                    <a:xfrm>
                      <a:off x="0" y="0"/>
                      <a:ext cx="18288" cy="67077"/>
                    </a:xfrm>
                    <a:prstGeom prst="rect">
                      <a:avLst/>
                    </a:prstGeom>
                  </pic:spPr>
                </pic:pic>
              </a:graphicData>
            </a:graphic>
          </wp:inline>
        </w:drawing>
      </w:r>
      <w:r>
        <w:rPr>
          <w:sz w:val="24"/>
          <w:u w:val="single" w:color="000000"/>
        </w:rPr>
        <w:t>http://www.gobiernoabierto.gob.sv/</w:t>
      </w:r>
      <w:r>
        <w:rPr>
          <w:sz w:val="24"/>
        </w:rPr>
        <w:t xml:space="preserve"> en el ISTU, número catorce: de dos a cinco días, número quince: ninguna, b-) En materia de participación ciudadana, número uno: La Unidad de Acceso, número dos: Ofic</w:t>
      </w:r>
      <w:r>
        <w:rPr>
          <w:sz w:val="24"/>
        </w:rPr>
        <w:t>ial de Información, número tres: Política de la Presidencia de la República, número cuatro: Despachos Abiertos, número cinco : Redes Sociales, número seis : redes sociales, c-) En Materia de Rendición de Cuentas, se anexara información, d-) En materia de É</w:t>
      </w:r>
      <w:r>
        <w:rPr>
          <w:sz w:val="24"/>
        </w:rPr>
        <w:t xml:space="preserve">tica Publica, se enviará la información, e-) En Materia de Institucional, se le solicita al ciudadano que toda la información que requiere ésta en el portal de transparencia </w:t>
      </w:r>
      <w:r>
        <w:rPr>
          <w:sz w:val="24"/>
          <w:u w:val="single" w:color="000000"/>
        </w:rPr>
        <w:t>http://www.gobiernoabierto.gob.sv/</w:t>
      </w:r>
      <w:r>
        <w:rPr>
          <w:sz w:val="24"/>
        </w:rPr>
        <w:t>, Detalle presupuestario: la Unidad no tiene pre</w:t>
      </w:r>
      <w:r>
        <w:rPr>
          <w:sz w:val="24"/>
        </w:rPr>
        <w:t>supuesto, Inventario : Una computadora, Una silla un</w:t>
      </w:r>
    </w:p>
    <w:p w:rsidR="00413C79" w:rsidRDefault="00413C79">
      <w:pPr>
        <w:sectPr w:rsidR="00413C79">
          <w:headerReference w:type="even" r:id="rId45"/>
          <w:headerReference w:type="default" r:id="rId46"/>
          <w:headerReference w:type="first" r:id="rId47"/>
          <w:pgSz w:w="12240" w:h="15840"/>
          <w:pgMar w:top="1604" w:right="1474" w:bottom="461" w:left="1824" w:header="1997" w:footer="720" w:gutter="0"/>
          <w:cols w:space="720"/>
          <w:titlePg/>
        </w:sectPr>
      </w:pPr>
    </w:p>
    <w:p w:rsidR="00413C79" w:rsidRDefault="001D7CFA">
      <w:pPr>
        <w:pStyle w:val="Ttulo1"/>
        <w:spacing w:after="0"/>
        <w:ind w:left="0" w:right="1229" w:firstLine="0"/>
      </w:pPr>
      <w:r>
        <w:rPr>
          <w:noProof/>
        </w:rPr>
        <w:drawing>
          <wp:inline distT="0" distB="0" distL="0" distR="0">
            <wp:extent cx="478536" cy="301844"/>
            <wp:effectExtent l="0" t="0" r="0" b="0"/>
            <wp:docPr id="18437" name="Picture 18437"/>
            <wp:cNvGraphicFramePr/>
            <a:graphic xmlns:a="http://schemas.openxmlformats.org/drawingml/2006/main">
              <a:graphicData uri="http://schemas.openxmlformats.org/drawingml/2006/picture">
                <pic:pic xmlns:pic="http://schemas.openxmlformats.org/drawingml/2006/picture">
                  <pic:nvPicPr>
                    <pic:cNvPr id="18437" name="Picture 18437"/>
                    <pic:cNvPicPr/>
                  </pic:nvPicPr>
                  <pic:blipFill>
                    <a:blip r:embed="rId48"/>
                    <a:stretch>
                      <a:fillRect/>
                    </a:stretch>
                  </pic:blipFill>
                  <pic:spPr>
                    <a:xfrm>
                      <a:off x="0" y="0"/>
                      <a:ext cx="478536" cy="301844"/>
                    </a:xfrm>
                    <a:prstGeom prst="rect">
                      <a:avLst/>
                    </a:prstGeom>
                  </pic:spPr>
                </pic:pic>
              </a:graphicData>
            </a:graphic>
          </wp:inline>
        </w:drawing>
      </w:r>
      <w:r>
        <w:rPr>
          <w:rFonts w:ascii="Times New Roman" w:eastAsia="Times New Roman" w:hAnsi="Times New Roman" w:cs="Times New Roman"/>
          <w:sz w:val="112"/>
          <w:u w:val="none"/>
        </w:rPr>
        <w:t>u saru</w:t>
      </w:r>
    </w:p>
    <w:p w:rsidR="00413C79" w:rsidRDefault="001D7CFA">
      <w:pPr>
        <w:spacing w:after="389" w:line="259" w:lineRule="auto"/>
        <w:ind w:left="0" w:right="475" w:firstLine="0"/>
        <w:jc w:val="center"/>
      </w:pPr>
      <w:r>
        <w:rPr>
          <w:sz w:val="16"/>
        </w:rPr>
        <w:t>INSTITUTO SALVADOREÑO DE TURISMO</w:t>
      </w:r>
    </w:p>
    <w:p w:rsidR="00413C79" w:rsidRDefault="001D7CFA">
      <w:pPr>
        <w:spacing w:after="194" w:line="259" w:lineRule="auto"/>
        <w:ind w:left="34" w:right="0" w:firstLine="0"/>
        <w:jc w:val="center"/>
      </w:pPr>
      <w:r>
        <w:rPr>
          <w:sz w:val="24"/>
        </w:rPr>
        <w:t xml:space="preserve">DEL INSTITUTO SALVADOREÑO </w:t>
      </w:r>
    </w:p>
    <w:p w:rsidR="00413C79" w:rsidRDefault="001D7CFA">
      <w:pPr>
        <w:pStyle w:val="Ttulo2"/>
        <w:spacing w:after="296"/>
        <w:ind w:right="125"/>
      </w:pPr>
      <w:r>
        <w:t>UNIDAD DE ACCESO A LA INFORMACIÓN PÚBLICA (OIR).-</w:t>
      </w:r>
    </w:p>
    <w:p w:rsidR="00413C79" w:rsidRDefault="001D7CFA">
      <w:pPr>
        <w:spacing w:after="38"/>
        <w:ind w:left="14" w:right="9"/>
      </w:pPr>
      <w:r>
        <w:t>En la ciudad de san salvador, a las ocho horas y cuarenta y cinco minutos del día cinco de Septiembre del año dos mil Dieciocho, en las oficinas centrales del Instituto Salvadoreño de</w:t>
      </w:r>
    </w:p>
    <w:p w:rsidR="00413C79" w:rsidRDefault="001D7CFA">
      <w:pPr>
        <w:spacing w:after="207"/>
        <w:ind w:left="14" w:right="9"/>
      </w:pPr>
      <w:r>
        <w:t>Turismo, luego de habe</w:t>
      </w:r>
      <w:r>
        <w:t>r recibido y Admitido la solicitud de información publica, con número, NUEVE, en esta Unidad de Acceso a la información pública, considerando que las solicitudes cumplen con todos los requisitos establecidos en el Articulo sesenta y seis de la Ley de Acces</w:t>
      </w:r>
      <w:r>
        <w:t>o a la información pública, que dicha información solicitada no se encuentra entre la excepción de los incisos en los artículos diecinueve, veinticuatro de la Ley de Acceso a la Información Pública.</w:t>
      </w:r>
    </w:p>
    <w:p w:rsidR="00413C79" w:rsidRDefault="001D7CFA">
      <w:pPr>
        <w:spacing w:after="258"/>
        <w:ind w:left="14" w:right="9" w:firstLine="77"/>
      </w:pPr>
      <w:r>
        <w:t>POR TANTO: d e conformidad e los Artículos : 10 numeral 2</w:t>
      </w:r>
      <w:r>
        <w:t xml:space="preserve">3) 72, literal CJ de la Ley de Acceso a la Información Publica, artículos. 55,56 del Reglamento de la Ley de Acceso a la Información Publica, y Artículos: 6,18,86, de la Constitución de la República, RESUELVE: Dar acceso a la información solicitada por la </w:t>
      </w:r>
      <w:r>
        <w:t>señorita IRIS VERÓNICA LÓPEZ MARTÍNEZ, referente a una solicitud numero nueve del día ocho de Agosto del año dos mil Dieciocho en cuanto al siguiente requerimiento : a-) La influencia del ingreso de las personas a los parques des 2009- al 2018, y se entreg</w:t>
      </w:r>
      <w:r>
        <w:t>a en esta fecha ya que la información requerida es mas de cinco años, y será enviado al correo electrónico que el ciudadano designo.</w:t>
      </w:r>
    </w:p>
    <w:p w:rsidR="00413C79" w:rsidRDefault="001D7CFA">
      <w:pPr>
        <w:ind w:left="14" w:right="9"/>
      </w:pPr>
      <w:r>
        <w:t xml:space="preserve">Notifíquese: la resolución al solicitante, de conformidad a los Artículo : 72 (inciso 2 </w:t>
      </w:r>
      <w:r>
        <w:rPr>
          <w:vertAlign w:val="superscript"/>
        </w:rPr>
        <w:t xml:space="preserve">0 </w:t>
      </w:r>
      <w:r>
        <w:t xml:space="preserve">), de la Ley de Acceso a la Información, Articulo: 57 numeral 3 </w:t>
      </w:r>
      <w:r>
        <w:rPr>
          <w:vertAlign w:val="superscript"/>
        </w:rPr>
        <w:t xml:space="preserve">0 </w:t>
      </w:r>
      <w:r>
        <w:t>, del Reglamento de la Ley Laip. No habiendo mas que hacer o constar la presente resolución qu</w:t>
      </w:r>
      <w:r>
        <w:rPr>
          <w:u w:val="single" w:color="000000"/>
        </w:rPr>
        <w:t>e fi</w:t>
      </w:r>
      <w:r>
        <w:t>rm</w:t>
      </w:r>
      <w:r>
        <w:t>o y sello.-</w:t>
      </w:r>
    </w:p>
    <w:p w:rsidR="00413C79" w:rsidRDefault="001D7CFA">
      <w:pPr>
        <w:spacing w:after="0" w:line="259" w:lineRule="auto"/>
        <w:ind w:left="2179" w:right="0" w:firstLine="0"/>
        <w:jc w:val="left"/>
      </w:pPr>
      <w:r>
        <w:rPr>
          <w:noProof/>
        </w:rPr>
        <w:drawing>
          <wp:inline distT="0" distB="0" distL="0" distR="0">
            <wp:extent cx="3389376" cy="1542756"/>
            <wp:effectExtent l="0" t="0" r="0" b="0"/>
            <wp:docPr id="45910" name="Picture 45910"/>
            <wp:cNvGraphicFramePr/>
            <a:graphic xmlns:a="http://schemas.openxmlformats.org/drawingml/2006/main">
              <a:graphicData uri="http://schemas.openxmlformats.org/drawingml/2006/picture">
                <pic:pic xmlns:pic="http://schemas.openxmlformats.org/drawingml/2006/picture">
                  <pic:nvPicPr>
                    <pic:cNvPr id="45910" name="Picture 45910"/>
                    <pic:cNvPicPr/>
                  </pic:nvPicPr>
                  <pic:blipFill>
                    <a:blip r:embed="rId49"/>
                    <a:stretch>
                      <a:fillRect/>
                    </a:stretch>
                  </pic:blipFill>
                  <pic:spPr>
                    <a:xfrm>
                      <a:off x="0" y="0"/>
                      <a:ext cx="3389376" cy="1542756"/>
                    </a:xfrm>
                    <a:prstGeom prst="rect">
                      <a:avLst/>
                    </a:prstGeom>
                  </pic:spPr>
                </pic:pic>
              </a:graphicData>
            </a:graphic>
          </wp:inline>
        </w:drawing>
      </w:r>
    </w:p>
    <w:p w:rsidR="00413C79" w:rsidRDefault="001D7CFA">
      <w:pPr>
        <w:spacing w:after="720" w:line="259" w:lineRule="auto"/>
        <w:ind w:left="2285" w:right="0" w:firstLine="0"/>
        <w:jc w:val="left"/>
      </w:pPr>
      <w:r>
        <w:rPr>
          <w:noProof/>
        </w:rPr>
        <w:drawing>
          <wp:inline distT="0" distB="0" distL="0" distR="0">
            <wp:extent cx="1987296" cy="310990"/>
            <wp:effectExtent l="0" t="0" r="0" b="0"/>
            <wp:docPr id="20447" name="Picture 20447"/>
            <wp:cNvGraphicFramePr/>
            <a:graphic xmlns:a="http://schemas.openxmlformats.org/drawingml/2006/main">
              <a:graphicData uri="http://schemas.openxmlformats.org/drawingml/2006/picture">
                <pic:pic xmlns:pic="http://schemas.openxmlformats.org/drawingml/2006/picture">
                  <pic:nvPicPr>
                    <pic:cNvPr id="20447" name="Picture 20447"/>
                    <pic:cNvPicPr/>
                  </pic:nvPicPr>
                  <pic:blipFill>
                    <a:blip r:embed="rId50"/>
                    <a:stretch>
                      <a:fillRect/>
                    </a:stretch>
                  </pic:blipFill>
                  <pic:spPr>
                    <a:xfrm>
                      <a:off x="0" y="0"/>
                      <a:ext cx="1987296" cy="310990"/>
                    </a:xfrm>
                    <a:prstGeom prst="rect">
                      <a:avLst/>
                    </a:prstGeom>
                  </pic:spPr>
                </pic:pic>
              </a:graphicData>
            </a:graphic>
          </wp:inline>
        </w:drawing>
      </w:r>
    </w:p>
    <w:p w:rsidR="00413C79" w:rsidRDefault="001D7CFA">
      <w:pPr>
        <w:spacing w:after="308" w:line="259" w:lineRule="auto"/>
        <w:ind w:left="1546" w:right="0" w:firstLine="0"/>
        <w:jc w:val="left"/>
      </w:pPr>
      <w:r>
        <w:rPr>
          <w:noProof/>
        </w:rPr>
        <w:drawing>
          <wp:inline distT="0" distB="0" distL="0" distR="0">
            <wp:extent cx="3675888" cy="30489"/>
            <wp:effectExtent l="0" t="0" r="0" b="0"/>
            <wp:docPr id="45912" name="Picture 45912"/>
            <wp:cNvGraphicFramePr/>
            <a:graphic xmlns:a="http://schemas.openxmlformats.org/drawingml/2006/main">
              <a:graphicData uri="http://schemas.openxmlformats.org/drawingml/2006/picture">
                <pic:pic xmlns:pic="http://schemas.openxmlformats.org/drawingml/2006/picture">
                  <pic:nvPicPr>
                    <pic:cNvPr id="45912" name="Picture 45912"/>
                    <pic:cNvPicPr/>
                  </pic:nvPicPr>
                  <pic:blipFill>
                    <a:blip r:embed="rId51"/>
                    <a:stretch>
                      <a:fillRect/>
                    </a:stretch>
                  </pic:blipFill>
                  <pic:spPr>
                    <a:xfrm>
                      <a:off x="0" y="0"/>
                      <a:ext cx="3675888" cy="30489"/>
                    </a:xfrm>
                    <a:prstGeom prst="rect">
                      <a:avLst/>
                    </a:prstGeom>
                  </pic:spPr>
                </pic:pic>
              </a:graphicData>
            </a:graphic>
          </wp:inline>
        </w:drawing>
      </w:r>
    </w:p>
    <w:p w:rsidR="00413C79" w:rsidRDefault="001D7CFA">
      <w:pPr>
        <w:pStyle w:val="Ttulo2"/>
        <w:spacing w:after="295"/>
        <w:ind w:right="48"/>
      </w:pPr>
      <w:r>
        <w:t>UNIDAD DE ACCESO A LA INFORMACIÓN PÚBLICA (OIR).-</w:t>
      </w:r>
    </w:p>
    <w:p w:rsidR="00413C79" w:rsidRDefault="001D7CFA">
      <w:pPr>
        <w:spacing w:after="202"/>
        <w:ind w:left="77" w:right="9"/>
      </w:pPr>
      <w:r>
        <w:t xml:space="preserve">En la ciudad de san salvador, a las ocho horas y cinco minutos del día veintiuno de Agosto del año dos mil Dieciocho, en las oficinas centrales del Instituto Salvadoreño de Turismo, luego </w:t>
      </w:r>
      <w:r>
        <w:t xml:space="preserve">de haber recibido y Admitido la solicitud de información publica, con número, DIEZ en esta Unidad de Acceso a la información pública, considerando que las solicitudes cumplen con todos los requisitos establecidos en el Articulo sesenta y seis de la Ley de </w:t>
      </w:r>
      <w:r>
        <w:t>Acceso a la información pública, que dicha información solicitada no se encuentra entre la excepción de los incisos en los artículos diecinueve, veinticuatro de la Ley de Acceso a la Información Pública.</w:t>
      </w:r>
    </w:p>
    <w:p w:rsidR="00413C79" w:rsidRDefault="001D7CFA">
      <w:pPr>
        <w:spacing w:after="270"/>
        <w:ind w:left="14" w:right="9" w:firstLine="77"/>
      </w:pPr>
      <w:r>
        <w:t>POR TANTO: de conformidad a los Artículos : 10 numer</w:t>
      </w:r>
      <w:r>
        <w:t>al 15, 72, literal C, de la Ley de Acceso a la Información Publica, artículos: 55,56 del Reglamento de la Ley de Acceso a la Información Publica, y Artículos: 6, 18,86, de la Constitución de la República, RESUELVE: Dar acceso a la información solicitada po</w:t>
      </w:r>
      <w:r>
        <w:t>r la señorita ESTHER NEXI HERNANDEZ SORTO, referente a una solicitud numero diez del día catorce de Agosto del año dos mil Dieciocho en cuanto al siguiente requerimiento : Nombre de los proyectos a ejecutar o ejecutados será enviado al correo electrónico q</w:t>
      </w:r>
      <w:r>
        <w:t>ue el ciudadano designo.</w:t>
      </w:r>
    </w:p>
    <w:p w:rsidR="00413C79" w:rsidRDefault="001D7CFA">
      <w:pPr>
        <w:ind w:left="14" w:right="9"/>
      </w:pPr>
      <w:r>
        <w:t xml:space="preserve">Notifíquese: la resolución al solicitante, de conformidad a los Artículo : 72 (inciso 2 </w:t>
      </w:r>
      <w:r>
        <w:rPr>
          <w:vertAlign w:val="superscript"/>
        </w:rPr>
        <w:t xml:space="preserve">0 </w:t>
      </w:r>
      <w:r>
        <w:t xml:space="preserve">), de la Ley de Acceso a la Información, Articulo: 57 numeral 3 </w:t>
      </w:r>
      <w:r>
        <w:rPr>
          <w:vertAlign w:val="superscript"/>
        </w:rPr>
        <w:t xml:space="preserve">0 </w:t>
      </w:r>
      <w:r>
        <w:t>del Reglamento de la Ley Laip. No habiendo mas que hacer o constar la prese</w:t>
      </w:r>
      <w:r>
        <w:t>nte resolución que firmo y sello.-</w:t>
      </w:r>
    </w:p>
    <w:p w:rsidR="00413C79" w:rsidRDefault="001D7CFA">
      <w:pPr>
        <w:spacing w:after="0" w:line="259" w:lineRule="auto"/>
        <w:ind w:left="2002" w:right="0" w:firstLine="0"/>
        <w:jc w:val="left"/>
      </w:pPr>
      <w:r>
        <w:rPr>
          <w:noProof/>
        </w:rPr>
        <w:drawing>
          <wp:inline distT="0" distB="0" distL="0" distR="0">
            <wp:extent cx="3419856" cy="1673859"/>
            <wp:effectExtent l="0" t="0" r="0" b="0"/>
            <wp:docPr id="45914" name="Picture 45914"/>
            <wp:cNvGraphicFramePr/>
            <a:graphic xmlns:a="http://schemas.openxmlformats.org/drawingml/2006/main">
              <a:graphicData uri="http://schemas.openxmlformats.org/drawingml/2006/picture">
                <pic:pic xmlns:pic="http://schemas.openxmlformats.org/drawingml/2006/picture">
                  <pic:nvPicPr>
                    <pic:cNvPr id="45914" name="Picture 45914"/>
                    <pic:cNvPicPr/>
                  </pic:nvPicPr>
                  <pic:blipFill>
                    <a:blip r:embed="rId52"/>
                    <a:stretch>
                      <a:fillRect/>
                    </a:stretch>
                  </pic:blipFill>
                  <pic:spPr>
                    <a:xfrm>
                      <a:off x="0" y="0"/>
                      <a:ext cx="3419856" cy="1673859"/>
                    </a:xfrm>
                    <a:prstGeom prst="rect">
                      <a:avLst/>
                    </a:prstGeom>
                  </pic:spPr>
                </pic:pic>
              </a:graphicData>
            </a:graphic>
          </wp:inline>
        </w:drawing>
      </w:r>
    </w:p>
    <w:p w:rsidR="00413C79" w:rsidRDefault="001D7CFA">
      <w:pPr>
        <w:spacing w:after="730" w:line="259" w:lineRule="auto"/>
        <w:ind w:left="2270" w:right="0" w:firstLine="0"/>
        <w:jc w:val="left"/>
      </w:pPr>
      <w:r>
        <w:rPr>
          <w:noProof/>
        </w:rPr>
        <w:drawing>
          <wp:inline distT="0" distB="0" distL="0" distR="0">
            <wp:extent cx="1981200" cy="307941"/>
            <wp:effectExtent l="0" t="0" r="0" b="0"/>
            <wp:docPr id="22439" name="Picture 22439"/>
            <wp:cNvGraphicFramePr/>
            <a:graphic xmlns:a="http://schemas.openxmlformats.org/drawingml/2006/main">
              <a:graphicData uri="http://schemas.openxmlformats.org/drawingml/2006/picture">
                <pic:pic xmlns:pic="http://schemas.openxmlformats.org/drawingml/2006/picture">
                  <pic:nvPicPr>
                    <pic:cNvPr id="22439" name="Picture 22439"/>
                    <pic:cNvPicPr/>
                  </pic:nvPicPr>
                  <pic:blipFill>
                    <a:blip r:embed="rId53"/>
                    <a:stretch>
                      <a:fillRect/>
                    </a:stretch>
                  </pic:blipFill>
                  <pic:spPr>
                    <a:xfrm>
                      <a:off x="0" y="0"/>
                      <a:ext cx="1981200" cy="307941"/>
                    </a:xfrm>
                    <a:prstGeom prst="rect">
                      <a:avLst/>
                    </a:prstGeom>
                  </pic:spPr>
                </pic:pic>
              </a:graphicData>
            </a:graphic>
          </wp:inline>
        </w:drawing>
      </w:r>
    </w:p>
    <w:p w:rsidR="00413C79" w:rsidRDefault="001D7CFA">
      <w:pPr>
        <w:spacing w:after="320" w:line="259" w:lineRule="auto"/>
        <w:ind w:left="1531" w:right="0" w:firstLine="0"/>
        <w:jc w:val="left"/>
      </w:pPr>
      <w:r>
        <w:rPr>
          <w:noProof/>
        </w:rPr>
        <w:drawing>
          <wp:inline distT="0" distB="0" distL="0" distR="0">
            <wp:extent cx="3672840" cy="15245"/>
            <wp:effectExtent l="0" t="0" r="0" b="0"/>
            <wp:docPr id="45916" name="Picture 45916"/>
            <wp:cNvGraphicFramePr/>
            <a:graphic xmlns:a="http://schemas.openxmlformats.org/drawingml/2006/main">
              <a:graphicData uri="http://schemas.openxmlformats.org/drawingml/2006/picture">
                <pic:pic xmlns:pic="http://schemas.openxmlformats.org/drawingml/2006/picture">
                  <pic:nvPicPr>
                    <pic:cNvPr id="45916" name="Picture 45916"/>
                    <pic:cNvPicPr/>
                  </pic:nvPicPr>
                  <pic:blipFill>
                    <a:blip r:embed="rId54"/>
                    <a:stretch>
                      <a:fillRect/>
                    </a:stretch>
                  </pic:blipFill>
                  <pic:spPr>
                    <a:xfrm>
                      <a:off x="0" y="0"/>
                      <a:ext cx="3672840" cy="15245"/>
                    </a:xfrm>
                    <a:prstGeom prst="rect">
                      <a:avLst/>
                    </a:prstGeom>
                  </pic:spPr>
                </pic:pic>
              </a:graphicData>
            </a:graphic>
          </wp:inline>
        </w:drawing>
      </w:r>
    </w:p>
    <w:p w:rsidR="00413C79" w:rsidRDefault="001D7CFA">
      <w:pPr>
        <w:pStyle w:val="Ttulo2"/>
        <w:ind w:right="77"/>
      </w:pPr>
      <w:r>
        <w:t>UNIDAD DE ACCESO A LA INFORMACIÓN PÚBLICA (OIR).-</w:t>
      </w:r>
    </w:p>
    <w:p w:rsidR="00413C79" w:rsidRDefault="001D7CFA">
      <w:pPr>
        <w:spacing w:after="171"/>
        <w:ind w:left="77" w:right="9"/>
      </w:pPr>
      <w:r>
        <w:t>En la ciudad de san salvador, a las ocho horas y cinco minutos del día veintiuno de Agosto del año dos mil Dieciocho, en las oficinas centrales del Instituto Salvadoreño de Turismo, luego de haber recibido y Admitido la solicitud de información publica, co</w:t>
      </w:r>
      <w:r>
        <w:t>n número, ONCE en esta Unidad de Acceso a la información pública, considerando que las solicitudes cumplen con todos los requisitos establecidos en el Articulo sesenta y seis de la Ley de Acceso a la información pública, que dicha información solicitada no</w:t>
      </w:r>
      <w:r>
        <w:t xml:space="preserve"> se encuentra entre la excepción de los incisos en los artículos diecinueve, veinticuatro de la Ley de Acceso a la Información Pública</w:t>
      </w:r>
      <w:r>
        <w:rPr>
          <w:noProof/>
        </w:rPr>
        <w:drawing>
          <wp:inline distT="0" distB="0" distL="0" distR="0">
            <wp:extent cx="12192" cy="12196"/>
            <wp:effectExtent l="0" t="0" r="0" b="0"/>
            <wp:docPr id="22416" name="Picture 22416"/>
            <wp:cNvGraphicFramePr/>
            <a:graphic xmlns:a="http://schemas.openxmlformats.org/drawingml/2006/main">
              <a:graphicData uri="http://schemas.openxmlformats.org/drawingml/2006/picture">
                <pic:pic xmlns:pic="http://schemas.openxmlformats.org/drawingml/2006/picture">
                  <pic:nvPicPr>
                    <pic:cNvPr id="22416" name="Picture 22416"/>
                    <pic:cNvPicPr/>
                  </pic:nvPicPr>
                  <pic:blipFill>
                    <a:blip r:embed="rId55"/>
                    <a:stretch>
                      <a:fillRect/>
                    </a:stretch>
                  </pic:blipFill>
                  <pic:spPr>
                    <a:xfrm>
                      <a:off x="0" y="0"/>
                      <a:ext cx="12192" cy="12196"/>
                    </a:xfrm>
                    <a:prstGeom prst="rect">
                      <a:avLst/>
                    </a:prstGeom>
                  </pic:spPr>
                </pic:pic>
              </a:graphicData>
            </a:graphic>
          </wp:inline>
        </w:drawing>
      </w:r>
    </w:p>
    <w:p w:rsidR="00413C79" w:rsidRDefault="001D7CFA">
      <w:pPr>
        <w:spacing w:after="268"/>
        <w:ind w:left="82" w:right="9" w:firstLine="67"/>
      </w:pPr>
      <w:r>
        <w:t xml:space="preserve">POR TANTO: de conformidad a los Artículos : 10 numeral 21) 72, literal C, de la Ley de Acceso a le Información Publica, </w:t>
      </w:r>
      <w:r>
        <w:t>artículos: 55,56 del Reglamento de la Ley de Acceso a la Información Publica, y Artículos: 6, 18,86, de la Constitución de la República, RESUELVE: Dar acceso a la información solicitada por la señorita CARMEN LEONOR TREJO TREJQ referente a una solicitud nu</w:t>
      </w:r>
      <w:r>
        <w:t xml:space="preserve">mero once del día quince de Agosto del año dos mil Dieciocho en cuanto e los siguientes requerimientos que son cinco los primeros dos los puede consultar en nuestra pagina web </w:t>
      </w:r>
      <w:r>
        <w:rPr>
          <w:u w:val="single" w:color="000000"/>
        </w:rPr>
        <w:t>http://www.gobiernoabierto.gob.sv/</w:t>
      </w:r>
      <w:r>
        <w:t>, los otros tres serán enviados al correo elec</w:t>
      </w:r>
      <w:r>
        <w:t>trónico que el ciudadano designo.</w:t>
      </w:r>
    </w:p>
    <w:p w:rsidR="00413C79" w:rsidRDefault="001D7CFA">
      <w:pPr>
        <w:ind w:left="77" w:right="9"/>
      </w:pPr>
      <w:r>
        <w:t xml:space="preserve">Notifíquese: la resolución al solicitante, de conformidad a los Artículo : 72 (inciso 2 </w:t>
      </w:r>
      <w:r>
        <w:rPr>
          <w:vertAlign w:val="superscript"/>
        </w:rPr>
        <w:t xml:space="preserve">0 </w:t>
      </w:r>
      <w:r>
        <w:t xml:space="preserve">), de la Ley de Acceso a la Información, Articulo: 57 numeral 3 </w:t>
      </w:r>
      <w:r>
        <w:rPr>
          <w:vertAlign w:val="superscript"/>
        </w:rPr>
        <w:t xml:space="preserve">0 </w:t>
      </w:r>
      <w:r>
        <w:t>, del Reglamento de la Ley Laip. No habiendo mas que hacer o const</w:t>
      </w:r>
      <w:r>
        <w:t xml:space="preserve">ar la </w:t>
      </w:r>
      <w:r>
        <w:rPr>
          <w:noProof/>
        </w:rPr>
        <w:drawing>
          <wp:inline distT="0" distB="0" distL="0" distR="0">
            <wp:extent cx="3578352" cy="1914724"/>
            <wp:effectExtent l="0" t="0" r="0" b="0"/>
            <wp:docPr id="45918" name="Picture 45918"/>
            <wp:cNvGraphicFramePr/>
            <a:graphic xmlns:a="http://schemas.openxmlformats.org/drawingml/2006/main">
              <a:graphicData uri="http://schemas.openxmlformats.org/drawingml/2006/picture">
                <pic:pic xmlns:pic="http://schemas.openxmlformats.org/drawingml/2006/picture">
                  <pic:nvPicPr>
                    <pic:cNvPr id="45918" name="Picture 45918"/>
                    <pic:cNvPicPr/>
                  </pic:nvPicPr>
                  <pic:blipFill>
                    <a:blip r:embed="rId56"/>
                    <a:stretch>
                      <a:fillRect/>
                    </a:stretch>
                  </pic:blipFill>
                  <pic:spPr>
                    <a:xfrm>
                      <a:off x="0" y="0"/>
                      <a:ext cx="3578352" cy="1914724"/>
                    </a:xfrm>
                    <a:prstGeom prst="rect">
                      <a:avLst/>
                    </a:prstGeom>
                  </pic:spPr>
                </pic:pic>
              </a:graphicData>
            </a:graphic>
          </wp:inline>
        </w:drawing>
      </w:r>
      <w:r>
        <w:t>presente resolución que fir</w:t>
      </w:r>
    </w:p>
    <w:p w:rsidR="00413C79" w:rsidRDefault="001D7CFA">
      <w:pPr>
        <w:spacing w:after="730" w:line="259" w:lineRule="auto"/>
        <w:ind w:left="2189" w:right="0" w:firstLine="0"/>
        <w:jc w:val="left"/>
      </w:pPr>
      <w:r>
        <w:rPr>
          <w:noProof/>
        </w:rPr>
        <w:drawing>
          <wp:inline distT="0" distB="0" distL="0" distR="0">
            <wp:extent cx="1981200" cy="310990"/>
            <wp:effectExtent l="0" t="0" r="0" b="0"/>
            <wp:docPr id="24434" name="Picture 24434"/>
            <wp:cNvGraphicFramePr/>
            <a:graphic xmlns:a="http://schemas.openxmlformats.org/drawingml/2006/main">
              <a:graphicData uri="http://schemas.openxmlformats.org/drawingml/2006/picture">
                <pic:pic xmlns:pic="http://schemas.openxmlformats.org/drawingml/2006/picture">
                  <pic:nvPicPr>
                    <pic:cNvPr id="24434" name="Picture 24434"/>
                    <pic:cNvPicPr/>
                  </pic:nvPicPr>
                  <pic:blipFill>
                    <a:blip r:embed="rId57"/>
                    <a:stretch>
                      <a:fillRect/>
                    </a:stretch>
                  </pic:blipFill>
                  <pic:spPr>
                    <a:xfrm>
                      <a:off x="0" y="0"/>
                      <a:ext cx="1981200" cy="310990"/>
                    </a:xfrm>
                    <a:prstGeom prst="rect">
                      <a:avLst/>
                    </a:prstGeom>
                  </pic:spPr>
                </pic:pic>
              </a:graphicData>
            </a:graphic>
          </wp:inline>
        </w:drawing>
      </w:r>
    </w:p>
    <w:p w:rsidR="00413C79" w:rsidRDefault="001D7CFA">
      <w:pPr>
        <w:spacing w:after="322" w:line="259" w:lineRule="auto"/>
        <w:ind w:left="1454" w:right="0" w:firstLine="0"/>
        <w:jc w:val="left"/>
      </w:pPr>
      <w:r>
        <w:rPr>
          <w:noProof/>
        </w:rPr>
        <w:drawing>
          <wp:inline distT="0" distB="0" distL="0" distR="0">
            <wp:extent cx="3675888" cy="9147"/>
            <wp:effectExtent l="0" t="0" r="0" b="0"/>
            <wp:docPr id="45920" name="Picture 45920"/>
            <wp:cNvGraphicFramePr/>
            <a:graphic xmlns:a="http://schemas.openxmlformats.org/drawingml/2006/main">
              <a:graphicData uri="http://schemas.openxmlformats.org/drawingml/2006/picture">
                <pic:pic xmlns:pic="http://schemas.openxmlformats.org/drawingml/2006/picture">
                  <pic:nvPicPr>
                    <pic:cNvPr id="45920" name="Picture 45920"/>
                    <pic:cNvPicPr/>
                  </pic:nvPicPr>
                  <pic:blipFill>
                    <a:blip r:embed="rId58"/>
                    <a:stretch>
                      <a:fillRect/>
                    </a:stretch>
                  </pic:blipFill>
                  <pic:spPr>
                    <a:xfrm>
                      <a:off x="0" y="0"/>
                      <a:ext cx="3675888" cy="9147"/>
                    </a:xfrm>
                    <a:prstGeom prst="rect">
                      <a:avLst/>
                    </a:prstGeom>
                  </pic:spPr>
                </pic:pic>
              </a:graphicData>
            </a:graphic>
          </wp:inline>
        </w:drawing>
      </w:r>
    </w:p>
    <w:p w:rsidR="00413C79" w:rsidRDefault="001D7CFA">
      <w:pPr>
        <w:pStyle w:val="Ttulo2"/>
        <w:ind w:right="230"/>
      </w:pPr>
      <w:r>
        <w:t>UNIDAD DE ACCESO A LA INFORMACIÓN PÚBLICA (OIR).-</w:t>
      </w:r>
    </w:p>
    <w:p w:rsidR="00413C79" w:rsidRDefault="001D7CFA">
      <w:pPr>
        <w:ind w:left="14" w:right="9"/>
      </w:pPr>
      <w:r>
        <w:t>En la ciudad de san salvador, a las diez horas y cuarenta y cinco minutos del día diecinueve de Septiembre del año dos mil Dieciocho, en las oficinas centrales del Ins</w:t>
      </w:r>
      <w:r>
        <w:t>tituto Salvadoreño de</w:t>
      </w:r>
    </w:p>
    <w:p w:rsidR="00413C79" w:rsidRDefault="001D7CFA">
      <w:pPr>
        <w:spacing w:after="169"/>
        <w:ind w:left="14" w:right="82"/>
      </w:pPr>
      <w:r>
        <w:t>Turismoj luego de haber recibido y Admitido la solicitud de información publica, con número, DOCE, en esta Unidad de Acceso a la información pública, considerando que las solicitudes cumplen con todos los requisitos establecidos en el</w:t>
      </w:r>
      <w:r>
        <w:t xml:space="preserve"> Articulo sesenta y seis de la Ley de Acceso a la información pública, que dicha información solicitada no se encuentra entre la excepción de los incisos en los artículos diecinueve, veinticuatro de la Ley de Acceso a la Información Pública.</w:t>
      </w:r>
    </w:p>
    <w:p w:rsidR="00413C79" w:rsidRDefault="001D7CFA">
      <w:pPr>
        <w:spacing w:after="240"/>
        <w:ind w:left="14" w:right="9" w:firstLine="62"/>
      </w:pPr>
      <w:r>
        <w:t xml:space="preserve">POR TANTO: de </w:t>
      </w:r>
      <w:r>
        <w:t xml:space="preserve">conformidad a los Artículos : 10 numeral 8, 72, literal C, de la Ley de Acceso a la Información Publica, artículos: 55,56 del Reglamento de la Ley de Acceso a la Información Publica, y Artículos: 6, 18,86, de la Constitución de la República, RESUELVE: Dar </w:t>
      </w:r>
      <w:r>
        <w:t xml:space="preserve">acceso a la información solicitada por la señorita BRENDA PATRICIA FUNES OSEGUEDA, referente a una solicitud numero DOCE del día veintidós de Agosto del año dos mil Dieciocho en cuanto al siguiente requerimiento : a-) Informe técnico del incendio forestal </w:t>
      </w:r>
      <w:r>
        <w:t>sucedido en el Parque Walter Thilo Deininger en el mes de febrero del año 2018, y será enviado al correo electrónico que el ciudadano designo.</w:t>
      </w:r>
    </w:p>
    <w:p w:rsidR="00413C79" w:rsidRDefault="001D7CFA">
      <w:pPr>
        <w:ind w:left="14" w:right="9"/>
      </w:pPr>
      <w:r>
        <w:t xml:space="preserve">Notifíquese: la resolución al solicitante, de conformidad a los Artículo : 72 (inciso 2 </w:t>
      </w:r>
      <w:r>
        <w:rPr>
          <w:vertAlign w:val="superscript"/>
        </w:rPr>
        <w:t xml:space="preserve">0 </w:t>
      </w:r>
      <w:r>
        <w:t xml:space="preserve">), de la Ley de Acceso a la Información, Articulo: 57 numeral 3 </w:t>
      </w:r>
      <w:r>
        <w:rPr>
          <w:vertAlign w:val="superscript"/>
        </w:rPr>
        <w:t xml:space="preserve">0 </w:t>
      </w:r>
      <w:r>
        <w:t>, del Reglamento de la Ley Laip. No habiendo mas que hacer o constar la presente resolución que fir</w:t>
      </w:r>
      <w:r>
        <w:rPr>
          <w:u w:val="single" w:color="000000"/>
        </w:rPr>
        <w:t>m</w:t>
      </w:r>
      <w:r>
        <w:rPr>
          <w:u w:val="single" w:color="000000"/>
        </w:rPr>
        <w:t>o y</w:t>
      </w:r>
      <w:r>
        <w:t xml:space="preserve"> sello.-</w:t>
      </w:r>
    </w:p>
    <w:p w:rsidR="00413C79" w:rsidRDefault="001D7CFA">
      <w:pPr>
        <w:spacing w:after="0" w:line="259" w:lineRule="auto"/>
        <w:ind w:left="2918" w:right="0" w:firstLine="0"/>
        <w:jc w:val="left"/>
      </w:pPr>
      <w:r>
        <w:rPr>
          <w:noProof/>
        </w:rPr>
        <w:drawing>
          <wp:inline distT="0" distB="0" distL="0" distR="0">
            <wp:extent cx="3075432" cy="1521413"/>
            <wp:effectExtent l="0" t="0" r="0" b="0"/>
            <wp:docPr id="24435" name="Picture 24435"/>
            <wp:cNvGraphicFramePr/>
            <a:graphic xmlns:a="http://schemas.openxmlformats.org/drawingml/2006/main">
              <a:graphicData uri="http://schemas.openxmlformats.org/drawingml/2006/picture">
                <pic:pic xmlns:pic="http://schemas.openxmlformats.org/drawingml/2006/picture">
                  <pic:nvPicPr>
                    <pic:cNvPr id="24435" name="Picture 24435"/>
                    <pic:cNvPicPr/>
                  </pic:nvPicPr>
                  <pic:blipFill>
                    <a:blip r:embed="rId59"/>
                    <a:stretch>
                      <a:fillRect/>
                    </a:stretch>
                  </pic:blipFill>
                  <pic:spPr>
                    <a:xfrm>
                      <a:off x="0" y="0"/>
                      <a:ext cx="3075432" cy="1521413"/>
                    </a:xfrm>
                    <a:prstGeom prst="rect">
                      <a:avLst/>
                    </a:prstGeom>
                  </pic:spPr>
                </pic:pic>
              </a:graphicData>
            </a:graphic>
          </wp:inline>
        </w:drawing>
      </w:r>
    </w:p>
    <w:p w:rsidR="00413C79" w:rsidRDefault="00413C79">
      <w:pPr>
        <w:sectPr w:rsidR="00413C79">
          <w:headerReference w:type="even" r:id="rId60"/>
          <w:headerReference w:type="default" r:id="rId61"/>
          <w:headerReference w:type="first" r:id="rId62"/>
          <w:pgSz w:w="12240" w:h="15840"/>
          <w:pgMar w:top="1508" w:right="1574" w:bottom="2962" w:left="1810" w:header="2026" w:footer="720" w:gutter="0"/>
          <w:cols w:space="720"/>
          <w:titlePg/>
        </w:sectPr>
      </w:pPr>
    </w:p>
    <w:p w:rsidR="00413C79" w:rsidRDefault="001D7CFA">
      <w:pPr>
        <w:spacing w:after="190"/>
        <w:ind w:left="14" w:right="9"/>
      </w:pPr>
      <w:r>
        <w:t xml:space="preserve">En la ciudad de san salvador) a las nueve </w:t>
      </w:r>
      <w:r>
        <w:t>horas y cinco minutos del día diecinueve de Septiembre del año dos mil Dieciocho, en las oficinas centrales del Instituto Salvadoreño de Turismo, luego de haber recibido la solicitud de información publica, con número, TRECE en esta Unidad de Acceso a la i</w:t>
      </w:r>
      <w:r>
        <w:t>nformación pública, considerando que les solicitudes cumplen con todos los requisitos establecidos en el Articulo sesenta y seis de la Ley de Acceso a la información pública, que dicha información solicitada no se encuentra entre la excepción de los inciso</w:t>
      </w:r>
      <w:r>
        <w:t>s en los artículos diecinueve, veinticuatro de la Ley de Acceso a la Información Pública</w:t>
      </w:r>
    </w:p>
    <w:p w:rsidR="00413C79" w:rsidRDefault="001D7CFA">
      <w:pPr>
        <w:spacing w:after="220"/>
        <w:ind w:left="14" w:right="9" w:firstLine="86"/>
      </w:pPr>
      <w:r>
        <w:rPr>
          <w:noProof/>
        </w:rPr>
        <w:drawing>
          <wp:anchor distT="0" distB="0" distL="114300" distR="114300" simplePos="0" relativeHeight="251664384" behindDoc="0" locked="0" layoutInCell="1" allowOverlap="0">
            <wp:simplePos x="0" y="0"/>
            <wp:positionH relativeFrom="page">
              <wp:posOffset>2606040</wp:posOffset>
            </wp:positionH>
            <wp:positionV relativeFrom="page">
              <wp:posOffset>984802</wp:posOffset>
            </wp:positionV>
            <wp:extent cx="1978152" cy="301844"/>
            <wp:effectExtent l="0" t="0" r="0" b="0"/>
            <wp:wrapTopAndBottom/>
            <wp:docPr id="26347" name="Picture 26347"/>
            <wp:cNvGraphicFramePr/>
            <a:graphic xmlns:a="http://schemas.openxmlformats.org/drawingml/2006/main">
              <a:graphicData uri="http://schemas.openxmlformats.org/drawingml/2006/picture">
                <pic:pic xmlns:pic="http://schemas.openxmlformats.org/drawingml/2006/picture">
                  <pic:nvPicPr>
                    <pic:cNvPr id="26347" name="Picture 26347"/>
                    <pic:cNvPicPr/>
                  </pic:nvPicPr>
                  <pic:blipFill>
                    <a:blip r:embed="rId63"/>
                    <a:stretch>
                      <a:fillRect/>
                    </a:stretch>
                  </pic:blipFill>
                  <pic:spPr>
                    <a:xfrm>
                      <a:off x="0" y="0"/>
                      <a:ext cx="1978152" cy="301844"/>
                    </a:xfrm>
                    <a:prstGeom prst="rect">
                      <a:avLst/>
                    </a:prstGeom>
                  </pic:spPr>
                </pic:pic>
              </a:graphicData>
            </a:graphic>
          </wp:anchor>
        </w:drawing>
      </w:r>
      <w:r>
        <w:t>POR TANTO: de conformidad al artículo: 73, de la Ley de Acceso a la Información Publica, , y artículos: 6,18 86, de la Constitución de la República, RESUELVE: informa</w:t>
      </w:r>
      <w:r>
        <w:t>ción solicitada por la señorita JESSICA MARICRUZ MENA MONTEROSA) referente a una solicitud numero trece con fecha veintisiete de agosto del año dos mil dieciocho, en cuanto a : 1) Construcción de los en los años 50 y 60, 2-) Información del flujo de visita</w:t>
      </w:r>
      <w:r>
        <w:t>ntes en los años 50 y 60) 3-) Fotografiá de los turicentros y parques en la década de los 50 y 60, 3-) Fotografiás de los turicentros y parques de los años 50 y 60, no se encuentra en los archivo de la Institución, Por lo cual es INFORMACIÓN INEXISTENTE, s</w:t>
      </w:r>
      <w:r>
        <w:t>era enviada al correo que la ciudadana designo.</w:t>
      </w:r>
    </w:p>
    <w:p w:rsidR="00413C79" w:rsidRDefault="001D7CFA">
      <w:pPr>
        <w:ind w:left="14" w:right="9"/>
      </w:pPr>
      <w:r>
        <w:t xml:space="preserve">Notifíquese: la resolución al solicitante, de conformidad a los Artículo • 72 (inciso 2 </w:t>
      </w:r>
      <w:r>
        <w:rPr>
          <w:vertAlign w:val="superscript"/>
        </w:rPr>
        <w:t xml:space="preserve">0 </w:t>
      </w:r>
      <w:r>
        <w:t xml:space="preserve">), de la Ley de Acceso a la Información, Articulo: 57 numeral 3 </w:t>
      </w:r>
      <w:r>
        <w:rPr>
          <w:vertAlign w:val="superscript"/>
        </w:rPr>
        <w:t xml:space="preserve">0 </w:t>
      </w:r>
      <w:r>
        <w:t>, del Reglamento de la Ley Laip. No habiendo mas que</w:t>
      </w:r>
      <w:r>
        <w:t xml:space="preserve"> hacer o constar la presente resolución que firmo y sello.-</w:t>
      </w:r>
    </w:p>
    <w:p w:rsidR="00413C79" w:rsidRDefault="001D7CFA">
      <w:pPr>
        <w:spacing w:after="0" w:line="259" w:lineRule="auto"/>
        <w:ind w:left="2515" w:right="0" w:firstLine="0"/>
        <w:jc w:val="left"/>
      </w:pPr>
      <w:r>
        <w:rPr>
          <w:noProof/>
        </w:rPr>
        <w:drawing>
          <wp:inline distT="0" distB="0" distL="0" distR="0">
            <wp:extent cx="3078480" cy="1625076"/>
            <wp:effectExtent l="0" t="0" r="0" b="0"/>
            <wp:docPr id="45922" name="Picture 45922"/>
            <wp:cNvGraphicFramePr/>
            <a:graphic xmlns:a="http://schemas.openxmlformats.org/drawingml/2006/main">
              <a:graphicData uri="http://schemas.openxmlformats.org/drawingml/2006/picture">
                <pic:pic xmlns:pic="http://schemas.openxmlformats.org/drawingml/2006/picture">
                  <pic:nvPicPr>
                    <pic:cNvPr id="45922" name="Picture 45922"/>
                    <pic:cNvPicPr/>
                  </pic:nvPicPr>
                  <pic:blipFill>
                    <a:blip r:embed="rId64"/>
                    <a:stretch>
                      <a:fillRect/>
                    </a:stretch>
                  </pic:blipFill>
                  <pic:spPr>
                    <a:xfrm>
                      <a:off x="0" y="0"/>
                      <a:ext cx="3078480" cy="1625076"/>
                    </a:xfrm>
                    <a:prstGeom prst="rect">
                      <a:avLst/>
                    </a:prstGeom>
                  </pic:spPr>
                </pic:pic>
              </a:graphicData>
            </a:graphic>
          </wp:inline>
        </w:drawing>
      </w:r>
    </w:p>
    <w:p w:rsidR="00413C79" w:rsidRDefault="001D7CFA">
      <w:pPr>
        <w:spacing w:after="320" w:line="259" w:lineRule="auto"/>
        <w:ind w:left="1454" w:right="0" w:firstLine="0"/>
        <w:jc w:val="left"/>
      </w:pPr>
      <w:r>
        <w:rPr>
          <w:noProof/>
        </w:rPr>
        <w:drawing>
          <wp:inline distT="0" distB="0" distL="0" distR="0">
            <wp:extent cx="3672840" cy="12196"/>
            <wp:effectExtent l="0" t="0" r="0" b="0"/>
            <wp:docPr id="45924" name="Picture 45924"/>
            <wp:cNvGraphicFramePr/>
            <a:graphic xmlns:a="http://schemas.openxmlformats.org/drawingml/2006/main">
              <a:graphicData uri="http://schemas.openxmlformats.org/drawingml/2006/picture">
                <pic:pic xmlns:pic="http://schemas.openxmlformats.org/drawingml/2006/picture">
                  <pic:nvPicPr>
                    <pic:cNvPr id="45924" name="Picture 45924"/>
                    <pic:cNvPicPr/>
                  </pic:nvPicPr>
                  <pic:blipFill>
                    <a:blip r:embed="rId65"/>
                    <a:stretch>
                      <a:fillRect/>
                    </a:stretch>
                  </pic:blipFill>
                  <pic:spPr>
                    <a:xfrm>
                      <a:off x="0" y="0"/>
                      <a:ext cx="3672840" cy="12196"/>
                    </a:xfrm>
                    <a:prstGeom prst="rect">
                      <a:avLst/>
                    </a:prstGeom>
                  </pic:spPr>
                </pic:pic>
              </a:graphicData>
            </a:graphic>
          </wp:inline>
        </w:drawing>
      </w:r>
    </w:p>
    <w:p w:rsidR="00413C79" w:rsidRDefault="001D7CFA">
      <w:pPr>
        <w:pStyle w:val="Ttulo2"/>
        <w:ind w:right="154"/>
      </w:pPr>
      <w:r>
        <w:t>UNIDAD DE ACCESO A LA INFORMACIÓN PÚBLICA (OIR).-</w:t>
      </w:r>
    </w:p>
    <w:p w:rsidR="00413C79" w:rsidRDefault="001D7CFA">
      <w:pPr>
        <w:spacing w:after="182"/>
        <w:ind w:left="14" w:right="9"/>
      </w:pPr>
      <w:r>
        <w:t>En la ciudad de san salvador) a las nueve horas y cinco minutos del día primero de octubre del año dos mil Dieciocho, en las oficinas centrales del Instituto Salvadoreño de Turismo, luego de haber recibido y Admitido la solicitud de información publica, co</w:t>
      </w:r>
      <w:r>
        <w:t>n númer en este Unidad de Acceso a la información pública, considerando que las solicitudes cumplen con todos los requisitos establecidos en el Articulo sesenta y seis de la Ley de Acceso a la información pública, que dicha información solicitada no se enc</w:t>
      </w:r>
      <w:r>
        <w:t>uentra entre la excepción de los incisos en los artículos diecinueve, veinticuatro de la Ley de Acceso a la Información Pública.</w:t>
      </w:r>
    </w:p>
    <w:p w:rsidR="00413C79" w:rsidRDefault="001D7CFA">
      <w:pPr>
        <w:spacing w:after="241"/>
        <w:ind w:left="14" w:right="9" w:firstLine="67"/>
      </w:pPr>
      <w:r>
        <w:rPr>
          <w:noProof/>
        </w:rPr>
        <w:drawing>
          <wp:anchor distT="0" distB="0" distL="114300" distR="114300" simplePos="0" relativeHeight="251665408" behindDoc="0" locked="0" layoutInCell="1" allowOverlap="0">
            <wp:simplePos x="0" y="0"/>
            <wp:positionH relativeFrom="page">
              <wp:posOffset>2590800</wp:posOffset>
            </wp:positionH>
            <wp:positionV relativeFrom="page">
              <wp:posOffset>1009194</wp:posOffset>
            </wp:positionV>
            <wp:extent cx="1981200" cy="307941"/>
            <wp:effectExtent l="0" t="0" r="0" b="0"/>
            <wp:wrapTopAndBottom/>
            <wp:docPr id="28312" name="Picture 28312"/>
            <wp:cNvGraphicFramePr/>
            <a:graphic xmlns:a="http://schemas.openxmlformats.org/drawingml/2006/main">
              <a:graphicData uri="http://schemas.openxmlformats.org/drawingml/2006/picture">
                <pic:pic xmlns:pic="http://schemas.openxmlformats.org/drawingml/2006/picture">
                  <pic:nvPicPr>
                    <pic:cNvPr id="28312" name="Picture 28312"/>
                    <pic:cNvPicPr/>
                  </pic:nvPicPr>
                  <pic:blipFill>
                    <a:blip r:embed="rId66"/>
                    <a:stretch>
                      <a:fillRect/>
                    </a:stretch>
                  </pic:blipFill>
                  <pic:spPr>
                    <a:xfrm>
                      <a:off x="0" y="0"/>
                      <a:ext cx="1981200" cy="307941"/>
                    </a:xfrm>
                    <a:prstGeom prst="rect">
                      <a:avLst/>
                    </a:prstGeom>
                  </pic:spPr>
                </pic:pic>
              </a:graphicData>
            </a:graphic>
          </wp:anchor>
        </w:drawing>
      </w:r>
      <w:r>
        <w:t>POR TANTO: de conformidad a los Artículos : 10 numeral 23, 72, literal C, de la Ley de Acceso a la Información Publica, artícu</w:t>
      </w:r>
      <w:r>
        <w:t>los: 55,56 del Reglamento de la Ley de Acceso a la Información Publica, y Artículos. 6, 18,86, de la Constitución de la República, RESUELVE: Dar acceso a la información solicitada por el señor JOSE ANTONIO COLORADO HERNÁNDEZ, referente a una solicitud nume</w:t>
      </w:r>
      <w:r>
        <w:t>ro CATORCE del día primero de octubre del año dos mil Dieciocho en cuanto al siguiente requerimiento a-) Influencia de visitantes en los Parques Administrados por el ISTU y será enviado al correo electrónico que el ciudadano designo.</w:t>
      </w:r>
    </w:p>
    <w:p w:rsidR="00413C79" w:rsidRDefault="001D7CFA">
      <w:pPr>
        <w:ind w:left="14" w:right="9"/>
      </w:pPr>
      <w:r>
        <w:t>Notifíquese: la resolu</w:t>
      </w:r>
      <w:r>
        <w:t xml:space="preserve">ción al solicitante, de conformidad a los Artículo : 72 (inciso 2 </w:t>
      </w:r>
      <w:r>
        <w:rPr>
          <w:vertAlign w:val="superscript"/>
        </w:rPr>
        <w:t xml:space="preserve">0 </w:t>
      </w:r>
      <w:r>
        <w:t xml:space="preserve">), de la Ley de Acceso a la Información, Articulo: 57 numeral 3 </w:t>
      </w:r>
      <w:r>
        <w:rPr>
          <w:vertAlign w:val="superscript"/>
        </w:rPr>
        <w:t xml:space="preserve">0 </w:t>
      </w:r>
      <w:r>
        <w:t xml:space="preserve">, del Reglamento de la Ley Laips No habiendo mas que hacer o constar la presente </w:t>
      </w:r>
      <w:r>
        <w:rPr>
          <w:noProof/>
        </w:rPr>
        <mc:AlternateContent>
          <mc:Choice Requires="wpg">
            <w:drawing>
              <wp:inline distT="0" distB="0" distL="0" distR="0">
                <wp:extent cx="3523487" cy="1643370"/>
                <wp:effectExtent l="0" t="0" r="0" b="0"/>
                <wp:docPr id="45138" name="Group 45138"/>
                <wp:cNvGraphicFramePr/>
                <a:graphic xmlns:a="http://schemas.openxmlformats.org/drawingml/2006/main">
                  <a:graphicData uri="http://schemas.microsoft.com/office/word/2010/wordprocessingGroup">
                    <wpg:wgp>
                      <wpg:cNvGrpSpPr/>
                      <wpg:grpSpPr>
                        <a:xfrm>
                          <a:off x="0" y="0"/>
                          <a:ext cx="3523487" cy="1643370"/>
                          <a:chOff x="0" y="0"/>
                          <a:chExt cx="3523487" cy="1643370"/>
                        </a:xfrm>
                      </wpg:grpSpPr>
                      <pic:pic xmlns:pic="http://schemas.openxmlformats.org/drawingml/2006/picture">
                        <pic:nvPicPr>
                          <pic:cNvPr id="45926" name="Picture 45926"/>
                          <pic:cNvPicPr/>
                        </pic:nvPicPr>
                        <pic:blipFill>
                          <a:blip r:embed="rId67"/>
                          <a:stretch>
                            <a:fillRect/>
                          </a:stretch>
                        </pic:blipFill>
                        <pic:spPr>
                          <a:xfrm>
                            <a:off x="0" y="21342"/>
                            <a:ext cx="3523487" cy="1622027"/>
                          </a:xfrm>
                          <a:prstGeom prst="rect">
                            <a:avLst/>
                          </a:prstGeom>
                        </pic:spPr>
                      </pic:pic>
                      <wps:wsp>
                        <wps:cNvPr id="26993" name="Rectangle 26993"/>
                        <wps:cNvSpPr/>
                        <wps:spPr>
                          <a:xfrm>
                            <a:off x="1709928" y="0"/>
                            <a:ext cx="255392" cy="125707"/>
                          </a:xfrm>
                          <a:prstGeom prst="rect">
                            <a:avLst/>
                          </a:prstGeom>
                          <a:ln>
                            <a:noFill/>
                          </a:ln>
                        </wps:spPr>
                        <wps:txbx>
                          <w:txbxContent>
                            <w:p w:rsidR="00413C79" w:rsidRDefault="001D7CFA">
                              <w:pPr>
                                <w:spacing w:after="160" w:line="259" w:lineRule="auto"/>
                                <w:ind w:left="0" w:right="0" w:firstLine="0"/>
                                <w:jc w:val="left"/>
                              </w:pPr>
                              <w:r>
                                <w:rPr>
                                  <w:rFonts w:ascii="Times New Roman" w:eastAsia="Times New Roman" w:hAnsi="Times New Roman" w:cs="Times New Roman"/>
                                  <w:sz w:val="16"/>
                                </w:rPr>
                                <w:t>110.-</w:t>
                              </w:r>
                            </w:p>
                          </w:txbxContent>
                        </wps:txbx>
                        <wps:bodyPr horzOverflow="overflow" vert="horz" lIns="0" tIns="0" rIns="0" bIns="0" rtlCol="0">
                          <a:noAutofit/>
                        </wps:bodyPr>
                      </wps:wsp>
                    </wpg:wgp>
                  </a:graphicData>
                </a:graphic>
              </wp:inline>
            </w:drawing>
          </mc:Choice>
          <mc:Fallback xmlns:a="http://schemas.openxmlformats.org/drawingml/2006/main">
            <w:pict>
              <v:group id="Group 45138" style="width:277.44pt;height:129.399pt;mso-position-horizontal-relative:char;mso-position-vertical-relative:line" coordsize="35234,16433">
                <v:shape id="Picture 45926" style="position:absolute;width:35234;height:16220;left:0;top:213;" filled="f">
                  <v:imagedata r:id="rId68"/>
                </v:shape>
                <v:rect id="Rectangle 26993" style="position:absolute;width:2553;height:1257;left:17099;top:0;" filled="f" stroked="f">
                  <v:textbox inset="0,0,0,0">
                    <w:txbxContent>
                      <w:p>
                        <w:pPr>
                          <w:spacing w:before="0" w:after="160" w:line="259" w:lineRule="auto"/>
                          <w:ind w:left="0" w:right="0" w:firstLine="0"/>
                          <w:jc w:val="left"/>
                        </w:pPr>
                        <w:r>
                          <w:rPr>
                            <w:rFonts w:cs="Times New Roman" w:hAnsi="Times New Roman" w:eastAsia="Times New Roman" w:ascii="Times New Roman"/>
                            <w:sz w:val="16"/>
                          </w:rPr>
                          <w:t xml:space="preserve">110.-</w:t>
                        </w:r>
                      </w:p>
                    </w:txbxContent>
                  </v:textbox>
                </v:rect>
              </v:group>
            </w:pict>
          </mc:Fallback>
        </mc:AlternateContent>
      </w:r>
      <w:r>
        <w:t>resolución que firmo</w:t>
      </w:r>
    </w:p>
    <w:sectPr w:rsidR="00413C79">
      <w:headerReference w:type="even" r:id="rId69"/>
      <w:headerReference w:type="default" r:id="rId70"/>
      <w:headerReference w:type="first" r:id="rId71"/>
      <w:pgSz w:w="12240" w:h="15840"/>
      <w:pgMar w:top="2485" w:right="1570" w:bottom="3596" w:left="1886" w:header="2026"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1D7CFA">
      <w:pPr>
        <w:spacing w:after="0" w:line="240" w:lineRule="auto"/>
      </w:pPr>
      <w:r>
        <w:separator/>
      </w:r>
    </w:p>
  </w:endnote>
  <w:endnote w:type="continuationSeparator" w:id="0">
    <w:p w:rsidR="00000000" w:rsidRDefault="001D7C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1D7CFA">
      <w:pPr>
        <w:spacing w:after="0" w:line="240" w:lineRule="auto"/>
      </w:pPr>
      <w:r>
        <w:separator/>
      </w:r>
    </w:p>
  </w:footnote>
  <w:footnote w:type="continuationSeparator" w:id="0">
    <w:p w:rsidR="00000000" w:rsidRDefault="001D7C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3C79" w:rsidRDefault="001D7CFA">
    <w:pPr>
      <w:spacing w:after="411" w:line="259" w:lineRule="auto"/>
      <w:ind w:left="346" w:right="0" w:firstLine="0"/>
      <w:jc w:val="center"/>
    </w:pPr>
    <w:r>
      <w:rPr>
        <w:sz w:val="16"/>
      </w:rPr>
      <w:t xml:space="preserve">SALVADOREÑO </w:t>
    </w:r>
    <w:r>
      <w:rPr>
        <w:sz w:val="18"/>
      </w:rPr>
      <w:t xml:space="preserve">DE </w:t>
    </w:r>
    <w:r>
      <w:rPr>
        <w:sz w:val="16"/>
      </w:rPr>
      <w:t>TURISMO</w:t>
    </w:r>
  </w:p>
  <w:p w:rsidR="00413C79" w:rsidRDefault="001D7CFA">
    <w:pPr>
      <w:tabs>
        <w:tab w:val="center" w:pos="2292"/>
        <w:tab w:val="center" w:pos="5450"/>
      </w:tabs>
      <w:spacing w:after="234" w:line="259" w:lineRule="auto"/>
      <w:ind w:left="0" w:right="0" w:firstLine="0"/>
      <w:jc w:val="left"/>
    </w:pPr>
    <w:r>
      <w:tab/>
    </w:r>
    <w:r>
      <w:rPr>
        <w:sz w:val="26"/>
      </w:rPr>
      <w:t xml:space="preserve">RESOLUCIÓN </w:t>
    </w:r>
    <w:r>
      <w:rPr>
        <w:sz w:val="26"/>
      </w:rPr>
      <w:tab/>
    </w:r>
    <w:r>
      <w:rPr>
        <w:sz w:val="24"/>
      </w:rPr>
      <w:t xml:space="preserve">INSTITUTO SALVADOREÑO </w:t>
    </w:r>
    <w:r>
      <w:rPr>
        <w:sz w:val="26"/>
      </w:rPr>
      <w:t xml:space="preserve">DE </w:t>
    </w:r>
    <w:r>
      <w:rPr>
        <w:sz w:val="24"/>
      </w:rPr>
      <w:t>TURISMO</w:t>
    </w:r>
  </w:p>
  <w:p w:rsidR="00413C79" w:rsidRDefault="001D7CFA">
    <w:pPr>
      <w:tabs>
        <w:tab w:val="center" w:pos="3802"/>
        <w:tab w:val="center" w:pos="5460"/>
      </w:tabs>
      <w:spacing w:after="0" w:line="259" w:lineRule="auto"/>
      <w:ind w:left="0" w:right="0" w:firstLine="0"/>
      <w:jc w:val="left"/>
    </w:pPr>
    <w:r>
      <w:tab/>
    </w:r>
    <w:r>
      <w:rPr>
        <w:sz w:val="26"/>
      </w:rPr>
      <w:t xml:space="preserve">A </w:t>
    </w:r>
    <w:r>
      <w:rPr>
        <w:sz w:val="26"/>
      </w:rPr>
      <w:tab/>
    </w:r>
    <w:r>
      <w:rPr>
        <w:sz w:val="24"/>
      </w:rPr>
      <w:t xml:space="preserve">INFORMACIÓN </w:t>
    </w:r>
    <w:r>
      <w:rPr>
        <w:sz w:val="26"/>
      </w:rPr>
      <w:t xml:space="preserve">PÚBLICA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3C79" w:rsidRDefault="001D7CFA">
    <w:pPr>
      <w:spacing w:after="401" w:line="259" w:lineRule="auto"/>
      <w:ind w:left="0" w:right="475" w:firstLine="0"/>
      <w:jc w:val="center"/>
    </w:pPr>
    <w:r>
      <w:rPr>
        <w:sz w:val="16"/>
      </w:rPr>
      <w:t>INSTITUTO S</w:t>
    </w:r>
    <w:r>
      <w:rPr>
        <w:sz w:val="16"/>
      </w:rPr>
      <w:t xml:space="preserve">ALVADOREÑO </w:t>
    </w:r>
    <w:r>
      <w:rPr>
        <w:sz w:val="18"/>
      </w:rPr>
      <w:t xml:space="preserve">DE </w:t>
    </w:r>
    <w:r>
      <w:rPr>
        <w:sz w:val="16"/>
      </w:rPr>
      <w:t>TURISMO</w:t>
    </w:r>
  </w:p>
  <w:p w:rsidR="00413C79" w:rsidRDefault="001D7CFA">
    <w:pPr>
      <w:spacing w:after="0" w:line="259" w:lineRule="auto"/>
      <w:ind w:left="0" w:right="43" w:firstLine="0"/>
      <w:jc w:val="center"/>
    </w:pPr>
    <w:r>
      <w:rPr>
        <w:sz w:val="26"/>
      </w:rPr>
      <w:t xml:space="preserve">RESOLUCIÓN DEL </w:t>
    </w:r>
    <w:r>
      <w:rPr>
        <w:sz w:val="24"/>
      </w:rPr>
      <w:t xml:space="preserve">INSTITUTO </w:t>
    </w:r>
    <w:r>
      <w:rPr>
        <w:sz w:val="26"/>
      </w:rPr>
      <w:t xml:space="preserve">SALVADOREÑO DE </w:t>
    </w:r>
    <w:r>
      <w:rPr>
        <w:sz w:val="24"/>
      </w:rPr>
      <w:t>TURISMO</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3C79" w:rsidRDefault="001D7CFA">
    <w:pPr>
      <w:spacing w:after="0" w:line="259" w:lineRule="auto"/>
      <w:ind w:left="0" w:right="408" w:firstLine="0"/>
      <w:jc w:val="center"/>
    </w:pPr>
    <w:r>
      <w:rPr>
        <w:sz w:val="16"/>
      </w:rPr>
      <w:t xml:space="preserve">INSTITUTO SALVADOREÑO </w:t>
    </w:r>
    <w:r>
      <w:rPr>
        <w:sz w:val="18"/>
      </w:rPr>
      <w:t xml:space="preserve">DE </w:t>
    </w:r>
    <w:r>
      <w:rPr>
        <w:sz w:val="16"/>
      </w:rPr>
      <w:t>TURISMO</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3C79" w:rsidRDefault="001D7CFA">
    <w:pPr>
      <w:spacing w:after="0" w:line="259" w:lineRule="auto"/>
      <w:ind w:left="0" w:right="408" w:firstLine="0"/>
      <w:jc w:val="center"/>
    </w:pPr>
    <w:r>
      <w:rPr>
        <w:sz w:val="16"/>
      </w:rPr>
      <w:t xml:space="preserve">INSTITUTO SALVADOREÑO </w:t>
    </w:r>
    <w:r>
      <w:rPr>
        <w:sz w:val="18"/>
      </w:rPr>
      <w:t xml:space="preserve">DE </w:t>
    </w:r>
    <w:r>
      <w:rPr>
        <w:sz w:val="16"/>
      </w:rPr>
      <w:t>TURISMO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3C79" w:rsidRDefault="001D7CFA">
    <w:pPr>
      <w:spacing w:after="0" w:line="259" w:lineRule="auto"/>
      <w:ind w:left="0" w:right="374" w:firstLine="0"/>
      <w:jc w:val="center"/>
    </w:pPr>
    <w:r>
      <w:rPr>
        <w:sz w:val="16"/>
      </w:rPr>
      <w:t xml:space="preserve">INSTITUTO SALVADOREÑO </w:t>
    </w:r>
    <w:r>
      <w:rPr>
        <w:sz w:val="18"/>
      </w:rPr>
      <w:t xml:space="preserve">DE </w:t>
    </w:r>
    <w:r>
      <w:rPr>
        <w:sz w:val="16"/>
      </w:rPr>
      <w:t>TURISMO</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3C79" w:rsidRDefault="001D7CFA">
    <w:pPr>
      <w:spacing w:after="0" w:line="259" w:lineRule="auto"/>
      <w:ind w:left="355" w:right="0" w:firstLine="0"/>
      <w:jc w:val="center"/>
    </w:pPr>
    <w:r>
      <w:rPr>
        <w:sz w:val="16"/>
      </w:rPr>
      <w:t xml:space="preserve">SALVADOREÑO </w:t>
    </w:r>
    <w:r>
      <w:rPr>
        <w:sz w:val="18"/>
      </w:rPr>
      <w:t xml:space="preserve">DE </w:t>
    </w:r>
    <w:r>
      <w:rPr>
        <w:sz w:val="16"/>
      </w:rPr>
      <w:t>TURISMO</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3C79" w:rsidRDefault="001D7CFA">
    <w:pPr>
      <w:spacing w:after="385" w:line="259" w:lineRule="auto"/>
      <w:ind w:left="0" w:right="571" w:firstLine="0"/>
      <w:jc w:val="center"/>
    </w:pPr>
    <w:r>
      <w:rPr>
        <w:sz w:val="16"/>
      </w:rPr>
      <w:t xml:space="preserve">INSTITUTO SALVADOREÑO </w:t>
    </w:r>
    <w:r>
      <w:rPr>
        <w:sz w:val="18"/>
      </w:rPr>
      <w:t xml:space="preserve">DE </w:t>
    </w:r>
    <w:r>
      <w:rPr>
        <w:sz w:val="16"/>
      </w:rPr>
      <w:t>TIJRISMO</w:t>
    </w:r>
  </w:p>
  <w:p w:rsidR="00413C79" w:rsidRDefault="001D7CFA">
    <w:pPr>
      <w:spacing w:after="243" w:line="259" w:lineRule="auto"/>
      <w:ind w:left="0" w:right="130" w:firstLine="0"/>
      <w:jc w:val="center"/>
    </w:pPr>
    <w:r>
      <w:rPr>
        <w:sz w:val="26"/>
      </w:rPr>
      <w:t xml:space="preserve">RESOLUCIÓN DEL </w:t>
    </w:r>
    <w:r>
      <w:rPr>
        <w:sz w:val="24"/>
      </w:rPr>
      <w:t xml:space="preserve">INSTITUTO </w:t>
    </w:r>
    <w:r>
      <w:rPr>
        <w:sz w:val="26"/>
      </w:rPr>
      <w:t xml:space="preserve">SALVADOREÑO DE </w:t>
    </w:r>
    <w:r>
      <w:rPr>
        <w:sz w:val="24"/>
      </w:rPr>
      <w:t>TURISMO</w:t>
    </w:r>
  </w:p>
  <w:p w:rsidR="00413C79" w:rsidRDefault="001D7CFA">
    <w:pPr>
      <w:tabs>
        <w:tab w:val="center" w:pos="2105"/>
        <w:tab w:val="center" w:pos="3938"/>
        <w:tab w:val="center" w:pos="6962"/>
      </w:tabs>
      <w:spacing w:after="0" w:line="259" w:lineRule="auto"/>
      <w:ind w:left="0" w:right="0" w:firstLine="0"/>
      <w:jc w:val="left"/>
    </w:pPr>
    <w:r>
      <w:tab/>
    </w:r>
    <w:r>
      <w:rPr>
        <w:sz w:val="24"/>
      </w:rPr>
      <w:t xml:space="preserve">UNIDAD </w:t>
    </w:r>
    <w:r>
      <w:rPr>
        <w:sz w:val="28"/>
      </w:rPr>
      <w:t xml:space="preserve">DE </w:t>
    </w:r>
    <w:r>
      <w:rPr>
        <w:sz w:val="28"/>
      </w:rPr>
      <w:tab/>
      <w:t xml:space="preserve">LA </w:t>
    </w:r>
    <w:r>
      <w:rPr>
        <w:sz w:val="28"/>
      </w:rPr>
      <w:tab/>
    </w:r>
    <w:r>
      <w:rPr>
        <w:sz w:val="24"/>
      </w:rPr>
      <w:t>(OIR).-</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3C79" w:rsidRDefault="001D7CFA">
    <w:pPr>
      <w:spacing w:after="415" w:line="259" w:lineRule="auto"/>
      <w:ind w:left="0" w:right="658" w:firstLine="0"/>
      <w:jc w:val="center"/>
    </w:pPr>
    <w:r>
      <w:rPr>
        <w:sz w:val="16"/>
      </w:rPr>
      <w:t xml:space="preserve">INSTITUTO SALVADOREÑO </w:t>
    </w:r>
    <w:r>
      <w:rPr>
        <w:sz w:val="18"/>
      </w:rPr>
      <w:t xml:space="preserve">DE </w:t>
    </w:r>
    <w:r>
      <w:rPr>
        <w:sz w:val="16"/>
      </w:rPr>
      <w:t>TURISMO</w:t>
    </w:r>
  </w:p>
  <w:p w:rsidR="00413C79" w:rsidRDefault="001D7CFA">
    <w:pPr>
      <w:tabs>
        <w:tab w:val="center" w:pos="2129"/>
        <w:tab w:val="center" w:pos="6631"/>
      </w:tabs>
      <w:spacing w:after="213" w:line="259" w:lineRule="auto"/>
      <w:ind w:left="0" w:right="0" w:firstLine="0"/>
      <w:jc w:val="left"/>
    </w:pPr>
    <w:r>
      <w:tab/>
    </w:r>
    <w:r>
      <w:rPr>
        <w:sz w:val="26"/>
      </w:rPr>
      <w:t xml:space="preserve">RESOLUCIÓN </w:t>
    </w:r>
    <w:r>
      <w:rPr>
        <w:sz w:val="26"/>
      </w:rPr>
      <w:tab/>
    </w:r>
    <w:r>
      <w:rPr>
        <w:sz w:val="28"/>
      </w:rPr>
      <w:t xml:space="preserve">DE </w:t>
    </w:r>
    <w:r>
      <w:rPr>
        <w:sz w:val="24"/>
      </w:rPr>
      <w:t>TURISMO</w:t>
    </w:r>
  </w:p>
  <w:p w:rsidR="00413C79" w:rsidRDefault="001D7CFA">
    <w:pPr>
      <w:tabs>
        <w:tab w:val="center" w:pos="2054"/>
        <w:tab w:val="center" w:pos="6926"/>
      </w:tabs>
      <w:spacing w:after="0" w:line="259" w:lineRule="auto"/>
      <w:ind w:left="0" w:right="0" w:firstLine="0"/>
      <w:jc w:val="left"/>
    </w:pPr>
    <w:r>
      <w:tab/>
    </w:r>
    <w:r>
      <w:rPr>
        <w:sz w:val="24"/>
      </w:rPr>
      <w:t xml:space="preserve">UNIDAD </w:t>
    </w:r>
    <w:r>
      <w:rPr>
        <w:sz w:val="26"/>
      </w:rPr>
      <w:t xml:space="preserve">DE </w:t>
    </w:r>
    <w:r>
      <w:rPr>
        <w:sz w:val="26"/>
      </w:rPr>
      <w:tab/>
    </w:r>
    <w:r>
      <w:rPr>
        <w:sz w:val="24"/>
      </w:rPr>
      <w:t>(OIR).-</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3C79" w:rsidRDefault="001D7CFA">
    <w:pPr>
      <w:spacing w:after="399" w:line="259" w:lineRule="auto"/>
      <w:ind w:left="216" w:right="0" w:firstLine="0"/>
      <w:jc w:val="center"/>
    </w:pPr>
    <w:r>
      <w:rPr>
        <w:sz w:val="16"/>
      </w:rPr>
      <w:t xml:space="preserve">SALVADOREÑO </w:t>
    </w:r>
    <w:r>
      <w:rPr>
        <w:sz w:val="18"/>
      </w:rPr>
      <w:t xml:space="preserve">DE </w:t>
    </w:r>
    <w:r>
      <w:rPr>
        <w:sz w:val="16"/>
      </w:rPr>
      <w:t>TURISMO</w:t>
    </w:r>
  </w:p>
  <w:p w:rsidR="00413C79" w:rsidRDefault="001D7CFA">
    <w:pPr>
      <w:tabs>
        <w:tab w:val="center" w:pos="2208"/>
        <w:tab w:val="center" w:pos="5366"/>
      </w:tabs>
      <w:spacing w:after="248" w:line="259" w:lineRule="auto"/>
      <w:ind w:left="0" w:right="0" w:firstLine="0"/>
      <w:jc w:val="left"/>
    </w:pPr>
    <w:r>
      <w:tab/>
    </w:r>
    <w:r>
      <w:rPr>
        <w:sz w:val="26"/>
      </w:rPr>
      <w:t xml:space="preserve">RESOLUCIÓN </w:t>
    </w:r>
    <w:r>
      <w:rPr>
        <w:sz w:val="26"/>
      </w:rPr>
      <w:tab/>
    </w:r>
    <w:r>
      <w:rPr>
        <w:sz w:val="24"/>
      </w:rPr>
      <w:t xml:space="preserve">INSTITUTO </w:t>
    </w:r>
    <w:r>
      <w:rPr>
        <w:sz w:val="26"/>
      </w:rPr>
      <w:t xml:space="preserve">SALVADOREÑO DE </w:t>
    </w:r>
    <w:r>
      <w:rPr>
        <w:sz w:val="24"/>
      </w:rPr>
      <w:t>TURISMO</w:t>
    </w:r>
  </w:p>
  <w:p w:rsidR="00413C79" w:rsidRDefault="001D7CFA">
    <w:pPr>
      <w:tabs>
        <w:tab w:val="center" w:pos="2141"/>
        <w:tab w:val="center" w:pos="5484"/>
      </w:tabs>
      <w:spacing w:after="0" w:line="259" w:lineRule="auto"/>
      <w:ind w:left="0" w:right="0" w:firstLine="0"/>
      <w:jc w:val="left"/>
    </w:pPr>
    <w:r>
      <w:tab/>
    </w:r>
    <w:r>
      <w:rPr>
        <w:sz w:val="24"/>
      </w:rPr>
      <w:t xml:space="preserve">UNIDAD </w:t>
    </w:r>
    <w:r>
      <w:rPr>
        <w:sz w:val="26"/>
      </w:rPr>
      <w:t xml:space="preserve">DE </w:t>
    </w:r>
    <w:r>
      <w:rPr>
        <w:sz w:val="26"/>
      </w:rPr>
      <w:tab/>
      <w:t xml:space="preserve">A </w:t>
    </w:r>
    <w:r>
      <w:rPr>
        <w:sz w:val="28"/>
      </w:rPr>
      <w:t xml:space="preserve">LA </w:t>
    </w:r>
    <w:r>
      <w:rPr>
        <w:sz w:val="24"/>
      </w:rPr>
      <w:t xml:space="preserve">INFORMACIÓN </w:t>
    </w:r>
    <w:r>
      <w:rPr>
        <w:sz w:val="26"/>
      </w:rPr>
      <w:t xml:space="preserve">PÚBLICA </w:t>
    </w:r>
    <w:r>
      <w:rPr>
        <w:sz w:val="24"/>
      </w:rPr>
      <w:t>(OIR).-</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3C79" w:rsidRDefault="001D7CFA">
    <w:pPr>
      <w:spacing w:after="401" w:line="259" w:lineRule="auto"/>
      <w:ind w:left="0" w:right="394" w:firstLine="0"/>
      <w:jc w:val="center"/>
    </w:pPr>
    <w:r>
      <w:rPr>
        <w:sz w:val="16"/>
      </w:rPr>
      <w:t xml:space="preserve">INSTITUTO SALVADOREÑO </w:t>
    </w:r>
    <w:r>
      <w:rPr>
        <w:sz w:val="18"/>
      </w:rPr>
      <w:t xml:space="preserve">DE </w:t>
    </w:r>
    <w:r>
      <w:rPr>
        <w:sz w:val="16"/>
      </w:rPr>
      <w:t>TURISMO</w:t>
    </w:r>
  </w:p>
  <w:p w:rsidR="00413C79" w:rsidRDefault="001D7CFA">
    <w:pPr>
      <w:spacing w:after="0" w:line="259" w:lineRule="auto"/>
      <w:ind w:left="38" w:right="0" w:firstLine="0"/>
      <w:jc w:val="center"/>
    </w:pPr>
    <w:r>
      <w:rPr>
        <w:sz w:val="26"/>
      </w:rPr>
      <w:t xml:space="preserve">RESOLUCIÓN DEL </w:t>
    </w:r>
    <w:r>
      <w:rPr>
        <w:sz w:val="24"/>
      </w:rPr>
      <w:t xml:space="preserve">INSTITUTO </w:t>
    </w:r>
    <w:r>
      <w:rPr>
        <w:sz w:val="26"/>
      </w:rPr>
      <w:t xml:space="preserve">SALVADOREÑO DE </w:t>
    </w:r>
    <w:r>
      <w:rPr>
        <w:sz w:val="24"/>
      </w:rPr>
      <w:t>TURISMO</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3C79" w:rsidRDefault="001D7CFA">
    <w:pPr>
      <w:spacing w:after="401" w:line="259" w:lineRule="auto"/>
      <w:ind w:left="0" w:right="394" w:firstLine="0"/>
      <w:jc w:val="center"/>
    </w:pPr>
    <w:r>
      <w:rPr>
        <w:sz w:val="16"/>
      </w:rPr>
      <w:t xml:space="preserve">INSTITUTO SALVADOREÑO </w:t>
    </w:r>
    <w:r>
      <w:rPr>
        <w:sz w:val="18"/>
      </w:rPr>
      <w:t xml:space="preserve">DE </w:t>
    </w:r>
    <w:r>
      <w:rPr>
        <w:sz w:val="16"/>
      </w:rPr>
      <w:t>TURISMO</w:t>
    </w:r>
  </w:p>
  <w:p w:rsidR="00413C79" w:rsidRDefault="001D7CFA">
    <w:pPr>
      <w:spacing w:after="0" w:line="259" w:lineRule="auto"/>
      <w:ind w:left="38" w:right="0" w:firstLine="0"/>
      <w:jc w:val="center"/>
    </w:pPr>
    <w:r>
      <w:rPr>
        <w:sz w:val="26"/>
      </w:rPr>
      <w:t xml:space="preserve">RESOLUCIÓN DEL </w:t>
    </w:r>
    <w:r>
      <w:rPr>
        <w:sz w:val="24"/>
      </w:rPr>
      <w:t xml:space="preserve">INSTITUTO </w:t>
    </w:r>
    <w:r>
      <w:rPr>
        <w:sz w:val="26"/>
      </w:rPr>
      <w:t xml:space="preserve">SALVADOREÑO DE </w:t>
    </w:r>
    <w:r>
      <w:rPr>
        <w:sz w:val="24"/>
      </w:rPr>
      <w:t>TURISMO</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3C79" w:rsidRDefault="001D7CFA">
    <w:pPr>
      <w:tabs>
        <w:tab w:val="center" w:pos="2179"/>
        <w:tab w:val="center" w:pos="6672"/>
      </w:tabs>
      <w:spacing w:after="0" w:line="259" w:lineRule="auto"/>
      <w:ind w:left="0" w:right="0" w:firstLine="0"/>
      <w:jc w:val="left"/>
    </w:pPr>
    <w:r>
      <w:tab/>
    </w:r>
    <w:r>
      <w:rPr>
        <w:sz w:val="26"/>
      </w:rPr>
      <w:t xml:space="preserve">RESOLUCIÓN </w:t>
    </w:r>
    <w:r>
      <w:rPr>
        <w:sz w:val="26"/>
      </w:rPr>
      <w:tab/>
      <w:t xml:space="preserve">DE </w:t>
    </w:r>
    <w:r>
      <w:rPr>
        <w:sz w:val="24"/>
      </w:rPr>
      <w:t>TURISMO</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visionView w:inkAnnotations="0"/>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3C79"/>
    <w:rsid w:val="001D7CFA"/>
    <w:rsid w:val="00413C79"/>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A9131F-75FA-4C2B-B551-970A49E00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SV" w:eastAsia="es-S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4" w:line="294" w:lineRule="auto"/>
      <w:ind w:left="168" w:right="14" w:firstLine="4"/>
      <w:jc w:val="both"/>
    </w:pPr>
    <w:rPr>
      <w:rFonts w:ascii="Calibri" w:eastAsia="Calibri" w:hAnsi="Calibri" w:cs="Calibri"/>
      <w:color w:val="000000"/>
    </w:rPr>
  </w:style>
  <w:style w:type="paragraph" w:styleId="Ttulo1">
    <w:name w:val="heading 1"/>
    <w:next w:val="Normal"/>
    <w:link w:val="Ttulo1Car"/>
    <w:uiPriority w:val="9"/>
    <w:qFormat/>
    <w:pPr>
      <w:keepNext/>
      <w:keepLines/>
      <w:spacing w:after="268"/>
      <w:ind w:left="101" w:hanging="10"/>
      <w:jc w:val="center"/>
      <w:outlineLvl w:val="0"/>
    </w:pPr>
    <w:rPr>
      <w:rFonts w:ascii="Calibri" w:eastAsia="Calibri" w:hAnsi="Calibri" w:cs="Calibri"/>
      <w:color w:val="000000"/>
      <w:sz w:val="24"/>
      <w:u w:val="single" w:color="000000"/>
    </w:rPr>
  </w:style>
  <w:style w:type="paragraph" w:styleId="Ttulo2">
    <w:name w:val="heading 2"/>
    <w:next w:val="Normal"/>
    <w:link w:val="Ttulo2Car"/>
    <w:uiPriority w:val="9"/>
    <w:unhideWhenUsed/>
    <w:qFormat/>
    <w:pPr>
      <w:keepNext/>
      <w:keepLines/>
      <w:spacing w:after="268"/>
      <w:ind w:left="101" w:hanging="10"/>
      <w:jc w:val="center"/>
      <w:outlineLvl w:val="1"/>
    </w:pPr>
    <w:rPr>
      <w:rFonts w:ascii="Calibri" w:eastAsia="Calibri" w:hAnsi="Calibri" w:cs="Calibri"/>
      <w:color w:val="000000"/>
      <w:sz w:val="24"/>
      <w:u w:val="single" w:color="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Calibri" w:eastAsia="Calibri" w:hAnsi="Calibri" w:cs="Calibri"/>
      <w:color w:val="000000"/>
      <w:sz w:val="24"/>
      <w:u w:val="single" w:color="000000"/>
    </w:rPr>
  </w:style>
  <w:style w:type="character" w:customStyle="1" w:styleId="Ttulo2Car">
    <w:name w:val="Título 2 Car"/>
    <w:link w:val="Ttulo2"/>
    <w:rPr>
      <w:rFonts w:ascii="Calibri" w:eastAsia="Calibri" w:hAnsi="Calibri" w:cs="Calibri"/>
      <w:color w:val="000000"/>
      <w:sz w:val="24"/>
      <w:u w:val="single"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8.jpg"/><Relationship Id="rId26" Type="http://schemas.openxmlformats.org/officeDocument/2006/relationships/image" Target="media/image14.jpg"/><Relationship Id="rId39" Type="http://schemas.openxmlformats.org/officeDocument/2006/relationships/image" Target="media/image25.jpg"/><Relationship Id="rId21" Type="http://schemas.openxmlformats.org/officeDocument/2006/relationships/image" Target="media/image9.jpg"/><Relationship Id="rId34" Type="http://schemas.openxmlformats.org/officeDocument/2006/relationships/image" Target="media/image19.jpg"/><Relationship Id="rId42" Type="http://schemas.openxmlformats.org/officeDocument/2006/relationships/image" Target="media/image28.jpg"/><Relationship Id="rId47" Type="http://schemas.openxmlformats.org/officeDocument/2006/relationships/header" Target="header6.xml"/><Relationship Id="rId50" Type="http://schemas.openxmlformats.org/officeDocument/2006/relationships/image" Target="media/image33.jpg"/><Relationship Id="rId55" Type="http://schemas.openxmlformats.org/officeDocument/2006/relationships/image" Target="media/image38.jpg"/><Relationship Id="rId63" Type="http://schemas.openxmlformats.org/officeDocument/2006/relationships/image" Target="media/image43.jpg"/><Relationship Id="rId68" Type="http://schemas.openxmlformats.org/officeDocument/2006/relationships/image" Target="media/image87.jpg"/><Relationship Id="rId7" Type="http://schemas.openxmlformats.org/officeDocument/2006/relationships/image" Target="media/image2.jpg"/><Relationship Id="rId71" Type="http://schemas.openxmlformats.org/officeDocument/2006/relationships/header" Target="header12.xml"/><Relationship Id="rId2" Type="http://schemas.openxmlformats.org/officeDocument/2006/relationships/settings" Target="settings.xml"/><Relationship Id="rId29" Type="http://schemas.openxmlformats.org/officeDocument/2006/relationships/image" Target="media/image17.jp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image" Target="media/image12.jpg"/><Relationship Id="rId32" Type="http://schemas.openxmlformats.org/officeDocument/2006/relationships/header" Target="header3.xml"/><Relationship Id="rId37" Type="http://schemas.openxmlformats.org/officeDocument/2006/relationships/image" Target="media/image23.jpg"/><Relationship Id="rId40" Type="http://schemas.openxmlformats.org/officeDocument/2006/relationships/image" Target="media/image26.jpg"/><Relationship Id="rId45" Type="http://schemas.openxmlformats.org/officeDocument/2006/relationships/header" Target="header4.xml"/><Relationship Id="rId53" Type="http://schemas.openxmlformats.org/officeDocument/2006/relationships/image" Target="media/image36.jpg"/><Relationship Id="rId58" Type="http://schemas.openxmlformats.org/officeDocument/2006/relationships/image" Target="media/image41.jpg"/><Relationship Id="rId66" Type="http://schemas.openxmlformats.org/officeDocument/2006/relationships/image" Target="media/image46.jpg"/><Relationship Id="rId5" Type="http://schemas.openxmlformats.org/officeDocument/2006/relationships/endnotes" Target="endnotes.xml"/><Relationship Id="rId23" Type="http://schemas.openxmlformats.org/officeDocument/2006/relationships/image" Target="media/image11.jpg"/><Relationship Id="rId28" Type="http://schemas.openxmlformats.org/officeDocument/2006/relationships/image" Target="media/image16.jpg"/><Relationship Id="rId36" Type="http://schemas.openxmlformats.org/officeDocument/2006/relationships/image" Target="media/image22.jpg"/><Relationship Id="rId49" Type="http://schemas.openxmlformats.org/officeDocument/2006/relationships/image" Target="media/image32.jpg"/><Relationship Id="rId57" Type="http://schemas.openxmlformats.org/officeDocument/2006/relationships/image" Target="media/image40.jpg"/><Relationship Id="rId61" Type="http://schemas.openxmlformats.org/officeDocument/2006/relationships/header" Target="header8.xml"/><Relationship Id="rId10" Type="http://schemas.openxmlformats.org/officeDocument/2006/relationships/image" Target="media/image5.jpg"/><Relationship Id="rId31" Type="http://schemas.openxmlformats.org/officeDocument/2006/relationships/header" Target="header2.xml"/><Relationship Id="rId44" Type="http://schemas.openxmlformats.org/officeDocument/2006/relationships/image" Target="media/image30.jpg"/><Relationship Id="rId52" Type="http://schemas.openxmlformats.org/officeDocument/2006/relationships/image" Target="media/image35.jpg"/><Relationship Id="rId60" Type="http://schemas.openxmlformats.org/officeDocument/2006/relationships/header" Target="header7.xml"/><Relationship Id="rId65" Type="http://schemas.openxmlformats.org/officeDocument/2006/relationships/image" Target="media/image45.jpg"/><Relationship Id="rId73"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g"/><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header" Target="header1.xml"/><Relationship Id="rId35" Type="http://schemas.openxmlformats.org/officeDocument/2006/relationships/image" Target="media/image20.jpg"/><Relationship Id="rId43" Type="http://schemas.openxmlformats.org/officeDocument/2006/relationships/image" Target="media/image29.jpg"/><Relationship Id="rId48" Type="http://schemas.openxmlformats.org/officeDocument/2006/relationships/image" Target="media/image31.jpg"/><Relationship Id="rId56" Type="http://schemas.openxmlformats.org/officeDocument/2006/relationships/image" Target="media/image39.jpg"/><Relationship Id="rId64" Type="http://schemas.openxmlformats.org/officeDocument/2006/relationships/image" Target="media/image44.jpg"/><Relationship Id="rId69" Type="http://schemas.openxmlformats.org/officeDocument/2006/relationships/header" Target="header10.xml"/><Relationship Id="rId8" Type="http://schemas.openxmlformats.org/officeDocument/2006/relationships/image" Target="media/image3.jpg"/><Relationship Id="rId51" Type="http://schemas.openxmlformats.org/officeDocument/2006/relationships/image" Target="media/image34.jpg"/><Relationship Id="rId72"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image" Target="media/image7.jpg"/><Relationship Id="rId25" Type="http://schemas.openxmlformats.org/officeDocument/2006/relationships/image" Target="media/image13.jpg"/><Relationship Id="rId33" Type="http://schemas.openxmlformats.org/officeDocument/2006/relationships/image" Target="media/image18.jpg"/><Relationship Id="rId38" Type="http://schemas.openxmlformats.org/officeDocument/2006/relationships/image" Target="media/image24.jpg"/><Relationship Id="rId46" Type="http://schemas.openxmlformats.org/officeDocument/2006/relationships/header" Target="header5.xml"/><Relationship Id="rId59" Type="http://schemas.openxmlformats.org/officeDocument/2006/relationships/image" Target="media/image42.jpg"/><Relationship Id="rId67" Type="http://schemas.openxmlformats.org/officeDocument/2006/relationships/image" Target="media/image47.jpg"/><Relationship Id="rId20" Type="http://schemas.openxmlformats.org/officeDocument/2006/relationships/image" Target="media/image21.jpg"/><Relationship Id="rId41" Type="http://schemas.openxmlformats.org/officeDocument/2006/relationships/image" Target="media/image27.jpg"/><Relationship Id="rId54" Type="http://schemas.openxmlformats.org/officeDocument/2006/relationships/image" Target="media/image37.jpg"/><Relationship Id="rId62" Type="http://schemas.openxmlformats.org/officeDocument/2006/relationships/header" Target="header9.xml"/><Relationship Id="rId70" Type="http://schemas.openxmlformats.org/officeDocument/2006/relationships/header" Target="header1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3627</Words>
  <Characters>19953</Characters>
  <Application>Microsoft Office Word</Application>
  <DocSecurity>0</DocSecurity>
  <Lines>166</Lines>
  <Paragraphs>47</Paragraphs>
  <ScaleCrop>false</ScaleCrop>
  <Company/>
  <LinksUpToDate>false</LinksUpToDate>
  <CharactersWithSpaces>23533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Mauricio Vásquez</dc:creator>
  <cp:keywords/>
  <cp:lastModifiedBy>Mauricio Vásquez</cp:lastModifiedBy>
  <cp:revision>2</cp:revision>
  <dcterms:created xsi:type="dcterms:W3CDTF">2018-11-06T17:34:00Z</dcterms:created>
  <dcterms:modified xsi:type="dcterms:W3CDTF">2018-11-06T17:34:00Z</dcterms:modified>
</cp:coreProperties>
</file>