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F36" w:rsidRPr="00C34F36" w:rsidRDefault="00C34F36" w:rsidP="00C34F3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C34F36">
        <w:rPr>
          <w:rFonts w:ascii="Museo Sans 300" w:eastAsia="Times New Roman" w:hAnsi="Museo Sans 300" w:cs="Times New Roman"/>
          <w:b/>
          <w:lang w:eastAsia="es-MX"/>
        </w:rPr>
        <w:t>Resolución 154-2024</w:t>
      </w:r>
    </w:p>
    <w:p w:rsidR="00C34F36" w:rsidRPr="00C34F36" w:rsidRDefault="00C34F36" w:rsidP="00C34F36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C34F36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ISTA-2024-0144</w:t>
      </w:r>
    </w:p>
    <w:p w:rsidR="00C34F36" w:rsidRPr="00C34F36" w:rsidRDefault="00C34F36" w:rsidP="00C34F36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34F36">
        <w:rPr>
          <w:rFonts w:ascii="Museo Sans 300" w:eastAsia="Times New Roman" w:hAnsi="Museo Sans 300" w:cs="Times New Roman"/>
          <w:lang w:val="es-MX" w:eastAsia="es-MX"/>
        </w:rPr>
        <w:tab/>
      </w:r>
    </w:p>
    <w:p w:rsidR="00C34F36" w:rsidRPr="00C34F36" w:rsidRDefault="00C34F36" w:rsidP="00C34F3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34F36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diez horas con cuarenta y cinco minutos del día dieciséis de octubre de dos mil veinticuatro. </w:t>
      </w:r>
    </w:p>
    <w:p w:rsidR="00C34F36" w:rsidRPr="00C34F36" w:rsidRDefault="00C34F36" w:rsidP="00C34F3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34F36" w:rsidRPr="00C34F36" w:rsidRDefault="00C34F36" w:rsidP="00C34F3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34F36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ocho horas con veinte minutos del día quince de octubre de dos mil veinticuatro, por la señora </w:t>
      </w:r>
      <w:r w:rsidRPr="00C34F36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C34F36">
        <w:rPr>
          <w:rFonts w:ascii="Museo Sans 300" w:eastAsia="Times New Roman" w:hAnsi="Museo Sans 300" w:cs="Times New Roman"/>
          <w:lang w:val="es-MX" w:eastAsia="es-MX"/>
        </w:rPr>
        <w:t>y registrada por esta Unidad bajo el No ISTA-2024-0144, en la que requiere: “””</w:t>
      </w:r>
      <w:r w:rsidRPr="00C34F36">
        <w:rPr>
          <w:rFonts w:ascii="Museo Sans 300" w:eastAsia="Times New Roman" w:hAnsi="Museo Sans 300" w:cs="Times New Roman"/>
          <w:b/>
          <w:lang w:eastAsia="es-MX"/>
        </w:rPr>
        <w:t>SOLICITO CONSTANCIA DE INGRESOS PERCIBIDOS EN EL AÑO 2024.</w:t>
      </w:r>
      <w:r w:rsidRPr="00C34F36">
        <w:rPr>
          <w:rFonts w:ascii="Museo Sans 300" w:eastAsia="Times New Roman" w:hAnsi="Museo Sans 300" w:cs="Times New Roman"/>
          <w:lang w:val="es-MX" w:eastAsia="es-MX"/>
        </w:rPr>
        <w:t>””</w:t>
      </w:r>
      <w:r w:rsidRPr="00C34F36">
        <w:rPr>
          <w:rFonts w:ascii="Museo Sans 300" w:eastAsia="Times New Roman" w:hAnsi="Museo Sans 300" w:cs="Times New Roman"/>
          <w:lang w:eastAsia="es-MX"/>
        </w:rPr>
        <w:t>”</w:t>
      </w:r>
      <w:r w:rsidRPr="00C34F36">
        <w:rPr>
          <w:rFonts w:ascii="Museo Sans 300" w:eastAsia="Times New Roman" w:hAnsi="Museo Sans 300" w:cs="Times New Roman"/>
          <w:lang w:val="es-MX" w:eastAsia="es-MX"/>
        </w:rPr>
        <w:t>;</w:t>
      </w:r>
      <w:r w:rsidRPr="00C34F36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C34F36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C34F36" w:rsidRPr="00C34F36" w:rsidRDefault="00C34F36" w:rsidP="00C34F36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C34F36" w:rsidRPr="00C34F36" w:rsidRDefault="00C34F36" w:rsidP="00C34F3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34F36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34F36" w:rsidRPr="00C34F36" w:rsidRDefault="00C34F36" w:rsidP="00C34F3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34F36" w:rsidRPr="00C34F36" w:rsidRDefault="00C34F36" w:rsidP="00C34F3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34F36">
        <w:rPr>
          <w:rFonts w:ascii="Museo Sans 300" w:eastAsia="Times New Roman" w:hAnsi="Museo Sans 300" w:cs="Times New Roman"/>
          <w:lang w:val="es-MX" w:eastAsia="es-MX"/>
        </w:rPr>
        <w:t>II) Por medio de la referencia GRH-00-0455-2024 La Gerencia de Recursos Humanos, informa: se remite constancia de ingresos de enero a septiembre 2024, según información del Sistema Institucional de Recursos Humanos.</w:t>
      </w:r>
    </w:p>
    <w:p w:rsidR="00C34F36" w:rsidRPr="00C34F36" w:rsidRDefault="00C34F36" w:rsidP="00C34F3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C34F36" w:rsidRPr="00C34F36" w:rsidRDefault="00C34F36" w:rsidP="00C34F3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34F36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C34F36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C34F36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C34F36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C34F36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C34F36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C34F36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C34F36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C34F36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C34F36">
        <w:rPr>
          <w:rFonts w:ascii="Museo Sans 300" w:eastAsia="Times New Roman" w:hAnsi="Museo Sans 300" w:cs="Times New Roman"/>
          <w:b/>
          <w:lang w:eastAsia="es-MX"/>
        </w:rPr>
        <w:t>---</w:t>
      </w:r>
      <w:r w:rsidRPr="00C34F36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C34F36" w:rsidRPr="00C34F36" w:rsidRDefault="00C34F36" w:rsidP="00C34F36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C34F36">
        <w:rPr>
          <w:rFonts w:ascii="Museo Sans 300" w:eastAsia="Calibri" w:hAnsi="Museo Sans 300" w:cs="Calibri"/>
          <w:lang w:val="es-MX"/>
        </w:rPr>
        <w:t>Notifíquese.</w:t>
      </w:r>
    </w:p>
    <w:p w:rsidR="00C34F36" w:rsidRPr="00C34F36" w:rsidRDefault="00C34F36" w:rsidP="00C34F3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34F36" w:rsidRPr="00C34F36" w:rsidRDefault="00C34F36" w:rsidP="00C34F3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34F36" w:rsidRPr="00C34F36" w:rsidRDefault="00C34F36" w:rsidP="00C34F3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34F36" w:rsidRPr="00C34F36" w:rsidRDefault="00C34F36" w:rsidP="00C34F3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34F36" w:rsidRPr="00C34F36" w:rsidRDefault="00C34F36" w:rsidP="00C34F36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34F36" w:rsidRPr="00C34F36" w:rsidRDefault="00C34F36" w:rsidP="00C34F3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34F36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C34F36" w:rsidRPr="00C34F36" w:rsidRDefault="00C34F36" w:rsidP="00C34F3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34F36">
        <w:rPr>
          <w:rFonts w:ascii="Museo Sans 300" w:eastAsia="Times New Roman" w:hAnsi="Museo Sans 300" w:cs="Times New Roman"/>
          <w:b/>
          <w:lang w:eastAsia="es-MX"/>
        </w:rPr>
        <w:t>OFICIAL DE INFORMACIÓN AD-HONOREM</w:t>
      </w:r>
    </w:p>
    <w:p w:rsidR="00C34F36" w:rsidRPr="00C34F36" w:rsidRDefault="00C34F36" w:rsidP="00C34F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E44950" w:rsidRDefault="00E44950">
      <w:bookmarkStart w:id="0" w:name="_GoBack"/>
      <w:bookmarkEnd w:id="0"/>
    </w:p>
    <w:sectPr w:rsidR="00E44950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C34F3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C25DF40" wp14:editId="23F2547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34F3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29F5E9B" wp14:editId="56FD201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34F3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16D3015" wp14:editId="44DA710B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B2F7D8E" wp14:editId="37F059C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34F3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2F7D8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34F3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34F3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AB1BD34" wp14:editId="2FB4426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34F3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B1BD3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C34F3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164C423" wp14:editId="01C52E36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48A89A4" wp14:editId="51CEF8A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34F3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F36"/>
    <w:rsid w:val="00C34F36"/>
    <w:rsid w:val="00E4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80023577-95ED-4FD7-808B-E1CD730CE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34F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34F36"/>
  </w:style>
  <w:style w:type="paragraph" w:styleId="Piedepgina">
    <w:name w:val="footer"/>
    <w:basedOn w:val="Normal"/>
    <w:link w:val="PiedepginaCar"/>
    <w:uiPriority w:val="99"/>
    <w:semiHidden/>
    <w:unhideWhenUsed/>
    <w:rsid w:val="00C34F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34F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2024-10-16T16:50:00Z</dcterms:created>
  <dcterms:modified xsi:type="dcterms:W3CDTF">2024-10-16T16:50:00Z</dcterms:modified>
</cp:coreProperties>
</file>