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E97A8" w14:textId="77777777" w:rsidR="00E716DF" w:rsidRDefault="00E716DF" w:rsidP="00E716DF">
      <w:pPr>
        <w:jc w:val="center"/>
        <w:rPr>
          <w:rFonts w:ascii="Bembo Std" w:hAnsi="Bembo Std"/>
          <w:sz w:val="24"/>
          <w:szCs w:val="24"/>
        </w:rPr>
      </w:pPr>
    </w:p>
    <w:p w14:paraId="3434375C" w14:textId="77777777" w:rsidR="001C33C5" w:rsidRDefault="001C33C5" w:rsidP="00E716DF">
      <w:pPr>
        <w:jc w:val="center"/>
        <w:rPr>
          <w:rFonts w:ascii="Bembo Std" w:hAnsi="Bembo Std"/>
          <w:sz w:val="24"/>
          <w:szCs w:val="24"/>
        </w:rPr>
      </w:pPr>
    </w:p>
    <w:p w14:paraId="523C88FB" w14:textId="77777777" w:rsidR="001C33C5" w:rsidRPr="00F62EFA" w:rsidRDefault="001C33C5" w:rsidP="00E716DF">
      <w:pPr>
        <w:jc w:val="center"/>
        <w:rPr>
          <w:rFonts w:ascii="Bembo Std" w:hAnsi="Bembo Std"/>
          <w:sz w:val="24"/>
          <w:szCs w:val="24"/>
        </w:rPr>
      </w:pPr>
    </w:p>
    <w:p w14:paraId="43BCB776" w14:textId="53E2BDAF" w:rsidR="00E716DF" w:rsidRPr="00F62EFA" w:rsidRDefault="00E716DF" w:rsidP="00E716DF">
      <w:pPr>
        <w:jc w:val="center"/>
        <w:rPr>
          <w:rFonts w:ascii="Bembo Std" w:hAnsi="Bembo Std"/>
          <w:sz w:val="24"/>
          <w:szCs w:val="24"/>
        </w:rPr>
      </w:pPr>
      <w:r w:rsidRPr="00F62EFA">
        <w:rPr>
          <w:rFonts w:ascii="Bembo Std" w:hAnsi="Bembo Std"/>
          <w:sz w:val="24"/>
          <w:szCs w:val="24"/>
        </w:rPr>
        <w:t xml:space="preserve">SESIÓN ORDINARIA No. </w:t>
      </w:r>
      <w:r w:rsidR="007A39AE">
        <w:rPr>
          <w:rFonts w:ascii="Bembo Std" w:hAnsi="Bembo Std"/>
          <w:sz w:val="24"/>
          <w:szCs w:val="24"/>
        </w:rPr>
        <w:t>0</w:t>
      </w:r>
      <w:r w:rsidR="0024426A">
        <w:rPr>
          <w:rFonts w:ascii="Bembo Std" w:hAnsi="Bembo Std"/>
          <w:sz w:val="24"/>
          <w:szCs w:val="24"/>
        </w:rPr>
        <w:t>1</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7A39AE">
        <w:rPr>
          <w:rFonts w:ascii="Bembo Std" w:hAnsi="Bembo Std"/>
          <w:sz w:val="24"/>
          <w:szCs w:val="24"/>
        </w:rPr>
        <w:t>12</w:t>
      </w:r>
      <w:r w:rsidRPr="00F62EFA">
        <w:rPr>
          <w:rFonts w:ascii="Bembo Std" w:hAnsi="Bembo Std"/>
          <w:sz w:val="24"/>
          <w:szCs w:val="24"/>
        </w:rPr>
        <w:t xml:space="preserve"> DE </w:t>
      </w:r>
      <w:r w:rsidR="007A39AE">
        <w:rPr>
          <w:rFonts w:ascii="Bembo Std" w:hAnsi="Bembo Std"/>
          <w:sz w:val="24"/>
          <w:szCs w:val="24"/>
        </w:rPr>
        <w:t>ENERO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5DBA2FF5" w:rsidR="00E716DF" w:rsidRPr="00F62EFA" w:rsidRDefault="00E716DF" w:rsidP="00423DF9">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7A39AE">
        <w:rPr>
          <w:rFonts w:ascii="Museo Sans 300" w:hAnsi="Museo Sans 300"/>
          <w:sz w:val="24"/>
          <w:szCs w:val="24"/>
        </w:rPr>
        <w:t>diez</w:t>
      </w:r>
      <w:r w:rsidRPr="00F62EFA">
        <w:rPr>
          <w:rFonts w:ascii="Museo Sans 300" w:hAnsi="Museo Sans 300"/>
          <w:sz w:val="24"/>
          <w:szCs w:val="24"/>
        </w:rPr>
        <w:t xml:space="preserve"> horas del día </w:t>
      </w:r>
      <w:r w:rsidR="007A39AE">
        <w:rPr>
          <w:rFonts w:ascii="Museo Sans 300" w:hAnsi="Museo Sans 300"/>
          <w:sz w:val="24"/>
          <w:szCs w:val="24"/>
        </w:rPr>
        <w:t>viernes</w:t>
      </w:r>
      <w:r w:rsidR="0024426A">
        <w:rPr>
          <w:rFonts w:ascii="Museo Sans 300" w:hAnsi="Museo Sans 300"/>
          <w:sz w:val="24"/>
          <w:szCs w:val="24"/>
        </w:rPr>
        <w:t xml:space="preserve"> </w:t>
      </w:r>
      <w:r w:rsidR="007A39AE">
        <w:rPr>
          <w:rFonts w:ascii="Museo Sans 300" w:hAnsi="Museo Sans 300"/>
          <w:sz w:val="24"/>
          <w:szCs w:val="24"/>
        </w:rPr>
        <w:t>doce</w:t>
      </w:r>
      <w:r w:rsidRPr="00F62EFA">
        <w:rPr>
          <w:rFonts w:ascii="Museo Sans 300" w:hAnsi="Museo Sans 300"/>
          <w:sz w:val="24"/>
          <w:szCs w:val="24"/>
        </w:rPr>
        <w:t xml:space="preserve"> de </w:t>
      </w:r>
      <w:r w:rsidR="007A39AE">
        <w:rPr>
          <w:rFonts w:ascii="Museo Sans 300" w:hAnsi="Museo Sans 300"/>
          <w:sz w:val="24"/>
          <w:szCs w:val="24"/>
        </w:rPr>
        <w:t>enero 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D4408">
        <w:rPr>
          <w:rFonts w:ascii="Museo Sans 300" w:hAnsi="Museo Sans 300"/>
          <w:sz w:val="24"/>
          <w:szCs w:val="24"/>
        </w:rPr>
        <w:t>licenciado Fernando Ernesto Montes Roque</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 xml:space="preserve">Director </w:t>
      </w:r>
      <w:r w:rsidR="003D4408">
        <w:rPr>
          <w:rFonts w:ascii="Museo Sans 300" w:hAnsi="Museo Sans 300"/>
          <w:sz w:val="24"/>
          <w:szCs w:val="24"/>
        </w:rPr>
        <w:t>Propietario</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1A6DCE66" w14:textId="77777777" w:rsidR="00E716DF" w:rsidRDefault="00E716DF" w:rsidP="00E716DF">
      <w:pPr>
        <w:tabs>
          <w:tab w:val="left" w:pos="1440"/>
        </w:tabs>
        <w:jc w:val="both"/>
        <w:rPr>
          <w:sz w:val="23"/>
          <w:szCs w:val="23"/>
        </w:rPr>
      </w:pPr>
    </w:p>
    <w:p w14:paraId="775FE6BD" w14:textId="77777777" w:rsidR="001C33C5" w:rsidRPr="009222B8" w:rsidRDefault="001C33C5" w:rsidP="00E716DF">
      <w:pPr>
        <w:tabs>
          <w:tab w:val="left" w:pos="1440"/>
        </w:tabs>
        <w:jc w:val="both"/>
        <w:rPr>
          <w:sz w:val="23"/>
          <w:szCs w:val="23"/>
        </w:rPr>
      </w:pPr>
    </w:p>
    <w:p w14:paraId="0193E15F" w14:textId="77777777" w:rsidR="00E716DF"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presente sesión, la cual </w:t>
      </w:r>
      <w:r w:rsidRPr="0006469A">
        <w:rPr>
          <w:rFonts w:ascii="Museo Sans 300" w:hAnsi="Museo Sans 300"/>
          <w:sz w:val="24"/>
          <w:szCs w:val="24"/>
        </w:rPr>
        <w:t>consta de los siguientes puntos:</w:t>
      </w:r>
    </w:p>
    <w:p w14:paraId="2D22FFF6" w14:textId="77777777" w:rsidR="00D23CEC" w:rsidRDefault="00D23CEC" w:rsidP="000320FF">
      <w:pPr>
        <w:tabs>
          <w:tab w:val="left" w:pos="1440"/>
        </w:tabs>
        <w:jc w:val="both"/>
        <w:rPr>
          <w:rFonts w:ascii="Museo Sans 300" w:hAnsi="Museo Sans 300"/>
          <w:sz w:val="24"/>
          <w:szCs w:val="24"/>
        </w:rPr>
      </w:pPr>
    </w:p>
    <w:p w14:paraId="3523CD88" w14:textId="77777777" w:rsidR="001C33C5" w:rsidRPr="0006469A" w:rsidRDefault="001C33C5" w:rsidP="000320FF">
      <w:pPr>
        <w:tabs>
          <w:tab w:val="left" w:pos="1440"/>
        </w:tabs>
        <w:jc w:val="both"/>
        <w:rPr>
          <w:rFonts w:ascii="Museo Sans 300" w:hAnsi="Museo Sans 300"/>
          <w:sz w:val="24"/>
          <w:szCs w:val="24"/>
        </w:rPr>
      </w:pPr>
    </w:p>
    <w:p w14:paraId="0DB2A13F"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Comprobación del cuórum y apertura.</w:t>
      </w:r>
    </w:p>
    <w:p w14:paraId="18E0B96B" w14:textId="77777777" w:rsid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Lectura, aprobación o modificación de la agenda.</w:t>
      </w:r>
    </w:p>
    <w:p w14:paraId="3990B166" w14:textId="77777777" w:rsidR="001C33C5" w:rsidRPr="00D23CEC" w:rsidRDefault="001C33C5" w:rsidP="001C33C5">
      <w:pPr>
        <w:spacing w:after="120"/>
        <w:ind w:left="862"/>
        <w:jc w:val="both"/>
        <w:rPr>
          <w:rFonts w:ascii="Museo Sans 300" w:eastAsia="MS Mincho" w:hAnsi="Museo Sans 300"/>
          <w:sz w:val="24"/>
          <w:szCs w:val="24"/>
          <w:lang w:val="es-CL" w:eastAsia="es-ES"/>
        </w:rPr>
      </w:pPr>
    </w:p>
    <w:p w14:paraId="0035F4F3" w14:textId="77777777" w:rsidR="00D23CEC" w:rsidRPr="00D23CEC" w:rsidRDefault="00D23CEC" w:rsidP="00D23CEC">
      <w:pPr>
        <w:spacing w:after="120"/>
        <w:ind w:left="862" w:hanging="862"/>
        <w:jc w:val="both"/>
        <w:rPr>
          <w:rFonts w:ascii="Museo Sans 300" w:eastAsia="MS Mincho" w:hAnsi="Museo Sans 300"/>
          <w:b/>
          <w:sz w:val="24"/>
          <w:szCs w:val="24"/>
          <w:u w:val="single"/>
          <w:lang w:val="es-CL" w:eastAsia="es-ES"/>
        </w:rPr>
      </w:pPr>
      <w:r w:rsidRPr="00D23CEC">
        <w:rPr>
          <w:rFonts w:ascii="Museo Sans 300" w:eastAsia="MS Mincho" w:hAnsi="Museo Sans 300"/>
          <w:b/>
          <w:sz w:val="24"/>
          <w:szCs w:val="24"/>
          <w:u w:val="single"/>
          <w:lang w:val="es-CL" w:eastAsia="es-ES"/>
        </w:rPr>
        <w:t>UNIDAD FINANCIERA INSTITUCIONAL</w:t>
      </w:r>
    </w:p>
    <w:p w14:paraId="4EF89B81" w14:textId="33E63D96" w:rsidR="00D23CEC" w:rsidRPr="001C33C5" w:rsidRDefault="00D23CEC" w:rsidP="001C33C5">
      <w:pPr>
        <w:numPr>
          <w:ilvl w:val="0"/>
          <w:numId w:val="37"/>
        </w:numPr>
        <w:spacing w:after="120"/>
        <w:jc w:val="both"/>
        <w:rPr>
          <w:rFonts w:ascii="Museo Sans 300" w:eastAsia="MS Mincho" w:hAnsi="Museo Sans 300"/>
          <w:b/>
          <w:sz w:val="24"/>
          <w:szCs w:val="24"/>
          <w:u w:val="single"/>
          <w:lang w:val="es-CL" w:eastAsia="es-ES"/>
        </w:rPr>
      </w:pPr>
      <w:r w:rsidRPr="00D23CEC">
        <w:rPr>
          <w:rFonts w:ascii="Museo Sans 300" w:eastAsia="MS Mincho" w:hAnsi="Museo Sans 300"/>
          <w:sz w:val="24"/>
          <w:szCs w:val="24"/>
          <w:lang w:val="es-CL" w:eastAsia="es-ES"/>
        </w:rPr>
        <w:t xml:space="preserve">Oficio con referencia UFI-00-0003-24, de fecha 08 de enero de 2024, mediante el cual la licenciada Kenia Vanessa Santamaría de Mira, jefa de la Unidad, solicita se autorice el refuerzo al Presupuesto Extraordinario para el Proceso de Transformación Agraria, Programa Producción Agropecuaria y Agroindustrial, Proyecto 101, programado para gasto corriente en el ejercicio fiscal 2024, por $257,652.00. </w:t>
      </w:r>
    </w:p>
    <w:p w14:paraId="7EF26B78" w14:textId="77777777" w:rsidR="001C33C5" w:rsidRPr="001C33C5" w:rsidRDefault="001C33C5" w:rsidP="001C33C5">
      <w:pPr>
        <w:spacing w:after="120"/>
        <w:ind w:left="862"/>
        <w:jc w:val="both"/>
        <w:rPr>
          <w:rFonts w:ascii="Museo Sans 300" w:eastAsia="MS Mincho" w:hAnsi="Museo Sans 300"/>
          <w:b/>
          <w:sz w:val="24"/>
          <w:szCs w:val="24"/>
          <w:u w:val="single"/>
          <w:lang w:val="es-CL" w:eastAsia="es-ES"/>
        </w:rPr>
      </w:pPr>
    </w:p>
    <w:p w14:paraId="7069703D" w14:textId="55A19DEC" w:rsidR="00D23CEC" w:rsidRPr="001C33C5"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Oficio con referencia UFI-00-0004-24, de fecha 08 de enero de 2024, mediante el cual la licenciada Kenia Vanessa Santamaría de Mira, jefa de la Unidad, solicita </w:t>
      </w:r>
      <w:r w:rsidRPr="00D23CEC">
        <w:rPr>
          <w:rFonts w:ascii="Museo Sans 300" w:hAnsi="Museo Sans 300"/>
          <w:sz w:val="24"/>
          <w:szCs w:val="24"/>
        </w:rPr>
        <w:t xml:space="preserve">Autorizar el Presupuesto Extraordinario para el Proceso de Transformación Agraria, Programa Producción Agropecuaria y Agroindustrial, Proyecto 101, el cual asciende a </w:t>
      </w:r>
      <w:r w:rsidRPr="00D23CEC">
        <w:rPr>
          <w:rFonts w:ascii="Museo Sans 300" w:hAnsi="Museo Sans 300"/>
          <w:b/>
          <w:sz w:val="24"/>
          <w:szCs w:val="24"/>
        </w:rPr>
        <w:t xml:space="preserve">$3,150,770.00, </w:t>
      </w:r>
      <w:r w:rsidRPr="00D23CEC">
        <w:rPr>
          <w:rFonts w:ascii="Museo Sans 300" w:hAnsi="Museo Sans 300"/>
          <w:sz w:val="24"/>
          <w:szCs w:val="24"/>
        </w:rPr>
        <w:t>que servirá  para el pago de Remuneraciones al personal que labora por la modalidad de Contrato, tales como salarios, beneficios adicionales, aportes patronales, aguinaldos y horas extras, en los meses de enero a diciembre 2024.</w:t>
      </w:r>
    </w:p>
    <w:p w14:paraId="096B1134" w14:textId="77777777" w:rsidR="001C33C5" w:rsidRDefault="001C33C5" w:rsidP="001C33C5">
      <w:pPr>
        <w:pStyle w:val="Prrafodelista"/>
        <w:rPr>
          <w:rFonts w:ascii="Museo Sans 300" w:eastAsia="MS Mincho" w:hAnsi="Museo Sans 300"/>
          <w:sz w:val="24"/>
          <w:szCs w:val="24"/>
          <w:lang w:val="es-CL" w:eastAsia="es-ES"/>
        </w:rPr>
      </w:pPr>
    </w:p>
    <w:p w14:paraId="3511DD7F" w14:textId="77777777" w:rsidR="001C33C5" w:rsidRPr="001C33C5" w:rsidRDefault="001C33C5" w:rsidP="001C33C5">
      <w:pPr>
        <w:spacing w:after="120"/>
        <w:ind w:left="862"/>
        <w:jc w:val="both"/>
        <w:rPr>
          <w:rFonts w:ascii="Museo Sans 300" w:eastAsia="MS Mincho" w:hAnsi="Museo Sans 300"/>
          <w:sz w:val="24"/>
          <w:szCs w:val="24"/>
          <w:lang w:val="es-CL" w:eastAsia="es-ES"/>
        </w:rPr>
      </w:pPr>
    </w:p>
    <w:p w14:paraId="1803B6EB"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hAnsi="Museo Sans 300"/>
          <w:sz w:val="24"/>
          <w:szCs w:val="24"/>
        </w:rPr>
        <w:t xml:space="preserve">Oficio con referencia UFI-00-0008-24, de fecha  11 de enero de 2024, </w:t>
      </w:r>
      <w:r w:rsidRPr="00D23CEC">
        <w:rPr>
          <w:rFonts w:ascii="Museo Sans 300" w:eastAsia="MS Mincho" w:hAnsi="Museo Sans 300"/>
          <w:sz w:val="24"/>
          <w:szCs w:val="24"/>
          <w:lang w:val="es-CL" w:eastAsia="es-ES"/>
        </w:rPr>
        <w:t>mediante el cual la licenciada Kenia Vanessa Santamaría de Mira, jefa de la Unidad, solicita se apruebe y ratifique el refuerzo al Presupuesto Extraordinario 2023 para el Proceso de Reforma Agraria, Proyecto 200, por la cantidad de UN MILLÓN SESENTA Y DOS MIL CUATROCIENTOS OCHENTA Y CUATRO 73/100 DÓLARES DE LOS ESTADOS UNIDOS DE AMÉRICA, ($1,062,484.73), que servirá para realizar el registro contable correspondiente a la provisión de intereses de préstamos al Gobierno Central del ejercicio 2023.</w:t>
      </w:r>
    </w:p>
    <w:p w14:paraId="1D4A2834" w14:textId="77777777" w:rsidR="00D23CEC" w:rsidRPr="00D23CEC" w:rsidRDefault="00D23CEC" w:rsidP="001C33C5">
      <w:pPr>
        <w:spacing w:after="120"/>
        <w:jc w:val="both"/>
        <w:rPr>
          <w:rFonts w:ascii="Museo Sans 300" w:hAnsi="Museo Sans 300"/>
          <w:b/>
          <w:sz w:val="24"/>
          <w:szCs w:val="24"/>
          <w:u w:val="single"/>
        </w:rPr>
      </w:pPr>
    </w:p>
    <w:p w14:paraId="40F50FA8" w14:textId="77777777" w:rsidR="00D23CEC" w:rsidRPr="00D23CEC" w:rsidRDefault="00D23CEC" w:rsidP="00D23CEC">
      <w:pPr>
        <w:spacing w:after="120"/>
        <w:ind w:left="862" w:hanging="862"/>
        <w:jc w:val="both"/>
        <w:rPr>
          <w:rFonts w:ascii="Museo Sans 300" w:hAnsi="Museo Sans 300"/>
          <w:b/>
          <w:sz w:val="24"/>
          <w:szCs w:val="24"/>
          <w:u w:val="single"/>
        </w:rPr>
      </w:pPr>
      <w:r w:rsidRPr="00D23CEC">
        <w:rPr>
          <w:rFonts w:ascii="Museo Sans 300" w:hAnsi="Museo Sans 300"/>
          <w:b/>
          <w:sz w:val="24"/>
          <w:szCs w:val="24"/>
          <w:u w:val="single"/>
        </w:rPr>
        <w:t>UNIDAD DE AUDITORÍA INTERNA</w:t>
      </w:r>
    </w:p>
    <w:p w14:paraId="146685C9" w14:textId="77777777" w:rsid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Oficios con referencias 1) AIN.00.136.23, de fecha 18 de diciembre de 2023, 2) AIN.00.139.23, y 3) AIN.00.142.23, de fecha 21 de diciembre de 2023, mediante los cuales presenta para conocimiento los siguientes informes finales: 1) </w:t>
      </w:r>
      <w:r w:rsidRPr="00D23CEC">
        <w:rPr>
          <w:rFonts w:ascii="Museo Sans 300" w:eastAsia="MS Mincho" w:hAnsi="Museo Sans 300"/>
          <w:b/>
          <w:sz w:val="24"/>
          <w:szCs w:val="24"/>
          <w:lang w:val="es-CL" w:eastAsia="es-ES"/>
        </w:rPr>
        <w:t>Examen Especial a los Fondos Circulantes de Caja Chica de Oficina Central y Centros Estratégicos de Transformación e Innovación Agropecuaria, CETIA</w:t>
      </w:r>
      <w:r w:rsidRPr="00D23CEC">
        <w:rPr>
          <w:rFonts w:ascii="Museo Sans 300" w:eastAsia="MS Mincho" w:hAnsi="Museo Sans 300"/>
          <w:sz w:val="24"/>
          <w:szCs w:val="24"/>
          <w:lang w:val="es-CL" w:eastAsia="es-ES"/>
        </w:rPr>
        <w:t xml:space="preserve">. 2) </w:t>
      </w:r>
      <w:r w:rsidRPr="00D23CEC">
        <w:rPr>
          <w:rFonts w:ascii="Museo Sans 300" w:eastAsia="MS Mincho" w:hAnsi="Museo Sans 300"/>
          <w:b/>
          <w:sz w:val="24"/>
          <w:szCs w:val="24"/>
          <w:lang w:val="es-CL" w:eastAsia="es-ES"/>
        </w:rPr>
        <w:t>Examen de Seguimiento a Informes de Auditorías de la Corte de Cuentas de la República, recibidos durante el período 2022</w:t>
      </w:r>
      <w:r w:rsidRPr="00D23CEC">
        <w:rPr>
          <w:rFonts w:ascii="Museo Sans 300" w:eastAsia="MS Mincho" w:hAnsi="Museo Sans 300"/>
          <w:sz w:val="24"/>
          <w:szCs w:val="24"/>
          <w:lang w:val="es-CL" w:eastAsia="es-ES"/>
        </w:rPr>
        <w:t xml:space="preserve">, y 3) </w:t>
      </w:r>
      <w:r w:rsidRPr="00D23CEC">
        <w:rPr>
          <w:rFonts w:ascii="Museo Sans 300" w:eastAsia="MS Mincho" w:hAnsi="Museo Sans 300"/>
          <w:b/>
          <w:sz w:val="24"/>
          <w:szCs w:val="24"/>
          <w:lang w:val="es-CL" w:eastAsia="es-ES"/>
        </w:rPr>
        <w:t>Examen de Seguimiento a Informes de Auditoría Interna y Cartas de Gerencia,</w:t>
      </w:r>
      <w:r w:rsidRPr="00D23CEC">
        <w:rPr>
          <w:rFonts w:ascii="Museo Sans 300" w:eastAsia="MS Mincho" w:hAnsi="Museo Sans 300"/>
          <w:sz w:val="24"/>
          <w:szCs w:val="24"/>
          <w:lang w:val="es-CL" w:eastAsia="es-ES"/>
        </w:rPr>
        <w:t xml:space="preserve"> (1 y 3, correspondientes al período del 01 de enero al 31 de diciembre de 2022). </w:t>
      </w:r>
    </w:p>
    <w:p w14:paraId="6B7FB6FA" w14:textId="77777777" w:rsidR="001C33C5" w:rsidRPr="00D23CEC" w:rsidRDefault="001C33C5" w:rsidP="001C33C5">
      <w:pPr>
        <w:spacing w:after="120"/>
        <w:ind w:left="862"/>
        <w:jc w:val="both"/>
        <w:rPr>
          <w:rFonts w:ascii="Museo Sans 300" w:eastAsia="MS Mincho" w:hAnsi="Museo Sans 300"/>
          <w:sz w:val="24"/>
          <w:szCs w:val="24"/>
          <w:lang w:val="es-CL" w:eastAsia="es-ES"/>
        </w:rPr>
      </w:pPr>
    </w:p>
    <w:p w14:paraId="3C273D1F" w14:textId="77777777" w:rsidR="00D23CEC" w:rsidRPr="00D23CEC" w:rsidRDefault="00D23CEC" w:rsidP="00D23CEC">
      <w:pPr>
        <w:spacing w:after="120"/>
        <w:ind w:left="862" w:hanging="862"/>
        <w:jc w:val="both"/>
        <w:rPr>
          <w:rFonts w:ascii="Museo Sans 300" w:eastAsia="MS Mincho" w:hAnsi="Museo Sans 300"/>
          <w:b/>
          <w:sz w:val="24"/>
          <w:szCs w:val="24"/>
          <w:u w:val="single"/>
          <w:lang w:val="es-CL" w:eastAsia="es-ES"/>
        </w:rPr>
      </w:pPr>
      <w:r w:rsidRPr="00D23CEC">
        <w:rPr>
          <w:rFonts w:ascii="Museo Sans 300" w:eastAsia="MS Mincho" w:hAnsi="Museo Sans 300"/>
          <w:b/>
          <w:sz w:val="24"/>
          <w:szCs w:val="24"/>
          <w:u w:val="single"/>
          <w:lang w:val="es-CL" w:eastAsia="es-ES"/>
        </w:rPr>
        <w:t>UNIDAD DE ADJUDICACIÓN DE INMUEBLES</w:t>
      </w:r>
    </w:p>
    <w:p w14:paraId="4860A494" w14:textId="26212E95"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01, referente a la </w:t>
      </w:r>
      <w:r w:rsidRPr="00D23CEC">
        <w:rPr>
          <w:rFonts w:ascii="Museo Sans 300" w:eastAsia="MS Mincho" w:hAnsi="Museo Sans 300"/>
          <w:b/>
          <w:sz w:val="24"/>
          <w:szCs w:val="24"/>
          <w:lang w:val="es-CL" w:eastAsia="es-ES"/>
        </w:rPr>
        <w:t>adjudicación en venta de 01 solar para vivienda,</w:t>
      </w:r>
      <w:r w:rsidR="00C83D44">
        <w:rPr>
          <w:rFonts w:ascii="Museo Sans 300" w:eastAsia="MS Mincho" w:hAnsi="Museo Sans 300"/>
          <w:b/>
          <w:sz w:val="24"/>
          <w:szCs w:val="24"/>
          <w:lang w:val="es-CL" w:eastAsia="es-ES"/>
        </w:rPr>
        <w:t xml:space="preserve"> 01 lote agrícola,</w:t>
      </w:r>
      <w:r w:rsidRPr="00D23CEC">
        <w:rPr>
          <w:rFonts w:ascii="Museo Sans 300" w:eastAsia="MS Mincho" w:hAnsi="Museo Sans 300"/>
          <w:sz w:val="24"/>
          <w:szCs w:val="24"/>
          <w:lang w:val="es-CL" w:eastAsia="es-ES"/>
        </w:rPr>
        <w:t xml:space="preserve"> en HDA. </w:t>
      </w:r>
      <w:r w:rsidRPr="00D23CEC">
        <w:rPr>
          <w:rFonts w:ascii="Museo Sans 300" w:hAnsi="Museo Sans 300"/>
          <w:sz w:val="24"/>
          <w:szCs w:val="24"/>
        </w:rPr>
        <w:t>CARA SUCIA, (PORCION DACION EN PAGO A DEUDA BANCARIA)</w:t>
      </w:r>
      <w:r w:rsidRPr="00D23CEC">
        <w:rPr>
          <w:rFonts w:ascii="Museo Sans 300" w:hAnsi="Museo Sans 300" w:cs="Arial"/>
          <w:bCs/>
          <w:sz w:val="24"/>
          <w:szCs w:val="24"/>
        </w:rPr>
        <w:t>, departamento de Ahuachapán. ENTREGA 279.</w:t>
      </w:r>
    </w:p>
    <w:p w14:paraId="3E96A532"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02, referente a la </w:t>
      </w:r>
      <w:r w:rsidRPr="00D23CEC">
        <w:rPr>
          <w:rFonts w:ascii="Museo Sans 300" w:eastAsia="MS Mincho" w:hAnsi="Museo Sans 300"/>
          <w:b/>
          <w:sz w:val="24"/>
          <w:szCs w:val="24"/>
          <w:lang w:val="es-CL" w:eastAsia="es-ES"/>
        </w:rPr>
        <w:t>adjudicación en venta de 01 lote agrícola,</w:t>
      </w:r>
      <w:r w:rsidRPr="00D23CEC">
        <w:rPr>
          <w:rFonts w:ascii="Museo Sans 300" w:eastAsia="MS Mincho" w:hAnsi="Museo Sans 300"/>
          <w:sz w:val="24"/>
          <w:szCs w:val="24"/>
          <w:lang w:val="es-CL" w:eastAsia="es-ES"/>
        </w:rPr>
        <w:t xml:space="preserve"> en HDA. </w:t>
      </w:r>
      <w:r w:rsidRPr="00D23CEC">
        <w:rPr>
          <w:rFonts w:ascii="Museo Sans 300" w:hAnsi="Museo Sans 300" w:cs="Arial"/>
          <w:sz w:val="24"/>
          <w:szCs w:val="24"/>
          <w:lang w:val="es-ES" w:eastAsia="es-ES"/>
        </w:rPr>
        <w:t>MIRAVALLE PORCION SEIS “LA CASONA” PORCION SIETE-DOS, departamento de Sonsonate. ENTREGA 08.</w:t>
      </w:r>
    </w:p>
    <w:p w14:paraId="344C4A6E"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03, referente a la </w:t>
      </w:r>
      <w:r w:rsidRPr="00D23CEC">
        <w:rPr>
          <w:rFonts w:ascii="Museo Sans 300" w:eastAsia="MS Mincho" w:hAnsi="Museo Sans 300"/>
          <w:b/>
          <w:sz w:val="24"/>
          <w:szCs w:val="24"/>
          <w:lang w:val="es-CL" w:eastAsia="es-ES"/>
        </w:rPr>
        <w:t>adjudicación en venta de 01 solar para vivienda,</w:t>
      </w:r>
      <w:r w:rsidRPr="00D23CEC">
        <w:rPr>
          <w:rFonts w:ascii="Museo Sans 300" w:eastAsia="MS Mincho" w:hAnsi="Museo Sans 300"/>
          <w:sz w:val="24"/>
          <w:szCs w:val="24"/>
          <w:lang w:val="es-CL" w:eastAsia="es-ES"/>
        </w:rPr>
        <w:t xml:space="preserve"> en HDA. </w:t>
      </w:r>
      <w:r w:rsidRPr="00D23CEC">
        <w:rPr>
          <w:rFonts w:ascii="Museo Sans 300" w:eastAsia="Calibri" w:hAnsi="Museo Sans 300" w:cs="Arial"/>
          <w:sz w:val="24"/>
          <w:szCs w:val="24"/>
        </w:rPr>
        <w:t>ACHICHILCO 2, PORCIÓN 1-2, departamento de San Vicente. ENTREGA 11.</w:t>
      </w:r>
    </w:p>
    <w:p w14:paraId="6DD01A93" w14:textId="77777777" w:rsidR="00D23CEC" w:rsidRPr="001C33C5"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04, referente a la </w:t>
      </w:r>
      <w:r w:rsidRPr="00D23CEC">
        <w:rPr>
          <w:rFonts w:ascii="Museo Sans 300" w:eastAsia="Times New Roman" w:hAnsi="Museo Sans 300"/>
          <w:sz w:val="24"/>
          <w:szCs w:val="24"/>
          <w:lang w:eastAsia="es-ES"/>
        </w:rPr>
        <w:t xml:space="preserve">modificación del Punto XXI del Acta de Sesión Ordinaria 44-98, de fecha 03 de diciembre de 1998, por corrección de nomenclatura, área, precio y nombre, referente a </w:t>
      </w:r>
      <w:r w:rsidRPr="00D23CEC">
        <w:rPr>
          <w:rFonts w:ascii="Museo Sans 300" w:eastAsia="Times New Roman" w:hAnsi="Museo Sans 300"/>
          <w:b/>
          <w:sz w:val="24"/>
          <w:szCs w:val="24"/>
          <w:lang w:eastAsia="es-ES"/>
        </w:rPr>
        <w:t>01 lote agrícola</w:t>
      </w:r>
      <w:r w:rsidRPr="00D23CEC">
        <w:rPr>
          <w:rFonts w:ascii="Museo Sans 300" w:eastAsia="Times New Roman" w:hAnsi="Museo Sans 300"/>
          <w:sz w:val="24"/>
          <w:szCs w:val="24"/>
          <w:lang w:eastAsia="es-ES"/>
        </w:rPr>
        <w:t xml:space="preserve">, en HDA. </w:t>
      </w:r>
      <w:r w:rsidRPr="00D23CEC">
        <w:rPr>
          <w:rFonts w:ascii="Museo Sans 300" w:eastAsia="Times New Roman" w:hAnsi="Museo Sans 300"/>
          <w:sz w:val="24"/>
          <w:szCs w:val="24"/>
          <w:lang w:val="es-ES" w:eastAsia="es-ES"/>
        </w:rPr>
        <w:t>LA LABOR PORCIÓN 3-1-4, departamento de Ahuachapán. ENTREGA 28.</w:t>
      </w:r>
    </w:p>
    <w:p w14:paraId="1D9B92C7" w14:textId="77777777" w:rsidR="001C33C5" w:rsidRPr="00D23CEC" w:rsidRDefault="001C33C5" w:rsidP="001C33C5">
      <w:pPr>
        <w:spacing w:after="120"/>
        <w:ind w:left="862"/>
        <w:jc w:val="both"/>
        <w:rPr>
          <w:rFonts w:ascii="Museo Sans 300" w:eastAsia="MS Mincho" w:hAnsi="Museo Sans 300"/>
          <w:sz w:val="24"/>
          <w:szCs w:val="24"/>
          <w:lang w:val="es-CL" w:eastAsia="es-ES"/>
        </w:rPr>
      </w:pPr>
    </w:p>
    <w:p w14:paraId="63987794"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05, referente a la modificación del </w:t>
      </w:r>
      <w:r w:rsidRPr="00D23CEC">
        <w:rPr>
          <w:rFonts w:ascii="Museo Sans 300" w:hAnsi="Museo Sans 300"/>
          <w:sz w:val="24"/>
          <w:szCs w:val="24"/>
          <w:lang w:eastAsia="es-ES"/>
        </w:rPr>
        <w:t xml:space="preserve">Punto VI-3 de Acta Ordinaria 41-93, de fecha 11 de noviembre de 1993, por corrección de nomenclatura, área, nombre, exclusión e inclusión, respecto a </w:t>
      </w:r>
      <w:r w:rsidRPr="00D23CEC">
        <w:rPr>
          <w:rFonts w:ascii="Museo Sans 300" w:hAnsi="Museo Sans 300"/>
          <w:b/>
          <w:sz w:val="24"/>
          <w:szCs w:val="24"/>
          <w:lang w:eastAsia="es-ES"/>
        </w:rPr>
        <w:t>01 solar para vivienda,</w:t>
      </w:r>
      <w:r w:rsidRPr="00D23CEC">
        <w:rPr>
          <w:rFonts w:ascii="Museo Sans 300" w:hAnsi="Museo Sans 300"/>
          <w:sz w:val="24"/>
          <w:szCs w:val="24"/>
          <w:lang w:eastAsia="es-ES"/>
        </w:rPr>
        <w:t xml:space="preserve"> en HDA. </w:t>
      </w:r>
      <w:r w:rsidRPr="00D23CEC">
        <w:rPr>
          <w:rFonts w:ascii="Museo Sans 300" w:hAnsi="Museo Sans 300" w:cs="Arial"/>
          <w:sz w:val="24"/>
          <w:szCs w:val="24"/>
        </w:rPr>
        <w:t>EL POTOSI, PORCION 3-2</w:t>
      </w:r>
      <w:r w:rsidRPr="00D23CEC">
        <w:rPr>
          <w:rFonts w:ascii="Museo Sans 300" w:hAnsi="Museo Sans 300"/>
          <w:sz w:val="24"/>
          <w:szCs w:val="24"/>
        </w:rPr>
        <w:t>, departamento de Santa Ana. ENTREGA 01.</w:t>
      </w:r>
    </w:p>
    <w:p w14:paraId="19EDB7B6" w14:textId="092F341C" w:rsidR="00C83D44" w:rsidRPr="001C33C5" w:rsidRDefault="00D23CEC" w:rsidP="00C83D44">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06, referente a la modificación del </w:t>
      </w:r>
      <w:r w:rsidRPr="00D23CEC">
        <w:rPr>
          <w:rFonts w:ascii="Museo Sans 300" w:eastAsia="Times New Roman" w:hAnsi="Museo Sans 300"/>
          <w:sz w:val="24"/>
          <w:szCs w:val="24"/>
          <w:lang w:eastAsia="es-ES"/>
        </w:rPr>
        <w:t xml:space="preserve">Punto X del Acta de Sesión Ordinaria 38-2005, de fecha 13 de octubre de 2005, por corrección de nomenclatura, exclusión e inclusión, respecto a </w:t>
      </w:r>
      <w:r w:rsidRPr="00D23CEC">
        <w:rPr>
          <w:rFonts w:ascii="Museo Sans 300" w:eastAsia="Times New Roman" w:hAnsi="Museo Sans 300"/>
          <w:b/>
          <w:sz w:val="24"/>
          <w:szCs w:val="24"/>
          <w:lang w:eastAsia="es-ES"/>
        </w:rPr>
        <w:t>01 solar para vivienda</w:t>
      </w:r>
      <w:r w:rsidRPr="00D23CEC">
        <w:rPr>
          <w:rFonts w:ascii="Museo Sans 300" w:eastAsia="Times New Roman" w:hAnsi="Museo Sans 300"/>
          <w:sz w:val="24"/>
          <w:szCs w:val="24"/>
          <w:lang w:eastAsia="es-ES"/>
        </w:rPr>
        <w:t xml:space="preserve">, en HDA. </w:t>
      </w:r>
      <w:r w:rsidRPr="00D23CEC">
        <w:rPr>
          <w:rFonts w:ascii="Museo Sans 300" w:hAnsi="Museo Sans 300" w:cs="Lucida Sans Unicode"/>
          <w:sz w:val="24"/>
          <w:szCs w:val="24"/>
        </w:rPr>
        <w:t>NAHUALAPA COOP. Y MANZANA, departamento de La Paz. ENTREGA 19.</w:t>
      </w:r>
    </w:p>
    <w:p w14:paraId="3A8B4B87" w14:textId="742F131C"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07, referente a la modificación del </w:t>
      </w:r>
      <w:r w:rsidRPr="00D23CEC">
        <w:rPr>
          <w:rFonts w:ascii="Museo Sans 300" w:hAnsi="Museo Sans 300"/>
          <w:sz w:val="24"/>
          <w:szCs w:val="24"/>
          <w:lang w:eastAsia="es-ES"/>
        </w:rPr>
        <w:t xml:space="preserve">Punto XVII del Acta de Sesión Ordinaria 06-2012, de fecha 15 de febrero de 2012, por corrección de nomenclatura y exclusión, respecto a </w:t>
      </w:r>
      <w:r w:rsidRPr="00D23CEC">
        <w:rPr>
          <w:rFonts w:ascii="Museo Sans 300" w:hAnsi="Museo Sans 300"/>
          <w:b/>
          <w:sz w:val="24"/>
          <w:szCs w:val="24"/>
          <w:lang w:eastAsia="es-ES"/>
        </w:rPr>
        <w:t>01 lote agrícola</w:t>
      </w:r>
      <w:r w:rsidR="00DE4435">
        <w:rPr>
          <w:rFonts w:ascii="Museo Sans 300" w:hAnsi="Museo Sans 300"/>
          <w:sz w:val="24"/>
          <w:szCs w:val="24"/>
          <w:lang w:eastAsia="es-ES"/>
        </w:rPr>
        <w:t>, en HDA. SANTO TOMAS ISTA (4</w:t>
      </w:r>
      <w:r w:rsidRPr="00D23CEC">
        <w:rPr>
          <w:rFonts w:ascii="Museo Sans 300" w:hAnsi="Museo Sans 300"/>
          <w:sz w:val="24"/>
          <w:szCs w:val="24"/>
          <w:lang w:eastAsia="es-ES"/>
        </w:rPr>
        <w:t xml:space="preserve"> PORCIONES), departamento de La Paz. ENTREGA 52.</w:t>
      </w:r>
    </w:p>
    <w:p w14:paraId="0CDD3E4E"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08, referente a la modificación del </w:t>
      </w:r>
      <w:r w:rsidRPr="00D23CEC">
        <w:rPr>
          <w:rFonts w:ascii="Museo Sans 300" w:hAnsi="Museo Sans 300"/>
          <w:sz w:val="24"/>
          <w:szCs w:val="24"/>
        </w:rPr>
        <w:t xml:space="preserve">Punto VII del Acta de Sesión Ordinaria 14-2019, fecha 9 de julio de 2019, por exclusión e inclusión, respecto a </w:t>
      </w:r>
      <w:r w:rsidRPr="00D23CEC">
        <w:rPr>
          <w:rFonts w:ascii="Museo Sans 300" w:hAnsi="Museo Sans 300"/>
          <w:b/>
          <w:sz w:val="24"/>
          <w:szCs w:val="24"/>
        </w:rPr>
        <w:t>01 lote agrícola</w:t>
      </w:r>
      <w:r w:rsidRPr="00D23CEC">
        <w:rPr>
          <w:rFonts w:ascii="Museo Sans 300" w:hAnsi="Museo Sans 300"/>
          <w:sz w:val="24"/>
          <w:szCs w:val="24"/>
        </w:rPr>
        <w:t xml:space="preserve">, en HDA. </w:t>
      </w:r>
      <w:r w:rsidRPr="00D23CEC">
        <w:rPr>
          <w:rFonts w:ascii="Museo Sans 300" w:hAnsi="Museo Sans 300" w:cs="Calibri"/>
          <w:bCs/>
          <w:sz w:val="24"/>
          <w:szCs w:val="24"/>
        </w:rPr>
        <w:t>EL TERCIO PORCIÓN 3-2, PORCIÓN 1</w:t>
      </w:r>
      <w:r w:rsidRPr="00D23CEC">
        <w:rPr>
          <w:rFonts w:ascii="Museo Sans 300" w:hAnsi="Museo Sans 300"/>
          <w:sz w:val="24"/>
          <w:szCs w:val="24"/>
        </w:rPr>
        <w:t>, departamento de Usulután. ENTREGA 45.</w:t>
      </w:r>
    </w:p>
    <w:p w14:paraId="1EABFC06"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09, referente a la modificación del </w:t>
      </w:r>
      <w:r w:rsidRPr="00D23CEC">
        <w:rPr>
          <w:rFonts w:ascii="Museo Sans 300" w:eastAsia="Times New Roman" w:hAnsi="Museo Sans 300"/>
          <w:sz w:val="24"/>
          <w:szCs w:val="24"/>
          <w:lang w:eastAsia="es-ES"/>
        </w:rPr>
        <w:t xml:space="preserve">Punto IX del Acta de Sesión Ordinaria 13-2015, de fecha 8 de abril de 2015, por inclusión, respecto a </w:t>
      </w:r>
      <w:r w:rsidRPr="00D23CEC">
        <w:rPr>
          <w:rFonts w:ascii="Museo Sans 300" w:eastAsia="Times New Roman" w:hAnsi="Museo Sans 300"/>
          <w:b/>
          <w:sz w:val="24"/>
          <w:szCs w:val="24"/>
          <w:lang w:eastAsia="es-ES"/>
        </w:rPr>
        <w:t>01 solar para vivienda</w:t>
      </w:r>
      <w:r w:rsidRPr="00D23CEC">
        <w:rPr>
          <w:rFonts w:ascii="Museo Sans 300" w:eastAsia="Times New Roman" w:hAnsi="Museo Sans 300"/>
          <w:sz w:val="24"/>
          <w:szCs w:val="24"/>
          <w:lang w:eastAsia="es-ES"/>
        </w:rPr>
        <w:t>, en HDA. CORRAL DE MULAS INMUEBLE 2, PORCION 1”, departamento de Usulután. ENTREGA 83.</w:t>
      </w:r>
    </w:p>
    <w:p w14:paraId="46F022CF" w14:textId="77777777"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10, referente a la modificación del </w:t>
      </w:r>
      <w:r w:rsidRPr="00D23CEC">
        <w:rPr>
          <w:rFonts w:ascii="Museo Sans 300" w:eastAsia="Times New Roman" w:hAnsi="Museo Sans 300"/>
          <w:sz w:val="24"/>
          <w:szCs w:val="24"/>
          <w:lang w:eastAsia="es-ES"/>
        </w:rPr>
        <w:t xml:space="preserve">Punto IV del Acta de Sesión Ordinaria 47-2004, de fecha 16 de diciembre de 2004, por corrección de nombre, exclusión e inclusión, respecto a </w:t>
      </w:r>
      <w:r w:rsidRPr="00D23CEC">
        <w:rPr>
          <w:rFonts w:ascii="Museo Sans 300" w:eastAsia="Times New Roman" w:hAnsi="Museo Sans 300"/>
          <w:b/>
          <w:sz w:val="24"/>
          <w:szCs w:val="24"/>
          <w:lang w:eastAsia="es-ES"/>
        </w:rPr>
        <w:t>01 solar para vivienda</w:t>
      </w:r>
      <w:r w:rsidRPr="00D23CEC">
        <w:rPr>
          <w:rFonts w:ascii="Museo Sans 300" w:eastAsia="Times New Roman" w:hAnsi="Museo Sans 300"/>
          <w:sz w:val="24"/>
          <w:szCs w:val="24"/>
          <w:lang w:eastAsia="es-ES"/>
        </w:rPr>
        <w:t xml:space="preserve">, en HDA. </w:t>
      </w:r>
      <w:r w:rsidRPr="00D23CEC">
        <w:rPr>
          <w:rFonts w:ascii="Museo Sans 300" w:hAnsi="Museo Sans 300"/>
          <w:sz w:val="24"/>
          <w:szCs w:val="24"/>
        </w:rPr>
        <w:t>LA ESTANCIA (DEUDA BANCARIA), departamento de San Miguel. ENTREGA 53.</w:t>
      </w:r>
    </w:p>
    <w:p w14:paraId="0574349F" w14:textId="4810C8DB" w:rsidR="00D23CEC" w:rsidRPr="00D23CEC" w:rsidRDefault="00D23CEC" w:rsidP="00D23CEC">
      <w:pPr>
        <w:numPr>
          <w:ilvl w:val="0"/>
          <w:numId w:val="37"/>
        </w:numPr>
        <w:spacing w:after="120"/>
        <w:jc w:val="both"/>
        <w:rPr>
          <w:rFonts w:ascii="Museo Sans 300" w:eastAsia="MS Mincho" w:hAnsi="Museo Sans 300"/>
          <w:sz w:val="24"/>
          <w:szCs w:val="24"/>
          <w:lang w:val="es-CL" w:eastAsia="es-ES"/>
        </w:rPr>
      </w:pPr>
      <w:r w:rsidRPr="00D23CEC">
        <w:rPr>
          <w:rFonts w:ascii="Museo Sans 300" w:eastAsia="MS Mincho" w:hAnsi="Museo Sans 300"/>
          <w:sz w:val="24"/>
          <w:szCs w:val="24"/>
          <w:lang w:val="es-CL" w:eastAsia="es-ES"/>
        </w:rPr>
        <w:t xml:space="preserve">Dictamen técnico 11, referente a la modificación del </w:t>
      </w:r>
      <w:r w:rsidRPr="00D23CEC">
        <w:rPr>
          <w:rFonts w:ascii="Museo Sans 300" w:eastAsia="Times New Roman" w:hAnsi="Museo Sans 300"/>
          <w:sz w:val="24"/>
          <w:szCs w:val="24"/>
          <w:lang w:eastAsia="es-ES"/>
        </w:rPr>
        <w:t>Punto XIV-K.4</w:t>
      </w:r>
      <w:r w:rsidR="00DE4435">
        <w:rPr>
          <w:rFonts w:ascii="Museo Sans 300" w:eastAsia="Times New Roman" w:hAnsi="Museo Sans 300"/>
          <w:sz w:val="24"/>
          <w:szCs w:val="24"/>
          <w:lang w:eastAsia="es-ES"/>
        </w:rPr>
        <w:t>-Varios,</w:t>
      </w:r>
      <w:r w:rsidRPr="00D23CEC">
        <w:rPr>
          <w:rFonts w:ascii="Museo Sans 300" w:eastAsia="Times New Roman" w:hAnsi="Museo Sans 300"/>
          <w:sz w:val="24"/>
          <w:szCs w:val="24"/>
          <w:lang w:eastAsia="es-ES"/>
        </w:rPr>
        <w:t xml:space="preserve"> del Acta Ordinaria 9-94, de fecha 7 de abril de 1994, por corrección de nomenclatura, área, exclusión, e inclusión, respecto a </w:t>
      </w:r>
      <w:r w:rsidRPr="00D23CEC">
        <w:rPr>
          <w:rFonts w:ascii="Museo Sans 300" w:eastAsia="Times New Roman" w:hAnsi="Museo Sans 300"/>
          <w:b/>
          <w:sz w:val="24"/>
          <w:szCs w:val="24"/>
          <w:lang w:eastAsia="es-ES"/>
        </w:rPr>
        <w:t>01 solar para vivienda</w:t>
      </w:r>
      <w:r w:rsidRPr="00D23CEC">
        <w:rPr>
          <w:rFonts w:ascii="Museo Sans 300" w:eastAsia="Times New Roman" w:hAnsi="Museo Sans 300"/>
          <w:sz w:val="24"/>
          <w:szCs w:val="24"/>
          <w:lang w:eastAsia="es-ES"/>
        </w:rPr>
        <w:t>, en HDA. SIRAMA, PORCIÓN 1 (Asentamiento Comunitario La Galilea), departamento de La Unión. ENTREGA 16.</w:t>
      </w:r>
    </w:p>
    <w:p w14:paraId="49897A58" w14:textId="77777777" w:rsidR="00004E57" w:rsidRDefault="00004E57" w:rsidP="00E716DF">
      <w:pPr>
        <w:spacing w:after="120"/>
        <w:jc w:val="both"/>
        <w:rPr>
          <w:rFonts w:ascii="Museo Sans 300" w:hAnsi="Museo Sans 300"/>
          <w:sz w:val="24"/>
          <w:szCs w:val="24"/>
          <w:lang w:val="es-CL"/>
        </w:rPr>
      </w:pPr>
    </w:p>
    <w:p w14:paraId="20908AAB" w14:textId="08441E64" w:rsidR="00E716DF" w:rsidRPr="007A39AE"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7A39AE" w:rsidRPr="007A39AE">
        <w:rPr>
          <w:rFonts w:ascii="Museo Sans 300" w:hAnsi="Museo Sans 300"/>
          <w:sz w:val="24"/>
          <w:szCs w:val="24"/>
        </w:rPr>
        <w:t>Aprobar la agenda.</w:t>
      </w:r>
    </w:p>
    <w:p w14:paraId="47EA81D2" w14:textId="77777777" w:rsidR="00ED20D6" w:rsidRDefault="00ED20D6" w:rsidP="00ED20D6">
      <w:pPr>
        <w:jc w:val="both"/>
        <w:rPr>
          <w:sz w:val="23"/>
          <w:szCs w:val="23"/>
        </w:rPr>
      </w:pPr>
    </w:p>
    <w:p w14:paraId="4D0F1C0D" w14:textId="77777777" w:rsidR="002A4C7F" w:rsidRDefault="002A4C7F" w:rsidP="00ED20D6">
      <w:pPr>
        <w:jc w:val="both"/>
        <w:rPr>
          <w:sz w:val="23"/>
          <w:szCs w:val="23"/>
        </w:rPr>
      </w:pPr>
    </w:p>
    <w:p w14:paraId="1B5E77B0" w14:textId="69EE984A" w:rsidR="00362DB3" w:rsidRDefault="00362DB3" w:rsidP="001C33C5">
      <w:pPr>
        <w:tabs>
          <w:tab w:val="left" w:pos="1440"/>
        </w:tabs>
        <w:rPr>
          <w:sz w:val="23"/>
          <w:szCs w:val="23"/>
        </w:rPr>
      </w:pPr>
    </w:p>
    <w:p w14:paraId="01553A56" w14:textId="77777777" w:rsidR="001C33C5" w:rsidRPr="0006469A" w:rsidRDefault="001C33C5" w:rsidP="001C33C5">
      <w:pPr>
        <w:tabs>
          <w:tab w:val="left" w:pos="1440"/>
        </w:tabs>
        <w:rPr>
          <w:rFonts w:ascii="Bembo Std" w:hAnsi="Bembo Std"/>
          <w:sz w:val="24"/>
          <w:szCs w:val="24"/>
        </w:rPr>
      </w:pPr>
    </w:p>
    <w:p w14:paraId="59598DD5" w14:textId="77777777" w:rsidR="00362DB3" w:rsidRDefault="00362DB3" w:rsidP="00ED20D6">
      <w:pPr>
        <w:jc w:val="both"/>
        <w:rPr>
          <w:sz w:val="23"/>
          <w:szCs w:val="23"/>
        </w:rPr>
      </w:pPr>
    </w:p>
    <w:p w14:paraId="50516A69" w14:textId="26CACCA8" w:rsidR="007C2DCD" w:rsidRPr="00B806FC" w:rsidRDefault="00362DB3" w:rsidP="00B806FC">
      <w:pPr>
        <w:jc w:val="both"/>
        <w:rPr>
          <w:rFonts w:ascii="Museo Sans 300" w:hAnsi="Museo Sans 300"/>
          <w:sz w:val="24"/>
          <w:szCs w:val="24"/>
        </w:rPr>
      </w:pPr>
      <w:r w:rsidRPr="00B806FC">
        <w:rPr>
          <w:rFonts w:ascii="Museo Sans 300" w:hAnsi="Museo Sans 300"/>
          <w:sz w:val="24"/>
          <w:szCs w:val="24"/>
        </w:rPr>
        <w:t>“””””III)</w:t>
      </w:r>
      <w:r w:rsidR="00E27147" w:rsidRPr="00B806FC">
        <w:rPr>
          <w:rFonts w:ascii="Museo Sans 300" w:hAnsi="Museo Sans 300"/>
          <w:sz w:val="24"/>
          <w:szCs w:val="24"/>
        </w:rPr>
        <w:t xml:space="preserve"> El señor Presidente somete a consideración de Junta Directiva, nota con referencia UFI-00-0003</w:t>
      </w:r>
      <w:r w:rsidR="00576A46">
        <w:rPr>
          <w:rFonts w:ascii="Museo Sans 300" w:hAnsi="Museo Sans 300"/>
          <w:sz w:val="24"/>
          <w:szCs w:val="24"/>
        </w:rPr>
        <w:t>-24, de fecha 8 de enero de 2024</w:t>
      </w:r>
      <w:r w:rsidR="00E27147" w:rsidRPr="00B806FC">
        <w:rPr>
          <w:rFonts w:ascii="Museo Sans 300" w:hAnsi="Museo Sans 300"/>
          <w:sz w:val="24"/>
          <w:szCs w:val="24"/>
        </w:rPr>
        <w:t xml:space="preserve">, por medio de la cual, la licenciada Kenia Vanessa Santamaría de Mira, Jefa Interina de la Unidad Financiera Institucional, </w:t>
      </w:r>
      <w:r w:rsidR="007C2DCD" w:rsidRPr="00B806FC">
        <w:rPr>
          <w:rFonts w:ascii="Museo Sans 300" w:hAnsi="Museo Sans 300"/>
          <w:sz w:val="24"/>
          <w:szCs w:val="24"/>
        </w:rPr>
        <w:t xml:space="preserve">solicita se apruebe y ratifique el refuerzo al Presupuesto Extraordinario para el Proceso de Transformación Agraria, Programa Producción Agropecuaria y Agroindustrial, Proyecto N° 101, que será programado como Gasto Corriente en el Ejercicio Fiscal 2024, por la cantidad de </w:t>
      </w:r>
      <w:r w:rsidR="007C2DCD" w:rsidRPr="00B806FC">
        <w:rPr>
          <w:rFonts w:ascii="Museo Sans 300" w:hAnsi="Museo Sans 300"/>
          <w:b/>
          <w:sz w:val="24"/>
          <w:szCs w:val="24"/>
        </w:rPr>
        <w:t xml:space="preserve">DOSCIENTOS CINCUENTA Y SIETE MIL SEISCIENTOS CINCUENTA Y DOS 00/100 DÓLARES DE LOS ESTADOS UNIDOS DE AMÉRICA, ($257,652.00), </w:t>
      </w:r>
      <w:r w:rsidR="007C2DCD" w:rsidRPr="00B806FC">
        <w:rPr>
          <w:rFonts w:ascii="Museo Sans 300" w:hAnsi="Museo Sans 300"/>
          <w:sz w:val="24"/>
          <w:szCs w:val="24"/>
        </w:rPr>
        <w:t>que servirá  para adquisición de bienes y servicios y algunos activos menores, presupuestados en los Rubros de Gasto 54 y 61 y que han sido programados por la Gerencia de Operaciones y sus secciones de Servicios Mantenimiento y Taller, así mismo por la Gerencia Legal. Dicho refuerzo presupuestario garantizará las disponibilidades y las condiciones necesarias para la realización de las diferentes actividades para el cumplimiento de metas y objetivos institucionales. Así mismo solicita que se haga de conocimiento y se apruebe el uso de los saldos presupuestarios del Presupuesto Extraordinario de la Agrupación Operacional 5, Proyectos N° 101, 102 y 200, creados en anteriores ejercicios financieros fiscales y que presentan disponibilidades presupuestarias al 31 de diciembre de 2023, en los Rubros de Gastos 51, 54, 55, 61 y  99; los cuales se han analizado la posibilidad de poder ejecutarlos, de tal manera que éstos saldos se vayan liquidando y no se continúen inflando las asignaciones presupuestarias sin financiamiento; para lo cual se utilizarían de éstas disponibilidades para llevar a cabo el refuerzo presupuestario 2024 solicitado. Por lo que al respecto se considera:</w:t>
      </w:r>
    </w:p>
    <w:p w14:paraId="5E6C1D4D" w14:textId="77777777" w:rsidR="007C2DCD" w:rsidRDefault="007C2DCD" w:rsidP="00B806FC">
      <w:pPr>
        <w:jc w:val="both"/>
        <w:rPr>
          <w:rFonts w:ascii="Museo Sans 300" w:hAnsi="Museo Sans 300"/>
          <w:sz w:val="24"/>
          <w:szCs w:val="24"/>
        </w:rPr>
      </w:pPr>
    </w:p>
    <w:p w14:paraId="744D6373" w14:textId="77777777" w:rsidR="007E1B68" w:rsidRPr="00B806FC" w:rsidRDefault="007E1B68" w:rsidP="00B806FC">
      <w:pPr>
        <w:jc w:val="both"/>
        <w:rPr>
          <w:rFonts w:ascii="Museo Sans 300" w:hAnsi="Museo Sans 300"/>
          <w:sz w:val="24"/>
          <w:szCs w:val="24"/>
        </w:rPr>
      </w:pPr>
    </w:p>
    <w:p w14:paraId="74AD0709" w14:textId="77777777" w:rsidR="007C2DCD" w:rsidRPr="00B806FC" w:rsidRDefault="007C2DCD" w:rsidP="000F17F2">
      <w:pPr>
        <w:numPr>
          <w:ilvl w:val="0"/>
          <w:numId w:val="3"/>
        </w:numPr>
        <w:ind w:left="1134" w:hanging="708"/>
        <w:jc w:val="both"/>
        <w:rPr>
          <w:rFonts w:ascii="Museo Sans 300" w:hAnsi="Museo Sans 300"/>
          <w:sz w:val="24"/>
          <w:szCs w:val="24"/>
        </w:rPr>
      </w:pPr>
      <w:r w:rsidRPr="00B806FC">
        <w:rPr>
          <w:rFonts w:ascii="Museo Sans 300" w:hAnsi="Museo Sans 300"/>
          <w:sz w:val="24"/>
          <w:szCs w:val="24"/>
        </w:rPr>
        <w:t>Que el Instituto Salvadoreño de Transformación Agraria, es creado por Ministerio de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14:paraId="2CF3CBF9" w14:textId="77777777" w:rsidR="007C2DCD" w:rsidRPr="00B806FC" w:rsidRDefault="007C2DCD" w:rsidP="00B806FC">
      <w:pPr>
        <w:ind w:left="720"/>
        <w:jc w:val="both"/>
        <w:rPr>
          <w:rFonts w:ascii="Museo Sans 300" w:hAnsi="Museo Sans 300"/>
          <w:sz w:val="24"/>
          <w:szCs w:val="24"/>
        </w:rPr>
      </w:pPr>
    </w:p>
    <w:p w14:paraId="285602A2" w14:textId="77777777" w:rsidR="007C2DCD" w:rsidRPr="00B806FC" w:rsidRDefault="007C2DCD" w:rsidP="000F17F2">
      <w:pPr>
        <w:numPr>
          <w:ilvl w:val="0"/>
          <w:numId w:val="3"/>
        </w:numPr>
        <w:ind w:left="1134" w:hanging="708"/>
        <w:jc w:val="both"/>
        <w:rPr>
          <w:rFonts w:ascii="Museo Sans 300" w:hAnsi="Museo Sans 300"/>
          <w:sz w:val="24"/>
          <w:szCs w:val="24"/>
        </w:rPr>
      </w:pPr>
      <w:r w:rsidRPr="00B806FC">
        <w:rPr>
          <w:rFonts w:ascii="Museo Sans 300" w:hAnsi="Museo Sans 300"/>
          <w:sz w:val="24"/>
          <w:szCs w:val="24"/>
        </w:rPr>
        <w:t>De conformidad a la Ley de Creación, en el Capítulo II denominado del Presupuesto, en su Artículo 26, el ISTA podrá ejecutar cualquier clase de operaciones que signifiquen ingresos o egresos de acuerdo a su Presupuesto Especial y Extraordinario, sin que intervenga la Proveeduría General de la República y sin sujeción a la Ley de suministros, debiendo acatar únicamente lo dispuesto por la misma Ley y los Reglamentos respectivos.</w:t>
      </w:r>
    </w:p>
    <w:p w14:paraId="5F272B19" w14:textId="77777777" w:rsidR="00B806FC" w:rsidRPr="00B806FC" w:rsidRDefault="00B806FC" w:rsidP="00AB7A6B">
      <w:pPr>
        <w:jc w:val="both"/>
        <w:rPr>
          <w:rFonts w:ascii="Museo Sans 300" w:hAnsi="Museo Sans 300"/>
          <w:sz w:val="24"/>
          <w:szCs w:val="24"/>
        </w:rPr>
      </w:pPr>
    </w:p>
    <w:p w14:paraId="20A2358F" w14:textId="77777777" w:rsidR="007C2DCD" w:rsidRPr="00B806FC" w:rsidRDefault="007C2DCD" w:rsidP="000F17F2">
      <w:pPr>
        <w:numPr>
          <w:ilvl w:val="0"/>
          <w:numId w:val="3"/>
        </w:numPr>
        <w:ind w:left="1134" w:hanging="708"/>
        <w:jc w:val="both"/>
        <w:rPr>
          <w:rFonts w:ascii="Museo Sans 300" w:hAnsi="Museo Sans 300"/>
          <w:sz w:val="24"/>
          <w:szCs w:val="24"/>
        </w:rPr>
      </w:pPr>
      <w:r w:rsidRPr="00B806FC">
        <w:rPr>
          <w:rFonts w:ascii="Museo Sans 300" w:hAnsi="Museo Sans 300"/>
          <w:sz w:val="24"/>
          <w:szCs w:val="24"/>
        </w:rPr>
        <w:lastRenderedPageBreak/>
        <w:t>Según Decreto Legislativo N° 126, Presupuesto Extraordinario y Agroindustrial para el Proceso de Transformación Agraria, programa 1.01 Producción Agropecuaria y Agroindustrial, en la parte Tercera Disposiciones Generales se hacen las siguientes modificaciones:</w:t>
      </w:r>
    </w:p>
    <w:p w14:paraId="09ED607B" w14:textId="77777777" w:rsidR="007C2DCD" w:rsidRPr="00B806FC" w:rsidRDefault="007C2DCD" w:rsidP="00B806FC">
      <w:pPr>
        <w:ind w:left="720"/>
        <w:jc w:val="both"/>
        <w:rPr>
          <w:rFonts w:ascii="Museo Sans 300" w:hAnsi="Museo Sans 300"/>
          <w:sz w:val="24"/>
          <w:szCs w:val="24"/>
        </w:rPr>
      </w:pPr>
    </w:p>
    <w:p w14:paraId="729B04A1" w14:textId="77777777" w:rsidR="007C2DCD" w:rsidRPr="00B806FC" w:rsidRDefault="007C2DCD" w:rsidP="000F17F2">
      <w:pPr>
        <w:numPr>
          <w:ilvl w:val="0"/>
          <w:numId w:val="5"/>
        </w:numPr>
        <w:jc w:val="both"/>
        <w:rPr>
          <w:rFonts w:ascii="Museo Sans 300" w:hAnsi="Museo Sans 300"/>
          <w:sz w:val="24"/>
          <w:szCs w:val="24"/>
        </w:rPr>
      </w:pPr>
      <w:r w:rsidRPr="00B806FC">
        <w:rPr>
          <w:rFonts w:ascii="Museo Sans 300" w:hAnsi="Museo Sans 300"/>
          <w:sz w:val="24"/>
          <w:szCs w:val="24"/>
        </w:rPr>
        <w:t>Art. 1 inciso 2; “La ejecución de este presupuesto no se regirá dentro del sistema de cuotas de la Dirección General de Presupuesto y solo en lo no previsto se sujetará a las Disposiciones Generales de la Ley de Presupuesto vigente.</w:t>
      </w:r>
    </w:p>
    <w:p w14:paraId="400D8C4D" w14:textId="77777777" w:rsidR="007C2DCD" w:rsidRPr="00B806FC" w:rsidRDefault="007C2DCD" w:rsidP="00B806FC">
      <w:pPr>
        <w:ind w:left="1440"/>
        <w:jc w:val="both"/>
        <w:rPr>
          <w:rFonts w:ascii="Museo Sans 300" w:hAnsi="Museo Sans 300"/>
          <w:sz w:val="24"/>
          <w:szCs w:val="24"/>
        </w:rPr>
      </w:pPr>
    </w:p>
    <w:p w14:paraId="62CC2A88" w14:textId="77777777" w:rsidR="007C2DCD" w:rsidRPr="00B806FC" w:rsidRDefault="007C2DCD" w:rsidP="000F17F2">
      <w:pPr>
        <w:numPr>
          <w:ilvl w:val="0"/>
          <w:numId w:val="5"/>
        </w:numPr>
        <w:jc w:val="both"/>
        <w:rPr>
          <w:rFonts w:ascii="Museo Sans 300" w:hAnsi="Museo Sans 300"/>
          <w:sz w:val="24"/>
          <w:szCs w:val="24"/>
        </w:rPr>
      </w:pPr>
      <w:r w:rsidRPr="00B806FC">
        <w:rPr>
          <w:rFonts w:ascii="Museo Sans 300" w:hAnsi="Museo Sans 300"/>
          <w:sz w:val="24"/>
          <w:szCs w:val="24"/>
        </w:rPr>
        <w:t>Art. 2, apartado primero, “Se tendrán por legalmente reforzadas las asignaciones que determine la Junta Directiva, utilizando el excedente de ingresos sobre los estimados en las fuentes específicas de renta. En ningún caso los ingresos de capital ampliarán las asignaciones para los gastos de funcionamiento.</w:t>
      </w:r>
    </w:p>
    <w:p w14:paraId="4D8884F6" w14:textId="77777777" w:rsidR="007C2DCD" w:rsidRPr="00B806FC" w:rsidRDefault="007C2DCD" w:rsidP="00B806FC">
      <w:pPr>
        <w:ind w:left="1440"/>
        <w:jc w:val="both"/>
        <w:rPr>
          <w:rFonts w:ascii="Museo Sans 300" w:hAnsi="Museo Sans 300"/>
          <w:sz w:val="24"/>
          <w:szCs w:val="24"/>
        </w:rPr>
      </w:pPr>
    </w:p>
    <w:p w14:paraId="0961BE3E" w14:textId="77777777" w:rsidR="007C2DCD" w:rsidRPr="00B806FC" w:rsidRDefault="007C2DCD" w:rsidP="000F17F2">
      <w:pPr>
        <w:numPr>
          <w:ilvl w:val="0"/>
          <w:numId w:val="3"/>
        </w:numPr>
        <w:ind w:left="1134" w:hanging="708"/>
        <w:jc w:val="both"/>
        <w:rPr>
          <w:rFonts w:ascii="Museo Sans 300" w:hAnsi="Museo Sans 300"/>
          <w:sz w:val="24"/>
          <w:szCs w:val="24"/>
        </w:rPr>
      </w:pPr>
      <w:r w:rsidRPr="00B806FC">
        <w:rPr>
          <w:rFonts w:ascii="Museo Sans 300" w:hAnsi="Museo Sans 300"/>
          <w:sz w:val="24"/>
          <w:szCs w:val="24"/>
        </w:rPr>
        <w:t xml:space="preserve">Que es necesario reforzar el Presupuesto Extraordinario para cubrir las necesidades programadas por las Gerencias de Operaciones y Gerencia Legal para el cumplimiento de objetivos y metas institucionales para el ejercicio fiscal 2024,  por la cantidad de </w:t>
      </w:r>
      <w:r w:rsidRPr="00B806FC">
        <w:rPr>
          <w:rFonts w:ascii="Museo Sans 300" w:hAnsi="Museo Sans 300"/>
          <w:b/>
          <w:sz w:val="24"/>
          <w:szCs w:val="24"/>
        </w:rPr>
        <w:t xml:space="preserve">Doscientos cincuenta y siete mil seiscientos cincuenta y dos 00/100 dólares de los Estados Unidos de América, ($257,652.00), </w:t>
      </w:r>
      <w:r w:rsidRPr="00B806FC">
        <w:rPr>
          <w:rFonts w:ascii="Museo Sans 300" w:hAnsi="Museo Sans 300"/>
          <w:sz w:val="24"/>
          <w:szCs w:val="24"/>
        </w:rPr>
        <w:t>de acuerdo al siguiente detalle:</w:t>
      </w:r>
    </w:p>
    <w:p w14:paraId="05CC0115" w14:textId="77777777" w:rsidR="007C2DCD" w:rsidRDefault="007C2DCD" w:rsidP="007C2DCD">
      <w:pPr>
        <w:ind w:left="720"/>
        <w:jc w:val="both"/>
        <w:rPr>
          <w:rFonts w:ascii="Museo Sans 300" w:hAnsi="Museo Sans 300"/>
        </w:rPr>
      </w:pPr>
    </w:p>
    <w:p w14:paraId="7E522AB6" w14:textId="77777777" w:rsidR="007C2DCD" w:rsidRDefault="007C2DCD" w:rsidP="007C2DCD">
      <w:pPr>
        <w:ind w:left="720"/>
        <w:jc w:val="both"/>
        <w:rPr>
          <w:rFonts w:ascii="Museo Sans 300" w:hAnsi="Museo Sans 300"/>
        </w:rPr>
      </w:pPr>
    </w:p>
    <w:p w14:paraId="313D8F24" w14:textId="77777777" w:rsidR="007C2DCD" w:rsidRPr="00B806FC" w:rsidRDefault="007C2DCD" w:rsidP="00B25E18">
      <w:pPr>
        <w:ind w:left="1134"/>
        <w:rPr>
          <w:rFonts w:ascii="Museo Sans 300" w:hAnsi="Museo Sans 300"/>
          <w:sz w:val="24"/>
          <w:szCs w:val="24"/>
        </w:rPr>
      </w:pPr>
      <w:r w:rsidRPr="00B806FC">
        <w:rPr>
          <w:rFonts w:ascii="Museo Sans 300" w:hAnsi="Museo Sans 300"/>
          <w:sz w:val="24"/>
          <w:szCs w:val="24"/>
        </w:rPr>
        <w:t xml:space="preserve">El Refuerzo será financiado mediante los Rubros 14 y 15 </w:t>
      </w:r>
    </w:p>
    <w:tbl>
      <w:tblPr>
        <w:tblW w:w="8143"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792"/>
        <w:gridCol w:w="4263"/>
        <w:gridCol w:w="2088"/>
      </w:tblGrid>
      <w:tr w:rsidR="007C2DCD" w14:paraId="5A6EC6B3" w14:textId="77777777" w:rsidTr="00B25E18">
        <w:trPr>
          <w:trHeight w:val="480"/>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21A917D8" w14:textId="77777777" w:rsidR="007C2DCD" w:rsidRPr="00B25E18" w:rsidRDefault="007C2DCD">
            <w:pPr>
              <w:jc w:val="center"/>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Rubro y Especifico de Ingresos</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6F04830C" w14:textId="77777777" w:rsidR="007C2DCD" w:rsidRPr="00B25E18" w:rsidRDefault="007C2DCD">
            <w:pPr>
              <w:jc w:val="center"/>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Concepto o Descripción</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1B244B70" w14:textId="77777777" w:rsidR="007C2DCD" w:rsidRPr="00B25E18" w:rsidRDefault="007C2DCD">
            <w:pPr>
              <w:jc w:val="center"/>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Total Ingreso Proyectado</w:t>
            </w:r>
          </w:p>
        </w:tc>
      </w:tr>
      <w:tr w:rsidR="007C2DCD" w14:paraId="690A90CF" w14:textId="77777777" w:rsidTr="00B25E18">
        <w:trPr>
          <w:trHeight w:val="225"/>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66C9B803" w14:textId="77777777" w:rsidR="007C2DCD" w:rsidRPr="00B25E18" w:rsidRDefault="007C2DCD">
            <w:pPr>
              <w:ind w:left="720"/>
              <w:contextualSpacing/>
              <w:jc w:val="both"/>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14</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63A53603" w14:textId="77777777" w:rsidR="007C2DCD" w:rsidRPr="00B25E18" w:rsidRDefault="007C2DCD">
            <w:pPr>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Venta de Bienes y Servicios</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5415F2A5" w14:textId="77777777" w:rsidR="007C2DCD" w:rsidRPr="00B25E18" w:rsidRDefault="007C2DCD">
            <w:pPr>
              <w:jc w:val="both"/>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 xml:space="preserve">$                77,652.00 </w:t>
            </w:r>
          </w:p>
        </w:tc>
      </w:tr>
      <w:tr w:rsidR="007C2DCD" w14:paraId="0B1626B5" w14:textId="77777777" w:rsidTr="00B25E18">
        <w:trPr>
          <w:trHeight w:val="240"/>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5562527A" w14:textId="77777777" w:rsidR="007C2DCD" w:rsidRPr="00B25E18" w:rsidRDefault="007C2DCD">
            <w:pPr>
              <w:ind w:left="720"/>
              <w:contextualSpacing/>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142</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38030722" w14:textId="77777777" w:rsidR="007C2DCD" w:rsidRPr="00B25E18" w:rsidRDefault="007C2DCD">
            <w:pPr>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Ingresos por Prestación de Servicios Públicos</w:t>
            </w:r>
          </w:p>
        </w:tc>
        <w:tc>
          <w:tcPr>
            <w:tcW w:w="2088" w:type="dxa"/>
            <w:tcBorders>
              <w:top w:val="single" w:sz="4" w:space="0" w:color="auto"/>
              <w:left w:val="single" w:sz="4" w:space="0" w:color="auto"/>
              <w:bottom w:val="single" w:sz="4" w:space="0" w:color="auto"/>
              <w:right w:val="single" w:sz="4" w:space="0" w:color="auto"/>
            </w:tcBorders>
            <w:shd w:val="clear" w:color="auto" w:fill="auto"/>
          </w:tcPr>
          <w:p w14:paraId="67358402" w14:textId="77777777" w:rsidR="007C2DCD" w:rsidRPr="00B25E18" w:rsidRDefault="007C2DCD">
            <w:pPr>
              <w:ind w:left="720"/>
              <w:contextualSpacing/>
              <w:jc w:val="both"/>
              <w:rPr>
                <w:rFonts w:ascii="Museo Sans 300" w:eastAsia="Times New Roman" w:hAnsi="Museo Sans 300"/>
                <w:sz w:val="20"/>
                <w:szCs w:val="20"/>
                <w:lang w:eastAsia="es-MX"/>
              </w:rPr>
            </w:pPr>
          </w:p>
        </w:tc>
      </w:tr>
      <w:tr w:rsidR="007C2DCD" w14:paraId="767B7FB9" w14:textId="77777777" w:rsidTr="00B25E18">
        <w:trPr>
          <w:trHeight w:val="240"/>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6BD7A965" w14:textId="77777777" w:rsidR="007C2DCD" w:rsidRPr="00B25E18" w:rsidRDefault="007C2DCD">
            <w:pPr>
              <w:ind w:left="720"/>
              <w:contextualSpacing/>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14299</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4B8A7802" w14:textId="77777777" w:rsidR="007C2DCD" w:rsidRPr="00B25E18" w:rsidRDefault="007C2DCD">
            <w:pPr>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Servicios Diversos</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1A2AC95C" w14:textId="77777777" w:rsidR="007C2DCD" w:rsidRPr="00B25E18" w:rsidRDefault="007C2DCD">
            <w:pPr>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 xml:space="preserve">$                   77,652.00             </w:t>
            </w:r>
          </w:p>
        </w:tc>
      </w:tr>
      <w:tr w:rsidR="007C2DCD" w14:paraId="7A3DC99A" w14:textId="77777777" w:rsidTr="00B25E18">
        <w:trPr>
          <w:trHeight w:val="225"/>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7ADFC9F9" w14:textId="77777777" w:rsidR="007C2DCD" w:rsidRPr="00B25E18" w:rsidRDefault="007C2DCD">
            <w:pPr>
              <w:ind w:left="720"/>
              <w:contextualSpacing/>
              <w:jc w:val="both"/>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15</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765459B4" w14:textId="77777777" w:rsidR="007C2DCD" w:rsidRPr="00B25E18" w:rsidRDefault="007C2DCD">
            <w:pPr>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Ingresos Financieros y Otros</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1D023F29" w14:textId="77777777" w:rsidR="007C2DCD" w:rsidRPr="00B25E18" w:rsidRDefault="007C2DCD">
            <w:pPr>
              <w:jc w:val="both"/>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 xml:space="preserve">$              180,000.00        </w:t>
            </w:r>
          </w:p>
        </w:tc>
      </w:tr>
      <w:tr w:rsidR="007C2DCD" w14:paraId="31DD585E" w14:textId="77777777" w:rsidTr="00B25E18">
        <w:trPr>
          <w:trHeight w:val="167"/>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2F6C249D" w14:textId="77777777" w:rsidR="007C2DCD" w:rsidRPr="00B25E18" w:rsidRDefault="007C2DCD">
            <w:pPr>
              <w:ind w:left="720"/>
              <w:contextualSpacing/>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151</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62C564B0" w14:textId="77777777" w:rsidR="007C2DCD" w:rsidRPr="00B25E18" w:rsidRDefault="007C2DCD">
            <w:pPr>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 xml:space="preserve">Rendimientos de Títulos Valores </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49B4A2FB" w14:textId="77777777" w:rsidR="007C2DCD" w:rsidRPr="00B25E18" w:rsidRDefault="007C2DCD">
            <w:pPr>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 xml:space="preserve">                  </w:t>
            </w:r>
          </w:p>
        </w:tc>
      </w:tr>
      <w:tr w:rsidR="007C2DCD" w14:paraId="1EEF50C3" w14:textId="77777777" w:rsidTr="00B25E18">
        <w:trPr>
          <w:trHeight w:val="240"/>
        </w:trPr>
        <w:tc>
          <w:tcPr>
            <w:tcW w:w="1792" w:type="dxa"/>
            <w:tcBorders>
              <w:top w:val="single" w:sz="4" w:space="0" w:color="auto"/>
              <w:left w:val="single" w:sz="4" w:space="0" w:color="auto"/>
              <w:bottom w:val="single" w:sz="4" w:space="0" w:color="auto"/>
              <w:right w:val="single" w:sz="4" w:space="0" w:color="auto"/>
            </w:tcBorders>
            <w:shd w:val="clear" w:color="auto" w:fill="auto"/>
            <w:hideMark/>
          </w:tcPr>
          <w:p w14:paraId="1393D82E" w14:textId="77777777" w:rsidR="007C2DCD" w:rsidRPr="00B25E18" w:rsidRDefault="007C2DCD">
            <w:pPr>
              <w:ind w:left="720"/>
              <w:contextualSpacing/>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15105</w:t>
            </w:r>
          </w:p>
        </w:tc>
        <w:tc>
          <w:tcPr>
            <w:tcW w:w="4263" w:type="dxa"/>
            <w:tcBorders>
              <w:top w:val="single" w:sz="4" w:space="0" w:color="auto"/>
              <w:left w:val="single" w:sz="4" w:space="0" w:color="auto"/>
              <w:bottom w:val="single" w:sz="4" w:space="0" w:color="auto"/>
              <w:right w:val="single" w:sz="4" w:space="0" w:color="auto"/>
            </w:tcBorders>
            <w:shd w:val="clear" w:color="auto" w:fill="auto"/>
            <w:hideMark/>
          </w:tcPr>
          <w:p w14:paraId="29D921DF" w14:textId="77777777" w:rsidR="007C2DCD" w:rsidRPr="00B25E18" w:rsidRDefault="007C2DCD">
            <w:pPr>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Rentabilidad de Depósitos a plazo</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09F53498" w14:textId="77777777" w:rsidR="007C2DCD" w:rsidRPr="00B25E18" w:rsidRDefault="007C2DCD">
            <w:pPr>
              <w:jc w:val="both"/>
              <w:rPr>
                <w:rFonts w:ascii="Museo Sans 300" w:eastAsia="Times New Roman" w:hAnsi="Museo Sans 300"/>
                <w:sz w:val="20"/>
                <w:szCs w:val="20"/>
                <w:lang w:eastAsia="es-MX"/>
              </w:rPr>
            </w:pPr>
            <w:r w:rsidRPr="00B25E18">
              <w:rPr>
                <w:rFonts w:ascii="Museo Sans 300" w:eastAsia="Times New Roman" w:hAnsi="Museo Sans 300"/>
                <w:sz w:val="20"/>
                <w:szCs w:val="20"/>
                <w:lang w:eastAsia="es-MX"/>
              </w:rPr>
              <w:t>$                180,000.00</w:t>
            </w:r>
          </w:p>
        </w:tc>
      </w:tr>
      <w:tr w:rsidR="007C2DCD" w14:paraId="7218DF5C" w14:textId="77777777" w:rsidTr="00B25E18">
        <w:trPr>
          <w:trHeight w:val="202"/>
        </w:trPr>
        <w:tc>
          <w:tcPr>
            <w:tcW w:w="60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F9FC64" w14:textId="77777777" w:rsidR="007C2DCD" w:rsidRPr="00B25E18" w:rsidRDefault="007C2DCD">
            <w:pPr>
              <w:jc w:val="center"/>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TOTAL  PRESUPUESTO DE INGRESOS</w:t>
            </w:r>
          </w:p>
        </w:tc>
        <w:tc>
          <w:tcPr>
            <w:tcW w:w="2088" w:type="dxa"/>
            <w:tcBorders>
              <w:top w:val="single" w:sz="4" w:space="0" w:color="auto"/>
              <w:left w:val="single" w:sz="4" w:space="0" w:color="auto"/>
              <w:bottom w:val="single" w:sz="4" w:space="0" w:color="auto"/>
              <w:right w:val="single" w:sz="4" w:space="0" w:color="auto"/>
            </w:tcBorders>
            <w:shd w:val="clear" w:color="auto" w:fill="auto"/>
            <w:hideMark/>
          </w:tcPr>
          <w:p w14:paraId="5A5460F8" w14:textId="77777777" w:rsidR="007C2DCD" w:rsidRPr="00B25E18" w:rsidRDefault="007C2DCD">
            <w:pPr>
              <w:jc w:val="both"/>
              <w:rPr>
                <w:rFonts w:ascii="Museo Sans 300" w:eastAsia="Times New Roman" w:hAnsi="Museo Sans 300"/>
                <w:b/>
                <w:sz w:val="20"/>
                <w:szCs w:val="20"/>
                <w:lang w:eastAsia="es-MX"/>
              </w:rPr>
            </w:pPr>
            <w:r w:rsidRPr="00B25E18">
              <w:rPr>
                <w:rFonts w:ascii="Museo Sans 300" w:eastAsia="Times New Roman" w:hAnsi="Museo Sans 300"/>
                <w:b/>
                <w:sz w:val="20"/>
                <w:szCs w:val="20"/>
                <w:lang w:eastAsia="es-MX"/>
              </w:rPr>
              <w:t>$               257,652.00</w:t>
            </w:r>
          </w:p>
        </w:tc>
      </w:tr>
    </w:tbl>
    <w:p w14:paraId="3F3DC163" w14:textId="77777777" w:rsidR="007C2DCD" w:rsidRDefault="007C2DCD" w:rsidP="007C2DCD">
      <w:pPr>
        <w:spacing w:line="276" w:lineRule="auto"/>
        <w:ind w:left="360"/>
        <w:jc w:val="both"/>
        <w:rPr>
          <w:rFonts w:ascii="Lucida Sans" w:eastAsia="Batang" w:hAnsi="Lucida Sans"/>
          <w:sz w:val="21"/>
          <w:szCs w:val="21"/>
          <w:lang w:val="es-ES" w:eastAsia="es-ES"/>
        </w:rPr>
      </w:pPr>
    </w:p>
    <w:p w14:paraId="3F30BB45" w14:textId="77777777" w:rsidR="007C2DCD" w:rsidRDefault="007C2DCD" w:rsidP="007C2DCD">
      <w:pPr>
        <w:spacing w:line="276" w:lineRule="auto"/>
        <w:ind w:left="360"/>
        <w:jc w:val="both"/>
        <w:rPr>
          <w:rFonts w:ascii="Lucida Sans" w:hAnsi="Lucida Sans"/>
          <w:sz w:val="21"/>
          <w:szCs w:val="21"/>
        </w:rPr>
      </w:pPr>
    </w:p>
    <w:p w14:paraId="4B8D2AC5" w14:textId="77777777" w:rsidR="007C2DCD" w:rsidRDefault="007C2DCD" w:rsidP="003917F2">
      <w:pPr>
        <w:pStyle w:val="Prrafodelista"/>
        <w:ind w:left="1134"/>
        <w:jc w:val="both"/>
        <w:rPr>
          <w:rFonts w:ascii="Museo Sans 300" w:hAnsi="Museo Sans 300"/>
        </w:rPr>
      </w:pPr>
      <w:r w:rsidRPr="00B806FC">
        <w:rPr>
          <w:rFonts w:ascii="Museo Sans 300" w:hAnsi="Museo Sans 300"/>
          <w:sz w:val="24"/>
          <w:szCs w:val="24"/>
        </w:rPr>
        <w:t xml:space="preserve">Lo anterior será aplicado en la </w:t>
      </w:r>
      <w:r>
        <w:rPr>
          <w:rFonts w:ascii="Museo Sans 300" w:hAnsi="Museo Sans 300"/>
        </w:rPr>
        <w:t>asignación presupuestaria de los Específicos de Gasto de los Rubros 54 y 61</w:t>
      </w:r>
    </w:p>
    <w:p w14:paraId="056EB5A1" w14:textId="77777777" w:rsidR="003917F2" w:rsidRPr="00AB7A6B" w:rsidRDefault="003917F2" w:rsidP="00AB7A6B">
      <w:pPr>
        <w:rPr>
          <w:rFonts w:ascii="Museo Sans 300" w:hAnsi="Museo Sans 300"/>
        </w:rPr>
      </w:pPr>
    </w:p>
    <w:tbl>
      <w:tblPr>
        <w:tblW w:w="8278"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528"/>
        <w:gridCol w:w="4603"/>
        <w:gridCol w:w="2147"/>
      </w:tblGrid>
      <w:tr w:rsidR="007C2DCD" w14:paraId="087BC69D" w14:textId="77777777" w:rsidTr="00B25E18">
        <w:trPr>
          <w:trHeight w:val="707"/>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1AEA634"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Rubro y Especifico de Gastos</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242ADC2E"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Concepto o Descripción</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1B4D888A"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Total Asignado</w:t>
            </w:r>
          </w:p>
        </w:tc>
      </w:tr>
      <w:tr w:rsidR="007C2DCD" w14:paraId="73E0044B" w14:textId="77777777" w:rsidTr="00B25E18">
        <w:trPr>
          <w:trHeight w:val="220"/>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F7F3C85"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54</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1F4178BC" w14:textId="77777777" w:rsidR="007C2DCD" w:rsidRPr="00B25E18" w:rsidRDefault="007C2DCD">
            <w:pP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Adquisición de Bienes y Servicios</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2DC1838A"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            241,240.00</w:t>
            </w:r>
          </w:p>
        </w:tc>
      </w:tr>
      <w:tr w:rsidR="007C2DCD" w14:paraId="3F47FB46" w14:textId="77777777" w:rsidTr="00B25E18">
        <w:trPr>
          <w:trHeight w:val="235"/>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7411B62B"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541</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66867273"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Bienes de Uso y Consumo</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4EE19618" w14:textId="77777777" w:rsidR="007C2DCD" w:rsidRPr="00B25E18" w:rsidRDefault="007C2DCD">
            <w:pPr>
              <w:jc w:val="center"/>
              <w:rPr>
                <w:rFonts w:ascii="Museo Sans 300" w:eastAsia="Times New Roman" w:hAnsi="Museo Sans 300"/>
                <w:sz w:val="20"/>
                <w:szCs w:val="20"/>
                <w:lang w:val="es-MX" w:eastAsia="es-MX"/>
              </w:rPr>
            </w:pPr>
          </w:p>
        </w:tc>
      </w:tr>
      <w:tr w:rsidR="007C2DCD" w14:paraId="31118A36" w14:textId="77777777" w:rsidTr="00B25E18">
        <w:trPr>
          <w:trHeight w:val="235"/>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477F7D21"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lastRenderedPageBreak/>
              <w:t>54118</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00F02685"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Herramientas, Repuestos y Accesorios</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18027364"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                  1,240.00</w:t>
            </w:r>
          </w:p>
        </w:tc>
      </w:tr>
      <w:tr w:rsidR="007C2DCD" w14:paraId="361F2AAF" w14:textId="77777777" w:rsidTr="00B25E18">
        <w:trPr>
          <w:trHeight w:val="220"/>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8F01884"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543</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7DE94871"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Servicios Generales y Arrendamientos</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798D205B" w14:textId="77777777" w:rsidR="007C2DCD" w:rsidRPr="00B25E18" w:rsidRDefault="007C2DCD">
            <w:pPr>
              <w:jc w:val="center"/>
              <w:rPr>
                <w:rFonts w:ascii="Museo Sans 300" w:eastAsia="Times New Roman" w:hAnsi="Museo Sans 300"/>
                <w:sz w:val="20"/>
                <w:szCs w:val="20"/>
                <w:lang w:val="es-MX" w:eastAsia="es-MX"/>
              </w:rPr>
            </w:pPr>
          </w:p>
        </w:tc>
      </w:tr>
      <w:tr w:rsidR="007C2DCD" w14:paraId="3B028C92" w14:textId="77777777" w:rsidTr="00B25E18">
        <w:trPr>
          <w:trHeight w:val="235"/>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64B55D81"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54306</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1CD10737"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Servicios de vigilancia</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1A0E8B4B" w14:textId="432AE1D0" w:rsidR="007C2DCD" w:rsidRPr="00B25E18" w:rsidRDefault="007C2DCD" w:rsidP="00B25E18">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 xml:space="preserve">$  </w:t>
            </w:r>
            <w:r w:rsidR="00B25E18">
              <w:rPr>
                <w:rFonts w:ascii="Museo Sans 300" w:eastAsia="Times New Roman" w:hAnsi="Museo Sans 300"/>
                <w:sz w:val="20"/>
                <w:szCs w:val="20"/>
                <w:lang w:val="es-MX" w:eastAsia="es-MX"/>
              </w:rPr>
              <w:t xml:space="preserve">           </w:t>
            </w:r>
            <w:r w:rsidRPr="00B25E18">
              <w:rPr>
                <w:rFonts w:ascii="Museo Sans 300" w:eastAsia="Times New Roman" w:hAnsi="Museo Sans 300"/>
                <w:sz w:val="20"/>
                <w:szCs w:val="20"/>
                <w:lang w:val="es-MX" w:eastAsia="es-MX"/>
              </w:rPr>
              <w:t>240,000.00</w:t>
            </w:r>
          </w:p>
        </w:tc>
      </w:tr>
      <w:tr w:rsidR="007C2DCD" w14:paraId="6BCE9889" w14:textId="77777777" w:rsidTr="00B25E18">
        <w:trPr>
          <w:trHeight w:val="235"/>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6BD78C16"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61</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47261A08" w14:textId="77777777" w:rsidR="007C2DCD" w:rsidRPr="00B25E18" w:rsidRDefault="007C2DCD">
            <w:pP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Inversiones en Activos Fijos</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1BC1906E" w14:textId="438C1E86" w:rsidR="007C2DCD" w:rsidRPr="00B25E18" w:rsidRDefault="00B25E18" w:rsidP="00B25E18">
            <w:pPr>
              <w:rPr>
                <w:rFonts w:ascii="Museo Sans 300" w:eastAsia="Times New Roman" w:hAnsi="Museo Sans 300"/>
                <w:b/>
                <w:sz w:val="20"/>
                <w:szCs w:val="20"/>
                <w:lang w:val="es-MX" w:eastAsia="es-MX"/>
              </w:rPr>
            </w:pPr>
            <w:r>
              <w:rPr>
                <w:rFonts w:ascii="Museo Sans 300" w:eastAsia="Times New Roman" w:hAnsi="Museo Sans 300"/>
                <w:b/>
                <w:sz w:val="20"/>
                <w:szCs w:val="20"/>
                <w:lang w:val="es-MX" w:eastAsia="es-MX"/>
              </w:rPr>
              <w:t xml:space="preserve">$              </w:t>
            </w:r>
            <w:r w:rsidR="007C2DCD" w:rsidRPr="00B25E18">
              <w:rPr>
                <w:rFonts w:ascii="Museo Sans 300" w:eastAsia="Times New Roman" w:hAnsi="Museo Sans 300"/>
                <w:b/>
                <w:sz w:val="20"/>
                <w:szCs w:val="20"/>
                <w:lang w:val="es-MX" w:eastAsia="es-MX"/>
              </w:rPr>
              <w:t>16,412.00</w:t>
            </w:r>
          </w:p>
        </w:tc>
      </w:tr>
      <w:tr w:rsidR="007C2DCD" w14:paraId="79F38782" w14:textId="77777777" w:rsidTr="00B25E18">
        <w:trPr>
          <w:trHeight w:val="220"/>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6FBEB208"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614</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01C0DD43"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Intangibles</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5EF50CA9" w14:textId="77777777" w:rsidR="007C2DCD" w:rsidRPr="00B25E18" w:rsidRDefault="007C2DCD">
            <w:pPr>
              <w:jc w:val="center"/>
              <w:rPr>
                <w:rFonts w:ascii="Museo Sans 300" w:eastAsia="Times New Roman" w:hAnsi="Museo Sans 300"/>
                <w:sz w:val="20"/>
                <w:szCs w:val="20"/>
                <w:lang w:val="es-MX" w:eastAsia="es-MX"/>
              </w:rPr>
            </w:pPr>
          </w:p>
        </w:tc>
      </w:tr>
      <w:tr w:rsidR="007C2DCD" w14:paraId="4A7C253A" w14:textId="77777777" w:rsidTr="00B25E18">
        <w:trPr>
          <w:trHeight w:val="235"/>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0EA28E73"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61403</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0D3F8DF3"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Derechos de Propiedad Intelectual</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5A355148"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                  1,412.00</w:t>
            </w:r>
          </w:p>
        </w:tc>
      </w:tr>
      <w:tr w:rsidR="007C2DCD" w14:paraId="5F77ED82" w14:textId="77777777" w:rsidTr="00B25E18">
        <w:trPr>
          <w:trHeight w:val="235"/>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17ACF565"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616</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614ED691"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Infraestructuras</w:t>
            </w:r>
          </w:p>
        </w:tc>
        <w:tc>
          <w:tcPr>
            <w:tcW w:w="2147" w:type="dxa"/>
            <w:tcBorders>
              <w:top w:val="single" w:sz="4" w:space="0" w:color="auto"/>
              <w:left w:val="single" w:sz="4" w:space="0" w:color="auto"/>
              <w:bottom w:val="single" w:sz="4" w:space="0" w:color="auto"/>
              <w:right w:val="single" w:sz="4" w:space="0" w:color="auto"/>
            </w:tcBorders>
            <w:shd w:val="clear" w:color="auto" w:fill="auto"/>
          </w:tcPr>
          <w:p w14:paraId="288A5F54" w14:textId="77777777" w:rsidR="007C2DCD" w:rsidRPr="00B25E18" w:rsidRDefault="007C2DCD">
            <w:pPr>
              <w:jc w:val="center"/>
              <w:rPr>
                <w:rFonts w:ascii="Museo Sans 300" w:eastAsia="Times New Roman" w:hAnsi="Museo Sans 300"/>
                <w:sz w:val="20"/>
                <w:szCs w:val="20"/>
                <w:lang w:val="es-MX" w:eastAsia="es-MX"/>
              </w:rPr>
            </w:pPr>
          </w:p>
        </w:tc>
      </w:tr>
      <w:tr w:rsidR="007C2DCD" w14:paraId="7009FA35" w14:textId="77777777" w:rsidTr="00B25E18">
        <w:trPr>
          <w:trHeight w:val="220"/>
        </w:trPr>
        <w:tc>
          <w:tcPr>
            <w:tcW w:w="1528" w:type="dxa"/>
            <w:tcBorders>
              <w:top w:val="single" w:sz="4" w:space="0" w:color="auto"/>
              <w:left w:val="single" w:sz="4" w:space="0" w:color="auto"/>
              <w:bottom w:val="single" w:sz="4" w:space="0" w:color="auto"/>
              <w:right w:val="single" w:sz="4" w:space="0" w:color="auto"/>
            </w:tcBorders>
            <w:shd w:val="clear" w:color="auto" w:fill="auto"/>
            <w:hideMark/>
          </w:tcPr>
          <w:p w14:paraId="16DF85D2"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61606</w:t>
            </w:r>
          </w:p>
        </w:tc>
        <w:tc>
          <w:tcPr>
            <w:tcW w:w="4603" w:type="dxa"/>
            <w:tcBorders>
              <w:top w:val="single" w:sz="4" w:space="0" w:color="auto"/>
              <w:left w:val="single" w:sz="4" w:space="0" w:color="auto"/>
              <w:bottom w:val="single" w:sz="4" w:space="0" w:color="auto"/>
              <w:right w:val="single" w:sz="4" w:space="0" w:color="auto"/>
            </w:tcBorders>
            <w:shd w:val="clear" w:color="auto" w:fill="auto"/>
            <w:hideMark/>
          </w:tcPr>
          <w:p w14:paraId="181D8ADB" w14:textId="77777777" w:rsidR="007C2DCD" w:rsidRPr="00B25E18" w:rsidRDefault="007C2DCD">
            <w:pP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Eléctricas y Comunicaciones</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4064A490" w14:textId="77777777" w:rsidR="007C2DCD" w:rsidRPr="00B25E18" w:rsidRDefault="007C2DCD">
            <w:pPr>
              <w:jc w:val="center"/>
              <w:rPr>
                <w:rFonts w:ascii="Museo Sans 300" w:eastAsia="Times New Roman" w:hAnsi="Museo Sans 300"/>
                <w:sz w:val="20"/>
                <w:szCs w:val="20"/>
                <w:lang w:val="es-MX" w:eastAsia="es-MX"/>
              </w:rPr>
            </w:pPr>
            <w:r w:rsidRPr="00B25E18">
              <w:rPr>
                <w:rFonts w:ascii="Museo Sans 300" w:eastAsia="Times New Roman" w:hAnsi="Museo Sans 300"/>
                <w:sz w:val="20"/>
                <w:szCs w:val="20"/>
                <w:lang w:val="es-MX" w:eastAsia="es-MX"/>
              </w:rPr>
              <w:t>$               15,000.00</w:t>
            </w:r>
          </w:p>
        </w:tc>
      </w:tr>
      <w:tr w:rsidR="007C2DCD" w14:paraId="149988DF" w14:textId="77777777" w:rsidTr="00B25E18">
        <w:trPr>
          <w:trHeight w:val="357"/>
        </w:trPr>
        <w:tc>
          <w:tcPr>
            <w:tcW w:w="61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D0B18C" w14:textId="77777777" w:rsidR="007C2DCD" w:rsidRPr="00B25E18" w:rsidRDefault="007C2DCD">
            <w:pPr>
              <w:jc w:val="cente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TOTAL PRESUPUESTO EXTRAORDINARIO 2024</w:t>
            </w:r>
          </w:p>
        </w:tc>
        <w:tc>
          <w:tcPr>
            <w:tcW w:w="2147" w:type="dxa"/>
            <w:tcBorders>
              <w:top w:val="single" w:sz="4" w:space="0" w:color="auto"/>
              <w:left w:val="single" w:sz="4" w:space="0" w:color="auto"/>
              <w:bottom w:val="single" w:sz="4" w:space="0" w:color="auto"/>
              <w:right w:val="single" w:sz="4" w:space="0" w:color="auto"/>
            </w:tcBorders>
            <w:shd w:val="clear" w:color="auto" w:fill="auto"/>
            <w:hideMark/>
          </w:tcPr>
          <w:p w14:paraId="66383015" w14:textId="77777777" w:rsidR="007C2DCD" w:rsidRPr="00B25E18" w:rsidRDefault="007C2DCD">
            <w:pPr>
              <w:rPr>
                <w:rFonts w:ascii="Museo Sans 300" w:eastAsia="Times New Roman" w:hAnsi="Museo Sans 300"/>
                <w:b/>
                <w:sz w:val="20"/>
                <w:szCs w:val="20"/>
                <w:lang w:val="es-MX" w:eastAsia="es-MX"/>
              </w:rPr>
            </w:pPr>
            <w:r w:rsidRPr="00B25E18">
              <w:rPr>
                <w:rFonts w:ascii="Museo Sans 300" w:eastAsia="Times New Roman" w:hAnsi="Museo Sans 300"/>
                <w:b/>
                <w:sz w:val="20"/>
                <w:szCs w:val="20"/>
                <w:lang w:val="es-MX" w:eastAsia="es-MX"/>
              </w:rPr>
              <w:t>$            257,652.00</w:t>
            </w:r>
          </w:p>
        </w:tc>
      </w:tr>
    </w:tbl>
    <w:p w14:paraId="6124946C" w14:textId="77777777" w:rsidR="007C2DCD" w:rsidRDefault="007C2DCD" w:rsidP="007C2DCD">
      <w:pPr>
        <w:pStyle w:val="Prrafodelista"/>
        <w:jc w:val="both"/>
        <w:rPr>
          <w:rFonts w:ascii="Museo Sans 300" w:eastAsia="Calibri" w:hAnsi="Museo Sans 300"/>
        </w:rPr>
      </w:pPr>
    </w:p>
    <w:p w14:paraId="535EE307" w14:textId="77777777" w:rsidR="007C2DCD" w:rsidRPr="00B806FC" w:rsidRDefault="007C2DCD" w:rsidP="00B25E18">
      <w:pPr>
        <w:pStyle w:val="Prrafodelista"/>
        <w:ind w:left="1134"/>
        <w:jc w:val="both"/>
        <w:rPr>
          <w:rFonts w:ascii="Museo Sans 300" w:hAnsi="Museo Sans 300"/>
          <w:sz w:val="24"/>
          <w:szCs w:val="24"/>
        </w:rPr>
      </w:pPr>
      <w:r w:rsidRPr="00B806FC">
        <w:rPr>
          <w:rFonts w:ascii="Museo Sans 300" w:hAnsi="Museo Sans 300"/>
          <w:sz w:val="24"/>
          <w:szCs w:val="24"/>
        </w:rPr>
        <w:t>Los cuales están distribuidos por Unidad Administrativa de la siguiente manera:</w:t>
      </w:r>
    </w:p>
    <w:p w14:paraId="7A385DAE" w14:textId="1D84AEA6" w:rsidR="007C2DCD" w:rsidRDefault="007C2DCD" w:rsidP="00B806FC">
      <w:pPr>
        <w:jc w:val="both"/>
        <w:rPr>
          <w:rFonts w:ascii="Lucida Sans" w:hAnsi="Lucida Sans"/>
          <w:sz w:val="21"/>
          <w:szCs w:val="21"/>
        </w:rPr>
      </w:pPr>
      <w:r>
        <w:rPr>
          <w:rFonts w:ascii="Lucida Sans" w:hAnsi="Lucida Sans"/>
          <w:noProof/>
          <w:sz w:val="21"/>
          <w:szCs w:val="21"/>
          <w:lang w:eastAsia="es-SV"/>
        </w:rPr>
        <w:drawing>
          <wp:inline distT="0" distB="0" distL="0" distR="0" wp14:anchorId="4EDA8C6E" wp14:editId="67C47225">
            <wp:extent cx="5305425" cy="219954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545" cy="2209126"/>
                    </a:xfrm>
                    <a:prstGeom prst="rect">
                      <a:avLst/>
                    </a:prstGeom>
                    <a:noFill/>
                    <a:ln>
                      <a:noFill/>
                    </a:ln>
                  </pic:spPr>
                </pic:pic>
              </a:graphicData>
            </a:graphic>
          </wp:inline>
        </w:drawing>
      </w:r>
    </w:p>
    <w:p w14:paraId="5F6EC9C1" w14:textId="77777777" w:rsidR="007C2DCD" w:rsidRDefault="007C2DCD" w:rsidP="007C2DCD">
      <w:pPr>
        <w:spacing w:line="276" w:lineRule="auto"/>
        <w:jc w:val="both"/>
        <w:rPr>
          <w:rFonts w:ascii="Lucida Sans" w:hAnsi="Lucida Sans"/>
          <w:sz w:val="21"/>
          <w:szCs w:val="21"/>
        </w:rPr>
      </w:pPr>
    </w:p>
    <w:p w14:paraId="5F389F11" w14:textId="45375D76" w:rsidR="007C2DCD" w:rsidRPr="00B806FC" w:rsidRDefault="007C2DCD" w:rsidP="00B806FC">
      <w:pPr>
        <w:jc w:val="both"/>
        <w:rPr>
          <w:rFonts w:ascii="Museo Sans 300" w:hAnsi="Museo Sans 300"/>
          <w:sz w:val="24"/>
          <w:szCs w:val="24"/>
        </w:rPr>
      </w:pPr>
      <w:r w:rsidRPr="00B806FC">
        <w:rPr>
          <w:rFonts w:ascii="Museo Sans 300" w:hAnsi="Museo Sans 300"/>
          <w:sz w:val="24"/>
          <w:szCs w:val="24"/>
        </w:rPr>
        <w:t xml:space="preserve">Las Disponibilidades Presupuestarias de este Presupuesto Extraordinario en sus Específicos de Gastos se </w:t>
      </w:r>
      <w:r w:rsidRPr="00C60A05">
        <w:rPr>
          <w:rFonts w:ascii="Museo Sans 300" w:hAnsi="Museo Sans 300"/>
          <w:sz w:val="24"/>
          <w:szCs w:val="24"/>
        </w:rPr>
        <w:t>utilizarán</w:t>
      </w:r>
      <w:r w:rsidRPr="00B806FC">
        <w:rPr>
          <w:rFonts w:ascii="Museo Sans 300" w:hAnsi="Museo Sans 300"/>
          <w:sz w:val="24"/>
          <w:szCs w:val="24"/>
        </w:rPr>
        <w:t xml:space="preserve"> dura</w:t>
      </w:r>
      <w:r w:rsidR="00C60A05">
        <w:rPr>
          <w:rFonts w:ascii="Museo Sans 300" w:hAnsi="Museo Sans 300"/>
          <w:sz w:val="24"/>
          <w:szCs w:val="24"/>
        </w:rPr>
        <w:t>nte todo el ejercicio, y aquella</w:t>
      </w:r>
      <w:r w:rsidRPr="00B806FC">
        <w:rPr>
          <w:rFonts w:ascii="Museo Sans 300" w:hAnsi="Museo Sans 300"/>
          <w:sz w:val="24"/>
          <w:szCs w:val="24"/>
        </w:rPr>
        <w:t>s que no</w:t>
      </w:r>
      <w:r w:rsidR="0051200E">
        <w:rPr>
          <w:rFonts w:ascii="Museo Sans 300" w:hAnsi="Museo Sans 300"/>
          <w:sz w:val="24"/>
          <w:szCs w:val="24"/>
        </w:rPr>
        <w:t xml:space="preserve"> </w:t>
      </w:r>
      <w:r w:rsidR="0051200E" w:rsidRPr="00C60A05">
        <w:rPr>
          <w:rFonts w:ascii="Museo Sans 300" w:hAnsi="Museo Sans 300"/>
          <w:sz w:val="24"/>
          <w:szCs w:val="24"/>
        </w:rPr>
        <w:t>lo</w:t>
      </w:r>
      <w:r w:rsidR="00B25E18" w:rsidRPr="00B806FC">
        <w:rPr>
          <w:rFonts w:ascii="Museo Sans 300" w:hAnsi="Museo Sans 300"/>
          <w:sz w:val="24"/>
          <w:szCs w:val="24"/>
        </w:rPr>
        <w:t xml:space="preserve"> </w:t>
      </w:r>
      <w:r w:rsidRPr="00B806FC">
        <w:rPr>
          <w:rFonts w:ascii="Museo Sans 300" w:hAnsi="Museo Sans 300"/>
          <w:sz w:val="24"/>
          <w:szCs w:val="24"/>
        </w:rPr>
        <w:t xml:space="preserve"> </w:t>
      </w:r>
      <w:r w:rsidRPr="0051200E">
        <w:rPr>
          <w:rFonts w:ascii="Museo Sans 300" w:hAnsi="Museo Sans 300"/>
          <w:sz w:val="24"/>
          <w:szCs w:val="24"/>
        </w:rPr>
        <w:t xml:space="preserve">fueren </w:t>
      </w:r>
      <w:r w:rsidRPr="00B806FC">
        <w:rPr>
          <w:rFonts w:ascii="Museo Sans 300" w:hAnsi="Museo Sans 300"/>
          <w:sz w:val="24"/>
          <w:szCs w:val="24"/>
        </w:rPr>
        <w:t>en los ejercicios siguientes hasta agotar la disponibilidad.</w:t>
      </w:r>
    </w:p>
    <w:p w14:paraId="1A3B2AF7" w14:textId="77777777" w:rsidR="007C2DCD" w:rsidRPr="00B806FC" w:rsidRDefault="007C2DCD" w:rsidP="00B806FC">
      <w:pPr>
        <w:jc w:val="both"/>
        <w:rPr>
          <w:rFonts w:ascii="Museo Sans 300" w:hAnsi="Museo Sans 300"/>
          <w:sz w:val="24"/>
          <w:szCs w:val="24"/>
        </w:rPr>
      </w:pPr>
    </w:p>
    <w:p w14:paraId="564F7A07" w14:textId="73C08CF6" w:rsidR="003917F2" w:rsidRDefault="007C2DCD" w:rsidP="00B806FC">
      <w:pPr>
        <w:jc w:val="both"/>
        <w:rPr>
          <w:rFonts w:ascii="Museo Sans 300" w:eastAsia="Times New Roman" w:hAnsi="Museo Sans 300"/>
          <w:sz w:val="24"/>
          <w:szCs w:val="24"/>
          <w:lang w:val="es-MX" w:eastAsia="es-MX"/>
        </w:rPr>
      </w:pPr>
      <w:r w:rsidRPr="00B806FC">
        <w:rPr>
          <w:rFonts w:ascii="Museo Sans 300" w:eastAsia="Times New Roman" w:hAnsi="Museo Sans 300"/>
          <w:sz w:val="24"/>
          <w:szCs w:val="24"/>
          <w:lang w:val="es-MX" w:eastAsia="es-MX"/>
        </w:rPr>
        <w:t xml:space="preserve">En ese mismo sentido </w:t>
      </w:r>
      <w:r w:rsidR="00B25E18" w:rsidRPr="00C60A05">
        <w:rPr>
          <w:rFonts w:ascii="Museo Sans 300" w:eastAsia="Times New Roman" w:hAnsi="Museo Sans 300"/>
          <w:sz w:val="24"/>
          <w:szCs w:val="24"/>
          <w:lang w:val="es-MX" w:eastAsia="es-MX"/>
        </w:rPr>
        <w:t xml:space="preserve">es necesario </w:t>
      </w:r>
      <w:r w:rsidRPr="00B806FC">
        <w:rPr>
          <w:rFonts w:ascii="Museo Sans 300" w:eastAsia="Times New Roman" w:hAnsi="Museo Sans 300"/>
          <w:sz w:val="24"/>
          <w:szCs w:val="24"/>
          <w:lang w:val="es-MX" w:eastAsia="es-MX"/>
        </w:rPr>
        <w:t xml:space="preserve">que Junta Directiva conozca los saldos presupuestarios del Presupuesto Extraordinario de la Agrupación Operacional 5, Proyectos N° 101, 102 y 200, creados en anteriores ejercicios financieros fiscales y que presentan disponibilidad presupuestaria al 31 de diciembre de 2023, en los Rubros de Gastos 51-Remuneraciones, 54-Adquisición de Bienes y Servicios, 55-Gastos Financieros y Otros, 61-Inversiones en Activos Fijos y 99-Asignaciones por </w:t>
      </w:r>
    </w:p>
    <w:p w14:paraId="7A7F2E55" w14:textId="77777777" w:rsidR="003917F2" w:rsidRDefault="003917F2" w:rsidP="00B806FC">
      <w:pPr>
        <w:jc w:val="both"/>
        <w:rPr>
          <w:rFonts w:ascii="Museo Sans 300" w:eastAsia="Times New Roman" w:hAnsi="Museo Sans 300"/>
          <w:sz w:val="24"/>
          <w:szCs w:val="24"/>
          <w:lang w:val="es-MX" w:eastAsia="es-MX"/>
        </w:rPr>
      </w:pPr>
    </w:p>
    <w:p w14:paraId="6AEC0CC3" w14:textId="18E78A3C" w:rsidR="007C2DCD" w:rsidRPr="00B806FC" w:rsidRDefault="007C2DCD" w:rsidP="00B806FC">
      <w:pPr>
        <w:jc w:val="both"/>
        <w:rPr>
          <w:rFonts w:ascii="Museo Sans 300" w:eastAsia="Times New Roman" w:hAnsi="Museo Sans 300"/>
          <w:sz w:val="24"/>
          <w:szCs w:val="24"/>
          <w:lang w:val="es-MX" w:eastAsia="es-MX"/>
        </w:rPr>
      </w:pPr>
      <w:r w:rsidRPr="00B806FC">
        <w:rPr>
          <w:rFonts w:ascii="Museo Sans 300" w:eastAsia="Times New Roman" w:hAnsi="Museo Sans 300"/>
          <w:sz w:val="24"/>
          <w:szCs w:val="24"/>
          <w:lang w:val="es-MX" w:eastAsia="es-MX"/>
        </w:rPr>
        <w:t>Aplicar (que compre</w:t>
      </w:r>
      <w:r w:rsidR="00616449" w:rsidRPr="00B806FC">
        <w:rPr>
          <w:rFonts w:ascii="Museo Sans 300" w:eastAsia="Times New Roman" w:hAnsi="Museo Sans 300"/>
          <w:sz w:val="24"/>
          <w:szCs w:val="24"/>
          <w:lang w:val="es-MX" w:eastAsia="es-MX"/>
        </w:rPr>
        <w:t>nden saldos de años anteriores),</w:t>
      </w:r>
      <w:r w:rsidRPr="00B806FC">
        <w:rPr>
          <w:rFonts w:ascii="Museo Sans 300" w:eastAsia="Times New Roman" w:hAnsi="Museo Sans 300"/>
          <w:sz w:val="24"/>
          <w:szCs w:val="24"/>
          <w:lang w:val="es-MX" w:eastAsia="es-MX"/>
        </w:rPr>
        <w:t xml:space="preserve"> </w:t>
      </w:r>
      <w:r w:rsidR="00760869">
        <w:rPr>
          <w:rFonts w:ascii="Museo Sans 300" w:eastAsia="Times New Roman" w:hAnsi="Museo Sans 300"/>
          <w:sz w:val="24"/>
          <w:szCs w:val="24"/>
          <w:lang w:val="es-MX" w:eastAsia="es-MX"/>
        </w:rPr>
        <w:t xml:space="preserve">de </w:t>
      </w:r>
      <w:r w:rsidRPr="00B806FC">
        <w:rPr>
          <w:rFonts w:ascii="Museo Sans 300" w:eastAsia="Times New Roman" w:hAnsi="Museo Sans 300"/>
          <w:sz w:val="24"/>
          <w:szCs w:val="24"/>
          <w:lang w:val="es-MX" w:eastAsia="es-MX"/>
        </w:rPr>
        <w:t xml:space="preserve">los cuales se ha analizado la posibilidad de poder </w:t>
      </w:r>
      <w:r w:rsidR="00616449" w:rsidRPr="00B806FC">
        <w:rPr>
          <w:rFonts w:ascii="Museo Sans 300" w:eastAsia="Times New Roman" w:hAnsi="Museo Sans 300"/>
          <w:sz w:val="24"/>
          <w:szCs w:val="24"/>
          <w:lang w:val="es-MX" w:eastAsia="es-MX"/>
        </w:rPr>
        <w:t>ejecutarlos, de tal manera que e</w:t>
      </w:r>
      <w:r w:rsidRPr="00B806FC">
        <w:rPr>
          <w:rFonts w:ascii="Museo Sans 300" w:eastAsia="Times New Roman" w:hAnsi="Museo Sans 300"/>
          <w:sz w:val="24"/>
          <w:szCs w:val="24"/>
          <w:lang w:val="es-MX" w:eastAsia="es-MX"/>
        </w:rPr>
        <w:t>stos saldos se vayan liquidando y no se continúen inflando las asignaciones pre</w:t>
      </w:r>
      <w:r w:rsidR="00616449" w:rsidRPr="00B806FC">
        <w:rPr>
          <w:rFonts w:ascii="Museo Sans 300" w:eastAsia="Times New Roman" w:hAnsi="Museo Sans 300"/>
          <w:sz w:val="24"/>
          <w:szCs w:val="24"/>
          <w:lang w:val="es-MX" w:eastAsia="es-MX"/>
        </w:rPr>
        <w:t>supuestarias sin financiamiento,</w:t>
      </w:r>
      <w:r w:rsidRPr="00B806FC">
        <w:rPr>
          <w:rFonts w:ascii="Museo Sans 300" w:eastAsia="Times New Roman" w:hAnsi="Museo Sans 300"/>
          <w:sz w:val="24"/>
          <w:szCs w:val="24"/>
          <w:lang w:val="es-MX" w:eastAsia="es-MX"/>
        </w:rPr>
        <w:t xml:space="preserve"> pero para ejecutar y saldar </w:t>
      </w:r>
      <w:r w:rsidRPr="00C60A05">
        <w:rPr>
          <w:rFonts w:ascii="Museo Sans 300" w:eastAsia="Times New Roman" w:hAnsi="Museo Sans 300"/>
          <w:sz w:val="24"/>
          <w:szCs w:val="24"/>
          <w:lang w:val="es-MX" w:eastAsia="es-MX"/>
        </w:rPr>
        <w:t xml:space="preserve">a cero las disponibilidades se necesita que Junta Directiva autorice </w:t>
      </w:r>
      <w:r w:rsidR="00760869" w:rsidRPr="00C60A05">
        <w:rPr>
          <w:rFonts w:ascii="Museo Sans 300" w:eastAsia="Times New Roman" w:hAnsi="Museo Sans 300"/>
          <w:sz w:val="24"/>
          <w:szCs w:val="24"/>
          <w:lang w:val="es-MX" w:eastAsia="es-MX"/>
        </w:rPr>
        <w:t xml:space="preserve">el utilizarlas </w:t>
      </w:r>
      <w:r w:rsidRPr="00C60A05">
        <w:rPr>
          <w:rFonts w:ascii="Museo Sans 300" w:eastAsia="Times New Roman" w:hAnsi="Museo Sans 300"/>
          <w:sz w:val="24"/>
          <w:szCs w:val="24"/>
          <w:lang w:val="es-MX" w:eastAsia="es-MX"/>
        </w:rPr>
        <w:t xml:space="preserve">para preparar condiciones y </w:t>
      </w:r>
      <w:r w:rsidRPr="00B806FC">
        <w:rPr>
          <w:rFonts w:ascii="Museo Sans 300" w:eastAsia="Times New Roman" w:hAnsi="Museo Sans 300"/>
          <w:sz w:val="24"/>
          <w:szCs w:val="24"/>
          <w:lang w:val="es-MX" w:eastAsia="es-MX"/>
        </w:rPr>
        <w:t xml:space="preserve">liquidar los saldos existentes, para lo cual </w:t>
      </w:r>
      <w:r w:rsidR="00760869">
        <w:rPr>
          <w:rFonts w:ascii="Museo Sans 300" w:eastAsia="Times New Roman" w:hAnsi="Museo Sans 300"/>
          <w:sz w:val="24"/>
          <w:szCs w:val="24"/>
          <w:lang w:val="es-MX" w:eastAsia="es-MX"/>
        </w:rPr>
        <w:t>éstas serán reprogramadas</w:t>
      </w:r>
      <w:r w:rsidRPr="00B806FC">
        <w:rPr>
          <w:rFonts w:ascii="Museo Sans 300" w:eastAsia="Times New Roman" w:hAnsi="Museo Sans 300"/>
          <w:sz w:val="24"/>
          <w:szCs w:val="24"/>
          <w:lang w:val="es-MX" w:eastAsia="es-MX"/>
        </w:rPr>
        <w:t xml:space="preserve"> del Proyecto 101 para realizar el presente refuerzo presupuestario que se autorice para gasto corriente del ejercicio fiscal 2024. </w:t>
      </w:r>
    </w:p>
    <w:p w14:paraId="7CB2762B" w14:textId="77777777" w:rsidR="007C2DCD" w:rsidRPr="00B806FC" w:rsidRDefault="007C2DCD" w:rsidP="00B806FC">
      <w:pPr>
        <w:jc w:val="both"/>
        <w:rPr>
          <w:rFonts w:ascii="Museo Sans 300" w:eastAsia="Batang" w:hAnsi="Museo Sans 300"/>
          <w:sz w:val="24"/>
          <w:szCs w:val="24"/>
          <w:lang w:val="es-ES" w:eastAsia="es-ES"/>
        </w:rPr>
      </w:pPr>
    </w:p>
    <w:p w14:paraId="656C4E06" w14:textId="77777777" w:rsidR="007C2DCD" w:rsidRPr="00B806FC" w:rsidRDefault="007C2DCD" w:rsidP="00B806FC">
      <w:pPr>
        <w:jc w:val="both"/>
        <w:rPr>
          <w:rFonts w:ascii="Museo Sans 300" w:hAnsi="Museo Sans 300"/>
          <w:sz w:val="24"/>
          <w:szCs w:val="24"/>
        </w:rPr>
      </w:pPr>
      <w:r w:rsidRPr="00B806FC">
        <w:rPr>
          <w:rFonts w:ascii="Museo Sans 300" w:hAnsi="Museo Sans 300"/>
          <w:sz w:val="24"/>
          <w:szCs w:val="24"/>
        </w:rPr>
        <w:lastRenderedPageBreak/>
        <w:t>A continuación se presenta el detalle de saldos presupuestarios mencionados:</w:t>
      </w:r>
    </w:p>
    <w:p w14:paraId="3DAF87BF" w14:textId="77777777" w:rsidR="007C2DCD" w:rsidRDefault="007C2DCD" w:rsidP="007C2DCD">
      <w:pPr>
        <w:spacing w:line="276" w:lineRule="auto"/>
        <w:jc w:val="both"/>
        <w:rPr>
          <w:rFonts w:ascii="Museo Sans 300" w:hAnsi="Museo Sans 300"/>
        </w:rPr>
      </w:pPr>
    </w:p>
    <w:p w14:paraId="11F77E4F" w14:textId="67C9922D" w:rsidR="007C2DCD" w:rsidRDefault="007C2DCD" w:rsidP="007C2DCD">
      <w:pPr>
        <w:spacing w:line="276" w:lineRule="auto"/>
        <w:jc w:val="both"/>
        <w:rPr>
          <w:rFonts w:ascii="Museo Sans 300" w:hAnsi="Museo Sans 300"/>
        </w:rPr>
      </w:pPr>
      <w:r>
        <w:rPr>
          <w:noProof/>
          <w:lang w:eastAsia="es-SV"/>
        </w:rPr>
        <w:drawing>
          <wp:inline distT="0" distB="0" distL="0" distR="0" wp14:anchorId="314A3CD1" wp14:editId="098CCCED">
            <wp:extent cx="5810250" cy="2930497"/>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3058" cy="2942000"/>
                    </a:xfrm>
                    <a:prstGeom prst="rect">
                      <a:avLst/>
                    </a:prstGeom>
                    <a:noFill/>
                    <a:ln>
                      <a:noFill/>
                    </a:ln>
                  </pic:spPr>
                </pic:pic>
              </a:graphicData>
            </a:graphic>
          </wp:inline>
        </w:drawing>
      </w:r>
    </w:p>
    <w:p w14:paraId="5EB560F5" w14:textId="77777777" w:rsidR="007C2DCD" w:rsidRDefault="007C2DCD" w:rsidP="007C2DCD">
      <w:pPr>
        <w:jc w:val="both"/>
        <w:rPr>
          <w:rFonts w:ascii="Museo Sans 300" w:hAnsi="Museo Sans 300"/>
        </w:rPr>
      </w:pPr>
    </w:p>
    <w:p w14:paraId="6F55830C" w14:textId="15704C43" w:rsidR="007C2DCD" w:rsidRDefault="007C2DCD" w:rsidP="007C2DCD">
      <w:pPr>
        <w:jc w:val="both"/>
        <w:rPr>
          <w:rFonts w:ascii="Times New Roman" w:hAnsi="Times New Roman"/>
          <w:noProof/>
          <w:sz w:val="24"/>
          <w:szCs w:val="24"/>
          <w:lang w:eastAsia="es-SV"/>
        </w:rPr>
      </w:pPr>
      <w:r>
        <w:rPr>
          <w:noProof/>
          <w:lang w:eastAsia="es-SV"/>
        </w:rPr>
        <w:drawing>
          <wp:inline distT="0" distB="0" distL="0" distR="0" wp14:anchorId="080BE423" wp14:editId="6E451FC2">
            <wp:extent cx="5768128" cy="113347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659" cy="1149103"/>
                    </a:xfrm>
                    <a:prstGeom prst="rect">
                      <a:avLst/>
                    </a:prstGeom>
                    <a:noFill/>
                    <a:ln>
                      <a:noFill/>
                    </a:ln>
                  </pic:spPr>
                </pic:pic>
              </a:graphicData>
            </a:graphic>
          </wp:inline>
        </w:drawing>
      </w:r>
    </w:p>
    <w:p w14:paraId="3E9160B7" w14:textId="77777777" w:rsidR="007C2DCD" w:rsidRDefault="007C2DCD" w:rsidP="007C2DCD">
      <w:pPr>
        <w:jc w:val="both"/>
        <w:rPr>
          <w:noProof/>
          <w:lang w:eastAsia="es-SV"/>
        </w:rPr>
      </w:pPr>
    </w:p>
    <w:p w14:paraId="39FF1489" w14:textId="77777777" w:rsidR="003917F2" w:rsidRDefault="003917F2" w:rsidP="007C2DCD">
      <w:pPr>
        <w:jc w:val="both"/>
        <w:rPr>
          <w:noProof/>
          <w:lang w:eastAsia="es-SV"/>
        </w:rPr>
      </w:pPr>
    </w:p>
    <w:p w14:paraId="6A3821F9" w14:textId="1C17DC7C" w:rsidR="007C2DCD" w:rsidRDefault="007C2DCD" w:rsidP="007C2DCD">
      <w:pPr>
        <w:jc w:val="both"/>
        <w:rPr>
          <w:rFonts w:ascii="Museo Sans 300" w:hAnsi="Museo Sans 300"/>
          <w:noProof/>
          <w:lang w:eastAsia="es-SV"/>
        </w:rPr>
      </w:pPr>
      <w:r>
        <w:rPr>
          <w:rFonts w:ascii="Museo Sans 300" w:hAnsi="Museo Sans 300"/>
          <w:noProof/>
          <w:lang w:eastAsia="es-SV"/>
        </w:rPr>
        <w:drawing>
          <wp:inline distT="0" distB="0" distL="0" distR="0" wp14:anchorId="4B3BCDC2" wp14:editId="2B44E4FE">
            <wp:extent cx="5753100" cy="1833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2784" cy="1852984"/>
                    </a:xfrm>
                    <a:prstGeom prst="rect">
                      <a:avLst/>
                    </a:prstGeom>
                    <a:noFill/>
                    <a:ln>
                      <a:noFill/>
                    </a:ln>
                  </pic:spPr>
                </pic:pic>
              </a:graphicData>
            </a:graphic>
          </wp:inline>
        </w:drawing>
      </w:r>
    </w:p>
    <w:p w14:paraId="067C30F7" w14:textId="77777777" w:rsidR="007C2DCD" w:rsidRDefault="007C2DCD" w:rsidP="007C2DCD">
      <w:pPr>
        <w:jc w:val="both"/>
        <w:rPr>
          <w:rFonts w:ascii="Museo Sans 300" w:hAnsi="Museo Sans 300"/>
          <w:lang w:val="es-ES" w:eastAsia="es-ES"/>
        </w:rPr>
      </w:pPr>
    </w:p>
    <w:p w14:paraId="656F2F99" w14:textId="6BE3DD0C" w:rsidR="007C2DCD" w:rsidRPr="00B806FC" w:rsidRDefault="007C2DCD" w:rsidP="00B806FC">
      <w:pPr>
        <w:jc w:val="both"/>
        <w:rPr>
          <w:rFonts w:ascii="Museo Sans 300" w:hAnsi="Museo Sans 300"/>
          <w:sz w:val="24"/>
          <w:szCs w:val="24"/>
        </w:rPr>
      </w:pPr>
      <w:r w:rsidRPr="00B806FC">
        <w:rPr>
          <w:rFonts w:ascii="Museo Sans 300" w:hAnsi="Museo Sans 300"/>
          <w:sz w:val="24"/>
          <w:szCs w:val="24"/>
        </w:rPr>
        <w:t>La Junta Directiva</w:t>
      </w:r>
      <w:r w:rsidR="00616449" w:rsidRPr="00B806FC">
        <w:rPr>
          <w:rFonts w:ascii="Museo Sans 300" w:hAnsi="Museo Sans 300"/>
          <w:sz w:val="24"/>
          <w:szCs w:val="24"/>
        </w:rPr>
        <w:t xml:space="preserve">, en atención </w:t>
      </w:r>
      <w:r w:rsidR="002754C8">
        <w:rPr>
          <w:rFonts w:ascii="Museo Sans 300" w:hAnsi="Museo Sans 300"/>
          <w:sz w:val="24"/>
          <w:szCs w:val="24"/>
        </w:rPr>
        <w:t xml:space="preserve">a solicitud </w:t>
      </w:r>
      <w:r w:rsidR="00616449" w:rsidRPr="00B806FC">
        <w:rPr>
          <w:rFonts w:ascii="Museo Sans 300" w:hAnsi="Museo Sans 300"/>
          <w:sz w:val="24"/>
          <w:szCs w:val="24"/>
        </w:rPr>
        <w:t>de la Unidad Financiera Institucional, en uso de sus facultades</w:t>
      </w:r>
      <w:r w:rsidRPr="00B806FC">
        <w:rPr>
          <w:rFonts w:ascii="Museo Sans 300" w:hAnsi="Museo Sans 300"/>
          <w:sz w:val="24"/>
          <w:szCs w:val="24"/>
        </w:rPr>
        <w:t xml:space="preserve"> y de conformidad a lo establecido en el artículo 18 Letras d) y l) de la Ley de Creación del Instituto Salvadoreño de Transformación Agraria, </w:t>
      </w:r>
      <w:r w:rsidRPr="00B806FC">
        <w:rPr>
          <w:rFonts w:ascii="Museo Sans 300" w:hAnsi="Museo Sans 300"/>
          <w:b/>
          <w:sz w:val="24"/>
          <w:szCs w:val="24"/>
          <w:u w:val="single"/>
        </w:rPr>
        <w:t>ACUERDA: PRIMERO</w:t>
      </w:r>
      <w:r w:rsidRPr="00B806FC">
        <w:rPr>
          <w:rFonts w:ascii="Museo Sans 300" w:hAnsi="Museo Sans 300"/>
          <w:sz w:val="24"/>
          <w:szCs w:val="24"/>
        </w:rPr>
        <w:t xml:space="preserve">: Autorizar el refuerzo al Presupuesto Extraordinario en la Agrupación 5, para el Proceso de Transformación Agraria, Programa Producción </w:t>
      </w:r>
      <w:r w:rsidRPr="00B806FC">
        <w:rPr>
          <w:rFonts w:ascii="Museo Sans 300" w:hAnsi="Museo Sans 300"/>
          <w:sz w:val="24"/>
          <w:szCs w:val="24"/>
        </w:rPr>
        <w:lastRenderedPageBreak/>
        <w:t xml:space="preserve">Agropecuaria y Agroindustrial, Proyecto N° 101, que será programado como Gasto Corriente en el Ejercicio Fiscal 2024, por la cantidad de </w:t>
      </w:r>
      <w:r w:rsidR="00616449" w:rsidRPr="00B806FC">
        <w:rPr>
          <w:rFonts w:ascii="Museo Sans 300" w:hAnsi="Museo Sans 300"/>
          <w:b/>
          <w:sz w:val="24"/>
          <w:szCs w:val="24"/>
        </w:rPr>
        <w:t>DOSCIENTOS CINCUENTA Y SIETE MIL SEISCIENTOS CINCUENTA Y DOS 00/100 DÓLARES DE LOS ESTADOS UNIDOS DE AMÉRICA,</w:t>
      </w:r>
      <w:r w:rsidR="002754C8">
        <w:rPr>
          <w:rFonts w:ascii="Museo Sans 300" w:hAnsi="Museo Sans 300"/>
          <w:b/>
          <w:sz w:val="24"/>
          <w:szCs w:val="24"/>
        </w:rPr>
        <w:t xml:space="preserve"> ($257,652.00).</w:t>
      </w:r>
      <w:r w:rsidRPr="00B806FC">
        <w:rPr>
          <w:rFonts w:ascii="Museo Sans 300" w:hAnsi="Museo Sans 300"/>
          <w:sz w:val="24"/>
          <w:szCs w:val="24"/>
        </w:rPr>
        <w:t xml:space="preserve"> </w:t>
      </w:r>
      <w:r w:rsidRPr="00B806FC">
        <w:rPr>
          <w:rFonts w:ascii="Museo Sans 300" w:hAnsi="Museo Sans 300"/>
          <w:b/>
          <w:sz w:val="24"/>
          <w:szCs w:val="24"/>
          <w:u w:val="single"/>
        </w:rPr>
        <w:t>SEGUNDO</w:t>
      </w:r>
      <w:r w:rsidRPr="00B806FC">
        <w:rPr>
          <w:rFonts w:ascii="Museo Sans 300" w:hAnsi="Museo Sans 300"/>
          <w:b/>
          <w:sz w:val="24"/>
          <w:szCs w:val="24"/>
        </w:rPr>
        <w:t xml:space="preserve">: </w:t>
      </w:r>
      <w:r w:rsidRPr="00B806FC">
        <w:rPr>
          <w:rFonts w:ascii="Museo Sans 300" w:hAnsi="Museo Sans 300"/>
          <w:sz w:val="24"/>
          <w:szCs w:val="24"/>
        </w:rPr>
        <w:t>Autorizar el uso de los saldos presupuestarios del Presupuesto Extraordinario de la Agrupación Operacional 5, Proyectos N° 101, 102 y 200, creados en anteriores ejercicios financieros fiscales y que presentan disponibilidades presupuestarias al 31 de diciembre de 2023, d</w:t>
      </w:r>
      <w:r w:rsidR="00616449" w:rsidRPr="00B806FC">
        <w:rPr>
          <w:rFonts w:ascii="Museo Sans 300" w:hAnsi="Museo Sans 300"/>
          <w:sz w:val="24"/>
          <w:szCs w:val="24"/>
        </w:rPr>
        <w:t>e acuerdo al detalle presentado,</w:t>
      </w:r>
      <w:r w:rsidRPr="00B806FC">
        <w:rPr>
          <w:rFonts w:ascii="Museo Sans 300" w:eastAsia="Times New Roman" w:hAnsi="Museo Sans 300"/>
          <w:sz w:val="24"/>
          <w:szCs w:val="24"/>
          <w:lang w:val="es-MX" w:eastAsia="es-MX"/>
        </w:rPr>
        <w:t xml:space="preserve"> para lo cual se reprogramarán disponibilidades del Proyecto 101 para realizar el refuerzo presupuestario del ejercicio fiscal 2024 descrito en el </w:t>
      </w:r>
      <w:r w:rsidR="00616449" w:rsidRPr="00B806FC">
        <w:rPr>
          <w:rFonts w:ascii="Museo Sans 300" w:eastAsia="Times New Roman" w:hAnsi="Museo Sans 300"/>
          <w:sz w:val="24"/>
          <w:szCs w:val="24"/>
          <w:lang w:val="es-MX" w:eastAsia="es-MX"/>
        </w:rPr>
        <w:t>Acuerdo P</w:t>
      </w:r>
      <w:r w:rsidRPr="00B806FC">
        <w:rPr>
          <w:rFonts w:ascii="Museo Sans 300" w:eastAsia="Times New Roman" w:hAnsi="Museo Sans 300"/>
          <w:sz w:val="24"/>
          <w:szCs w:val="24"/>
          <w:lang w:val="es-MX" w:eastAsia="es-MX"/>
        </w:rPr>
        <w:t>rimero</w:t>
      </w:r>
      <w:r w:rsidR="00616449" w:rsidRPr="00B806FC">
        <w:rPr>
          <w:rFonts w:ascii="Museo Sans 300" w:eastAsia="Times New Roman" w:hAnsi="Museo Sans 300"/>
          <w:sz w:val="24"/>
          <w:szCs w:val="24"/>
          <w:lang w:val="es-MX" w:eastAsia="es-MX"/>
        </w:rPr>
        <w:t xml:space="preserve">, </w:t>
      </w:r>
      <w:r w:rsidR="00616449" w:rsidRPr="00760869">
        <w:rPr>
          <w:rFonts w:ascii="Museo Sans 300" w:eastAsia="Times New Roman" w:hAnsi="Museo Sans 300"/>
          <w:sz w:val="24"/>
          <w:szCs w:val="24"/>
          <w:lang w:val="es-MX" w:eastAsia="es-MX"/>
        </w:rPr>
        <w:t>de este Punto de Acta.</w:t>
      </w:r>
      <w:r w:rsidRPr="00760869">
        <w:rPr>
          <w:rFonts w:ascii="Museo Sans 300" w:hAnsi="Museo Sans 300"/>
          <w:sz w:val="24"/>
          <w:szCs w:val="24"/>
          <w:lang w:val="es-MX"/>
        </w:rPr>
        <w:t xml:space="preserve"> </w:t>
      </w:r>
      <w:r w:rsidRPr="00B806FC">
        <w:rPr>
          <w:rFonts w:ascii="Museo Sans 300" w:hAnsi="Museo Sans 300"/>
          <w:b/>
          <w:sz w:val="24"/>
          <w:szCs w:val="24"/>
          <w:u w:val="single"/>
        </w:rPr>
        <w:t>TERCERO</w:t>
      </w:r>
      <w:r w:rsidRPr="00B806FC">
        <w:rPr>
          <w:rFonts w:ascii="Museo Sans 300" w:hAnsi="Museo Sans 300"/>
          <w:b/>
          <w:sz w:val="24"/>
          <w:szCs w:val="24"/>
        </w:rPr>
        <w:t xml:space="preserve">: </w:t>
      </w:r>
      <w:r w:rsidRPr="00B806FC">
        <w:rPr>
          <w:rFonts w:ascii="Museo Sans 300" w:hAnsi="Museo Sans 300"/>
          <w:sz w:val="24"/>
          <w:szCs w:val="24"/>
        </w:rPr>
        <w:t>Autorizar a la Unidad Financiera Institucional para que de conformidad a la normativa correspondiente haga las aplicaciones en el Presupuesto Extraordinario. Este Acuerdo queda aprobado y ratificado. NOTIFIQUESE”””</w:t>
      </w:r>
    </w:p>
    <w:p w14:paraId="122254C9" w14:textId="6382DC49" w:rsidR="00E27147" w:rsidRPr="00330632" w:rsidRDefault="00E27147" w:rsidP="00E27147">
      <w:pPr>
        <w:jc w:val="both"/>
        <w:rPr>
          <w:rFonts w:ascii="Museo Sans 300" w:hAnsi="Museo Sans 300"/>
          <w:b/>
          <w:sz w:val="24"/>
          <w:szCs w:val="24"/>
        </w:rPr>
      </w:pPr>
    </w:p>
    <w:p w14:paraId="4C47179C" w14:textId="0391A766" w:rsidR="0083614D" w:rsidRPr="00AB7A6B" w:rsidRDefault="00AB7A6B" w:rsidP="00AB7A6B">
      <w:pPr>
        <w:pStyle w:val="Prrafodelista"/>
        <w:ind w:left="0"/>
        <w:jc w:val="both"/>
        <w:rPr>
          <w:rFonts w:ascii="Museo Sans 300" w:hAnsi="Museo Sans 300"/>
          <w:sz w:val="24"/>
          <w:szCs w:val="24"/>
        </w:rPr>
      </w:pPr>
      <w:r>
        <w:rPr>
          <w:rFonts w:ascii="Museo Sans 300" w:hAnsi="Museo Sans 300"/>
          <w:b/>
          <w:sz w:val="24"/>
          <w:szCs w:val="24"/>
        </w:rPr>
        <w:t xml:space="preserve">   </w:t>
      </w:r>
    </w:p>
    <w:p w14:paraId="63E42682" w14:textId="378FBCBC" w:rsidR="00B95894" w:rsidRPr="00090E1D" w:rsidRDefault="006B7870" w:rsidP="00090E1D">
      <w:pPr>
        <w:jc w:val="both"/>
        <w:rPr>
          <w:rFonts w:ascii="Museo Sans 300" w:hAnsi="Museo Sans 300"/>
          <w:sz w:val="24"/>
          <w:szCs w:val="24"/>
        </w:rPr>
      </w:pPr>
      <w:r w:rsidRPr="00090E1D">
        <w:rPr>
          <w:rFonts w:ascii="Museo Sans 300" w:hAnsi="Museo Sans 300"/>
          <w:sz w:val="24"/>
          <w:szCs w:val="24"/>
        </w:rPr>
        <w:t>“”””IV)</w:t>
      </w:r>
      <w:r w:rsidRPr="00090E1D">
        <w:rPr>
          <w:sz w:val="24"/>
          <w:szCs w:val="24"/>
        </w:rPr>
        <w:t xml:space="preserve"> </w:t>
      </w:r>
      <w:r w:rsidR="00B95894" w:rsidRPr="00090E1D">
        <w:rPr>
          <w:rFonts w:ascii="Museo Sans 300" w:hAnsi="Museo Sans 300"/>
          <w:sz w:val="24"/>
          <w:szCs w:val="24"/>
        </w:rPr>
        <w:t xml:space="preserve">El señor Presidente somete a conocimiento de la Junta Directiva, nota, con referencia número UFI-00-004-24, de fecha 08 de enero de 2024, por medio de la cual, la licenciada Kenia Vanessa Santamaría de Mira, Jefa Interina de la Unidad Financiera Institucional, solicita se autorice el Presupuesto Extraordinario para el Proceso de Transformación Agraria, Programa Producción Agropecuaria y Agroindustrial, Proyecto 101, por la cantidad de </w:t>
      </w:r>
      <w:r w:rsidR="00B95894" w:rsidRPr="00090E1D">
        <w:rPr>
          <w:rFonts w:ascii="Museo Sans 300" w:hAnsi="Museo Sans 300"/>
          <w:b/>
          <w:sz w:val="24"/>
          <w:szCs w:val="24"/>
        </w:rPr>
        <w:t xml:space="preserve">TRES MILLONES CIENTO CINCUENTA MIL SETECIENTOS SETENTA 00/100 DÓLARES DE LOS ESTADOS UNIDOS DE AMÉRICA ($3,150,770.00), </w:t>
      </w:r>
      <w:r w:rsidR="00B95894" w:rsidRPr="00090E1D">
        <w:rPr>
          <w:rFonts w:ascii="Museo Sans 300" w:hAnsi="Museo Sans 300"/>
          <w:sz w:val="24"/>
          <w:szCs w:val="24"/>
        </w:rPr>
        <w:t xml:space="preserve">que servirá  para el pago de Remuneraciones al personal que labora por la modalidad de Contrato, tales como salarios, beneficios adicionales, aportes patronales, aguinaldos y horas extras, en los </w:t>
      </w:r>
      <w:r w:rsidR="00090E1D">
        <w:rPr>
          <w:rFonts w:ascii="Museo Sans 300" w:hAnsi="Museo Sans 300"/>
          <w:sz w:val="24"/>
          <w:szCs w:val="24"/>
        </w:rPr>
        <w:t>meses de enero a diciembre 2024,</w:t>
      </w:r>
      <w:r w:rsidR="00B95894" w:rsidRPr="00090E1D">
        <w:rPr>
          <w:rFonts w:ascii="Museo Sans 300" w:hAnsi="Museo Sans 300"/>
          <w:sz w:val="24"/>
          <w:szCs w:val="24"/>
        </w:rPr>
        <w:t xml:space="preserve"> en tal sentido, es necesario que esa Unidad en coordinación con la Gerencia de Recursos Humanos cuenten con la autorización correspondiente para la ejecución del aludido Presupuesto Extraordinario para el ejercicio fiscal 2024, de la misma manera le sean transferidas las asignaciones contenidas en el Rubro 56 y Especifico de Gasto 56201, cuyos recursos provienen de la Fuente de Financiamiento del Fondo General del Presupuesto Especial asignado al ISTA por Transferencias Corrientes al Sector Publico contenidas en la Programación de la Ejecución Presupuestaria (PEP). Por lo que al respecto</w:t>
      </w:r>
      <w:r w:rsidR="00C37DED" w:rsidRPr="00090E1D">
        <w:rPr>
          <w:rFonts w:ascii="Museo Sans 300" w:hAnsi="Museo Sans 300"/>
          <w:sz w:val="24"/>
          <w:szCs w:val="24"/>
        </w:rPr>
        <w:t>, hace las siguientes consideraciones</w:t>
      </w:r>
      <w:r w:rsidR="00B95894" w:rsidRPr="00090E1D">
        <w:rPr>
          <w:rFonts w:ascii="Museo Sans 300" w:hAnsi="Museo Sans 300"/>
          <w:sz w:val="24"/>
          <w:szCs w:val="24"/>
        </w:rPr>
        <w:t>:</w:t>
      </w:r>
    </w:p>
    <w:p w14:paraId="42A63B7E" w14:textId="77777777" w:rsidR="00B95894" w:rsidRDefault="00B95894" w:rsidP="00090E1D">
      <w:pPr>
        <w:jc w:val="both"/>
        <w:rPr>
          <w:rFonts w:ascii="Museo Sans 300" w:hAnsi="Museo Sans 300"/>
          <w:sz w:val="24"/>
          <w:szCs w:val="24"/>
        </w:rPr>
      </w:pPr>
    </w:p>
    <w:p w14:paraId="4A6B211A" w14:textId="77777777" w:rsidR="00090E1D" w:rsidRPr="00090E1D" w:rsidRDefault="00090E1D" w:rsidP="00090E1D">
      <w:pPr>
        <w:jc w:val="both"/>
        <w:rPr>
          <w:rFonts w:ascii="Museo Sans 300" w:hAnsi="Museo Sans 300"/>
          <w:sz w:val="24"/>
          <w:szCs w:val="24"/>
        </w:rPr>
      </w:pPr>
    </w:p>
    <w:p w14:paraId="7E452AAF" w14:textId="77777777" w:rsidR="00B95894" w:rsidRPr="00090E1D" w:rsidRDefault="00B95894" w:rsidP="000F17F2">
      <w:pPr>
        <w:numPr>
          <w:ilvl w:val="0"/>
          <w:numId w:val="4"/>
        </w:numPr>
        <w:ind w:left="1134" w:hanging="708"/>
        <w:jc w:val="both"/>
        <w:rPr>
          <w:rFonts w:ascii="Museo Sans 300" w:hAnsi="Museo Sans 300"/>
          <w:sz w:val="24"/>
          <w:szCs w:val="24"/>
        </w:rPr>
      </w:pPr>
      <w:r w:rsidRPr="00090E1D">
        <w:rPr>
          <w:rFonts w:ascii="Museo Sans 300" w:hAnsi="Museo Sans 300"/>
          <w:sz w:val="24"/>
          <w:szCs w:val="24"/>
        </w:rPr>
        <w:t>Que el instituto Salvadoreño de Transformación Agraria, es creado por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14:paraId="0AE1B71E" w14:textId="77777777" w:rsidR="00090E1D" w:rsidRPr="00090E1D" w:rsidRDefault="00090E1D" w:rsidP="00AB7A6B">
      <w:pPr>
        <w:jc w:val="both"/>
        <w:rPr>
          <w:rFonts w:ascii="Museo Sans 300" w:hAnsi="Museo Sans 300"/>
          <w:sz w:val="24"/>
          <w:szCs w:val="24"/>
        </w:rPr>
      </w:pPr>
    </w:p>
    <w:p w14:paraId="762EF0B7" w14:textId="17C0911E" w:rsidR="00090E1D" w:rsidRPr="00AB7A6B" w:rsidRDefault="00B95894" w:rsidP="00AB7A6B">
      <w:pPr>
        <w:numPr>
          <w:ilvl w:val="0"/>
          <w:numId w:val="4"/>
        </w:numPr>
        <w:ind w:left="1134" w:hanging="708"/>
        <w:jc w:val="both"/>
        <w:rPr>
          <w:rFonts w:ascii="Museo Sans 300" w:hAnsi="Museo Sans 300"/>
          <w:sz w:val="24"/>
          <w:szCs w:val="24"/>
        </w:rPr>
      </w:pPr>
      <w:r w:rsidRPr="00090E1D">
        <w:rPr>
          <w:rFonts w:ascii="Museo Sans 300" w:hAnsi="Museo Sans 300"/>
          <w:sz w:val="24"/>
          <w:szCs w:val="24"/>
        </w:rPr>
        <w:lastRenderedPageBreak/>
        <w:t>Que la Gerencia de Recursos Humanos mediante nota GRH-00-009-24 y correo electrónico de fecha 5 de enero 2024 proporcionó a la Unidad Financiera Institucional, el detalle de salarios, beneficios adicionales, aportaciones, aguinaldos y horas extras del Presupuesto Extraordinario para el Proceso de Transformación Agraria, Programa Producción Agropecuaria y Agroindustrial, correspondiente a las plazas de contrato para el ejercicio fiscal 2024.</w:t>
      </w:r>
    </w:p>
    <w:p w14:paraId="20C08D94" w14:textId="77777777" w:rsidR="00C7145A" w:rsidRPr="00090E1D" w:rsidRDefault="00C7145A" w:rsidP="00090E1D">
      <w:pPr>
        <w:ind w:left="720"/>
        <w:jc w:val="both"/>
        <w:rPr>
          <w:rFonts w:ascii="Museo Sans 300" w:hAnsi="Museo Sans 300"/>
          <w:sz w:val="24"/>
          <w:szCs w:val="24"/>
        </w:rPr>
      </w:pPr>
    </w:p>
    <w:p w14:paraId="59F88522" w14:textId="77777777" w:rsidR="00B95894" w:rsidRPr="00090E1D" w:rsidRDefault="00B95894" w:rsidP="000F17F2">
      <w:pPr>
        <w:numPr>
          <w:ilvl w:val="0"/>
          <w:numId w:val="4"/>
        </w:numPr>
        <w:ind w:left="1134" w:hanging="708"/>
        <w:jc w:val="both"/>
        <w:rPr>
          <w:rFonts w:ascii="Museo Sans 300" w:hAnsi="Museo Sans 300"/>
          <w:sz w:val="24"/>
          <w:szCs w:val="24"/>
        </w:rPr>
      </w:pPr>
      <w:r w:rsidRPr="00090E1D">
        <w:rPr>
          <w:rFonts w:ascii="Museo Sans 300" w:hAnsi="Museo Sans 300"/>
          <w:sz w:val="24"/>
          <w:szCs w:val="24"/>
        </w:rPr>
        <w:t>El Presupuesto solicitado ya está disponible en el Presupuesto Especial del presente ejercicio para transferirse mensualmente al Presupuesto Extraordinario para el Proceso de Transformación Agraria, Programa Producción Agropecuaria y Agroindustrial, Proyecto 101, tal como se ha venido ejecutando en los últimos años.</w:t>
      </w:r>
    </w:p>
    <w:p w14:paraId="1604306C" w14:textId="77777777" w:rsidR="00C7145A" w:rsidRPr="00AB7A6B" w:rsidRDefault="00C7145A" w:rsidP="00AB7A6B">
      <w:pPr>
        <w:rPr>
          <w:rFonts w:ascii="Museo Sans 300" w:hAnsi="Museo Sans 300"/>
          <w:sz w:val="24"/>
          <w:szCs w:val="24"/>
        </w:rPr>
      </w:pPr>
    </w:p>
    <w:p w14:paraId="4C1E5AA8" w14:textId="489867EE" w:rsidR="00C7145A" w:rsidRDefault="00B95894" w:rsidP="00AB7A6B">
      <w:pPr>
        <w:numPr>
          <w:ilvl w:val="0"/>
          <w:numId w:val="4"/>
        </w:numPr>
        <w:ind w:left="1134" w:hanging="708"/>
        <w:jc w:val="both"/>
        <w:rPr>
          <w:rFonts w:ascii="Museo Sans 300" w:hAnsi="Museo Sans 300"/>
          <w:sz w:val="24"/>
          <w:szCs w:val="24"/>
        </w:rPr>
      </w:pPr>
      <w:r w:rsidRPr="00090E1D">
        <w:rPr>
          <w:rFonts w:ascii="Museo Sans 300" w:hAnsi="Museo Sans 300"/>
          <w:sz w:val="24"/>
          <w:szCs w:val="24"/>
        </w:rPr>
        <w:t xml:space="preserve">Que es necesario constituir el Presupuesto Extraordinario 2024 para el Proceso de Transformación Agraria, Programa Producción Agropecuaria y Agroindustrial, Proyecto 101, debido a que su ejecución servirá para pagar Remuneraciones al personal que labora por la modalidad de Contrato, tales como salarios, beneficios adicionales, aportes patronales, aguinaldos y horas extras, para ejecutarse en el presente ejercicio financiero fiscal; en tal sentido, es necesario que esa Unidad en coordinación con la Gerencia de Recursos Humanos cuenten con la autorización correspondiente para la ejecución del aludido Presupuesto Extraordinario Agroindustrial para el ejercicio 2024 y que de esa forma sean transferidas las asignaciones contenidas en el Rubro 56 y Especifico de Gasto 56201- Transferencias Corrientes del Sector Público, al Presupuesto Extraordinario, hasta por un monto de </w:t>
      </w:r>
      <w:r w:rsidRPr="00090E1D">
        <w:rPr>
          <w:rFonts w:ascii="Museo Sans 300" w:hAnsi="Museo Sans 300"/>
          <w:b/>
          <w:sz w:val="24"/>
          <w:szCs w:val="24"/>
        </w:rPr>
        <w:t xml:space="preserve">TRES MILLONES CIENTO CINCUENTA MIL SETECIENTOS SETENTA </w:t>
      </w:r>
      <w:r w:rsidR="00C37DED" w:rsidRPr="00090E1D">
        <w:rPr>
          <w:rFonts w:ascii="Museo Sans 300" w:hAnsi="Museo Sans 300"/>
          <w:b/>
          <w:sz w:val="24"/>
          <w:szCs w:val="24"/>
        </w:rPr>
        <w:t xml:space="preserve">00/100 </w:t>
      </w:r>
      <w:r w:rsidRPr="00090E1D">
        <w:rPr>
          <w:rFonts w:ascii="Museo Sans 300" w:hAnsi="Museo Sans 300"/>
          <w:b/>
          <w:sz w:val="24"/>
          <w:szCs w:val="24"/>
        </w:rPr>
        <w:t>DÓLARES DE LOS ESTADOS UNIDOS DE AMERICA ($3,150,770.00),</w:t>
      </w:r>
      <w:r w:rsidRPr="00090E1D">
        <w:rPr>
          <w:rFonts w:ascii="Museo Sans 300" w:hAnsi="Museo Sans 300"/>
          <w:sz w:val="24"/>
          <w:szCs w:val="24"/>
        </w:rPr>
        <w:t xml:space="preserve"> que ha sido solicitado por la Gerencia de Recursos Humanos, reiterando que esa disponibilidad le permitirá suplir las necesidades de remuneraciones para el ejercicio 2024, y que los recursos provienen de la Fuente de Financiamiento de Fondo General del Presupuesto Especial asignado al ISTA por Transferencias Corrientes al Sector Público contenidas en la Programación de la Ejecución Presupuestaria (PEP) en el Rubro 56 y Específico de Gasto 56201, todo ello conforme al siguiente detalle:</w:t>
      </w:r>
    </w:p>
    <w:p w14:paraId="19D7EDCE" w14:textId="77777777" w:rsidR="00AB7A6B" w:rsidRPr="00AB7A6B" w:rsidRDefault="00AB7A6B" w:rsidP="00AB7A6B">
      <w:pPr>
        <w:ind w:left="1134"/>
        <w:jc w:val="both"/>
        <w:rPr>
          <w:rFonts w:ascii="Museo Sans 300" w:hAnsi="Museo Sans 300"/>
          <w:sz w:val="24"/>
          <w:szCs w:val="24"/>
        </w:rPr>
      </w:pPr>
    </w:p>
    <w:p w14:paraId="0C606FB6" w14:textId="77777777" w:rsidR="00C7145A" w:rsidRPr="00090E1D" w:rsidRDefault="00C7145A" w:rsidP="00090E1D">
      <w:pPr>
        <w:pStyle w:val="Prrafodelista"/>
        <w:jc w:val="both"/>
        <w:rPr>
          <w:rFonts w:ascii="Museo Sans 300" w:hAnsi="Museo Sans 300"/>
          <w:sz w:val="24"/>
          <w:szCs w:val="24"/>
        </w:rPr>
      </w:pPr>
    </w:p>
    <w:p w14:paraId="1A85AF44" w14:textId="77777777" w:rsidR="00B95894" w:rsidRDefault="00B95894" w:rsidP="00090E1D">
      <w:pPr>
        <w:ind w:left="1134"/>
        <w:jc w:val="both"/>
        <w:rPr>
          <w:rFonts w:ascii="Museo Sans 300" w:hAnsi="Museo Sans 300"/>
          <w:sz w:val="24"/>
          <w:szCs w:val="24"/>
        </w:rPr>
      </w:pPr>
      <w:r w:rsidRPr="00090E1D">
        <w:rPr>
          <w:rFonts w:ascii="Museo Sans 300" w:hAnsi="Museo Sans 300"/>
          <w:sz w:val="24"/>
          <w:szCs w:val="24"/>
        </w:rPr>
        <w:t>Lo anterior será aplicado en asignación presupuestaria del Rubro de Gastos 51</w:t>
      </w:r>
    </w:p>
    <w:p w14:paraId="1F654DA5" w14:textId="77777777" w:rsidR="00C7145A" w:rsidRDefault="00C7145A" w:rsidP="00090E1D">
      <w:pPr>
        <w:ind w:left="1134"/>
        <w:jc w:val="both"/>
        <w:rPr>
          <w:rFonts w:ascii="Museo Sans 300" w:hAnsi="Museo Sans 300"/>
          <w:sz w:val="24"/>
          <w:szCs w:val="24"/>
        </w:rPr>
      </w:pPr>
    </w:p>
    <w:p w14:paraId="57ED33BA" w14:textId="77777777" w:rsidR="007E1B68" w:rsidRDefault="007E1B68" w:rsidP="00090E1D">
      <w:pPr>
        <w:ind w:left="1134"/>
        <w:jc w:val="both"/>
        <w:rPr>
          <w:rFonts w:ascii="Museo Sans 300" w:hAnsi="Museo Sans 300"/>
          <w:sz w:val="24"/>
          <w:szCs w:val="24"/>
        </w:rPr>
      </w:pPr>
    </w:p>
    <w:p w14:paraId="41E657A3" w14:textId="77777777" w:rsidR="007E1B68" w:rsidRPr="00090E1D" w:rsidRDefault="007E1B68" w:rsidP="00090E1D">
      <w:pPr>
        <w:ind w:left="1134"/>
        <w:jc w:val="both"/>
        <w:rPr>
          <w:rFonts w:ascii="Museo Sans 300" w:hAnsi="Museo Sans 300"/>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131"/>
        <w:gridCol w:w="1985"/>
      </w:tblGrid>
      <w:tr w:rsidR="00B95894" w14:paraId="53E8FEC8" w14:textId="77777777" w:rsidTr="00E4652C">
        <w:trPr>
          <w:trHeight w:val="304"/>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A1947B"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lastRenderedPageBreak/>
              <w:t xml:space="preserve">Rubro y Especifico de Gasto </w:t>
            </w:r>
          </w:p>
        </w:tc>
        <w:tc>
          <w:tcPr>
            <w:tcW w:w="5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9DED0"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Concepto o Descripción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75D13E" w14:textId="77777777" w:rsidR="00B95894" w:rsidRDefault="00B95894">
            <w:pPr>
              <w:spacing w:line="276" w:lineRule="auto"/>
              <w:jc w:val="both"/>
              <w:rPr>
                <w:rFonts w:ascii="Museo Sans 300" w:hAnsi="Museo Sans 300"/>
                <w:b/>
                <w:color w:val="FFFFFF"/>
                <w:sz w:val="21"/>
                <w:szCs w:val="21"/>
              </w:rPr>
            </w:pPr>
            <w:r w:rsidRPr="00E4652C">
              <w:rPr>
                <w:rFonts w:ascii="Museo Sans 300" w:hAnsi="Museo Sans 300"/>
                <w:b/>
                <w:sz w:val="21"/>
                <w:szCs w:val="21"/>
              </w:rPr>
              <w:t>Total Asignado</w:t>
            </w:r>
          </w:p>
        </w:tc>
      </w:tr>
      <w:tr w:rsidR="00B95894" w14:paraId="0DE7431E" w14:textId="77777777" w:rsidTr="00E4652C">
        <w:trPr>
          <w:trHeight w:val="450"/>
        </w:trPr>
        <w:tc>
          <w:tcPr>
            <w:tcW w:w="73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830E88" w14:textId="77777777" w:rsidR="00B95894" w:rsidRDefault="00B95894">
            <w:pPr>
              <w:rPr>
                <w:rFonts w:ascii="Museo Sans 300" w:eastAsia="Batang" w:hAnsi="Museo Sans 300" w:cs="Times New Roman"/>
                <w:b/>
                <w:color w:val="FFFFFF"/>
                <w:sz w:val="21"/>
                <w:szCs w:val="21"/>
                <w:lang w:val="es-ES" w:eastAsia="es-ES"/>
              </w:rPr>
            </w:pPr>
          </w:p>
        </w:tc>
        <w:tc>
          <w:tcPr>
            <w:tcW w:w="5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14302" w14:textId="77777777" w:rsidR="00B95894" w:rsidRDefault="00B95894">
            <w:pPr>
              <w:rPr>
                <w:rFonts w:ascii="Museo Sans 300" w:eastAsia="Batang" w:hAnsi="Museo Sans 300" w:cs="Times New Roman"/>
                <w:b/>
                <w:color w:val="FFFFFF"/>
                <w:sz w:val="21"/>
                <w:szCs w:val="21"/>
                <w:lang w:val="es-ES" w:eastAsia="es-E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048822" w14:textId="77777777" w:rsidR="00B95894" w:rsidRDefault="00B95894">
            <w:pPr>
              <w:rPr>
                <w:rFonts w:ascii="Museo Sans 300" w:eastAsia="Batang" w:hAnsi="Museo Sans 300" w:cs="Times New Roman"/>
                <w:b/>
                <w:color w:val="FFFFFF"/>
                <w:sz w:val="21"/>
                <w:szCs w:val="21"/>
                <w:lang w:val="es-ES" w:eastAsia="es-ES"/>
              </w:rPr>
            </w:pPr>
          </w:p>
        </w:tc>
      </w:tr>
      <w:tr w:rsidR="00B95894" w14:paraId="0C9E69ED"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C06834D"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51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20E82406"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 xml:space="preserve">Remuneraciones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4BAC82F"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 xml:space="preserve">$  3,150,770.00 </w:t>
            </w:r>
          </w:p>
        </w:tc>
      </w:tr>
      <w:tr w:rsidR="00B95894" w14:paraId="234E9E6B"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34525B13"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67CC7A9"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Remuneraciones Eventuales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047D7B" w14:textId="77777777" w:rsidR="00B95894" w:rsidRPr="00E4652C" w:rsidRDefault="00B95894">
            <w:pPr>
              <w:spacing w:line="276" w:lineRule="auto"/>
              <w:jc w:val="both"/>
              <w:rPr>
                <w:rFonts w:ascii="Museo Sans 300" w:hAnsi="Museo Sans 300"/>
                <w:sz w:val="21"/>
                <w:szCs w:val="21"/>
              </w:rPr>
            </w:pPr>
          </w:p>
        </w:tc>
      </w:tr>
      <w:tr w:rsidR="00B95894" w14:paraId="0689A002"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A203455"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51201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608462F7"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Sueldos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1D57F83"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2,189,270.88</w:t>
            </w:r>
          </w:p>
        </w:tc>
      </w:tr>
      <w:tr w:rsidR="00B95894" w14:paraId="355E9354"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68CC10EA"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51203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77B1D6F1"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Aguinaldos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C8FD801"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182,439.24</w:t>
            </w:r>
          </w:p>
        </w:tc>
      </w:tr>
      <w:tr w:rsidR="00B95894" w14:paraId="180E38EF"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846C5D3"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51207</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1E1FEDFF"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Beneficios Adicionales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9FA07E8"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403,992.66</w:t>
            </w:r>
          </w:p>
        </w:tc>
      </w:tr>
      <w:tr w:rsidR="00B95894" w14:paraId="0860DCDE"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4AAE0A5"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A790024"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Remuneraciones Extraordinarias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075BFD" w14:textId="77777777" w:rsidR="00B95894" w:rsidRPr="00E4652C" w:rsidRDefault="00B95894">
            <w:pPr>
              <w:spacing w:line="276" w:lineRule="auto"/>
              <w:jc w:val="both"/>
              <w:rPr>
                <w:rFonts w:ascii="Museo Sans 300" w:hAnsi="Museo Sans 300"/>
                <w:b/>
                <w:sz w:val="21"/>
                <w:szCs w:val="21"/>
              </w:rPr>
            </w:pPr>
          </w:p>
        </w:tc>
      </w:tr>
      <w:tr w:rsidR="00B95894" w14:paraId="2995D0AB"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705F01E"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51301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09D95C9C"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Horas Extraordinarias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2C27881"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sz w:val="21"/>
                <w:szCs w:val="21"/>
              </w:rPr>
              <w:t>$             200.00</w:t>
            </w:r>
          </w:p>
        </w:tc>
      </w:tr>
      <w:tr w:rsidR="00B95894" w14:paraId="58A39778"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37307DC"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514</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1F0177AA"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Contribuciones Patronales a Instituciones de Seguridad Social Públicas.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58683D" w14:textId="77777777" w:rsidR="00B95894" w:rsidRPr="00E4652C" w:rsidRDefault="00B95894">
            <w:pPr>
              <w:spacing w:line="276" w:lineRule="auto"/>
              <w:jc w:val="both"/>
              <w:rPr>
                <w:rFonts w:ascii="Museo Sans 300" w:hAnsi="Museo Sans 300"/>
                <w:b/>
                <w:sz w:val="21"/>
                <w:szCs w:val="21"/>
              </w:rPr>
            </w:pPr>
          </w:p>
        </w:tc>
      </w:tr>
      <w:tr w:rsidR="00B95894" w14:paraId="0E88848E"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6F6AFFC"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51402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10CA24C6"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Por Remuneraciones Eventuales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5F18BAF"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175,625.37</w:t>
            </w:r>
          </w:p>
        </w:tc>
      </w:tr>
      <w:tr w:rsidR="00B95894" w14:paraId="18C0D9FA"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2651F61B"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51403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315B3E54"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Por Remuneraciones Extraordinarias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472F229"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61.16</w:t>
            </w:r>
          </w:p>
        </w:tc>
      </w:tr>
      <w:tr w:rsidR="00B95894" w14:paraId="27F3FE7C"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tcPr>
          <w:p w14:paraId="3976FF72"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515</w:t>
            </w:r>
          </w:p>
          <w:p w14:paraId="25329806" w14:textId="77777777" w:rsidR="00B95894" w:rsidRPr="00E4652C" w:rsidRDefault="00B95894">
            <w:pPr>
              <w:spacing w:line="276" w:lineRule="auto"/>
              <w:jc w:val="both"/>
              <w:rPr>
                <w:rFonts w:ascii="Museo Sans 300" w:hAnsi="Museo Sans 300"/>
                <w:sz w:val="21"/>
                <w:szCs w:val="21"/>
              </w:rPr>
            </w:pP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20FEEF54"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Contribuciones Patronales a Instituciones de Seguridad Social Privadas.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0387D" w14:textId="77777777" w:rsidR="00B95894" w:rsidRPr="00E4652C" w:rsidRDefault="00B95894">
            <w:pPr>
              <w:spacing w:line="276" w:lineRule="auto"/>
              <w:jc w:val="both"/>
              <w:rPr>
                <w:rFonts w:ascii="Museo Sans 300" w:hAnsi="Museo Sans 300"/>
                <w:b/>
                <w:sz w:val="21"/>
                <w:szCs w:val="21"/>
              </w:rPr>
            </w:pPr>
          </w:p>
        </w:tc>
      </w:tr>
      <w:tr w:rsidR="00B95894" w14:paraId="22BB8F06"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676A440"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51502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208816D9"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Por Remuneraciones Eventuales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FE15661"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199,163.19</w:t>
            </w:r>
          </w:p>
        </w:tc>
      </w:tr>
      <w:tr w:rsidR="00B95894" w14:paraId="48671C19"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06A8D1C"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51503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62B419ED"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Por Remuneraciones Extraordinarias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2538020"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17.50</w:t>
            </w:r>
          </w:p>
        </w:tc>
      </w:tr>
      <w:tr w:rsidR="00B95894" w14:paraId="2E47C594" w14:textId="77777777" w:rsidTr="00E4652C">
        <w:tc>
          <w:tcPr>
            <w:tcW w:w="73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ADC812"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TOTAL PRESUPUESTO DE GASTOS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3E11DFA"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   3,150,770.00</w:t>
            </w:r>
          </w:p>
        </w:tc>
      </w:tr>
    </w:tbl>
    <w:p w14:paraId="12739CBB" w14:textId="77777777" w:rsidR="00B95894" w:rsidRDefault="00B95894" w:rsidP="00B95894">
      <w:pPr>
        <w:spacing w:line="276" w:lineRule="auto"/>
        <w:jc w:val="both"/>
        <w:rPr>
          <w:rFonts w:ascii="Museo Sans 300" w:eastAsia="Batang" w:hAnsi="Museo Sans 300"/>
          <w:sz w:val="21"/>
          <w:szCs w:val="21"/>
          <w:lang w:val="es-ES" w:eastAsia="es-ES"/>
        </w:rPr>
      </w:pPr>
    </w:p>
    <w:p w14:paraId="6AAA5881" w14:textId="77777777" w:rsidR="00C7145A" w:rsidRDefault="00C7145A" w:rsidP="00B95894">
      <w:pPr>
        <w:spacing w:line="276" w:lineRule="auto"/>
        <w:jc w:val="both"/>
        <w:rPr>
          <w:rFonts w:ascii="Museo Sans 300" w:eastAsia="Batang" w:hAnsi="Museo Sans 300"/>
          <w:sz w:val="21"/>
          <w:szCs w:val="21"/>
          <w:lang w:val="es-ES" w:eastAsia="es-ES"/>
        </w:rPr>
      </w:pPr>
    </w:p>
    <w:p w14:paraId="24124054" w14:textId="77777777" w:rsidR="00C7145A" w:rsidRDefault="00C7145A" w:rsidP="00B95894">
      <w:pPr>
        <w:spacing w:line="276" w:lineRule="auto"/>
        <w:jc w:val="both"/>
        <w:rPr>
          <w:rFonts w:ascii="Museo Sans 300" w:eastAsia="Batang" w:hAnsi="Museo Sans 300"/>
          <w:sz w:val="21"/>
          <w:szCs w:val="21"/>
          <w:lang w:val="es-ES" w:eastAsia="es-ES"/>
        </w:rPr>
      </w:pPr>
    </w:p>
    <w:p w14:paraId="78505CDD" w14:textId="77777777" w:rsidR="00B95894" w:rsidRDefault="00B95894" w:rsidP="00B95894">
      <w:pPr>
        <w:spacing w:line="276" w:lineRule="auto"/>
        <w:jc w:val="both"/>
        <w:rPr>
          <w:rFonts w:ascii="Museo Sans 300" w:hAnsi="Museo Sans 300"/>
        </w:rPr>
      </w:pPr>
      <w:r>
        <w:rPr>
          <w:rFonts w:ascii="Museo Sans 300" w:hAnsi="Museo Sans 300"/>
        </w:rPr>
        <w:t>El refuerzo presupuestario será financiado mediante ingresos del Rubro 16</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131"/>
        <w:gridCol w:w="1985"/>
      </w:tblGrid>
      <w:tr w:rsidR="00B95894" w14:paraId="78C4705A" w14:textId="77777777" w:rsidTr="00E4652C">
        <w:trPr>
          <w:trHeight w:val="299"/>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078D8F"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Rubro y Especifico de Ingreso</w:t>
            </w:r>
          </w:p>
        </w:tc>
        <w:tc>
          <w:tcPr>
            <w:tcW w:w="5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E89C8" w14:textId="77777777" w:rsidR="00B95894" w:rsidRPr="00E4652C" w:rsidRDefault="00B95894">
            <w:pPr>
              <w:spacing w:line="276" w:lineRule="auto"/>
              <w:jc w:val="center"/>
              <w:rPr>
                <w:rFonts w:ascii="Museo Sans 300" w:hAnsi="Museo Sans 300"/>
                <w:b/>
                <w:sz w:val="21"/>
                <w:szCs w:val="21"/>
              </w:rPr>
            </w:pPr>
            <w:r w:rsidRPr="00E4652C">
              <w:rPr>
                <w:rFonts w:ascii="Museo Sans 300" w:hAnsi="Museo Sans 300"/>
                <w:b/>
                <w:sz w:val="21"/>
                <w:szCs w:val="21"/>
              </w:rPr>
              <w:t>Concepto o Descripción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8878A"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Monto a Ejecutar</w:t>
            </w:r>
          </w:p>
        </w:tc>
      </w:tr>
      <w:tr w:rsidR="00B95894" w14:paraId="0D4DCE83" w14:textId="77777777" w:rsidTr="00E4652C">
        <w:trPr>
          <w:trHeight w:val="450"/>
        </w:trPr>
        <w:tc>
          <w:tcPr>
            <w:tcW w:w="73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727E1" w14:textId="77777777" w:rsidR="00B95894" w:rsidRPr="00E4652C" w:rsidRDefault="00B95894">
            <w:pPr>
              <w:rPr>
                <w:rFonts w:ascii="Museo Sans 300" w:eastAsia="Batang" w:hAnsi="Museo Sans 300" w:cs="Times New Roman"/>
                <w:b/>
                <w:sz w:val="21"/>
                <w:szCs w:val="21"/>
                <w:lang w:val="es-ES" w:eastAsia="es-ES"/>
              </w:rPr>
            </w:pPr>
          </w:p>
        </w:tc>
        <w:tc>
          <w:tcPr>
            <w:tcW w:w="5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61ADE4" w14:textId="77777777" w:rsidR="00B95894" w:rsidRPr="00E4652C" w:rsidRDefault="00B95894">
            <w:pPr>
              <w:rPr>
                <w:rFonts w:ascii="Museo Sans 300" w:eastAsia="Batang" w:hAnsi="Museo Sans 300" w:cs="Times New Roman"/>
                <w:b/>
                <w:sz w:val="21"/>
                <w:szCs w:val="21"/>
                <w:lang w:val="es-ES" w:eastAsia="es-E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8E4CA" w14:textId="77777777" w:rsidR="00B95894" w:rsidRPr="00E4652C" w:rsidRDefault="00B95894">
            <w:pPr>
              <w:rPr>
                <w:rFonts w:ascii="Museo Sans 300" w:eastAsia="Batang" w:hAnsi="Museo Sans 300" w:cs="Times New Roman"/>
                <w:b/>
                <w:sz w:val="21"/>
                <w:szCs w:val="21"/>
                <w:lang w:val="es-ES" w:eastAsia="es-ES"/>
              </w:rPr>
            </w:pPr>
          </w:p>
        </w:tc>
      </w:tr>
      <w:tr w:rsidR="00B95894" w14:paraId="059A744D"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7CF822BF"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16</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659EB34"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 xml:space="preserve">Transferencias Corrientes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2A1006F"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 xml:space="preserve">$    3,150,770.00 </w:t>
            </w:r>
          </w:p>
        </w:tc>
      </w:tr>
      <w:tr w:rsidR="00B95894" w14:paraId="2DB03D3E"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116C5683"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162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043F9D56"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Transferencias Corrientes del Sector Público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839322" w14:textId="77777777" w:rsidR="00B95894" w:rsidRPr="00E4652C" w:rsidRDefault="00B95894">
            <w:pPr>
              <w:spacing w:line="276" w:lineRule="auto"/>
              <w:jc w:val="both"/>
              <w:rPr>
                <w:rFonts w:ascii="Museo Sans 300" w:hAnsi="Museo Sans 300"/>
                <w:sz w:val="21"/>
                <w:szCs w:val="21"/>
              </w:rPr>
            </w:pPr>
          </w:p>
        </w:tc>
      </w:tr>
      <w:tr w:rsidR="00B95894" w14:paraId="0F760A12" w14:textId="77777777" w:rsidTr="00E4652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D2A4EB6"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1624201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3B1A7821"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Transferencias Corrientes del Sector Público</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17F65EE" w14:textId="77777777" w:rsidR="00B95894" w:rsidRPr="00E4652C" w:rsidRDefault="00B95894">
            <w:pPr>
              <w:spacing w:line="276" w:lineRule="auto"/>
              <w:jc w:val="both"/>
              <w:rPr>
                <w:rFonts w:ascii="Museo Sans 300" w:hAnsi="Museo Sans 300"/>
                <w:sz w:val="21"/>
                <w:szCs w:val="21"/>
              </w:rPr>
            </w:pPr>
            <w:r w:rsidRPr="00E4652C">
              <w:rPr>
                <w:rFonts w:ascii="Museo Sans 300" w:hAnsi="Museo Sans 300"/>
                <w:sz w:val="21"/>
                <w:szCs w:val="21"/>
              </w:rPr>
              <w:t>$     3,150,770.00</w:t>
            </w:r>
          </w:p>
        </w:tc>
      </w:tr>
      <w:tr w:rsidR="00B95894" w14:paraId="1A4FE539" w14:textId="77777777" w:rsidTr="00E4652C">
        <w:tc>
          <w:tcPr>
            <w:tcW w:w="73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6D0744"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TOTAL PRESUPUESTO DE INGRESOS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7BC9FEB" w14:textId="77777777" w:rsidR="00B95894" w:rsidRPr="00E4652C" w:rsidRDefault="00B95894">
            <w:pPr>
              <w:spacing w:line="276" w:lineRule="auto"/>
              <w:jc w:val="both"/>
              <w:rPr>
                <w:rFonts w:ascii="Museo Sans 300" w:hAnsi="Museo Sans 300"/>
                <w:b/>
                <w:sz w:val="21"/>
                <w:szCs w:val="21"/>
              </w:rPr>
            </w:pPr>
            <w:r w:rsidRPr="00E4652C">
              <w:rPr>
                <w:rFonts w:ascii="Museo Sans 300" w:hAnsi="Museo Sans 300"/>
                <w:b/>
                <w:sz w:val="21"/>
                <w:szCs w:val="21"/>
              </w:rPr>
              <w:t>$   3,150,770.00</w:t>
            </w:r>
          </w:p>
        </w:tc>
      </w:tr>
    </w:tbl>
    <w:p w14:paraId="410CF890" w14:textId="77777777" w:rsidR="00C7145A" w:rsidRDefault="00C7145A" w:rsidP="00AB7A6B">
      <w:pPr>
        <w:jc w:val="both"/>
        <w:rPr>
          <w:rFonts w:ascii="Museo Sans 300" w:hAnsi="Museo Sans 300"/>
          <w:sz w:val="24"/>
          <w:szCs w:val="24"/>
        </w:rPr>
      </w:pPr>
    </w:p>
    <w:p w14:paraId="6D99D497" w14:textId="77777777" w:rsidR="00C7145A" w:rsidRDefault="00C7145A" w:rsidP="00B95894">
      <w:pPr>
        <w:spacing w:line="276" w:lineRule="auto"/>
        <w:jc w:val="both"/>
        <w:rPr>
          <w:rFonts w:ascii="Museo Sans 300" w:eastAsia="Batang" w:hAnsi="Museo Sans 300"/>
          <w:b/>
          <w:color w:val="FFFFFF"/>
          <w:sz w:val="21"/>
          <w:szCs w:val="21"/>
          <w:lang w:val="es-ES" w:eastAsia="es-ES"/>
        </w:rPr>
      </w:pPr>
    </w:p>
    <w:p w14:paraId="18EDAE32" w14:textId="7C36A6F6" w:rsidR="00B95894" w:rsidRPr="00E4652C" w:rsidRDefault="00B95894" w:rsidP="00E4652C">
      <w:pPr>
        <w:jc w:val="both"/>
        <w:rPr>
          <w:rFonts w:ascii="Museo Sans 300" w:hAnsi="Museo Sans 300"/>
          <w:sz w:val="24"/>
          <w:szCs w:val="24"/>
        </w:rPr>
      </w:pPr>
      <w:r w:rsidRPr="00E4652C">
        <w:rPr>
          <w:rFonts w:ascii="Museo Sans 300" w:hAnsi="Museo Sans 300"/>
          <w:sz w:val="24"/>
          <w:szCs w:val="24"/>
        </w:rPr>
        <w:t xml:space="preserve">La Junta Directiva </w:t>
      </w:r>
      <w:r w:rsidR="002754C8">
        <w:rPr>
          <w:rFonts w:ascii="Museo Sans 300" w:hAnsi="Museo Sans 300"/>
          <w:sz w:val="24"/>
          <w:szCs w:val="24"/>
        </w:rPr>
        <w:t>en atención a solicitud de la Unidad Financiera Institucional, en uso de sus facultades</w:t>
      </w:r>
      <w:r w:rsidRPr="00E4652C">
        <w:rPr>
          <w:rFonts w:ascii="Museo Sans 300" w:hAnsi="Museo Sans 300"/>
          <w:sz w:val="24"/>
          <w:szCs w:val="24"/>
        </w:rPr>
        <w:t xml:space="preserve"> y de conformidad a lo establecido en el artículo 18 Letras d) y l) de la Ley de Creación del Instituto Salvadoreño de Transformación Agraria, </w:t>
      </w:r>
      <w:r w:rsidRPr="00E4652C">
        <w:rPr>
          <w:rFonts w:ascii="Museo Sans 300" w:hAnsi="Museo Sans 300"/>
          <w:b/>
          <w:sz w:val="24"/>
          <w:szCs w:val="24"/>
          <w:u w:val="single"/>
        </w:rPr>
        <w:t>ACUERDA: PRIMERO</w:t>
      </w:r>
      <w:r w:rsidRPr="00E4652C">
        <w:rPr>
          <w:rFonts w:ascii="Museo Sans 300" w:hAnsi="Museo Sans 300"/>
          <w:sz w:val="24"/>
          <w:szCs w:val="24"/>
        </w:rPr>
        <w:t xml:space="preserve">: Autorizar el Presupuesto Extraordinario para el Proceso de Transformación Agraria, Programa Producción Agropecuaria y Agroindustrial, Proyecto 101, el cual asciende a </w:t>
      </w:r>
      <w:r w:rsidRPr="00E4652C">
        <w:rPr>
          <w:rFonts w:ascii="Museo Sans 300" w:hAnsi="Museo Sans 300"/>
          <w:b/>
          <w:sz w:val="24"/>
          <w:szCs w:val="24"/>
        </w:rPr>
        <w:t>TRES MILLONES CIENTO CINCUENTA MIL SETECIENTOS SETENTA</w:t>
      </w:r>
      <w:r w:rsidR="00090E1D">
        <w:rPr>
          <w:rFonts w:ascii="Museo Sans 300" w:hAnsi="Museo Sans 300"/>
          <w:b/>
          <w:sz w:val="24"/>
          <w:szCs w:val="24"/>
        </w:rPr>
        <w:t xml:space="preserve"> 00/100</w:t>
      </w:r>
      <w:r w:rsidRPr="00E4652C">
        <w:rPr>
          <w:rFonts w:ascii="Museo Sans 300" w:hAnsi="Museo Sans 300"/>
          <w:b/>
          <w:sz w:val="24"/>
          <w:szCs w:val="24"/>
        </w:rPr>
        <w:t xml:space="preserve"> DÓLARES DE LOS ESTADOS UNIDOS DE AMERICA ($3,150,770.00), </w:t>
      </w:r>
      <w:r w:rsidRPr="00E4652C">
        <w:rPr>
          <w:rFonts w:ascii="Museo Sans 300" w:hAnsi="Museo Sans 300"/>
          <w:sz w:val="24"/>
          <w:szCs w:val="24"/>
        </w:rPr>
        <w:t xml:space="preserve">que servirá  para el pago de Remuneraciones al personal que labora por la modalidad de Contrato, tales como salarios, beneficios adicionales, aportes patronales, aguinaldos y horas extras, en los meses de enero a diciembre 2024; de la misma manera, le sean transferidas las asignaciones contenidas en el </w:t>
      </w:r>
      <w:r w:rsidRPr="00E4652C">
        <w:rPr>
          <w:rFonts w:ascii="Museo Sans 300" w:hAnsi="Museo Sans 300"/>
          <w:sz w:val="24"/>
          <w:szCs w:val="24"/>
        </w:rPr>
        <w:lastRenderedPageBreak/>
        <w:t>Rubro 56 y Especifico de Gasto 56201, cuyos recursos provienen de la Fuente de Financiamiento del Fondo General del Presupuesto Especial asignado al ISTA por Transferencias Corrientes al Sector Publico contenidas en la Programación de la Ejecución Presupuestaria</w:t>
      </w:r>
      <w:r w:rsidRPr="00E4652C">
        <w:rPr>
          <w:rFonts w:ascii="Museo Sans 300" w:hAnsi="Museo Sans 300"/>
          <w:b/>
          <w:sz w:val="24"/>
          <w:szCs w:val="24"/>
        </w:rPr>
        <w:t xml:space="preserve">; </w:t>
      </w:r>
      <w:r w:rsidRPr="00E4652C">
        <w:rPr>
          <w:rFonts w:ascii="Museo Sans 300" w:hAnsi="Museo Sans 300"/>
          <w:b/>
          <w:sz w:val="24"/>
          <w:szCs w:val="24"/>
          <w:u w:val="single"/>
        </w:rPr>
        <w:t xml:space="preserve">SEGUNDO: </w:t>
      </w:r>
      <w:r w:rsidRPr="00E4652C">
        <w:rPr>
          <w:rFonts w:ascii="Museo Sans 300" w:hAnsi="Museo Sans 300"/>
          <w:sz w:val="24"/>
          <w:szCs w:val="24"/>
        </w:rPr>
        <w:t>Autorizar a la Unidad Financiera Institucional para que de conformidad a la normativa vigente haga las aplicaciones en el Presupuesto Extraordinario. Este Acuerdo queda aprobado y ratificado. NOTIFIQUESE”””</w:t>
      </w:r>
    </w:p>
    <w:p w14:paraId="0A2C75E2" w14:textId="79FE0384" w:rsidR="00C7145A" w:rsidRPr="0006469A" w:rsidRDefault="00C7145A" w:rsidP="00AB7A6B">
      <w:pPr>
        <w:rPr>
          <w:rFonts w:ascii="Bembo Std" w:hAnsi="Bembo Std"/>
          <w:sz w:val="24"/>
          <w:szCs w:val="24"/>
        </w:rPr>
      </w:pPr>
    </w:p>
    <w:p w14:paraId="019090C1" w14:textId="77777777" w:rsidR="00C7145A" w:rsidRDefault="00C7145A" w:rsidP="00ED20D6">
      <w:pPr>
        <w:jc w:val="both"/>
        <w:rPr>
          <w:sz w:val="23"/>
          <w:szCs w:val="23"/>
        </w:rPr>
      </w:pPr>
    </w:p>
    <w:p w14:paraId="48D1B6FC" w14:textId="388FEC5E" w:rsidR="003917F2" w:rsidRPr="009A2A1C" w:rsidRDefault="00C7145A" w:rsidP="009A2A1C">
      <w:pPr>
        <w:jc w:val="both"/>
        <w:rPr>
          <w:rFonts w:ascii="Museo Sans 300" w:hAnsi="Museo Sans 300"/>
          <w:sz w:val="24"/>
          <w:szCs w:val="24"/>
        </w:rPr>
      </w:pPr>
      <w:r w:rsidRPr="009A2A1C">
        <w:rPr>
          <w:rFonts w:ascii="Museo Sans 300" w:hAnsi="Museo Sans 300"/>
          <w:sz w:val="24"/>
          <w:szCs w:val="24"/>
        </w:rPr>
        <w:t>“””””V)</w:t>
      </w:r>
      <w:r w:rsidRPr="009A2A1C">
        <w:rPr>
          <w:sz w:val="24"/>
          <w:szCs w:val="24"/>
        </w:rPr>
        <w:t xml:space="preserve"> </w:t>
      </w:r>
      <w:r w:rsidRPr="009A2A1C">
        <w:rPr>
          <w:rFonts w:ascii="Museo Sans 300" w:hAnsi="Museo Sans 300"/>
          <w:sz w:val="24"/>
          <w:szCs w:val="24"/>
        </w:rPr>
        <w:t>El señor Presidente somete a conocimiento de la Junta Directiva, nota con referencia UFI-00-0008-24, de fecha 11 de enero de</w:t>
      </w:r>
      <w:r w:rsidR="003917F2" w:rsidRPr="009A2A1C">
        <w:rPr>
          <w:rFonts w:ascii="Museo Sans 300" w:hAnsi="Museo Sans 300"/>
          <w:sz w:val="24"/>
          <w:szCs w:val="24"/>
        </w:rPr>
        <w:t xml:space="preserve"> 2024, por medio de la cual la l</w:t>
      </w:r>
      <w:r w:rsidRPr="009A2A1C">
        <w:rPr>
          <w:rFonts w:ascii="Museo Sans 300" w:hAnsi="Museo Sans 300"/>
          <w:sz w:val="24"/>
          <w:szCs w:val="24"/>
        </w:rPr>
        <w:t xml:space="preserve">icenciada Kenia Vanessa Santamaría de Mira, Jefa Interina de la Unidad Financiera Institucional, </w:t>
      </w:r>
      <w:r w:rsidR="003917F2" w:rsidRPr="009A2A1C">
        <w:rPr>
          <w:rFonts w:ascii="Museo Sans 300" w:hAnsi="Museo Sans 300"/>
          <w:sz w:val="24"/>
          <w:szCs w:val="24"/>
        </w:rPr>
        <w:t xml:space="preserve">solicita se apruebe y ratifique el refuerzo al Presupuesto Extraordinario 2023 para el Proceso de Reforma Agraria, Proyecto N° 200, por la cantidad de </w:t>
      </w:r>
      <w:r w:rsidR="009A2A1C" w:rsidRPr="009A2A1C">
        <w:rPr>
          <w:rFonts w:ascii="Museo Sans 300" w:hAnsi="Museo Sans 300"/>
          <w:b/>
          <w:sz w:val="24"/>
          <w:szCs w:val="24"/>
        </w:rPr>
        <w:t>UN MILLÓN SESENTA Y DOS MIL CUATROCIENTOS OCHENTA Y CUATRO 73/100 DÓLARES DE LOS ESTADOS UNIDOS DE AMÉRICA</w:t>
      </w:r>
      <w:r w:rsidR="003917F2" w:rsidRPr="009A2A1C">
        <w:rPr>
          <w:rFonts w:ascii="Museo Sans 300" w:hAnsi="Museo Sans 300"/>
          <w:b/>
          <w:sz w:val="24"/>
          <w:szCs w:val="24"/>
        </w:rPr>
        <w:t xml:space="preserve">, ($1,062,484.73), </w:t>
      </w:r>
      <w:r w:rsidR="003917F2" w:rsidRPr="009A2A1C">
        <w:rPr>
          <w:rFonts w:ascii="Museo Sans 300" w:hAnsi="Museo Sans 300"/>
          <w:sz w:val="24"/>
          <w:szCs w:val="24"/>
        </w:rPr>
        <w:t>que servirá para realizar el registro contable correspondiente a la provisión de intereses de préstamos al Gobierno Central del ejercicio 2023. Por lo que</w:t>
      </w:r>
      <w:r w:rsidR="009A2A1C" w:rsidRPr="009A2A1C">
        <w:rPr>
          <w:rFonts w:ascii="Museo Sans 300" w:hAnsi="Museo Sans 300"/>
          <w:sz w:val="24"/>
          <w:szCs w:val="24"/>
        </w:rPr>
        <w:t xml:space="preserve"> se hacen las siguientes consideraciones</w:t>
      </w:r>
      <w:r w:rsidR="003917F2" w:rsidRPr="009A2A1C">
        <w:rPr>
          <w:rFonts w:ascii="Museo Sans 300" w:hAnsi="Museo Sans 300"/>
          <w:sz w:val="24"/>
          <w:szCs w:val="24"/>
        </w:rPr>
        <w:t>:</w:t>
      </w:r>
    </w:p>
    <w:p w14:paraId="3065B65E" w14:textId="77777777" w:rsidR="003917F2" w:rsidRDefault="003917F2" w:rsidP="009A2A1C">
      <w:pPr>
        <w:jc w:val="both"/>
        <w:rPr>
          <w:rFonts w:ascii="Museo Sans 300" w:hAnsi="Museo Sans 300"/>
          <w:sz w:val="24"/>
          <w:szCs w:val="24"/>
        </w:rPr>
      </w:pPr>
    </w:p>
    <w:p w14:paraId="080A9B3A" w14:textId="77777777" w:rsidR="002754C8" w:rsidRPr="009A2A1C" w:rsidRDefault="002754C8" w:rsidP="009A2A1C">
      <w:pPr>
        <w:jc w:val="both"/>
        <w:rPr>
          <w:rFonts w:ascii="Museo Sans 300" w:hAnsi="Museo Sans 300"/>
          <w:sz w:val="24"/>
          <w:szCs w:val="24"/>
        </w:rPr>
      </w:pPr>
    </w:p>
    <w:p w14:paraId="4911FF4D" w14:textId="77777777" w:rsidR="003917F2" w:rsidRPr="009A2A1C" w:rsidRDefault="003917F2" w:rsidP="000F17F2">
      <w:pPr>
        <w:numPr>
          <w:ilvl w:val="0"/>
          <w:numId w:val="8"/>
        </w:numPr>
        <w:ind w:left="1134" w:hanging="708"/>
        <w:jc w:val="both"/>
        <w:rPr>
          <w:rFonts w:ascii="Museo Sans 300" w:hAnsi="Museo Sans 300"/>
          <w:sz w:val="24"/>
          <w:szCs w:val="24"/>
        </w:rPr>
      </w:pPr>
      <w:r w:rsidRPr="009A2A1C">
        <w:rPr>
          <w:rFonts w:ascii="Museo Sans 300" w:hAnsi="Museo Sans 300"/>
          <w:sz w:val="24"/>
          <w:szCs w:val="24"/>
        </w:rPr>
        <w:t>Que el Instituto Salvadoreño de Transformación Agraria, es creado por Ministerio de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14:paraId="19F1C442" w14:textId="77777777" w:rsidR="002754C8" w:rsidRPr="009A2A1C" w:rsidRDefault="002754C8" w:rsidP="00AB7A6B">
      <w:pPr>
        <w:jc w:val="both"/>
        <w:rPr>
          <w:rFonts w:ascii="Museo Sans 300" w:hAnsi="Museo Sans 300"/>
          <w:sz w:val="24"/>
          <w:szCs w:val="24"/>
        </w:rPr>
      </w:pPr>
    </w:p>
    <w:p w14:paraId="3B8EC1CD" w14:textId="77777777" w:rsidR="003917F2" w:rsidRPr="009A2A1C" w:rsidRDefault="003917F2" w:rsidP="000F17F2">
      <w:pPr>
        <w:numPr>
          <w:ilvl w:val="0"/>
          <w:numId w:val="8"/>
        </w:numPr>
        <w:ind w:left="1134" w:hanging="708"/>
        <w:jc w:val="both"/>
        <w:rPr>
          <w:rFonts w:ascii="Museo Sans 300" w:hAnsi="Museo Sans 300"/>
          <w:sz w:val="24"/>
          <w:szCs w:val="24"/>
        </w:rPr>
      </w:pPr>
      <w:r w:rsidRPr="009A2A1C">
        <w:rPr>
          <w:rFonts w:ascii="Museo Sans 300" w:hAnsi="Museo Sans 300"/>
          <w:sz w:val="24"/>
          <w:szCs w:val="24"/>
        </w:rPr>
        <w:t>Que por medio del Decreto Legislativo N° 35 de fecha 29 de junio de 1976, se aprobó la creación del Presupuesto Extraordinario para el Proceso de Transformación Agraria, como una necesidad de dotar al ISTA de los ingresos y asignaciones presupuestarias que le permitieran disponer de los recursos correspondientes para la ejecución del Primer Proyecto de Transformación Agraria. Así mismo en la parte Segunda-Egresos, descrito en el programa “Amortización de la Deuda Interna y Pago de Intereses” se tiene como objetivo: “mantener la solvencia de los compromisos financieros contraídos por el Instituto Salvadoreño de Transformación Agraria para el Proceso de Transformación Agraria” y en la Descripción de Acciones y Metas establece: “Controlar y efectuar los pagos de los intereses y la amortización de préstamos internos a cargo del Instituto Salvadoreño de Transformación Agraria para el Proceso de Transformación Agraria”.</w:t>
      </w:r>
    </w:p>
    <w:p w14:paraId="6EADA0EC" w14:textId="77777777" w:rsidR="003917F2" w:rsidRPr="009A2A1C" w:rsidRDefault="003917F2" w:rsidP="009A2A1C">
      <w:pPr>
        <w:ind w:left="720"/>
        <w:jc w:val="both"/>
        <w:rPr>
          <w:rFonts w:ascii="Museo Sans 300" w:hAnsi="Museo Sans 300"/>
          <w:sz w:val="24"/>
          <w:szCs w:val="24"/>
        </w:rPr>
      </w:pPr>
    </w:p>
    <w:p w14:paraId="16037A91" w14:textId="77777777" w:rsidR="003917F2" w:rsidRPr="009A2A1C" w:rsidRDefault="003917F2" w:rsidP="000F17F2">
      <w:pPr>
        <w:numPr>
          <w:ilvl w:val="0"/>
          <w:numId w:val="8"/>
        </w:numPr>
        <w:ind w:left="1134" w:hanging="708"/>
        <w:jc w:val="both"/>
        <w:rPr>
          <w:rFonts w:ascii="Museo Sans 300" w:hAnsi="Museo Sans 300"/>
          <w:sz w:val="24"/>
          <w:szCs w:val="24"/>
        </w:rPr>
      </w:pPr>
      <w:r w:rsidRPr="009A2A1C">
        <w:rPr>
          <w:rFonts w:ascii="Museo Sans 300" w:hAnsi="Museo Sans 300"/>
          <w:sz w:val="24"/>
          <w:szCs w:val="24"/>
        </w:rPr>
        <w:lastRenderedPageBreak/>
        <w:t>De conformidad a las Disposiciones Generales contenidas en los Decretos N° 35 de fecha 29 de junio de 1976 y N° 871 de fecha 26 de noviembre de 1981, establecen:</w:t>
      </w:r>
    </w:p>
    <w:p w14:paraId="1808FA8E" w14:textId="77777777" w:rsidR="002754C8" w:rsidRPr="00AB7A6B" w:rsidRDefault="002754C8" w:rsidP="00AB7A6B">
      <w:pPr>
        <w:rPr>
          <w:rFonts w:ascii="Museo Sans 300" w:hAnsi="Museo Sans 300"/>
          <w:sz w:val="24"/>
          <w:szCs w:val="24"/>
        </w:rPr>
      </w:pPr>
    </w:p>
    <w:p w14:paraId="7641C0F8" w14:textId="77777777" w:rsidR="003917F2" w:rsidRPr="009A2A1C" w:rsidRDefault="003917F2" w:rsidP="000F17F2">
      <w:pPr>
        <w:numPr>
          <w:ilvl w:val="0"/>
          <w:numId w:val="6"/>
        </w:numPr>
        <w:ind w:hanging="306"/>
        <w:jc w:val="both"/>
        <w:rPr>
          <w:rFonts w:ascii="Museo Sans 300" w:hAnsi="Museo Sans 300"/>
          <w:sz w:val="24"/>
          <w:szCs w:val="24"/>
        </w:rPr>
      </w:pPr>
      <w:r w:rsidRPr="009A2A1C">
        <w:rPr>
          <w:rFonts w:ascii="Museo Sans 300" w:hAnsi="Museo Sans 300"/>
          <w:sz w:val="24"/>
          <w:szCs w:val="24"/>
        </w:rPr>
        <w:t>Art. 1 “Este Presupuesto Extraordinario queda sujeto a la Ley de Creación del Instituto Salvadoreño de Transformación Agraria y deberá ejecutarse de conformidad con la Ley y Reglamentos de dicho Instituto; a las leyes de los Proyectos del Proceso de Transformación Agraria, las Disposiciones Generales del Presupuesto Especial del mismo Instituto y a las presentes Disposiciones Generales”.</w:t>
      </w:r>
    </w:p>
    <w:p w14:paraId="5394EBF2" w14:textId="77777777" w:rsidR="003917F2" w:rsidRPr="009A2A1C" w:rsidRDefault="003917F2" w:rsidP="009A2A1C">
      <w:pPr>
        <w:ind w:left="1440" w:hanging="306"/>
        <w:jc w:val="both"/>
        <w:rPr>
          <w:rFonts w:ascii="Museo Sans 300" w:hAnsi="Museo Sans 300"/>
          <w:sz w:val="24"/>
          <w:szCs w:val="24"/>
        </w:rPr>
      </w:pPr>
    </w:p>
    <w:p w14:paraId="132C7484" w14:textId="77777777" w:rsidR="003917F2" w:rsidRPr="009A2A1C" w:rsidRDefault="003917F2" w:rsidP="000F17F2">
      <w:pPr>
        <w:numPr>
          <w:ilvl w:val="0"/>
          <w:numId w:val="6"/>
        </w:numPr>
        <w:ind w:hanging="306"/>
        <w:jc w:val="both"/>
        <w:rPr>
          <w:rFonts w:ascii="Museo Sans 300" w:hAnsi="Museo Sans 300"/>
          <w:sz w:val="24"/>
          <w:szCs w:val="24"/>
        </w:rPr>
      </w:pPr>
      <w:r w:rsidRPr="009A2A1C">
        <w:rPr>
          <w:rFonts w:ascii="Museo Sans 300" w:hAnsi="Museo Sans 300"/>
          <w:sz w:val="24"/>
          <w:szCs w:val="24"/>
        </w:rPr>
        <w:t>Art. 2 “Se tendrán por legalmente reforzada con las cantidades que se perciban en exceso de las estimaciones consignadas en la Parte Primera Ingreso, conforme lo determine la Junta Directiva del Instituto”.</w:t>
      </w:r>
    </w:p>
    <w:p w14:paraId="67AAD4E9" w14:textId="77777777" w:rsidR="002754C8" w:rsidRPr="009A2A1C" w:rsidRDefault="002754C8" w:rsidP="009A2A1C">
      <w:pPr>
        <w:jc w:val="both"/>
        <w:rPr>
          <w:rFonts w:ascii="Museo Sans 300" w:hAnsi="Museo Sans 300"/>
          <w:sz w:val="24"/>
          <w:szCs w:val="24"/>
        </w:rPr>
      </w:pPr>
    </w:p>
    <w:p w14:paraId="6BCAFD10" w14:textId="1E125FF1" w:rsidR="003917F2" w:rsidRDefault="003917F2" w:rsidP="000F17F2">
      <w:pPr>
        <w:numPr>
          <w:ilvl w:val="0"/>
          <w:numId w:val="8"/>
        </w:numPr>
        <w:ind w:left="1134" w:hanging="708"/>
        <w:jc w:val="both"/>
        <w:rPr>
          <w:rFonts w:ascii="Museo Sans 300" w:hAnsi="Museo Sans 300"/>
          <w:sz w:val="24"/>
          <w:szCs w:val="24"/>
        </w:rPr>
      </w:pPr>
      <w:r w:rsidRPr="00C60A05">
        <w:rPr>
          <w:rFonts w:ascii="Museo Sans 300" w:hAnsi="Museo Sans 300"/>
          <w:sz w:val="24"/>
          <w:szCs w:val="24"/>
        </w:rPr>
        <w:t>Según Decreto Legislativo N° 126 de fecha 30 de junio de 1976, Presupuesto Extraordinario para el Proceso de Transformación Agraria, programa 1.01 Producción Agropecuaria y Agroindustrial, en la parte Tercera Disposiciones Generales</w:t>
      </w:r>
      <w:r w:rsidR="009A2A1C" w:rsidRPr="00C60A05">
        <w:rPr>
          <w:rFonts w:ascii="Museo Sans 300" w:hAnsi="Museo Sans 300"/>
          <w:sz w:val="24"/>
          <w:szCs w:val="24"/>
        </w:rPr>
        <w:t>,</w:t>
      </w:r>
      <w:r w:rsidRPr="00C60A05">
        <w:rPr>
          <w:rFonts w:ascii="Museo Sans 300" w:hAnsi="Museo Sans 300"/>
          <w:sz w:val="24"/>
          <w:szCs w:val="24"/>
        </w:rPr>
        <w:t xml:space="preserve"> </w:t>
      </w:r>
      <w:r w:rsidR="009A2A1C" w:rsidRPr="00C60A05">
        <w:rPr>
          <w:rFonts w:ascii="Museo Sans 300" w:hAnsi="Museo Sans 300"/>
          <w:sz w:val="24"/>
          <w:szCs w:val="24"/>
        </w:rPr>
        <w:t xml:space="preserve">se modificó: </w:t>
      </w:r>
    </w:p>
    <w:p w14:paraId="5DD6D641" w14:textId="77777777" w:rsidR="00C60A05" w:rsidRPr="00C60A05" w:rsidRDefault="00C60A05" w:rsidP="00C60A05">
      <w:pPr>
        <w:ind w:left="1134"/>
        <w:jc w:val="both"/>
        <w:rPr>
          <w:rFonts w:ascii="Museo Sans 300" w:hAnsi="Museo Sans 300"/>
          <w:sz w:val="24"/>
          <w:szCs w:val="24"/>
        </w:rPr>
      </w:pPr>
    </w:p>
    <w:p w14:paraId="655B44AC" w14:textId="77777777" w:rsidR="003917F2" w:rsidRPr="009A2A1C" w:rsidRDefault="003917F2" w:rsidP="000F17F2">
      <w:pPr>
        <w:numPr>
          <w:ilvl w:val="0"/>
          <w:numId w:val="7"/>
        </w:numPr>
        <w:ind w:hanging="306"/>
        <w:jc w:val="both"/>
        <w:rPr>
          <w:rFonts w:ascii="Museo Sans 300" w:hAnsi="Museo Sans 300"/>
          <w:sz w:val="24"/>
          <w:szCs w:val="24"/>
        </w:rPr>
      </w:pPr>
      <w:r w:rsidRPr="009A2A1C">
        <w:rPr>
          <w:rFonts w:ascii="Museo Sans 300" w:hAnsi="Museo Sans 300"/>
          <w:sz w:val="24"/>
          <w:szCs w:val="24"/>
        </w:rPr>
        <w:t>Art. 1 inciso 2; “La ejecución de este presupuesto no se regirá dentro del sistema de cuotas de la Dirección General de Presupuesto y solo en lo no previsto se sujetará a las Disposiciones Generales de la Ley de Presupuesto vigente.</w:t>
      </w:r>
    </w:p>
    <w:p w14:paraId="1FB6EB54" w14:textId="77777777" w:rsidR="002754C8" w:rsidRPr="009A2A1C" w:rsidRDefault="002754C8" w:rsidP="00AB7A6B">
      <w:pPr>
        <w:jc w:val="both"/>
        <w:rPr>
          <w:rFonts w:ascii="Museo Sans 300" w:hAnsi="Museo Sans 300"/>
          <w:sz w:val="24"/>
          <w:szCs w:val="24"/>
        </w:rPr>
      </w:pPr>
    </w:p>
    <w:p w14:paraId="4FC2A43F" w14:textId="370B81D3" w:rsidR="003917F2" w:rsidRPr="00AB7A6B" w:rsidRDefault="003917F2" w:rsidP="00AB7A6B">
      <w:pPr>
        <w:numPr>
          <w:ilvl w:val="0"/>
          <w:numId w:val="8"/>
        </w:numPr>
        <w:ind w:left="1134" w:hanging="708"/>
        <w:jc w:val="both"/>
        <w:rPr>
          <w:rFonts w:ascii="Museo Sans 300" w:hAnsi="Museo Sans 300"/>
          <w:sz w:val="24"/>
          <w:szCs w:val="24"/>
        </w:rPr>
      </w:pPr>
      <w:r w:rsidRPr="009A2A1C">
        <w:rPr>
          <w:rFonts w:ascii="Museo Sans 300" w:hAnsi="Museo Sans 300"/>
          <w:sz w:val="24"/>
          <w:szCs w:val="24"/>
        </w:rPr>
        <w:t>De conformidad a la Ley de Creación, en el Capítulo II denominado del Presupuesto, en su Artículo 26, el ISTA podrá ejecutar cualquier clase de operaciones que signifiquen ingresos o egresos de acuerdo a su Presupuesto Especial y Extraordinario, sin que intervenga la Proveeduría General de la República y sin sujeción a la Ley de suministros, debiendo acatar únicamente lo dispuesto por la misma Ley y los Reglamentos respectivos.</w:t>
      </w:r>
    </w:p>
    <w:p w14:paraId="476EB295" w14:textId="77777777" w:rsidR="002754C8" w:rsidRPr="009A2A1C" w:rsidRDefault="002754C8" w:rsidP="009A2A1C">
      <w:pPr>
        <w:ind w:left="1440"/>
        <w:jc w:val="both"/>
        <w:rPr>
          <w:rFonts w:ascii="Museo Sans 300" w:hAnsi="Museo Sans 300"/>
          <w:sz w:val="24"/>
          <w:szCs w:val="24"/>
        </w:rPr>
      </w:pPr>
    </w:p>
    <w:p w14:paraId="7923D1FC" w14:textId="77777777" w:rsidR="003917F2" w:rsidRPr="009A2A1C" w:rsidRDefault="003917F2" w:rsidP="000F17F2">
      <w:pPr>
        <w:numPr>
          <w:ilvl w:val="0"/>
          <w:numId w:val="8"/>
        </w:numPr>
        <w:ind w:left="1134" w:hanging="708"/>
        <w:jc w:val="both"/>
        <w:rPr>
          <w:rFonts w:ascii="Museo Sans 300" w:hAnsi="Museo Sans 300"/>
          <w:sz w:val="24"/>
          <w:szCs w:val="24"/>
        </w:rPr>
      </w:pPr>
      <w:r w:rsidRPr="009A2A1C">
        <w:rPr>
          <w:rFonts w:ascii="Museo Sans 300" w:hAnsi="Museo Sans 300"/>
          <w:sz w:val="24"/>
          <w:szCs w:val="24"/>
        </w:rPr>
        <w:t>En Memorándum MH.UVH.DGCG/002.070/2023 de fecha 15 de noviembre de 2023, remitido por el Director General de Contabilidad Gubernamental, se informa las fechas máximas para presentar los cierres contables del mes de diciembre, anual preliminar y anual definitivo del ejercicio financiero fiscal 2023.</w:t>
      </w:r>
    </w:p>
    <w:p w14:paraId="7CC5D963" w14:textId="77777777" w:rsidR="002754C8" w:rsidRPr="00AB7A6B" w:rsidRDefault="002754C8" w:rsidP="00AB7A6B">
      <w:pPr>
        <w:rPr>
          <w:rFonts w:ascii="Museo Sans 300" w:hAnsi="Museo Sans 300"/>
          <w:sz w:val="24"/>
          <w:szCs w:val="24"/>
        </w:rPr>
      </w:pPr>
    </w:p>
    <w:p w14:paraId="02716D81" w14:textId="77777777" w:rsidR="003917F2" w:rsidRPr="009A2A1C" w:rsidRDefault="003917F2" w:rsidP="000F17F2">
      <w:pPr>
        <w:numPr>
          <w:ilvl w:val="0"/>
          <w:numId w:val="8"/>
        </w:numPr>
        <w:ind w:left="1134" w:hanging="708"/>
        <w:jc w:val="both"/>
        <w:rPr>
          <w:rFonts w:ascii="Museo Sans 300" w:hAnsi="Museo Sans 300"/>
          <w:sz w:val="24"/>
          <w:szCs w:val="24"/>
        </w:rPr>
      </w:pPr>
      <w:r w:rsidRPr="009A2A1C">
        <w:rPr>
          <w:rFonts w:ascii="Museo Sans 300" w:hAnsi="Museo Sans 300"/>
          <w:sz w:val="24"/>
          <w:szCs w:val="24"/>
        </w:rPr>
        <w:t xml:space="preserve">Mediante nota UFI-03-0002-2024 de fecha 3 de enero de 2024, el Departamento de Contabilidad de la Unidad Financiera Institucional, solicita autorización para que el Departamento de Presupuesto proporcione compromiso presupuestario en la Agrupación Operacional 5 </w:t>
      </w:r>
      <w:r w:rsidRPr="009A2A1C">
        <w:rPr>
          <w:rFonts w:ascii="Museo Sans 300" w:hAnsi="Museo Sans 300"/>
          <w:sz w:val="24"/>
          <w:szCs w:val="24"/>
        </w:rPr>
        <w:lastRenderedPageBreak/>
        <w:t xml:space="preserve">y Proyecto 200 de la Reforma Agraria, para realizar el registro contable para la provisión de intereses de préstamos al Gobierno Central correspondiente al ejercicio fiscal 2023 por un monto de $1,062,484.73, ya que dicho registro se considera en el cierre preliminar. </w:t>
      </w:r>
    </w:p>
    <w:p w14:paraId="5482A2D6" w14:textId="77777777" w:rsidR="003917F2" w:rsidRPr="009A2A1C" w:rsidRDefault="003917F2" w:rsidP="009A2A1C">
      <w:pPr>
        <w:pStyle w:val="Prrafodelista"/>
        <w:rPr>
          <w:rFonts w:ascii="Museo Sans 300" w:hAnsi="Museo Sans 300"/>
          <w:sz w:val="24"/>
          <w:szCs w:val="24"/>
        </w:rPr>
      </w:pPr>
    </w:p>
    <w:p w14:paraId="32ADD5B2" w14:textId="77777777" w:rsidR="003917F2" w:rsidRPr="009A2A1C" w:rsidRDefault="003917F2" w:rsidP="000F17F2">
      <w:pPr>
        <w:numPr>
          <w:ilvl w:val="0"/>
          <w:numId w:val="8"/>
        </w:numPr>
        <w:ind w:left="1134" w:hanging="708"/>
        <w:jc w:val="both"/>
        <w:rPr>
          <w:rFonts w:ascii="Museo Sans 300" w:hAnsi="Museo Sans 300"/>
          <w:sz w:val="24"/>
          <w:szCs w:val="24"/>
        </w:rPr>
      </w:pPr>
      <w:r w:rsidRPr="009A2A1C">
        <w:rPr>
          <w:rFonts w:ascii="Museo Sans 300" w:hAnsi="Museo Sans 300"/>
          <w:sz w:val="24"/>
          <w:szCs w:val="24"/>
        </w:rPr>
        <w:t xml:space="preserve">Que es necesario reforzar el Presupuesto Extraordinario 2023, Agrupación Operacional 5 Proyecto 200 Proceso de Reforma Agraria, para poder realizar el registro contable para la provisión de intereses de préstamos al Gobierno Central correspondiente al ejercicio financiero fiscal 2023, por la cantidad de </w:t>
      </w:r>
      <w:r w:rsidRPr="009A2A1C">
        <w:rPr>
          <w:rFonts w:ascii="Museo Sans 300" w:hAnsi="Museo Sans 300"/>
          <w:b/>
          <w:sz w:val="24"/>
          <w:szCs w:val="24"/>
        </w:rPr>
        <w:t xml:space="preserve">Un millón sesenta y dos mil cuatrocientos ochenta y cuatro 73/100 dólares de los Estados Unidos de América, ($1,062,484.73), </w:t>
      </w:r>
      <w:r w:rsidRPr="009A2A1C">
        <w:rPr>
          <w:rFonts w:ascii="Museo Sans 300" w:hAnsi="Museo Sans 300"/>
          <w:sz w:val="24"/>
          <w:szCs w:val="24"/>
        </w:rPr>
        <w:t>de acuerdo al siguiente detalle:</w:t>
      </w:r>
    </w:p>
    <w:p w14:paraId="51EBD1FF" w14:textId="77777777" w:rsidR="003917F2" w:rsidRPr="009A2A1C" w:rsidRDefault="003917F2" w:rsidP="009A2A1C">
      <w:pPr>
        <w:ind w:left="720"/>
        <w:jc w:val="both"/>
        <w:rPr>
          <w:rFonts w:ascii="Museo Sans 300" w:hAnsi="Museo Sans 300"/>
          <w:sz w:val="24"/>
          <w:szCs w:val="24"/>
        </w:rPr>
      </w:pPr>
    </w:p>
    <w:p w14:paraId="24F46D43" w14:textId="77777777" w:rsidR="003917F2" w:rsidRPr="009A2A1C" w:rsidRDefault="003917F2" w:rsidP="009A2A1C">
      <w:pPr>
        <w:pStyle w:val="Prrafodelista"/>
        <w:ind w:left="0"/>
        <w:rPr>
          <w:rFonts w:ascii="Museo Sans 300" w:hAnsi="Museo Sans 300"/>
          <w:sz w:val="24"/>
          <w:szCs w:val="24"/>
        </w:rPr>
      </w:pPr>
      <w:r w:rsidRPr="009A2A1C">
        <w:rPr>
          <w:rFonts w:ascii="Museo Sans 300" w:hAnsi="Museo Sans 300"/>
          <w:sz w:val="24"/>
          <w:szCs w:val="24"/>
        </w:rPr>
        <w:t>Lo anterior será aplicado en la asignación presupuestaria del Específicos de Gasto del Rubros 55</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131"/>
        <w:gridCol w:w="1985"/>
      </w:tblGrid>
      <w:tr w:rsidR="009A2A1C" w:rsidRPr="009A2A1C" w14:paraId="26A58EDD" w14:textId="77777777" w:rsidTr="009A2A1C">
        <w:trPr>
          <w:trHeight w:val="304"/>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106BF2" w14:textId="77777777" w:rsidR="003917F2" w:rsidRPr="009A2A1C" w:rsidRDefault="003917F2" w:rsidP="009A2A1C">
            <w:pPr>
              <w:jc w:val="both"/>
              <w:rPr>
                <w:rFonts w:ascii="Museo Sans 300" w:hAnsi="Museo Sans 300"/>
                <w:b/>
              </w:rPr>
            </w:pPr>
            <w:r w:rsidRPr="009A2A1C">
              <w:rPr>
                <w:rFonts w:ascii="Museo Sans 300" w:hAnsi="Museo Sans 300"/>
                <w:b/>
              </w:rPr>
              <w:t xml:space="preserve">Rubro y Especifico de Gasto </w:t>
            </w:r>
          </w:p>
        </w:tc>
        <w:tc>
          <w:tcPr>
            <w:tcW w:w="5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09FD21" w14:textId="77777777" w:rsidR="003917F2" w:rsidRPr="009A2A1C" w:rsidRDefault="003917F2" w:rsidP="009A2A1C">
            <w:pPr>
              <w:jc w:val="both"/>
              <w:rPr>
                <w:rFonts w:ascii="Museo Sans 300" w:hAnsi="Museo Sans 300"/>
                <w:b/>
              </w:rPr>
            </w:pPr>
            <w:r w:rsidRPr="009A2A1C">
              <w:rPr>
                <w:rFonts w:ascii="Museo Sans 300" w:hAnsi="Museo Sans 300"/>
                <w:b/>
              </w:rPr>
              <w:t>Concepto o Descripción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40A924" w14:textId="77777777" w:rsidR="003917F2" w:rsidRPr="009A2A1C" w:rsidRDefault="003917F2" w:rsidP="009A2A1C">
            <w:pPr>
              <w:jc w:val="both"/>
              <w:rPr>
                <w:rFonts w:ascii="Museo Sans 300" w:hAnsi="Museo Sans 300"/>
                <w:b/>
              </w:rPr>
            </w:pPr>
            <w:r w:rsidRPr="009A2A1C">
              <w:rPr>
                <w:rFonts w:ascii="Museo Sans 300" w:hAnsi="Museo Sans 300"/>
                <w:b/>
              </w:rPr>
              <w:t>Total Asignado</w:t>
            </w:r>
          </w:p>
        </w:tc>
      </w:tr>
      <w:tr w:rsidR="009A2A1C" w:rsidRPr="009A2A1C" w14:paraId="06D647DF" w14:textId="77777777" w:rsidTr="009A2A1C">
        <w:trPr>
          <w:trHeight w:val="450"/>
        </w:trPr>
        <w:tc>
          <w:tcPr>
            <w:tcW w:w="73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668462" w14:textId="77777777" w:rsidR="003917F2" w:rsidRPr="009A2A1C" w:rsidRDefault="003917F2" w:rsidP="009A2A1C">
            <w:pPr>
              <w:rPr>
                <w:rFonts w:ascii="Museo Sans 300" w:eastAsia="Batang" w:hAnsi="Museo Sans 300" w:cs="Times New Roman"/>
                <w:b/>
                <w:lang w:val="es-ES" w:eastAsia="es-ES"/>
              </w:rPr>
            </w:pPr>
          </w:p>
        </w:tc>
        <w:tc>
          <w:tcPr>
            <w:tcW w:w="5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1841C" w14:textId="77777777" w:rsidR="003917F2" w:rsidRPr="009A2A1C" w:rsidRDefault="003917F2" w:rsidP="009A2A1C">
            <w:pPr>
              <w:rPr>
                <w:rFonts w:ascii="Museo Sans 300" w:eastAsia="Batang" w:hAnsi="Museo Sans 300" w:cs="Times New Roman"/>
                <w:b/>
                <w:lang w:val="es-ES" w:eastAsia="es-E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5FE36" w14:textId="77777777" w:rsidR="003917F2" w:rsidRPr="009A2A1C" w:rsidRDefault="003917F2" w:rsidP="009A2A1C">
            <w:pPr>
              <w:rPr>
                <w:rFonts w:ascii="Museo Sans 300" w:eastAsia="Batang" w:hAnsi="Museo Sans 300" w:cs="Times New Roman"/>
                <w:b/>
                <w:lang w:val="es-ES" w:eastAsia="es-ES"/>
              </w:rPr>
            </w:pPr>
          </w:p>
        </w:tc>
      </w:tr>
      <w:tr w:rsidR="009A2A1C" w:rsidRPr="009A2A1C" w14:paraId="28B24379" w14:textId="77777777" w:rsidTr="009A2A1C">
        <w:tc>
          <w:tcPr>
            <w:tcW w:w="2235" w:type="dxa"/>
            <w:tcBorders>
              <w:top w:val="single" w:sz="4" w:space="0" w:color="auto"/>
              <w:left w:val="single" w:sz="4" w:space="0" w:color="auto"/>
              <w:bottom w:val="single" w:sz="4" w:space="0" w:color="auto"/>
              <w:right w:val="single" w:sz="4" w:space="0" w:color="auto"/>
            </w:tcBorders>
            <w:shd w:val="clear" w:color="auto" w:fill="auto"/>
          </w:tcPr>
          <w:p w14:paraId="658FD900" w14:textId="77777777" w:rsidR="003917F2" w:rsidRPr="009A2A1C" w:rsidRDefault="003917F2" w:rsidP="009A2A1C">
            <w:pPr>
              <w:jc w:val="both"/>
              <w:rPr>
                <w:rFonts w:ascii="Museo Sans 300" w:hAnsi="Museo Sans 300"/>
                <w:b/>
              </w:rPr>
            </w:pPr>
          </w:p>
          <w:p w14:paraId="5A84CE88" w14:textId="77777777" w:rsidR="003917F2" w:rsidRPr="009A2A1C" w:rsidRDefault="003917F2" w:rsidP="009A2A1C">
            <w:pPr>
              <w:jc w:val="both"/>
              <w:rPr>
                <w:rFonts w:ascii="Museo Sans 300" w:hAnsi="Museo Sans 300"/>
                <w:b/>
              </w:rPr>
            </w:pPr>
            <w:r w:rsidRPr="009A2A1C">
              <w:rPr>
                <w:rFonts w:ascii="Museo Sans 300" w:hAnsi="Museo Sans 300"/>
                <w:b/>
              </w:rPr>
              <w:t>55</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33F42913" w14:textId="77777777" w:rsidR="003917F2" w:rsidRPr="009A2A1C" w:rsidRDefault="003917F2" w:rsidP="009A2A1C">
            <w:pPr>
              <w:jc w:val="both"/>
              <w:rPr>
                <w:rFonts w:ascii="Museo Sans 300" w:hAnsi="Museo Sans 300"/>
                <w:b/>
              </w:rPr>
            </w:pPr>
          </w:p>
          <w:p w14:paraId="38D8866F" w14:textId="77777777" w:rsidR="003917F2" w:rsidRPr="009A2A1C" w:rsidRDefault="003917F2" w:rsidP="009A2A1C">
            <w:pPr>
              <w:jc w:val="both"/>
              <w:rPr>
                <w:rFonts w:ascii="Museo Sans 300" w:hAnsi="Museo Sans 300"/>
                <w:b/>
              </w:rPr>
            </w:pPr>
            <w:r w:rsidRPr="009A2A1C">
              <w:rPr>
                <w:rFonts w:ascii="Museo Sans 300" w:hAnsi="Museo Sans 300"/>
                <w:b/>
              </w:rPr>
              <w:t>Gastos Financieros y Otros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AA2391" w14:textId="77777777" w:rsidR="003917F2" w:rsidRPr="009A2A1C" w:rsidRDefault="003917F2" w:rsidP="009A2A1C">
            <w:pPr>
              <w:jc w:val="both"/>
              <w:rPr>
                <w:rFonts w:ascii="Museo Sans 300" w:hAnsi="Museo Sans 300"/>
                <w:b/>
              </w:rPr>
            </w:pPr>
          </w:p>
          <w:p w14:paraId="4B236A4F" w14:textId="77777777" w:rsidR="003917F2" w:rsidRPr="009A2A1C" w:rsidRDefault="003917F2" w:rsidP="009A2A1C">
            <w:pPr>
              <w:jc w:val="both"/>
              <w:rPr>
                <w:rFonts w:ascii="Museo Sans 300" w:hAnsi="Museo Sans 300"/>
                <w:b/>
              </w:rPr>
            </w:pPr>
            <w:r w:rsidRPr="009A2A1C">
              <w:rPr>
                <w:rFonts w:ascii="Museo Sans 300" w:hAnsi="Museo Sans 300"/>
                <w:b/>
              </w:rPr>
              <w:t xml:space="preserve">$  1,062,484.73 </w:t>
            </w:r>
          </w:p>
        </w:tc>
      </w:tr>
      <w:tr w:rsidR="009A2A1C" w:rsidRPr="009A2A1C" w14:paraId="6C6338C1" w14:textId="77777777" w:rsidTr="009A2A1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59D34C93" w14:textId="77777777" w:rsidR="003917F2" w:rsidRPr="009A2A1C" w:rsidRDefault="003917F2" w:rsidP="009A2A1C">
            <w:pPr>
              <w:jc w:val="both"/>
              <w:rPr>
                <w:rFonts w:ascii="Museo Sans 300" w:hAnsi="Museo Sans 300"/>
              </w:rPr>
            </w:pPr>
            <w:r w:rsidRPr="009A2A1C">
              <w:rPr>
                <w:rFonts w:ascii="Museo Sans 300" w:hAnsi="Museo Sans 300"/>
              </w:rPr>
              <w:t>553</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1A2D9885" w14:textId="77777777" w:rsidR="003917F2" w:rsidRPr="009A2A1C" w:rsidRDefault="003917F2" w:rsidP="009A2A1C">
            <w:pPr>
              <w:jc w:val="both"/>
              <w:rPr>
                <w:rFonts w:ascii="Museo Sans 300" w:hAnsi="Museo Sans 300"/>
              </w:rPr>
            </w:pPr>
            <w:r w:rsidRPr="009A2A1C">
              <w:rPr>
                <w:rFonts w:ascii="Museo Sans 300" w:hAnsi="Museo Sans 300"/>
              </w:rPr>
              <w:t>Intereses y Comisiones de Empréstitos Internos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40D61E" w14:textId="77777777" w:rsidR="003917F2" w:rsidRPr="009A2A1C" w:rsidRDefault="003917F2" w:rsidP="009A2A1C">
            <w:pPr>
              <w:jc w:val="both"/>
              <w:rPr>
                <w:rFonts w:ascii="Museo Sans 300" w:hAnsi="Museo Sans 300"/>
              </w:rPr>
            </w:pPr>
          </w:p>
        </w:tc>
      </w:tr>
      <w:tr w:rsidR="009A2A1C" w:rsidRPr="009A2A1C" w14:paraId="2ABDDB86" w14:textId="77777777" w:rsidTr="009A2A1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3585279E" w14:textId="77777777" w:rsidR="003917F2" w:rsidRPr="009A2A1C" w:rsidRDefault="003917F2" w:rsidP="009A2A1C">
            <w:pPr>
              <w:jc w:val="both"/>
              <w:rPr>
                <w:rFonts w:ascii="Museo Sans 300" w:hAnsi="Museo Sans 300"/>
              </w:rPr>
            </w:pPr>
            <w:r w:rsidRPr="009A2A1C">
              <w:rPr>
                <w:rFonts w:ascii="Museo Sans 300" w:hAnsi="Museo Sans 300"/>
              </w:rPr>
              <w:t>55301</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504DBAA1" w14:textId="77777777" w:rsidR="003917F2" w:rsidRPr="009A2A1C" w:rsidRDefault="003917F2" w:rsidP="009A2A1C">
            <w:pPr>
              <w:jc w:val="both"/>
              <w:rPr>
                <w:rFonts w:ascii="Museo Sans 300" w:hAnsi="Museo Sans 300"/>
              </w:rPr>
            </w:pPr>
            <w:r w:rsidRPr="009A2A1C">
              <w:rPr>
                <w:rFonts w:ascii="Museo Sans 300" w:hAnsi="Museo Sans 300"/>
              </w:rPr>
              <w:t>De Gobierno Central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0FD9159" w14:textId="77777777" w:rsidR="003917F2" w:rsidRPr="009A2A1C" w:rsidRDefault="003917F2" w:rsidP="009A2A1C">
            <w:pPr>
              <w:jc w:val="both"/>
              <w:rPr>
                <w:rFonts w:ascii="Museo Sans 300" w:hAnsi="Museo Sans 300"/>
              </w:rPr>
            </w:pPr>
            <w:r w:rsidRPr="009A2A1C">
              <w:rPr>
                <w:rFonts w:ascii="Museo Sans 300" w:hAnsi="Museo Sans 300"/>
              </w:rPr>
              <w:t>$    1,062,484.73</w:t>
            </w:r>
          </w:p>
        </w:tc>
      </w:tr>
      <w:tr w:rsidR="009A2A1C" w:rsidRPr="009A2A1C" w14:paraId="13620900" w14:textId="77777777" w:rsidTr="009A2A1C">
        <w:tc>
          <w:tcPr>
            <w:tcW w:w="73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9B7580"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TOTAL PRESUPUESTO DE GASTOS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6F796D3"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    1,062,484.73</w:t>
            </w:r>
          </w:p>
        </w:tc>
      </w:tr>
    </w:tbl>
    <w:p w14:paraId="330011A7" w14:textId="77777777" w:rsidR="003917F2" w:rsidRPr="009A2A1C" w:rsidRDefault="003917F2" w:rsidP="009A2A1C">
      <w:pPr>
        <w:pStyle w:val="Prrafodelista"/>
        <w:ind w:left="0"/>
        <w:rPr>
          <w:rFonts w:ascii="Museo Sans 300" w:eastAsia="Calibri" w:hAnsi="Museo Sans 300"/>
        </w:rPr>
      </w:pPr>
    </w:p>
    <w:p w14:paraId="24B2068A" w14:textId="77777777" w:rsidR="003917F2" w:rsidRDefault="003917F2" w:rsidP="003917F2">
      <w:pPr>
        <w:pStyle w:val="Prrafodelista"/>
        <w:ind w:left="0"/>
        <w:rPr>
          <w:rFonts w:ascii="Museo Sans 300" w:hAnsi="Museo Sans 300"/>
        </w:rPr>
      </w:pPr>
    </w:p>
    <w:p w14:paraId="5CB1B1ED" w14:textId="77777777" w:rsidR="003917F2" w:rsidRPr="009A2A1C" w:rsidRDefault="003917F2" w:rsidP="003917F2">
      <w:pPr>
        <w:spacing w:line="276" w:lineRule="auto"/>
        <w:jc w:val="both"/>
        <w:rPr>
          <w:rFonts w:ascii="Museo Sans 300" w:hAnsi="Museo Sans 300"/>
          <w:sz w:val="24"/>
          <w:szCs w:val="24"/>
        </w:rPr>
      </w:pPr>
      <w:r w:rsidRPr="009A2A1C">
        <w:rPr>
          <w:rFonts w:ascii="Museo Sans 300" w:hAnsi="Museo Sans 300"/>
          <w:sz w:val="24"/>
          <w:szCs w:val="24"/>
        </w:rPr>
        <w:t>El refuerzo será financiado mediante ingresos del Rubro 23</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131"/>
        <w:gridCol w:w="1985"/>
      </w:tblGrid>
      <w:tr w:rsidR="009A2A1C" w:rsidRPr="009A2A1C" w14:paraId="7B53A00E" w14:textId="77777777" w:rsidTr="009A2A1C">
        <w:trPr>
          <w:trHeight w:val="331"/>
        </w:trPr>
        <w:tc>
          <w:tcPr>
            <w:tcW w:w="22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03AA1D" w14:textId="77777777" w:rsidR="003917F2" w:rsidRPr="009A2A1C" w:rsidRDefault="003917F2" w:rsidP="009A2A1C">
            <w:pPr>
              <w:jc w:val="both"/>
              <w:rPr>
                <w:rFonts w:ascii="Museo Sans 300" w:hAnsi="Museo Sans 300"/>
                <w:b/>
                <w:sz w:val="24"/>
                <w:szCs w:val="24"/>
              </w:rPr>
            </w:pPr>
            <w:r w:rsidRPr="009A2A1C">
              <w:rPr>
                <w:rFonts w:ascii="Museo Sans 300" w:hAnsi="Museo Sans 300"/>
                <w:b/>
                <w:sz w:val="24"/>
                <w:szCs w:val="24"/>
              </w:rPr>
              <w:t>Rubro y Especifico de Ingreso</w:t>
            </w:r>
          </w:p>
        </w:tc>
        <w:tc>
          <w:tcPr>
            <w:tcW w:w="51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1EC49" w14:textId="77777777" w:rsidR="003917F2" w:rsidRPr="009A2A1C" w:rsidRDefault="003917F2" w:rsidP="009A2A1C">
            <w:pPr>
              <w:jc w:val="center"/>
              <w:rPr>
                <w:rFonts w:ascii="Museo Sans 300" w:hAnsi="Museo Sans 300"/>
                <w:b/>
                <w:sz w:val="24"/>
                <w:szCs w:val="24"/>
              </w:rPr>
            </w:pPr>
            <w:r w:rsidRPr="009A2A1C">
              <w:rPr>
                <w:rFonts w:ascii="Museo Sans 300" w:hAnsi="Museo Sans 300"/>
                <w:b/>
                <w:sz w:val="24"/>
                <w:szCs w:val="24"/>
              </w:rPr>
              <w:t>Concepto o Descripción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F26683" w14:textId="77777777" w:rsidR="003917F2" w:rsidRPr="009A2A1C" w:rsidRDefault="003917F2" w:rsidP="009A2A1C">
            <w:pPr>
              <w:jc w:val="both"/>
              <w:rPr>
                <w:rFonts w:ascii="Museo Sans 300" w:hAnsi="Museo Sans 300"/>
                <w:b/>
                <w:sz w:val="24"/>
                <w:szCs w:val="24"/>
              </w:rPr>
            </w:pPr>
            <w:r w:rsidRPr="009A2A1C">
              <w:rPr>
                <w:rFonts w:ascii="Museo Sans 300" w:hAnsi="Museo Sans 300"/>
                <w:b/>
                <w:sz w:val="24"/>
                <w:szCs w:val="24"/>
              </w:rPr>
              <w:t>Monto a Ejecutar</w:t>
            </w:r>
          </w:p>
        </w:tc>
      </w:tr>
      <w:tr w:rsidR="009A2A1C" w:rsidRPr="009A2A1C" w14:paraId="63E38F08" w14:textId="77777777" w:rsidTr="009A2A1C">
        <w:trPr>
          <w:trHeight w:val="450"/>
        </w:trPr>
        <w:tc>
          <w:tcPr>
            <w:tcW w:w="73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302BA7" w14:textId="77777777" w:rsidR="003917F2" w:rsidRPr="009A2A1C" w:rsidRDefault="003917F2" w:rsidP="009A2A1C">
            <w:pPr>
              <w:rPr>
                <w:rFonts w:ascii="Museo Sans 300" w:eastAsia="Batang" w:hAnsi="Museo Sans 300" w:cs="Times New Roman"/>
                <w:b/>
                <w:sz w:val="21"/>
                <w:szCs w:val="21"/>
                <w:lang w:val="es-ES" w:eastAsia="es-ES"/>
              </w:rPr>
            </w:pPr>
          </w:p>
        </w:tc>
        <w:tc>
          <w:tcPr>
            <w:tcW w:w="5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7752B" w14:textId="77777777" w:rsidR="003917F2" w:rsidRPr="009A2A1C" w:rsidRDefault="003917F2" w:rsidP="009A2A1C">
            <w:pPr>
              <w:rPr>
                <w:rFonts w:ascii="Museo Sans 300" w:eastAsia="Batang" w:hAnsi="Museo Sans 300" w:cs="Times New Roman"/>
                <w:b/>
                <w:sz w:val="21"/>
                <w:szCs w:val="21"/>
                <w:lang w:val="es-ES" w:eastAsia="es-ES"/>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6C1BF" w14:textId="77777777" w:rsidR="003917F2" w:rsidRPr="009A2A1C" w:rsidRDefault="003917F2" w:rsidP="009A2A1C">
            <w:pPr>
              <w:rPr>
                <w:rFonts w:ascii="Museo Sans 300" w:eastAsia="Batang" w:hAnsi="Museo Sans 300" w:cs="Times New Roman"/>
                <w:b/>
                <w:sz w:val="21"/>
                <w:szCs w:val="21"/>
                <w:lang w:val="es-ES" w:eastAsia="es-ES"/>
              </w:rPr>
            </w:pPr>
          </w:p>
        </w:tc>
      </w:tr>
      <w:tr w:rsidR="009A2A1C" w:rsidRPr="009A2A1C" w14:paraId="08168D8D" w14:textId="77777777" w:rsidTr="009A2A1C">
        <w:tc>
          <w:tcPr>
            <w:tcW w:w="2235" w:type="dxa"/>
            <w:tcBorders>
              <w:top w:val="single" w:sz="4" w:space="0" w:color="auto"/>
              <w:left w:val="single" w:sz="4" w:space="0" w:color="auto"/>
              <w:bottom w:val="single" w:sz="4" w:space="0" w:color="auto"/>
              <w:right w:val="single" w:sz="4" w:space="0" w:color="auto"/>
            </w:tcBorders>
            <w:shd w:val="clear" w:color="auto" w:fill="auto"/>
          </w:tcPr>
          <w:p w14:paraId="2BF30D29" w14:textId="77777777" w:rsidR="003917F2" w:rsidRPr="009A2A1C" w:rsidRDefault="003917F2" w:rsidP="009A2A1C">
            <w:pPr>
              <w:jc w:val="both"/>
              <w:rPr>
                <w:rFonts w:ascii="Museo Sans 300" w:hAnsi="Museo Sans 300"/>
                <w:b/>
                <w:sz w:val="21"/>
                <w:szCs w:val="21"/>
              </w:rPr>
            </w:pPr>
          </w:p>
          <w:p w14:paraId="264C9CE9"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23</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642C6744" w14:textId="77777777" w:rsidR="003917F2" w:rsidRPr="009A2A1C" w:rsidRDefault="003917F2" w:rsidP="009A2A1C">
            <w:pPr>
              <w:jc w:val="both"/>
              <w:rPr>
                <w:rFonts w:ascii="Museo Sans 300" w:hAnsi="Museo Sans 300"/>
                <w:b/>
                <w:sz w:val="21"/>
                <w:szCs w:val="21"/>
              </w:rPr>
            </w:pPr>
          </w:p>
          <w:p w14:paraId="168286A1"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 xml:space="preserve">Recuperación de Inversiones Financieras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7389AF" w14:textId="77777777" w:rsidR="003917F2" w:rsidRPr="009A2A1C" w:rsidRDefault="003917F2" w:rsidP="009A2A1C">
            <w:pPr>
              <w:jc w:val="both"/>
              <w:rPr>
                <w:rFonts w:ascii="Museo Sans 300" w:hAnsi="Museo Sans 300"/>
                <w:b/>
                <w:sz w:val="21"/>
                <w:szCs w:val="21"/>
              </w:rPr>
            </w:pPr>
          </w:p>
          <w:p w14:paraId="7375C514"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 xml:space="preserve">$    </w:t>
            </w:r>
            <w:r w:rsidRPr="009A2A1C">
              <w:rPr>
                <w:rFonts w:ascii="Museo Sans 300" w:hAnsi="Museo Sans 300"/>
                <w:b/>
              </w:rPr>
              <w:t>1,062,484.73</w:t>
            </w:r>
          </w:p>
        </w:tc>
      </w:tr>
      <w:tr w:rsidR="009A2A1C" w:rsidRPr="009A2A1C" w14:paraId="575FB946" w14:textId="77777777" w:rsidTr="009A2A1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6441024F" w14:textId="77777777" w:rsidR="003917F2" w:rsidRPr="009A2A1C" w:rsidRDefault="003917F2" w:rsidP="009A2A1C">
            <w:pPr>
              <w:jc w:val="both"/>
              <w:rPr>
                <w:rFonts w:ascii="Museo Sans 300" w:hAnsi="Museo Sans 300"/>
                <w:sz w:val="21"/>
                <w:szCs w:val="21"/>
              </w:rPr>
            </w:pPr>
            <w:r w:rsidRPr="009A2A1C">
              <w:rPr>
                <w:rFonts w:ascii="Museo Sans 300" w:hAnsi="Museo Sans 300"/>
                <w:sz w:val="21"/>
                <w:szCs w:val="21"/>
              </w:rPr>
              <w:t>232</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2D02715C" w14:textId="77777777" w:rsidR="003917F2" w:rsidRPr="009A2A1C" w:rsidRDefault="003917F2" w:rsidP="009A2A1C">
            <w:pPr>
              <w:jc w:val="both"/>
              <w:rPr>
                <w:rFonts w:ascii="Museo Sans 300" w:hAnsi="Museo Sans 300"/>
                <w:sz w:val="21"/>
                <w:szCs w:val="21"/>
              </w:rPr>
            </w:pPr>
            <w:r w:rsidRPr="009A2A1C">
              <w:rPr>
                <w:rFonts w:ascii="Museo Sans 300" w:hAnsi="Museo Sans 300"/>
                <w:sz w:val="21"/>
                <w:szCs w:val="21"/>
              </w:rPr>
              <w:t>Recuperación de Préstamos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C39609" w14:textId="77777777" w:rsidR="003917F2" w:rsidRPr="009A2A1C" w:rsidRDefault="003917F2" w:rsidP="009A2A1C">
            <w:pPr>
              <w:jc w:val="both"/>
              <w:rPr>
                <w:rFonts w:ascii="Museo Sans 300" w:hAnsi="Museo Sans 300"/>
                <w:sz w:val="21"/>
                <w:szCs w:val="21"/>
              </w:rPr>
            </w:pPr>
          </w:p>
        </w:tc>
      </w:tr>
      <w:tr w:rsidR="009A2A1C" w:rsidRPr="009A2A1C" w14:paraId="19B1DDC8" w14:textId="77777777" w:rsidTr="009A2A1C">
        <w:tc>
          <w:tcPr>
            <w:tcW w:w="2235" w:type="dxa"/>
            <w:tcBorders>
              <w:top w:val="single" w:sz="4" w:space="0" w:color="auto"/>
              <w:left w:val="single" w:sz="4" w:space="0" w:color="auto"/>
              <w:bottom w:val="single" w:sz="4" w:space="0" w:color="auto"/>
              <w:right w:val="single" w:sz="4" w:space="0" w:color="auto"/>
            </w:tcBorders>
            <w:shd w:val="clear" w:color="auto" w:fill="auto"/>
            <w:hideMark/>
          </w:tcPr>
          <w:p w14:paraId="0E53A2C0" w14:textId="77777777" w:rsidR="003917F2" w:rsidRPr="009A2A1C" w:rsidRDefault="003917F2" w:rsidP="009A2A1C">
            <w:pPr>
              <w:jc w:val="both"/>
              <w:rPr>
                <w:rFonts w:ascii="Museo Sans 300" w:hAnsi="Museo Sans 300"/>
                <w:sz w:val="21"/>
                <w:szCs w:val="21"/>
              </w:rPr>
            </w:pPr>
            <w:r w:rsidRPr="009A2A1C">
              <w:rPr>
                <w:rFonts w:ascii="Museo Sans 300" w:hAnsi="Museo Sans 300"/>
                <w:sz w:val="21"/>
                <w:szCs w:val="21"/>
              </w:rPr>
              <w:t>23210</w:t>
            </w:r>
          </w:p>
        </w:tc>
        <w:tc>
          <w:tcPr>
            <w:tcW w:w="5131" w:type="dxa"/>
            <w:tcBorders>
              <w:top w:val="single" w:sz="4" w:space="0" w:color="auto"/>
              <w:left w:val="single" w:sz="4" w:space="0" w:color="auto"/>
              <w:bottom w:val="single" w:sz="4" w:space="0" w:color="auto"/>
              <w:right w:val="single" w:sz="4" w:space="0" w:color="auto"/>
            </w:tcBorders>
            <w:shd w:val="clear" w:color="auto" w:fill="auto"/>
            <w:hideMark/>
          </w:tcPr>
          <w:p w14:paraId="39975DF1" w14:textId="77777777" w:rsidR="003917F2" w:rsidRPr="009A2A1C" w:rsidRDefault="003917F2" w:rsidP="009A2A1C">
            <w:pPr>
              <w:jc w:val="both"/>
              <w:rPr>
                <w:rFonts w:ascii="Museo Sans 300" w:hAnsi="Museo Sans 300"/>
                <w:sz w:val="21"/>
                <w:szCs w:val="21"/>
              </w:rPr>
            </w:pPr>
            <w:r w:rsidRPr="009A2A1C">
              <w:rPr>
                <w:rFonts w:ascii="Museo Sans 300" w:hAnsi="Museo Sans 300"/>
                <w:sz w:val="21"/>
                <w:szCs w:val="21"/>
              </w:rPr>
              <w:t>A Personas Naturales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EFBB73F" w14:textId="77777777" w:rsidR="003917F2" w:rsidRPr="009A2A1C" w:rsidRDefault="003917F2" w:rsidP="009A2A1C">
            <w:pPr>
              <w:jc w:val="both"/>
              <w:rPr>
                <w:rFonts w:ascii="Museo Sans 300" w:hAnsi="Museo Sans 300"/>
                <w:sz w:val="21"/>
                <w:szCs w:val="21"/>
              </w:rPr>
            </w:pPr>
            <w:r w:rsidRPr="009A2A1C">
              <w:rPr>
                <w:rFonts w:ascii="Museo Sans 300" w:hAnsi="Museo Sans 300"/>
                <w:sz w:val="21"/>
                <w:szCs w:val="21"/>
              </w:rPr>
              <w:t xml:space="preserve">$     </w:t>
            </w:r>
            <w:r w:rsidRPr="009A2A1C">
              <w:rPr>
                <w:rFonts w:ascii="Museo Sans 300" w:hAnsi="Museo Sans 300"/>
              </w:rPr>
              <w:t>1,062,484.73</w:t>
            </w:r>
          </w:p>
        </w:tc>
      </w:tr>
      <w:tr w:rsidR="009A2A1C" w:rsidRPr="009A2A1C" w14:paraId="0C1DF953" w14:textId="77777777" w:rsidTr="009A2A1C">
        <w:tc>
          <w:tcPr>
            <w:tcW w:w="73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95F8BA"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TOTAL PRESUPUESTO DE INGRESOS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F73E4D1" w14:textId="77777777" w:rsidR="003917F2" w:rsidRPr="009A2A1C" w:rsidRDefault="003917F2" w:rsidP="009A2A1C">
            <w:pPr>
              <w:jc w:val="both"/>
              <w:rPr>
                <w:rFonts w:ascii="Museo Sans 300" w:hAnsi="Museo Sans 300"/>
                <w:b/>
                <w:sz w:val="21"/>
                <w:szCs w:val="21"/>
              </w:rPr>
            </w:pPr>
            <w:r w:rsidRPr="009A2A1C">
              <w:rPr>
                <w:rFonts w:ascii="Museo Sans 300" w:hAnsi="Museo Sans 300"/>
                <w:b/>
                <w:sz w:val="21"/>
                <w:szCs w:val="21"/>
              </w:rPr>
              <w:t>$    1,062,484.73</w:t>
            </w:r>
          </w:p>
        </w:tc>
      </w:tr>
    </w:tbl>
    <w:p w14:paraId="32608532" w14:textId="77777777" w:rsidR="002754C8" w:rsidRDefault="002754C8" w:rsidP="003917F2">
      <w:pPr>
        <w:spacing w:line="276" w:lineRule="auto"/>
        <w:jc w:val="both"/>
        <w:rPr>
          <w:rFonts w:ascii="Museo Sans 300" w:hAnsi="Museo Sans 300"/>
          <w:sz w:val="21"/>
          <w:szCs w:val="21"/>
        </w:rPr>
      </w:pPr>
    </w:p>
    <w:p w14:paraId="3BE2A5B5" w14:textId="77777777" w:rsidR="002754C8" w:rsidRDefault="002754C8" w:rsidP="003917F2">
      <w:pPr>
        <w:spacing w:line="276" w:lineRule="auto"/>
        <w:jc w:val="both"/>
        <w:rPr>
          <w:rFonts w:ascii="Museo Sans 300" w:hAnsi="Museo Sans 300"/>
          <w:sz w:val="21"/>
          <w:szCs w:val="21"/>
        </w:rPr>
      </w:pPr>
    </w:p>
    <w:p w14:paraId="3BB9B115" w14:textId="35C5DE6C" w:rsidR="00C7145A" w:rsidRPr="009F4C00" w:rsidRDefault="003917F2" w:rsidP="007E1B68">
      <w:pPr>
        <w:jc w:val="both"/>
        <w:rPr>
          <w:rFonts w:ascii="Museo Sans 300" w:hAnsi="Museo Sans 300"/>
          <w:sz w:val="24"/>
          <w:szCs w:val="24"/>
        </w:rPr>
      </w:pPr>
      <w:r w:rsidRPr="002754C8">
        <w:rPr>
          <w:rFonts w:ascii="Museo Sans 300" w:hAnsi="Museo Sans 300"/>
          <w:sz w:val="24"/>
          <w:szCs w:val="24"/>
        </w:rPr>
        <w:t xml:space="preserve">La Junta Directiva </w:t>
      </w:r>
      <w:r w:rsidR="009A2A1C" w:rsidRPr="002754C8">
        <w:rPr>
          <w:rFonts w:ascii="Museo Sans 300" w:hAnsi="Museo Sans 300"/>
          <w:sz w:val="24"/>
          <w:szCs w:val="24"/>
        </w:rPr>
        <w:t xml:space="preserve">en atención a </w:t>
      </w:r>
      <w:r w:rsidR="0051200E">
        <w:rPr>
          <w:rFonts w:ascii="Museo Sans 300" w:hAnsi="Museo Sans 300"/>
          <w:sz w:val="24"/>
          <w:szCs w:val="24"/>
        </w:rPr>
        <w:t>solicitad de</w:t>
      </w:r>
      <w:r w:rsidR="009A2A1C" w:rsidRPr="002754C8">
        <w:rPr>
          <w:rFonts w:ascii="Museo Sans 300" w:hAnsi="Museo Sans 300"/>
          <w:sz w:val="24"/>
          <w:szCs w:val="24"/>
        </w:rPr>
        <w:t xml:space="preserve"> la Unidad Financiera Institucional, en uso de sus facultades </w:t>
      </w:r>
      <w:r w:rsidRPr="002754C8">
        <w:rPr>
          <w:rFonts w:ascii="Museo Sans 300" w:hAnsi="Museo Sans 300"/>
          <w:sz w:val="24"/>
          <w:szCs w:val="24"/>
        </w:rPr>
        <w:t xml:space="preserve">y de conformidad a lo establecido en el artículo 18 Letras d) y l) de la Ley de Creación del Instituto Salvadoreño de Transformación Agraria, </w:t>
      </w:r>
      <w:r w:rsidRPr="002754C8">
        <w:rPr>
          <w:rFonts w:ascii="Museo Sans 300" w:hAnsi="Museo Sans 300"/>
          <w:b/>
          <w:sz w:val="24"/>
          <w:szCs w:val="24"/>
          <w:u w:val="single"/>
        </w:rPr>
        <w:t>ACUERDA: PRIMERO</w:t>
      </w:r>
      <w:r w:rsidRPr="002754C8">
        <w:rPr>
          <w:rFonts w:ascii="Museo Sans 300" w:hAnsi="Museo Sans 300"/>
          <w:sz w:val="24"/>
          <w:szCs w:val="24"/>
        </w:rPr>
        <w:t xml:space="preserve">: Autorizar el refuerzo al Presupuesto Extraordinario para el Proceso de Reforma Agraria, en la Agrupación Operacional 5 y Proyecto N° 200 del Ejercicio Fiscal 2023, por la cantidad de </w:t>
      </w:r>
      <w:r w:rsidR="002754C8" w:rsidRPr="002754C8">
        <w:rPr>
          <w:rFonts w:ascii="Museo Sans 300" w:hAnsi="Museo Sans 300"/>
          <w:b/>
          <w:sz w:val="24"/>
          <w:szCs w:val="24"/>
        </w:rPr>
        <w:t>UN MILLÓN SESENTA Y DOS MIL CUATROCIENTOS OCHENTA Y CUATRO 73/100 DÓLARES DE LOS ESTADOS UNIDOS DE AMÉRICA,</w:t>
      </w:r>
      <w:r w:rsidRPr="002754C8">
        <w:rPr>
          <w:rFonts w:ascii="Museo Sans 300" w:hAnsi="Museo Sans 300"/>
          <w:b/>
          <w:sz w:val="24"/>
          <w:szCs w:val="24"/>
        </w:rPr>
        <w:t xml:space="preserve"> ($1,062,484.73), </w:t>
      </w:r>
      <w:r w:rsidRPr="002754C8">
        <w:rPr>
          <w:rFonts w:ascii="Museo Sans 300" w:hAnsi="Museo Sans 300"/>
          <w:sz w:val="24"/>
          <w:szCs w:val="24"/>
        </w:rPr>
        <w:t>el cual servirá</w:t>
      </w:r>
      <w:r w:rsidRPr="002754C8">
        <w:rPr>
          <w:rFonts w:ascii="Museo Sans 300" w:hAnsi="Museo Sans 300"/>
          <w:b/>
          <w:sz w:val="24"/>
          <w:szCs w:val="24"/>
        </w:rPr>
        <w:t xml:space="preserve"> </w:t>
      </w:r>
      <w:r w:rsidRPr="002754C8">
        <w:rPr>
          <w:rFonts w:ascii="Museo Sans 300" w:hAnsi="Museo Sans 300"/>
          <w:sz w:val="24"/>
          <w:szCs w:val="24"/>
        </w:rPr>
        <w:t xml:space="preserve">para realizar la provisión de intereses de Préstamos al </w:t>
      </w:r>
      <w:r w:rsidRPr="002754C8">
        <w:rPr>
          <w:rFonts w:ascii="Museo Sans 300" w:hAnsi="Museo Sans 300"/>
          <w:sz w:val="24"/>
          <w:szCs w:val="24"/>
        </w:rPr>
        <w:lastRenderedPageBreak/>
        <w:t xml:space="preserve">Gobierno Central correspondiente al ejercicio financiero fiscal 2023.  </w:t>
      </w:r>
      <w:r w:rsidRPr="002754C8">
        <w:rPr>
          <w:rFonts w:ascii="Museo Sans 300" w:hAnsi="Museo Sans 300"/>
          <w:b/>
          <w:sz w:val="24"/>
          <w:szCs w:val="24"/>
          <w:u w:val="single"/>
        </w:rPr>
        <w:t>SEGUNDO</w:t>
      </w:r>
      <w:r w:rsidRPr="002754C8">
        <w:rPr>
          <w:rFonts w:ascii="Museo Sans 300" w:hAnsi="Museo Sans 300"/>
          <w:b/>
          <w:sz w:val="24"/>
          <w:szCs w:val="24"/>
        </w:rPr>
        <w:t xml:space="preserve">: </w:t>
      </w:r>
      <w:r w:rsidRPr="002754C8">
        <w:rPr>
          <w:rFonts w:ascii="Museo Sans 300" w:hAnsi="Museo Sans 300"/>
          <w:sz w:val="24"/>
          <w:szCs w:val="24"/>
        </w:rPr>
        <w:t>Autorizar a la Unidad Financiera Institucional para que de conformidad a la normativa correspondiente haga las aplicaciones en el Presupuesto Extraordinario. Este Acuerdo queda aproba</w:t>
      </w:r>
      <w:r w:rsidR="007E1B68">
        <w:rPr>
          <w:rFonts w:ascii="Museo Sans 300" w:hAnsi="Museo Sans 300"/>
          <w:sz w:val="24"/>
          <w:szCs w:val="24"/>
        </w:rPr>
        <w:t>do y ratificado. NOTIFIQUESE”””</w:t>
      </w:r>
    </w:p>
    <w:p w14:paraId="535C528A" w14:textId="77777777" w:rsidR="0083614D" w:rsidRDefault="0083614D" w:rsidP="004D5510">
      <w:pPr>
        <w:jc w:val="both"/>
        <w:rPr>
          <w:sz w:val="23"/>
          <w:szCs w:val="23"/>
        </w:rPr>
      </w:pPr>
    </w:p>
    <w:p w14:paraId="040DF44C" w14:textId="4CFD139B" w:rsidR="000433A8" w:rsidRPr="00E52E5E" w:rsidRDefault="00D57C51" w:rsidP="00D57C51">
      <w:pPr>
        <w:jc w:val="both"/>
        <w:rPr>
          <w:rFonts w:ascii="Museo Sans 300" w:hAnsi="Museo Sans 300"/>
          <w:sz w:val="23"/>
          <w:szCs w:val="23"/>
        </w:rPr>
      </w:pPr>
      <w:r>
        <w:rPr>
          <w:rFonts w:ascii="Museo Sans 300" w:hAnsi="Museo Sans 300"/>
          <w:sz w:val="24"/>
          <w:szCs w:val="24"/>
        </w:rPr>
        <w:t>“””””</w:t>
      </w:r>
      <w:r w:rsidR="0083614D" w:rsidRPr="004D5510">
        <w:rPr>
          <w:rFonts w:ascii="Museo Sans 300" w:hAnsi="Museo Sans 300"/>
          <w:sz w:val="24"/>
          <w:szCs w:val="24"/>
        </w:rPr>
        <w:t>V</w:t>
      </w:r>
      <w:r>
        <w:rPr>
          <w:rFonts w:ascii="Museo Sans 300" w:hAnsi="Museo Sans 300"/>
          <w:sz w:val="24"/>
          <w:szCs w:val="24"/>
        </w:rPr>
        <w:t>I</w:t>
      </w:r>
      <w:r w:rsidR="0083614D" w:rsidRPr="004D5510">
        <w:rPr>
          <w:rFonts w:ascii="Museo Sans 300" w:hAnsi="Museo Sans 300"/>
          <w:sz w:val="24"/>
          <w:szCs w:val="24"/>
        </w:rPr>
        <w:t>)</w:t>
      </w:r>
      <w:r w:rsidR="00B45F4D">
        <w:rPr>
          <w:rFonts w:ascii="Museo Sans 300" w:hAnsi="Museo Sans 300"/>
          <w:sz w:val="24"/>
          <w:szCs w:val="24"/>
        </w:rPr>
        <w:t xml:space="preserve"> El señor Presidente </w:t>
      </w:r>
      <w:r w:rsidR="0083614D" w:rsidRPr="004D5510">
        <w:rPr>
          <w:rFonts w:ascii="Museo Sans 300" w:hAnsi="Museo Sans 300"/>
          <w:sz w:val="24"/>
          <w:szCs w:val="24"/>
        </w:rPr>
        <w:t xml:space="preserve">hace del conocimiento de la Junta Directiva, </w:t>
      </w:r>
      <w:r w:rsidRPr="00AF6050">
        <w:rPr>
          <w:rFonts w:ascii="Museo Sans 300" w:eastAsia="MS Mincho" w:hAnsi="Museo Sans 300"/>
        </w:rPr>
        <w:t>escritos con referencia</w:t>
      </w:r>
      <w:r>
        <w:rPr>
          <w:rFonts w:ascii="Museo Sans 300" w:eastAsia="MS Mincho" w:hAnsi="Museo Sans 300"/>
        </w:rPr>
        <w:t>:</w:t>
      </w:r>
      <w:r w:rsidRPr="00AF6050">
        <w:rPr>
          <w:rFonts w:ascii="Museo Sans 300" w:eastAsia="MS Mincho" w:hAnsi="Museo Sans 300"/>
        </w:rPr>
        <w:t xml:space="preserve"> </w:t>
      </w:r>
      <w:r w:rsidRPr="00702C7E">
        <w:rPr>
          <w:rFonts w:ascii="Museo Sans 300" w:eastAsia="MS Mincho" w:hAnsi="Museo Sans 300"/>
          <w:b/>
          <w:lang w:val="es-CL"/>
        </w:rPr>
        <w:t>1) AIN.00.1</w:t>
      </w:r>
      <w:r>
        <w:rPr>
          <w:rFonts w:ascii="Museo Sans 300" w:eastAsia="MS Mincho" w:hAnsi="Museo Sans 300"/>
          <w:b/>
          <w:lang w:val="es-CL"/>
        </w:rPr>
        <w:t>36</w:t>
      </w:r>
      <w:r w:rsidRPr="00702C7E">
        <w:rPr>
          <w:rFonts w:ascii="Museo Sans 300" w:eastAsia="MS Mincho" w:hAnsi="Museo Sans 300"/>
          <w:b/>
          <w:lang w:val="es-CL"/>
        </w:rPr>
        <w:t>.2</w:t>
      </w:r>
      <w:r>
        <w:rPr>
          <w:rFonts w:ascii="Museo Sans 300" w:eastAsia="MS Mincho" w:hAnsi="Museo Sans 300"/>
          <w:b/>
          <w:lang w:val="es-CL"/>
        </w:rPr>
        <w:t>3</w:t>
      </w:r>
      <w:r w:rsidRPr="00702C7E">
        <w:rPr>
          <w:rFonts w:ascii="Museo Sans 300" w:eastAsia="MS Mincho" w:hAnsi="Museo Sans 300"/>
          <w:b/>
          <w:lang w:val="es-CL"/>
        </w:rPr>
        <w:t>, 2) AIN.00.1</w:t>
      </w:r>
      <w:r>
        <w:rPr>
          <w:rFonts w:ascii="Museo Sans 300" w:eastAsia="MS Mincho" w:hAnsi="Museo Sans 300"/>
          <w:b/>
          <w:lang w:val="es-CL"/>
        </w:rPr>
        <w:t>39.23</w:t>
      </w:r>
      <w:r w:rsidRPr="00702C7E">
        <w:rPr>
          <w:rFonts w:ascii="Museo Sans 300" w:eastAsia="MS Mincho" w:hAnsi="Museo Sans 300"/>
          <w:b/>
          <w:lang w:val="es-CL"/>
        </w:rPr>
        <w:t xml:space="preserve"> y 3) AIN.00.1</w:t>
      </w:r>
      <w:r>
        <w:rPr>
          <w:rFonts w:ascii="Museo Sans 300" w:eastAsia="MS Mincho" w:hAnsi="Museo Sans 300"/>
          <w:b/>
          <w:lang w:val="es-CL"/>
        </w:rPr>
        <w:t>42.23</w:t>
      </w:r>
      <w:r w:rsidRPr="00702C7E">
        <w:rPr>
          <w:rFonts w:ascii="Museo Sans 300" w:eastAsia="MS Mincho" w:hAnsi="Museo Sans 300"/>
          <w:b/>
          <w:lang w:val="es-CL"/>
        </w:rPr>
        <w:t xml:space="preserve">, </w:t>
      </w:r>
      <w:r>
        <w:rPr>
          <w:rFonts w:ascii="Museo Sans 300" w:eastAsia="MS Mincho" w:hAnsi="Museo Sans 300"/>
        </w:rPr>
        <w:t>de fecha 18</w:t>
      </w:r>
      <w:r w:rsidRPr="00AF6050">
        <w:rPr>
          <w:rFonts w:ascii="Museo Sans 300" w:eastAsia="MS Mincho" w:hAnsi="Museo Sans 300"/>
        </w:rPr>
        <w:t>, y 2</w:t>
      </w:r>
      <w:r>
        <w:rPr>
          <w:rFonts w:ascii="Museo Sans 300" w:eastAsia="MS Mincho" w:hAnsi="Museo Sans 300"/>
        </w:rPr>
        <w:t>1</w:t>
      </w:r>
      <w:r w:rsidRPr="00AF6050">
        <w:rPr>
          <w:rFonts w:ascii="Museo Sans 300" w:eastAsia="MS Mincho" w:hAnsi="Museo Sans 300"/>
        </w:rPr>
        <w:t xml:space="preserve"> de dic</w:t>
      </w:r>
      <w:r>
        <w:rPr>
          <w:rFonts w:ascii="Museo Sans 300" w:eastAsia="MS Mincho" w:hAnsi="Museo Sans 300"/>
        </w:rPr>
        <w:t>iembre de 2023</w:t>
      </w:r>
      <w:r w:rsidRPr="00AF6050">
        <w:rPr>
          <w:rFonts w:ascii="Museo Sans 300" w:eastAsia="MS Mincho" w:hAnsi="Museo Sans 300"/>
        </w:rPr>
        <w:t>, presentados por el Jefe de la Unidad de Auditoría Interna, licenciado Fernando Antonio García Ramírez, en cumplimiento al artículo 37 de la Ley de la Corte de Cuentas de la República, en los que rinde informes finales correspondiente a Examen Especial realizados por esa Unidad, en las Oficinas de este Instituto, los cuales se resumen a continuación: 1</w:t>
      </w:r>
      <w:r w:rsidRPr="00AF6050">
        <w:rPr>
          <w:rFonts w:ascii="Museo Sans 300" w:eastAsia="MS Mincho" w:hAnsi="Museo Sans 300"/>
          <w:b/>
          <w:lang w:val="es-CL"/>
        </w:rPr>
        <w:t xml:space="preserve">) “Examen Especial </w:t>
      </w:r>
      <w:r>
        <w:rPr>
          <w:rFonts w:ascii="Museo Sans 300" w:eastAsia="MS Mincho" w:hAnsi="Museo Sans 300"/>
          <w:b/>
          <w:lang w:val="es-CL"/>
        </w:rPr>
        <w:t>a los Fondos Circulantes de Caja Chica de Oficina Central y Centros Estratégicos de Transformación e Innovación Agropecuaria, CETIA</w:t>
      </w:r>
      <w:r w:rsidRPr="00AF6050">
        <w:rPr>
          <w:rFonts w:ascii="Museo Sans 300" w:eastAsia="MS Mincho" w:hAnsi="Museo Sans 300"/>
          <w:b/>
          <w:lang w:val="es-CL"/>
        </w:rPr>
        <w:t xml:space="preserve">, período del </w:t>
      </w:r>
      <w:r w:rsidRPr="00AF6050">
        <w:rPr>
          <w:rFonts w:ascii="Museo Sans 300" w:eastAsia="MS Mincho" w:hAnsi="Museo Sans 300"/>
          <w:b/>
        </w:rPr>
        <w:t>01 de enero al 31 de diciembre de 202</w:t>
      </w:r>
      <w:r>
        <w:rPr>
          <w:rFonts w:ascii="Museo Sans 300" w:eastAsia="MS Mincho" w:hAnsi="Museo Sans 300"/>
          <w:b/>
        </w:rPr>
        <w:t>2</w:t>
      </w:r>
      <w:r w:rsidRPr="00AF6050">
        <w:rPr>
          <w:rFonts w:ascii="Museo Sans 300" w:eastAsia="MS Mincho" w:hAnsi="Museo Sans 300"/>
          <w:b/>
        </w:rPr>
        <w:t>”</w:t>
      </w:r>
      <w:r w:rsidRPr="00AF6050">
        <w:rPr>
          <w:rFonts w:ascii="Museo Sans 300" w:eastAsia="MS Mincho" w:hAnsi="Museo Sans 300"/>
        </w:rPr>
        <w:t xml:space="preserve">, en el cual se concluye que </w:t>
      </w:r>
      <w:r w:rsidR="00F141DB">
        <w:rPr>
          <w:rFonts w:ascii="Museo Sans 300" w:eastAsia="MS Mincho" w:hAnsi="Museo Sans 300"/>
        </w:rPr>
        <w:t xml:space="preserve">de acuerdo a los resultados obtenidos </w:t>
      </w:r>
      <w:r w:rsidRPr="00AF6050">
        <w:rPr>
          <w:rFonts w:ascii="Museo Sans 300" w:eastAsia="MS Mincho" w:hAnsi="Museo Sans 300"/>
        </w:rPr>
        <w:t>se ha</w:t>
      </w:r>
      <w:r w:rsidR="00F141DB">
        <w:rPr>
          <w:rFonts w:ascii="Museo Sans 300" w:eastAsia="MS Mincho" w:hAnsi="Museo Sans 300"/>
        </w:rPr>
        <w:t xml:space="preserve"> cumplido con las disposiciones legales y técnicas relacionadas al área de la Unidad Financiera (UFI) no habiéndose detectado situaciones relevantes que presentar en el proceso de ejecución bajo su responsabilidad. </w:t>
      </w:r>
      <w:r w:rsidRPr="00AF6050">
        <w:rPr>
          <w:rFonts w:ascii="Museo Sans 300" w:eastAsia="MS Mincho" w:hAnsi="Museo Sans 300"/>
          <w:b/>
        </w:rPr>
        <w:t>2)</w:t>
      </w:r>
      <w:r w:rsidRPr="00AF6050">
        <w:rPr>
          <w:rFonts w:ascii="Museo Sans 300" w:eastAsia="MS Mincho" w:hAnsi="Museo Sans 300"/>
        </w:rPr>
        <w:t xml:space="preserve"> </w:t>
      </w:r>
      <w:r w:rsidRPr="00AF6050">
        <w:rPr>
          <w:rFonts w:ascii="Museo Sans 300" w:eastAsia="MS Mincho" w:hAnsi="Museo Sans 300"/>
          <w:b/>
          <w:lang w:val="es-CL"/>
        </w:rPr>
        <w:t>“Examen</w:t>
      </w:r>
      <w:r w:rsidR="00F141DB">
        <w:rPr>
          <w:rFonts w:ascii="Museo Sans 300" w:eastAsia="MS Mincho" w:hAnsi="Museo Sans 300"/>
          <w:b/>
          <w:lang w:val="es-CL"/>
        </w:rPr>
        <w:t xml:space="preserve"> de Seguimiento a Informes de Auditorías  de la Corte de Cuentas de la República, recibidos durante el período 2022”</w:t>
      </w:r>
      <w:r w:rsidRPr="00AF6050">
        <w:rPr>
          <w:rFonts w:ascii="Museo Sans 300" w:eastAsia="MS Mincho" w:hAnsi="Museo Sans 300"/>
          <w:b/>
        </w:rPr>
        <w:t>,</w:t>
      </w:r>
      <w:r w:rsidR="00F141DB">
        <w:rPr>
          <w:rFonts w:ascii="Museo Sans 300" w:eastAsia="MS Mincho" w:hAnsi="Museo Sans 300"/>
          <w:b/>
        </w:rPr>
        <w:t xml:space="preserve"> </w:t>
      </w:r>
      <w:r w:rsidR="00F141DB" w:rsidRPr="009270AE">
        <w:rPr>
          <w:rFonts w:ascii="Museo Sans 300" w:eastAsia="MS Mincho" w:hAnsi="Museo Sans 300"/>
        </w:rPr>
        <w:t xml:space="preserve">que de acuerdo a las respuestas y evidencias proporcionadas por las unidades del ISTA, sobre lo señalado  en el Informe de Auditoría de la Corte de Cuentas de la República, </w:t>
      </w:r>
      <w:r w:rsidR="00F141DB">
        <w:rPr>
          <w:rFonts w:ascii="Museo Sans 300" w:eastAsia="MS Mincho" w:hAnsi="Museo Sans 300"/>
        </w:rPr>
        <w:t xml:space="preserve">se concluye que el Instituto a través de las acciones </w:t>
      </w:r>
      <w:r w:rsidR="009270AE">
        <w:rPr>
          <w:rFonts w:ascii="Museo Sans 300" w:eastAsia="MS Mincho" w:hAnsi="Museo Sans 300"/>
        </w:rPr>
        <w:t xml:space="preserve">que se han implementado para resolverlas, han sido superadas para períodos posteriores, solo el Hallazgo No. 1 se encuentra en proceso debido a que, del Activo Fijo que no ha sido localizado, se están realizando las acciones necesarias  para subsanar el Hallazgo. Del informe al cual se le dio seguimiento en este examen, fueron reafirmados 5 como reparos en Juicio de Cuentas recibido en el 2023, quedando subsanado únicamente el Hallazgo No. 2 (Reparo Dos Desvanecido) </w:t>
      </w:r>
      <w:r w:rsidRPr="00AF6050">
        <w:rPr>
          <w:rFonts w:ascii="Museo Sans 300" w:eastAsia="MS Mincho" w:hAnsi="Museo Sans 300"/>
        </w:rPr>
        <w:t xml:space="preserve"> </w:t>
      </w:r>
      <w:r w:rsidRPr="00AF6050">
        <w:rPr>
          <w:rFonts w:ascii="Museo Sans 300" w:eastAsia="MS Mincho" w:hAnsi="Museo Sans 300"/>
          <w:b/>
        </w:rPr>
        <w:t>3)</w:t>
      </w:r>
      <w:r w:rsidRPr="00AF6050">
        <w:rPr>
          <w:rFonts w:ascii="Museo Sans 300" w:eastAsia="MS Mincho" w:hAnsi="Museo Sans 300"/>
        </w:rPr>
        <w:t xml:space="preserve"> </w:t>
      </w:r>
      <w:r w:rsidRPr="00AF6050">
        <w:rPr>
          <w:rFonts w:ascii="Museo Sans 300" w:eastAsia="MS Mincho" w:hAnsi="Museo Sans 300"/>
          <w:b/>
        </w:rPr>
        <w:t>“</w:t>
      </w:r>
      <w:r w:rsidRPr="00AF6050">
        <w:rPr>
          <w:rFonts w:ascii="Museo Sans 300" w:eastAsia="MS Mincho" w:hAnsi="Museo Sans 300"/>
          <w:b/>
          <w:lang w:val="es-CL"/>
        </w:rPr>
        <w:t>Examen</w:t>
      </w:r>
      <w:r w:rsidR="00235972">
        <w:rPr>
          <w:rFonts w:ascii="Museo Sans 300" w:eastAsia="MS Mincho" w:hAnsi="Museo Sans 300"/>
          <w:b/>
          <w:lang w:val="es-CL"/>
        </w:rPr>
        <w:t xml:space="preserve"> de Seguimiento a Informes de Auditoría Interna y Cartas de Gerencia,</w:t>
      </w:r>
      <w:r w:rsidRPr="00AF6050">
        <w:rPr>
          <w:rFonts w:ascii="Museo Sans 300" w:eastAsia="MS Mincho" w:hAnsi="Museo Sans 300"/>
          <w:b/>
        </w:rPr>
        <w:t xml:space="preserve"> período del 01 de enero al 31 de diciembre de 202</w:t>
      </w:r>
      <w:r w:rsidR="00235972">
        <w:rPr>
          <w:rFonts w:ascii="Museo Sans 300" w:eastAsia="MS Mincho" w:hAnsi="Museo Sans 300"/>
          <w:b/>
        </w:rPr>
        <w:t>2</w:t>
      </w:r>
      <w:r w:rsidRPr="00AF6050">
        <w:rPr>
          <w:rFonts w:ascii="Museo Sans 300" w:eastAsia="MS Mincho" w:hAnsi="Museo Sans 300"/>
          <w:b/>
        </w:rPr>
        <w:t>”</w:t>
      </w:r>
      <w:r w:rsidRPr="00AF6050">
        <w:rPr>
          <w:rFonts w:ascii="Museo Sans 300" w:eastAsia="MS Mincho" w:hAnsi="Museo Sans 300"/>
        </w:rPr>
        <w:t>,  en el cual se concluye</w:t>
      </w:r>
      <w:r w:rsidR="00235972">
        <w:rPr>
          <w:rFonts w:ascii="Museo Sans 300" w:eastAsia="MS Mincho" w:hAnsi="Museo Sans 300"/>
        </w:rPr>
        <w:t xml:space="preserve"> que se han realizado acciones  correctivas encaminadas a superar las deficiencias señaladas, aunque por la complejidad en el cumplimiento de algunas debido a que las acciones implementadas para resolver su cumplimiento llevas un proceso que requiere de más tiempo, por lo que se encuentran en proceso de cumplimiento, por parte de la Áreas responsables de los procesos. </w:t>
      </w:r>
      <w:r w:rsidRPr="00AF6050">
        <w:rPr>
          <w:rFonts w:ascii="Museo Sans 300" w:eastAsia="MS Mincho" w:hAnsi="Museo Sans 300"/>
        </w:rPr>
        <w:t xml:space="preserve"> </w:t>
      </w:r>
      <w:r>
        <w:rPr>
          <w:rFonts w:ascii="Museo Sans 300" w:eastAsia="MS Mincho" w:hAnsi="Museo Sans 300"/>
        </w:rPr>
        <w:t xml:space="preserve"> </w:t>
      </w:r>
      <w:r w:rsidRPr="00AF6050">
        <w:rPr>
          <w:rFonts w:ascii="Museo Sans 300" w:eastAsia="MS Mincho" w:hAnsi="Museo Sans 300"/>
          <w:color w:val="000000"/>
          <w:lang w:val="es-CL"/>
        </w:rPr>
        <w:t xml:space="preserve">Después de contar con la participación del Jefe de la Unidad, quien expuso el contenido de los informes relacionados, la Junta Directiva en uso de sus facultades, </w:t>
      </w:r>
      <w:r w:rsidRPr="00AF6050">
        <w:rPr>
          <w:rFonts w:ascii="Museo Sans 300" w:eastAsia="MS Mincho" w:hAnsi="Museo Sans 300"/>
          <w:b/>
          <w:color w:val="000000"/>
          <w:u w:val="single"/>
          <w:lang w:val="es-CL"/>
        </w:rPr>
        <w:t>ACUERDA: PRIMERO:</w:t>
      </w:r>
      <w:r w:rsidRPr="00AF6050">
        <w:rPr>
          <w:rFonts w:ascii="Museo Sans 300" w:eastAsia="MS Mincho" w:hAnsi="Museo Sans 300"/>
          <w:b/>
          <w:color w:val="000000"/>
          <w:lang w:val="es-CL"/>
        </w:rPr>
        <w:t xml:space="preserve"> </w:t>
      </w:r>
      <w:r w:rsidRPr="00AF6050">
        <w:rPr>
          <w:rFonts w:ascii="Museo Sans 300" w:eastAsia="MS Mincho" w:hAnsi="Museo Sans 300"/>
          <w:color w:val="000000"/>
          <w:lang w:val="es-CL"/>
        </w:rPr>
        <w:t xml:space="preserve">Dar por recibido los </w:t>
      </w:r>
      <w:r w:rsidR="00235972">
        <w:rPr>
          <w:rFonts w:ascii="Museo Sans 300" w:eastAsia="MS Mincho" w:hAnsi="Museo Sans 300"/>
          <w:color w:val="000000"/>
          <w:lang w:val="es-CL"/>
        </w:rPr>
        <w:t>tres</w:t>
      </w:r>
      <w:r w:rsidRPr="00AF6050">
        <w:rPr>
          <w:rFonts w:ascii="Museo Sans 300" w:eastAsia="MS Mincho" w:hAnsi="Museo Sans 300"/>
          <w:color w:val="000000"/>
          <w:lang w:val="es-CL"/>
        </w:rPr>
        <w:t xml:space="preserve"> informes rendidos por la Jefatura de la Unidad de Auditoría, mediante notas con referencia al inicio consignadas</w:t>
      </w:r>
      <w:r w:rsidRPr="00AF6050">
        <w:rPr>
          <w:rFonts w:ascii="Museo Sans 300" w:eastAsia="MS Mincho" w:hAnsi="Museo Sans 300"/>
        </w:rPr>
        <w:t>.</w:t>
      </w:r>
      <w:r w:rsidRPr="00AF6050">
        <w:rPr>
          <w:rFonts w:ascii="Museo Sans 300" w:eastAsia="MS Mincho" w:hAnsi="Museo Sans 300"/>
          <w:b/>
          <w:lang w:val="es-CL"/>
        </w:rPr>
        <w:t xml:space="preserve"> </w:t>
      </w:r>
      <w:r w:rsidRPr="00AF6050">
        <w:rPr>
          <w:rFonts w:ascii="Museo Sans 300" w:eastAsia="MS Mincho" w:hAnsi="Museo Sans 300"/>
          <w:b/>
          <w:u w:val="single"/>
          <w:lang w:val="es-CL"/>
        </w:rPr>
        <w:t>SEGUNDO:</w:t>
      </w:r>
      <w:r w:rsidRPr="00AF6050">
        <w:rPr>
          <w:rFonts w:ascii="Museo Sans 300" w:eastAsia="MS Mincho" w:hAnsi="Museo Sans 300"/>
          <w:b/>
          <w:lang w:val="es-CL"/>
        </w:rPr>
        <w:t xml:space="preserve"> </w:t>
      </w:r>
      <w:r w:rsidRPr="00AF6050">
        <w:rPr>
          <w:rFonts w:ascii="Museo Sans 300" w:eastAsia="MS Mincho" w:hAnsi="Museo Sans 300"/>
          <w:lang w:val="es-CL"/>
        </w:rPr>
        <w:t>Autorizar al señor Presidente para que gire las instrucciones pertinentes, a efecto de que se tomen las medidas correctivas en cuanto a las deficiencias que se encuentran en proceso.</w:t>
      </w:r>
      <w:r w:rsidRPr="00AF6050">
        <w:rPr>
          <w:rFonts w:ascii="Museo Sans 300" w:eastAsia="MS Mincho" w:hAnsi="Museo Sans 300"/>
          <w:b/>
          <w:lang w:val="es-CL"/>
        </w:rPr>
        <w:t xml:space="preserve"> </w:t>
      </w:r>
      <w:r w:rsidRPr="00AF6050">
        <w:rPr>
          <w:rFonts w:ascii="Museo Sans 300" w:eastAsia="MS Mincho" w:hAnsi="Museo Sans 300"/>
          <w:b/>
          <w:u w:val="single"/>
          <w:lang w:val="es-CL"/>
        </w:rPr>
        <w:t>TERCERO:</w:t>
      </w:r>
      <w:r w:rsidRPr="00AF6050">
        <w:rPr>
          <w:rFonts w:ascii="Museo Sans 300" w:eastAsia="MS Mincho" w:hAnsi="Museo Sans 300"/>
          <w:b/>
          <w:lang w:val="es-CL"/>
        </w:rPr>
        <w:t xml:space="preserve"> </w:t>
      </w:r>
      <w:r w:rsidRPr="00AF6050">
        <w:rPr>
          <w:rFonts w:ascii="Museo Sans 300" w:eastAsia="MS Mincho" w:hAnsi="Museo Sans 300"/>
          <w:lang w:val="es-CL"/>
        </w:rPr>
        <w:t>Se instruye a la jefatura de Auditoría Interna para el seguimiento y rinda los informes al Presidente Institucional de los avances a fin de verificar si se están evacuando las observaciones en Cartas de Gerencia</w:t>
      </w:r>
      <w:r w:rsidRPr="00AF6050">
        <w:rPr>
          <w:rFonts w:ascii="Museo Sans 300" w:eastAsia="MS Mincho" w:hAnsi="Museo Sans 300"/>
          <w:color w:val="000000"/>
          <w:lang w:val="es-CL"/>
        </w:rPr>
        <w:t>. Este Acuerdo, queda aprobado y ratificado. NOTIFIQUESE.”””””</w:t>
      </w:r>
      <w:r w:rsidRPr="00AF6050">
        <w:rPr>
          <w:rFonts w:ascii="Museo Sans 300" w:eastAsia="MS Mincho" w:hAnsi="Museo Sans 300"/>
        </w:rPr>
        <w:t xml:space="preserve">                                                                                                                                                                                                                                                                                                                                                                                                                                                                                                                                                                                                                                                                                                                                                                                                                                                           </w:t>
      </w:r>
      <w:r>
        <w:rPr>
          <w:rFonts w:ascii="Museo Sans 300" w:eastAsia="MS Mincho" w:hAnsi="Museo Sans 300"/>
        </w:rPr>
        <w:t xml:space="preserve">                              </w:t>
      </w:r>
    </w:p>
    <w:p w14:paraId="26865F31" w14:textId="77777777" w:rsidR="00E52E5E" w:rsidRPr="00D21AC2" w:rsidRDefault="00E52E5E" w:rsidP="0083614D">
      <w:pPr>
        <w:jc w:val="both"/>
        <w:rPr>
          <w:sz w:val="23"/>
          <w:szCs w:val="23"/>
          <w:u w:val="words"/>
        </w:rPr>
      </w:pPr>
    </w:p>
    <w:p w14:paraId="435F1DE9" w14:textId="77777777" w:rsidR="00772396" w:rsidRDefault="00772396" w:rsidP="00AB7A6B">
      <w:pPr>
        <w:tabs>
          <w:tab w:val="left" w:pos="1440"/>
        </w:tabs>
        <w:rPr>
          <w:rFonts w:ascii="Bembo Std" w:hAnsi="Bembo Std"/>
        </w:rPr>
      </w:pPr>
    </w:p>
    <w:p w14:paraId="02F2A483" w14:textId="77777777" w:rsidR="007E1B68" w:rsidRPr="000067F5" w:rsidRDefault="007E1B68" w:rsidP="00AB7A6B">
      <w:pPr>
        <w:tabs>
          <w:tab w:val="left" w:pos="1440"/>
        </w:tabs>
        <w:rPr>
          <w:rFonts w:ascii="Bembo Std" w:hAnsi="Bembo Std"/>
        </w:rPr>
      </w:pPr>
    </w:p>
    <w:p w14:paraId="0D4A5A5D" w14:textId="5C4E90F9" w:rsidR="00772396" w:rsidRPr="008E74D0" w:rsidRDefault="00772396" w:rsidP="00772396">
      <w:pPr>
        <w:jc w:val="both"/>
        <w:rPr>
          <w:rFonts w:ascii="Museo Sans 300" w:hAnsi="Museo Sans 300" w:cs="Times New Roman"/>
          <w:sz w:val="24"/>
          <w:szCs w:val="24"/>
          <w:lang w:eastAsia="es-SV"/>
        </w:rPr>
      </w:pPr>
      <w:r w:rsidRPr="008E74D0">
        <w:rPr>
          <w:rFonts w:ascii="Museo Sans 300" w:hAnsi="Museo Sans 300"/>
          <w:sz w:val="24"/>
          <w:szCs w:val="24"/>
        </w:rPr>
        <w:lastRenderedPageBreak/>
        <w:t>“””””VII) A solicitud de los señores:</w:t>
      </w:r>
      <w:r w:rsidR="00B52A9A" w:rsidRPr="008E74D0">
        <w:rPr>
          <w:rFonts w:ascii="Museo Sans 300" w:eastAsia="Calibri" w:hAnsi="Museo Sans 300" w:cs="Arial"/>
          <w:b/>
          <w:bCs/>
          <w:sz w:val="24"/>
          <w:szCs w:val="24"/>
        </w:rPr>
        <w:t xml:space="preserve"> 1) </w:t>
      </w:r>
      <w:r w:rsidR="00B52A9A" w:rsidRPr="008E74D0">
        <w:rPr>
          <w:rFonts w:ascii="Museo Sans 300" w:hAnsi="Museo Sans 300"/>
          <w:b/>
          <w:color w:val="000000" w:themeColor="text1"/>
          <w:sz w:val="24"/>
          <w:szCs w:val="24"/>
        </w:rPr>
        <w:t xml:space="preserve">MARIA DINA CELIA ABREGO PINEDA, </w:t>
      </w:r>
      <w:r w:rsidR="00B52A9A" w:rsidRPr="008E74D0">
        <w:rPr>
          <w:rFonts w:ascii="Museo Sans 300" w:hAnsi="Museo Sans 300"/>
          <w:color w:val="000000" w:themeColor="text1"/>
          <w:sz w:val="24"/>
          <w:szCs w:val="24"/>
        </w:rPr>
        <w:t xml:space="preserve">de </w:t>
      </w:r>
      <w:r w:rsidR="00AB7A6B">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años de edad, </w:t>
      </w:r>
      <w:r w:rsidR="00AB7A6B">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del domicilio de </w:t>
      </w:r>
      <w:r w:rsidR="00AB7A6B">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departamento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con Documento Único de Identidad número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y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w:t>
      </w:r>
      <w:r w:rsidR="00B52A9A" w:rsidRPr="008E74D0">
        <w:rPr>
          <w:rFonts w:ascii="Museo Sans 300" w:hAnsi="Museo Sans 300"/>
          <w:b/>
          <w:color w:val="000000" w:themeColor="text1"/>
          <w:sz w:val="24"/>
          <w:szCs w:val="24"/>
        </w:rPr>
        <w:t xml:space="preserve">MARTA REGINA ABREGO DE VILLANUEVA, </w:t>
      </w:r>
      <w:r w:rsidR="00B52A9A" w:rsidRPr="008E74D0">
        <w:rPr>
          <w:rFonts w:ascii="Museo Sans 300" w:hAnsi="Museo Sans 300"/>
          <w:color w:val="000000" w:themeColor="text1"/>
          <w:sz w:val="24"/>
          <w:szCs w:val="24"/>
        </w:rPr>
        <w:t xml:space="preserve">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años de edad,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del domicilio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departamento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con Documento Único de Identidad número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y </w:t>
      </w:r>
      <w:r w:rsidR="00B52A9A" w:rsidRPr="008E74D0">
        <w:rPr>
          <w:rFonts w:ascii="Museo Sans 300" w:hAnsi="Museo Sans 300"/>
          <w:b/>
          <w:color w:val="000000" w:themeColor="text1"/>
          <w:sz w:val="24"/>
          <w:szCs w:val="24"/>
        </w:rPr>
        <w:t xml:space="preserve">2) MARIO ANTONIO MUNTO TESHE, </w:t>
      </w:r>
      <w:r w:rsidR="00B52A9A" w:rsidRPr="008E74D0">
        <w:rPr>
          <w:rFonts w:ascii="Museo Sans 300" w:hAnsi="Museo Sans 300"/>
          <w:color w:val="000000" w:themeColor="text1"/>
          <w:sz w:val="24"/>
          <w:szCs w:val="24"/>
        </w:rPr>
        <w:t xml:space="preserve">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años de edad,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del domicilio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departamento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con Documento Único de Identidad número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y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w:t>
      </w:r>
      <w:r w:rsidR="00B52A9A" w:rsidRPr="008E74D0">
        <w:rPr>
          <w:rFonts w:ascii="Museo Sans 300" w:hAnsi="Museo Sans 300"/>
          <w:b/>
          <w:color w:val="000000" w:themeColor="text1"/>
          <w:sz w:val="24"/>
          <w:szCs w:val="24"/>
        </w:rPr>
        <w:t xml:space="preserve">ERIKA STEFANI MUNTO RAMIREZ, </w:t>
      </w:r>
      <w:r w:rsidR="00B52A9A" w:rsidRPr="008E74D0">
        <w:rPr>
          <w:rFonts w:ascii="Museo Sans 300" w:hAnsi="Museo Sans 300"/>
          <w:color w:val="000000" w:themeColor="text1"/>
          <w:sz w:val="24"/>
          <w:szCs w:val="24"/>
        </w:rPr>
        <w:t xml:space="preserve">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años de edad,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del domicilio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departamento de </w:t>
      </w:r>
      <w:r w:rsidR="006C6906">
        <w:rPr>
          <w:rFonts w:ascii="Museo Sans 300" w:hAnsi="Museo Sans 300"/>
          <w:color w:val="000000" w:themeColor="text1"/>
          <w:sz w:val="24"/>
          <w:szCs w:val="24"/>
        </w:rPr>
        <w:t>---</w:t>
      </w:r>
      <w:r w:rsidR="00B52A9A" w:rsidRPr="008E74D0">
        <w:rPr>
          <w:rFonts w:ascii="Museo Sans 300" w:hAnsi="Museo Sans 300"/>
          <w:color w:val="000000" w:themeColor="text1"/>
          <w:sz w:val="24"/>
          <w:szCs w:val="24"/>
        </w:rPr>
        <w:t xml:space="preserve">, con Documento Único de Identidad número </w:t>
      </w:r>
      <w:r w:rsidR="009E68A5">
        <w:rPr>
          <w:rFonts w:ascii="Museo Sans 300" w:hAnsi="Museo Sans 300"/>
          <w:color w:val="000000" w:themeColor="text1"/>
          <w:sz w:val="24"/>
          <w:szCs w:val="24"/>
        </w:rPr>
        <w:t>---</w:t>
      </w:r>
      <w:r w:rsidRPr="008E74D0">
        <w:rPr>
          <w:rFonts w:ascii="Museo Sans 300" w:hAnsi="Museo Sans 300"/>
          <w:sz w:val="24"/>
          <w:szCs w:val="24"/>
        </w:rPr>
        <w:t xml:space="preserve">, el señor Presidente somete a consideración de Junta Directiva, </w:t>
      </w:r>
      <w:r w:rsidRPr="008E74D0">
        <w:rPr>
          <w:rFonts w:ascii="Museo Sans 300" w:hAnsi="Museo Sans 300"/>
          <w:b/>
          <w:sz w:val="24"/>
          <w:szCs w:val="24"/>
        </w:rPr>
        <w:t>dictamen técnico</w:t>
      </w:r>
      <w:r w:rsidRPr="008E74D0">
        <w:rPr>
          <w:rFonts w:ascii="Museo Sans 300" w:hAnsi="Museo Sans 300"/>
          <w:b/>
          <w:color w:val="000000" w:themeColor="text1"/>
          <w:sz w:val="24"/>
          <w:szCs w:val="24"/>
        </w:rPr>
        <w:t xml:space="preserve"> 01</w:t>
      </w:r>
      <w:r w:rsidRPr="008E74D0">
        <w:rPr>
          <w:rFonts w:ascii="Museo Sans 300" w:hAnsi="Museo Sans 300"/>
          <w:sz w:val="24"/>
          <w:szCs w:val="24"/>
        </w:rPr>
        <w:t>, relacionado con la adjudicación en venta de 01</w:t>
      </w:r>
      <w:r w:rsidRPr="008E74D0">
        <w:rPr>
          <w:rFonts w:ascii="Museo Sans 300" w:hAnsi="Museo Sans 300"/>
          <w:b/>
          <w:sz w:val="24"/>
          <w:szCs w:val="24"/>
        </w:rPr>
        <w:t xml:space="preserve"> solar para vivienda</w:t>
      </w:r>
      <w:r w:rsidR="00B52A9A" w:rsidRPr="008E74D0">
        <w:rPr>
          <w:rFonts w:ascii="Museo Sans 300" w:hAnsi="Museo Sans 300"/>
          <w:b/>
          <w:sz w:val="24"/>
          <w:szCs w:val="24"/>
        </w:rPr>
        <w:t xml:space="preserve"> y</w:t>
      </w:r>
      <w:r w:rsidRPr="008E74D0">
        <w:rPr>
          <w:rFonts w:ascii="Museo Sans 300" w:hAnsi="Museo Sans 300"/>
          <w:b/>
          <w:sz w:val="24"/>
          <w:szCs w:val="24"/>
        </w:rPr>
        <w:t xml:space="preserve"> 01 lote agrícola</w:t>
      </w:r>
      <w:r w:rsidRPr="008E74D0">
        <w:rPr>
          <w:rFonts w:ascii="Museo Sans 300" w:hAnsi="Museo Sans 300"/>
          <w:sz w:val="24"/>
          <w:szCs w:val="24"/>
        </w:rPr>
        <w:t xml:space="preserve">, pertenecientes al </w:t>
      </w:r>
      <w:r w:rsidR="00B52A9A" w:rsidRPr="008E74D0">
        <w:rPr>
          <w:rFonts w:ascii="Museo Sans 300" w:eastAsia="Times New Roman" w:hAnsi="Museo Sans 300" w:cs="Times New Roman"/>
          <w:sz w:val="24"/>
          <w:szCs w:val="24"/>
          <w:lang w:val="es-ES" w:eastAsia="es-ES"/>
        </w:rPr>
        <w:t xml:space="preserve">Proyecto denominado </w:t>
      </w:r>
      <w:r w:rsidR="00B52A9A" w:rsidRPr="008E74D0">
        <w:rPr>
          <w:rFonts w:ascii="Museo Sans 300" w:eastAsia="Calibri" w:hAnsi="Museo Sans 300" w:cs="Arial"/>
          <w:b/>
          <w:sz w:val="24"/>
          <w:szCs w:val="24"/>
        </w:rPr>
        <w:t>ASENTAMIENTO COMUNITARIO Y LOTIFICACION AGRICOLA</w:t>
      </w:r>
      <w:r w:rsidR="00B52A9A" w:rsidRPr="008E74D0">
        <w:rPr>
          <w:rFonts w:ascii="Museo Sans 300" w:hAnsi="Museo Sans 300"/>
          <w:b/>
          <w:sz w:val="24"/>
          <w:szCs w:val="24"/>
        </w:rPr>
        <w:t>,</w:t>
      </w:r>
      <w:r w:rsidR="00B52A9A" w:rsidRPr="008E74D0">
        <w:rPr>
          <w:rFonts w:ascii="Museo Sans 300" w:hAnsi="Museo Sans 300" w:cs="Arial"/>
          <w:sz w:val="24"/>
          <w:szCs w:val="24"/>
        </w:rPr>
        <w:t xml:space="preserve"> </w:t>
      </w:r>
      <w:r w:rsidR="00B52A9A" w:rsidRPr="008E74D0">
        <w:rPr>
          <w:rFonts w:ascii="Museo Sans 300" w:eastAsia="Calibri" w:hAnsi="Museo Sans 300" w:cs="Arial"/>
          <w:sz w:val="24"/>
          <w:szCs w:val="24"/>
        </w:rPr>
        <w:t xml:space="preserve">desarrollado en el inmueble identificado como </w:t>
      </w:r>
      <w:r w:rsidR="00B52A9A" w:rsidRPr="008E74D0">
        <w:rPr>
          <w:rFonts w:ascii="Museo Sans 300" w:hAnsi="Museo Sans 300"/>
          <w:b/>
          <w:sz w:val="24"/>
          <w:szCs w:val="24"/>
        </w:rPr>
        <w:t>HACIENDA CARA SUCIA, (PORCION DACION EN PAGO A DEUDA BANCARIA)</w:t>
      </w:r>
      <w:r w:rsidR="00B52A9A" w:rsidRPr="008E74D0">
        <w:rPr>
          <w:rFonts w:ascii="Museo Sans 300" w:hAnsi="Museo Sans 300" w:cs="Arial"/>
          <w:bCs/>
          <w:sz w:val="24"/>
          <w:szCs w:val="24"/>
        </w:rPr>
        <w:t xml:space="preserve">, </w:t>
      </w:r>
      <w:r w:rsidR="00B52A9A" w:rsidRPr="008E74D0">
        <w:rPr>
          <w:rFonts w:ascii="Museo Sans 300" w:hAnsi="Museo Sans 300"/>
          <w:sz w:val="24"/>
          <w:szCs w:val="24"/>
        </w:rPr>
        <w:t>situada en cantón Cara Sucia,</w:t>
      </w:r>
      <w:r w:rsidR="00B52A9A" w:rsidRPr="008E74D0">
        <w:rPr>
          <w:rFonts w:ascii="Museo Sans 300" w:hAnsi="Museo Sans 300"/>
          <w:sz w:val="24"/>
          <w:szCs w:val="24"/>
          <w:lang w:val="es-ES"/>
        </w:rPr>
        <w:t xml:space="preserve"> jurisdicción de San Francisco Menéndez, departamento de Ahuachapán, y registralmente </w:t>
      </w:r>
      <w:r w:rsidR="00B52A9A" w:rsidRPr="008E74D0">
        <w:rPr>
          <w:rFonts w:ascii="Museo Sans 300" w:hAnsi="Museo Sans 300"/>
          <w:sz w:val="24"/>
          <w:szCs w:val="24"/>
        </w:rPr>
        <w:t>en</w:t>
      </w:r>
      <w:r w:rsidR="00B52A9A" w:rsidRPr="008E74D0">
        <w:rPr>
          <w:rFonts w:ascii="Museo Sans 300" w:hAnsi="Museo Sans 300"/>
          <w:sz w:val="24"/>
          <w:szCs w:val="24"/>
          <w:lang w:val="es-ES"/>
        </w:rPr>
        <w:t xml:space="preserve"> jurisdicción de San Francisco Menén</w:t>
      </w:r>
      <w:r w:rsidR="006E488F" w:rsidRPr="008E74D0">
        <w:rPr>
          <w:rFonts w:ascii="Museo Sans 300" w:hAnsi="Museo Sans 300"/>
          <w:sz w:val="24"/>
          <w:szCs w:val="24"/>
          <w:lang w:val="es-ES"/>
        </w:rPr>
        <w:t>dez, departamento de Ahuachapán,</w:t>
      </w:r>
      <w:r w:rsidR="00B52A9A" w:rsidRPr="008E74D0">
        <w:rPr>
          <w:rFonts w:ascii="Museo Sans 300" w:hAnsi="Museo Sans 300"/>
          <w:sz w:val="24"/>
          <w:szCs w:val="24"/>
          <w:lang w:val="es-ES"/>
        </w:rPr>
        <w:t xml:space="preserve">  </w:t>
      </w:r>
      <w:r w:rsidR="008E74D0" w:rsidRPr="008E74D0">
        <w:rPr>
          <w:rFonts w:ascii="Museo Sans 300" w:eastAsia="Calibri" w:hAnsi="Museo Sans 300" w:cs="Arial"/>
          <w:b/>
          <w:sz w:val="24"/>
          <w:szCs w:val="24"/>
        </w:rPr>
        <w:t>código</w:t>
      </w:r>
      <w:r w:rsidR="00B52A9A" w:rsidRPr="008E74D0">
        <w:rPr>
          <w:rFonts w:ascii="Museo Sans 300" w:eastAsia="Calibri" w:hAnsi="Museo Sans 300" w:cs="Arial"/>
          <w:b/>
          <w:sz w:val="24"/>
          <w:szCs w:val="24"/>
        </w:rPr>
        <w:t xml:space="preserve"> de SIIE 010801, SSE 317</w:t>
      </w:r>
      <w:r w:rsidR="006E488F" w:rsidRPr="008E74D0">
        <w:rPr>
          <w:rFonts w:ascii="Museo Sans 300" w:eastAsia="Calibri" w:hAnsi="Museo Sans 300" w:cs="Arial"/>
          <w:b/>
          <w:sz w:val="24"/>
          <w:szCs w:val="24"/>
        </w:rPr>
        <w:t>, e</w:t>
      </w:r>
      <w:r w:rsidR="00B52A9A" w:rsidRPr="008E74D0">
        <w:rPr>
          <w:rFonts w:ascii="Museo Sans 300" w:eastAsia="Calibri" w:hAnsi="Museo Sans 300" w:cs="Arial"/>
          <w:b/>
          <w:sz w:val="24"/>
          <w:szCs w:val="24"/>
        </w:rPr>
        <w:t>ntrega 279</w:t>
      </w:r>
      <w:r w:rsidRPr="008E74D0">
        <w:rPr>
          <w:rFonts w:ascii="Museo Sans 300" w:hAnsi="Museo Sans 300"/>
          <w:sz w:val="24"/>
          <w:szCs w:val="24"/>
        </w:rPr>
        <w:t>, en el cual la Unidad de Adjudicación de Inmuebles, hace las siguientes consideraciones:</w:t>
      </w:r>
    </w:p>
    <w:p w14:paraId="78795628" w14:textId="77777777" w:rsidR="00772396" w:rsidRDefault="00772396" w:rsidP="00772396">
      <w:pPr>
        <w:jc w:val="both"/>
        <w:rPr>
          <w:rFonts w:ascii="Museo Sans 300" w:hAnsi="Museo Sans 300"/>
          <w:sz w:val="24"/>
          <w:szCs w:val="24"/>
        </w:rPr>
      </w:pPr>
    </w:p>
    <w:p w14:paraId="0A784054" w14:textId="77777777" w:rsidR="008E74D0" w:rsidRPr="0039426E" w:rsidRDefault="008E74D0" w:rsidP="00772396">
      <w:pPr>
        <w:jc w:val="both"/>
        <w:rPr>
          <w:rFonts w:ascii="Museo Sans 300" w:hAnsi="Museo Sans 300"/>
          <w:sz w:val="24"/>
          <w:szCs w:val="24"/>
        </w:rPr>
      </w:pPr>
    </w:p>
    <w:p w14:paraId="42487D07" w14:textId="2E3A5972" w:rsidR="008E74D0" w:rsidRPr="009E68A5" w:rsidRDefault="00B52A9A" w:rsidP="009E68A5">
      <w:pPr>
        <w:pStyle w:val="Prrafodelista"/>
        <w:numPr>
          <w:ilvl w:val="0"/>
          <w:numId w:val="9"/>
        </w:numPr>
        <w:ind w:left="1134" w:hanging="709"/>
        <w:jc w:val="both"/>
        <w:rPr>
          <w:rFonts w:ascii="Museo Sans 300" w:hAnsi="Museo Sans 300"/>
          <w:sz w:val="24"/>
          <w:szCs w:val="24"/>
        </w:rPr>
      </w:pPr>
      <w:r w:rsidRPr="008E74D0">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8E74D0">
        <w:rPr>
          <w:rFonts w:ascii="Museo Sans 300" w:hAnsi="Museo Sans 300" w:cs="Tahoma"/>
          <w:sz w:val="24"/>
          <w:szCs w:val="24"/>
        </w:rPr>
        <w:t xml:space="preserve"> propuesto en venta a esta Institución</w:t>
      </w:r>
      <w:r w:rsidRPr="008E74D0">
        <w:rPr>
          <w:rFonts w:ascii="Museo Sans 300" w:hAnsi="Museo Sans 300"/>
          <w:sz w:val="24"/>
          <w:szCs w:val="24"/>
        </w:rPr>
        <w:t xml:space="preserve"> por la Asociación Cooperativa Cara Sucia, de R.L., </w:t>
      </w:r>
      <w:r w:rsidRPr="008E74D0">
        <w:rPr>
          <w:rFonts w:ascii="Museo Sans 300" w:hAnsi="Museo Sans 300" w:cs="Tahoma"/>
          <w:sz w:val="24"/>
          <w:szCs w:val="24"/>
        </w:rPr>
        <w:t xml:space="preserve">a fin de pagar la deuda adquirida con el Banco de Fomento Agropecuario, según consta en Acuerdo </w:t>
      </w:r>
      <w:r w:rsidRPr="008E74D0">
        <w:rPr>
          <w:rFonts w:ascii="Museo Sans 300" w:hAnsi="Museo Sans 300"/>
          <w:sz w:val="24"/>
          <w:szCs w:val="24"/>
        </w:rPr>
        <w:t xml:space="preserve">contenido en Punto XLVII del Acta de Sesión Ordinaria N° 22-2002, de fecha 6 de junio de 2002, </w:t>
      </w:r>
      <w:r w:rsidRPr="008E74D0">
        <w:rPr>
          <w:rFonts w:ascii="Museo Sans 300" w:hAnsi="Museo Sans 300" w:cs="Tahoma"/>
          <w:sz w:val="24"/>
          <w:szCs w:val="24"/>
        </w:rPr>
        <w:t xml:space="preserve">y escritura pública de compraventa número </w:t>
      </w:r>
      <w:r w:rsidR="009E68A5">
        <w:rPr>
          <w:rFonts w:ascii="Museo Sans 300" w:hAnsi="Museo Sans 300" w:cs="Tahoma"/>
          <w:sz w:val="24"/>
          <w:szCs w:val="24"/>
        </w:rPr>
        <w:t>---</w:t>
      </w:r>
      <w:r w:rsidRPr="008E74D0">
        <w:rPr>
          <w:rFonts w:ascii="Museo Sans 300" w:hAnsi="Museo Sans 300" w:cs="Tahoma"/>
          <w:sz w:val="24"/>
          <w:szCs w:val="24"/>
        </w:rPr>
        <w:t xml:space="preserve">, Libro </w:t>
      </w:r>
      <w:r w:rsidR="009E68A5">
        <w:rPr>
          <w:rFonts w:ascii="Museo Sans 300" w:hAnsi="Museo Sans 300" w:cs="Tahoma"/>
          <w:sz w:val="24"/>
          <w:szCs w:val="24"/>
        </w:rPr>
        <w:t>---</w:t>
      </w:r>
      <w:r w:rsidRPr="008E74D0">
        <w:rPr>
          <w:rFonts w:ascii="Museo Sans 300" w:hAnsi="Museo Sans 300" w:cs="Tahoma"/>
          <w:sz w:val="24"/>
          <w:szCs w:val="24"/>
        </w:rPr>
        <w:t xml:space="preserve">, otorgada ante los oficios del Notario Salvador Ernesto Menéndez Castro, el día </w:t>
      </w:r>
      <w:r w:rsidR="009E68A5">
        <w:rPr>
          <w:rFonts w:ascii="Museo Sans 300" w:hAnsi="Museo Sans 300" w:cs="Tahoma"/>
          <w:sz w:val="24"/>
          <w:szCs w:val="24"/>
        </w:rPr>
        <w:t>---</w:t>
      </w:r>
      <w:r w:rsidRPr="008E74D0">
        <w:rPr>
          <w:rFonts w:ascii="Museo Sans 300" w:hAnsi="Museo Sans 300" w:cs="Tahoma"/>
          <w:sz w:val="24"/>
          <w:szCs w:val="24"/>
        </w:rPr>
        <w:t xml:space="preserve"> de </w:t>
      </w:r>
      <w:r w:rsidR="009E68A5">
        <w:rPr>
          <w:rFonts w:ascii="Museo Sans 300" w:hAnsi="Museo Sans 300" w:cs="Tahoma"/>
          <w:sz w:val="24"/>
          <w:szCs w:val="24"/>
        </w:rPr>
        <w:t>---</w:t>
      </w:r>
      <w:r w:rsidRPr="008E74D0">
        <w:rPr>
          <w:rFonts w:ascii="Museo Sans 300" w:hAnsi="Museo Sans 300" w:cs="Tahoma"/>
          <w:sz w:val="24"/>
          <w:szCs w:val="24"/>
        </w:rPr>
        <w:t xml:space="preserve"> del año </w:t>
      </w:r>
      <w:r w:rsidR="009E68A5">
        <w:rPr>
          <w:rFonts w:ascii="Museo Sans 300" w:hAnsi="Museo Sans 300" w:cs="Tahoma"/>
          <w:sz w:val="24"/>
          <w:szCs w:val="24"/>
        </w:rPr>
        <w:t>---</w:t>
      </w:r>
      <w:r w:rsidRPr="008E74D0">
        <w:rPr>
          <w:rFonts w:ascii="Museo Sans 300" w:hAnsi="Museo Sans 300" w:cs="Tahoma"/>
          <w:sz w:val="24"/>
          <w:szCs w:val="24"/>
        </w:rPr>
        <w:t>.</w:t>
      </w:r>
    </w:p>
    <w:p w14:paraId="0F864515" w14:textId="77777777" w:rsidR="009E68A5" w:rsidRPr="009E68A5" w:rsidRDefault="009E68A5" w:rsidP="009E68A5">
      <w:pPr>
        <w:pStyle w:val="Prrafodelista"/>
        <w:ind w:left="1134"/>
        <w:jc w:val="both"/>
        <w:rPr>
          <w:rFonts w:ascii="Museo Sans 300" w:hAnsi="Museo Sans 300"/>
          <w:sz w:val="24"/>
          <w:szCs w:val="24"/>
        </w:rPr>
      </w:pPr>
    </w:p>
    <w:p w14:paraId="497E164D" w14:textId="514762E3" w:rsidR="00B52A9A" w:rsidRPr="009E68A5" w:rsidRDefault="00B52A9A" w:rsidP="009E68A5">
      <w:pPr>
        <w:pStyle w:val="Prrafodelista"/>
        <w:numPr>
          <w:ilvl w:val="0"/>
          <w:numId w:val="9"/>
        </w:numPr>
        <w:ind w:left="1134" w:hanging="708"/>
        <w:jc w:val="both"/>
        <w:rPr>
          <w:rFonts w:ascii="Museo Sans 300" w:hAnsi="Museo Sans 300"/>
          <w:sz w:val="24"/>
          <w:szCs w:val="24"/>
        </w:rPr>
      </w:pPr>
      <w:r w:rsidRPr="008E74D0">
        <w:rPr>
          <w:rFonts w:ascii="Museo Sans 300" w:hAnsi="Museo Sans 300"/>
          <w:sz w:val="24"/>
          <w:szCs w:val="24"/>
        </w:rPr>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9E68A5">
        <w:rPr>
          <w:rFonts w:ascii="Museo Sans 300" w:hAnsi="Museo Sans 300"/>
          <w:sz w:val="24"/>
          <w:szCs w:val="24"/>
        </w:rPr>
        <w:t>---</w:t>
      </w:r>
      <w:r w:rsidRPr="008E74D0">
        <w:rPr>
          <w:rFonts w:ascii="Museo Sans 300" w:hAnsi="Museo Sans 300"/>
          <w:sz w:val="24"/>
          <w:szCs w:val="24"/>
        </w:rPr>
        <w:t xml:space="preserve"> solares para </w:t>
      </w:r>
      <w:r w:rsidRPr="009E68A5">
        <w:rPr>
          <w:rFonts w:ascii="Museo Sans 300" w:hAnsi="Museo Sans 300"/>
          <w:sz w:val="24"/>
          <w:szCs w:val="24"/>
        </w:rPr>
        <w:t xml:space="preserve">vivienda, </w:t>
      </w:r>
      <w:r w:rsidR="009E68A5">
        <w:rPr>
          <w:rFonts w:ascii="Museo Sans 300" w:hAnsi="Museo Sans 300"/>
          <w:sz w:val="24"/>
          <w:szCs w:val="24"/>
        </w:rPr>
        <w:t>---</w:t>
      </w:r>
      <w:r w:rsidRPr="009E68A5">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para el solar de vivienda y $8,500.00 por hectárea para el lote agrícola. </w:t>
      </w:r>
      <w:r w:rsidRPr="009E68A5">
        <w:rPr>
          <w:rFonts w:ascii="Museo Sans 300" w:hAnsi="Museo Sans 300" w:cs="Arial"/>
          <w:sz w:val="24"/>
          <w:szCs w:val="24"/>
        </w:rPr>
        <w:t xml:space="preserve">Lo anterior de conformidad al procedimiento establecido en el “Instructivo </w:t>
      </w:r>
      <w:r w:rsidRPr="009E68A5">
        <w:rPr>
          <w:rFonts w:ascii="Museo Sans 300" w:hAnsi="Museo Sans 300"/>
          <w:sz w:val="24"/>
          <w:szCs w:val="24"/>
        </w:rPr>
        <w:t xml:space="preserve">Criterios de Avalúos para la Transferencia de Inmuebles Propiedad de ISTA”, aprobados en el punto </w:t>
      </w:r>
      <w:r w:rsidRPr="009E68A5">
        <w:rPr>
          <w:rFonts w:ascii="Museo Sans 300" w:hAnsi="Museo Sans 300"/>
          <w:b/>
          <w:color w:val="000000" w:themeColor="text1"/>
          <w:sz w:val="24"/>
          <w:szCs w:val="24"/>
        </w:rPr>
        <w:t xml:space="preserve">XV de Acta de Sesión Ordinaria 03-2015, </w:t>
      </w:r>
      <w:r w:rsidRPr="009E68A5">
        <w:rPr>
          <w:rFonts w:ascii="Museo Sans 300" w:hAnsi="Museo Sans 300"/>
          <w:b/>
          <w:color w:val="000000" w:themeColor="text1"/>
          <w:sz w:val="24"/>
          <w:szCs w:val="24"/>
        </w:rPr>
        <w:lastRenderedPageBreak/>
        <w:t>de fecha 21 de enero de 2015</w:t>
      </w:r>
      <w:r w:rsidRPr="009E68A5">
        <w:rPr>
          <w:rFonts w:ascii="Museo Sans 300" w:hAnsi="Museo Sans 300"/>
          <w:color w:val="000000" w:themeColor="text1"/>
          <w:sz w:val="24"/>
          <w:szCs w:val="24"/>
        </w:rPr>
        <w:t xml:space="preserve">, </w:t>
      </w:r>
      <w:r w:rsidRPr="009E68A5">
        <w:rPr>
          <w:rFonts w:ascii="Museo Sans 300" w:hAnsi="Museo Sans 300" w:cs="Arial"/>
          <w:sz w:val="24"/>
          <w:szCs w:val="24"/>
        </w:rPr>
        <w:t xml:space="preserve">y según reportes de valúos de fecha 11 de diciembre de 2023, inmuebles destinados para beneficiar a peticionarios calificados dentro del </w:t>
      </w:r>
      <w:r w:rsidRPr="009E68A5">
        <w:rPr>
          <w:rFonts w:ascii="Museo Sans 300" w:hAnsi="Museo Sans 300" w:cs="Arial"/>
          <w:b/>
          <w:bCs/>
          <w:sz w:val="24"/>
          <w:szCs w:val="24"/>
        </w:rPr>
        <w:t>Programa</w:t>
      </w:r>
      <w:r w:rsidRPr="009E68A5">
        <w:rPr>
          <w:rFonts w:ascii="Museo Sans 300" w:hAnsi="Museo Sans 300"/>
          <w:b/>
          <w:bCs/>
          <w:sz w:val="24"/>
          <w:szCs w:val="24"/>
        </w:rPr>
        <w:t xml:space="preserve"> </w:t>
      </w:r>
      <w:r w:rsidRPr="009E68A5">
        <w:rPr>
          <w:rFonts w:ascii="Museo Sans 300" w:hAnsi="Museo Sans 300"/>
          <w:b/>
          <w:sz w:val="24"/>
          <w:szCs w:val="24"/>
        </w:rPr>
        <w:t>Campesinos sin Tierra.</w:t>
      </w:r>
    </w:p>
    <w:p w14:paraId="3566ABD4" w14:textId="77777777" w:rsidR="00905031" w:rsidRPr="008E74D0" w:rsidRDefault="00905031" w:rsidP="008E74D0">
      <w:pPr>
        <w:contextualSpacing/>
        <w:jc w:val="both"/>
        <w:rPr>
          <w:rFonts w:ascii="Museo Sans 300" w:hAnsi="Museo Sans 300"/>
          <w:sz w:val="24"/>
          <w:szCs w:val="24"/>
        </w:rPr>
      </w:pPr>
    </w:p>
    <w:p w14:paraId="38AF24E9" w14:textId="0A621873" w:rsidR="00B52A9A" w:rsidRPr="009E68A5" w:rsidRDefault="00B52A9A" w:rsidP="009E68A5">
      <w:pPr>
        <w:pStyle w:val="Prrafodelista"/>
        <w:numPr>
          <w:ilvl w:val="0"/>
          <w:numId w:val="9"/>
        </w:numPr>
        <w:ind w:left="1134" w:hanging="708"/>
        <w:jc w:val="both"/>
        <w:rPr>
          <w:rFonts w:ascii="Museo Sans 300" w:hAnsi="Museo Sans 300"/>
          <w:sz w:val="24"/>
          <w:szCs w:val="24"/>
        </w:rPr>
      </w:pPr>
      <w:r w:rsidRPr="008E74D0">
        <w:rPr>
          <w:rFonts w:ascii="Museo Sans 300" w:hAnsi="Museo Sans 300"/>
          <w:sz w:val="24"/>
          <w:szCs w:val="24"/>
        </w:rPr>
        <w:t xml:space="preserve">Conforme Actas de Posesión Material de fechas 3 de octubre y 23 de noviembre del 2023, elaboradas por el técnico del </w:t>
      </w:r>
      <w:r w:rsidRPr="008E74D0">
        <w:rPr>
          <w:rFonts w:ascii="Museo Sans 300" w:hAnsi="Museo Sans 300"/>
          <w:color w:val="000000" w:themeColor="text1"/>
          <w:sz w:val="24"/>
          <w:szCs w:val="24"/>
        </w:rPr>
        <w:t xml:space="preserve">Centro Estratégico de Transformación e Innovación Agropecuaria, </w:t>
      </w:r>
      <w:r w:rsidRPr="008E74D0">
        <w:rPr>
          <w:rFonts w:ascii="Museo Sans 300" w:hAnsi="Museo Sans 300"/>
          <w:bCs/>
          <w:sz w:val="24"/>
          <w:szCs w:val="24"/>
          <w:lang w:eastAsia="es-SV"/>
        </w:rPr>
        <w:t xml:space="preserve">CETIA I, </w:t>
      </w:r>
      <w:r w:rsidRPr="008E74D0">
        <w:rPr>
          <w:rFonts w:ascii="Museo Sans 300" w:hAnsi="Museo Sans 300"/>
          <w:color w:val="000000" w:themeColor="text1"/>
          <w:sz w:val="24"/>
          <w:szCs w:val="24"/>
        </w:rPr>
        <w:t xml:space="preserve">Sección de Transferencia de Tierras, </w:t>
      </w:r>
      <w:r w:rsidRPr="008E74D0">
        <w:rPr>
          <w:rFonts w:ascii="Museo Sans 300" w:hAnsi="Museo Sans 300"/>
          <w:bCs/>
          <w:sz w:val="24"/>
          <w:szCs w:val="24"/>
          <w:lang w:eastAsia="es-SV"/>
        </w:rPr>
        <w:t>señor José Fidel Castro Romero</w:t>
      </w:r>
      <w:r w:rsidRPr="008E74D0">
        <w:rPr>
          <w:rFonts w:ascii="Museo Sans 300" w:hAnsi="Museo Sans 300"/>
          <w:sz w:val="24"/>
          <w:szCs w:val="24"/>
          <w:lang w:eastAsia="es-SV"/>
        </w:rPr>
        <w:t xml:space="preserve">, los solicitantes se encuentran </w:t>
      </w:r>
      <w:r w:rsidRPr="008E74D0">
        <w:rPr>
          <w:rFonts w:ascii="Museo Sans 300" w:hAnsi="Museo Sans 300"/>
          <w:sz w:val="24"/>
          <w:szCs w:val="24"/>
        </w:rPr>
        <w:t>poseyendo los inmuebles de forma quieta, pacífica y sin interrupción desde hace 1 y 6 años.</w:t>
      </w:r>
    </w:p>
    <w:p w14:paraId="3EDAC0B4" w14:textId="77777777" w:rsidR="00905031" w:rsidRPr="008E74D0" w:rsidRDefault="00905031" w:rsidP="008E74D0">
      <w:pPr>
        <w:pStyle w:val="Prrafodelista"/>
        <w:rPr>
          <w:rFonts w:ascii="Museo Sans 300" w:hAnsi="Museo Sans 300"/>
          <w:sz w:val="24"/>
          <w:szCs w:val="24"/>
        </w:rPr>
      </w:pPr>
    </w:p>
    <w:p w14:paraId="3F60AAEF" w14:textId="57FFB5C3" w:rsidR="00B52A9A" w:rsidRPr="008E74D0" w:rsidRDefault="00B52A9A" w:rsidP="000F17F2">
      <w:pPr>
        <w:pStyle w:val="Prrafodelista"/>
        <w:numPr>
          <w:ilvl w:val="0"/>
          <w:numId w:val="9"/>
        </w:numPr>
        <w:ind w:left="1134" w:hanging="708"/>
        <w:jc w:val="both"/>
        <w:rPr>
          <w:rFonts w:ascii="Museo Sans 300" w:hAnsi="Museo Sans 300"/>
          <w:sz w:val="24"/>
          <w:szCs w:val="24"/>
          <w:lang w:val="es-ES"/>
        </w:rPr>
      </w:pPr>
      <w:r w:rsidRPr="008E74D0">
        <w:rPr>
          <w:rFonts w:ascii="Museo Sans 300" w:hAnsi="Museo Sans 300"/>
          <w:sz w:val="24"/>
          <w:szCs w:val="24"/>
        </w:rPr>
        <w:t xml:space="preserve">De acuerdo a declaraciones simples contenidas en las Solicitudes de Adjudicación de Inmuebles de fechas 3 de octubre y 23 de noviembre de 2023, </w:t>
      </w:r>
      <w:r w:rsidRPr="008E74D0">
        <w:rPr>
          <w:rFonts w:ascii="Museo Sans 300" w:hAnsi="Museo Sans 300"/>
          <w:color w:val="000000" w:themeColor="text1"/>
          <w:sz w:val="24"/>
          <w:szCs w:val="24"/>
        </w:rPr>
        <w:t>los solicitantes manifiestan que ni ellos ni los integrantes de su grupo</w:t>
      </w:r>
      <w:r w:rsidR="008E74D0" w:rsidRPr="008E74D0">
        <w:rPr>
          <w:rFonts w:ascii="Museo Sans 300" w:hAnsi="Museo Sans 300"/>
          <w:color w:val="000000" w:themeColor="text1"/>
          <w:sz w:val="24"/>
          <w:szCs w:val="24"/>
        </w:rPr>
        <w:t xml:space="preserve"> familiar son empleados de ISTA,</w:t>
      </w:r>
      <w:r w:rsidRPr="008E74D0">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691F8750" w14:textId="77777777" w:rsidR="00905031" w:rsidRPr="008E74D0" w:rsidRDefault="00905031" w:rsidP="008E74D0">
      <w:pPr>
        <w:jc w:val="both"/>
        <w:rPr>
          <w:rFonts w:ascii="Museo Sans 300" w:hAnsi="Museo Sans 300"/>
          <w:sz w:val="24"/>
          <w:szCs w:val="24"/>
        </w:rPr>
      </w:pPr>
    </w:p>
    <w:p w14:paraId="5A5CE31B" w14:textId="4DAAF301" w:rsidR="00772396" w:rsidRPr="008E74D0" w:rsidRDefault="00772396" w:rsidP="008E74D0">
      <w:pPr>
        <w:jc w:val="both"/>
        <w:rPr>
          <w:rFonts w:ascii="Museo Sans 300" w:hAnsi="Museo Sans 300"/>
          <w:sz w:val="24"/>
          <w:szCs w:val="24"/>
        </w:rPr>
      </w:pPr>
      <w:r w:rsidRPr="008E74D0">
        <w:rPr>
          <w:rFonts w:ascii="Museo Sans 300" w:hAnsi="Museo Sans 300"/>
          <w:sz w:val="24"/>
          <w:szCs w:val="24"/>
        </w:rPr>
        <w:t>Se ha tenido a la vista:</w:t>
      </w:r>
      <w:r w:rsidR="002B1BAE" w:rsidRPr="008E74D0">
        <w:rPr>
          <w:rFonts w:ascii="Museo Sans 300" w:eastAsia="Times New Roman" w:hAnsi="Museo Sans 300" w:cs="Times New Roman"/>
          <w:sz w:val="24"/>
          <w:szCs w:val="24"/>
        </w:rPr>
        <w:t xml:space="preserve"> Listado de Valores y Extensiones, reportes de valúo por solar y lote, Solicitudes de Adjudicación de Inmuebles, actas de posesión material, copias de Documentos Únicos de Identidad, Razón y Constancia de Inscripción de Desmembración en cabeza de su Dueño a favor de ISTA, Listado de solicitantes de Inmuebles, reporte de búsqueda de solicitante para adjudicación generado por el </w:t>
      </w:r>
      <w:r w:rsidR="002B1BAE" w:rsidRPr="008E74D0">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8E74D0">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6DC632D9" w14:textId="77777777" w:rsidR="007348BB" w:rsidRDefault="007348BB" w:rsidP="008E74D0">
      <w:pPr>
        <w:jc w:val="both"/>
        <w:rPr>
          <w:rFonts w:ascii="Museo Sans 300" w:hAnsi="Museo Sans 300"/>
          <w:sz w:val="24"/>
          <w:szCs w:val="24"/>
        </w:rPr>
      </w:pPr>
    </w:p>
    <w:p w14:paraId="59A331BF" w14:textId="77777777" w:rsidR="00772396" w:rsidRPr="008E74D0" w:rsidRDefault="00772396" w:rsidP="008E74D0">
      <w:pPr>
        <w:jc w:val="both"/>
        <w:rPr>
          <w:rFonts w:ascii="Museo Sans 300" w:hAnsi="Museo Sans 300"/>
          <w:bCs/>
          <w:sz w:val="24"/>
          <w:szCs w:val="24"/>
        </w:rPr>
      </w:pPr>
      <w:r w:rsidRPr="008E74D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E74D0">
        <w:rPr>
          <w:rFonts w:ascii="Museo Sans 300" w:hAnsi="Museo Sans 300"/>
          <w:bCs/>
          <w:sz w:val="24"/>
          <w:szCs w:val="24"/>
        </w:rPr>
        <w:t>Ley del Régimen Especial de la Tierra en Propiedad de Las Asociaciones Cooperativas, Comunales y Comunitarias Campesinas  Beneficiarios de la Reforma Agraria</w:t>
      </w:r>
      <w:r w:rsidRPr="008E74D0">
        <w:rPr>
          <w:rFonts w:ascii="Museo Sans 300" w:hAnsi="Museo Sans 300"/>
          <w:sz w:val="24"/>
          <w:szCs w:val="24"/>
        </w:rPr>
        <w:t xml:space="preserve">, la Junta Directiva, </w:t>
      </w:r>
      <w:r w:rsidRPr="008E74D0">
        <w:rPr>
          <w:rFonts w:ascii="Museo Sans 300" w:hAnsi="Museo Sans 300"/>
          <w:b/>
          <w:sz w:val="24"/>
          <w:szCs w:val="24"/>
          <w:u w:val="single"/>
        </w:rPr>
        <w:t>ACUERDA: PRIMERO:</w:t>
      </w:r>
      <w:r w:rsidRPr="008E74D0">
        <w:rPr>
          <w:rFonts w:ascii="Museo Sans 300" w:hAnsi="Museo Sans 300"/>
          <w:b/>
          <w:sz w:val="24"/>
          <w:szCs w:val="24"/>
        </w:rPr>
        <w:t xml:space="preserve"> </w:t>
      </w:r>
      <w:r w:rsidRPr="008E74D0">
        <w:rPr>
          <w:rFonts w:ascii="Museo Sans 300" w:hAnsi="Museo Sans 300"/>
          <w:sz w:val="24"/>
          <w:szCs w:val="24"/>
        </w:rPr>
        <w:t xml:space="preserve">Aprobar la adjudicación </w:t>
      </w:r>
    </w:p>
    <w:p w14:paraId="796317AD" w14:textId="3E020B89" w:rsidR="00772396" w:rsidRPr="008E74D0" w:rsidRDefault="00772396" w:rsidP="008E74D0">
      <w:pPr>
        <w:pStyle w:val="Textocomentario"/>
        <w:jc w:val="both"/>
        <w:rPr>
          <w:rFonts w:ascii="Museo Sans 300" w:hAnsi="Museo Sans 300"/>
          <w:sz w:val="24"/>
          <w:szCs w:val="24"/>
          <w:lang w:val="es-ES" w:eastAsia="es-ES"/>
        </w:rPr>
      </w:pPr>
      <w:r w:rsidRPr="008E74D0">
        <w:rPr>
          <w:rFonts w:ascii="Museo Sans 300" w:hAnsi="Museo Sans 300"/>
          <w:sz w:val="24"/>
          <w:szCs w:val="24"/>
        </w:rPr>
        <w:t xml:space="preserve">y transferencia por compraventa de </w:t>
      </w:r>
      <w:r w:rsidRPr="008E74D0">
        <w:rPr>
          <w:rFonts w:ascii="Museo Sans 300" w:hAnsi="Museo Sans 300"/>
          <w:b/>
          <w:sz w:val="24"/>
          <w:szCs w:val="24"/>
        </w:rPr>
        <w:t xml:space="preserve">01 solar para vivienda y 01 lote agrícola, </w:t>
      </w:r>
      <w:r w:rsidRPr="008E74D0">
        <w:rPr>
          <w:rFonts w:ascii="Museo Sans 300" w:hAnsi="Museo Sans 300"/>
          <w:sz w:val="24"/>
          <w:szCs w:val="24"/>
        </w:rPr>
        <w:t>a</w:t>
      </w:r>
      <w:r w:rsidRPr="008E74D0">
        <w:rPr>
          <w:rFonts w:ascii="Museo Sans 300" w:hAnsi="Museo Sans 300"/>
          <w:color w:val="000000" w:themeColor="text1"/>
          <w:sz w:val="24"/>
          <w:szCs w:val="24"/>
          <w:lang w:val="es-ES"/>
        </w:rPr>
        <w:t xml:space="preserve"> favor de l</w:t>
      </w:r>
      <w:r w:rsidR="00B52A9A" w:rsidRPr="008E74D0">
        <w:rPr>
          <w:rFonts w:ascii="Museo Sans 300" w:hAnsi="Museo Sans 300"/>
          <w:color w:val="000000" w:themeColor="text1"/>
          <w:sz w:val="24"/>
          <w:szCs w:val="24"/>
          <w:lang w:val="es-ES"/>
        </w:rPr>
        <w:t>os señore</w:t>
      </w:r>
      <w:r w:rsidRPr="008E74D0">
        <w:rPr>
          <w:rFonts w:ascii="Museo Sans 300" w:hAnsi="Museo Sans 300"/>
          <w:color w:val="000000" w:themeColor="text1"/>
          <w:sz w:val="24"/>
          <w:szCs w:val="24"/>
          <w:lang w:val="es-ES"/>
        </w:rPr>
        <w:t>s:</w:t>
      </w:r>
      <w:r w:rsidR="00B52A9A" w:rsidRPr="008E74D0">
        <w:rPr>
          <w:rFonts w:ascii="Museo Sans 300" w:eastAsia="Calibri" w:hAnsi="Museo Sans 300" w:cs="Arial"/>
          <w:b/>
          <w:bCs/>
          <w:sz w:val="24"/>
          <w:szCs w:val="24"/>
        </w:rPr>
        <w:t xml:space="preserve"> 1) </w:t>
      </w:r>
      <w:r w:rsidR="00B52A9A" w:rsidRPr="008E74D0">
        <w:rPr>
          <w:rFonts w:ascii="Museo Sans 300" w:hAnsi="Museo Sans 300"/>
          <w:b/>
          <w:color w:val="000000" w:themeColor="text1"/>
          <w:sz w:val="24"/>
          <w:szCs w:val="24"/>
        </w:rPr>
        <w:t>MARIA DINA CELIA ABREGO PINEDA</w:t>
      </w:r>
      <w:r w:rsidR="008E74D0" w:rsidRPr="008E74D0">
        <w:rPr>
          <w:rFonts w:ascii="Museo Sans 300" w:hAnsi="Museo Sans 300"/>
          <w:b/>
          <w:color w:val="000000" w:themeColor="text1"/>
          <w:sz w:val="24"/>
          <w:szCs w:val="24"/>
        </w:rPr>
        <w:t>,</w:t>
      </w:r>
      <w:r w:rsidR="00B52A9A" w:rsidRPr="008E74D0">
        <w:rPr>
          <w:rFonts w:ascii="Museo Sans 300" w:hAnsi="Museo Sans 300"/>
          <w:b/>
          <w:color w:val="000000" w:themeColor="text1"/>
          <w:sz w:val="24"/>
          <w:szCs w:val="24"/>
        </w:rPr>
        <w:t xml:space="preserve"> y </w:t>
      </w:r>
      <w:r w:rsidR="007348BB">
        <w:rPr>
          <w:rFonts w:ascii="Museo Sans 300" w:hAnsi="Museo Sans 300"/>
          <w:b/>
          <w:color w:val="000000" w:themeColor="text1"/>
          <w:sz w:val="24"/>
          <w:szCs w:val="24"/>
        </w:rPr>
        <w:t>---</w:t>
      </w:r>
      <w:r w:rsidR="00B52A9A" w:rsidRPr="008E74D0">
        <w:rPr>
          <w:rFonts w:ascii="Museo Sans 300" w:hAnsi="Museo Sans 300"/>
          <w:b/>
          <w:color w:val="000000" w:themeColor="text1"/>
          <w:sz w:val="24"/>
          <w:szCs w:val="24"/>
        </w:rPr>
        <w:t xml:space="preserve"> MARTA REGINA ABREGO DE VILLANUEVA</w:t>
      </w:r>
      <w:r w:rsidR="008E74D0" w:rsidRPr="008E74D0">
        <w:rPr>
          <w:rFonts w:ascii="Museo Sans 300" w:hAnsi="Museo Sans 300"/>
          <w:b/>
          <w:color w:val="000000" w:themeColor="text1"/>
          <w:sz w:val="24"/>
          <w:szCs w:val="24"/>
        </w:rPr>
        <w:t>,</w:t>
      </w:r>
      <w:r w:rsidR="00B52A9A" w:rsidRPr="008E74D0">
        <w:rPr>
          <w:rFonts w:ascii="Museo Sans 300" w:hAnsi="Museo Sans 300"/>
          <w:b/>
          <w:color w:val="000000" w:themeColor="text1"/>
          <w:sz w:val="24"/>
          <w:szCs w:val="24"/>
        </w:rPr>
        <w:t xml:space="preserve"> y 2) MARIO ANTONIO MUNTO TESHE</w:t>
      </w:r>
      <w:r w:rsidR="008E74D0" w:rsidRPr="008E74D0">
        <w:rPr>
          <w:rFonts w:ascii="Museo Sans 300" w:hAnsi="Museo Sans 300"/>
          <w:b/>
          <w:color w:val="000000" w:themeColor="text1"/>
          <w:sz w:val="24"/>
          <w:szCs w:val="24"/>
        </w:rPr>
        <w:t>,</w:t>
      </w:r>
      <w:r w:rsidR="00B52A9A" w:rsidRPr="008E74D0">
        <w:rPr>
          <w:rFonts w:ascii="Museo Sans 300" w:hAnsi="Museo Sans 300"/>
          <w:b/>
          <w:color w:val="000000" w:themeColor="text1"/>
          <w:sz w:val="24"/>
          <w:szCs w:val="24"/>
        </w:rPr>
        <w:t xml:space="preserve"> y </w:t>
      </w:r>
      <w:r w:rsidR="00DA027C">
        <w:rPr>
          <w:rFonts w:ascii="Museo Sans 300" w:hAnsi="Museo Sans 300"/>
          <w:b/>
          <w:color w:val="000000" w:themeColor="text1"/>
          <w:sz w:val="24"/>
          <w:szCs w:val="24"/>
        </w:rPr>
        <w:t>---</w:t>
      </w:r>
      <w:r w:rsidR="00B52A9A" w:rsidRPr="008E74D0">
        <w:rPr>
          <w:rFonts w:ascii="Museo Sans 300" w:hAnsi="Museo Sans 300"/>
          <w:b/>
          <w:color w:val="000000" w:themeColor="text1"/>
          <w:sz w:val="24"/>
          <w:szCs w:val="24"/>
        </w:rPr>
        <w:t xml:space="preserve"> ERIKA STEFANI MUNTO RAMIREZ, </w:t>
      </w:r>
      <w:r w:rsidR="00B52A9A" w:rsidRPr="008E74D0">
        <w:rPr>
          <w:rFonts w:ascii="Museo Sans 300" w:hAnsi="Museo Sans 300"/>
          <w:bCs/>
          <w:color w:val="000000" w:themeColor="text1"/>
          <w:sz w:val="24"/>
          <w:szCs w:val="24"/>
        </w:rPr>
        <w:t xml:space="preserve">de </w:t>
      </w:r>
      <w:r w:rsidR="008E74D0" w:rsidRPr="008E74D0">
        <w:rPr>
          <w:rFonts w:ascii="Museo Sans 300" w:hAnsi="Museo Sans 300"/>
          <w:bCs/>
          <w:color w:val="000000" w:themeColor="text1"/>
          <w:sz w:val="24"/>
          <w:szCs w:val="24"/>
        </w:rPr>
        <w:t>las generales antes relacionadas,</w:t>
      </w:r>
      <w:r w:rsidR="00B52A9A" w:rsidRPr="008E74D0">
        <w:rPr>
          <w:rFonts w:ascii="Museo Sans 300" w:hAnsi="Museo Sans 300"/>
          <w:bCs/>
          <w:color w:val="000000" w:themeColor="text1"/>
          <w:sz w:val="24"/>
          <w:szCs w:val="24"/>
        </w:rPr>
        <w:t xml:space="preserve"> inmuebles </w:t>
      </w:r>
      <w:r w:rsidR="00B52A9A" w:rsidRPr="008E74D0">
        <w:rPr>
          <w:rFonts w:ascii="Museo Sans 300" w:hAnsi="Museo Sans 300"/>
          <w:sz w:val="24"/>
          <w:szCs w:val="24"/>
        </w:rPr>
        <w:t xml:space="preserve">ubicados en el </w:t>
      </w:r>
      <w:r w:rsidR="00B52A9A" w:rsidRPr="008E74D0">
        <w:rPr>
          <w:rFonts w:ascii="Museo Sans 300" w:hAnsi="Museo Sans 300"/>
          <w:sz w:val="24"/>
          <w:szCs w:val="24"/>
          <w:lang w:val="es-ES" w:eastAsia="es-ES"/>
        </w:rPr>
        <w:t xml:space="preserve">Proyecto denominado </w:t>
      </w:r>
      <w:r w:rsidR="00B52A9A" w:rsidRPr="008E74D0">
        <w:rPr>
          <w:rFonts w:ascii="Museo Sans 300" w:eastAsia="Calibri" w:hAnsi="Museo Sans 300" w:cs="Arial"/>
          <w:b/>
          <w:sz w:val="24"/>
          <w:szCs w:val="24"/>
        </w:rPr>
        <w:t>ASENTAMIENTO COMUNITARIO Y LOTIFICACIÓN AGRÍCOLA</w:t>
      </w:r>
      <w:r w:rsidR="00B52A9A" w:rsidRPr="008E74D0">
        <w:rPr>
          <w:rFonts w:ascii="Museo Sans 300" w:hAnsi="Museo Sans 300"/>
          <w:b/>
          <w:sz w:val="24"/>
          <w:szCs w:val="24"/>
        </w:rPr>
        <w:t>,</w:t>
      </w:r>
      <w:r w:rsidR="00B52A9A" w:rsidRPr="008E74D0">
        <w:rPr>
          <w:rFonts w:ascii="Museo Sans 300" w:hAnsi="Museo Sans 300" w:cs="Arial"/>
          <w:sz w:val="24"/>
          <w:szCs w:val="24"/>
        </w:rPr>
        <w:t xml:space="preserve"> </w:t>
      </w:r>
      <w:r w:rsidR="00B52A9A" w:rsidRPr="008E74D0">
        <w:rPr>
          <w:rFonts w:ascii="Museo Sans 300" w:eastAsia="Calibri" w:hAnsi="Museo Sans 300" w:cs="Arial"/>
          <w:sz w:val="24"/>
          <w:szCs w:val="24"/>
        </w:rPr>
        <w:t xml:space="preserve">desarrollado en </w:t>
      </w:r>
      <w:r w:rsidR="00B52A9A" w:rsidRPr="008E74D0">
        <w:rPr>
          <w:rFonts w:ascii="Museo Sans 300" w:hAnsi="Museo Sans 300"/>
          <w:b/>
          <w:sz w:val="24"/>
          <w:szCs w:val="24"/>
        </w:rPr>
        <w:t>HACIENDA CARA SUCIA, (PORCIÓN DACIÓN EN PAGO A DEUDA BANCARIA)</w:t>
      </w:r>
      <w:r w:rsidR="00B52A9A" w:rsidRPr="008E74D0">
        <w:rPr>
          <w:rFonts w:ascii="Museo Sans 300" w:hAnsi="Museo Sans 300" w:cs="Arial"/>
          <w:bCs/>
          <w:sz w:val="24"/>
          <w:szCs w:val="24"/>
        </w:rPr>
        <w:t xml:space="preserve">, </w:t>
      </w:r>
      <w:r w:rsidR="00B52A9A" w:rsidRPr="008E74D0">
        <w:rPr>
          <w:rFonts w:ascii="Museo Sans 300" w:hAnsi="Museo Sans 300"/>
          <w:sz w:val="24"/>
          <w:szCs w:val="24"/>
        </w:rPr>
        <w:t>situada en cantón Cara Sucia,</w:t>
      </w:r>
      <w:r w:rsidR="00B52A9A" w:rsidRPr="008E74D0">
        <w:rPr>
          <w:rFonts w:ascii="Museo Sans 300" w:hAnsi="Museo Sans 300"/>
          <w:sz w:val="24"/>
          <w:szCs w:val="24"/>
          <w:lang w:val="es-ES"/>
        </w:rPr>
        <w:t xml:space="preserve"> jurisdicción de San Francisco Menéndez, departamento de Ahuachapán, y registralmente </w:t>
      </w:r>
      <w:r w:rsidR="00B52A9A" w:rsidRPr="008E74D0">
        <w:rPr>
          <w:rFonts w:ascii="Museo Sans 300" w:hAnsi="Museo Sans 300"/>
          <w:sz w:val="24"/>
          <w:szCs w:val="24"/>
        </w:rPr>
        <w:t>en</w:t>
      </w:r>
      <w:r w:rsidR="00B52A9A" w:rsidRPr="008E74D0">
        <w:rPr>
          <w:rFonts w:ascii="Museo Sans 300" w:hAnsi="Museo Sans 300"/>
          <w:sz w:val="24"/>
          <w:szCs w:val="24"/>
          <w:lang w:val="es-ES"/>
        </w:rPr>
        <w:t xml:space="preserve"> </w:t>
      </w:r>
      <w:r w:rsidR="00B52A9A" w:rsidRPr="008E74D0">
        <w:rPr>
          <w:rFonts w:ascii="Museo Sans 300" w:hAnsi="Museo Sans 300"/>
          <w:sz w:val="24"/>
          <w:szCs w:val="24"/>
          <w:lang w:val="es-ES"/>
        </w:rPr>
        <w:lastRenderedPageBreak/>
        <w:t>jurisdicción de San Francisco Menéndez, departamento de Ahuachapán</w:t>
      </w:r>
      <w:r w:rsidRPr="008E74D0">
        <w:rPr>
          <w:rFonts w:ascii="Museo Sans 300" w:hAnsi="Museo Sans 300"/>
          <w:sz w:val="24"/>
          <w:szCs w:val="24"/>
          <w:lang w:val="es-ES" w:eastAsia="es-ES"/>
        </w:rPr>
        <w:t>,</w:t>
      </w:r>
      <w:r w:rsidRPr="008E74D0">
        <w:rPr>
          <w:rFonts w:ascii="Museo Sans 300" w:hAnsi="Museo Sans 300"/>
          <w:sz w:val="24"/>
          <w:szCs w:val="24"/>
        </w:rPr>
        <w:t xml:space="preserve"> </w:t>
      </w:r>
      <w:r w:rsidRPr="008E74D0">
        <w:rPr>
          <w:rFonts w:ascii="Museo Sans 300" w:hAnsi="Museo Sans 300"/>
          <w:sz w:val="24"/>
          <w:szCs w:val="24"/>
          <w:lang w:val="es-ES"/>
        </w:rPr>
        <w:t xml:space="preserve">quedando las adjudicaciones conforme el cuadro de valores y extensiones  siguiente: </w:t>
      </w:r>
    </w:p>
    <w:p w14:paraId="5562C134" w14:textId="77777777" w:rsidR="00905031" w:rsidRDefault="00905031" w:rsidP="00772396">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1"/>
        <w:gridCol w:w="992"/>
        <w:gridCol w:w="2520"/>
        <w:gridCol w:w="578"/>
        <w:gridCol w:w="578"/>
        <w:gridCol w:w="619"/>
        <w:gridCol w:w="661"/>
        <w:gridCol w:w="659"/>
      </w:tblGrid>
      <w:tr w:rsidR="002B1BAE" w14:paraId="06859F20" w14:textId="77777777" w:rsidTr="002B1BAE">
        <w:tc>
          <w:tcPr>
            <w:tcW w:w="1412" w:type="pct"/>
            <w:tcBorders>
              <w:top w:val="single" w:sz="2" w:space="0" w:color="auto"/>
              <w:left w:val="single" w:sz="2" w:space="0" w:color="auto"/>
              <w:bottom w:val="nil"/>
              <w:right w:val="single" w:sz="2" w:space="0" w:color="auto"/>
            </w:tcBorders>
            <w:shd w:val="clear" w:color="auto" w:fill="DCDCDC"/>
            <w:hideMark/>
          </w:tcPr>
          <w:p w14:paraId="5F97CE41"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DD07013"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068684A" w14:textId="77777777" w:rsidR="002B1BAE" w:rsidRDefault="002B1BA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0759B20"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ACCF5F7"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04C851"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B1BAE" w14:paraId="6B17D799" w14:textId="77777777" w:rsidTr="002B1BAE">
        <w:tc>
          <w:tcPr>
            <w:tcW w:w="1412" w:type="pct"/>
            <w:tcBorders>
              <w:top w:val="single" w:sz="2" w:space="0" w:color="auto"/>
              <w:left w:val="single" w:sz="2" w:space="0" w:color="auto"/>
              <w:bottom w:val="single" w:sz="2" w:space="0" w:color="auto"/>
              <w:right w:val="single" w:sz="2" w:space="0" w:color="auto"/>
            </w:tcBorders>
            <w:shd w:val="clear" w:color="auto" w:fill="DCDCDC"/>
            <w:hideMark/>
          </w:tcPr>
          <w:p w14:paraId="4F363DFB"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EF4983A"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880E54D"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3E99B1B"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3F0365E"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62B300" w14:textId="77777777" w:rsidR="002B1BAE" w:rsidRDefault="002B1BA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79F4C6" w14:textId="77777777" w:rsidR="002B1BAE" w:rsidRDefault="002B1BA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B00761" w14:textId="77777777" w:rsidR="002B1BAE" w:rsidRDefault="002B1BAE">
            <w:pPr>
              <w:rPr>
                <w:rFonts w:ascii="Times New Roman" w:hAnsi="Times New Roman" w:cs="Times New Roman"/>
                <w:b/>
                <w:bCs/>
                <w:sz w:val="14"/>
                <w:szCs w:val="14"/>
              </w:rPr>
            </w:pPr>
          </w:p>
        </w:tc>
      </w:tr>
    </w:tbl>
    <w:p w14:paraId="0CB6EDBD" w14:textId="77777777" w:rsidR="002B1BAE" w:rsidRDefault="002B1BAE" w:rsidP="002B1BAE">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2B1BAE" w14:paraId="6CB844E6" w14:textId="77777777" w:rsidTr="002B1BAE">
        <w:tc>
          <w:tcPr>
            <w:tcW w:w="2600" w:type="dxa"/>
            <w:tcBorders>
              <w:top w:val="single" w:sz="2" w:space="0" w:color="auto"/>
              <w:left w:val="single" w:sz="2" w:space="0" w:color="auto"/>
              <w:bottom w:val="single" w:sz="2" w:space="0" w:color="auto"/>
              <w:right w:val="single" w:sz="2" w:space="0" w:color="auto"/>
            </w:tcBorders>
            <w:hideMark/>
          </w:tcPr>
          <w:p w14:paraId="60CB2787" w14:textId="77777777" w:rsidR="002B1BAE" w:rsidRDefault="002B1BA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279 </w:t>
            </w:r>
          </w:p>
        </w:tc>
      </w:tr>
    </w:tbl>
    <w:p w14:paraId="489AC0FB" w14:textId="52A323FD" w:rsidR="00905031" w:rsidRDefault="002B1BAE" w:rsidP="00DA02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w:t>
      </w:r>
      <w:r w:rsidR="00DA027C">
        <w:rPr>
          <w:rFonts w:ascii="Times New Roman" w:hAnsi="Times New Roman" w:cs="Times New Roman"/>
          <w:b/>
          <w:bCs/>
          <w:sz w:val="14"/>
          <w:szCs w:val="14"/>
        </w:rPr>
        <w:t xml:space="preserve">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B1BAE" w14:paraId="505069DB" w14:textId="77777777" w:rsidTr="002B1BAE">
        <w:tc>
          <w:tcPr>
            <w:tcW w:w="1413" w:type="pct"/>
            <w:vMerge w:val="restart"/>
            <w:tcBorders>
              <w:top w:val="single" w:sz="2" w:space="0" w:color="auto"/>
              <w:left w:val="single" w:sz="2" w:space="0" w:color="auto"/>
              <w:bottom w:val="single" w:sz="2" w:space="0" w:color="auto"/>
              <w:right w:val="single" w:sz="2" w:space="0" w:color="auto"/>
            </w:tcBorders>
          </w:tcPr>
          <w:p w14:paraId="04CB4E0F" w14:textId="75DBA506"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1BA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67E573D" w14:textId="77777777" w:rsidR="002B1BAE" w:rsidRDefault="002B1BA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7E58512" w14:textId="78D5E576"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B1BA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2EC912" w14:textId="77777777" w:rsidR="002B1BAE" w:rsidRDefault="002B1BAE">
            <w:pPr>
              <w:widowControl w:val="0"/>
              <w:autoSpaceDE w:val="0"/>
              <w:autoSpaceDN w:val="0"/>
              <w:adjustRightInd w:val="0"/>
              <w:rPr>
                <w:rFonts w:ascii="Times New Roman" w:hAnsi="Times New Roman" w:cs="Times New Roman"/>
                <w:sz w:val="14"/>
                <w:szCs w:val="14"/>
              </w:rPr>
            </w:pPr>
          </w:p>
          <w:p w14:paraId="4CE4A6F5" w14:textId="77777777" w:rsidR="002B1BAE" w:rsidRDefault="002B1BA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AE5E2BC" w14:textId="77777777" w:rsidR="002B1BAE" w:rsidRDefault="002B1BAE">
            <w:pPr>
              <w:widowControl w:val="0"/>
              <w:autoSpaceDE w:val="0"/>
              <w:autoSpaceDN w:val="0"/>
              <w:adjustRightInd w:val="0"/>
              <w:rPr>
                <w:rFonts w:ascii="Times New Roman" w:hAnsi="Times New Roman" w:cs="Times New Roman"/>
                <w:sz w:val="14"/>
                <w:szCs w:val="14"/>
              </w:rPr>
            </w:pPr>
          </w:p>
          <w:p w14:paraId="60384F6A" w14:textId="58CA2CBE"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1BA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4B7EEE" w14:textId="77777777" w:rsidR="002B1BAE" w:rsidRDefault="002B1BAE">
            <w:pPr>
              <w:widowControl w:val="0"/>
              <w:autoSpaceDE w:val="0"/>
              <w:autoSpaceDN w:val="0"/>
              <w:adjustRightInd w:val="0"/>
              <w:rPr>
                <w:rFonts w:ascii="Times New Roman" w:hAnsi="Times New Roman" w:cs="Times New Roman"/>
                <w:sz w:val="14"/>
                <w:szCs w:val="14"/>
              </w:rPr>
            </w:pPr>
          </w:p>
          <w:p w14:paraId="4A51601B" w14:textId="6B8F03AF"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1BA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EE0B829" w14:textId="77777777" w:rsidR="002B1BAE" w:rsidRDefault="002B1BAE">
            <w:pPr>
              <w:widowControl w:val="0"/>
              <w:autoSpaceDE w:val="0"/>
              <w:autoSpaceDN w:val="0"/>
              <w:adjustRightInd w:val="0"/>
              <w:jc w:val="right"/>
              <w:rPr>
                <w:rFonts w:ascii="Times New Roman" w:hAnsi="Times New Roman" w:cs="Times New Roman"/>
                <w:sz w:val="14"/>
                <w:szCs w:val="14"/>
              </w:rPr>
            </w:pPr>
          </w:p>
          <w:p w14:paraId="7E05DA40"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3340.97 </w:t>
            </w:r>
          </w:p>
        </w:tc>
        <w:tc>
          <w:tcPr>
            <w:tcW w:w="359" w:type="pct"/>
            <w:tcBorders>
              <w:top w:val="single" w:sz="2" w:space="0" w:color="auto"/>
              <w:left w:val="single" w:sz="2" w:space="0" w:color="auto"/>
              <w:bottom w:val="single" w:sz="2" w:space="0" w:color="auto"/>
              <w:right w:val="single" w:sz="2" w:space="0" w:color="auto"/>
            </w:tcBorders>
          </w:tcPr>
          <w:p w14:paraId="4192D5E4" w14:textId="77777777" w:rsidR="002B1BAE" w:rsidRDefault="002B1BAE">
            <w:pPr>
              <w:widowControl w:val="0"/>
              <w:autoSpaceDE w:val="0"/>
              <w:autoSpaceDN w:val="0"/>
              <w:adjustRightInd w:val="0"/>
              <w:jc w:val="right"/>
              <w:rPr>
                <w:rFonts w:ascii="Times New Roman" w:hAnsi="Times New Roman" w:cs="Times New Roman"/>
                <w:sz w:val="14"/>
                <w:szCs w:val="14"/>
              </w:rPr>
            </w:pPr>
          </w:p>
          <w:p w14:paraId="3924636C"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2839.82 </w:t>
            </w:r>
          </w:p>
        </w:tc>
        <w:tc>
          <w:tcPr>
            <w:tcW w:w="359" w:type="pct"/>
            <w:tcBorders>
              <w:top w:val="single" w:sz="2" w:space="0" w:color="auto"/>
              <w:left w:val="single" w:sz="2" w:space="0" w:color="auto"/>
              <w:bottom w:val="single" w:sz="2" w:space="0" w:color="auto"/>
              <w:right w:val="single" w:sz="2" w:space="0" w:color="auto"/>
            </w:tcBorders>
          </w:tcPr>
          <w:p w14:paraId="4406E6AC" w14:textId="77777777" w:rsidR="002B1BAE" w:rsidRDefault="002B1BAE">
            <w:pPr>
              <w:widowControl w:val="0"/>
              <w:autoSpaceDE w:val="0"/>
              <w:autoSpaceDN w:val="0"/>
              <w:adjustRightInd w:val="0"/>
              <w:jc w:val="right"/>
              <w:rPr>
                <w:rFonts w:ascii="Times New Roman" w:hAnsi="Times New Roman" w:cs="Times New Roman"/>
                <w:sz w:val="14"/>
                <w:szCs w:val="14"/>
              </w:rPr>
            </w:pPr>
          </w:p>
          <w:p w14:paraId="57CC366A"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24848.43 </w:t>
            </w:r>
          </w:p>
        </w:tc>
      </w:tr>
      <w:tr w:rsidR="002B1BAE" w14:paraId="1C8E4F49" w14:textId="77777777" w:rsidTr="002B1BAE">
        <w:tc>
          <w:tcPr>
            <w:tcW w:w="0" w:type="auto"/>
            <w:vMerge/>
            <w:tcBorders>
              <w:top w:val="single" w:sz="2" w:space="0" w:color="auto"/>
              <w:left w:val="single" w:sz="2" w:space="0" w:color="auto"/>
              <w:bottom w:val="single" w:sz="2" w:space="0" w:color="auto"/>
              <w:right w:val="single" w:sz="2" w:space="0" w:color="auto"/>
            </w:tcBorders>
            <w:vAlign w:val="center"/>
            <w:hideMark/>
          </w:tcPr>
          <w:p w14:paraId="37F9DF3C"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F5D120"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64614F"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F605BE"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470F2F" w14:textId="77777777" w:rsidR="002B1BAE" w:rsidRDefault="002B1BAE">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F1E4AA7"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3340.97 </w:t>
            </w:r>
          </w:p>
        </w:tc>
        <w:tc>
          <w:tcPr>
            <w:tcW w:w="359" w:type="pct"/>
            <w:tcBorders>
              <w:top w:val="single" w:sz="2" w:space="0" w:color="auto"/>
              <w:left w:val="single" w:sz="2" w:space="0" w:color="auto"/>
              <w:bottom w:val="single" w:sz="2" w:space="0" w:color="auto"/>
              <w:right w:val="single" w:sz="2" w:space="0" w:color="auto"/>
            </w:tcBorders>
            <w:hideMark/>
          </w:tcPr>
          <w:p w14:paraId="3822B492"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2839.82 </w:t>
            </w:r>
          </w:p>
        </w:tc>
        <w:tc>
          <w:tcPr>
            <w:tcW w:w="359" w:type="pct"/>
            <w:tcBorders>
              <w:top w:val="single" w:sz="2" w:space="0" w:color="auto"/>
              <w:left w:val="single" w:sz="2" w:space="0" w:color="auto"/>
              <w:bottom w:val="single" w:sz="2" w:space="0" w:color="auto"/>
              <w:right w:val="single" w:sz="2" w:space="0" w:color="auto"/>
            </w:tcBorders>
            <w:hideMark/>
          </w:tcPr>
          <w:p w14:paraId="26761EF4"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24848.43 </w:t>
            </w:r>
          </w:p>
        </w:tc>
      </w:tr>
      <w:tr w:rsidR="002B1BAE" w14:paraId="386C9C73" w14:textId="77777777" w:rsidTr="002B1BAE">
        <w:tc>
          <w:tcPr>
            <w:tcW w:w="0" w:type="auto"/>
            <w:vMerge/>
            <w:tcBorders>
              <w:top w:val="single" w:sz="2" w:space="0" w:color="auto"/>
              <w:left w:val="single" w:sz="2" w:space="0" w:color="auto"/>
              <w:bottom w:val="single" w:sz="2" w:space="0" w:color="auto"/>
              <w:right w:val="single" w:sz="2" w:space="0" w:color="auto"/>
            </w:tcBorders>
            <w:vAlign w:val="center"/>
            <w:hideMark/>
          </w:tcPr>
          <w:p w14:paraId="1A84526D" w14:textId="77777777" w:rsidR="002B1BAE" w:rsidRDefault="002B1BAE">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15AEE32" w14:textId="0CBFA69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3340.97 </w:t>
            </w:r>
          </w:p>
          <w:p w14:paraId="7870E2C1"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2839.82 </w:t>
            </w:r>
          </w:p>
          <w:p w14:paraId="1DB80A37"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24848.43 </w:t>
            </w:r>
          </w:p>
        </w:tc>
      </w:tr>
    </w:tbl>
    <w:p w14:paraId="73EA35E5" w14:textId="77777777" w:rsidR="00905031" w:rsidRDefault="00905031" w:rsidP="002B1BA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B1BAE" w14:paraId="110237EF" w14:textId="77777777" w:rsidTr="002B1BAE">
        <w:tc>
          <w:tcPr>
            <w:tcW w:w="1413" w:type="pct"/>
            <w:vMerge w:val="restart"/>
            <w:tcBorders>
              <w:top w:val="single" w:sz="2" w:space="0" w:color="auto"/>
              <w:left w:val="single" w:sz="2" w:space="0" w:color="auto"/>
              <w:bottom w:val="single" w:sz="2" w:space="0" w:color="auto"/>
              <w:right w:val="single" w:sz="2" w:space="0" w:color="auto"/>
            </w:tcBorders>
          </w:tcPr>
          <w:p w14:paraId="349FC118" w14:textId="48C04852"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1BA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FBF9134" w14:textId="77777777" w:rsidR="002B1BAE" w:rsidRDefault="002B1BA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3326FC7" w14:textId="27594DEA"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B1BA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F6F0BE" w14:textId="77777777" w:rsidR="002B1BAE" w:rsidRDefault="002B1BAE">
            <w:pPr>
              <w:widowControl w:val="0"/>
              <w:autoSpaceDE w:val="0"/>
              <w:autoSpaceDN w:val="0"/>
              <w:adjustRightInd w:val="0"/>
              <w:rPr>
                <w:rFonts w:ascii="Times New Roman" w:hAnsi="Times New Roman" w:cs="Times New Roman"/>
                <w:sz w:val="14"/>
                <w:szCs w:val="14"/>
              </w:rPr>
            </w:pPr>
          </w:p>
          <w:p w14:paraId="7C7EA5DA" w14:textId="77777777" w:rsidR="002B1BAE" w:rsidRDefault="002B1BA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1AD8D90" w14:textId="77777777" w:rsidR="002B1BAE" w:rsidRDefault="002B1BAE">
            <w:pPr>
              <w:widowControl w:val="0"/>
              <w:autoSpaceDE w:val="0"/>
              <w:autoSpaceDN w:val="0"/>
              <w:adjustRightInd w:val="0"/>
              <w:rPr>
                <w:rFonts w:ascii="Times New Roman" w:hAnsi="Times New Roman" w:cs="Times New Roman"/>
                <w:sz w:val="14"/>
                <w:szCs w:val="14"/>
              </w:rPr>
            </w:pPr>
          </w:p>
          <w:p w14:paraId="1A1CA069" w14:textId="0DA073CE"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1BA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42A07A" w14:textId="77777777" w:rsidR="002B1BAE" w:rsidRDefault="002B1BAE">
            <w:pPr>
              <w:widowControl w:val="0"/>
              <w:autoSpaceDE w:val="0"/>
              <w:autoSpaceDN w:val="0"/>
              <w:adjustRightInd w:val="0"/>
              <w:rPr>
                <w:rFonts w:ascii="Times New Roman" w:hAnsi="Times New Roman" w:cs="Times New Roman"/>
                <w:sz w:val="14"/>
                <w:szCs w:val="14"/>
              </w:rPr>
            </w:pPr>
          </w:p>
          <w:p w14:paraId="32135B56" w14:textId="64945997" w:rsidR="002B1BAE"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2BA3C51D" w14:textId="77777777" w:rsidR="002B1BAE" w:rsidRDefault="002B1BAE">
            <w:pPr>
              <w:widowControl w:val="0"/>
              <w:autoSpaceDE w:val="0"/>
              <w:autoSpaceDN w:val="0"/>
              <w:adjustRightInd w:val="0"/>
              <w:jc w:val="right"/>
              <w:rPr>
                <w:rFonts w:ascii="Times New Roman" w:hAnsi="Times New Roman" w:cs="Times New Roman"/>
                <w:sz w:val="14"/>
                <w:szCs w:val="14"/>
              </w:rPr>
            </w:pPr>
          </w:p>
          <w:p w14:paraId="44CDBF54"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tcPr>
          <w:p w14:paraId="2431D288" w14:textId="77777777" w:rsidR="002B1BAE" w:rsidRDefault="002B1BAE">
            <w:pPr>
              <w:widowControl w:val="0"/>
              <w:autoSpaceDE w:val="0"/>
              <w:autoSpaceDN w:val="0"/>
              <w:adjustRightInd w:val="0"/>
              <w:jc w:val="right"/>
              <w:rPr>
                <w:rFonts w:ascii="Times New Roman" w:hAnsi="Times New Roman" w:cs="Times New Roman"/>
                <w:sz w:val="14"/>
                <w:szCs w:val="14"/>
              </w:rPr>
            </w:pPr>
          </w:p>
          <w:p w14:paraId="26667D28"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1087.33 </w:t>
            </w:r>
          </w:p>
        </w:tc>
        <w:tc>
          <w:tcPr>
            <w:tcW w:w="359" w:type="pct"/>
            <w:tcBorders>
              <w:top w:val="single" w:sz="2" w:space="0" w:color="auto"/>
              <w:left w:val="single" w:sz="2" w:space="0" w:color="auto"/>
              <w:bottom w:val="single" w:sz="2" w:space="0" w:color="auto"/>
              <w:right w:val="single" w:sz="2" w:space="0" w:color="auto"/>
            </w:tcBorders>
          </w:tcPr>
          <w:p w14:paraId="44DC2187" w14:textId="77777777" w:rsidR="002B1BAE" w:rsidRDefault="002B1BAE">
            <w:pPr>
              <w:widowControl w:val="0"/>
              <w:autoSpaceDE w:val="0"/>
              <w:autoSpaceDN w:val="0"/>
              <w:adjustRightInd w:val="0"/>
              <w:jc w:val="right"/>
              <w:rPr>
                <w:rFonts w:ascii="Times New Roman" w:hAnsi="Times New Roman" w:cs="Times New Roman"/>
                <w:sz w:val="14"/>
                <w:szCs w:val="14"/>
              </w:rPr>
            </w:pPr>
          </w:p>
          <w:p w14:paraId="4BFF0226"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9514.14 </w:t>
            </w:r>
          </w:p>
        </w:tc>
      </w:tr>
      <w:tr w:rsidR="002B1BAE" w14:paraId="2A4C233E" w14:textId="77777777" w:rsidTr="002B1BAE">
        <w:tc>
          <w:tcPr>
            <w:tcW w:w="0" w:type="auto"/>
            <w:vMerge/>
            <w:tcBorders>
              <w:top w:val="single" w:sz="2" w:space="0" w:color="auto"/>
              <w:left w:val="single" w:sz="2" w:space="0" w:color="auto"/>
              <w:bottom w:val="single" w:sz="2" w:space="0" w:color="auto"/>
              <w:right w:val="single" w:sz="2" w:space="0" w:color="auto"/>
            </w:tcBorders>
            <w:vAlign w:val="center"/>
            <w:hideMark/>
          </w:tcPr>
          <w:p w14:paraId="1D289448"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CD5A6F"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132AB8"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5A98E1" w14:textId="77777777" w:rsidR="002B1BAE" w:rsidRDefault="002B1BA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A7C6E1" w14:textId="77777777" w:rsidR="002B1BAE" w:rsidRDefault="002B1BAE">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C858917"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hideMark/>
          </w:tcPr>
          <w:p w14:paraId="09E93204"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1087.33 </w:t>
            </w:r>
          </w:p>
        </w:tc>
        <w:tc>
          <w:tcPr>
            <w:tcW w:w="359" w:type="pct"/>
            <w:tcBorders>
              <w:top w:val="single" w:sz="2" w:space="0" w:color="auto"/>
              <w:left w:val="single" w:sz="2" w:space="0" w:color="auto"/>
              <w:bottom w:val="single" w:sz="2" w:space="0" w:color="auto"/>
              <w:right w:val="single" w:sz="2" w:space="0" w:color="auto"/>
            </w:tcBorders>
            <w:hideMark/>
          </w:tcPr>
          <w:p w14:paraId="52308431" w14:textId="77777777" w:rsidR="002B1BAE" w:rsidRDefault="002B1BA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9514.14 </w:t>
            </w:r>
          </w:p>
        </w:tc>
      </w:tr>
      <w:tr w:rsidR="002B1BAE" w14:paraId="1E2EE0E7" w14:textId="77777777" w:rsidTr="002B1BAE">
        <w:tc>
          <w:tcPr>
            <w:tcW w:w="0" w:type="auto"/>
            <w:vMerge/>
            <w:tcBorders>
              <w:top w:val="single" w:sz="2" w:space="0" w:color="auto"/>
              <w:left w:val="single" w:sz="2" w:space="0" w:color="auto"/>
              <w:bottom w:val="single" w:sz="2" w:space="0" w:color="auto"/>
              <w:right w:val="single" w:sz="2" w:space="0" w:color="auto"/>
            </w:tcBorders>
            <w:vAlign w:val="center"/>
            <w:hideMark/>
          </w:tcPr>
          <w:p w14:paraId="45F0DA63" w14:textId="77777777" w:rsidR="002B1BAE" w:rsidRDefault="002B1BAE">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3F6F223" w14:textId="0FDBA3A4"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209.99 </w:t>
            </w:r>
          </w:p>
          <w:p w14:paraId="73B41150"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1087.33 </w:t>
            </w:r>
          </w:p>
          <w:p w14:paraId="5E0919C7"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9514.14 </w:t>
            </w:r>
          </w:p>
        </w:tc>
      </w:tr>
    </w:tbl>
    <w:p w14:paraId="7B2294CA" w14:textId="77777777" w:rsidR="00905031" w:rsidRDefault="00905031" w:rsidP="002B1BA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2B1BAE" w14:paraId="165BAA69" w14:textId="77777777" w:rsidTr="002B1BAE">
        <w:tc>
          <w:tcPr>
            <w:tcW w:w="1951" w:type="pct"/>
            <w:tcBorders>
              <w:top w:val="single" w:sz="2" w:space="0" w:color="auto"/>
              <w:left w:val="single" w:sz="2" w:space="0" w:color="auto"/>
              <w:bottom w:val="nil"/>
              <w:right w:val="single" w:sz="2" w:space="0" w:color="auto"/>
            </w:tcBorders>
            <w:shd w:val="clear" w:color="auto" w:fill="DCDCDC"/>
            <w:hideMark/>
          </w:tcPr>
          <w:p w14:paraId="741DAC35"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164673D"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D95DE8" w14:textId="77777777" w:rsidR="002B1BAE" w:rsidRDefault="002B1B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209.99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4F489CF" w14:textId="77777777" w:rsidR="002B1BAE" w:rsidRDefault="002B1B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1087.33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457C634" w14:textId="77777777" w:rsidR="002B1BAE" w:rsidRDefault="002B1B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9514.14 </w:t>
            </w:r>
          </w:p>
        </w:tc>
      </w:tr>
      <w:tr w:rsidR="002B1BAE" w14:paraId="6EC07D50" w14:textId="77777777" w:rsidTr="002B1BA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5A538BD"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E7E8626" w14:textId="77777777" w:rsidR="002B1BAE" w:rsidRDefault="002B1B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6ED3154" w14:textId="77777777" w:rsidR="002B1BAE" w:rsidRDefault="002B1B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3340.97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48A2EF8" w14:textId="77777777" w:rsidR="002B1BAE" w:rsidRDefault="002B1B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2839.82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438B68F" w14:textId="77777777" w:rsidR="002B1BAE" w:rsidRDefault="002B1BA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24848.43 </w:t>
            </w:r>
          </w:p>
        </w:tc>
      </w:tr>
      <w:tr w:rsidR="002B1BAE" w14:paraId="7D439D40" w14:textId="77777777" w:rsidTr="002B1BAE">
        <w:tc>
          <w:tcPr>
            <w:tcW w:w="0" w:type="auto"/>
            <w:vMerge/>
            <w:tcBorders>
              <w:top w:val="single" w:sz="2" w:space="0" w:color="auto"/>
              <w:left w:val="single" w:sz="2" w:space="0" w:color="auto"/>
              <w:bottom w:val="single" w:sz="2" w:space="0" w:color="auto"/>
              <w:right w:val="single" w:sz="2" w:space="0" w:color="auto"/>
            </w:tcBorders>
            <w:vAlign w:val="center"/>
            <w:hideMark/>
          </w:tcPr>
          <w:p w14:paraId="69945F72" w14:textId="77777777" w:rsidR="002B1BAE" w:rsidRDefault="002B1BAE">
            <w:pPr>
              <w:rPr>
                <w:rFonts w:ascii="Times New Roman" w:hAnsi="Times New Roman" w:cs="Times New Roman"/>
                <w:b/>
                <w:bCs/>
                <w:sz w:val="14"/>
                <w:szCs w:val="14"/>
              </w:rPr>
            </w:pPr>
          </w:p>
        </w:tc>
        <w:tc>
          <w:tcPr>
            <w:tcW w:w="0" w:type="auto"/>
            <w:vAlign w:val="center"/>
            <w:hideMark/>
          </w:tcPr>
          <w:p w14:paraId="7C1E7C24" w14:textId="77777777" w:rsidR="002B1BAE" w:rsidRDefault="002B1BAE">
            <w:pPr>
              <w:rPr>
                <w:sz w:val="20"/>
                <w:szCs w:val="20"/>
                <w:lang w:eastAsia="es-SV"/>
              </w:rPr>
            </w:pPr>
          </w:p>
        </w:tc>
        <w:tc>
          <w:tcPr>
            <w:tcW w:w="0" w:type="auto"/>
            <w:vAlign w:val="center"/>
            <w:hideMark/>
          </w:tcPr>
          <w:p w14:paraId="388D6837" w14:textId="77777777" w:rsidR="002B1BAE" w:rsidRDefault="002B1BAE">
            <w:pPr>
              <w:rPr>
                <w:sz w:val="20"/>
                <w:szCs w:val="20"/>
                <w:lang w:eastAsia="es-SV"/>
              </w:rPr>
            </w:pPr>
          </w:p>
        </w:tc>
        <w:tc>
          <w:tcPr>
            <w:tcW w:w="0" w:type="auto"/>
            <w:vAlign w:val="center"/>
            <w:hideMark/>
          </w:tcPr>
          <w:p w14:paraId="23E3D8A1" w14:textId="77777777" w:rsidR="002B1BAE" w:rsidRDefault="002B1BAE">
            <w:pPr>
              <w:rPr>
                <w:sz w:val="20"/>
                <w:szCs w:val="20"/>
                <w:lang w:eastAsia="es-SV"/>
              </w:rPr>
            </w:pPr>
          </w:p>
        </w:tc>
        <w:tc>
          <w:tcPr>
            <w:tcW w:w="0" w:type="auto"/>
            <w:vAlign w:val="center"/>
            <w:hideMark/>
          </w:tcPr>
          <w:p w14:paraId="76FA5960" w14:textId="77777777" w:rsidR="002B1BAE" w:rsidRDefault="002B1BAE">
            <w:pPr>
              <w:rPr>
                <w:sz w:val="20"/>
                <w:szCs w:val="20"/>
                <w:lang w:eastAsia="es-SV"/>
              </w:rPr>
            </w:pPr>
          </w:p>
        </w:tc>
      </w:tr>
    </w:tbl>
    <w:p w14:paraId="3938FBDE" w14:textId="77777777" w:rsidR="00905031" w:rsidRDefault="00905031" w:rsidP="00772396">
      <w:pPr>
        <w:jc w:val="both"/>
        <w:rPr>
          <w:rFonts w:ascii="Museo Sans 300" w:hAnsi="Museo Sans 300"/>
          <w:b/>
          <w:color w:val="000000" w:themeColor="text1"/>
          <w:sz w:val="24"/>
          <w:szCs w:val="24"/>
          <w:u w:val="single"/>
        </w:rPr>
      </w:pPr>
    </w:p>
    <w:p w14:paraId="2D8EE4A2" w14:textId="678799B1" w:rsidR="00772396" w:rsidRPr="00744135" w:rsidRDefault="00772396" w:rsidP="00772396">
      <w:pPr>
        <w:jc w:val="both"/>
        <w:rPr>
          <w:rFonts w:ascii="Museo Sans 300" w:hAnsi="Museo Sans 300"/>
          <w:sz w:val="24"/>
          <w:szCs w:val="24"/>
        </w:rPr>
      </w:pPr>
      <w:r w:rsidRPr="00744135">
        <w:rPr>
          <w:rFonts w:ascii="Museo Sans 300" w:hAnsi="Museo Sans 300"/>
          <w:b/>
          <w:color w:val="000000" w:themeColor="text1"/>
          <w:sz w:val="24"/>
          <w:szCs w:val="24"/>
          <w:u w:val="single"/>
        </w:rPr>
        <w:t>SEGUNDO:</w:t>
      </w:r>
      <w:r w:rsidRPr="00744135">
        <w:rPr>
          <w:rFonts w:ascii="Museo Sans 300" w:hAnsi="Museo Sans 300"/>
          <w:color w:val="000000" w:themeColor="text1"/>
          <w:sz w:val="24"/>
          <w:szCs w:val="24"/>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Pr="00744135">
        <w:rPr>
          <w:rFonts w:ascii="Museo Sans 300" w:hAnsi="Museo Sans 300"/>
          <w:b/>
          <w:color w:val="000000" w:themeColor="text1"/>
          <w:sz w:val="24"/>
          <w:szCs w:val="24"/>
          <w:u w:val="single"/>
        </w:rPr>
        <w:t>TERCERO: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44135">
        <w:rPr>
          <w:rFonts w:ascii="Museo Sans 300" w:hAnsi="Museo Sans 300"/>
          <w:b/>
          <w:color w:val="000000" w:themeColor="text1"/>
          <w:sz w:val="24"/>
          <w:szCs w:val="24"/>
          <w:u w:val="single"/>
          <w:lang w:eastAsia="es-ES"/>
        </w:rPr>
        <w:t>CUARTO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744135">
        <w:rPr>
          <w:rFonts w:ascii="Museo Sans 300" w:hAnsi="Museo Sans 300"/>
          <w:b/>
          <w:color w:val="000000" w:themeColor="text1"/>
          <w:sz w:val="24"/>
          <w:szCs w:val="24"/>
          <w:u w:val="single"/>
        </w:rPr>
        <w:t>QUINTO: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5DE5DA04" w14:textId="77777777" w:rsidR="00772396" w:rsidRPr="00744135" w:rsidRDefault="00772396" w:rsidP="00772396">
      <w:pPr>
        <w:tabs>
          <w:tab w:val="left" w:pos="1440"/>
        </w:tabs>
        <w:rPr>
          <w:rFonts w:ascii="Museo Sans 300" w:hAnsi="Museo Sans 300"/>
          <w:sz w:val="24"/>
          <w:szCs w:val="24"/>
        </w:rPr>
      </w:pPr>
    </w:p>
    <w:p w14:paraId="0BC455E6" w14:textId="77777777" w:rsidR="00FE784D" w:rsidRPr="005E1893" w:rsidRDefault="00FE784D" w:rsidP="00DA027C">
      <w:pPr>
        <w:tabs>
          <w:tab w:val="left" w:pos="1440"/>
        </w:tabs>
        <w:rPr>
          <w:rFonts w:ascii="Museo Sans 300" w:hAnsi="Museo Sans 300"/>
          <w:sz w:val="24"/>
          <w:szCs w:val="24"/>
        </w:rPr>
      </w:pPr>
    </w:p>
    <w:p w14:paraId="06200CEF" w14:textId="35EAF487" w:rsidR="00FE784D" w:rsidRPr="00E362BF" w:rsidRDefault="00FE784D" w:rsidP="00E362BF">
      <w:pPr>
        <w:jc w:val="both"/>
        <w:rPr>
          <w:rFonts w:ascii="Museo Sans 300" w:hAnsi="Museo Sans 300"/>
          <w:sz w:val="24"/>
          <w:szCs w:val="24"/>
        </w:rPr>
      </w:pPr>
      <w:r w:rsidRPr="00E362BF">
        <w:rPr>
          <w:rFonts w:ascii="Museo Sans 300" w:hAnsi="Museo Sans 300"/>
          <w:sz w:val="24"/>
          <w:szCs w:val="24"/>
        </w:rPr>
        <w:t>“””””</w:t>
      </w:r>
      <w:r w:rsidR="004D3677">
        <w:rPr>
          <w:rFonts w:ascii="Museo Sans 300" w:hAnsi="Museo Sans 300"/>
          <w:sz w:val="24"/>
          <w:szCs w:val="24"/>
        </w:rPr>
        <w:t>VIII</w:t>
      </w:r>
      <w:r w:rsidRPr="00E362BF">
        <w:rPr>
          <w:rFonts w:ascii="Museo Sans 300" w:hAnsi="Museo Sans 300"/>
          <w:sz w:val="24"/>
          <w:szCs w:val="24"/>
        </w:rPr>
        <w:t>) A solicitud de la señora:</w:t>
      </w:r>
      <w:r w:rsidR="00A41D68" w:rsidRPr="00A41D68">
        <w:rPr>
          <w:rFonts w:ascii="Museo Sans 300" w:hAnsi="Museo Sans 300" w:cs="Arial"/>
          <w:lang w:val="es-ES" w:eastAsia="es-ES"/>
        </w:rPr>
        <w:t xml:space="preserve"> </w:t>
      </w:r>
      <w:r w:rsidR="00A41D68">
        <w:rPr>
          <w:rFonts w:ascii="Museo Sans 300" w:hAnsi="Museo Sans 300" w:cs="Arial"/>
          <w:lang w:val="es-ES" w:eastAsia="es-ES"/>
        </w:rPr>
        <w:t xml:space="preserve">NATHALY SUSANA COLOCHO LANDAVERDE, de </w:t>
      </w:r>
      <w:r w:rsidR="00DA027C">
        <w:rPr>
          <w:rFonts w:ascii="Museo Sans 300" w:hAnsi="Museo Sans 300" w:cs="Arial"/>
          <w:lang w:val="es-ES" w:eastAsia="es-ES"/>
        </w:rPr>
        <w:t>---</w:t>
      </w:r>
      <w:r w:rsidR="00A41D68">
        <w:rPr>
          <w:rFonts w:ascii="Museo Sans 300" w:hAnsi="Museo Sans 300" w:cs="Arial"/>
          <w:lang w:val="es-ES" w:eastAsia="es-ES"/>
        </w:rPr>
        <w:t xml:space="preserve"> años de edad, </w:t>
      </w:r>
      <w:r w:rsidR="00DA027C">
        <w:rPr>
          <w:rFonts w:ascii="Museo Sans 300" w:hAnsi="Museo Sans 300" w:cs="Arial"/>
          <w:lang w:val="es-ES" w:eastAsia="es-ES"/>
        </w:rPr>
        <w:t>---</w:t>
      </w:r>
      <w:r w:rsidR="00A41D68">
        <w:rPr>
          <w:rFonts w:ascii="Museo Sans 300" w:hAnsi="Museo Sans 300" w:cs="Arial"/>
          <w:lang w:val="es-ES" w:eastAsia="es-ES"/>
        </w:rPr>
        <w:t xml:space="preserve">, del domicilio y departamento de </w:t>
      </w:r>
      <w:r w:rsidR="00DA027C">
        <w:rPr>
          <w:rFonts w:ascii="Museo Sans 300" w:hAnsi="Museo Sans 300" w:cs="Arial"/>
          <w:lang w:val="es-ES" w:eastAsia="es-ES"/>
        </w:rPr>
        <w:t>---</w:t>
      </w:r>
      <w:r w:rsidR="00A41D68">
        <w:rPr>
          <w:rFonts w:ascii="Museo Sans 300" w:hAnsi="Museo Sans 300" w:cs="Arial"/>
          <w:lang w:val="es-ES" w:eastAsia="es-ES"/>
        </w:rPr>
        <w:t xml:space="preserve">, con Documento Único de Identidad número </w:t>
      </w:r>
      <w:r w:rsidR="00DA027C">
        <w:rPr>
          <w:rFonts w:ascii="Museo Sans 300" w:hAnsi="Museo Sans 300" w:cs="Arial"/>
          <w:lang w:val="es-ES" w:eastAsia="es-ES"/>
        </w:rPr>
        <w:t>---</w:t>
      </w:r>
      <w:r w:rsidR="00A41D68">
        <w:rPr>
          <w:rFonts w:ascii="Museo Sans 300" w:hAnsi="Museo Sans 300" w:cs="Arial"/>
          <w:lang w:val="es-ES" w:eastAsia="es-ES"/>
        </w:rPr>
        <w:t xml:space="preserve"> y </w:t>
      </w:r>
      <w:r w:rsidR="00DA027C">
        <w:rPr>
          <w:rFonts w:ascii="Museo Sans 300" w:hAnsi="Museo Sans 300" w:cs="Arial"/>
          <w:lang w:val="es-ES" w:eastAsia="es-ES"/>
        </w:rPr>
        <w:t>---</w:t>
      </w:r>
      <w:r w:rsidR="00A41D68">
        <w:rPr>
          <w:rFonts w:ascii="Museo Sans 300" w:hAnsi="Museo Sans 300" w:cs="Arial"/>
          <w:lang w:val="es-ES" w:eastAsia="es-ES"/>
        </w:rPr>
        <w:t xml:space="preserve"> ANDERSON ALBERTO MIJANGO ESTRADA</w:t>
      </w:r>
      <w:r w:rsidR="00A41D68">
        <w:rPr>
          <w:rFonts w:ascii="Museo Sans 300" w:eastAsia="Calibri" w:hAnsi="Museo Sans 300" w:cs="Arial"/>
        </w:rPr>
        <w:t xml:space="preserve">, </w:t>
      </w:r>
      <w:r w:rsidR="00A41D68">
        <w:rPr>
          <w:rFonts w:ascii="Museo Sans 300" w:hAnsi="Museo Sans 300" w:cs="Arial"/>
          <w:lang w:val="es-ES" w:eastAsia="es-ES"/>
        </w:rPr>
        <w:t xml:space="preserve">de </w:t>
      </w:r>
      <w:r w:rsidR="00DA027C">
        <w:rPr>
          <w:rFonts w:ascii="Museo Sans 300" w:hAnsi="Museo Sans 300" w:cs="Arial"/>
          <w:lang w:val="es-ES" w:eastAsia="es-ES"/>
        </w:rPr>
        <w:t>---</w:t>
      </w:r>
      <w:r w:rsidR="00A41D68">
        <w:rPr>
          <w:rFonts w:ascii="Museo Sans 300" w:hAnsi="Museo Sans 300" w:cs="Arial"/>
          <w:lang w:val="es-ES" w:eastAsia="es-ES"/>
        </w:rPr>
        <w:t xml:space="preserve"> años de edad, </w:t>
      </w:r>
      <w:r w:rsidR="00DA027C">
        <w:rPr>
          <w:rFonts w:ascii="Museo Sans 300" w:hAnsi="Museo Sans 300" w:cs="Arial"/>
          <w:lang w:val="es-ES" w:eastAsia="es-ES"/>
        </w:rPr>
        <w:t>---</w:t>
      </w:r>
      <w:r w:rsidR="00A41D68">
        <w:rPr>
          <w:rFonts w:ascii="Museo Sans 300" w:hAnsi="Museo Sans 300" w:cs="Arial"/>
          <w:lang w:val="es-ES" w:eastAsia="es-ES"/>
        </w:rPr>
        <w:t xml:space="preserve">, del domicilio y departamento de </w:t>
      </w:r>
      <w:r w:rsidR="00DA027C">
        <w:rPr>
          <w:rFonts w:ascii="Museo Sans 300" w:hAnsi="Museo Sans 300" w:cs="Arial"/>
          <w:lang w:val="es-ES" w:eastAsia="es-ES"/>
        </w:rPr>
        <w:t>---</w:t>
      </w:r>
      <w:r w:rsidR="00A41D68">
        <w:rPr>
          <w:rFonts w:ascii="Museo Sans 300" w:hAnsi="Museo Sans 300" w:cs="Arial"/>
          <w:lang w:val="es-ES" w:eastAsia="es-ES"/>
        </w:rPr>
        <w:t xml:space="preserve">, con Documento Único de Identidad número </w:t>
      </w:r>
      <w:r w:rsidR="00DA027C">
        <w:rPr>
          <w:rFonts w:ascii="Museo Sans 300" w:hAnsi="Museo Sans 300" w:cs="Arial"/>
          <w:lang w:val="es-ES" w:eastAsia="es-ES"/>
        </w:rPr>
        <w:t>---</w:t>
      </w:r>
      <w:r w:rsidRPr="00E362BF">
        <w:rPr>
          <w:rFonts w:ascii="Museo Sans 300" w:hAnsi="Museo Sans 300"/>
          <w:sz w:val="24"/>
          <w:szCs w:val="24"/>
        </w:rPr>
        <w:t xml:space="preserve">, el señor Presidente somete a consideración de Junta Directiva, </w:t>
      </w:r>
      <w:r w:rsidRPr="00C8746D">
        <w:rPr>
          <w:rFonts w:ascii="Museo Sans 300" w:hAnsi="Museo Sans 300"/>
          <w:b/>
          <w:sz w:val="24"/>
          <w:szCs w:val="24"/>
        </w:rPr>
        <w:t>dictamen técnico</w:t>
      </w:r>
      <w:r w:rsidR="004D3677" w:rsidRPr="00C8746D">
        <w:rPr>
          <w:rFonts w:ascii="Museo Sans 300" w:hAnsi="Museo Sans 300"/>
          <w:b/>
          <w:sz w:val="24"/>
          <w:szCs w:val="24"/>
        </w:rPr>
        <w:t xml:space="preserve"> 02</w:t>
      </w:r>
      <w:r w:rsidRPr="00E362BF">
        <w:rPr>
          <w:rFonts w:ascii="Museo Sans 300" w:hAnsi="Museo Sans 300"/>
          <w:sz w:val="24"/>
          <w:szCs w:val="24"/>
        </w:rPr>
        <w:t>, relacionado con la adjudicación en venta de 01</w:t>
      </w:r>
      <w:r w:rsidRPr="00E362BF">
        <w:rPr>
          <w:rFonts w:ascii="Museo Sans 300" w:hAnsi="Museo Sans 300"/>
          <w:b/>
          <w:sz w:val="24"/>
          <w:szCs w:val="24"/>
        </w:rPr>
        <w:t xml:space="preserve"> lote agrícola</w:t>
      </w:r>
      <w:r w:rsidRPr="00E362BF">
        <w:rPr>
          <w:rFonts w:ascii="Museo Sans 300" w:hAnsi="Museo Sans 300"/>
          <w:sz w:val="24"/>
          <w:szCs w:val="24"/>
        </w:rPr>
        <w:t>, perteneciente al</w:t>
      </w:r>
      <w:r w:rsidR="00A41D68">
        <w:rPr>
          <w:rFonts w:ascii="Museo Sans 300" w:hAnsi="Museo Sans 300"/>
          <w:sz w:val="24"/>
          <w:szCs w:val="24"/>
        </w:rPr>
        <w:t xml:space="preserve"> </w:t>
      </w:r>
      <w:r w:rsidR="00A41D68">
        <w:rPr>
          <w:rFonts w:ascii="Museo Sans 300" w:hAnsi="Museo Sans 300" w:cs="Arial"/>
          <w:lang w:val="es-ES" w:eastAsia="es-ES"/>
        </w:rPr>
        <w:t xml:space="preserve">Proyecto de Lotificación Agrícola identificado registralmente como </w:t>
      </w:r>
      <w:r w:rsidR="00A41D68">
        <w:rPr>
          <w:rFonts w:ascii="Museo Sans 300" w:hAnsi="Museo Sans 300" w:cs="Arial"/>
          <w:b/>
          <w:lang w:val="es-ES" w:eastAsia="es-ES"/>
        </w:rPr>
        <w:t xml:space="preserve">HACIENDA MIRAVALLE PORCION SEIS “LA CASONA”, </w:t>
      </w:r>
      <w:r w:rsidR="00A41D68">
        <w:rPr>
          <w:rFonts w:ascii="Museo Sans 300" w:hAnsi="Museo Sans 300" w:cs="Arial"/>
          <w:lang w:val="es-ES" w:eastAsia="es-ES"/>
        </w:rPr>
        <w:t xml:space="preserve">ubicada en la </w:t>
      </w:r>
      <w:r w:rsidR="00A41D68">
        <w:rPr>
          <w:rFonts w:ascii="Museo Sans 300" w:hAnsi="Museo Sans 300" w:cs="Arial"/>
          <w:b/>
          <w:lang w:val="es-ES" w:eastAsia="es-ES"/>
        </w:rPr>
        <w:t xml:space="preserve">PORCION SIETE-DOS, </w:t>
      </w:r>
      <w:r w:rsidR="00A41D68">
        <w:rPr>
          <w:rFonts w:ascii="Museo Sans 300" w:hAnsi="Museo Sans 300" w:cs="Arial"/>
          <w:lang w:val="es-ES" w:eastAsia="es-ES"/>
        </w:rPr>
        <w:t xml:space="preserve">y según plano aprobado como </w:t>
      </w:r>
      <w:r w:rsidR="00A41D68">
        <w:rPr>
          <w:rFonts w:ascii="Museo Sans 300" w:hAnsi="Museo Sans 300" w:cs="Arial"/>
          <w:b/>
          <w:lang w:val="es-ES" w:eastAsia="es-ES"/>
        </w:rPr>
        <w:t>HACIENDA MIRAVALLE PORCION SEIS “LA CASONA” PORCION SIETE-DOS</w:t>
      </w:r>
      <w:r w:rsidR="00A41D68">
        <w:rPr>
          <w:rFonts w:ascii="Museo Sans 300" w:hAnsi="Museo Sans 300" w:cs="Arial"/>
          <w:lang w:val="es-ES" w:eastAsia="es-ES"/>
        </w:rPr>
        <w:t xml:space="preserve"> situada en jurisdicción y departamento de Sonsonate, y según el Centro Nacional de Registro en cantón Miravalle, jurisdicción y departamento de Sonsonate, </w:t>
      </w:r>
      <w:r w:rsidR="00A41D68">
        <w:rPr>
          <w:rFonts w:ascii="Museo Sans 300" w:hAnsi="Museo Sans 300" w:cs="Arial"/>
          <w:b/>
          <w:lang w:val="es-ES" w:eastAsia="es-ES"/>
        </w:rPr>
        <w:t>código de SIIE 031549</w:t>
      </w:r>
      <w:r w:rsidR="00A41D68">
        <w:rPr>
          <w:rFonts w:ascii="Museo Sans 300" w:hAnsi="Museo Sans 300" w:cs="Arial"/>
          <w:lang w:val="es-ES" w:eastAsia="es-ES"/>
        </w:rPr>
        <w:t xml:space="preserve">, </w:t>
      </w:r>
      <w:r w:rsidR="00A41D68">
        <w:rPr>
          <w:rFonts w:ascii="Museo Sans 300" w:hAnsi="Museo Sans 300" w:cs="Arial"/>
          <w:b/>
          <w:lang w:val="es-ES" w:eastAsia="es-ES"/>
        </w:rPr>
        <w:t>SSE 2199, entrega 08</w:t>
      </w:r>
      <w:r w:rsidRPr="00E362BF">
        <w:rPr>
          <w:rFonts w:ascii="Museo Sans 300" w:hAnsi="Museo Sans 300"/>
          <w:sz w:val="24"/>
          <w:szCs w:val="24"/>
        </w:rPr>
        <w:t>, en el cual la Unidad de Adjudicación de Inmuebles, hace las siguientes consideraciones:</w:t>
      </w:r>
    </w:p>
    <w:p w14:paraId="169CDF07" w14:textId="77777777" w:rsidR="00FE784D" w:rsidRPr="00E362BF" w:rsidRDefault="00FE784D" w:rsidP="00E362BF">
      <w:pPr>
        <w:jc w:val="both"/>
        <w:rPr>
          <w:rFonts w:ascii="Museo Sans 300" w:hAnsi="Museo Sans 300"/>
          <w:sz w:val="24"/>
          <w:szCs w:val="24"/>
        </w:rPr>
      </w:pPr>
    </w:p>
    <w:p w14:paraId="1BAB94C7" w14:textId="77777777" w:rsidR="00A41D68" w:rsidRDefault="00A41D68" w:rsidP="000F17F2">
      <w:pPr>
        <w:pStyle w:val="Prrafodelista"/>
        <w:numPr>
          <w:ilvl w:val="0"/>
          <w:numId w:val="10"/>
        </w:numPr>
        <w:spacing w:line="360" w:lineRule="auto"/>
        <w:ind w:left="1134" w:hanging="708"/>
        <w:jc w:val="both"/>
        <w:rPr>
          <w:rFonts w:ascii="Museo Sans 300" w:hAnsi="Museo Sans 300"/>
        </w:rPr>
      </w:pPr>
      <w:r>
        <w:rPr>
          <w:rFonts w:ascii="Museo Sans 300" w:hAnsi="Museo Sans 300"/>
        </w:rPr>
        <w:t>La</w:t>
      </w:r>
      <w:r>
        <w:rPr>
          <w:rFonts w:ascii="Museo Sans 300" w:hAnsi="Museo Sans 300"/>
          <w:b/>
        </w:rPr>
        <w:t xml:space="preserve"> HACIENDA MIRAVALLE, </w:t>
      </w:r>
      <w:r>
        <w:rPr>
          <w:rFonts w:ascii="Museo Sans 300" w:hAnsi="Museo Sans 300"/>
        </w:rPr>
        <w:t>fue adquirida por el ISTA de la manera siguiente:</w:t>
      </w:r>
    </w:p>
    <w:tbl>
      <w:tblPr>
        <w:tblW w:w="8368" w:type="dxa"/>
        <w:tblInd w:w="838" w:type="dxa"/>
        <w:tblCellMar>
          <w:left w:w="70" w:type="dxa"/>
          <w:right w:w="70" w:type="dxa"/>
        </w:tblCellMar>
        <w:tblLook w:val="04A0" w:firstRow="1" w:lastRow="0" w:firstColumn="1" w:lastColumn="0" w:noHBand="0" w:noVBand="1"/>
      </w:tblPr>
      <w:tblGrid>
        <w:gridCol w:w="2416"/>
        <w:gridCol w:w="2826"/>
        <w:gridCol w:w="3126"/>
      </w:tblGrid>
      <w:tr w:rsidR="00A41D68" w14:paraId="066B68C4" w14:textId="77777777" w:rsidTr="00A15E47">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0775D1A" w14:textId="77777777" w:rsidR="00A41D68" w:rsidRDefault="00A41D68">
            <w:pPr>
              <w:pStyle w:val="Prrafodelista"/>
              <w:spacing w:line="256" w:lineRule="auto"/>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hideMark/>
          </w:tcPr>
          <w:p w14:paraId="1E3B7AE0" w14:textId="77777777" w:rsidR="00A41D68" w:rsidRDefault="00A41D68">
            <w:p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AE5A157" w14:textId="77777777" w:rsidR="00A41D68" w:rsidRDefault="00A41D68">
            <w:p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A41D68" w14:paraId="6F61EC21" w14:textId="77777777" w:rsidTr="00A15E47">
        <w:trPr>
          <w:trHeight w:val="397"/>
        </w:trPr>
        <w:tc>
          <w:tcPr>
            <w:tcW w:w="2416" w:type="dxa"/>
            <w:tcBorders>
              <w:top w:val="double" w:sz="4" w:space="0" w:color="auto"/>
              <w:left w:val="single" w:sz="4" w:space="0" w:color="auto"/>
              <w:bottom w:val="single" w:sz="4" w:space="0" w:color="auto"/>
              <w:right w:val="single" w:sz="4" w:space="0" w:color="auto"/>
            </w:tcBorders>
            <w:vAlign w:val="center"/>
            <w:hideMark/>
          </w:tcPr>
          <w:p w14:paraId="619ED8E1"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hideMark/>
          </w:tcPr>
          <w:p w14:paraId="25F319FD"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hideMark/>
          </w:tcPr>
          <w:p w14:paraId="7A38C81D"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A41D68" w14:paraId="7B420390" w14:textId="77777777" w:rsidTr="00A15E47">
        <w:trPr>
          <w:trHeight w:val="397"/>
        </w:trPr>
        <w:tc>
          <w:tcPr>
            <w:tcW w:w="2416" w:type="dxa"/>
            <w:tcBorders>
              <w:top w:val="single" w:sz="4" w:space="0" w:color="auto"/>
              <w:left w:val="single" w:sz="4" w:space="0" w:color="auto"/>
              <w:bottom w:val="single" w:sz="4" w:space="0" w:color="auto"/>
              <w:right w:val="single" w:sz="4" w:space="0" w:color="auto"/>
            </w:tcBorders>
            <w:vAlign w:val="center"/>
            <w:hideMark/>
          </w:tcPr>
          <w:p w14:paraId="1AACA7E6"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826" w:type="dxa"/>
            <w:tcBorders>
              <w:top w:val="single" w:sz="4" w:space="0" w:color="auto"/>
              <w:left w:val="nil"/>
              <w:bottom w:val="nil"/>
              <w:right w:val="single" w:sz="4" w:space="0" w:color="auto"/>
            </w:tcBorders>
            <w:vAlign w:val="center"/>
            <w:hideMark/>
          </w:tcPr>
          <w:p w14:paraId="6CB1EA69"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3126" w:type="dxa"/>
            <w:tcBorders>
              <w:top w:val="single" w:sz="4" w:space="0" w:color="auto"/>
              <w:left w:val="single" w:sz="4" w:space="0" w:color="auto"/>
              <w:bottom w:val="nil"/>
              <w:right w:val="single" w:sz="4" w:space="0" w:color="auto"/>
            </w:tcBorders>
            <w:vAlign w:val="center"/>
            <w:hideMark/>
          </w:tcPr>
          <w:p w14:paraId="007A9F68"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A41D68" w14:paraId="02E8FAF1" w14:textId="77777777" w:rsidTr="00A15E47">
        <w:trPr>
          <w:trHeight w:val="397"/>
        </w:trPr>
        <w:tc>
          <w:tcPr>
            <w:tcW w:w="2416" w:type="dxa"/>
            <w:tcBorders>
              <w:top w:val="nil"/>
              <w:left w:val="single" w:sz="4" w:space="0" w:color="auto"/>
              <w:bottom w:val="single" w:sz="4" w:space="0" w:color="auto"/>
              <w:right w:val="single" w:sz="4" w:space="0" w:color="auto"/>
            </w:tcBorders>
            <w:noWrap/>
            <w:vAlign w:val="center"/>
            <w:hideMark/>
          </w:tcPr>
          <w:p w14:paraId="2E8FA0A7"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826" w:type="dxa"/>
            <w:tcBorders>
              <w:top w:val="single" w:sz="4" w:space="0" w:color="auto"/>
              <w:left w:val="nil"/>
              <w:bottom w:val="single" w:sz="4" w:space="0" w:color="auto"/>
              <w:right w:val="single" w:sz="4" w:space="0" w:color="auto"/>
            </w:tcBorders>
            <w:vAlign w:val="center"/>
            <w:hideMark/>
          </w:tcPr>
          <w:p w14:paraId="5712F6EA"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vAlign w:val="center"/>
            <w:hideMark/>
          </w:tcPr>
          <w:p w14:paraId="0D975D75"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A41D68" w14:paraId="71B41977" w14:textId="77777777" w:rsidTr="00A15E47">
        <w:trPr>
          <w:trHeight w:val="397"/>
        </w:trPr>
        <w:tc>
          <w:tcPr>
            <w:tcW w:w="2416" w:type="dxa"/>
            <w:tcBorders>
              <w:top w:val="nil"/>
              <w:left w:val="single" w:sz="4" w:space="0" w:color="auto"/>
              <w:bottom w:val="single" w:sz="4" w:space="0" w:color="auto"/>
              <w:right w:val="single" w:sz="4" w:space="0" w:color="auto"/>
            </w:tcBorders>
            <w:noWrap/>
            <w:vAlign w:val="center"/>
            <w:hideMark/>
          </w:tcPr>
          <w:p w14:paraId="3EEFB42F"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hideMark/>
          </w:tcPr>
          <w:p w14:paraId="0CE0579B"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hideMark/>
          </w:tcPr>
          <w:p w14:paraId="158D8856"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A41D68" w14:paraId="7F560B89" w14:textId="77777777" w:rsidTr="00A15E47">
        <w:trPr>
          <w:trHeight w:val="397"/>
        </w:trPr>
        <w:tc>
          <w:tcPr>
            <w:tcW w:w="2416" w:type="dxa"/>
            <w:tcBorders>
              <w:top w:val="nil"/>
              <w:left w:val="single" w:sz="4" w:space="0" w:color="auto"/>
              <w:bottom w:val="single" w:sz="4" w:space="0" w:color="auto"/>
              <w:right w:val="single" w:sz="4" w:space="0" w:color="auto"/>
            </w:tcBorders>
            <w:noWrap/>
            <w:vAlign w:val="center"/>
            <w:hideMark/>
          </w:tcPr>
          <w:p w14:paraId="2541DC59"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hideMark/>
          </w:tcPr>
          <w:p w14:paraId="6AAF0E62"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hideMark/>
          </w:tcPr>
          <w:p w14:paraId="58C7AD73"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A41D68" w14:paraId="19C26C20" w14:textId="77777777" w:rsidTr="00A15E47">
        <w:trPr>
          <w:trHeight w:val="397"/>
        </w:trPr>
        <w:tc>
          <w:tcPr>
            <w:tcW w:w="2416" w:type="dxa"/>
            <w:tcBorders>
              <w:top w:val="nil"/>
              <w:left w:val="single" w:sz="4" w:space="0" w:color="auto"/>
              <w:bottom w:val="double" w:sz="4" w:space="0" w:color="auto"/>
              <w:right w:val="single" w:sz="4" w:space="0" w:color="auto"/>
            </w:tcBorders>
            <w:noWrap/>
            <w:vAlign w:val="center"/>
            <w:hideMark/>
          </w:tcPr>
          <w:p w14:paraId="23058327"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hideMark/>
          </w:tcPr>
          <w:p w14:paraId="258536BA"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hideMark/>
          </w:tcPr>
          <w:p w14:paraId="029142F5"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A41D68" w14:paraId="15DCA031" w14:textId="77777777" w:rsidTr="00A15E47">
        <w:trPr>
          <w:trHeight w:val="397"/>
        </w:trPr>
        <w:tc>
          <w:tcPr>
            <w:tcW w:w="2416" w:type="dxa"/>
            <w:tcBorders>
              <w:top w:val="nil"/>
              <w:left w:val="single" w:sz="4" w:space="0" w:color="auto"/>
              <w:bottom w:val="double" w:sz="4" w:space="0" w:color="auto"/>
              <w:right w:val="single" w:sz="4" w:space="0" w:color="auto"/>
            </w:tcBorders>
            <w:noWrap/>
            <w:vAlign w:val="center"/>
            <w:hideMark/>
          </w:tcPr>
          <w:p w14:paraId="52BAC72A"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hideMark/>
          </w:tcPr>
          <w:p w14:paraId="6277884C"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vAlign w:val="center"/>
            <w:hideMark/>
          </w:tcPr>
          <w:p w14:paraId="1EB4B6FC" w14:textId="77777777" w:rsidR="00A41D68" w:rsidRDefault="00A41D68">
            <w:pPr>
              <w:spacing w:line="256" w:lineRule="auto"/>
              <w:jc w:val="center"/>
              <w:rPr>
                <w:rFonts w:ascii="Museo Sans 300" w:hAnsi="Museo Sans 300"/>
                <w:color w:val="000000"/>
                <w:sz w:val="24"/>
                <w:szCs w:val="24"/>
                <w:lang w:eastAsia="es-SV"/>
              </w:rPr>
            </w:pPr>
            <w:r>
              <w:rPr>
                <w:rFonts w:ascii="Arial Narrow" w:hAnsi="Arial Narrow"/>
                <w:color w:val="000000"/>
                <w:sz w:val="16"/>
                <w:szCs w:val="20"/>
                <w:lang w:eastAsia="es-SV"/>
              </w:rPr>
              <w:t>Punto VII-a del Acta Ordinaria No.22-94 de fecha 21 de julio de 1994.</w:t>
            </w:r>
          </w:p>
        </w:tc>
      </w:tr>
      <w:tr w:rsidR="00A41D68" w14:paraId="48BCBC94" w14:textId="77777777" w:rsidTr="00A15E47">
        <w:trPr>
          <w:trHeight w:val="283"/>
        </w:trPr>
        <w:tc>
          <w:tcPr>
            <w:tcW w:w="2416" w:type="dxa"/>
            <w:tcBorders>
              <w:top w:val="double" w:sz="4" w:space="0" w:color="auto"/>
              <w:left w:val="single" w:sz="4" w:space="0" w:color="auto"/>
              <w:bottom w:val="single" w:sz="4" w:space="0" w:color="auto"/>
              <w:right w:val="single" w:sz="4" w:space="0" w:color="auto"/>
            </w:tcBorders>
            <w:noWrap/>
            <w:vAlign w:val="center"/>
            <w:hideMark/>
          </w:tcPr>
          <w:p w14:paraId="4BFA2595" w14:textId="77777777" w:rsidR="00A41D68" w:rsidRDefault="00A41D68">
            <w:pPr>
              <w:spacing w:line="256" w:lineRule="auto"/>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hideMark/>
          </w:tcPr>
          <w:p w14:paraId="56809E4B" w14:textId="77777777" w:rsidR="00A41D68" w:rsidRDefault="00A41D68">
            <w:pPr>
              <w:spacing w:line="256" w:lineRule="auto"/>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1F4582EF" w14:textId="77777777" w:rsidR="00A41D68" w:rsidRDefault="00A41D68">
            <w:pPr>
              <w:spacing w:line="256" w:lineRule="auto"/>
              <w:jc w:val="center"/>
              <w:rPr>
                <w:rFonts w:ascii="Arial Narrow" w:hAnsi="Arial Narrow"/>
                <w:color w:val="000000"/>
                <w:sz w:val="16"/>
                <w:szCs w:val="20"/>
                <w:lang w:eastAsia="es-SV"/>
              </w:rPr>
            </w:pPr>
          </w:p>
        </w:tc>
      </w:tr>
    </w:tbl>
    <w:p w14:paraId="0B9B449F" w14:textId="77777777" w:rsidR="00A41D68" w:rsidRDefault="00A41D68" w:rsidP="00A41D68">
      <w:pPr>
        <w:spacing w:line="360" w:lineRule="auto"/>
        <w:jc w:val="both"/>
        <w:rPr>
          <w:rFonts w:ascii="Arial Narrow" w:eastAsia="Times New Roman" w:hAnsi="Arial Narrow"/>
          <w:sz w:val="24"/>
          <w:szCs w:val="28"/>
          <w:lang w:val="es-MX" w:eastAsia="es-MX"/>
        </w:rPr>
      </w:pPr>
    </w:p>
    <w:p w14:paraId="5EA44CD8" w14:textId="77777777" w:rsidR="00A41D68" w:rsidRPr="00635543" w:rsidRDefault="00A41D68" w:rsidP="00635543">
      <w:pPr>
        <w:ind w:left="1134"/>
        <w:jc w:val="both"/>
        <w:rPr>
          <w:rFonts w:ascii="Museo Sans 300" w:hAnsi="Museo Sans 300"/>
          <w:sz w:val="24"/>
          <w:szCs w:val="24"/>
        </w:rPr>
      </w:pPr>
      <w:r w:rsidRPr="00635543">
        <w:rPr>
          <w:rFonts w:ascii="Museo Sans 300" w:hAnsi="Museo Sans 300"/>
          <w:sz w:val="24"/>
          <w:szCs w:val="24"/>
        </w:rPr>
        <w:t>Por un valor total de $6, 407,996.58 a razón de $4,499.68 por hectárea y  de $ 0.449968 por metro cuadrado.</w:t>
      </w:r>
    </w:p>
    <w:p w14:paraId="6024E670" w14:textId="77777777" w:rsidR="00A41D68" w:rsidRPr="00635543" w:rsidRDefault="00A41D68" w:rsidP="00635543">
      <w:pPr>
        <w:jc w:val="both"/>
        <w:rPr>
          <w:rFonts w:ascii="Museo Sans 300" w:hAnsi="Museo Sans 300"/>
          <w:sz w:val="24"/>
          <w:szCs w:val="24"/>
        </w:rPr>
      </w:pPr>
    </w:p>
    <w:p w14:paraId="02A94D14" w14:textId="62BB0199" w:rsidR="00A41D68" w:rsidRPr="00DA027C" w:rsidRDefault="00A41D68" w:rsidP="00DA027C">
      <w:pPr>
        <w:pStyle w:val="Prrafodelista"/>
        <w:numPr>
          <w:ilvl w:val="0"/>
          <w:numId w:val="11"/>
        </w:numPr>
        <w:ind w:left="1134" w:hanging="708"/>
        <w:jc w:val="both"/>
        <w:rPr>
          <w:rFonts w:ascii="Museo Sans 300" w:hAnsi="Museo Sans 300"/>
          <w:sz w:val="24"/>
          <w:szCs w:val="24"/>
        </w:rPr>
      </w:pPr>
      <w:r w:rsidRPr="00635543">
        <w:rPr>
          <w:rFonts w:ascii="Museo Sans 300" w:hAnsi="Museo Sans 300"/>
          <w:sz w:val="24"/>
          <w:szCs w:val="24"/>
        </w:rPr>
        <w:t xml:space="preserve">Mediante el Punto XXII de Acta de Sesión Ordinaria 36-2009, de </w:t>
      </w:r>
      <w:r w:rsidR="007D32B6" w:rsidRPr="00635543">
        <w:rPr>
          <w:rFonts w:ascii="Museo Sans 300" w:hAnsi="Museo Sans 300"/>
          <w:sz w:val="24"/>
          <w:szCs w:val="24"/>
        </w:rPr>
        <w:t>fecha 04 de noviembre de</w:t>
      </w:r>
      <w:r w:rsidRPr="00635543">
        <w:rPr>
          <w:rFonts w:ascii="Museo Sans 300" w:hAnsi="Museo Sans 300"/>
          <w:sz w:val="24"/>
          <w:szCs w:val="24"/>
        </w:rPr>
        <w:t xml:space="preserve"> 2009, donde se aprobó el Proyecto de Asentamiento Comunitario, en el inmueble mencionado, pero debido a la aprobación de nuevos planos en el área identificada como PORCION 7-1, fue modificado por el Punto IV de</w:t>
      </w:r>
      <w:r w:rsidR="007D32B6" w:rsidRPr="00635543">
        <w:rPr>
          <w:rFonts w:ascii="Museo Sans 300" w:hAnsi="Museo Sans 300"/>
          <w:sz w:val="24"/>
          <w:szCs w:val="24"/>
        </w:rPr>
        <w:t>l</w:t>
      </w:r>
      <w:r w:rsidRPr="00635543">
        <w:rPr>
          <w:rFonts w:ascii="Museo Sans 300" w:hAnsi="Museo Sans 300"/>
          <w:sz w:val="24"/>
          <w:szCs w:val="24"/>
        </w:rPr>
        <w:t xml:space="preserve"> Acta de Sesión Ordinaria 33-2022, de fecha 25 de noviembre de 2022, donde se aprobó el proyecto de Lotificación Agrícola que comprende: </w:t>
      </w:r>
      <w:r w:rsidR="00DA027C">
        <w:rPr>
          <w:rFonts w:ascii="Museo Sans 300" w:hAnsi="Museo Sans 300"/>
          <w:sz w:val="24"/>
          <w:szCs w:val="24"/>
        </w:rPr>
        <w:t>---</w:t>
      </w:r>
      <w:r w:rsidRPr="00635543">
        <w:rPr>
          <w:rFonts w:ascii="Museo Sans 300" w:hAnsi="Museo Sans 300"/>
          <w:sz w:val="24"/>
          <w:szCs w:val="24"/>
        </w:rPr>
        <w:t xml:space="preserve"> Lotes agrícolas, (Polígonos 1 y 2), zonas de protección </w:t>
      </w:r>
      <w:r w:rsidRPr="00DA027C">
        <w:rPr>
          <w:rFonts w:ascii="Museo Sans 300" w:hAnsi="Museo Sans 300"/>
          <w:sz w:val="24"/>
          <w:szCs w:val="24"/>
        </w:rPr>
        <w:t xml:space="preserve">(1 al 3), canaletas (1 y 2) y calles, en un área de 06 Hás., 29 Ás., 01.77 Cás., inscrito a la matrícula </w:t>
      </w:r>
      <w:r w:rsidR="00DA027C">
        <w:rPr>
          <w:rFonts w:ascii="Museo Sans 300" w:hAnsi="Museo Sans 300"/>
          <w:sz w:val="24"/>
          <w:szCs w:val="24"/>
        </w:rPr>
        <w:t xml:space="preserve">--- </w:t>
      </w:r>
      <w:r w:rsidRPr="00DA027C">
        <w:rPr>
          <w:rFonts w:ascii="Museo Sans 300" w:hAnsi="Museo Sans 300"/>
          <w:sz w:val="24"/>
          <w:szCs w:val="24"/>
        </w:rPr>
        <w:t xml:space="preserve">-00000. </w:t>
      </w:r>
      <w:r w:rsidRPr="00DA027C">
        <w:rPr>
          <w:rFonts w:ascii="Museo Sans 300" w:hAnsi="Museo Sans 300"/>
          <w:bCs/>
          <w:sz w:val="24"/>
          <w:szCs w:val="24"/>
          <w:lang w:eastAsia="es-SV"/>
        </w:rPr>
        <w:t>Aprobándose el valor de referencia de la zona para los Lotes Agrícolas</w:t>
      </w:r>
      <w:commentRangeStart w:id="0"/>
      <w:r w:rsidRPr="00DA027C">
        <w:rPr>
          <w:rFonts w:ascii="Museo Sans 300" w:hAnsi="Museo Sans 300"/>
          <w:bCs/>
          <w:sz w:val="24"/>
          <w:szCs w:val="24"/>
          <w:lang w:eastAsia="es-SV"/>
        </w:rPr>
        <w:t xml:space="preserve"> </w:t>
      </w:r>
      <w:commentRangeEnd w:id="0"/>
      <w:r w:rsidRPr="00635543">
        <w:rPr>
          <w:rStyle w:val="Refdecomentario"/>
          <w:rFonts w:ascii="Museo Sans 300" w:eastAsia="Times New Roman" w:hAnsi="Museo Sans 300" w:cs="Times New Roman"/>
          <w:sz w:val="24"/>
          <w:szCs w:val="24"/>
          <w:lang w:val="es-MX" w:eastAsia="es-MX"/>
        </w:rPr>
        <w:commentReference w:id="0"/>
      </w:r>
      <w:r w:rsidR="007D32B6" w:rsidRPr="00DA027C">
        <w:rPr>
          <w:rFonts w:ascii="Museo Sans 300" w:hAnsi="Museo Sans 300"/>
          <w:bCs/>
          <w:sz w:val="24"/>
          <w:szCs w:val="24"/>
          <w:lang w:eastAsia="es-SV"/>
        </w:rPr>
        <w:t xml:space="preserve">con clase de suelo III </w:t>
      </w:r>
      <w:r w:rsidRPr="00DA027C">
        <w:rPr>
          <w:rFonts w:ascii="Museo Sans 300" w:hAnsi="Museo Sans 300"/>
          <w:bCs/>
          <w:sz w:val="24"/>
          <w:szCs w:val="24"/>
          <w:lang w:eastAsia="es-SV"/>
        </w:rPr>
        <w:t>de $9,886.58 por hectárea, por lo que se reco</w:t>
      </w:r>
      <w:r w:rsidR="007D32B6" w:rsidRPr="00DA027C">
        <w:rPr>
          <w:rFonts w:ascii="Museo Sans 300" w:hAnsi="Museo Sans 300"/>
          <w:bCs/>
          <w:sz w:val="24"/>
          <w:szCs w:val="24"/>
          <w:lang w:eastAsia="es-SV"/>
        </w:rPr>
        <w:t>mienda el precio de venta para é</w:t>
      </w:r>
      <w:r w:rsidRPr="00DA027C">
        <w:rPr>
          <w:rFonts w:ascii="Museo Sans 300" w:hAnsi="Museo Sans 300"/>
          <w:bCs/>
          <w:sz w:val="24"/>
          <w:szCs w:val="24"/>
          <w:lang w:eastAsia="es-SV"/>
        </w:rPr>
        <w:t xml:space="preserve">ste de $ 9,501.00. Lo anterior  de conformidad al procedimiento establecido </w:t>
      </w:r>
      <w:r w:rsidR="007D32B6" w:rsidRPr="00DA027C">
        <w:rPr>
          <w:rFonts w:ascii="Museo Sans 300" w:hAnsi="Museo Sans 300"/>
          <w:bCs/>
          <w:sz w:val="24"/>
          <w:szCs w:val="24"/>
          <w:lang w:eastAsia="es-SV"/>
        </w:rPr>
        <w:t>en el instructivo “Criterio de Avalúos para la Transferencia de Inmueble P</w:t>
      </w:r>
      <w:r w:rsidRPr="00DA027C">
        <w:rPr>
          <w:rFonts w:ascii="Museo Sans 300" w:hAnsi="Museo Sans 300"/>
          <w:bCs/>
          <w:sz w:val="24"/>
          <w:szCs w:val="24"/>
          <w:lang w:eastAsia="es-SV"/>
        </w:rPr>
        <w:t>rop</w:t>
      </w:r>
      <w:r w:rsidR="007D32B6" w:rsidRPr="00DA027C">
        <w:rPr>
          <w:rFonts w:ascii="Museo Sans 300" w:hAnsi="Museo Sans 300"/>
          <w:bCs/>
          <w:sz w:val="24"/>
          <w:szCs w:val="24"/>
          <w:lang w:eastAsia="es-SV"/>
        </w:rPr>
        <w:t>iedad de ISTA”, aprobado en el P</w:t>
      </w:r>
      <w:r w:rsidRPr="00DA027C">
        <w:rPr>
          <w:rFonts w:ascii="Museo Sans 300" w:hAnsi="Museo Sans 300"/>
          <w:bCs/>
          <w:sz w:val="24"/>
          <w:szCs w:val="24"/>
          <w:lang w:eastAsia="es-SV"/>
        </w:rPr>
        <w:t>unto X</w:t>
      </w:r>
      <w:r w:rsidR="007D32B6" w:rsidRPr="00DA027C">
        <w:rPr>
          <w:rFonts w:ascii="Museo Sans 300" w:hAnsi="Museo Sans 300"/>
          <w:bCs/>
          <w:sz w:val="24"/>
          <w:szCs w:val="24"/>
          <w:lang w:eastAsia="es-SV"/>
        </w:rPr>
        <w:t>V del Acta de sesión Ordinaria</w:t>
      </w:r>
      <w:r w:rsidRPr="00DA027C">
        <w:rPr>
          <w:rFonts w:ascii="Museo Sans 300" w:hAnsi="Museo Sans 300"/>
          <w:bCs/>
          <w:sz w:val="24"/>
          <w:szCs w:val="24"/>
          <w:lang w:eastAsia="es-SV"/>
        </w:rPr>
        <w:t xml:space="preserve"> 03-2015 de fecha 21 de enero de 2015 y según reporte de valuó de fecha 11 de diciembre de 2023. Inmueble para beneficiar a peticionaria calificada dentro del Programa de Nuevas Opciones de Tenencia de la Tierra.</w:t>
      </w:r>
    </w:p>
    <w:p w14:paraId="33FEAB71" w14:textId="77777777" w:rsidR="00A41D68" w:rsidRPr="00635543" w:rsidRDefault="00A41D68" w:rsidP="00635543">
      <w:pPr>
        <w:pStyle w:val="Prrafodelista"/>
        <w:ind w:left="0"/>
        <w:jc w:val="both"/>
        <w:rPr>
          <w:rFonts w:ascii="Museo Sans 300" w:hAnsi="Museo Sans 300"/>
          <w:sz w:val="24"/>
          <w:szCs w:val="24"/>
        </w:rPr>
      </w:pPr>
    </w:p>
    <w:p w14:paraId="4C03EA37" w14:textId="77777777" w:rsidR="00A41D68" w:rsidRPr="00635543" w:rsidRDefault="00A41D68" w:rsidP="000F17F2">
      <w:pPr>
        <w:pStyle w:val="Prrafodelista"/>
        <w:numPr>
          <w:ilvl w:val="0"/>
          <w:numId w:val="11"/>
        </w:numPr>
        <w:ind w:left="1134" w:hanging="708"/>
        <w:jc w:val="both"/>
        <w:rPr>
          <w:rFonts w:ascii="Museo Sans 300" w:hAnsi="Museo Sans 300"/>
          <w:sz w:val="24"/>
          <w:szCs w:val="24"/>
        </w:rPr>
      </w:pPr>
      <w:r w:rsidRPr="00635543">
        <w:rPr>
          <w:rFonts w:ascii="Museo Sans 300" w:hAnsi="Museo Sans 300" w:cs="Arial"/>
          <w:sz w:val="24"/>
          <w:szCs w:val="24"/>
        </w:rPr>
        <w:t xml:space="preserve">Es necesario advertir a la solicitante, a través de una cláusula especial en la escritura correspondiente de compraventa del inmueble, que deberá cumplir las medidas ambientales emitidas por la Unidad Ambiental Institucional, referentes a: </w:t>
      </w:r>
    </w:p>
    <w:p w14:paraId="4D3D1A7E" w14:textId="77777777" w:rsidR="00A41D68" w:rsidRDefault="00A41D68" w:rsidP="00A41D68">
      <w:pPr>
        <w:pStyle w:val="Prrafodelista"/>
        <w:rPr>
          <w:rFonts w:ascii="Museo Sans 300" w:hAnsi="Museo Sans 300" w:cs="Arial"/>
          <w:sz w:val="28"/>
        </w:rPr>
      </w:pPr>
    </w:p>
    <w:p w14:paraId="3C2E3DCC" w14:textId="77777777" w:rsidR="00A41D68" w:rsidRPr="00777FB0" w:rsidRDefault="00A41D68" w:rsidP="000F17F2">
      <w:pPr>
        <w:pStyle w:val="Prrafodelista"/>
        <w:numPr>
          <w:ilvl w:val="0"/>
          <w:numId w:val="12"/>
        </w:numPr>
        <w:ind w:left="1418" w:right="-516" w:hanging="284"/>
        <w:jc w:val="both"/>
        <w:rPr>
          <w:rFonts w:ascii="Museo Sans 300" w:hAnsi="Museo Sans 300" w:cs="Arial"/>
          <w:sz w:val="20"/>
          <w:szCs w:val="20"/>
        </w:rPr>
      </w:pPr>
      <w:r w:rsidRPr="00777FB0">
        <w:rPr>
          <w:rFonts w:ascii="Museo Sans 300" w:hAnsi="Museo Sans 300" w:cs="Arial"/>
          <w:sz w:val="20"/>
          <w:szCs w:val="20"/>
        </w:rPr>
        <w:t>Evitar la tala de árboles en toda la trayectoria de los canales de riego;</w:t>
      </w:r>
    </w:p>
    <w:p w14:paraId="550595C6" w14:textId="77777777" w:rsidR="00A41D68" w:rsidRPr="00777FB0" w:rsidRDefault="00A41D68" w:rsidP="000F17F2">
      <w:pPr>
        <w:pStyle w:val="Prrafodelista"/>
        <w:numPr>
          <w:ilvl w:val="0"/>
          <w:numId w:val="12"/>
        </w:numPr>
        <w:ind w:left="1418" w:right="-516" w:hanging="284"/>
        <w:jc w:val="both"/>
        <w:rPr>
          <w:rFonts w:ascii="Museo Sans 300" w:hAnsi="Museo Sans 300" w:cs="Arial"/>
          <w:sz w:val="20"/>
          <w:szCs w:val="20"/>
        </w:rPr>
      </w:pPr>
      <w:r w:rsidRPr="00777FB0">
        <w:rPr>
          <w:rFonts w:ascii="Museo Sans 300" w:hAnsi="Museo Sans 300" w:cs="Arial"/>
          <w:sz w:val="20"/>
          <w:szCs w:val="20"/>
        </w:rPr>
        <w:t>Evitar o disminuir el uso de agroquímicos en los cultivos;</w:t>
      </w:r>
    </w:p>
    <w:p w14:paraId="524F9E87" w14:textId="77777777" w:rsidR="00A41D68" w:rsidRPr="00777FB0" w:rsidRDefault="00A41D68" w:rsidP="000F17F2">
      <w:pPr>
        <w:pStyle w:val="Prrafodelista"/>
        <w:numPr>
          <w:ilvl w:val="0"/>
          <w:numId w:val="12"/>
        </w:numPr>
        <w:ind w:left="1418" w:right="-516" w:hanging="284"/>
        <w:jc w:val="both"/>
        <w:rPr>
          <w:rFonts w:ascii="Museo Sans 300" w:hAnsi="Museo Sans 300" w:cs="Arial"/>
          <w:sz w:val="20"/>
          <w:szCs w:val="20"/>
        </w:rPr>
      </w:pPr>
      <w:r w:rsidRPr="00777FB0">
        <w:rPr>
          <w:rFonts w:ascii="Museo Sans 300" w:hAnsi="Museo Sans 300" w:cs="Arial"/>
          <w:sz w:val="20"/>
          <w:szCs w:val="20"/>
        </w:rPr>
        <w:lastRenderedPageBreak/>
        <w:t>Manejo adecuado de los desechos sólidos y las aguas residuales;</w:t>
      </w:r>
    </w:p>
    <w:p w14:paraId="53817377" w14:textId="77777777" w:rsidR="00A41D68" w:rsidRPr="00777FB0" w:rsidRDefault="00A41D68" w:rsidP="000F17F2">
      <w:pPr>
        <w:pStyle w:val="Prrafodelista"/>
        <w:numPr>
          <w:ilvl w:val="0"/>
          <w:numId w:val="12"/>
        </w:numPr>
        <w:ind w:left="1418" w:right="-516" w:hanging="284"/>
        <w:jc w:val="both"/>
        <w:rPr>
          <w:rFonts w:ascii="Museo Sans 300" w:hAnsi="Museo Sans 300" w:cs="Arial"/>
          <w:sz w:val="20"/>
          <w:szCs w:val="20"/>
        </w:rPr>
      </w:pPr>
      <w:r w:rsidRPr="00777FB0">
        <w:rPr>
          <w:rFonts w:ascii="Museo Sans 300" w:hAnsi="Museo Sans 300" w:cs="Arial"/>
          <w:sz w:val="20"/>
          <w:szCs w:val="20"/>
        </w:rPr>
        <w:t>Evitar las quemas de los desechos sólidos;</w:t>
      </w:r>
    </w:p>
    <w:p w14:paraId="28376E94" w14:textId="77777777" w:rsidR="00A41D68" w:rsidRPr="00777FB0" w:rsidRDefault="00A41D68" w:rsidP="000F17F2">
      <w:pPr>
        <w:pStyle w:val="Prrafodelista"/>
        <w:numPr>
          <w:ilvl w:val="0"/>
          <w:numId w:val="12"/>
        </w:numPr>
        <w:ind w:left="1418" w:right="-516" w:hanging="284"/>
        <w:jc w:val="both"/>
        <w:rPr>
          <w:rFonts w:ascii="Museo Sans 300" w:hAnsi="Museo Sans 300" w:cs="Arial"/>
          <w:sz w:val="20"/>
          <w:szCs w:val="20"/>
        </w:rPr>
      </w:pPr>
      <w:r w:rsidRPr="00777FB0">
        <w:rPr>
          <w:rFonts w:ascii="Museo Sans 300" w:hAnsi="Museo Sans 300" w:cs="Arial"/>
          <w:sz w:val="20"/>
          <w:szCs w:val="20"/>
        </w:rPr>
        <w:t>Reforestar áreas circundantes a los solares de vivienda;</w:t>
      </w:r>
    </w:p>
    <w:p w14:paraId="7199EF24" w14:textId="77777777" w:rsidR="00A41D68" w:rsidRPr="00777FB0" w:rsidRDefault="00A41D68" w:rsidP="000F17F2">
      <w:pPr>
        <w:pStyle w:val="Prrafodelista"/>
        <w:numPr>
          <w:ilvl w:val="0"/>
          <w:numId w:val="12"/>
        </w:numPr>
        <w:ind w:left="1418" w:right="-516" w:hanging="284"/>
        <w:jc w:val="both"/>
        <w:rPr>
          <w:rFonts w:ascii="Museo Sans 300" w:hAnsi="Museo Sans 300" w:cs="Arial"/>
          <w:sz w:val="20"/>
          <w:szCs w:val="20"/>
        </w:rPr>
      </w:pPr>
      <w:r w:rsidRPr="00777FB0">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528745C0" w14:textId="1C95F42B" w:rsidR="00A41D68" w:rsidRPr="00635543" w:rsidRDefault="00A41D68" w:rsidP="00635543">
      <w:pPr>
        <w:pStyle w:val="Prrafodelista"/>
        <w:ind w:left="1134" w:right="-518"/>
        <w:jc w:val="both"/>
        <w:rPr>
          <w:rFonts w:ascii="Museo Sans 300" w:hAnsi="Museo Sans 300" w:cs="Times New Roman"/>
          <w:sz w:val="24"/>
          <w:szCs w:val="24"/>
        </w:rPr>
      </w:pPr>
      <w:r w:rsidRPr="00635543">
        <w:rPr>
          <w:rFonts w:ascii="Museo Sans 300" w:hAnsi="Museo Sans 300" w:cs="Arial"/>
          <w:sz w:val="24"/>
          <w:szCs w:val="24"/>
        </w:rPr>
        <w:t>Lo anterior, de conformidad a lo establecido en Acuerdo Segundo del Punto I</w:t>
      </w:r>
      <w:r w:rsidRPr="00635543">
        <w:rPr>
          <w:rFonts w:ascii="Museo Sans 300" w:hAnsi="Museo Sans 300"/>
          <w:sz w:val="24"/>
          <w:szCs w:val="24"/>
        </w:rPr>
        <w:t>V de</w:t>
      </w:r>
      <w:r w:rsidR="00635543" w:rsidRPr="00635543">
        <w:rPr>
          <w:rFonts w:ascii="Museo Sans 300" w:hAnsi="Museo Sans 300"/>
          <w:sz w:val="24"/>
          <w:szCs w:val="24"/>
        </w:rPr>
        <w:t>l</w:t>
      </w:r>
      <w:r w:rsidRPr="00635543">
        <w:rPr>
          <w:rFonts w:ascii="Museo Sans 300" w:hAnsi="Museo Sans 300"/>
          <w:sz w:val="24"/>
          <w:szCs w:val="24"/>
        </w:rPr>
        <w:t xml:space="preserve"> Acta de Sesión Ordinaria 33-2022, de fecha 25 de noviembre de 2022.</w:t>
      </w:r>
    </w:p>
    <w:p w14:paraId="2A8BB05E" w14:textId="77777777" w:rsidR="00A41D68" w:rsidRPr="00635543" w:rsidRDefault="00A41D68" w:rsidP="00635543">
      <w:pPr>
        <w:pStyle w:val="Prrafodelista"/>
        <w:ind w:left="-284" w:right="-518"/>
        <w:jc w:val="both"/>
        <w:rPr>
          <w:rFonts w:ascii="Museo Sans 300" w:hAnsi="Museo Sans 300"/>
          <w:sz w:val="24"/>
          <w:szCs w:val="24"/>
        </w:rPr>
      </w:pPr>
    </w:p>
    <w:p w14:paraId="4BF9C2EA" w14:textId="77777777" w:rsidR="00A41D68" w:rsidRPr="00635543" w:rsidRDefault="00A41D68" w:rsidP="000F17F2">
      <w:pPr>
        <w:pStyle w:val="Prrafodelista"/>
        <w:numPr>
          <w:ilvl w:val="0"/>
          <w:numId w:val="11"/>
        </w:numPr>
        <w:ind w:left="1134" w:hanging="708"/>
        <w:jc w:val="both"/>
        <w:rPr>
          <w:rFonts w:ascii="Museo Sans 300" w:hAnsi="Museo Sans 300"/>
          <w:sz w:val="24"/>
          <w:szCs w:val="24"/>
          <w:lang w:eastAsia="es-ES"/>
        </w:rPr>
      </w:pPr>
      <w:r w:rsidRPr="00635543">
        <w:rPr>
          <w:rFonts w:ascii="Museo Sans 300" w:hAnsi="Museo Sans 300"/>
          <w:sz w:val="24"/>
          <w:szCs w:val="24"/>
        </w:rPr>
        <w:t xml:space="preserve">Conforme Acta de Posesión Material de fecha 22 de noviembre de 2023, elaborada por el técnico del </w:t>
      </w:r>
      <w:r w:rsidRPr="00635543">
        <w:rPr>
          <w:rFonts w:ascii="Museo Sans 300" w:hAnsi="Museo Sans 300"/>
          <w:color w:val="000000" w:themeColor="text1"/>
          <w:sz w:val="24"/>
          <w:szCs w:val="24"/>
        </w:rPr>
        <w:t xml:space="preserve">Centro Estratégico de Transformación e Innovación Agropecuaria, </w:t>
      </w:r>
      <w:r w:rsidRPr="00635543">
        <w:rPr>
          <w:rFonts w:ascii="Museo Sans 300" w:hAnsi="Museo Sans 300"/>
          <w:bCs/>
          <w:sz w:val="24"/>
          <w:szCs w:val="24"/>
          <w:lang w:eastAsia="es-SV"/>
        </w:rPr>
        <w:t xml:space="preserve">CETIA I, </w:t>
      </w:r>
      <w:r w:rsidRPr="00635543">
        <w:rPr>
          <w:rFonts w:ascii="Museo Sans 300" w:hAnsi="Museo Sans 300"/>
          <w:color w:val="000000" w:themeColor="text1"/>
          <w:sz w:val="24"/>
          <w:szCs w:val="24"/>
        </w:rPr>
        <w:t xml:space="preserve">Sección de Transferencia de Tierras, </w:t>
      </w:r>
      <w:r w:rsidRPr="00635543">
        <w:rPr>
          <w:rFonts w:ascii="Museo Sans 300" w:hAnsi="Museo Sans 300"/>
          <w:bCs/>
          <w:sz w:val="24"/>
          <w:szCs w:val="24"/>
          <w:lang w:eastAsia="es-SV"/>
        </w:rPr>
        <w:t>Ing. Darío Enrique Zelada Salazar</w:t>
      </w:r>
      <w:r w:rsidRPr="00635543">
        <w:rPr>
          <w:rFonts w:ascii="Museo Sans 300" w:hAnsi="Museo Sans 300"/>
          <w:sz w:val="24"/>
          <w:szCs w:val="24"/>
          <w:lang w:eastAsia="es-SV"/>
        </w:rPr>
        <w:t xml:space="preserve">, la solicitante se encuentra </w:t>
      </w:r>
      <w:r w:rsidRPr="00635543">
        <w:rPr>
          <w:rFonts w:ascii="Museo Sans 300" w:hAnsi="Museo Sans 300"/>
          <w:sz w:val="24"/>
          <w:szCs w:val="24"/>
        </w:rPr>
        <w:t>poseyendo el inmueble de forma quieta, pacífica y sin interrupción desde hace 5 años.</w:t>
      </w:r>
    </w:p>
    <w:p w14:paraId="47B770C3" w14:textId="77777777" w:rsidR="00A41D68" w:rsidRPr="00635543" w:rsidRDefault="00A41D68" w:rsidP="00635543">
      <w:pPr>
        <w:pStyle w:val="Prrafodelista"/>
        <w:ind w:left="0"/>
        <w:jc w:val="both"/>
        <w:rPr>
          <w:rFonts w:ascii="Museo Sans 300" w:hAnsi="Museo Sans 300"/>
          <w:sz w:val="24"/>
          <w:szCs w:val="24"/>
          <w:lang w:eastAsia="es-ES"/>
        </w:rPr>
      </w:pPr>
    </w:p>
    <w:p w14:paraId="1820A349" w14:textId="02E3251A" w:rsidR="00A15E47" w:rsidRPr="00DA027C" w:rsidRDefault="00A41D68" w:rsidP="00635543">
      <w:pPr>
        <w:pStyle w:val="Prrafodelista"/>
        <w:numPr>
          <w:ilvl w:val="0"/>
          <w:numId w:val="11"/>
        </w:numPr>
        <w:ind w:left="1134" w:hanging="708"/>
        <w:jc w:val="both"/>
        <w:rPr>
          <w:rFonts w:ascii="Museo Sans 300" w:hAnsi="Museo Sans 300"/>
          <w:sz w:val="24"/>
          <w:szCs w:val="24"/>
          <w:lang w:eastAsia="es-ES"/>
        </w:rPr>
      </w:pPr>
      <w:r w:rsidRPr="00635543">
        <w:rPr>
          <w:rFonts w:ascii="Museo Sans 300" w:hAnsi="Museo Sans 300"/>
          <w:color w:val="000000" w:themeColor="text1"/>
          <w:sz w:val="24"/>
          <w:szCs w:val="24"/>
        </w:rPr>
        <w:t xml:space="preserve">De acuerdo a declaración simple contenida en la solicitud de adjudicación de inmueble de fecha </w:t>
      </w:r>
      <w:r w:rsidRPr="00635543">
        <w:rPr>
          <w:rFonts w:ascii="Museo Sans 300" w:hAnsi="Museo Sans 300"/>
          <w:sz w:val="24"/>
          <w:szCs w:val="24"/>
        </w:rPr>
        <w:t>22 de noviembre de 2023</w:t>
      </w:r>
      <w:r w:rsidRPr="00635543">
        <w:rPr>
          <w:rFonts w:ascii="Museo Sans 300" w:hAnsi="Museo Sans 300"/>
          <w:color w:val="000000" w:themeColor="text1"/>
          <w:sz w:val="24"/>
          <w:szCs w:val="24"/>
        </w:rPr>
        <w:t>, la solicitante manifiesta que ella ni el integrante de su grupo familiar, son  empleados de ISTA; situación verificada en el Sistema de Consulta de Solicitantes para Adjudicaciones que contiene la Base de Datos de Empleados de este Instituto.</w:t>
      </w:r>
    </w:p>
    <w:p w14:paraId="76318E45" w14:textId="77777777" w:rsidR="00DA027C" w:rsidRPr="00DA027C" w:rsidRDefault="00DA027C" w:rsidP="00DA027C">
      <w:pPr>
        <w:pStyle w:val="Prrafodelista"/>
        <w:rPr>
          <w:rFonts w:ascii="Museo Sans 300" w:hAnsi="Museo Sans 300"/>
          <w:sz w:val="24"/>
          <w:szCs w:val="24"/>
          <w:lang w:eastAsia="es-ES"/>
        </w:rPr>
      </w:pPr>
    </w:p>
    <w:p w14:paraId="5F12FAEF" w14:textId="77777777" w:rsidR="00DA027C" w:rsidRPr="00DA027C" w:rsidRDefault="00DA027C" w:rsidP="00DA027C">
      <w:pPr>
        <w:pStyle w:val="Prrafodelista"/>
        <w:ind w:left="1134"/>
        <w:jc w:val="both"/>
        <w:rPr>
          <w:rFonts w:ascii="Museo Sans 300" w:hAnsi="Museo Sans 300"/>
          <w:sz w:val="24"/>
          <w:szCs w:val="24"/>
          <w:lang w:eastAsia="es-ES"/>
        </w:rPr>
      </w:pPr>
    </w:p>
    <w:p w14:paraId="28833EBC" w14:textId="180A7040" w:rsidR="00FE784D" w:rsidRPr="00635543" w:rsidRDefault="00FE784D" w:rsidP="00635543">
      <w:pPr>
        <w:jc w:val="both"/>
        <w:rPr>
          <w:rFonts w:ascii="Museo Sans 300" w:hAnsi="Museo Sans 300"/>
          <w:sz w:val="24"/>
          <w:szCs w:val="24"/>
        </w:rPr>
      </w:pPr>
      <w:r w:rsidRPr="00635543">
        <w:rPr>
          <w:rFonts w:ascii="Museo Sans 300" w:hAnsi="Museo Sans 300"/>
          <w:sz w:val="24"/>
          <w:szCs w:val="24"/>
        </w:rPr>
        <w:t>Se ha tenido a la vista:</w:t>
      </w:r>
      <w:r w:rsidR="00A41D68" w:rsidRPr="00635543">
        <w:rPr>
          <w:rFonts w:ascii="Museo Sans 300" w:hAnsi="Museo Sans 300" w:cs="Arial"/>
          <w:sz w:val="24"/>
          <w:szCs w:val="24"/>
        </w:rPr>
        <w:t xml:space="preserve"> Listado de Valores y Extensiones, reporte de valúo por lote agrícola, solicitud de adjudicación de inmueble, copia de Documento Único de Identidad, Acta de posesión material, copia de Razón y Constancia de Inscripción de Desmembración en Cabeza de su Dueño  a favor del ISTA,</w:t>
      </w:r>
      <w:r w:rsidR="00A41D68" w:rsidRPr="00635543">
        <w:rPr>
          <w:rFonts w:ascii="Museo Sans 300" w:hAnsi="Museo Sans 300"/>
          <w:sz w:val="24"/>
          <w:szCs w:val="24"/>
        </w:rPr>
        <w:t xml:space="preserve"> reporte de búsqueda de solicitante para adjudicación emitido por el </w:t>
      </w:r>
      <w:r w:rsidR="00A41D68" w:rsidRPr="00635543">
        <w:rPr>
          <w:rFonts w:ascii="Museo Sans 300" w:hAnsi="Museo Sans 300"/>
          <w:color w:val="000000"/>
          <w:sz w:val="24"/>
          <w:szCs w:val="24"/>
        </w:rPr>
        <w:t>Centro Estratégico de Transformación e Innovación Agropecuaria CETIA I, Sección de Transferencia de Tierras</w:t>
      </w:r>
      <w:r w:rsidR="00A41D68" w:rsidRPr="00635543">
        <w:rPr>
          <w:rFonts w:ascii="Museo Sans 300" w:hAnsi="Museo Sans 300"/>
          <w:sz w:val="24"/>
          <w:szCs w:val="24"/>
        </w:rPr>
        <w:t xml:space="preserve">, </w:t>
      </w:r>
      <w:r w:rsidR="00A41D68" w:rsidRPr="00635543">
        <w:rPr>
          <w:rFonts w:ascii="Museo Sans 300" w:hAnsi="Museo Sans 300" w:cs="Arial"/>
          <w:sz w:val="24"/>
          <w:szCs w:val="24"/>
        </w:rPr>
        <w:t>Listado de solicitantes de inmuebles</w:t>
      </w:r>
      <w:r w:rsidRPr="00635543">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E0A88B0" w14:textId="77777777" w:rsidR="00FE784D" w:rsidRPr="00635543" w:rsidRDefault="00FE784D" w:rsidP="00635543">
      <w:pPr>
        <w:jc w:val="both"/>
        <w:rPr>
          <w:rFonts w:ascii="Museo Sans 300" w:hAnsi="Museo Sans 300"/>
          <w:sz w:val="24"/>
          <w:szCs w:val="24"/>
        </w:rPr>
      </w:pPr>
    </w:p>
    <w:p w14:paraId="52086462" w14:textId="61BE09C6" w:rsidR="00FE784D" w:rsidRPr="00635543" w:rsidRDefault="00FE784D" w:rsidP="00635543">
      <w:pPr>
        <w:jc w:val="both"/>
        <w:rPr>
          <w:rFonts w:ascii="Museo Sans 300" w:hAnsi="Museo Sans 300"/>
          <w:sz w:val="24"/>
          <w:szCs w:val="24"/>
          <w:lang w:val="es-ES"/>
        </w:rPr>
      </w:pPr>
      <w:r w:rsidRPr="0063554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35543">
        <w:rPr>
          <w:rFonts w:ascii="Museo Sans 300" w:hAnsi="Museo Sans 300"/>
          <w:bCs/>
          <w:sz w:val="24"/>
          <w:szCs w:val="24"/>
        </w:rPr>
        <w:t>Ley del Régimen Especial de la Tierra en Propiedad de Las Asociaciones Cooperativas, Comunales y Comunitarias Campesinas  Beneficiarios de la Reforma Agraria</w:t>
      </w:r>
      <w:r w:rsidRPr="00635543">
        <w:rPr>
          <w:rFonts w:ascii="Museo Sans 300" w:hAnsi="Museo Sans 300"/>
          <w:sz w:val="24"/>
          <w:szCs w:val="24"/>
        </w:rPr>
        <w:t xml:space="preserve">, la Junta Directiva, </w:t>
      </w:r>
      <w:r w:rsidRPr="00635543">
        <w:rPr>
          <w:rFonts w:ascii="Museo Sans 300" w:hAnsi="Museo Sans 300"/>
          <w:b/>
          <w:sz w:val="24"/>
          <w:szCs w:val="24"/>
          <w:u w:val="single"/>
        </w:rPr>
        <w:t>ACUERDA: PRIMERO:</w:t>
      </w:r>
      <w:r w:rsidRPr="00635543">
        <w:rPr>
          <w:rFonts w:ascii="Museo Sans 300" w:hAnsi="Museo Sans 300"/>
          <w:b/>
          <w:sz w:val="24"/>
          <w:szCs w:val="24"/>
        </w:rPr>
        <w:t xml:space="preserve"> </w:t>
      </w:r>
      <w:r w:rsidRPr="00635543">
        <w:rPr>
          <w:rFonts w:ascii="Museo Sans 300" w:hAnsi="Museo Sans 300"/>
          <w:sz w:val="24"/>
          <w:szCs w:val="24"/>
        </w:rPr>
        <w:t xml:space="preserve">Aprobar la adjudicación y transferencia por compraventa de </w:t>
      </w:r>
      <w:r w:rsidRPr="00635543">
        <w:rPr>
          <w:rFonts w:ascii="Museo Sans 300" w:hAnsi="Museo Sans 300"/>
          <w:b/>
          <w:sz w:val="24"/>
          <w:szCs w:val="24"/>
        </w:rPr>
        <w:t xml:space="preserve">01 lote agrícola </w:t>
      </w:r>
      <w:r w:rsidRPr="00635543">
        <w:rPr>
          <w:rFonts w:ascii="Museo Sans 300" w:hAnsi="Museo Sans 300"/>
          <w:sz w:val="24"/>
          <w:szCs w:val="24"/>
        </w:rPr>
        <w:t>a</w:t>
      </w:r>
      <w:r w:rsidRPr="00635543">
        <w:rPr>
          <w:rFonts w:ascii="Museo Sans 300" w:hAnsi="Museo Sans 300"/>
          <w:color w:val="000000" w:themeColor="text1"/>
          <w:sz w:val="24"/>
          <w:szCs w:val="24"/>
          <w:lang w:val="es-ES"/>
        </w:rPr>
        <w:t xml:space="preserve"> favor de la señora</w:t>
      </w:r>
      <w:r w:rsidRPr="00635543">
        <w:rPr>
          <w:rFonts w:ascii="Museo Sans 300" w:hAnsi="Museo Sans 300"/>
          <w:sz w:val="24"/>
          <w:szCs w:val="24"/>
          <w:lang w:val="es-ES" w:eastAsia="es-ES"/>
        </w:rPr>
        <w:t>:</w:t>
      </w:r>
      <w:r w:rsidR="00A41D68" w:rsidRPr="00635543">
        <w:rPr>
          <w:rFonts w:ascii="Museo Sans 300" w:hAnsi="Museo Sans 300" w:cs="Arial"/>
          <w:sz w:val="24"/>
          <w:szCs w:val="24"/>
          <w:lang w:val="es-ES" w:eastAsia="es-ES"/>
        </w:rPr>
        <w:t xml:space="preserve"> NATHAL</w:t>
      </w:r>
      <w:r w:rsidR="00DE4435">
        <w:rPr>
          <w:rFonts w:ascii="Museo Sans 300" w:hAnsi="Museo Sans 300" w:cs="Arial"/>
          <w:sz w:val="24"/>
          <w:szCs w:val="24"/>
          <w:lang w:val="es-ES" w:eastAsia="es-ES"/>
        </w:rPr>
        <w:t>Y</w:t>
      </w:r>
      <w:r w:rsidR="00A41D68" w:rsidRPr="00635543">
        <w:rPr>
          <w:rFonts w:ascii="Museo Sans 300" w:hAnsi="Museo Sans 300" w:cs="Arial"/>
          <w:sz w:val="24"/>
          <w:szCs w:val="24"/>
          <w:lang w:val="es-ES" w:eastAsia="es-ES"/>
        </w:rPr>
        <w:t xml:space="preserve"> SUSANA COLOCHO LANDAVERDE</w:t>
      </w:r>
      <w:r w:rsidR="00A41D68" w:rsidRPr="00635543">
        <w:rPr>
          <w:rFonts w:ascii="Museo Sans 300" w:hAnsi="Museo Sans 300"/>
          <w:sz w:val="24"/>
          <w:szCs w:val="24"/>
        </w:rPr>
        <w:t xml:space="preserve">, </w:t>
      </w:r>
      <w:r w:rsidR="00A41D68" w:rsidRPr="00635543">
        <w:rPr>
          <w:rFonts w:ascii="Museo Sans 300" w:hAnsi="Museo Sans 300" w:cs="Arial"/>
          <w:sz w:val="24"/>
          <w:szCs w:val="24"/>
          <w:lang w:val="es-ES" w:eastAsia="es-ES"/>
        </w:rPr>
        <w:t xml:space="preserve">y </w:t>
      </w:r>
      <w:r w:rsidR="00DA027C">
        <w:rPr>
          <w:rFonts w:ascii="Museo Sans 300" w:hAnsi="Museo Sans 300" w:cs="Arial"/>
          <w:sz w:val="24"/>
          <w:szCs w:val="24"/>
          <w:lang w:val="es-ES" w:eastAsia="es-ES"/>
        </w:rPr>
        <w:t>---</w:t>
      </w:r>
      <w:r w:rsidR="00A41D68" w:rsidRPr="00635543">
        <w:rPr>
          <w:rFonts w:ascii="Museo Sans 300" w:hAnsi="Museo Sans 300" w:cs="Arial"/>
          <w:sz w:val="24"/>
          <w:szCs w:val="24"/>
          <w:lang w:val="es-ES" w:eastAsia="es-ES"/>
        </w:rPr>
        <w:t xml:space="preserve"> ANDERSON ALBERTO MIJANGO ESTRADA,</w:t>
      </w:r>
      <w:r w:rsidR="00A41D68" w:rsidRPr="00635543">
        <w:rPr>
          <w:rFonts w:ascii="Museo Sans 300" w:hAnsi="Museo Sans 300"/>
          <w:color w:val="000000" w:themeColor="text1"/>
          <w:sz w:val="24"/>
          <w:szCs w:val="24"/>
        </w:rPr>
        <w:t xml:space="preserve"> </w:t>
      </w:r>
      <w:r w:rsidR="00A41D68" w:rsidRPr="00635543">
        <w:rPr>
          <w:rFonts w:ascii="Museo Sans 300" w:hAnsi="Museo Sans 300"/>
          <w:bCs/>
          <w:color w:val="000000" w:themeColor="text1"/>
          <w:sz w:val="24"/>
          <w:szCs w:val="24"/>
        </w:rPr>
        <w:t xml:space="preserve">de </w:t>
      </w:r>
      <w:r w:rsidR="00635543" w:rsidRPr="00635543">
        <w:rPr>
          <w:rFonts w:ascii="Museo Sans 300" w:hAnsi="Museo Sans 300"/>
          <w:bCs/>
          <w:color w:val="000000" w:themeColor="text1"/>
          <w:sz w:val="24"/>
          <w:szCs w:val="24"/>
        </w:rPr>
        <w:t xml:space="preserve">las </w:t>
      </w:r>
      <w:r w:rsidR="00A41D68" w:rsidRPr="00635543">
        <w:rPr>
          <w:rFonts w:ascii="Museo Sans 300" w:hAnsi="Museo Sans 300"/>
          <w:bCs/>
          <w:color w:val="000000" w:themeColor="text1"/>
          <w:sz w:val="24"/>
          <w:szCs w:val="24"/>
        </w:rPr>
        <w:t xml:space="preserve">generales antes relacionadas, </w:t>
      </w:r>
      <w:r w:rsidR="00A41D68" w:rsidRPr="00635543">
        <w:rPr>
          <w:rFonts w:ascii="Museo Sans 300" w:hAnsi="Museo Sans 300"/>
          <w:sz w:val="24"/>
          <w:szCs w:val="24"/>
          <w:lang w:eastAsia="es-ES"/>
        </w:rPr>
        <w:t xml:space="preserve">inmueble situado en el </w:t>
      </w:r>
      <w:r w:rsidR="00A41D68" w:rsidRPr="00635543">
        <w:rPr>
          <w:rFonts w:ascii="Museo Sans 300" w:hAnsi="Museo Sans 300"/>
          <w:sz w:val="24"/>
          <w:szCs w:val="24"/>
        </w:rPr>
        <w:t>Proyecto de</w:t>
      </w:r>
      <w:r w:rsidR="00A41D68" w:rsidRPr="00635543">
        <w:rPr>
          <w:rFonts w:ascii="Museo Sans 300" w:hAnsi="Museo Sans 300" w:cs="Arial"/>
          <w:sz w:val="24"/>
          <w:szCs w:val="24"/>
          <w:lang w:val="es-ES" w:eastAsia="es-ES"/>
        </w:rPr>
        <w:t xml:space="preserve"> Lotificación Agrícola identificado registralmente como </w:t>
      </w:r>
      <w:r w:rsidR="00A41D68" w:rsidRPr="00635543">
        <w:rPr>
          <w:rFonts w:ascii="Museo Sans 300" w:hAnsi="Museo Sans 300" w:cs="Arial"/>
          <w:b/>
          <w:sz w:val="24"/>
          <w:szCs w:val="24"/>
          <w:lang w:val="es-ES" w:eastAsia="es-ES"/>
        </w:rPr>
        <w:t xml:space="preserve">HACIENDA MIRAVALLE PORCION SEIS </w:t>
      </w:r>
      <w:r w:rsidR="00A41D68" w:rsidRPr="00635543">
        <w:rPr>
          <w:rFonts w:ascii="Museo Sans 300" w:hAnsi="Museo Sans 300" w:cs="Arial"/>
          <w:b/>
          <w:sz w:val="24"/>
          <w:szCs w:val="24"/>
          <w:lang w:val="es-ES" w:eastAsia="es-ES"/>
        </w:rPr>
        <w:lastRenderedPageBreak/>
        <w:t xml:space="preserve">“LA CASONA”, </w:t>
      </w:r>
      <w:r w:rsidR="00A41D68" w:rsidRPr="00635543">
        <w:rPr>
          <w:rFonts w:ascii="Museo Sans 300" w:hAnsi="Museo Sans 300" w:cs="Arial"/>
          <w:sz w:val="24"/>
          <w:szCs w:val="24"/>
          <w:lang w:val="es-ES" w:eastAsia="es-ES"/>
        </w:rPr>
        <w:t xml:space="preserve">ubicada en la </w:t>
      </w:r>
      <w:r w:rsidR="00A41D68" w:rsidRPr="00635543">
        <w:rPr>
          <w:rFonts w:ascii="Museo Sans 300" w:hAnsi="Museo Sans 300" w:cs="Arial"/>
          <w:b/>
          <w:sz w:val="24"/>
          <w:szCs w:val="24"/>
          <w:lang w:val="es-ES" w:eastAsia="es-ES"/>
        </w:rPr>
        <w:t xml:space="preserve">PORCION SIETE-DOS, </w:t>
      </w:r>
      <w:r w:rsidR="00A41D68" w:rsidRPr="00635543">
        <w:rPr>
          <w:rFonts w:ascii="Museo Sans 300" w:hAnsi="Museo Sans 300" w:cs="Arial"/>
          <w:sz w:val="24"/>
          <w:szCs w:val="24"/>
          <w:lang w:val="es-ES" w:eastAsia="es-ES"/>
        </w:rPr>
        <w:t xml:space="preserve">y según plano aprobado como </w:t>
      </w:r>
      <w:r w:rsidR="00A41D68" w:rsidRPr="00635543">
        <w:rPr>
          <w:rFonts w:ascii="Museo Sans 300" w:hAnsi="Museo Sans 300" w:cs="Arial"/>
          <w:b/>
          <w:sz w:val="24"/>
          <w:szCs w:val="24"/>
          <w:lang w:val="es-ES" w:eastAsia="es-ES"/>
        </w:rPr>
        <w:t>HACIENDA MIRAVALLE PORCION SEIS “LA CASONA” PORCION SIETE-DOS,</w:t>
      </w:r>
      <w:r w:rsidR="00A41D68" w:rsidRPr="00635543">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635543">
        <w:rPr>
          <w:rFonts w:ascii="Museo Sans 300" w:eastAsia="Times New Roman" w:hAnsi="Museo Sans 300"/>
          <w:color w:val="000000"/>
          <w:sz w:val="24"/>
          <w:szCs w:val="24"/>
        </w:rPr>
        <w:t>,</w:t>
      </w:r>
      <w:r w:rsidRPr="00635543">
        <w:rPr>
          <w:rFonts w:ascii="Museo Sans 300" w:hAnsi="Museo Sans 300"/>
          <w:b/>
          <w:sz w:val="24"/>
          <w:szCs w:val="24"/>
        </w:rPr>
        <w:t xml:space="preserve"> </w:t>
      </w:r>
      <w:r w:rsidRPr="00635543">
        <w:rPr>
          <w:rFonts w:ascii="Museo Sans 300" w:hAnsi="Museo Sans 300"/>
          <w:sz w:val="24"/>
          <w:szCs w:val="24"/>
          <w:lang w:val="es-ES"/>
        </w:rPr>
        <w:t xml:space="preserve">quedando la adjudicación conforme el cuadro de valores y extensiones  siguiente: </w:t>
      </w:r>
    </w:p>
    <w:p w14:paraId="1EE17E93" w14:textId="77777777" w:rsidR="00635543" w:rsidRPr="00A41D68" w:rsidRDefault="00635543" w:rsidP="00A41D68">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41D68" w14:paraId="48B402D2" w14:textId="77777777" w:rsidTr="00A41D68">
        <w:tc>
          <w:tcPr>
            <w:tcW w:w="1413" w:type="pct"/>
            <w:tcBorders>
              <w:top w:val="single" w:sz="2" w:space="0" w:color="auto"/>
              <w:left w:val="single" w:sz="2" w:space="0" w:color="auto"/>
              <w:bottom w:val="nil"/>
              <w:right w:val="single" w:sz="2" w:space="0" w:color="auto"/>
            </w:tcBorders>
            <w:shd w:val="clear" w:color="auto" w:fill="DCDCDC"/>
            <w:hideMark/>
          </w:tcPr>
          <w:p w14:paraId="3B3216C3" w14:textId="77777777" w:rsidR="00A41D68" w:rsidRDefault="00A41D68">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BA00A9D"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5C3DF5C" w14:textId="77777777" w:rsidR="00A41D68" w:rsidRDefault="00A41D68">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65C9A5A"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99A1E92"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893C9DE"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A41D68" w14:paraId="108D78CE" w14:textId="77777777" w:rsidTr="00A41D6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CDCFC78" w14:textId="77777777" w:rsidR="00A41D68" w:rsidRDefault="00A41D68">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4CE5AB1" w14:textId="3B9487CE" w:rsidR="00A41D68" w:rsidRDefault="00E91DF4">
            <w:pPr>
              <w:widowControl w:val="0"/>
              <w:autoSpaceDE w:val="0"/>
              <w:autoSpaceDN w:val="0"/>
              <w:adjustRightInd w:val="0"/>
              <w:spacing w:line="256" w:lineRule="auto"/>
              <w:rPr>
                <w:b/>
                <w:bCs/>
                <w:sz w:val="14"/>
                <w:szCs w:val="14"/>
              </w:rPr>
            </w:pPr>
            <w:r>
              <w:rPr>
                <w:b/>
                <w:bCs/>
                <w:sz w:val="14"/>
                <w:szCs w:val="14"/>
              </w:rPr>
              <w:t>MATRÍ</w:t>
            </w:r>
            <w:r w:rsidR="00A41D68">
              <w:rPr>
                <w:b/>
                <w:bCs/>
                <w:sz w:val="14"/>
                <w:szCs w:val="14"/>
              </w:rPr>
              <w:t xml:space="preserve">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B79FCA2" w14:textId="77777777" w:rsidR="00A41D68" w:rsidRDefault="00A41D68">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1DDC5DF" w14:textId="77777777" w:rsidR="00A41D68" w:rsidRDefault="00A41D68">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3FCA899" w14:textId="77777777" w:rsidR="00A41D68" w:rsidRDefault="00A41D68">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DCABFC" w14:textId="77777777" w:rsidR="00A41D68" w:rsidRDefault="00A41D68">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2BE9114" w14:textId="77777777" w:rsidR="00A41D68" w:rsidRDefault="00A41D68">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D07E64" w14:textId="77777777" w:rsidR="00A41D68" w:rsidRDefault="00A41D68">
            <w:pPr>
              <w:spacing w:line="256" w:lineRule="auto"/>
              <w:rPr>
                <w:rFonts w:ascii="Times New Roman" w:eastAsia="Times New Roman" w:hAnsi="Times New Roman" w:cs="Times New Roman"/>
                <w:b/>
                <w:bCs/>
                <w:sz w:val="14"/>
                <w:szCs w:val="14"/>
                <w:lang w:val="es-MX" w:eastAsia="es-MX"/>
              </w:rPr>
            </w:pPr>
          </w:p>
        </w:tc>
      </w:tr>
    </w:tbl>
    <w:p w14:paraId="1E602C56" w14:textId="77777777" w:rsidR="00A41D68" w:rsidRDefault="00A41D68" w:rsidP="00A41D68">
      <w:pPr>
        <w:widowControl w:val="0"/>
        <w:autoSpaceDE w:val="0"/>
        <w:autoSpaceDN w:val="0"/>
        <w:adjustRightInd w:val="0"/>
        <w:rPr>
          <w:rFonts w:eastAsia="Times New Roman"/>
          <w:sz w:val="14"/>
          <w:szCs w:val="14"/>
          <w:lang w:val="es-MX" w:eastAsia="es-MX"/>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A41D68" w14:paraId="71B000BB" w14:textId="77777777" w:rsidTr="00A41D68">
        <w:tc>
          <w:tcPr>
            <w:tcW w:w="2600" w:type="dxa"/>
            <w:tcBorders>
              <w:top w:val="single" w:sz="2" w:space="0" w:color="auto"/>
              <w:left w:val="single" w:sz="2" w:space="0" w:color="auto"/>
              <w:bottom w:val="single" w:sz="2" w:space="0" w:color="auto"/>
              <w:right w:val="single" w:sz="2" w:space="0" w:color="auto"/>
            </w:tcBorders>
            <w:hideMark/>
          </w:tcPr>
          <w:p w14:paraId="6A91AD3E" w14:textId="77777777" w:rsidR="00A41D68" w:rsidRDefault="00A41D68">
            <w:pPr>
              <w:widowControl w:val="0"/>
              <w:autoSpaceDE w:val="0"/>
              <w:autoSpaceDN w:val="0"/>
              <w:adjustRightInd w:val="0"/>
              <w:spacing w:line="256" w:lineRule="auto"/>
              <w:rPr>
                <w:b/>
                <w:bCs/>
                <w:sz w:val="14"/>
                <w:szCs w:val="14"/>
              </w:rPr>
            </w:pPr>
            <w:r>
              <w:rPr>
                <w:b/>
                <w:bCs/>
                <w:sz w:val="14"/>
                <w:szCs w:val="14"/>
              </w:rPr>
              <w:t xml:space="preserve">No DE ENTREGA: 08 </w:t>
            </w:r>
          </w:p>
        </w:tc>
      </w:tr>
    </w:tbl>
    <w:p w14:paraId="081904A4" w14:textId="5AE1593E" w:rsidR="00A41D68" w:rsidRDefault="00A41D68" w:rsidP="00A41D68">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w:t>
      </w:r>
      <w:r w:rsidR="00635543">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41D68" w14:paraId="1AA94A9F" w14:textId="77777777" w:rsidTr="00A41D68">
        <w:tc>
          <w:tcPr>
            <w:tcW w:w="1413" w:type="pct"/>
            <w:vMerge w:val="restart"/>
            <w:tcBorders>
              <w:top w:val="single" w:sz="2" w:space="0" w:color="auto"/>
              <w:left w:val="single" w:sz="2" w:space="0" w:color="auto"/>
              <w:bottom w:val="single" w:sz="2" w:space="0" w:color="auto"/>
              <w:right w:val="single" w:sz="2" w:space="0" w:color="auto"/>
            </w:tcBorders>
          </w:tcPr>
          <w:p w14:paraId="6AD5E318" w14:textId="0B90B51A" w:rsidR="00A41D68" w:rsidRDefault="00DA027C">
            <w:pPr>
              <w:widowControl w:val="0"/>
              <w:autoSpaceDE w:val="0"/>
              <w:autoSpaceDN w:val="0"/>
              <w:adjustRightInd w:val="0"/>
              <w:spacing w:line="256" w:lineRule="auto"/>
              <w:rPr>
                <w:sz w:val="14"/>
                <w:szCs w:val="14"/>
              </w:rPr>
            </w:pPr>
            <w:r>
              <w:rPr>
                <w:sz w:val="14"/>
                <w:szCs w:val="14"/>
              </w:rPr>
              <w:t>---</w:t>
            </w:r>
            <w:r w:rsidR="00A41D6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A75F4A6" w14:textId="77777777" w:rsidR="00A41D68" w:rsidRDefault="00A41D68">
            <w:pPr>
              <w:widowControl w:val="0"/>
              <w:autoSpaceDE w:val="0"/>
              <w:autoSpaceDN w:val="0"/>
              <w:adjustRightInd w:val="0"/>
              <w:spacing w:line="256" w:lineRule="auto"/>
              <w:rPr>
                <w:sz w:val="14"/>
                <w:szCs w:val="14"/>
              </w:rPr>
            </w:pPr>
            <w:r>
              <w:rPr>
                <w:sz w:val="14"/>
                <w:szCs w:val="14"/>
              </w:rPr>
              <w:t xml:space="preserve">Lotes: </w:t>
            </w:r>
          </w:p>
          <w:p w14:paraId="0A37518F" w14:textId="5F311FEF" w:rsidR="00A41D68" w:rsidRDefault="00DA027C">
            <w:pPr>
              <w:widowControl w:val="0"/>
              <w:autoSpaceDE w:val="0"/>
              <w:autoSpaceDN w:val="0"/>
              <w:adjustRightInd w:val="0"/>
              <w:spacing w:line="256" w:lineRule="auto"/>
              <w:rPr>
                <w:sz w:val="14"/>
                <w:szCs w:val="14"/>
              </w:rPr>
            </w:pPr>
            <w:r>
              <w:rPr>
                <w:sz w:val="14"/>
                <w:szCs w:val="14"/>
              </w:rPr>
              <w:t xml:space="preserve">--- </w:t>
            </w:r>
            <w:r w:rsidR="00A41D6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4098D8" w14:textId="77777777" w:rsidR="00A41D68" w:rsidRDefault="00A41D68">
            <w:pPr>
              <w:widowControl w:val="0"/>
              <w:autoSpaceDE w:val="0"/>
              <w:autoSpaceDN w:val="0"/>
              <w:adjustRightInd w:val="0"/>
              <w:spacing w:line="256" w:lineRule="auto"/>
              <w:rPr>
                <w:sz w:val="14"/>
                <w:szCs w:val="14"/>
              </w:rPr>
            </w:pPr>
          </w:p>
          <w:p w14:paraId="54344B4B" w14:textId="77777777" w:rsidR="00A41D68" w:rsidRDefault="00A41D68">
            <w:pPr>
              <w:widowControl w:val="0"/>
              <w:autoSpaceDE w:val="0"/>
              <w:autoSpaceDN w:val="0"/>
              <w:adjustRightInd w:val="0"/>
              <w:spacing w:line="256" w:lineRule="auto"/>
              <w:rPr>
                <w:sz w:val="14"/>
                <w:szCs w:val="14"/>
              </w:rPr>
            </w:pPr>
            <w:r>
              <w:rPr>
                <w:sz w:val="14"/>
                <w:szCs w:val="14"/>
              </w:rPr>
              <w:t xml:space="preserve">HACIENDA MIRAVALLE PORCION 7-2 </w:t>
            </w:r>
          </w:p>
        </w:tc>
        <w:tc>
          <w:tcPr>
            <w:tcW w:w="314" w:type="pct"/>
            <w:vMerge w:val="restart"/>
            <w:tcBorders>
              <w:top w:val="single" w:sz="2" w:space="0" w:color="auto"/>
              <w:left w:val="single" w:sz="2" w:space="0" w:color="auto"/>
              <w:bottom w:val="single" w:sz="2" w:space="0" w:color="auto"/>
              <w:right w:val="single" w:sz="2" w:space="0" w:color="auto"/>
            </w:tcBorders>
          </w:tcPr>
          <w:p w14:paraId="75395841" w14:textId="77777777" w:rsidR="00A41D68" w:rsidRDefault="00A41D68">
            <w:pPr>
              <w:widowControl w:val="0"/>
              <w:autoSpaceDE w:val="0"/>
              <w:autoSpaceDN w:val="0"/>
              <w:adjustRightInd w:val="0"/>
              <w:spacing w:line="256" w:lineRule="auto"/>
              <w:rPr>
                <w:sz w:val="14"/>
                <w:szCs w:val="14"/>
              </w:rPr>
            </w:pPr>
          </w:p>
          <w:p w14:paraId="33FBB7EA" w14:textId="5B83B663" w:rsidR="00A41D68" w:rsidRDefault="00DA027C">
            <w:pPr>
              <w:widowControl w:val="0"/>
              <w:autoSpaceDE w:val="0"/>
              <w:autoSpaceDN w:val="0"/>
              <w:adjustRightInd w:val="0"/>
              <w:spacing w:line="256" w:lineRule="auto"/>
              <w:rPr>
                <w:sz w:val="14"/>
                <w:szCs w:val="14"/>
              </w:rPr>
            </w:pPr>
            <w:r>
              <w:rPr>
                <w:sz w:val="14"/>
                <w:szCs w:val="14"/>
              </w:rPr>
              <w:t>---</w:t>
            </w:r>
            <w:r w:rsidR="00A41D6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CB610D" w14:textId="77777777" w:rsidR="00A41D68" w:rsidRDefault="00A41D68">
            <w:pPr>
              <w:widowControl w:val="0"/>
              <w:autoSpaceDE w:val="0"/>
              <w:autoSpaceDN w:val="0"/>
              <w:adjustRightInd w:val="0"/>
              <w:spacing w:line="256" w:lineRule="auto"/>
              <w:rPr>
                <w:sz w:val="14"/>
                <w:szCs w:val="14"/>
              </w:rPr>
            </w:pPr>
          </w:p>
          <w:p w14:paraId="47570FC8" w14:textId="764BF7D8" w:rsidR="00A41D68" w:rsidRDefault="00DA027C">
            <w:pPr>
              <w:widowControl w:val="0"/>
              <w:autoSpaceDE w:val="0"/>
              <w:autoSpaceDN w:val="0"/>
              <w:adjustRightInd w:val="0"/>
              <w:spacing w:line="256" w:lineRule="auto"/>
              <w:rPr>
                <w:sz w:val="14"/>
                <w:szCs w:val="14"/>
              </w:rPr>
            </w:pPr>
            <w:r>
              <w:rPr>
                <w:sz w:val="14"/>
                <w:szCs w:val="14"/>
              </w:rPr>
              <w:t>---</w:t>
            </w:r>
            <w:r w:rsidR="00A41D68">
              <w:rPr>
                <w:sz w:val="14"/>
                <w:szCs w:val="14"/>
              </w:rPr>
              <w:t xml:space="preserve"> </w:t>
            </w:r>
          </w:p>
        </w:tc>
        <w:tc>
          <w:tcPr>
            <w:tcW w:w="336" w:type="pct"/>
            <w:tcBorders>
              <w:top w:val="single" w:sz="2" w:space="0" w:color="auto"/>
              <w:left w:val="single" w:sz="2" w:space="0" w:color="auto"/>
              <w:bottom w:val="nil"/>
              <w:right w:val="single" w:sz="2" w:space="0" w:color="auto"/>
            </w:tcBorders>
          </w:tcPr>
          <w:p w14:paraId="7205403F" w14:textId="77777777" w:rsidR="00A41D68" w:rsidRDefault="00A41D68">
            <w:pPr>
              <w:widowControl w:val="0"/>
              <w:autoSpaceDE w:val="0"/>
              <w:autoSpaceDN w:val="0"/>
              <w:adjustRightInd w:val="0"/>
              <w:spacing w:line="256" w:lineRule="auto"/>
              <w:jc w:val="right"/>
              <w:rPr>
                <w:sz w:val="14"/>
                <w:szCs w:val="14"/>
              </w:rPr>
            </w:pPr>
          </w:p>
          <w:p w14:paraId="4E7EB3DC" w14:textId="77777777" w:rsidR="00A41D68" w:rsidRDefault="00A41D68">
            <w:pPr>
              <w:widowControl w:val="0"/>
              <w:autoSpaceDE w:val="0"/>
              <w:autoSpaceDN w:val="0"/>
              <w:adjustRightInd w:val="0"/>
              <w:spacing w:line="256" w:lineRule="auto"/>
              <w:jc w:val="right"/>
              <w:rPr>
                <w:sz w:val="14"/>
                <w:szCs w:val="14"/>
              </w:rPr>
            </w:pPr>
            <w:r>
              <w:rPr>
                <w:sz w:val="14"/>
                <w:szCs w:val="14"/>
              </w:rPr>
              <w:t xml:space="preserve">1063.30 </w:t>
            </w:r>
          </w:p>
        </w:tc>
        <w:tc>
          <w:tcPr>
            <w:tcW w:w="359" w:type="pct"/>
            <w:tcBorders>
              <w:top w:val="single" w:sz="2" w:space="0" w:color="auto"/>
              <w:left w:val="single" w:sz="2" w:space="0" w:color="auto"/>
              <w:bottom w:val="single" w:sz="2" w:space="0" w:color="auto"/>
              <w:right w:val="single" w:sz="2" w:space="0" w:color="auto"/>
            </w:tcBorders>
          </w:tcPr>
          <w:p w14:paraId="6DC6EC3D" w14:textId="77777777" w:rsidR="00A41D68" w:rsidRDefault="00A41D68">
            <w:pPr>
              <w:widowControl w:val="0"/>
              <w:autoSpaceDE w:val="0"/>
              <w:autoSpaceDN w:val="0"/>
              <w:adjustRightInd w:val="0"/>
              <w:spacing w:line="256" w:lineRule="auto"/>
              <w:jc w:val="right"/>
              <w:rPr>
                <w:sz w:val="14"/>
                <w:szCs w:val="14"/>
              </w:rPr>
            </w:pPr>
          </w:p>
          <w:p w14:paraId="0361E0E4" w14:textId="77777777" w:rsidR="00A41D68" w:rsidRDefault="00A41D68">
            <w:pPr>
              <w:widowControl w:val="0"/>
              <w:autoSpaceDE w:val="0"/>
              <w:autoSpaceDN w:val="0"/>
              <w:adjustRightInd w:val="0"/>
              <w:spacing w:line="256" w:lineRule="auto"/>
              <w:jc w:val="right"/>
              <w:rPr>
                <w:sz w:val="14"/>
                <w:szCs w:val="14"/>
              </w:rPr>
            </w:pPr>
            <w:r>
              <w:rPr>
                <w:sz w:val="14"/>
                <w:szCs w:val="14"/>
              </w:rPr>
              <w:t xml:space="preserve">1010.24 </w:t>
            </w:r>
          </w:p>
        </w:tc>
        <w:tc>
          <w:tcPr>
            <w:tcW w:w="359" w:type="pct"/>
            <w:tcBorders>
              <w:top w:val="single" w:sz="2" w:space="0" w:color="auto"/>
              <w:left w:val="single" w:sz="2" w:space="0" w:color="auto"/>
              <w:bottom w:val="single" w:sz="2" w:space="0" w:color="auto"/>
              <w:right w:val="single" w:sz="2" w:space="0" w:color="auto"/>
            </w:tcBorders>
          </w:tcPr>
          <w:p w14:paraId="5CFD40B3" w14:textId="77777777" w:rsidR="00A41D68" w:rsidRDefault="00A41D68">
            <w:pPr>
              <w:widowControl w:val="0"/>
              <w:autoSpaceDE w:val="0"/>
              <w:autoSpaceDN w:val="0"/>
              <w:adjustRightInd w:val="0"/>
              <w:spacing w:line="256" w:lineRule="auto"/>
              <w:jc w:val="right"/>
              <w:rPr>
                <w:sz w:val="14"/>
                <w:szCs w:val="14"/>
              </w:rPr>
            </w:pPr>
          </w:p>
          <w:p w14:paraId="7AA803DE" w14:textId="77777777" w:rsidR="00A41D68" w:rsidRDefault="00A41D68">
            <w:pPr>
              <w:widowControl w:val="0"/>
              <w:autoSpaceDE w:val="0"/>
              <w:autoSpaceDN w:val="0"/>
              <w:adjustRightInd w:val="0"/>
              <w:spacing w:line="256" w:lineRule="auto"/>
              <w:jc w:val="right"/>
              <w:rPr>
                <w:sz w:val="14"/>
                <w:szCs w:val="14"/>
              </w:rPr>
            </w:pPr>
            <w:r>
              <w:rPr>
                <w:sz w:val="14"/>
                <w:szCs w:val="14"/>
              </w:rPr>
              <w:t xml:space="preserve">8839.60 </w:t>
            </w:r>
          </w:p>
        </w:tc>
      </w:tr>
      <w:tr w:rsidR="00A41D68" w14:paraId="05671EC8" w14:textId="77777777" w:rsidTr="00A41D68">
        <w:tc>
          <w:tcPr>
            <w:tcW w:w="0" w:type="auto"/>
            <w:vMerge/>
            <w:tcBorders>
              <w:top w:val="single" w:sz="2" w:space="0" w:color="auto"/>
              <w:left w:val="single" w:sz="2" w:space="0" w:color="auto"/>
              <w:bottom w:val="single" w:sz="2" w:space="0" w:color="auto"/>
              <w:right w:val="single" w:sz="2" w:space="0" w:color="auto"/>
            </w:tcBorders>
            <w:vAlign w:val="center"/>
            <w:hideMark/>
          </w:tcPr>
          <w:p w14:paraId="6BA069AF" w14:textId="77777777" w:rsidR="00A41D68" w:rsidRDefault="00A41D68">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035A0F" w14:textId="77777777" w:rsidR="00A41D68" w:rsidRDefault="00A41D68">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A2B21E" w14:textId="77777777" w:rsidR="00A41D68" w:rsidRDefault="00A41D68">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97D301" w14:textId="77777777" w:rsidR="00A41D68" w:rsidRDefault="00A41D68">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86D0B7" w14:textId="77777777" w:rsidR="00A41D68" w:rsidRDefault="00A41D68">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0501BFFF" w14:textId="77777777" w:rsidR="00A41D68" w:rsidRDefault="00A41D68">
            <w:pPr>
              <w:widowControl w:val="0"/>
              <w:autoSpaceDE w:val="0"/>
              <w:autoSpaceDN w:val="0"/>
              <w:adjustRightInd w:val="0"/>
              <w:spacing w:line="256" w:lineRule="auto"/>
              <w:jc w:val="right"/>
              <w:rPr>
                <w:sz w:val="14"/>
                <w:szCs w:val="14"/>
              </w:rPr>
            </w:pPr>
            <w:r>
              <w:rPr>
                <w:sz w:val="14"/>
                <w:szCs w:val="14"/>
              </w:rPr>
              <w:t xml:space="preserve">1063.30 </w:t>
            </w:r>
          </w:p>
        </w:tc>
        <w:tc>
          <w:tcPr>
            <w:tcW w:w="359" w:type="pct"/>
            <w:tcBorders>
              <w:top w:val="single" w:sz="2" w:space="0" w:color="auto"/>
              <w:left w:val="single" w:sz="2" w:space="0" w:color="auto"/>
              <w:bottom w:val="single" w:sz="2" w:space="0" w:color="auto"/>
              <w:right w:val="single" w:sz="2" w:space="0" w:color="auto"/>
            </w:tcBorders>
            <w:hideMark/>
          </w:tcPr>
          <w:p w14:paraId="2F2F4000" w14:textId="77777777" w:rsidR="00A41D68" w:rsidRDefault="00A41D68">
            <w:pPr>
              <w:widowControl w:val="0"/>
              <w:autoSpaceDE w:val="0"/>
              <w:autoSpaceDN w:val="0"/>
              <w:adjustRightInd w:val="0"/>
              <w:spacing w:line="256" w:lineRule="auto"/>
              <w:jc w:val="right"/>
              <w:rPr>
                <w:sz w:val="14"/>
                <w:szCs w:val="14"/>
              </w:rPr>
            </w:pPr>
            <w:r>
              <w:rPr>
                <w:sz w:val="14"/>
                <w:szCs w:val="14"/>
              </w:rPr>
              <w:t xml:space="preserve">1010.24 </w:t>
            </w:r>
          </w:p>
        </w:tc>
        <w:tc>
          <w:tcPr>
            <w:tcW w:w="359" w:type="pct"/>
            <w:tcBorders>
              <w:top w:val="single" w:sz="2" w:space="0" w:color="auto"/>
              <w:left w:val="single" w:sz="2" w:space="0" w:color="auto"/>
              <w:bottom w:val="single" w:sz="2" w:space="0" w:color="auto"/>
              <w:right w:val="single" w:sz="2" w:space="0" w:color="auto"/>
            </w:tcBorders>
            <w:hideMark/>
          </w:tcPr>
          <w:p w14:paraId="42B719D7" w14:textId="77777777" w:rsidR="00A41D68" w:rsidRDefault="00A41D68">
            <w:pPr>
              <w:widowControl w:val="0"/>
              <w:autoSpaceDE w:val="0"/>
              <w:autoSpaceDN w:val="0"/>
              <w:adjustRightInd w:val="0"/>
              <w:spacing w:line="256" w:lineRule="auto"/>
              <w:jc w:val="right"/>
              <w:rPr>
                <w:sz w:val="14"/>
                <w:szCs w:val="14"/>
              </w:rPr>
            </w:pPr>
            <w:r>
              <w:rPr>
                <w:sz w:val="14"/>
                <w:szCs w:val="14"/>
              </w:rPr>
              <w:t xml:space="preserve">8839.60 </w:t>
            </w:r>
          </w:p>
        </w:tc>
      </w:tr>
      <w:tr w:rsidR="00A41D68" w14:paraId="35663E3E" w14:textId="77777777" w:rsidTr="00A41D68">
        <w:tc>
          <w:tcPr>
            <w:tcW w:w="0" w:type="auto"/>
            <w:vMerge/>
            <w:tcBorders>
              <w:top w:val="single" w:sz="2" w:space="0" w:color="auto"/>
              <w:left w:val="single" w:sz="2" w:space="0" w:color="auto"/>
              <w:bottom w:val="single" w:sz="2" w:space="0" w:color="auto"/>
              <w:right w:val="single" w:sz="2" w:space="0" w:color="auto"/>
            </w:tcBorders>
            <w:vAlign w:val="center"/>
            <w:hideMark/>
          </w:tcPr>
          <w:p w14:paraId="601491AE" w14:textId="77777777" w:rsidR="00A41D68" w:rsidRDefault="00A41D68">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025B4CD" w14:textId="5F5AB157" w:rsidR="00A41D68" w:rsidRDefault="00635543">
            <w:pPr>
              <w:widowControl w:val="0"/>
              <w:autoSpaceDE w:val="0"/>
              <w:autoSpaceDN w:val="0"/>
              <w:adjustRightInd w:val="0"/>
              <w:spacing w:line="256" w:lineRule="auto"/>
              <w:jc w:val="center"/>
              <w:rPr>
                <w:b/>
                <w:bCs/>
                <w:sz w:val="14"/>
                <w:szCs w:val="14"/>
              </w:rPr>
            </w:pPr>
            <w:r>
              <w:rPr>
                <w:b/>
                <w:bCs/>
                <w:sz w:val="14"/>
                <w:szCs w:val="14"/>
              </w:rPr>
              <w:t>Área</w:t>
            </w:r>
            <w:r w:rsidR="00A41D68">
              <w:rPr>
                <w:b/>
                <w:bCs/>
                <w:sz w:val="14"/>
                <w:szCs w:val="14"/>
              </w:rPr>
              <w:t xml:space="preserve"> Total: 1063.30 </w:t>
            </w:r>
          </w:p>
          <w:p w14:paraId="1195E83A"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 Valor Total ($): 1010.24 </w:t>
            </w:r>
          </w:p>
          <w:p w14:paraId="3EFAC50C"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 Valor Total (¢): 8839.60 </w:t>
            </w:r>
          </w:p>
        </w:tc>
      </w:tr>
    </w:tbl>
    <w:p w14:paraId="2E6EA50B" w14:textId="77777777" w:rsidR="00A41D68" w:rsidRDefault="00A41D68" w:rsidP="00A41D68">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A41D68" w14:paraId="1A9CF05D" w14:textId="77777777" w:rsidTr="00A41D68">
        <w:tc>
          <w:tcPr>
            <w:tcW w:w="1951" w:type="pct"/>
            <w:tcBorders>
              <w:top w:val="single" w:sz="2" w:space="0" w:color="auto"/>
              <w:left w:val="single" w:sz="2" w:space="0" w:color="auto"/>
              <w:bottom w:val="nil"/>
              <w:right w:val="single" w:sz="2" w:space="0" w:color="auto"/>
            </w:tcBorders>
            <w:shd w:val="clear" w:color="auto" w:fill="DCDCDC"/>
            <w:hideMark/>
          </w:tcPr>
          <w:p w14:paraId="65BE6CA3"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55A9AA8"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FEBF906" w14:textId="77777777" w:rsidR="00A41D68" w:rsidRDefault="00A41D68">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ABD146C" w14:textId="77777777" w:rsidR="00A41D68" w:rsidRDefault="00A41D68">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2C56ABE" w14:textId="77777777" w:rsidR="00A41D68" w:rsidRDefault="00A41D68">
            <w:pPr>
              <w:widowControl w:val="0"/>
              <w:autoSpaceDE w:val="0"/>
              <w:autoSpaceDN w:val="0"/>
              <w:adjustRightInd w:val="0"/>
              <w:spacing w:line="256" w:lineRule="auto"/>
              <w:jc w:val="right"/>
              <w:rPr>
                <w:b/>
                <w:bCs/>
                <w:sz w:val="14"/>
                <w:szCs w:val="14"/>
              </w:rPr>
            </w:pPr>
            <w:r>
              <w:rPr>
                <w:b/>
                <w:bCs/>
                <w:sz w:val="14"/>
                <w:szCs w:val="14"/>
              </w:rPr>
              <w:t xml:space="preserve">0 </w:t>
            </w:r>
          </w:p>
        </w:tc>
      </w:tr>
      <w:tr w:rsidR="00A41D68" w14:paraId="68746053" w14:textId="77777777" w:rsidTr="00A41D6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1BDE4A6"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CF96502" w14:textId="77777777" w:rsidR="00A41D68" w:rsidRDefault="00A41D68">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6A4DA1D" w14:textId="77777777" w:rsidR="00A41D68" w:rsidRDefault="00A41D68">
            <w:pPr>
              <w:widowControl w:val="0"/>
              <w:autoSpaceDE w:val="0"/>
              <w:autoSpaceDN w:val="0"/>
              <w:adjustRightInd w:val="0"/>
              <w:spacing w:line="256" w:lineRule="auto"/>
              <w:jc w:val="right"/>
              <w:rPr>
                <w:b/>
                <w:bCs/>
                <w:sz w:val="14"/>
                <w:szCs w:val="14"/>
              </w:rPr>
            </w:pPr>
            <w:r>
              <w:rPr>
                <w:b/>
                <w:bCs/>
                <w:sz w:val="14"/>
                <w:szCs w:val="14"/>
              </w:rPr>
              <w:t xml:space="preserve">1063.30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D5062F3" w14:textId="77777777" w:rsidR="00A41D68" w:rsidRDefault="00A41D68">
            <w:pPr>
              <w:widowControl w:val="0"/>
              <w:autoSpaceDE w:val="0"/>
              <w:autoSpaceDN w:val="0"/>
              <w:adjustRightInd w:val="0"/>
              <w:spacing w:line="256" w:lineRule="auto"/>
              <w:jc w:val="right"/>
              <w:rPr>
                <w:b/>
                <w:bCs/>
                <w:sz w:val="14"/>
                <w:szCs w:val="14"/>
              </w:rPr>
            </w:pPr>
            <w:r>
              <w:rPr>
                <w:b/>
                <w:bCs/>
                <w:sz w:val="14"/>
                <w:szCs w:val="14"/>
              </w:rPr>
              <w:t xml:space="preserve">1010.24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F0EB01" w14:textId="77777777" w:rsidR="00A41D68" w:rsidRDefault="00A41D68">
            <w:pPr>
              <w:widowControl w:val="0"/>
              <w:autoSpaceDE w:val="0"/>
              <w:autoSpaceDN w:val="0"/>
              <w:adjustRightInd w:val="0"/>
              <w:spacing w:line="256" w:lineRule="auto"/>
              <w:jc w:val="right"/>
              <w:rPr>
                <w:b/>
                <w:bCs/>
                <w:sz w:val="14"/>
                <w:szCs w:val="14"/>
              </w:rPr>
            </w:pPr>
            <w:r>
              <w:rPr>
                <w:b/>
                <w:bCs/>
                <w:sz w:val="14"/>
                <w:szCs w:val="14"/>
              </w:rPr>
              <w:t xml:space="preserve">8839.60 </w:t>
            </w:r>
          </w:p>
        </w:tc>
      </w:tr>
      <w:tr w:rsidR="00A41D68" w14:paraId="08C5D6B8" w14:textId="77777777" w:rsidTr="00A41D68">
        <w:tc>
          <w:tcPr>
            <w:tcW w:w="0" w:type="auto"/>
            <w:vMerge/>
            <w:tcBorders>
              <w:top w:val="single" w:sz="2" w:space="0" w:color="auto"/>
              <w:left w:val="single" w:sz="2" w:space="0" w:color="auto"/>
              <w:bottom w:val="single" w:sz="2" w:space="0" w:color="auto"/>
              <w:right w:val="single" w:sz="2" w:space="0" w:color="auto"/>
            </w:tcBorders>
            <w:vAlign w:val="center"/>
            <w:hideMark/>
          </w:tcPr>
          <w:p w14:paraId="53A03D9F" w14:textId="77777777" w:rsidR="00A41D68" w:rsidRDefault="00A41D68">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4568E510" w14:textId="77777777" w:rsidR="00A41D68" w:rsidRDefault="00A41D68">
            <w:pPr>
              <w:spacing w:line="256" w:lineRule="auto"/>
              <w:rPr>
                <w:sz w:val="20"/>
                <w:szCs w:val="20"/>
                <w:lang w:eastAsia="es-SV"/>
              </w:rPr>
            </w:pPr>
          </w:p>
        </w:tc>
        <w:tc>
          <w:tcPr>
            <w:tcW w:w="0" w:type="auto"/>
            <w:vAlign w:val="center"/>
            <w:hideMark/>
          </w:tcPr>
          <w:p w14:paraId="64286AA8" w14:textId="77777777" w:rsidR="00A41D68" w:rsidRDefault="00A41D68">
            <w:pPr>
              <w:spacing w:line="256" w:lineRule="auto"/>
              <w:rPr>
                <w:sz w:val="20"/>
                <w:szCs w:val="20"/>
                <w:lang w:eastAsia="es-SV"/>
              </w:rPr>
            </w:pPr>
          </w:p>
        </w:tc>
        <w:tc>
          <w:tcPr>
            <w:tcW w:w="0" w:type="auto"/>
            <w:vAlign w:val="center"/>
            <w:hideMark/>
          </w:tcPr>
          <w:p w14:paraId="7D9092AF" w14:textId="77777777" w:rsidR="00A41D68" w:rsidRDefault="00A41D68">
            <w:pPr>
              <w:spacing w:line="256" w:lineRule="auto"/>
              <w:rPr>
                <w:sz w:val="20"/>
                <w:szCs w:val="20"/>
                <w:lang w:eastAsia="es-SV"/>
              </w:rPr>
            </w:pPr>
          </w:p>
        </w:tc>
        <w:tc>
          <w:tcPr>
            <w:tcW w:w="0" w:type="auto"/>
            <w:vAlign w:val="center"/>
            <w:hideMark/>
          </w:tcPr>
          <w:p w14:paraId="2E5833BE" w14:textId="77777777" w:rsidR="00A41D68" w:rsidRDefault="00A41D68">
            <w:pPr>
              <w:spacing w:line="256" w:lineRule="auto"/>
              <w:rPr>
                <w:sz w:val="20"/>
                <w:szCs w:val="20"/>
                <w:lang w:eastAsia="es-SV"/>
              </w:rPr>
            </w:pPr>
          </w:p>
        </w:tc>
      </w:tr>
    </w:tbl>
    <w:p w14:paraId="71F3F9F4" w14:textId="77777777" w:rsidR="00A15E47" w:rsidRDefault="00A15E47" w:rsidP="00FE784D">
      <w:pPr>
        <w:pStyle w:val="Prrafodelista"/>
        <w:ind w:left="0"/>
        <w:jc w:val="both"/>
        <w:rPr>
          <w:rFonts w:ascii="Museo Sans 300" w:hAnsi="Museo Sans 300"/>
          <w:b/>
          <w:color w:val="000000" w:themeColor="text1"/>
          <w:sz w:val="24"/>
          <w:u w:val="single"/>
        </w:rPr>
      </w:pPr>
    </w:p>
    <w:p w14:paraId="31E0275E" w14:textId="77777777" w:rsidR="00FE784D" w:rsidRPr="006110FB" w:rsidRDefault="00FE784D" w:rsidP="00FE784D">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de compraventa del inmueble, que deberá implementar las medidas emitidas por la Unidad Ambiental Institucional, relacionadas en el romano </w:t>
      </w:r>
      <w:r>
        <w:rPr>
          <w:rFonts w:ascii="Museo Sans 300" w:hAnsi="Museo Sans 300"/>
          <w:sz w:val="24"/>
        </w:rPr>
        <w:t>III</w:t>
      </w:r>
      <w:r>
        <w:rPr>
          <w:rFonts w:ascii="Museo Sans 300" w:hAnsi="Museo Sans 300"/>
          <w:color w:val="000000" w:themeColor="text1"/>
          <w:sz w:val="24"/>
        </w:rPr>
        <w:t xml:space="preserve"> del presente punto de acta.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hAnsi="Museo Sans 300"/>
          <w:b/>
          <w:color w:val="000000" w:themeColor="text1"/>
          <w:sz w:val="24"/>
          <w:szCs w:val="24"/>
          <w:u w:val="single"/>
          <w:lang w:val="es-ES"/>
        </w:rPr>
        <w:t>SEX</w:t>
      </w:r>
      <w:r w:rsidRPr="00146F75">
        <w:rPr>
          <w:rFonts w:ascii="Museo Sans 300" w:hAnsi="Museo Sans 300"/>
          <w:b/>
          <w:color w:val="000000" w:themeColor="text1"/>
          <w:sz w:val="24"/>
          <w:szCs w:val="24"/>
          <w:u w:val="single"/>
          <w:lang w:val="es-ES"/>
        </w:rPr>
        <w:t>T</w:t>
      </w:r>
      <w:r w:rsidRPr="00146F75">
        <w:rPr>
          <w:rFonts w:ascii="Museo Sans 300" w:hAnsi="Museo Sans 300"/>
          <w:b/>
          <w:color w:val="000000" w:themeColor="text1"/>
          <w:sz w:val="24"/>
          <w:szCs w:val="24"/>
          <w:u w:val="single"/>
        </w:rPr>
        <w:t>O:</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2378A0B" w14:textId="77777777" w:rsidR="00016266" w:rsidRPr="005E1893" w:rsidRDefault="00016266" w:rsidP="00DA027C">
      <w:pPr>
        <w:tabs>
          <w:tab w:val="left" w:pos="1440"/>
        </w:tabs>
        <w:rPr>
          <w:rFonts w:ascii="Museo Sans 300" w:hAnsi="Museo Sans 300"/>
          <w:sz w:val="24"/>
          <w:szCs w:val="24"/>
        </w:rPr>
      </w:pPr>
    </w:p>
    <w:p w14:paraId="67B7B025" w14:textId="4644B36B" w:rsidR="00016266" w:rsidRPr="00AE5FAB" w:rsidRDefault="00016266" w:rsidP="00AE5FAB">
      <w:pPr>
        <w:jc w:val="both"/>
        <w:rPr>
          <w:rFonts w:ascii="Museo Sans 300" w:hAnsi="Museo Sans 300"/>
          <w:sz w:val="24"/>
          <w:szCs w:val="24"/>
        </w:rPr>
      </w:pPr>
      <w:r w:rsidRPr="00AE5FAB">
        <w:rPr>
          <w:rFonts w:ascii="Museo Sans 300" w:hAnsi="Museo Sans 300"/>
          <w:sz w:val="24"/>
          <w:szCs w:val="24"/>
        </w:rPr>
        <w:t>“””””</w:t>
      </w:r>
      <w:r w:rsidR="004D3677" w:rsidRPr="00AE5FAB">
        <w:rPr>
          <w:rFonts w:ascii="Museo Sans 300" w:hAnsi="Museo Sans 300"/>
          <w:sz w:val="24"/>
          <w:szCs w:val="24"/>
        </w:rPr>
        <w:t>I</w:t>
      </w:r>
      <w:r w:rsidR="00E52AF9" w:rsidRPr="00AE5FAB">
        <w:rPr>
          <w:rFonts w:ascii="Museo Sans 300" w:hAnsi="Museo Sans 300"/>
          <w:sz w:val="24"/>
          <w:szCs w:val="24"/>
        </w:rPr>
        <w:t>X</w:t>
      </w:r>
      <w:r w:rsidRPr="00AE5FAB">
        <w:rPr>
          <w:rFonts w:ascii="Museo Sans 300" w:hAnsi="Museo Sans 300"/>
          <w:sz w:val="24"/>
          <w:szCs w:val="24"/>
        </w:rPr>
        <w:t>) A solicitud de la señora:</w:t>
      </w:r>
      <w:r w:rsidR="00A15E47" w:rsidRPr="00AE5FAB">
        <w:rPr>
          <w:rFonts w:ascii="Museo Sans 300" w:eastAsia="Calibri" w:hAnsi="Museo Sans 300" w:cs="Arial"/>
          <w:b/>
          <w:bCs/>
          <w:sz w:val="24"/>
          <w:szCs w:val="24"/>
        </w:rPr>
        <w:t xml:space="preserve"> MARIA ISABEL AMAYA DE RODRIGUEZ, </w:t>
      </w:r>
      <w:r w:rsidR="00A15E47" w:rsidRPr="00AE5FAB">
        <w:rPr>
          <w:rFonts w:ascii="Museo Sans 300" w:eastAsia="Calibri" w:hAnsi="Museo Sans 300" w:cs="Arial"/>
          <w:bCs/>
          <w:sz w:val="24"/>
          <w:szCs w:val="24"/>
        </w:rPr>
        <w:t xml:space="preserve">de </w:t>
      </w:r>
      <w:r w:rsidR="00DA027C">
        <w:rPr>
          <w:rFonts w:ascii="Museo Sans 300" w:eastAsia="Calibri" w:hAnsi="Museo Sans 300" w:cs="Arial"/>
          <w:bCs/>
          <w:sz w:val="24"/>
          <w:szCs w:val="24"/>
        </w:rPr>
        <w:t xml:space="preserve">--- </w:t>
      </w:r>
      <w:r w:rsidR="00A15E47" w:rsidRPr="00AE5FAB">
        <w:rPr>
          <w:rFonts w:ascii="Museo Sans 300" w:eastAsia="Calibri" w:hAnsi="Museo Sans 300" w:cs="Arial"/>
          <w:bCs/>
          <w:sz w:val="24"/>
          <w:szCs w:val="24"/>
        </w:rPr>
        <w:t xml:space="preserve">años de edad,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del domicilio y departamento de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con Documento Único de Identidad número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y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w:t>
      </w:r>
      <w:r w:rsidR="00A15E47" w:rsidRPr="00AE5FAB">
        <w:rPr>
          <w:rFonts w:ascii="Museo Sans 300" w:eastAsia="Calibri" w:hAnsi="Museo Sans 300" w:cs="Arial"/>
          <w:b/>
          <w:bCs/>
          <w:sz w:val="24"/>
          <w:szCs w:val="24"/>
        </w:rPr>
        <w:t>KATHERINE DAYANA AMAYA UMAÑA</w:t>
      </w:r>
      <w:r w:rsidR="00A15E47" w:rsidRPr="00AE5FAB">
        <w:rPr>
          <w:rFonts w:ascii="Museo Sans 300" w:eastAsia="Calibri" w:hAnsi="Museo Sans 300" w:cs="Arial"/>
          <w:bCs/>
          <w:sz w:val="24"/>
          <w:szCs w:val="24"/>
        </w:rPr>
        <w:t xml:space="preserve">, de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años de edad,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del domicilio y departamento de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con Documento Único de Identidad número </w:t>
      </w:r>
      <w:r w:rsidR="00DA027C">
        <w:rPr>
          <w:rFonts w:ascii="Museo Sans 300" w:eastAsia="Calibri" w:hAnsi="Museo Sans 300" w:cs="Arial"/>
          <w:bCs/>
          <w:sz w:val="24"/>
          <w:szCs w:val="24"/>
        </w:rPr>
        <w:t>---</w:t>
      </w:r>
      <w:r w:rsidRPr="00AE5FAB">
        <w:rPr>
          <w:rFonts w:ascii="Museo Sans 300" w:hAnsi="Museo Sans 300"/>
          <w:sz w:val="24"/>
          <w:szCs w:val="24"/>
        </w:rPr>
        <w:t xml:space="preserve">, el señor Presidente somete a consideración de Junta Directiva, </w:t>
      </w:r>
      <w:r w:rsidRPr="00C8746D">
        <w:rPr>
          <w:rFonts w:ascii="Museo Sans 300" w:hAnsi="Museo Sans 300"/>
          <w:b/>
          <w:sz w:val="24"/>
          <w:szCs w:val="24"/>
        </w:rPr>
        <w:t>dictamen técnico</w:t>
      </w:r>
      <w:r w:rsidR="004D3677" w:rsidRPr="00AE5FAB">
        <w:rPr>
          <w:rFonts w:ascii="Museo Sans 300" w:hAnsi="Museo Sans 300"/>
          <w:b/>
          <w:color w:val="000000" w:themeColor="text1"/>
          <w:sz w:val="24"/>
          <w:szCs w:val="24"/>
        </w:rPr>
        <w:t xml:space="preserve"> 03</w:t>
      </w:r>
      <w:r w:rsidRPr="00AE5FAB">
        <w:rPr>
          <w:rFonts w:ascii="Museo Sans 300" w:hAnsi="Museo Sans 300"/>
          <w:sz w:val="24"/>
          <w:szCs w:val="24"/>
        </w:rPr>
        <w:t xml:space="preserve">, relacionado con la adjudicación en venta de </w:t>
      </w:r>
      <w:r w:rsidRPr="00AE5FAB">
        <w:rPr>
          <w:rFonts w:ascii="Museo Sans 300" w:hAnsi="Museo Sans 300"/>
          <w:b/>
          <w:sz w:val="24"/>
          <w:szCs w:val="24"/>
        </w:rPr>
        <w:t>01 solar para vivienda</w:t>
      </w:r>
      <w:r w:rsidRPr="00AE5FAB">
        <w:rPr>
          <w:rFonts w:ascii="Museo Sans 300" w:hAnsi="Museo Sans 300"/>
          <w:sz w:val="24"/>
          <w:szCs w:val="24"/>
        </w:rPr>
        <w:t>, perteneciente al</w:t>
      </w:r>
      <w:r w:rsidR="00A15E47" w:rsidRPr="00AE5FAB">
        <w:rPr>
          <w:rFonts w:ascii="Museo Sans 300" w:hAnsi="Museo Sans 300"/>
          <w:sz w:val="24"/>
          <w:szCs w:val="24"/>
        </w:rPr>
        <w:t xml:space="preserve"> </w:t>
      </w:r>
      <w:r w:rsidR="00A15E47" w:rsidRPr="00AE5FAB">
        <w:rPr>
          <w:rFonts w:ascii="Museo Sans 300" w:eastAsia="Times New Roman" w:hAnsi="Museo Sans 300" w:cs="Times New Roman"/>
          <w:sz w:val="24"/>
          <w:szCs w:val="24"/>
          <w:lang w:val="es-ES" w:eastAsia="es-ES"/>
        </w:rPr>
        <w:t xml:space="preserve">Proyecto denominado </w:t>
      </w:r>
      <w:r w:rsidR="00A15E47" w:rsidRPr="00AE5FAB">
        <w:rPr>
          <w:rFonts w:ascii="Museo Sans 300" w:eastAsia="Calibri" w:hAnsi="Museo Sans 300" w:cs="Arial"/>
          <w:b/>
          <w:sz w:val="24"/>
          <w:szCs w:val="24"/>
        </w:rPr>
        <w:t>ASENTAMIENTO COMUNITARIO</w:t>
      </w:r>
      <w:r w:rsidR="00A15E47" w:rsidRPr="00AE5FAB">
        <w:rPr>
          <w:rFonts w:ascii="Museo Sans 300" w:hAnsi="Museo Sans 300"/>
          <w:b/>
          <w:sz w:val="24"/>
          <w:szCs w:val="24"/>
        </w:rPr>
        <w:t>,</w:t>
      </w:r>
      <w:r w:rsidR="00A15E47" w:rsidRPr="00AE5FAB">
        <w:rPr>
          <w:rFonts w:ascii="Museo Sans 300" w:hAnsi="Museo Sans 300" w:cs="Arial"/>
          <w:sz w:val="24"/>
          <w:szCs w:val="24"/>
        </w:rPr>
        <w:t xml:space="preserve"> </w:t>
      </w:r>
      <w:r w:rsidR="00A15E47" w:rsidRPr="00AE5FAB">
        <w:rPr>
          <w:rFonts w:ascii="Museo Sans 300" w:eastAsia="Calibri" w:hAnsi="Museo Sans 300" w:cs="Arial"/>
          <w:sz w:val="24"/>
          <w:szCs w:val="24"/>
        </w:rPr>
        <w:t xml:space="preserve">desarrollado en el inmueble denominado registralmente como </w:t>
      </w:r>
      <w:r w:rsidR="00A15E47" w:rsidRPr="00AE5FAB">
        <w:rPr>
          <w:rFonts w:ascii="Museo Sans 300" w:eastAsia="Calibri" w:hAnsi="Museo Sans 300" w:cs="Arial"/>
          <w:b/>
          <w:sz w:val="24"/>
          <w:szCs w:val="24"/>
        </w:rPr>
        <w:t xml:space="preserve">HACIENDA ACHICHILCO 2 </w:t>
      </w:r>
      <w:r w:rsidR="00A15E47" w:rsidRPr="00AE5FAB">
        <w:rPr>
          <w:rFonts w:ascii="Museo Sans 300" w:eastAsia="Calibri" w:hAnsi="Museo Sans 300" w:cs="Arial"/>
          <w:sz w:val="24"/>
          <w:szCs w:val="24"/>
        </w:rPr>
        <w:t>y</w:t>
      </w:r>
      <w:r w:rsidR="00A15E47" w:rsidRPr="00AE5FAB">
        <w:rPr>
          <w:rFonts w:ascii="Museo Sans 300" w:eastAsia="Calibri" w:hAnsi="Museo Sans 300" w:cs="Arial"/>
          <w:b/>
          <w:sz w:val="24"/>
          <w:szCs w:val="24"/>
        </w:rPr>
        <w:t xml:space="preserve"> </w:t>
      </w:r>
      <w:r w:rsidR="00A15E47" w:rsidRPr="00AE5FAB">
        <w:rPr>
          <w:rFonts w:ascii="Museo Sans 300" w:eastAsia="Calibri" w:hAnsi="Museo Sans 300" w:cs="Arial"/>
          <w:sz w:val="24"/>
          <w:szCs w:val="24"/>
        </w:rPr>
        <w:t>según plano aprobado como</w:t>
      </w:r>
      <w:r w:rsidR="00A15E47" w:rsidRPr="00AE5FAB">
        <w:rPr>
          <w:rFonts w:ascii="Museo Sans 300" w:eastAsia="Calibri" w:hAnsi="Museo Sans 300" w:cs="Arial"/>
          <w:b/>
          <w:sz w:val="24"/>
          <w:szCs w:val="24"/>
        </w:rPr>
        <w:t xml:space="preserve"> HACIENDA ACHICHILCO 2, PORCIÓN 1-2</w:t>
      </w:r>
      <w:r w:rsidR="00A15E47" w:rsidRPr="00AE5FAB">
        <w:rPr>
          <w:rFonts w:ascii="Museo Sans 300" w:hAnsi="Museo Sans 300" w:cs="Arial"/>
          <w:bCs/>
          <w:sz w:val="24"/>
          <w:szCs w:val="24"/>
        </w:rPr>
        <w:t xml:space="preserve"> ubicado en Llanos de Achichilco, </w:t>
      </w:r>
      <w:r w:rsidR="00A15E47" w:rsidRPr="00AE5FAB">
        <w:rPr>
          <w:rFonts w:ascii="Museo Sans 300" w:hAnsi="Museo Sans 300"/>
          <w:sz w:val="24"/>
          <w:szCs w:val="24"/>
          <w:lang w:val="es-ES"/>
        </w:rPr>
        <w:t xml:space="preserve">jurisdicción y departamento de San Vicente; </w:t>
      </w:r>
      <w:r w:rsidR="00A15E47" w:rsidRPr="00AE5FAB">
        <w:rPr>
          <w:rFonts w:ascii="Museo Sans 300" w:eastAsia="Calibri" w:hAnsi="Museo Sans 300" w:cs="Arial"/>
          <w:b/>
          <w:sz w:val="24"/>
          <w:szCs w:val="24"/>
        </w:rPr>
        <w:t>Código de SIIE 101045, Código de SSE 1913; Entrega: 11</w:t>
      </w:r>
      <w:r w:rsidRPr="00AE5FAB">
        <w:rPr>
          <w:rFonts w:ascii="Museo Sans 300" w:hAnsi="Museo Sans 300"/>
          <w:sz w:val="24"/>
          <w:szCs w:val="24"/>
        </w:rPr>
        <w:t>, en el cual la Unidad de Adjudicación de Inmuebles, hace las siguientes consideraciones:</w:t>
      </w:r>
    </w:p>
    <w:p w14:paraId="0CED67B7" w14:textId="77777777" w:rsidR="00016266" w:rsidRDefault="00016266" w:rsidP="00AE5FAB">
      <w:pPr>
        <w:jc w:val="both"/>
        <w:rPr>
          <w:rFonts w:ascii="Museo Sans 300" w:hAnsi="Museo Sans 300"/>
          <w:sz w:val="24"/>
          <w:szCs w:val="24"/>
        </w:rPr>
      </w:pPr>
    </w:p>
    <w:p w14:paraId="25328320" w14:textId="77777777" w:rsidR="00AE5FAB" w:rsidRPr="00AE5FAB" w:rsidRDefault="00AE5FAB" w:rsidP="00AE5FAB">
      <w:pPr>
        <w:jc w:val="both"/>
        <w:rPr>
          <w:rFonts w:ascii="Museo Sans 300" w:hAnsi="Museo Sans 300"/>
          <w:sz w:val="24"/>
          <w:szCs w:val="24"/>
        </w:rPr>
      </w:pPr>
    </w:p>
    <w:p w14:paraId="20E5E807" w14:textId="137D6A38" w:rsidR="00A15E47" w:rsidRPr="00DA027C" w:rsidRDefault="00A15E47" w:rsidP="00DA027C">
      <w:pPr>
        <w:pStyle w:val="Prrafodelista"/>
        <w:numPr>
          <w:ilvl w:val="0"/>
          <w:numId w:val="13"/>
        </w:numPr>
        <w:shd w:val="clear" w:color="auto" w:fill="FFFFFF" w:themeFill="background1"/>
        <w:ind w:left="1134" w:hanging="708"/>
        <w:contextualSpacing w:val="0"/>
        <w:jc w:val="both"/>
        <w:rPr>
          <w:rFonts w:ascii="Museo Sans 300" w:hAnsi="Museo Sans 300"/>
          <w:sz w:val="24"/>
          <w:szCs w:val="24"/>
        </w:rPr>
      </w:pPr>
      <w:r w:rsidRPr="00AE5FAB">
        <w:rPr>
          <w:rFonts w:ascii="Museo Sans 300" w:hAnsi="Museo Sans 300"/>
          <w:sz w:val="24"/>
          <w:szCs w:val="24"/>
        </w:rPr>
        <w:t xml:space="preserve">La Hacienda Achichilco fue adquirida mediante compraventa según consta en el Acuerdos contenidos en los Puntos II-1 y II-2, de Acta de Sesión Extraordinaria N° 13, de fecha 11 de mayo del año 1981, y Escrituras Públicas de compraventa: Números </w:t>
      </w:r>
      <w:r w:rsidR="00DA027C">
        <w:rPr>
          <w:rFonts w:ascii="Museo Sans 300" w:hAnsi="Museo Sans 300"/>
          <w:sz w:val="24"/>
          <w:szCs w:val="24"/>
        </w:rPr>
        <w:t>---</w:t>
      </w:r>
      <w:r w:rsidRPr="00AE5FAB">
        <w:rPr>
          <w:rFonts w:ascii="Museo Sans 300" w:hAnsi="Museo Sans 300"/>
          <w:sz w:val="24"/>
          <w:szCs w:val="24"/>
        </w:rPr>
        <w:t xml:space="preserve"> y </w:t>
      </w:r>
      <w:r w:rsidR="00DA027C">
        <w:rPr>
          <w:rFonts w:ascii="Museo Sans 300" w:hAnsi="Museo Sans 300"/>
          <w:sz w:val="24"/>
          <w:szCs w:val="24"/>
        </w:rPr>
        <w:t>---</w:t>
      </w:r>
      <w:r w:rsidRPr="00AE5FAB">
        <w:rPr>
          <w:rFonts w:ascii="Museo Sans 300" w:hAnsi="Museo Sans 300"/>
          <w:sz w:val="24"/>
          <w:szCs w:val="24"/>
        </w:rPr>
        <w:t xml:space="preserve">, del Libro </w:t>
      </w:r>
      <w:r w:rsidR="00DA027C">
        <w:rPr>
          <w:rFonts w:ascii="Museo Sans 300" w:hAnsi="Museo Sans 300"/>
          <w:sz w:val="24"/>
          <w:szCs w:val="24"/>
        </w:rPr>
        <w:t>---</w:t>
      </w:r>
      <w:r w:rsidRPr="00AE5FAB">
        <w:rPr>
          <w:rFonts w:ascii="Museo Sans 300" w:hAnsi="Museo Sans 300"/>
          <w:sz w:val="24"/>
          <w:szCs w:val="24"/>
        </w:rPr>
        <w:t xml:space="preserve">, ambas de fecha </w:t>
      </w:r>
      <w:r w:rsidR="00DA027C">
        <w:rPr>
          <w:rFonts w:ascii="Museo Sans 300" w:hAnsi="Museo Sans 300"/>
          <w:sz w:val="24"/>
          <w:szCs w:val="24"/>
        </w:rPr>
        <w:t xml:space="preserve">--- </w:t>
      </w:r>
      <w:r w:rsidRPr="00AE5FAB">
        <w:rPr>
          <w:rFonts w:ascii="Museo Sans 300" w:hAnsi="Museo Sans 300"/>
          <w:sz w:val="24"/>
          <w:szCs w:val="24"/>
        </w:rPr>
        <w:t xml:space="preserve">de </w:t>
      </w:r>
      <w:r w:rsidR="00DA027C">
        <w:rPr>
          <w:rFonts w:ascii="Museo Sans 300" w:hAnsi="Museo Sans 300"/>
          <w:sz w:val="24"/>
          <w:szCs w:val="24"/>
        </w:rPr>
        <w:t>---</w:t>
      </w:r>
      <w:r w:rsidRPr="00AE5FAB">
        <w:rPr>
          <w:rFonts w:ascii="Museo Sans 300" w:hAnsi="Museo Sans 300"/>
          <w:sz w:val="24"/>
          <w:szCs w:val="24"/>
        </w:rPr>
        <w:t xml:space="preserve"> del año </w:t>
      </w:r>
      <w:r w:rsidR="00DA027C">
        <w:rPr>
          <w:rFonts w:ascii="Museo Sans 300" w:hAnsi="Museo Sans 300"/>
          <w:sz w:val="24"/>
          <w:szCs w:val="24"/>
        </w:rPr>
        <w:t>---</w:t>
      </w:r>
      <w:r w:rsidRPr="00AE5FAB">
        <w:rPr>
          <w:rFonts w:ascii="Museo Sans 300" w:hAnsi="Museo Sans 300"/>
          <w:sz w:val="24"/>
          <w:szCs w:val="24"/>
        </w:rPr>
        <w:t xml:space="preserve">, inscritas a los  Números </w:t>
      </w:r>
      <w:r w:rsidR="00DA027C">
        <w:rPr>
          <w:rFonts w:ascii="Museo Sans 300" w:hAnsi="Museo Sans 300"/>
          <w:sz w:val="24"/>
          <w:szCs w:val="24"/>
        </w:rPr>
        <w:t>---</w:t>
      </w:r>
      <w:r w:rsidRPr="00AE5FAB">
        <w:rPr>
          <w:rFonts w:ascii="Museo Sans 300" w:hAnsi="Museo Sans 300"/>
          <w:sz w:val="24"/>
          <w:szCs w:val="24"/>
        </w:rPr>
        <w:t xml:space="preserve"> y </w:t>
      </w:r>
      <w:r w:rsidR="00DA027C">
        <w:rPr>
          <w:rFonts w:ascii="Museo Sans 300" w:hAnsi="Museo Sans 300"/>
          <w:sz w:val="24"/>
          <w:szCs w:val="24"/>
        </w:rPr>
        <w:t>---</w:t>
      </w:r>
      <w:r w:rsidRPr="00AE5FAB">
        <w:rPr>
          <w:rFonts w:ascii="Museo Sans 300" w:hAnsi="Museo Sans 300"/>
          <w:sz w:val="24"/>
          <w:szCs w:val="24"/>
        </w:rPr>
        <w:t xml:space="preserve"> del libro número </w:t>
      </w:r>
      <w:r w:rsidR="00DA027C">
        <w:rPr>
          <w:rFonts w:ascii="Museo Sans 300" w:hAnsi="Museo Sans 300"/>
          <w:sz w:val="24"/>
          <w:szCs w:val="24"/>
        </w:rPr>
        <w:t>---</w:t>
      </w:r>
      <w:r w:rsidRPr="00AE5FAB">
        <w:rPr>
          <w:rFonts w:ascii="Museo Sans 300" w:hAnsi="Museo Sans 300"/>
          <w:sz w:val="24"/>
          <w:szCs w:val="24"/>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w:t>
      </w:r>
      <w:r w:rsidRPr="00AE5FAB">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1DDD3366" w14:textId="77777777" w:rsidR="00AE5FAB" w:rsidRPr="00AE5FAB" w:rsidRDefault="00AE5FAB" w:rsidP="00AE5FAB">
      <w:pPr>
        <w:pStyle w:val="Prrafodelista"/>
        <w:ind w:left="360"/>
        <w:jc w:val="both"/>
        <w:rPr>
          <w:rFonts w:ascii="Museo Sans 300" w:hAnsi="Museo Sans 300"/>
          <w:sz w:val="24"/>
          <w:szCs w:val="24"/>
        </w:rPr>
      </w:pPr>
    </w:p>
    <w:p w14:paraId="2F03131C" w14:textId="15B0F722" w:rsidR="00A15E47" w:rsidRPr="00DA027C" w:rsidRDefault="00A15E47" w:rsidP="00DA027C">
      <w:pPr>
        <w:pStyle w:val="Prrafodelista"/>
        <w:numPr>
          <w:ilvl w:val="0"/>
          <w:numId w:val="13"/>
        </w:numPr>
        <w:ind w:left="1134" w:hanging="708"/>
        <w:contextualSpacing w:val="0"/>
        <w:jc w:val="both"/>
        <w:rPr>
          <w:rFonts w:ascii="Museo Sans 300" w:hAnsi="Museo Sans 300"/>
          <w:sz w:val="24"/>
          <w:szCs w:val="24"/>
        </w:rPr>
      </w:pPr>
      <w:r w:rsidRPr="00AE5FAB">
        <w:rPr>
          <w:rFonts w:ascii="Museo Sans 300" w:hAnsi="Museo Sans 300"/>
          <w:sz w:val="24"/>
          <w:szCs w:val="24"/>
        </w:rPr>
        <w:t xml:space="preserve">Mediante acuerdo contenido en el Punto III del Acta de Sesión Ordinaria N° 23-2021, de fecha 24 de agosto de 2021, se aprobó el proyecto de Asentamiento Comunitario en el inmueble relacionado, </w:t>
      </w:r>
      <w:r w:rsidRPr="00AE5FAB">
        <w:rPr>
          <w:rFonts w:ascii="Museo Sans 300" w:hAnsi="Museo Sans 300"/>
          <w:bCs/>
          <w:sz w:val="24"/>
          <w:szCs w:val="24"/>
        </w:rPr>
        <w:t xml:space="preserve">que incluye </w:t>
      </w:r>
      <w:r w:rsidR="00DA027C">
        <w:rPr>
          <w:rFonts w:ascii="Museo Sans 300" w:hAnsi="Museo Sans 300"/>
          <w:bCs/>
          <w:sz w:val="24"/>
          <w:szCs w:val="24"/>
        </w:rPr>
        <w:t>---</w:t>
      </w:r>
      <w:r w:rsidRPr="00AE5FAB">
        <w:rPr>
          <w:rFonts w:ascii="Museo Sans 300" w:hAnsi="Museo Sans 300"/>
          <w:bCs/>
          <w:sz w:val="24"/>
          <w:szCs w:val="24"/>
        </w:rPr>
        <w:t xml:space="preserve"> solares de vivienda (Polígonos A al D) y calles, en un área de 01 Hás., 08 Ás., 15.61 Cás. inscrito a la matrícula </w:t>
      </w:r>
      <w:r w:rsidR="00DA027C">
        <w:rPr>
          <w:rFonts w:ascii="Museo Sans 300" w:hAnsi="Museo Sans 300"/>
          <w:bCs/>
          <w:sz w:val="24"/>
          <w:szCs w:val="24"/>
        </w:rPr>
        <w:t xml:space="preserve">--- </w:t>
      </w:r>
      <w:r w:rsidRPr="00AE5FAB">
        <w:rPr>
          <w:rFonts w:ascii="Museo Sans 300" w:hAnsi="Museo Sans 300"/>
          <w:bCs/>
          <w:sz w:val="24"/>
          <w:szCs w:val="24"/>
        </w:rPr>
        <w:t xml:space="preserve">-00000. </w:t>
      </w:r>
      <w:r w:rsidRPr="00AE5FAB">
        <w:rPr>
          <w:rFonts w:ascii="Museo Sans 300" w:hAnsi="Museo Sans 300" w:cs="Arial"/>
          <w:sz w:val="24"/>
          <w:szCs w:val="24"/>
        </w:rPr>
        <w:t>Aprobándose el valor promedio de referencia de la zona por metro cuadrado</w:t>
      </w:r>
      <w:r w:rsidRPr="00AE5FAB">
        <w:rPr>
          <w:rFonts w:ascii="Museo Sans 300" w:hAnsi="Museo Sans 300"/>
          <w:sz w:val="24"/>
          <w:szCs w:val="24"/>
        </w:rPr>
        <w:t xml:space="preserve"> para los solares de vivienda </w:t>
      </w:r>
      <w:r w:rsidRPr="00AE5FAB">
        <w:rPr>
          <w:rFonts w:ascii="Museo Sans 300" w:hAnsi="Museo Sans 300" w:cs="Arial"/>
          <w:sz w:val="24"/>
          <w:szCs w:val="24"/>
        </w:rPr>
        <w:t xml:space="preserve">de $5.37, por lo que se recomienda el precio de venta para este de $5.90. Lo anterior de conformidad al procedimiento </w:t>
      </w:r>
      <w:r w:rsidRPr="00DA027C">
        <w:rPr>
          <w:rFonts w:ascii="Museo Sans 300" w:hAnsi="Museo Sans 300" w:cs="Arial"/>
          <w:sz w:val="24"/>
          <w:szCs w:val="24"/>
        </w:rPr>
        <w:t>establecido en el instructivo “Criterios de avalúos para la transferencia de inmuebles prop</w:t>
      </w:r>
      <w:r w:rsidR="00AE5FAB" w:rsidRPr="00DA027C">
        <w:rPr>
          <w:rFonts w:ascii="Museo Sans 300" w:hAnsi="Museo Sans 300" w:cs="Arial"/>
          <w:sz w:val="24"/>
          <w:szCs w:val="24"/>
        </w:rPr>
        <w:t>iedad de ISTA”, aprobado en el P</w:t>
      </w:r>
      <w:r w:rsidRPr="00DA027C">
        <w:rPr>
          <w:rFonts w:ascii="Museo Sans 300" w:hAnsi="Museo Sans 300" w:cs="Arial"/>
          <w:sz w:val="24"/>
          <w:szCs w:val="24"/>
        </w:rPr>
        <w:t xml:space="preserve">unto XV del Acta de Sesión Ordinaria 03-2015 de fecha 21 de enero de 2015, y según reporte de valúo de fecha 13 de septiembre de 2022, inmueble para beneficiar a peticionaria calificada dentro del </w:t>
      </w:r>
      <w:r w:rsidRPr="00DA027C">
        <w:rPr>
          <w:rFonts w:ascii="Museo Sans 300" w:hAnsi="Museo Sans 300" w:cs="Arial"/>
          <w:b/>
          <w:bCs/>
          <w:sz w:val="24"/>
          <w:szCs w:val="24"/>
        </w:rPr>
        <w:t>Programa</w:t>
      </w:r>
      <w:r w:rsidRPr="00DA027C">
        <w:rPr>
          <w:rFonts w:ascii="Museo Sans 300" w:hAnsi="Museo Sans 300"/>
          <w:b/>
          <w:bCs/>
          <w:sz w:val="24"/>
          <w:szCs w:val="24"/>
        </w:rPr>
        <w:t xml:space="preserve"> </w:t>
      </w:r>
      <w:r w:rsidRPr="00DA027C">
        <w:rPr>
          <w:rFonts w:ascii="Museo Sans 300" w:hAnsi="Museo Sans 300"/>
          <w:b/>
          <w:sz w:val="24"/>
          <w:szCs w:val="24"/>
        </w:rPr>
        <w:t>Nuevas Opciones de Tenencia de la Tierra.</w:t>
      </w:r>
    </w:p>
    <w:p w14:paraId="5DACE384" w14:textId="77777777" w:rsidR="00AE5FAB" w:rsidRPr="00DA027C" w:rsidRDefault="00AE5FAB" w:rsidP="00DA027C">
      <w:pPr>
        <w:rPr>
          <w:rFonts w:ascii="Museo Sans 300" w:hAnsi="Museo Sans 300"/>
          <w:sz w:val="24"/>
          <w:szCs w:val="24"/>
        </w:rPr>
      </w:pPr>
    </w:p>
    <w:p w14:paraId="5191C19E" w14:textId="77777777" w:rsidR="00A15E47" w:rsidRPr="00AE5FAB" w:rsidRDefault="00A15E47" w:rsidP="000F17F2">
      <w:pPr>
        <w:pStyle w:val="Prrafodelista"/>
        <w:numPr>
          <w:ilvl w:val="0"/>
          <w:numId w:val="13"/>
        </w:numPr>
        <w:ind w:left="1134" w:hanging="708"/>
        <w:contextualSpacing w:val="0"/>
        <w:jc w:val="both"/>
        <w:rPr>
          <w:rFonts w:ascii="Museo Sans 300" w:hAnsi="Museo Sans 300"/>
          <w:sz w:val="24"/>
          <w:szCs w:val="24"/>
        </w:rPr>
      </w:pPr>
      <w:r w:rsidRPr="00AE5FAB">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5FBDA9B5" w14:textId="77777777" w:rsidR="00A15E47" w:rsidRDefault="00A15E47" w:rsidP="00A15E47">
      <w:pPr>
        <w:contextualSpacing/>
        <w:jc w:val="both"/>
        <w:rPr>
          <w:rFonts w:ascii="Museo Sans 300" w:hAnsi="Museo Sans 300"/>
          <w:sz w:val="20"/>
          <w:szCs w:val="24"/>
        </w:rPr>
      </w:pPr>
    </w:p>
    <w:p w14:paraId="0A246065" w14:textId="77777777" w:rsidR="00A15E47" w:rsidRPr="00A15E47" w:rsidRDefault="00A15E47" w:rsidP="00C05BA9">
      <w:pPr>
        <w:numPr>
          <w:ilvl w:val="0"/>
          <w:numId w:val="38"/>
        </w:numPr>
        <w:tabs>
          <w:tab w:val="left" w:pos="4802"/>
        </w:tabs>
        <w:ind w:left="1418" w:hanging="284"/>
        <w:contextualSpacing/>
        <w:jc w:val="both"/>
        <w:rPr>
          <w:rFonts w:ascii="Museo Sans 300" w:hAnsi="Museo Sans 300"/>
          <w:sz w:val="20"/>
          <w:szCs w:val="20"/>
        </w:rPr>
      </w:pPr>
      <w:r w:rsidRPr="00A15E47">
        <w:rPr>
          <w:rFonts w:ascii="Museo Sans 300" w:hAnsi="Museo Sans 300"/>
          <w:sz w:val="20"/>
          <w:szCs w:val="20"/>
        </w:rPr>
        <w:t xml:space="preserve">Reforestar áreas aledañas a las viviendas; </w:t>
      </w:r>
    </w:p>
    <w:p w14:paraId="3092BBCA" w14:textId="77777777" w:rsidR="00A15E47" w:rsidRPr="00A15E47" w:rsidRDefault="00A15E47" w:rsidP="00C05BA9">
      <w:pPr>
        <w:numPr>
          <w:ilvl w:val="0"/>
          <w:numId w:val="38"/>
        </w:numPr>
        <w:tabs>
          <w:tab w:val="left" w:pos="4802"/>
        </w:tabs>
        <w:ind w:left="1418" w:hanging="284"/>
        <w:contextualSpacing/>
        <w:jc w:val="both"/>
        <w:rPr>
          <w:rFonts w:ascii="Museo Sans 300" w:hAnsi="Museo Sans 300"/>
          <w:sz w:val="20"/>
          <w:szCs w:val="20"/>
        </w:rPr>
      </w:pPr>
      <w:r w:rsidRPr="00A15E47">
        <w:rPr>
          <w:rFonts w:ascii="Museo Sans 300" w:hAnsi="Museo Sans 300"/>
          <w:sz w:val="20"/>
          <w:szCs w:val="20"/>
        </w:rPr>
        <w:t>Buen manejo y disposición de los desechos sólidos y aguas servidas;</w:t>
      </w:r>
    </w:p>
    <w:p w14:paraId="083AF799" w14:textId="439B183E" w:rsidR="00A15E47" w:rsidRPr="00A15E47" w:rsidRDefault="00A15E47" w:rsidP="00C05BA9">
      <w:pPr>
        <w:numPr>
          <w:ilvl w:val="0"/>
          <w:numId w:val="38"/>
        </w:numPr>
        <w:tabs>
          <w:tab w:val="left" w:pos="4802"/>
        </w:tabs>
        <w:ind w:left="1418" w:hanging="284"/>
        <w:contextualSpacing/>
        <w:jc w:val="both"/>
        <w:rPr>
          <w:rFonts w:ascii="Museo Sans 300" w:hAnsi="Museo Sans 300"/>
          <w:sz w:val="20"/>
          <w:szCs w:val="20"/>
        </w:rPr>
      </w:pPr>
      <w:r w:rsidRPr="00A15E47">
        <w:rPr>
          <w:rFonts w:ascii="Museo Sans 300" w:hAnsi="Museo Sans 300"/>
          <w:sz w:val="20"/>
          <w:szCs w:val="20"/>
        </w:rPr>
        <w:t>Búsqueda de mecanismo de asociatividad para gestionar ante organismos cooperantes, o ante la municipalidad,</w:t>
      </w:r>
      <w:r w:rsidRPr="00A15E47">
        <w:rPr>
          <w:rFonts w:ascii="Museo Sans 300" w:hAnsi="Museo Sans 300"/>
          <w:color w:val="FF0000"/>
          <w:sz w:val="20"/>
          <w:szCs w:val="20"/>
        </w:rPr>
        <w:t xml:space="preserve"> </w:t>
      </w:r>
      <w:r w:rsidRPr="00A15E47">
        <w:rPr>
          <w:rFonts w:ascii="Museo Sans 300" w:hAnsi="Museo Sans 300"/>
          <w:sz w:val="20"/>
          <w:szCs w:val="20"/>
        </w:rPr>
        <w:t>recursos financieros y asistencia técnica para implementar proyectos de</w:t>
      </w:r>
      <w:r w:rsidRPr="00A15E47">
        <w:rPr>
          <w:rFonts w:ascii="Museo Sans 300" w:hAnsi="Museo Sans 300"/>
          <w:color w:val="FF0000"/>
          <w:sz w:val="20"/>
          <w:szCs w:val="20"/>
        </w:rPr>
        <w:t xml:space="preserve"> </w:t>
      </w:r>
      <w:r w:rsidRPr="00A15E47">
        <w:rPr>
          <w:rFonts w:ascii="Museo Sans 300" w:hAnsi="Museo Sans 300"/>
          <w:sz w:val="20"/>
          <w:szCs w:val="20"/>
        </w:rPr>
        <w:t>conducción de aguas negras.</w:t>
      </w:r>
    </w:p>
    <w:p w14:paraId="0828E1A7" w14:textId="5CB49132" w:rsidR="00A15E47" w:rsidRPr="00AE5FAB" w:rsidRDefault="00A15E47" w:rsidP="00AE5FAB">
      <w:pPr>
        <w:tabs>
          <w:tab w:val="left" w:pos="4802"/>
        </w:tabs>
        <w:ind w:left="1134"/>
        <w:jc w:val="both"/>
        <w:rPr>
          <w:rFonts w:ascii="Museo Sans 300" w:hAnsi="Museo Sans 300"/>
          <w:sz w:val="24"/>
          <w:szCs w:val="24"/>
        </w:rPr>
      </w:pPr>
      <w:r w:rsidRPr="00AE5FAB">
        <w:rPr>
          <w:rFonts w:ascii="Museo Sans 300" w:hAnsi="Museo Sans 300"/>
          <w:sz w:val="24"/>
          <w:szCs w:val="24"/>
        </w:rPr>
        <w:lastRenderedPageBreak/>
        <w:t>Lo anterior, de conformidad a lo establecido en el Acuerdo Segundo del Punto III del Acta de Sesión Ordinaria 23-2021 de fecha 24 de agosto de 2021.</w:t>
      </w:r>
    </w:p>
    <w:p w14:paraId="4CA13258" w14:textId="77777777" w:rsidR="00AE5FAB" w:rsidRPr="00AE5FAB" w:rsidRDefault="00AE5FAB" w:rsidP="00DA027C">
      <w:pPr>
        <w:tabs>
          <w:tab w:val="left" w:pos="4802"/>
        </w:tabs>
        <w:jc w:val="both"/>
        <w:rPr>
          <w:rFonts w:ascii="Museo Sans 300" w:hAnsi="Museo Sans 300"/>
          <w:sz w:val="24"/>
          <w:szCs w:val="24"/>
        </w:rPr>
      </w:pPr>
    </w:p>
    <w:p w14:paraId="0525C8CD" w14:textId="77777777" w:rsidR="00A15E47" w:rsidRPr="00AE5FAB" w:rsidRDefault="00A15E47" w:rsidP="000F17F2">
      <w:pPr>
        <w:pStyle w:val="Prrafodelista"/>
        <w:numPr>
          <w:ilvl w:val="0"/>
          <w:numId w:val="13"/>
        </w:numPr>
        <w:tabs>
          <w:tab w:val="left" w:pos="4802"/>
        </w:tabs>
        <w:ind w:left="1134" w:hanging="708"/>
        <w:jc w:val="both"/>
        <w:rPr>
          <w:rFonts w:ascii="Museo Sans 300" w:hAnsi="Museo Sans 300"/>
          <w:color w:val="000000" w:themeColor="text1"/>
          <w:sz w:val="24"/>
          <w:szCs w:val="24"/>
        </w:rPr>
      </w:pPr>
      <w:r w:rsidRPr="00AE5FAB">
        <w:rPr>
          <w:rFonts w:ascii="Museo Sans 300" w:hAnsi="Museo Sans 300"/>
          <w:sz w:val="24"/>
          <w:szCs w:val="24"/>
        </w:rPr>
        <w:t>Conforme Acta de Posesión Material de fecha 14 de septiembre de 2023 elaborada por el técnico del</w:t>
      </w:r>
      <w:r w:rsidRPr="00AE5FAB">
        <w:rPr>
          <w:rFonts w:ascii="Museo Sans 300" w:hAnsi="Museo Sans 300"/>
          <w:color w:val="000000" w:themeColor="text1"/>
          <w:sz w:val="24"/>
          <w:szCs w:val="24"/>
        </w:rPr>
        <w:t xml:space="preserve"> Centro Estratégico de Transformación e Innovación Agropecuaria, </w:t>
      </w:r>
      <w:r w:rsidRPr="00AE5FAB">
        <w:rPr>
          <w:rFonts w:ascii="Museo Sans 300" w:hAnsi="Museo Sans 300"/>
          <w:bCs/>
          <w:sz w:val="24"/>
          <w:szCs w:val="24"/>
          <w:lang w:eastAsia="es-SV"/>
        </w:rPr>
        <w:t xml:space="preserve">CETIA III, </w:t>
      </w:r>
      <w:r w:rsidRPr="00AE5FAB">
        <w:rPr>
          <w:rFonts w:ascii="Museo Sans 300" w:hAnsi="Museo Sans 300"/>
          <w:color w:val="000000" w:themeColor="text1"/>
          <w:sz w:val="24"/>
          <w:szCs w:val="24"/>
        </w:rPr>
        <w:t xml:space="preserve">Sección de Transferencia de Tierras, </w:t>
      </w:r>
      <w:r w:rsidRPr="00AE5FAB">
        <w:rPr>
          <w:rFonts w:ascii="Museo Sans 300" w:hAnsi="Museo Sans 300"/>
          <w:bCs/>
          <w:sz w:val="24"/>
          <w:szCs w:val="24"/>
          <w:lang w:eastAsia="es-SV"/>
        </w:rPr>
        <w:t>señor Tomas Rajo</w:t>
      </w:r>
      <w:r w:rsidRPr="00AE5FAB">
        <w:rPr>
          <w:rFonts w:ascii="Museo Sans 300" w:hAnsi="Museo Sans 300"/>
          <w:sz w:val="24"/>
          <w:szCs w:val="24"/>
          <w:lang w:eastAsia="es-SV"/>
        </w:rPr>
        <w:t xml:space="preserve">, la solicitante se encuentra </w:t>
      </w:r>
      <w:r w:rsidRPr="00AE5FAB">
        <w:rPr>
          <w:rFonts w:ascii="Museo Sans 300" w:hAnsi="Museo Sans 300"/>
          <w:sz w:val="24"/>
          <w:szCs w:val="24"/>
        </w:rPr>
        <w:t>poseyendo el inmueble de forma quieta, pacífica y sin interrupción desde hace 16 años.</w:t>
      </w:r>
    </w:p>
    <w:p w14:paraId="5F152951" w14:textId="77777777" w:rsidR="00AE5FAB" w:rsidRPr="00DA027C" w:rsidRDefault="00AE5FAB" w:rsidP="00DA027C">
      <w:pPr>
        <w:tabs>
          <w:tab w:val="left" w:pos="4802"/>
        </w:tabs>
        <w:jc w:val="both"/>
        <w:rPr>
          <w:rFonts w:ascii="Museo Sans 300" w:hAnsi="Museo Sans 300"/>
          <w:color w:val="000000" w:themeColor="text1"/>
          <w:sz w:val="24"/>
          <w:szCs w:val="24"/>
        </w:rPr>
      </w:pPr>
    </w:p>
    <w:p w14:paraId="12480D2B" w14:textId="07EFC56F" w:rsidR="00A15E47" w:rsidRPr="00AE5FAB" w:rsidRDefault="00A15E47" w:rsidP="000F17F2">
      <w:pPr>
        <w:pStyle w:val="Prrafodelista"/>
        <w:numPr>
          <w:ilvl w:val="0"/>
          <w:numId w:val="13"/>
        </w:numPr>
        <w:tabs>
          <w:tab w:val="left" w:pos="4802"/>
        </w:tabs>
        <w:ind w:left="1134" w:hanging="708"/>
        <w:jc w:val="both"/>
        <w:rPr>
          <w:rFonts w:ascii="Museo Sans 300" w:hAnsi="Museo Sans 300"/>
          <w:color w:val="000000" w:themeColor="text1"/>
          <w:sz w:val="24"/>
          <w:szCs w:val="24"/>
        </w:rPr>
      </w:pPr>
      <w:r w:rsidRPr="00AE5FAB">
        <w:rPr>
          <w:rFonts w:ascii="Museo Sans 300" w:hAnsi="Museo Sans 300"/>
          <w:sz w:val="24"/>
          <w:szCs w:val="24"/>
        </w:rPr>
        <w:t>De acuerdo a declaración simple contenida en la Solicitud de Adjudicación de Inmueble de fecha 14 de septiembre de 2023, la solicitante manifiesta que ni ella ni la integrante de su grupo familiar son empleadas de ISTA</w:t>
      </w:r>
      <w:r w:rsidR="00AE5FAB" w:rsidRPr="00AE5FAB">
        <w:rPr>
          <w:rFonts w:ascii="Museo Sans 300" w:hAnsi="Museo Sans 300"/>
          <w:sz w:val="24"/>
          <w:szCs w:val="24"/>
        </w:rPr>
        <w:t>,</w:t>
      </w:r>
      <w:r w:rsidRPr="00AE5FAB">
        <w:rPr>
          <w:rFonts w:ascii="Museo Sans 300" w:hAnsi="Museo Sans 300"/>
          <w:sz w:val="24"/>
          <w:szCs w:val="24"/>
        </w:rPr>
        <w:t xml:space="preserve"> </w:t>
      </w:r>
      <w:r w:rsidRPr="00AE5FAB">
        <w:rPr>
          <w:rFonts w:ascii="Museo Sans 300" w:hAnsi="Museo Sans 300"/>
          <w:color w:val="000000" w:themeColor="text1"/>
          <w:sz w:val="24"/>
          <w:szCs w:val="24"/>
        </w:rPr>
        <w:t xml:space="preserve">situación verificada </w:t>
      </w:r>
      <w:r w:rsidRPr="00AE5FAB">
        <w:rPr>
          <w:rFonts w:ascii="Museo Sans 300" w:hAnsi="Museo Sans 300"/>
          <w:sz w:val="24"/>
          <w:szCs w:val="24"/>
        </w:rPr>
        <w:t xml:space="preserve">en el Sistema de Consulta de Solicitantes para Adjudicaciones que contiene </w:t>
      </w:r>
      <w:r w:rsidRPr="00AE5FAB">
        <w:rPr>
          <w:rFonts w:ascii="Museo Sans 300" w:hAnsi="Museo Sans 300"/>
          <w:color w:val="000000" w:themeColor="text1"/>
          <w:sz w:val="24"/>
          <w:szCs w:val="24"/>
        </w:rPr>
        <w:t>en la Base de Datos de Empleados de este Instituto.</w:t>
      </w:r>
    </w:p>
    <w:p w14:paraId="3F3E3000" w14:textId="77777777" w:rsidR="00A15E47" w:rsidRDefault="00A15E47" w:rsidP="00AE5FAB">
      <w:pPr>
        <w:jc w:val="both"/>
        <w:rPr>
          <w:rFonts w:ascii="Museo Sans 300" w:hAnsi="Museo Sans 300"/>
          <w:sz w:val="24"/>
          <w:szCs w:val="24"/>
        </w:rPr>
      </w:pPr>
    </w:p>
    <w:p w14:paraId="34846B82" w14:textId="51F16114" w:rsidR="00016266" w:rsidRPr="00AE5FAB" w:rsidRDefault="00016266" w:rsidP="00AE5FAB">
      <w:pPr>
        <w:jc w:val="both"/>
        <w:rPr>
          <w:rFonts w:ascii="Museo Sans 300" w:hAnsi="Museo Sans 300"/>
          <w:sz w:val="24"/>
          <w:szCs w:val="24"/>
        </w:rPr>
      </w:pPr>
      <w:r w:rsidRPr="00AE5FAB">
        <w:rPr>
          <w:rFonts w:ascii="Museo Sans 300" w:hAnsi="Museo Sans 300"/>
          <w:sz w:val="24"/>
          <w:szCs w:val="24"/>
        </w:rPr>
        <w:t>Se ha tenido a la vista:</w:t>
      </w:r>
      <w:r w:rsidR="00AE5FAB" w:rsidRPr="00AE5FAB">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Certificaciones de Partida de Nacimiento, copias de Documento Único de Identidad, Listado de Solicitantes de Inmuebles, Razón y Constancia de Inscripción de Desmembración en Cabeza de su Dueño a favor de ISTA,  reporte de búsqueda de solicitantes para adjudicaciones generados por la Sección de Transferencia de Tierras de la Unidad de Adjudicación de Inmuebles</w:t>
      </w:r>
      <w:r w:rsidRPr="00AE5FAB">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07174211" w14:textId="77777777" w:rsidR="00AE5FAB" w:rsidRPr="00AE5FAB" w:rsidRDefault="00AE5FAB" w:rsidP="00AE5FAB">
      <w:pPr>
        <w:jc w:val="both"/>
        <w:rPr>
          <w:rFonts w:ascii="Museo Sans 300" w:hAnsi="Museo Sans 300"/>
          <w:sz w:val="24"/>
          <w:szCs w:val="24"/>
        </w:rPr>
      </w:pPr>
    </w:p>
    <w:p w14:paraId="70E913A5" w14:textId="0E477352" w:rsidR="00016266" w:rsidRDefault="00016266" w:rsidP="00AE5FAB">
      <w:pPr>
        <w:jc w:val="both"/>
        <w:rPr>
          <w:rFonts w:ascii="Museo Sans 300" w:hAnsi="Museo Sans 300"/>
          <w:sz w:val="24"/>
          <w:szCs w:val="24"/>
          <w:lang w:val="es-ES"/>
        </w:rPr>
      </w:pPr>
      <w:r w:rsidRPr="00AE5FA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E5FAB">
        <w:rPr>
          <w:rFonts w:ascii="Museo Sans 300" w:hAnsi="Museo Sans 300"/>
          <w:bCs/>
          <w:sz w:val="24"/>
          <w:szCs w:val="24"/>
        </w:rPr>
        <w:t>Ley del Régimen Especial de la Tierra en Propiedad de Las Asociaciones Cooperativas, Comunales y Comunitarias Campesinas  Beneficiarios de la Reforma Agraria</w:t>
      </w:r>
      <w:r w:rsidRPr="00AE5FAB">
        <w:rPr>
          <w:rFonts w:ascii="Museo Sans 300" w:hAnsi="Museo Sans 300"/>
          <w:sz w:val="24"/>
          <w:szCs w:val="24"/>
        </w:rPr>
        <w:t xml:space="preserve">, la Junta Directiva, </w:t>
      </w:r>
      <w:r w:rsidRPr="00AE5FAB">
        <w:rPr>
          <w:rFonts w:ascii="Museo Sans 300" w:hAnsi="Museo Sans 300"/>
          <w:b/>
          <w:sz w:val="24"/>
          <w:szCs w:val="24"/>
          <w:u w:val="single"/>
        </w:rPr>
        <w:t>ACUERDA: PRIMERO:</w:t>
      </w:r>
      <w:r w:rsidRPr="00AE5FAB">
        <w:rPr>
          <w:rFonts w:ascii="Museo Sans 300" w:hAnsi="Museo Sans 300"/>
          <w:b/>
          <w:sz w:val="24"/>
          <w:szCs w:val="24"/>
        </w:rPr>
        <w:t xml:space="preserve"> </w:t>
      </w:r>
      <w:r w:rsidR="00A17EDE" w:rsidRPr="00AE5FAB">
        <w:rPr>
          <w:rFonts w:ascii="Museo Sans 300" w:hAnsi="Museo Sans 300"/>
          <w:sz w:val="24"/>
          <w:szCs w:val="24"/>
        </w:rPr>
        <w:t xml:space="preserve">Aprobar la adjudicación   </w:t>
      </w:r>
      <w:r w:rsidRPr="00AE5FAB">
        <w:rPr>
          <w:rFonts w:ascii="Museo Sans 300" w:hAnsi="Museo Sans 300"/>
          <w:sz w:val="24"/>
          <w:szCs w:val="24"/>
        </w:rPr>
        <w:t xml:space="preserve">y transferencia por compraventa de </w:t>
      </w:r>
      <w:r w:rsidRPr="00AE5FAB">
        <w:rPr>
          <w:rFonts w:ascii="Museo Sans 300" w:hAnsi="Museo Sans 300"/>
          <w:b/>
          <w:sz w:val="24"/>
          <w:szCs w:val="24"/>
        </w:rPr>
        <w:t xml:space="preserve">01 solar para vivienda </w:t>
      </w:r>
      <w:r w:rsidRPr="00AE5FAB">
        <w:rPr>
          <w:rFonts w:ascii="Museo Sans 300" w:hAnsi="Museo Sans 300"/>
          <w:sz w:val="24"/>
          <w:szCs w:val="24"/>
        </w:rPr>
        <w:t>a</w:t>
      </w:r>
      <w:r w:rsidRPr="00AE5FAB">
        <w:rPr>
          <w:rFonts w:ascii="Museo Sans 300" w:hAnsi="Museo Sans 300"/>
          <w:color w:val="000000" w:themeColor="text1"/>
          <w:sz w:val="24"/>
          <w:szCs w:val="24"/>
          <w:lang w:val="es-ES"/>
        </w:rPr>
        <w:t xml:space="preserve"> favor de la señora</w:t>
      </w:r>
      <w:r w:rsidRPr="00AE5FAB">
        <w:rPr>
          <w:rFonts w:ascii="Museo Sans 300" w:hAnsi="Museo Sans 300"/>
          <w:sz w:val="24"/>
          <w:szCs w:val="24"/>
          <w:lang w:val="es-ES" w:eastAsia="es-ES"/>
        </w:rPr>
        <w:t>:</w:t>
      </w:r>
      <w:r w:rsidR="00A15E47" w:rsidRPr="00AE5FAB">
        <w:rPr>
          <w:rFonts w:ascii="Museo Sans 300" w:eastAsia="Calibri" w:hAnsi="Museo Sans 300" w:cs="Arial"/>
          <w:b/>
          <w:bCs/>
          <w:sz w:val="24"/>
          <w:szCs w:val="24"/>
        </w:rPr>
        <w:t xml:space="preserve"> MARIA ISABEL AMAYA DE RODRIGUEZ</w:t>
      </w:r>
      <w:r w:rsidR="00A15E47" w:rsidRPr="00AE5FAB">
        <w:rPr>
          <w:rFonts w:ascii="Museo Sans 300" w:eastAsia="Calibri" w:hAnsi="Museo Sans 300" w:cs="Arial"/>
          <w:bCs/>
          <w:sz w:val="24"/>
          <w:szCs w:val="24"/>
        </w:rPr>
        <w:t xml:space="preserve">, y </w:t>
      </w:r>
      <w:r w:rsidR="00DA027C">
        <w:rPr>
          <w:rFonts w:ascii="Museo Sans 300" w:eastAsia="Calibri" w:hAnsi="Museo Sans 300" w:cs="Arial"/>
          <w:bCs/>
          <w:sz w:val="24"/>
          <w:szCs w:val="24"/>
        </w:rPr>
        <w:t>---</w:t>
      </w:r>
      <w:r w:rsidR="00A15E47" w:rsidRPr="00AE5FAB">
        <w:rPr>
          <w:rFonts w:ascii="Museo Sans 300" w:eastAsia="Calibri" w:hAnsi="Museo Sans 300" w:cs="Arial"/>
          <w:bCs/>
          <w:sz w:val="24"/>
          <w:szCs w:val="24"/>
        </w:rPr>
        <w:t xml:space="preserve"> </w:t>
      </w:r>
      <w:r w:rsidR="00A15E47" w:rsidRPr="00AE5FAB">
        <w:rPr>
          <w:rFonts w:ascii="Museo Sans 300" w:eastAsia="Calibri" w:hAnsi="Museo Sans 300" w:cs="Arial"/>
          <w:b/>
          <w:bCs/>
          <w:sz w:val="24"/>
          <w:szCs w:val="24"/>
        </w:rPr>
        <w:t>KATHERINE DAYANA AMAYA UMAÑA</w:t>
      </w:r>
      <w:r w:rsidR="00A15E47" w:rsidRPr="00AE5FAB">
        <w:rPr>
          <w:rFonts w:ascii="Museo Sans 300" w:hAnsi="Museo Sans 300"/>
          <w:b/>
          <w:sz w:val="24"/>
          <w:szCs w:val="24"/>
        </w:rPr>
        <w:t>,</w:t>
      </w:r>
      <w:r w:rsidR="00A15E47" w:rsidRPr="00AE5FAB">
        <w:rPr>
          <w:rFonts w:ascii="Museo Sans 300" w:hAnsi="Museo Sans 300" w:cs="Times New Roman"/>
          <w:color w:val="000000" w:themeColor="text1"/>
          <w:sz w:val="24"/>
          <w:szCs w:val="24"/>
          <w:lang w:val="es-ES"/>
        </w:rPr>
        <w:t xml:space="preserve"> de generales antes expresadas; </w:t>
      </w:r>
      <w:r w:rsidR="00A15E47" w:rsidRPr="00AE5FAB">
        <w:rPr>
          <w:rFonts w:ascii="Museo Sans 300" w:eastAsia="Times New Roman" w:hAnsi="Museo Sans 300" w:cs="Times New Roman"/>
          <w:bCs/>
          <w:color w:val="000000" w:themeColor="text1"/>
          <w:sz w:val="24"/>
          <w:szCs w:val="24"/>
        </w:rPr>
        <w:t xml:space="preserve">inmueble </w:t>
      </w:r>
      <w:r w:rsidR="00A15E47" w:rsidRPr="00AE5FAB">
        <w:rPr>
          <w:rFonts w:ascii="Museo Sans 300" w:hAnsi="Museo Sans 300"/>
          <w:sz w:val="24"/>
          <w:szCs w:val="24"/>
        </w:rPr>
        <w:t xml:space="preserve">ubicado </w:t>
      </w:r>
      <w:r w:rsidR="00A15E47" w:rsidRPr="00AE5FAB">
        <w:rPr>
          <w:rFonts w:ascii="Museo Sans 300" w:eastAsia="Times New Roman" w:hAnsi="Museo Sans 300" w:cs="Times New Roman"/>
          <w:sz w:val="24"/>
          <w:szCs w:val="24"/>
          <w:lang w:val="es-ES" w:eastAsia="es-ES"/>
        </w:rPr>
        <w:t xml:space="preserve">Proyecto denominado </w:t>
      </w:r>
      <w:r w:rsidR="00A15E47" w:rsidRPr="00AE5FAB">
        <w:rPr>
          <w:rFonts w:ascii="Museo Sans 300" w:eastAsia="Calibri" w:hAnsi="Museo Sans 300" w:cs="Arial"/>
          <w:b/>
          <w:sz w:val="24"/>
          <w:szCs w:val="24"/>
        </w:rPr>
        <w:t>ASENTAMIENTO COMUNITARIO</w:t>
      </w:r>
      <w:r w:rsidR="00A15E47" w:rsidRPr="00AE5FAB">
        <w:rPr>
          <w:rFonts w:ascii="Museo Sans 300" w:hAnsi="Museo Sans 300"/>
          <w:b/>
          <w:sz w:val="24"/>
          <w:szCs w:val="24"/>
        </w:rPr>
        <w:t>,</w:t>
      </w:r>
      <w:r w:rsidR="00A15E47" w:rsidRPr="00AE5FAB">
        <w:rPr>
          <w:rFonts w:ascii="Museo Sans 300" w:hAnsi="Museo Sans 300" w:cs="Arial"/>
          <w:sz w:val="24"/>
          <w:szCs w:val="24"/>
        </w:rPr>
        <w:t xml:space="preserve"> </w:t>
      </w:r>
      <w:r w:rsidR="00A15E47" w:rsidRPr="00AE5FAB">
        <w:rPr>
          <w:rFonts w:ascii="Museo Sans 300" w:eastAsia="Calibri" w:hAnsi="Museo Sans 300" w:cs="Arial"/>
          <w:sz w:val="24"/>
          <w:szCs w:val="24"/>
        </w:rPr>
        <w:t xml:space="preserve">desarrollado en el inmueble denominado registralmente como </w:t>
      </w:r>
      <w:r w:rsidR="00A15E47" w:rsidRPr="00AE5FAB">
        <w:rPr>
          <w:rFonts w:ascii="Museo Sans 300" w:eastAsia="Calibri" w:hAnsi="Museo Sans 300" w:cs="Arial"/>
          <w:b/>
          <w:sz w:val="24"/>
          <w:szCs w:val="24"/>
        </w:rPr>
        <w:t xml:space="preserve">HACIENDA ACHICHILCO 2 </w:t>
      </w:r>
      <w:r w:rsidR="00A15E47" w:rsidRPr="00AE5FAB">
        <w:rPr>
          <w:rFonts w:ascii="Museo Sans 300" w:eastAsia="Calibri" w:hAnsi="Museo Sans 300" w:cs="Arial"/>
          <w:sz w:val="24"/>
          <w:szCs w:val="24"/>
        </w:rPr>
        <w:t>y</w:t>
      </w:r>
      <w:r w:rsidR="00A15E47" w:rsidRPr="00AE5FAB">
        <w:rPr>
          <w:rFonts w:ascii="Museo Sans 300" w:eastAsia="Calibri" w:hAnsi="Museo Sans 300" w:cs="Arial"/>
          <w:b/>
          <w:sz w:val="24"/>
          <w:szCs w:val="24"/>
        </w:rPr>
        <w:t xml:space="preserve"> </w:t>
      </w:r>
      <w:r w:rsidR="00A15E47" w:rsidRPr="00AE5FAB">
        <w:rPr>
          <w:rFonts w:ascii="Museo Sans 300" w:eastAsia="Calibri" w:hAnsi="Museo Sans 300" w:cs="Arial"/>
          <w:sz w:val="24"/>
          <w:szCs w:val="24"/>
        </w:rPr>
        <w:t>según plano aprobado como</w:t>
      </w:r>
      <w:r w:rsidR="00A15E47" w:rsidRPr="00AE5FAB">
        <w:rPr>
          <w:rFonts w:ascii="Museo Sans 300" w:eastAsia="Calibri" w:hAnsi="Museo Sans 300" w:cs="Arial"/>
          <w:b/>
          <w:sz w:val="24"/>
          <w:szCs w:val="24"/>
        </w:rPr>
        <w:t xml:space="preserve"> HACIENDA ACHICHILCO 2, PORCIÓN 1-2</w:t>
      </w:r>
      <w:r w:rsidR="00A15E47" w:rsidRPr="00AE5FAB">
        <w:rPr>
          <w:rFonts w:ascii="Museo Sans 300" w:hAnsi="Museo Sans 300" w:cs="Arial"/>
          <w:bCs/>
          <w:sz w:val="24"/>
          <w:szCs w:val="24"/>
        </w:rPr>
        <w:t xml:space="preserve"> ubicado en Llanos de Achichilco, </w:t>
      </w:r>
      <w:r w:rsidR="00A15E47" w:rsidRPr="00AE5FAB">
        <w:rPr>
          <w:rFonts w:ascii="Museo Sans 300" w:hAnsi="Museo Sans 300"/>
          <w:sz w:val="24"/>
          <w:szCs w:val="24"/>
          <w:lang w:val="es-ES"/>
        </w:rPr>
        <w:t>jurisdicción y departamento de San Vicente</w:t>
      </w:r>
      <w:r w:rsidRPr="00AE5FAB">
        <w:rPr>
          <w:rFonts w:ascii="Museo Sans 300" w:eastAsia="Times New Roman" w:hAnsi="Museo Sans 300"/>
          <w:color w:val="000000"/>
          <w:sz w:val="24"/>
          <w:szCs w:val="24"/>
        </w:rPr>
        <w:t>,</w:t>
      </w:r>
      <w:r w:rsidRPr="00AE5FAB">
        <w:rPr>
          <w:rFonts w:ascii="Museo Sans 300" w:hAnsi="Museo Sans 300"/>
          <w:b/>
          <w:sz w:val="24"/>
          <w:szCs w:val="24"/>
        </w:rPr>
        <w:t xml:space="preserve"> </w:t>
      </w:r>
      <w:r w:rsidRPr="00AE5FAB">
        <w:rPr>
          <w:rFonts w:ascii="Museo Sans 300" w:hAnsi="Museo Sans 300"/>
          <w:sz w:val="24"/>
          <w:szCs w:val="24"/>
          <w:lang w:val="es-ES"/>
        </w:rPr>
        <w:t xml:space="preserve">quedando la adjudicación conforme el cuadro de valores y extensiones  siguiente: </w:t>
      </w:r>
    </w:p>
    <w:p w14:paraId="319DEFCF" w14:textId="77777777" w:rsidR="007E1B68" w:rsidRPr="00AE5FAB" w:rsidRDefault="007E1B68" w:rsidP="00AE5FAB">
      <w:pPr>
        <w:jc w:val="both"/>
        <w:rPr>
          <w:rFonts w:ascii="Museo Sans 300" w:hAnsi="Museo Sans 300"/>
          <w:sz w:val="24"/>
          <w:szCs w:val="24"/>
        </w:rPr>
      </w:pPr>
    </w:p>
    <w:p w14:paraId="11A4B576" w14:textId="77777777" w:rsidR="000A4CD3" w:rsidRDefault="000A4CD3" w:rsidP="00016266">
      <w:pPr>
        <w:pStyle w:val="Prrafodelista"/>
        <w:ind w:left="0"/>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15E47" w14:paraId="4C694A3E" w14:textId="77777777" w:rsidTr="00A15E47">
        <w:tc>
          <w:tcPr>
            <w:tcW w:w="1413" w:type="pct"/>
            <w:tcBorders>
              <w:top w:val="single" w:sz="2" w:space="0" w:color="auto"/>
              <w:left w:val="single" w:sz="2" w:space="0" w:color="auto"/>
              <w:bottom w:val="nil"/>
              <w:right w:val="single" w:sz="2" w:space="0" w:color="auto"/>
            </w:tcBorders>
            <w:shd w:val="clear" w:color="auto" w:fill="DCDCDC"/>
            <w:hideMark/>
          </w:tcPr>
          <w:p w14:paraId="75613E28" w14:textId="77777777" w:rsidR="00A15E47" w:rsidRDefault="00A15E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E9A71C7"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60BB2D6" w14:textId="77777777" w:rsidR="00A15E47" w:rsidRDefault="00A15E4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9D8A9E3"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7FA43E7"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0BD7F9"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15E47" w14:paraId="56247E7E" w14:textId="77777777" w:rsidTr="00A15E4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E51FDBE" w14:textId="77777777" w:rsidR="00A15E47" w:rsidRDefault="00A15E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A805E55" w14:textId="2F01BDB7" w:rsidR="00A15E47" w:rsidRDefault="00E91D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MATRÍ</w:t>
            </w:r>
            <w:r w:rsidR="00A15E47">
              <w:rPr>
                <w:rFonts w:ascii="Times New Roman" w:hAnsi="Times New Roman" w:cs="Times New Roman"/>
                <w:b/>
                <w:bCs/>
                <w:sz w:val="14"/>
                <w:szCs w:val="14"/>
              </w:rPr>
              <w:t xml:space="preserve">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9AFA38B" w14:textId="77777777" w:rsidR="00A15E47" w:rsidRDefault="00A15E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221DBF9" w14:textId="77777777" w:rsidR="00A15E47" w:rsidRDefault="00A15E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8009614" w14:textId="77777777" w:rsidR="00A15E47" w:rsidRDefault="00A15E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8A6710" w14:textId="77777777" w:rsidR="00A15E47" w:rsidRDefault="00A15E4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A0D3F0" w14:textId="77777777" w:rsidR="00A15E47" w:rsidRDefault="00A15E4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EF733C" w14:textId="77777777" w:rsidR="00A15E47" w:rsidRDefault="00A15E47">
            <w:pPr>
              <w:rPr>
                <w:rFonts w:ascii="Times New Roman" w:hAnsi="Times New Roman" w:cs="Times New Roman"/>
                <w:b/>
                <w:bCs/>
                <w:sz w:val="14"/>
                <w:szCs w:val="14"/>
              </w:rPr>
            </w:pPr>
          </w:p>
        </w:tc>
      </w:tr>
    </w:tbl>
    <w:p w14:paraId="51157C5E" w14:textId="77777777" w:rsidR="00A15E47" w:rsidRDefault="00A15E47" w:rsidP="00A15E4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A15E47" w14:paraId="7E4A45CB" w14:textId="77777777" w:rsidTr="00A15E47">
        <w:tc>
          <w:tcPr>
            <w:tcW w:w="2600" w:type="dxa"/>
            <w:tcBorders>
              <w:top w:val="single" w:sz="2" w:space="0" w:color="auto"/>
              <w:left w:val="single" w:sz="2" w:space="0" w:color="auto"/>
              <w:bottom w:val="single" w:sz="2" w:space="0" w:color="auto"/>
              <w:right w:val="single" w:sz="2" w:space="0" w:color="auto"/>
            </w:tcBorders>
            <w:hideMark/>
          </w:tcPr>
          <w:p w14:paraId="4050FEC3" w14:textId="77777777" w:rsidR="00A15E47" w:rsidRDefault="00A15E4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 </w:t>
            </w:r>
          </w:p>
        </w:tc>
      </w:tr>
    </w:tbl>
    <w:p w14:paraId="02647D7A" w14:textId="44A01C8B" w:rsidR="00A15E47" w:rsidRDefault="00A15E47" w:rsidP="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A15E47" w14:paraId="78B1BDDC" w14:textId="77777777" w:rsidTr="00A15E47">
        <w:tc>
          <w:tcPr>
            <w:tcW w:w="1413" w:type="pct"/>
            <w:vMerge w:val="restart"/>
            <w:tcBorders>
              <w:top w:val="single" w:sz="2" w:space="0" w:color="auto"/>
              <w:left w:val="single" w:sz="2" w:space="0" w:color="auto"/>
              <w:bottom w:val="single" w:sz="2" w:space="0" w:color="auto"/>
              <w:right w:val="single" w:sz="2" w:space="0" w:color="auto"/>
            </w:tcBorders>
          </w:tcPr>
          <w:p w14:paraId="1AF5125F" w14:textId="6D2645F3" w:rsidR="00A15E47"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15E4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CE957C" w14:textId="77777777" w:rsidR="00A15E47" w:rsidRDefault="00A15E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E49A11E" w14:textId="3D08FAAE" w:rsidR="00A15E47"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15E4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B6EB64" w14:textId="77777777" w:rsidR="00A15E47" w:rsidRDefault="00A15E47">
            <w:pPr>
              <w:widowControl w:val="0"/>
              <w:autoSpaceDE w:val="0"/>
              <w:autoSpaceDN w:val="0"/>
              <w:adjustRightInd w:val="0"/>
              <w:rPr>
                <w:rFonts w:ascii="Times New Roman" w:hAnsi="Times New Roman" w:cs="Times New Roman"/>
                <w:sz w:val="14"/>
                <w:szCs w:val="14"/>
              </w:rPr>
            </w:pPr>
          </w:p>
          <w:p w14:paraId="29713FF5" w14:textId="77777777" w:rsidR="00A15E47" w:rsidRDefault="00A15E4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8AF71AB" w14:textId="77777777" w:rsidR="00A15E47" w:rsidRDefault="00A15E47">
            <w:pPr>
              <w:widowControl w:val="0"/>
              <w:autoSpaceDE w:val="0"/>
              <w:autoSpaceDN w:val="0"/>
              <w:adjustRightInd w:val="0"/>
              <w:rPr>
                <w:rFonts w:ascii="Times New Roman" w:hAnsi="Times New Roman" w:cs="Times New Roman"/>
                <w:sz w:val="14"/>
                <w:szCs w:val="14"/>
              </w:rPr>
            </w:pPr>
          </w:p>
          <w:p w14:paraId="7DA89AE3" w14:textId="51DCA8F2" w:rsidR="00A15E47"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15E4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4AFAB7" w14:textId="77777777" w:rsidR="00A15E47" w:rsidRDefault="00A15E47">
            <w:pPr>
              <w:widowControl w:val="0"/>
              <w:autoSpaceDE w:val="0"/>
              <w:autoSpaceDN w:val="0"/>
              <w:adjustRightInd w:val="0"/>
              <w:rPr>
                <w:rFonts w:ascii="Times New Roman" w:hAnsi="Times New Roman" w:cs="Times New Roman"/>
                <w:sz w:val="14"/>
                <w:szCs w:val="14"/>
              </w:rPr>
            </w:pPr>
          </w:p>
          <w:p w14:paraId="7F8108E1" w14:textId="4E2F5C6C" w:rsidR="00A15E47" w:rsidRDefault="00DA02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43EAE1B" w14:textId="77777777" w:rsidR="00A15E47" w:rsidRDefault="00A15E47">
            <w:pPr>
              <w:widowControl w:val="0"/>
              <w:autoSpaceDE w:val="0"/>
              <w:autoSpaceDN w:val="0"/>
              <w:adjustRightInd w:val="0"/>
              <w:jc w:val="right"/>
              <w:rPr>
                <w:rFonts w:ascii="Times New Roman" w:hAnsi="Times New Roman" w:cs="Times New Roman"/>
                <w:sz w:val="14"/>
                <w:szCs w:val="14"/>
              </w:rPr>
            </w:pPr>
          </w:p>
          <w:p w14:paraId="43A9F9C8" w14:textId="77777777" w:rsidR="00A15E47" w:rsidRDefault="00A15E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143.22 </w:t>
            </w:r>
          </w:p>
        </w:tc>
        <w:tc>
          <w:tcPr>
            <w:tcW w:w="359" w:type="pct"/>
            <w:tcBorders>
              <w:top w:val="single" w:sz="2" w:space="0" w:color="auto"/>
              <w:left w:val="single" w:sz="2" w:space="0" w:color="auto"/>
              <w:bottom w:val="single" w:sz="2" w:space="0" w:color="auto"/>
              <w:right w:val="single" w:sz="2" w:space="0" w:color="auto"/>
            </w:tcBorders>
          </w:tcPr>
          <w:p w14:paraId="6AE03B6E" w14:textId="77777777" w:rsidR="00A15E47" w:rsidRDefault="00A15E47">
            <w:pPr>
              <w:widowControl w:val="0"/>
              <w:autoSpaceDE w:val="0"/>
              <w:autoSpaceDN w:val="0"/>
              <w:adjustRightInd w:val="0"/>
              <w:jc w:val="right"/>
              <w:rPr>
                <w:rFonts w:ascii="Times New Roman" w:hAnsi="Times New Roman" w:cs="Times New Roman"/>
                <w:sz w:val="14"/>
                <w:szCs w:val="14"/>
              </w:rPr>
            </w:pPr>
          </w:p>
          <w:p w14:paraId="3754D9A2" w14:textId="77777777" w:rsidR="00A15E47" w:rsidRDefault="00A15E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845.00 </w:t>
            </w:r>
          </w:p>
        </w:tc>
        <w:tc>
          <w:tcPr>
            <w:tcW w:w="359" w:type="pct"/>
            <w:tcBorders>
              <w:top w:val="single" w:sz="2" w:space="0" w:color="auto"/>
              <w:left w:val="single" w:sz="2" w:space="0" w:color="auto"/>
              <w:bottom w:val="single" w:sz="2" w:space="0" w:color="auto"/>
              <w:right w:val="single" w:sz="2" w:space="0" w:color="auto"/>
            </w:tcBorders>
          </w:tcPr>
          <w:p w14:paraId="4D2DDA44" w14:textId="77777777" w:rsidR="00A15E47" w:rsidRDefault="00A15E47">
            <w:pPr>
              <w:widowControl w:val="0"/>
              <w:autoSpaceDE w:val="0"/>
              <w:autoSpaceDN w:val="0"/>
              <w:adjustRightInd w:val="0"/>
              <w:jc w:val="right"/>
              <w:rPr>
                <w:rFonts w:ascii="Times New Roman" w:hAnsi="Times New Roman" w:cs="Times New Roman"/>
                <w:sz w:val="14"/>
                <w:szCs w:val="14"/>
              </w:rPr>
            </w:pPr>
          </w:p>
          <w:p w14:paraId="731B484E" w14:textId="77777777" w:rsidR="00A15E47" w:rsidRDefault="00A15E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7393.75 </w:t>
            </w:r>
          </w:p>
        </w:tc>
      </w:tr>
      <w:tr w:rsidR="00A15E47" w14:paraId="315A10E7" w14:textId="77777777" w:rsidTr="00A15E47">
        <w:tc>
          <w:tcPr>
            <w:tcW w:w="0" w:type="auto"/>
            <w:vMerge/>
            <w:tcBorders>
              <w:top w:val="single" w:sz="2" w:space="0" w:color="auto"/>
              <w:left w:val="single" w:sz="2" w:space="0" w:color="auto"/>
              <w:bottom w:val="single" w:sz="2" w:space="0" w:color="auto"/>
              <w:right w:val="single" w:sz="2" w:space="0" w:color="auto"/>
            </w:tcBorders>
            <w:vAlign w:val="center"/>
            <w:hideMark/>
          </w:tcPr>
          <w:p w14:paraId="55CDA5EB" w14:textId="77777777" w:rsidR="00A15E47" w:rsidRDefault="00A15E4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631218" w14:textId="77777777" w:rsidR="00A15E47" w:rsidRDefault="00A15E4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BA07DF" w14:textId="77777777" w:rsidR="00A15E47" w:rsidRDefault="00A15E4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CCD818" w14:textId="77777777" w:rsidR="00A15E47" w:rsidRDefault="00A15E4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8AE1B7" w14:textId="77777777" w:rsidR="00A15E47" w:rsidRDefault="00A15E4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30210E2" w14:textId="77777777" w:rsidR="00A15E47" w:rsidRDefault="00A15E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143.22 </w:t>
            </w:r>
          </w:p>
        </w:tc>
        <w:tc>
          <w:tcPr>
            <w:tcW w:w="359" w:type="pct"/>
            <w:tcBorders>
              <w:top w:val="single" w:sz="2" w:space="0" w:color="auto"/>
              <w:left w:val="single" w:sz="2" w:space="0" w:color="auto"/>
              <w:bottom w:val="single" w:sz="2" w:space="0" w:color="auto"/>
              <w:right w:val="single" w:sz="2" w:space="0" w:color="auto"/>
            </w:tcBorders>
            <w:hideMark/>
          </w:tcPr>
          <w:p w14:paraId="514E7B0D" w14:textId="77777777" w:rsidR="00A15E47" w:rsidRDefault="00A15E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845.00 </w:t>
            </w:r>
          </w:p>
        </w:tc>
        <w:tc>
          <w:tcPr>
            <w:tcW w:w="359" w:type="pct"/>
            <w:tcBorders>
              <w:top w:val="single" w:sz="2" w:space="0" w:color="auto"/>
              <w:left w:val="single" w:sz="2" w:space="0" w:color="auto"/>
              <w:bottom w:val="single" w:sz="2" w:space="0" w:color="auto"/>
              <w:right w:val="single" w:sz="2" w:space="0" w:color="auto"/>
            </w:tcBorders>
            <w:hideMark/>
          </w:tcPr>
          <w:p w14:paraId="4AD39077" w14:textId="77777777" w:rsidR="00A15E47" w:rsidRDefault="00A15E4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7393.75 </w:t>
            </w:r>
          </w:p>
        </w:tc>
      </w:tr>
      <w:tr w:rsidR="00A15E47" w14:paraId="644C8466" w14:textId="77777777" w:rsidTr="00A15E47">
        <w:tc>
          <w:tcPr>
            <w:tcW w:w="0" w:type="auto"/>
            <w:vMerge/>
            <w:tcBorders>
              <w:top w:val="single" w:sz="2" w:space="0" w:color="auto"/>
              <w:left w:val="single" w:sz="2" w:space="0" w:color="auto"/>
              <w:bottom w:val="single" w:sz="2" w:space="0" w:color="auto"/>
              <w:right w:val="single" w:sz="2" w:space="0" w:color="auto"/>
            </w:tcBorders>
            <w:vAlign w:val="center"/>
            <w:hideMark/>
          </w:tcPr>
          <w:p w14:paraId="6747486E" w14:textId="77777777" w:rsidR="00A15E47" w:rsidRDefault="00A15E4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4B28DFC" w14:textId="6E474109"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143.22 </w:t>
            </w:r>
          </w:p>
          <w:p w14:paraId="40FDD736"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845.00 </w:t>
            </w:r>
          </w:p>
          <w:p w14:paraId="65360436"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7393.75 </w:t>
            </w:r>
          </w:p>
        </w:tc>
      </w:tr>
    </w:tbl>
    <w:p w14:paraId="668035C3" w14:textId="77777777" w:rsidR="00A15E47" w:rsidRDefault="00A15E47" w:rsidP="00A15E4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A15E47" w14:paraId="374D943F" w14:textId="77777777" w:rsidTr="00A15E47">
        <w:tc>
          <w:tcPr>
            <w:tcW w:w="1951" w:type="pct"/>
            <w:tcBorders>
              <w:top w:val="single" w:sz="2" w:space="0" w:color="auto"/>
              <w:left w:val="single" w:sz="2" w:space="0" w:color="auto"/>
              <w:bottom w:val="nil"/>
              <w:right w:val="single" w:sz="2" w:space="0" w:color="auto"/>
            </w:tcBorders>
            <w:shd w:val="clear" w:color="auto" w:fill="DCDCDC"/>
            <w:hideMark/>
          </w:tcPr>
          <w:p w14:paraId="5F9B6B94"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87B02A0"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220A99D" w14:textId="77777777" w:rsidR="00A15E47" w:rsidRDefault="00A15E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143.22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A17BEAE" w14:textId="77777777" w:rsidR="00A15E47" w:rsidRDefault="00A15E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845.00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BFB0077" w14:textId="77777777" w:rsidR="00A15E47" w:rsidRDefault="00A15E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7393.75 </w:t>
            </w:r>
          </w:p>
        </w:tc>
      </w:tr>
      <w:tr w:rsidR="00A15E47" w14:paraId="5DFD09B5" w14:textId="77777777" w:rsidTr="00A15E4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63D0583"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E093726" w14:textId="77777777" w:rsidR="00A15E47" w:rsidRDefault="00A15E4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2958E5D" w14:textId="77777777" w:rsidR="00A15E47" w:rsidRDefault="00A15E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834C4B" w14:textId="77777777" w:rsidR="00A15E47" w:rsidRDefault="00A15E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12B029" w14:textId="77777777" w:rsidR="00A15E47" w:rsidRDefault="00A15E4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15E47" w14:paraId="10BF931F" w14:textId="77777777" w:rsidTr="00A15E47">
        <w:tc>
          <w:tcPr>
            <w:tcW w:w="0" w:type="auto"/>
            <w:vMerge/>
            <w:tcBorders>
              <w:top w:val="single" w:sz="2" w:space="0" w:color="auto"/>
              <w:left w:val="single" w:sz="2" w:space="0" w:color="auto"/>
              <w:bottom w:val="single" w:sz="2" w:space="0" w:color="auto"/>
              <w:right w:val="single" w:sz="2" w:space="0" w:color="auto"/>
            </w:tcBorders>
            <w:vAlign w:val="center"/>
            <w:hideMark/>
          </w:tcPr>
          <w:p w14:paraId="4F6A457C" w14:textId="77777777" w:rsidR="00A15E47" w:rsidRDefault="00A15E47">
            <w:pPr>
              <w:rPr>
                <w:rFonts w:ascii="Times New Roman" w:hAnsi="Times New Roman" w:cs="Times New Roman"/>
                <w:b/>
                <w:bCs/>
                <w:sz w:val="14"/>
                <w:szCs w:val="14"/>
              </w:rPr>
            </w:pPr>
          </w:p>
        </w:tc>
        <w:tc>
          <w:tcPr>
            <w:tcW w:w="0" w:type="auto"/>
            <w:vAlign w:val="center"/>
            <w:hideMark/>
          </w:tcPr>
          <w:p w14:paraId="3AF892FE" w14:textId="77777777" w:rsidR="00A15E47" w:rsidRDefault="00A15E47">
            <w:pPr>
              <w:rPr>
                <w:sz w:val="20"/>
                <w:szCs w:val="20"/>
                <w:lang w:eastAsia="es-SV"/>
              </w:rPr>
            </w:pPr>
          </w:p>
        </w:tc>
        <w:tc>
          <w:tcPr>
            <w:tcW w:w="0" w:type="auto"/>
            <w:vAlign w:val="center"/>
            <w:hideMark/>
          </w:tcPr>
          <w:p w14:paraId="6D2BF828" w14:textId="77777777" w:rsidR="00A15E47" w:rsidRDefault="00A15E47">
            <w:pPr>
              <w:rPr>
                <w:sz w:val="20"/>
                <w:szCs w:val="20"/>
                <w:lang w:eastAsia="es-SV"/>
              </w:rPr>
            </w:pPr>
          </w:p>
        </w:tc>
        <w:tc>
          <w:tcPr>
            <w:tcW w:w="0" w:type="auto"/>
            <w:vAlign w:val="center"/>
            <w:hideMark/>
          </w:tcPr>
          <w:p w14:paraId="4ADC0739" w14:textId="77777777" w:rsidR="00A15E47" w:rsidRDefault="00A15E47">
            <w:pPr>
              <w:rPr>
                <w:sz w:val="20"/>
                <w:szCs w:val="20"/>
                <w:lang w:eastAsia="es-SV"/>
              </w:rPr>
            </w:pPr>
          </w:p>
        </w:tc>
        <w:tc>
          <w:tcPr>
            <w:tcW w:w="0" w:type="auto"/>
            <w:vAlign w:val="center"/>
            <w:hideMark/>
          </w:tcPr>
          <w:p w14:paraId="760DF6BC" w14:textId="77777777" w:rsidR="00A15E47" w:rsidRDefault="00A15E47">
            <w:pPr>
              <w:rPr>
                <w:sz w:val="20"/>
                <w:szCs w:val="20"/>
                <w:lang w:eastAsia="es-SV"/>
              </w:rPr>
            </w:pPr>
          </w:p>
        </w:tc>
      </w:tr>
    </w:tbl>
    <w:p w14:paraId="59B95871" w14:textId="77777777" w:rsidR="00AE5FAB" w:rsidRDefault="00AE5FAB" w:rsidP="00016266">
      <w:pPr>
        <w:pStyle w:val="Prrafodelista"/>
        <w:ind w:left="0"/>
        <w:jc w:val="both"/>
        <w:rPr>
          <w:rFonts w:ascii="Museo Sans 300" w:hAnsi="Museo Sans 300"/>
          <w:b/>
          <w:color w:val="000000" w:themeColor="text1"/>
          <w:sz w:val="24"/>
          <w:u w:val="single"/>
        </w:rPr>
      </w:pPr>
    </w:p>
    <w:p w14:paraId="1691D8D8" w14:textId="77777777" w:rsidR="00016266" w:rsidRPr="000A4CD3" w:rsidRDefault="00016266" w:rsidP="00016266">
      <w:pPr>
        <w:pStyle w:val="Prrafodelista"/>
        <w:ind w:left="0"/>
        <w:jc w:val="both"/>
        <w:rPr>
          <w:rFonts w:ascii="Museo Sans 300" w:hAnsi="Museo Sans 300"/>
          <w:sz w:val="24"/>
          <w:szCs w:val="24"/>
        </w:rPr>
      </w:pPr>
      <w:r w:rsidRPr="000A4CD3">
        <w:rPr>
          <w:rFonts w:ascii="Museo Sans 300" w:hAnsi="Museo Sans 300"/>
          <w:b/>
          <w:color w:val="000000" w:themeColor="text1"/>
          <w:sz w:val="24"/>
          <w:szCs w:val="24"/>
          <w:u w:val="single"/>
        </w:rPr>
        <w:t>SEGUNDO:</w:t>
      </w:r>
      <w:r w:rsidRPr="000A4CD3">
        <w:rPr>
          <w:rFonts w:ascii="Museo Sans 300" w:hAnsi="Museo Sans 300"/>
          <w:b/>
          <w:color w:val="000000" w:themeColor="text1"/>
          <w:sz w:val="24"/>
          <w:szCs w:val="24"/>
        </w:rPr>
        <w:t xml:space="preserve"> </w:t>
      </w:r>
      <w:r w:rsidRPr="000A4CD3">
        <w:rPr>
          <w:rFonts w:ascii="Museo Sans 300" w:hAnsi="Museo Sans 300"/>
          <w:color w:val="000000" w:themeColor="text1"/>
          <w:sz w:val="24"/>
          <w:szCs w:val="24"/>
        </w:rPr>
        <w:t xml:space="preserve">Advertir a la solicitante, a través de una cláusula especial en la escritura de compraventa del inmueble, que deberá implementar las medidas emitidas por la Unidad Ambiental Institucional, relacionadas en el romano </w:t>
      </w:r>
      <w:r w:rsidRPr="000A4CD3">
        <w:rPr>
          <w:rFonts w:ascii="Museo Sans 300" w:hAnsi="Museo Sans 300"/>
          <w:sz w:val="24"/>
          <w:szCs w:val="24"/>
        </w:rPr>
        <w:t>III</w:t>
      </w:r>
      <w:r w:rsidRPr="000A4CD3">
        <w:rPr>
          <w:rFonts w:ascii="Museo Sans 300" w:hAnsi="Museo Sans 300"/>
          <w:color w:val="000000" w:themeColor="text1"/>
          <w:sz w:val="24"/>
          <w:szCs w:val="24"/>
        </w:rPr>
        <w:t xml:space="preserve"> del presente punto de acta. </w:t>
      </w:r>
      <w:r w:rsidRPr="000A4CD3">
        <w:rPr>
          <w:rFonts w:ascii="Museo Sans 300" w:hAnsi="Museo Sans 300"/>
          <w:b/>
          <w:color w:val="000000" w:themeColor="text1"/>
          <w:sz w:val="24"/>
          <w:szCs w:val="24"/>
          <w:u w:val="single"/>
          <w:lang w:eastAsia="es-ES"/>
        </w:rPr>
        <w:t>TERCERO</w:t>
      </w:r>
      <w:r w:rsidRPr="000A4CD3">
        <w:rPr>
          <w:rFonts w:ascii="Museo Sans 300" w:hAnsi="Museo Sans 300"/>
          <w:b/>
          <w:bCs/>
          <w:color w:val="000000" w:themeColor="text1"/>
          <w:sz w:val="24"/>
          <w:szCs w:val="24"/>
          <w:u w:val="single"/>
        </w:rPr>
        <w:t>:</w:t>
      </w:r>
      <w:r w:rsidRPr="000A4CD3">
        <w:rPr>
          <w:rFonts w:ascii="Museo Sans 300" w:hAnsi="Museo Sans 300"/>
          <w:bCs/>
          <w:color w:val="000000" w:themeColor="text1"/>
          <w:sz w:val="24"/>
          <w:szCs w:val="24"/>
          <w:lang w:val="es-ES_tradnl"/>
        </w:rPr>
        <w:t xml:space="preserve"> </w:t>
      </w:r>
      <w:r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A4CD3">
        <w:rPr>
          <w:rFonts w:ascii="Museo Sans 300" w:hAnsi="Museo Sans 300" w:cs="Arial"/>
          <w:b/>
          <w:sz w:val="24"/>
          <w:szCs w:val="24"/>
          <w:u w:val="single"/>
        </w:rPr>
        <w:t>CUART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A4CD3">
        <w:rPr>
          <w:rFonts w:ascii="Museo Sans 300" w:eastAsia="Times New Roman" w:hAnsi="Museo Sans 300" w:cs="Times New Roman"/>
          <w:b/>
          <w:color w:val="000000" w:themeColor="text1"/>
          <w:sz w:val="24"/>
          <w:szCs w:val="24"/>
          <w:u w:val="single"/>
          <w:lang w:eastAsia="es-ES"/>
        </w:rPr>
        <w:t>QUINTO:</w:t>
      </w:r>
      <w:r w:rsidRPr="000A4CD3">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0A4CD3">
        <w:rPr>
          <w:rFonts w:ascii="Museo Sans 300" w:hAnsi="Museo Sans 300"/>
          <w:b/>
          <w:color w:val="000000" w:themeColor="text1"/>
          <w:sz w:val="24"/>
          <w:szCs w:val="24"/>
          <w:u w:val="single"/>
          <w:lang w:val="es-ES"/>
        </w:rPr>
        <w:t>SEXT</w:t>
      </w:r>
      <w:r w:rsidRPr="000A4CD3">
        <w:rPr>
          <w:rFonts w:ascii="Museo Sans 300" w:hAnsi="Museo Sans 300"/>
          <w:b/>
          <w:color w:val="000000" w:themeColor="text1"/>
          <w:sz w:val="24"/>
          <w:szCs w:val="24"/>
          <w:u w:val="single"/>
        </w:rPr>
        <w:t>O:</w:t>
      </w:r>
      <w:r w:rsidRPr="000A4CD3">
        <w:rPr>
          <w:rFonts w:ascii="Museo Sans 300" w:hAnsi="Museo Sans 300"/>
          <w:b/>
          <w:color w:val="000000" w:themeColor="text1"/>
          <w:sz w:val="24"/>
          <w:szCs w:val="24"/>
          <w:lang w:eastAsia="es-ES"/>
        </w:rPr>
        <w:t xml:space="preserve"> </w:t>
      </w:r>
      <w:r w:rsidRPr="000A4CD3">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3CD54FA9" w14:textId="77777777" w:rsidR="00C8746D" w:rsidRDefault="00C8746D" w:rsidP="00ED20D6">
      <w:pPr>
        <w:jc w:val="both"/>
        <w:rPr>
          <w:rFonts w:ascii="Museo Sans 300" w:hAnsi="Museo Sans 300"/>
          <w:sz w:val="24"/>
          <w:szCs w:val="24"/>
        </w:rPr>
      </w:pPr>
    </w:p>
    <w:p w14:paraId="13D2ACF6" w14:textId="77777777" w:rsidR="0045125C" w:rsidRDefault="0045125C" w:rsidP="0045125C"/>
    <w:p w14:paraId="2ADDC109" w14:textId="1B8CFAA5" w:rsidR="00704FB1" w:rsidRPr="004A7EA5" w:rsidRDefault="0045125C" w:rsidP="00E03928">
      <w:pPr>
        <w:jc w:val="both"/>
        <w:rPr>
          <w:rFonts w:ascii="Museo Sans 300" w:eastAsia="Times New Roman" w:hAnsi="Museo Sans 300" w:cs="Times New Roman"/>
          <w:sz w:val="24"/>
          <w:szCs w:val="24"/>
          <w:lang w:eastAsia="es-ES"/>
        </w:rPr>
      </w:pPr>
      <w:r w:rsidRPr="00BA32F1">
        <w:rPr>
          <w:rFonts w:ascii="Museo Sans 300" w:hAnsi="Museo Sans 300"/>
          <w:sz w:val="24"/>
          <w:szCs w:val="24"/>
        </w:rPr>
        <w:t>“””””</w:t>
      </w:r>
      <w:r w:rsidR="004D3677">
        <w:rPr>
          <w:rFonts w:ascii="Museo Sans 300" w:hAnsi="Museo Sans 300"/>
          <w:sz w:val="24"/>
          <w:szCs w:val="24"/>
        </w:rPr>
        <w:t>X</w:t>
      </w:r>
      <w:r w:rsidRPr="00BA32F1">
        <w:rPr>
          <w:rFonts w:ascii="Museo Sans 300" w:hAnsi="Museo Sans 300"/>
          <w:sz w:val="24"/>
          <w:szCs w:val="24"/>
        </w:rPr>
        <w:t>) El señor Presidente somete a consideración de Junt</w:t>
      </w:r>
      <w:r w:rsidR="002B712A" w:rsidRPr="00BA32F1">
        <w:rPr>
          <w:rFonts w:ascii="Museo Sans 300" w:hAnsi="Museo Sans 300"/>
          <w:sz w:val="24"/>
          <w:szCs w:val="24"/>
        </w:rPr>
        <w:t>a Dire</w:t>
      </w:r>
      <w:r w:rsidR="004D3677">
        <w:rPr>
          <w:rFonts w:ascii="Museo Sans 300" w:hAnsi="Museo Sans 300"/>
          <w:sz w:val="24"/>
          <w:szCs w:val="24"/>
        </w:rPr>
        <w:t>ctiva, dictamen técnico 04</w:t>
      </w:r>
      <w:r w:rsidRPr="00BA32F1">
        <w:rPr>
          <w:rFonts w:ascii="Museo Sans 300" w:hAnsi="Museo Sans 300"/>
          <w:sz w:val="24"/>
          <w:szCs w:val="24"/>
        </w:rPr>
        <w:t xml:space="preserve">, presentado por la Unidad de Adjudicación de Inmuebles, referente a la </w:t>
      </w:r>
      <w:r w:rsidR="00704FB1">
        <w:rPr>
          <w:rFonts w:ascii="Museo Sans 300" w:eastAsia="Times New Roman" w:hAnsi="Museo Sans 300" w:cs="Times New Roman"/>
          <w:b/>
          <w:sz w:val="24"/>
          <w:szCs w:val="24"/>
          <w:lang w:eastAsia="es-ES"/>
        </w:rPr>
        <w:t xml:space="preserve"> modificación del</w:t>
      </w:r>
      <w:r w:rsidR="00704FB1">
        <w:rPr>
          <w:rFonts w:ascii="Museo Sans 300" w:eastAsia="Times New Roman" w:hAnsi="Museo Sans 300" w:cs="Times New Roman"/>
          <w:sz w:val="24"/>
          <w:szCs w:val="24"/>
          <w:lang w:eastAsia="es-ES"/>
        </w:rPr>
        <w:t xml:space="preserve"> </w:t>
      </w:r>
      <w:r w:rsidR="00704FB1">
        <w:rPr>
          <w:rFonts w:ascii="Museo Sans 300" w:eastAsia="Times New Roman" w:hAnsi="Museo Sans 300" w:cs="Times New Roman"/>
          <w:b/>
          <w:sz w:val="24"/>
          <w:szCs w:val="24"/>
          <w:lang w:eastAsia="es-ES"/>
        </w:rPr>
        <w:t xml:space="preserve">Punto XXI del Acta de Sesión Ordinaria 44-98, de fecha 03 de diciembre de 1998, </w:t>
      </w:r>
      <w:r w:rsidR="00704FB1">
        <w:rPr>
          <w:rFonts w:ascii="Museo Sans 300" w:eastAsia="Times New Roman" w:hAnsi="Museo Sans 300" w:cs="Times New Roman"/>
          <w:sz w:val="24"/>
          <w:szCs w:val="24"/>
          <w:lang w:eastAsia="es-ES"/>
        </w:rPr>
        <w:t xml:space="preserve">mediante el cual se aprobó nómina de beneficiarios, del proyecto </w:t>
      </w:r>
      <w:r w:rsidR="00704FB1">
        <w:rPr>
          <w:rFonts w:ascii="Museo Sans 300" w:hAnsi="Museo Sans 300" w:cs="Arial"/>
          <w:sz w:val="24"/>
          <w:szCs w:val="24"/>
        </w:rPr>
        <w:t xml:space="preserve">de </w:t>
      </w:r>
      <w:r w:rsidR="00704FB1">
        <w:rPr>
          <w:rFonts w:ascii="Museo Sans 300" w:eastAsia="Times New Roman" w:hAnsi="Museo Sans 300" w:cs="Times New Roman"/>
          <w:sz w:val="24"/>
          <w:szCs w:val="24"/>
          <w:lang w:val="es-ES" w:eastAsia="es-ES"/>
        </w:rPr>
        <w:t xml:space="preserve">Asentamiento Comunitario y Lotificación Agrícola en </w:t>
      </w:r>
      <w:r w:rsidR="00704FB1">
        <w:rPr>
          <w:rFonts w:ascii="Museo Sans 300" w:eastAsia="Times New Roman" w:hAnsi="Museo Sans 300" w:cs="Times New Roman"/>
          <w:b/>
          <w:sz w:val="24"/>
          <w:szCs w:val="24"/>
          <w:lang w:val="es-ES" w:eastAsia="es-ES"/>
        </w:rPr>
        <w:t xml:space="preserve">HACIENDA LA LABOR PORCIÓN 3-1-4, </w:t>
      </w:r>
      <w:r w:rsidR="00704FB1">
        <w:rPr>
          <w:rFonts w:ascii="Museo Sans 300" w:eastAsia="Times New Roman" w:hAnsi="Museo Sans 300" w:cs="Times New Roman"/>
          <w:sz w:val="24"/>
          <w:szCs w:val="24"/>
          <w:lang w:val="es-ES" w:eastAsia="es-ES"/>
        </w:rPr>
        <w:t xml:space="preserve">ubicada en cantón Chipilapa, jurisdicción y departamento de Ahuachapán, y según catastro, en jurisdicción y departamento de Ahuachapán, </w:t>
      </w:r>
      <w:r w:rsidR="00704FB1">
        <w:rPr>
          <w:rFonts w:ascii="Museo Sans 300" w:eastAsia="Times New Roman" w:hAnsi="Museo Sans 300" w:cs="Times New Roman"/>
          <w:b/>
          <w:sz w:val="24"/>
          <w:szCs w:val="24"/>
          <w:lang w:val="es-ES" w:eastAsia="es-ES"/>
        </w:rPr>
        <w:t>código de p</w:t>
      </w:r>
      <w:r w:rsidR="00704FB1" w:rsidRPr="00704FB1">
        <w:rPr>
          <w:rFonts w:ascii="Museo Sans 300" w:eastAsia="Times New Roman" w:hAnsi="Museo Sans 300" w:cs="Times New Roman"/>
          <w:b/>
          <w:sz w:val="24"/>
          <w:szCs w:val="24"/>
          <w:lang w:val="es-ES" w:eastAsia="es-ES"/>
        </w:rPr>
        <w:t xml:space="preserve">royecto 010123, SSE 442, </w:t>
      </w:r>
      <w:r w:rsidR="00704FB1" w:rsidRPr="00704FB1">
        <w:rPr>
          <w:rFonts w:ascii="Museo Sans 300" w:eastAsia="Calibri" w:hAnsi="Museo Sans 300" w:cs="Arial"/>
          <w:b/>
          <w:sz w:val="24"/>
          <w:szCs w:val="24"/>
        </w:rPr>
        <w:t>entrega 28</w:t>
      </w:r>
      <w:r w:rsidR="00704FB1">
        <w:rPr>
          <w:rFonts w:ascii="Museo Sans 300" w:hAnsi="Museo Sans 300" w:cs="Arial"/>
          <w:b/>
          <w:sz w:val="24"/>
          <w:szCs w:val="24"/>
        </w:rPr>
        <w:t xml:space="preserve">, </w:t>
      </w:r>
      <w:r w:rsidR="00704FB1">
        <w:rPr>
          <w:rFonts w:ascii="Museo Sans 300" w:eastAsia="Times New Roman" w:hAnsi="Museo Sans 300" w:cs="Times New Roman"/>
          <w:sz w:val="24"/>
          <w:szCs w:val="24"/>
          <w:lang w:eastAsia="es-ES"/>
        </w:rPr>
        <w:t xml:space="preserve">al respecto se hacen las siguientes </w:t>
      </w:r>
      <w:r w:rsidR="00704FB1" w:rsidRPr="004A7EA5">
        <w:rPr>
          <w:rFonts w:ascii="Museo Sans 300" w:eastAsia="Times New Roman" w:hAnsi="Museo Sans 300" w:cs="Times New Roman"/>
          <w:sz w:val="24"/>
          <w:szCs w:val="24"/>
          <w:lang w:eastAsia="es-ES"/>
        </w:rPr>
        <w:t>consideraciones:</w:t>
      </w:r>
    </w:p>
    <w:p w14:paraId="4E51826E" w14:textId="77777777" w:rsidR="004A7EA5" w:rsidRDefault="004A7EA5" w:rsidP="00E03928">
      <w:pPr>
        <w:jc w:val="both"/>
        <w:rPr>
          <w:rFonts w:ascii="Museo Sans 300" w:hAnsi="Museo Sans 300" w:cs="Arial"/>
          <w:b/>
          <w:sz w:val="24"/>
          <w:szCs w:val="24"/>
        </w:rPr>
      </w:pPr>
    </w:p>
    <w:p w14:paraId="2805A1A2" w14:textId="77777777" w:rsidR="004A7EA5" w:rsidRDefault="004A7EA5" w:rsidP="00E03928">
      <w:pPr>
        <w:jc w:val="both"/>
        <w:rPr>
          <w:rFonts w:ascii="Museo Sans 300" w:hAnsi="Museo Sans 300" w:cs="Arial"/>
          <w:b/>
          <w:sz w:val="24"/>
          <w:szCs w:val="24"/>
        </w:rPr>
      </w:pPr>
    </w:p>
    <w:p w14:paraId="18434579" w14:textId="77777777" w:rsidR="00704FB1" w:rsidRDefault="00704FB1" w:rsidP="000F17F2">
      <w:pPr>
        <w:pStyle w:val="Prrafodelista"/>
        <w:numPr>
          <w:ilvl w:val="0"/>
          <w:numId w:val="15"/>
        </w:numPr>
        <w:ind w:left="1134" w:hanging="708"/>
        <w:jc w:val="both"/>
        <w:rPr>
          <w:rFonts w:ascii="Museo Sans 300" w:hAnsi="Museo Sans 300"/>
          <w:sz w:val="24"/>
          <w:szCs w:val="24"/>
        </w:rPr>
      </w:pPr>
      <w:r>
        <w:rPr>
          <w:rFonts w:ascii="Museo Sans 300" w:hAnsi="Museo Sans 300"/>
          <w:bCs/>
          <w:sz w:val="24"/>
          <w:szCs w:val="24"/>
        </w:rPr>
        <w:t xml:space="preserve">El inmueble fue adquirido por el ISTA </w:t>
      </w:r>
      <w:r>
        <w:rPr>
          <w:rFonts w:ascii="Museo Sans 300" w:hAnsi="Museo Sans 300"/>
          <w:sz w:val="24"/>
          <w:szCs w:val="24"/>
        </w:rPr>
        <w:t xml:space="preserve">por </w:t>
      </w:r>
      <w:r>
        <w:rPr>
          <w:rFonts w:ascii="Museo Sans 300" w:hAnsi="Museo Sans 300"/>
          <w:bCs/>
          <w:sz w:val="24"/>
          <w:szCs w:val="24"/>
        </w:rPr>
        <w:t>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r>
        <w:rPr>
          <w:rFonts w:ascii="Museo Sans 300" w:hAnsi="Museo Sans 300"/>
          <w:sz w:val="24"/>
          <w:szCs w:val="24"/>
        </w:rPr>
        <w:t>.</w:t>
      </w:r>
    </w:p>
    <w:p w14:paraId="7B169E5D" w14:textId="77777777" w:rsidR="004A7EA5" w:rsidRDefault="004A7EA5" w:rsidP="00E03928">
      <w:pPr>
        <w:pStyle w:val="Prrafodelista"/>
        <w:ind w:left="0"/>
        <w:jc w:val="both"/>
        <w:rPr>
          <w:rFonts w:ascii="Museo Sans 300" w:hAnsi="Museo Sans 300"/>
          <w:sz w:val="24"/>
          <w:szCs w:val="24"/>
        </w:rPr>
      </w:pPr>
    </w:p>
    <w:p w14:paraId="68D32F5A" w14:textId="01C3A5C2" w:rsidR="00704FB1" w:rsidRPr="00DA027C" w:rsidRDefault="00704FB1" w:rsidP="00DA027C">
      <w:pPr>
        <w:pStyle w:val="Prrafodelista"/>
        <w:numPr>
          <w:ilvl w:val="0"/>
          <w:numId w:val="15"/>
        </w:numPr>
        <w:ind w:left="1134" w:hanging="708"/>
        <w:jc w:val="both"/>
        <w:rPr>
          <w:rFonts w:ascii="Museo Sans 300" w:eastAsia="MS Mincho" w:hAnsi="Museo Sans 300"/>
          <w:sz w:val="24"/>
          <w:szCs w:val="24"/>
          <w:lang w:eastAsia="es-ES"/>
        </w:rPr>
      </w:pPr>
      <w:r>
        <w:rPr>
          <w:rFonts w:ascii="Museo Sans 300" w:hAnsi="Museo Sans 300"/>
          <w:sz w:val="24"/>
          <w:szCs w:val="24"/>
        </w:rPr>
        <w:t xml:space="preserve">Mediante Punto XV, de Acta de Sesión Ordinaria No. 13-2013 de fecha 18 de abril de 2013, se aprobó el Proyecto de </w:t>
      </w:r>
      <w:r>
        <w:rPr>
          <w:rFonts w:ascii="Museo Sans 300" w:hAnsi="Museo Sans 300"/>
          <w:b/>
          <w:sz w:val="24"/>
          <w:szCs w:val="24"/>
        </w:rPr>
        <w:t>Asentamiento Comunitario y Lotificación Agrícola</w:t>
      </w:r>
      <w:r>
        <w:rPr>
          <w:rFonts w:ascii="Museo Sans 300" w:hAnsi="Museo Sans 300"/>
          <w:sz w:val="24"/>
          <w:szCs w:val="24"/>
        </w:rPr>
        <w:t xml:space="preserve"> en el inmueble denominado </w:t>
      </w:r>
      <w:r>
        <w:rPr>
          <w:rFonts w:ascii="Museo Sans 300" w:hAnsi="Museo Sans 300"/>
          <w:b/>
          <w:sz w:val="24"/>
          <w:szCs w:val="24"/>
        </w:rPr>
        <w:t xml:space="preserve">HACIENDA LA LABOR PORCION 3-1-4, </w:t>
      </w:r>
      <w:r>
        <w:rPr>
          <w:rFonts w:ascii="Museo Sans 300" w:hAnsi="Museo Sans 300"/>
          <w:sz w:val="24"/>
          <w:szCs w:val="24"/>
        </w:rPr>
        <w:t xml:space="preserve">que incluye </w:t>
      </w:r>
      <w:r w:rsidR="00DA027C">
        <w:rPr>
          <w:rFonts w:ascii="Museo Sans 300" w:hAnsi="Museo Sans 300"/>
          <w:sz w:val="24"/>
          <w:szCs w:val="24"/>
        </w:rPr>
        <w:t>---</w:t>
      </w:r>
      <w:r>
        <w:rPr>
          <w:rFonts w:ascii="Museo Sans 300" w:hAnsi="Museo Sans 300"/>
          <w:sz w:val="24"/>
          <w:szCs w:val="24"/>
        </w:rPr>
        <w:t xml:space="preserve"> lotes agrícolas (polígonos </w:t>
      </w:r>
      <w:r w:rsidR="00DA027C">
        <w:rPr>
          <w:rFonts w:ascii="Museo Sans 300" w:hAnsi="Museo Sans 300"/>
          <w:sz w:val="24"/>
          <w:szCs w:val="24"/>
        </w:rPr>
        <w:t>---</w:t>
      </w:r>
      <w:r>
        <w:rPr>
          <w:rFonts w:ascii="Museo Sans 300" w:hAnsi="Museo Sans 300"/>
          <w:sz w:val="24"/>
          <w:szCs w:val="24"/>
        </w:rPr>
        <w:t xml:space="preserve">), </w:t>
      </w:r>
      <w:r w:rsidR="00DA027C">
        <w:rPr>
          <w:rFonts w:ascii="Museo Sans 300" w:hAnsi="Museo Sans 300"/>
          <w:sz w:val="24"/>
          <w:szCs w:val="24"/>
        </w:rPr>
        <w:t>---</w:t>
      </w:r>
      <w:r>
        <w:rPr>
          <w:rFonts w:ascii="Museo Sans 300" w:hAnsi="Museo Sans 300"/>
          <w:sz w:val="24"/>
          <w:szCs w:val="24"/>
        </w:rPr>
        <w:t xml:space="preserve"> solares para vivienda (polígono </w:t>
      </w:r>
      <w:r w:rsidR="00DA027C">
        <w:rPr>
          <w:rFonts w:ascii="Museo Sans 300" w:hAnsi="Museo Sans 300"/>
          <w:sz w:val="24"/>
          <w:szCs w:val="24"/>
        </w:rPr>
        <w:t>---</w:t>
      </w:r>
      <w:r>
        <w:rPr>
          <w:rFonts w:ascii="Museo Sans 300" w:hAnsi="Museo Sans 300"/>
          <w:sz w:val="24"/>
          <w:szCs w:val="24"/>
        </w:rPr>
        <w:t xml:space="preserve">), zona de protección, quebrada y calles, con un área de 07 Has., 30 As., 10.98 Cas., </w:t>
      </w:r>
      <w:r>
        <w:rPr>
          <w:rFonts w:ascii="Museo Sans 300" w:hAnsi="Museo Sans 300" w:cs="Calibri"/>
          <w:sz w:val="24"/>
          <w:szCs w:val="24"/>
        </w:rPr>
        <w:t xml:space="preserve">inscrito a la matrícula </w:t>
      </w:r>
      <w:r w:rsidR="00DA027C">
        <w:rPr>
          <w:rFonts w:ascii="Museo Sans 300" w:hAnsi="Museo Sans 300" w:cs="Calibri"/>
          <w:sz w:val="24"/>
          <w:szCs w:val="24"/>
        </w:rPr>
        <w:t xml:space="preserve">--- </w:t>
      </w:r>
      <w:r>
        <w:rPr>
          <w:rFonts w:ascii="Museo Sans 300" w:hAnsi="Museo Sans 300" w:cs="Calibri"/>
          <w:sz w:val="24"/>
          <w:szCs w:val="24"/>
        </w:rPr>
        <w:t>-00000</w:t>
      </w:r>
      <w:r>
        <w:rPr>
          <w:rFonts w:ascii="Museo Sans 300" w:hAnsi="Museo Sans 300"/>
          <w:bCs/>
          <w:sz w:val="24"/>
          <w:szCs w:val="24"/>
        </w:rPr>
        <w:t>,</w:t>
      </w:r>
      <w:r>
        <w:rPr>
          <w:rFonts w:ascii="Museo Sans 300" w:hAnsi="Museo Sans 300" w:cs="Arial"/>
          <w:sz w:val="24"/>
          <w:szCs w:val="24"/>
        </w:rPr>
        <w:t xml:space="preserve"> el cual fue modificado por el  </w:t>
      </w:r>
      <w:r>
        <w:rPr>
          <w:rFonts w:ascii="Museo Sans 300" w:hAnsi="Museo Sans 300"/>
          <w:sz w:val="24"/>
          <w:szCs w:val="24"/>
        </w:rPr>
        <w:t>Punto X, de Acta de Sesión Ordinaria No. 20-2014 de fecha 29 de mayo de 2014, en el sentido de aclarar que las personas beneficiadas en dicho proyecto, están incluidos dentro del Programa de Nuevas Opciones de la Tenencia de la Tierra.</w:t>
      </w:r>
    </w:p>
    <w:p w14:paraId="2DC63FCF" w14:textId="77777777" w:rsidR="004A7EA5" w:rsidRDefault="004A7EA5" w:rsidP="00E03928">
      <w:pPr>
        <w:pStyle w:val="Prrafodelista"/>
        <w:ind w:left="0"/>
        <w:jc w:val="both"/>
        <w:rPr>
          <w:rFonts w:ascii="Museo Sans 300" w:eastAsia="MS Mincho" w:hAnsi="Museo Sans 300"/>
          <w:sz w:val="24"/>
          <w:szCs w:val="24"/>
          <w:lang w:eastAsia="es-ES"/>
        </w:rPr>
      </w:pPr>
    </w:p>
    <w:p w14:paraId="08CC832A" w14:textId="14830856" w:rsidR="00704FB1" w:rsidRDefault="00704FB1" w:rsidP="000F17F2">
      <w:pPr>
        <w:pStyle w:val="Prrafodelista"/>
        <w:numPr>
          <w:ilvl w:val="0"/>
          <w:numId w:val="15"/>
        </w:numPr>
        <w:ind w:left="1134" w:hanging="708"/>
        <w:jc w:val="both"/>
        <w:rPr>
          <w:rFonts w:ascii="Museo Sans 300" w:hAnsi="Museo Sans 300"/>
          <w:sz w:val="24"/>
          <w:szCs w:val="24"/>
        </w:rPr>
      </w:pPr>
      <w:r>
        <w:rPr>
          <w:rFonts w:ascii="Museo Sans 300" w:hAnsi="Museo Sans 300"/>
          <w:b/>
          <w:sz w:val="24"/>
          <w:szCs w:val="24"/>
        </w:rPr>
        <w:t xml:space="preserve">En el Punto </w:t>
      </w:r>
      <w:r>
        <w:rPr>
          <w:rFonts w:ascii="Museo Sans 300" w:eastAsia="Times New Roman" w:hAnsi="Museo Sans 300" w:cs="Times New Roman"/>
          <w:b/>
          <w:sz w:val="24"/>
          <w:szCs w:val="24"/>
          <w:lang w:eastAsia="es-ES"/>
        </w:rPr>
        <w:t>XXI del Acta de Sesión Ordinaria 44-98, de fecha 03 de diciembre del año 1998</w:t>
      </w:r>
      <w:r>
        <w:rPr>
          <w:rFonts w:ascii="Museo Sans 300" w:hAnsi="Museo Sans 300"/>
          <w:sz w:val="24"/>
          <w:szCs w:val="24"/>
        </w:rPr>
        <w:t xml:space="preserve">, se adjudicó entre otros, el inmueble identificado como </w:t>
      </w:r>
      <w:r>
        <w:rPr>
          <w:rFonts w:ascii="Museo Sans 300" w:hAnsi="Museo Sans 300"/>
          <w:b/>
          <w:sz w:val="24"/>
          <w:szCs w:val="24"/>
        </w:rPr>
        <w:t xml:space="preserve">Lote N° </w:t>
      </w:r>
      <w:r w:rsidR="006441DD">
        <w:rPr>
          <w:rFonts w:ascii="Museo Sans 300" w:hAnsi="Museo Sans 300"/>
          <w:b/>
          <w:sz w:val="24"/>
          <w:szCs w:val="24"/>
        </w:rPr>
        <w:t>---</w:t>
      </w:r>
      <w:r>
        <w:rPr>
          <w:rFonts w:ascii="Museo Sans 300" w:hAnsi="Museo Sans 300"/>
          <w:b/>
          <w:sz w:val="24"/>
          <w:szCs w:val="24"/>
        </w:rPr>
        <w:t xml:space="preserve">, Polígono </w:t>
      </w:r>
      <w:r w:rsidR="006441DD">
        <w:rPr>
          <w:rFonts w:ascii="Museo Sans 300" w:hAnsi="Museo Sans 300"/>
          <w:b/>
          <w:sz w:val="24"/>
          <w:szCs w:val="24"/>
        </w:rPr>
        <w:t>---</w:t>
      </w:r>
      <w:r>
        <w:rPr>
          <w:rFonts w:ascii="Museo Sans 300" w:hAnsi="Museo Sans 300"/>
          <w:b/>
          <w:sz w:val="24"/>
          <w:szCs w:val="24"/>
        </w:rPr>
        <w:t xml:space="preserve">, </w:t>
      </w:r>
      <w:r>
        <w:rPr>
          <w:rFonts w:ascii="Museo Sans 300" w:hAnsi="Museo Sans 300"/>
          <w:sz w:val="24"/>
          <w:szCs w:val="24"/>
        </w:rPr>
        <w:t xml:space="preserve">con un área de 1,704.63 Mts.² </w:t>
      </w:r>
      <w:r>
        <w:rPr>
          <w:rFonts w:ascii="Museo Sans 300" w:eastAsia="Times New Roman" w:hAnsi="Museo Sans 300" w:cs="Times New Roman"/>
          <w:sz w:val="24"/>
          <w:szCs w:val="24"/>
          <w:lang w:eastAsia="es-ES"/>
        </w:rPr>
        <w:t>y con un precio de $ 257.18,</w:t>
      </w:r>
      <w:r>
        <w:rPr>
          <w:rFonts w:ascii="Museo Sans 300" w:hAnsi="Museo Sans 300"/>
          <w:sz w:val="24"/>
          <w:szCs w:val="24"/>
        </w:rPr>
        <w:t xml:space="preserve"> a favor de los señores: BLANCA ALICIA VINDEL, ANA CONSUELO VINDEL, CESAR EDGARDO VINDEL Y JOSE NOE VINDEL. </w:t>
      </w:r>
    </w:p>
    <w:p w14:paraId="3BB3EDC0" w14:textId="77777777" w:rsidR="004A7EA5" w:rsidRDefault="004A7EA5" w:rsidP="00E03928">
      <w:pPr>
        <w:pStyle w:val="Prrafodelista"/>
        <w:ind w:left="0"/>
        <w:jc w:val="both"/>
        <w:rPr>
          <w:rFonts w:ascii="Museo Sans 300" w:hAnsi="Museo Sans 300"/>
          <w:sz w:val="24"/>
          <w:szCs w:val="24"/>
        </w:rPr>
      </w:pPr>
    </w:p>
    <w:p w14:paraId="6486050C" w14:textId="77777777" w:rsidR="00704FB1" w:rsidRDefault="00704FB1" w:rsidP="000F17F2">
      <w:pPr>
        <w:pStyle w:val="Prrafodelista"/>
        <w:numPr>
          <w:ilvl w:val="0"/>
          <w:numId w:val="15"/>
        </w:numPr>
        <w:ind w:left="1134" w:hanging="708"/>
        <w:jc w:val="both"/>
        <w:rPr>
          <w:rFonts w:ascii="Museo Sans 300" w:hAnsi="Museo Sans 300"/>
          <w:sz w:val="24"/>
          <w:szCs w:val="24"/>
        </w:rPr>
      </w:pPr>
      <w:r>
        <w:rPr>
          <w:rFonts w:ascii="Museo Sans 300" w:hAnsi="Museo Sans 300"/>
          <w:sz w:val="24"/>
          <w:szCs w:val="24"/>
        </w:rPr>
        <w:t>Habiéndose actualizado la información de la adjudicación del inmueble, se hace necesaria la modificación del punto citado por las siguientes causales:</w:t>
      </w:r>
    </w:p>
    <w:p w14:paraId="047C78A0" w14:textId="77777777" w:rsidR="00704FB1" w:rsidRPr="006441DD" w:rsidRDefault="00704FB1" w:rsidP="006441DD">
      <w:pPr>
        <w:rPr>
          <w:rFonts w:ascii="Museo Sans 300" w:hAnsi="Museo Sans 300"/>
          <w:sz w:val="24"/>
          <w:szCs w:val="24"/>
        </w:rPr>
      </w:pPr>
    </w:p>
    <w:p w14:paraId="362C4EBE" w14:textId="28364911" w:rsidR="00704FB1" w:rsidRDefault="00537895" w:rsidP="000F17F2">
      <w:pPr>
        <w:pStyle w:val="Prrafodelista"/>
        <w:numPr>
          <w:ilvl w:val="0"/>
          <w:numId w:val="16"/>
        </w:numPr>
        <w:ind w:left="1418" w:right="15" w:hanging="284"/>
        <w:jc w:val="both"/>
        <w:rPr>
          <w:rFonts w:ascii="Museo Sans 300" w:hAnsi="Museo Sans 300"/>
          <w:color w:val="000000"/>
          <w:sz w:val="24"/>
          <w:szCs w:val="24"/>
        </w:rPr>
      </w:pPr>
      <w:r>
        <w:rPr>
          <w:rFonts w:ascii="Museo Sans 300" w:hAnsi="Museo Sans 300"/>
          <w:sz w:val="24"/>
          <w:szCs w:val="24"/>
          <w:lang w:eastAsia="es-ES"/>
        </w:rPr>
        <w:t>Corregir</w:t>
      </w:r>
      <w:r w:rsidR="00704FB1">
        <w:rPr>
          <w:rFonts w:ascii="Museo Sans 300" w:hAnsi="Museo Sans 300"/>
          <w:sz w:val="24"/>
          <w:szCs w:val="24"/>
          <w:lang w:eastAsia="es-ES"/>
        </w:rPr>
        <w:t xml:space="preserve"> de nomenclatura, área y precio del</w:t>
      </w:r>
      <w:r w:rsidR="00704FB1">
        <w:rPr>
          <w:rFonts w:ascii="Museo Sans 300" w:hAnsi="Museo Sans 300"/>
          <w:sz w:val="24"/>
          <w:szCs w:val="24"/>
        </w:rPr>
        <w:t xml:space="preserve"> Lote </w:t>
      </w:r>
      <w:r w:rsidR="006441DD">
        <w:rPr>
          <w:rFonts w:ascii="Museo Sans 300" w:hAnsi="Museo Sans 300"/>
          <w:sz w:val="24"/>
          <w:szCs w:val="24"/>
        </w:rPr>
        <w:t>---</w:t>
      </w:r>
      <w:r w:rsidR="00704FB1">
        <w:rPr>
          <w:rFonts w:ascii="Museo Sans 300" w:hAnsi="Museo Sans 300"/>
          <w:sz w:val="24"/>
          <w:szCs w:val="24"/>
        </w:rPr>
        <w:t xml:space="preserve">, Polígono </w:t>
      </w:r>
      <w:r w:rsidR="006441DD">
        <w:rPr>
          <w:rFonts w:ascii="Museo Sans 300" w:hAnsi="Museo Sans 300"/>
          <w:sz w:val="24"/>
          <w:szCs w:val="24"/>
        </w:rPr>
        <w:t>---</w:t>
      </w:r>
      <w:r w:rsidR="00704FB1">
        <w:rPr>
          <w:rFonts w:ascii="Museo Sans 300" w:hAnsi="Museo Sans 300"/>
          <w:sz w:val="24"/>
          <w:szCs w:val="24"/>
          <w:lang w:eastAsia="es-ES"/>
        </w:rPr>
        <w:t>, esto debido a que Junta Directiva aprobó la adjudicación con un área de 1,704.63</w:t>
      </w:r>
      <w:r w:rsidR="00704FB1">
        <w:rPr>
          <w:rFonts w:ascii="Museo Sans 300" w:hAnsi="Museo Sans 300"/>
          <w:sz w:val="24"/>
          <w:szCs w:val="24"/>
        </w:rPr>
        <w:t xml:space="preserve"> Mts.² </w:t>
      </w:r>
      <w:r w:rsidR="00704FB1">
        <w:rPr>
          <w:rFonts w:ascii="Museo Sans 300" w:eastAsia="Times New Roman" w:hAnsi="Museo Sans 300" w:cs="Times New Roman"/>
          <w:sz w:val="24"/>
          <w:szCs w:val="24"/>
          <w:lang w:eastAsia="es-ES"/>
        </w:rPr>
        <w:t>y un precio de $ 257.18</w:t>
      </w:r>
      <w:r w:rsidR="00704FB1">
        <w:rPr>
          <w:rFonts w:ascii="Museo Sans 300" w:hAnsi="Museo Sans 300"/>
          <w:sz w:val="24"/>
          <w:szCs w:val="24"/>
          <w:lang w:eastAsia="es-ES"/>
        </w:rPr>
        <w:t>; sin embargo, al reprocesar los planos e inscribir la Desmembración en Cabeza de su Dueño a favor del ISTA, resultó que la nomenclatura, área y precio han variado, siendo</w:t>
      </w:r>
      <w:r w:rsidR="00704FB1">
        <w:rPr>
          <w:rFonts w:ascii="Museo Sans 300" w:hAnsi="Museo Sans 300"/>
          <w:b/>
          <w:sz w:val="24"/>
          <w:szCs w:val="24"/>
          <w:lang w:eastAsia="es-ES"/>
        </w:rPr>
        <w:t xml:space="preserve"> </w:t>
      </w:r>
      <w:r w:rsidR="00704FB1">
        <w:rPr>
          <w:rFonts w:ascii="Museo Sans 300" w:hAnsi="Museo Sans 300"/>
          <w:sz w:val="24"/>
          <w:szCs w:val="24"/>
          <w:lang w:eastAsia="es-ES"/>
        </w:rPr>
        <w:t xml:space="preserve">la identificación correcta </w:t>
      </w:r>
      <w:r w:rsidR="00704FB1">
        <w:rPr>
          <w:rFonts w:ascii="Museo Sans 300" w:hAnsi="Museo Sans 300"/>
          <w:b/>
          <w:sz w:val="24"/>
          <w:szCs w:val="24"/>
          <w:lang w:eastAsia="es-ES"/>
        </w:rPr>
        <w:t xml:space="preserve">LOTE </w:t>
      </w:r>
      <w:r w:rsidR="006441DD">
        <w:rPr>
          <w:rFonts w:ascii="Museo Sans 300" w:hAnsi="Museo Sans 300"/>
          <w:b/>
          <w:sz w:val="24"/>
          <w:szCs w:val="24"/>
          <w:lang w:eastAsia="es-ES"/>
        </w:rPr>
        <w:t>---</w:t>
      </w:r>
      <w:r w:rsidR="00704FB1">
        <w:rPr>
          <w:rFonts w:ascii="Museo Sans 300" w:hAnsi="Museo Sans 300"/>
          <w:b/>
          <w:sz w:val="24"/>
          <w:szCs w:val="24"/>
          <w:lang w:eastAsia="es-ES"/>
        </w:rPr>
        <w:t xml:space="preserve">, POLÍGONO </w:t>
      </w:r>
      <w:r w:rsidR="006441DD">
        <w:rPr>
          <w:rFonts w:ascii="Museo Sans 300" w:hAnsi="Museo Sans 300"/>
          <w:b/>
          <w:sz w:val="24"/>
          <w:szCs w:val="24"/>
          <w:lang w:eastAsia="es-ES"/>
        </w:rPr>
        <w:t>---</w:t>
      </w:r>
      <w:r w:rsidR="00704FB1">
        <w:rPr>
          <w:rFonts w:ascii="Museo Sans 300" w:hAnsi="Museo Sans 300"/>
          <w:b/>
          <w:sz w:val="24"/>
          <w:szCs w:val="24"/>
          <w:lang w:eastAsia="es-ES"/>
        </w:rPr>
        <w:t xml:space="preserve">, PORCIÓN </w:t>
      </w:r>
      <w:r w:rsidR="006441DD">
        <w:rPr>
          <w:rFonts w:ascii="Museo Sans 300" w:hAnsi="Museo Sans 300"/>
          <w:b/>
          <w:sz w:val="24"/>
          <w:szCs w:val="24"/>
          <w:lang w:eastAsia="es-ES"/>
        </w:rPr>
        <w:t>---</w:t>
      </w:r>
      <w:r w:rsidR="00704FB1">
        <w:rPr>
          <w:rFonts w:ascii="Museo Sans 300" w:hAnsi="Museo Sans 300"/>
          <w:b/>
          <w:sz w:val="24"/>
          <w:szCs w:val="24"/>
          <w:lang w:eastAsia="es-ES"/>
        </w:rPr>
        <w:t xml:space="preserve">, </w:t>
      </w:r>
      <w:r w:rsidR="00704FB1">
        <w:rPr>
          <w:rFonts w:ascii="Museo Sans 300" w:hAnsi="Museo Sans 300"/>
          <w:sz w:val="24"/>
          <w:szCs w:val="24"/>
          <w:lang w:eastAsia="es-ES"/>
        </w:rPr>
        <w:t>con un área de 2,234.62 Mt²; y un precio de $ 564.04, según valúo d</w:t>
      </w:r>
      <w:r w:rsidR="007349EB">
        <w:rPr>
          <w:rFonts w:ascii="Museo Sans 300" w:hAnsi="Museo Sans 300"/>
          <w:sz w:val="24"/>
          <w:szCs w:val="24"/>
          <w:lang w:eastAsia="es-ES"/>
        </w:rPr>
        <w:t>e fecha 08 de noviembre  de</w:t>
      </w:r>
      <w:r w:rsidR="00704FB1">
        <w:rPr>
          <w:rFonts w:ascii="Museo Sans 300" w:hAnsi="Museo Sans 300"/>
          <w:sz w:val="24"/>
          <w:szCs w:val="24"/>
          <w:lang w:eastAsia="es-ES"/>
        </w:rPr>
        <w:t xml:space="preserve"> 2023, existiendo una diferencia de área de 529.99 Mt²,</w:t>
      </w:r>
      <w:r w:rsidR="00704FB1">
        <w:rPr>
          <w:rFonts w:ascii="Museo Sans 300" w:hAnsi="Museo Sans 300"/>
          <w:sz w:val="24"/>
          <w:szCs w:val="24"/>
        </w:rPr>
        <w:t xml:space="preserve"> por lo tanto, la titular de la adjudicación tendrá que cancelar la cantidad de $ 306.86, adicional a su deuda</w:t>
      </w:r>
      <w:r w:rsidR="00704FB1">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d</w:t>
      </w:r>
      <w:r w:rsidR="007349EB">
        <w:rPr>
          <w:rFonts w:ascii="Museo Sans 300" w:hAnsi="Museo Sans 300"/>
          <w:sz w:val="24"/>
          <w:szCs w:val="24"/>
          <w:lang w:eastAsia="es-ES"/>
        </w:rPr>
        <w:t>e fecha 06 de septiembre de</w:t>
      </w:r>
      <w:r w:rsidR="00704FB1">
        <w:rPr>
          <w:rFonts w:ascii="Museo Sans 300" w:hAnsi="Museo Sans 300"/>
          <w:sz w:val="24"/>
          <w:szCs w:val="24"/>
          <w:lang w:eastAsia="es-ES"/>
        </w:rPr>
        <w:t xml:space="preserve"> 2023</w:t>
      </w:r>
      <w:r w:rsidR="007349EB">
        <w:rPr>
          <w:rFonts w:ascii="Museo Sans 300" w:hAnsi="Museo Sans 300"/>
          <w:sz w:val="24"/>
          <w:szCs w:val="24"/>
          <w:lang w:eastAsia="es-ES"/>
        </w:rPr>
        <w:t xml:space="preserve">, </w:t>
      </w:r>
      <w:r w:rsidR="00704FB1">
        <w:rPr>
          <w:rFonts w:ascii="Museo Sans 300" w:hAnsi="Museo Sans 300" w:cs="Times New Roman"/>
          <w:sz w:val="24"/>
          <w:szCs w:val="24"/>
        </w:rPr>
        <w:t xml:space="preserve"> anexa al expediente respectivo.</w:t>
      </w:r>
    </w:p>
    <w:p w14:paraId="5CD5A6D7" w14:textId="77777777" w:rsidR="00704FB1" w:rsidRDefault="00704FB1" w:rsidP="00E03928">
      <w:pPr>
        <w:pStyle w:val="Prrafodelista"/>
        <w:ind w:left="1418" w:right="15" w:hanging="284"/>
        <w:jc w:val="both"/>
        <w:rPr>
          <w:rFonts w:ascii="Museo Sans 300" w:hAnsi="Museo Sans 300"/>
          <w:color w:val="000000"/>
          <w:sz w:val="24"/>
          <w:szCs w:val="24"/>
        </w:rPr>
      </w:pPr>
    </w:p>
    <w:p w14:paraId="0B6E5B74" w14:textId="3B4786AD" w:rsidR="00704FB1" w:rsidRDefault="007349EB" w:rsidP="000F17F2">
      <w:pPr>
        <w:pStyle w:val="Prrafodelista"/>
        <w:numPr>
          <w:ilvl w:val="0"/>
          <w:numId w:val="16"/>
        </w:numPr>
        <w:ind w:left="1418" w:right="15" w:hanging="284"/>
        <w:jc w:val="both"/>
        <w:rPr>
          <w:rFonts w:ascii="Museo Sans 300" w:hAnsi="Museo Sans 300"/>
          <w:b/>
          <w:sz w:val="24"/>
          <w:szCs w:val="24"/>
        </w:rPr>
      </w:pPr>
      <w:r>
        <w:rPr>
          <w:rFonts w:ascii="Museo Sans 300" w:hAnsi="Museo Sans 300"/>
          <w:color w:val="000000"/>
          <w:sz w:val="24"/>
          <w:szCs w:val="24"/>
        </w:rPr>
        <w:t>Corregir el</w:t>
      </w:r>
      <w:r w:rsidR="00704FB1">
        <w:rPr>
          <w:rFonts w:ascii="Museo Sans 300" w:hAnsi="Museo Sans 300"/>
          <w:color w:val="000000"/>
          <w:sz w:val="24"/>
          <w:szCs w:val="24"/>
        </w:rPr>
        <w:t xml:space="preserve"> nombre de l</w:t>
      </w:r>
      <w:r>
        <w:rPr>
          <w:rFonts w:ascii="Museo Sans 300" w:hAnsi="Museo Sans 300"/>
          <w:color w:val="000000"/>
          <w:sz w:val="24"/>
          <w:szCs w:val="24"/>
        </w:rPr>
        <w:t>os señores ANA CONSUELO VINDEL y</w:t>
      </w:r>
      <w:r w:rsidR="00704FB1">
        <w:rPr>
          <w:rFonts w:ascii="Museo Sans 300" w:hAnsi="Museo Sans 300"/>
          <w:color w:val="000000"/>
          <w:sz w:val="24"/>
          <w:szCs w:val="24"/>
        </w:rPr>
        <w:t xml:space="preserve"> JOSE NOE VINDEL</w:t>
      </w:r>
      <w:r w:rsidR="00704FB1">
        <w:rPr>
          <w:rFonts w:ascii="Museo Sans 300" w:hAnsi="Museo Sans 300"/>
          <w:sz w:val="24"/>
          <w:szCs w:val="24"/>
        </w:rPr>
        <w:t xml:space="preserve">, siendo lo correcto según Documento Único de Identidad: </w:t>
      </w:r>
      <w:r>
        <w:rPr>
          <w:rFonts w:ascii="Museo Sans 300" w:hAnsi="Museo Sans 300"/>
          <w:color w:val="000000"/>
          <w:sz w:val="24"/>
          <w:szCs w:val="24"/>
        </w:rPr>
        <w:t>ANA CONSUELO VINDEL AGUILAR, y</w:t>
      </w:r>
      <w:r w:rsidR="00704FB1">
        <w:rPr>
          <w:rFonts w:ascii="Museo Sans 300" w:hAnsi="Museo Sans 300"/>
          <w:color w:val="000000"/>
          <w:sz w:val="24"/>
          <w:szCs w:val="24"/>
        </w:rPr>
        <w:t xml:space="preserve"> JOSE NOE VINDEL AGUILAR.</w:t>
      </w:r>
    </w:p>
    <w:p w14:paraId="432804FD" w14:textId="05918C95" w:rsidR="004A7EA5" w:rsidRPr="006441DD" w:rsidRDefault="00704FB1" w:rsidP="006441DD">
      <w:pPr>
        <w:pStyle w:val="Prrafodelista"/>
        <w:ind w:left="426" w:right="15"/>
        <w:jc w:val="both"/>
        <w:rPr>
          <w:rFonts w:ascii="Museo Sans 300" w:hAnsi="Museo Sans 300"/>
          <w:b/>
          <w:sz w:val="24"/>
          <w:szCs w:val="24"/>
        </w:rPr>
      </w:pPr>
      <w:r>
        <w:rPr>
          <w:rFonts w:ascii="Museo Sans 300" w:hAnsi="Museo Sans 300"/>
          <w:b/>
          <w:sz w:val="24"/>
          <w:szCs w:val="24"/>
        </w:rPr>
        <w:t xml:space="preserve"> </w:t>
      </w:r>
    </w:p>
    <w:p w14:paraId="70DD5F28" w14:textId="6D39995D" w:rsidR="00704FB1" w:rsidRPr="006441DD" w:rsidRDefault="00704FB1" w:rsidP="006441DD">
      <w:pPr>
        <w:pStyle w:val="Prrafodelista"/>
        <w:numPr>
          <w:ilvl w:val="0"/>
          <w:numId w:val="15"/>
        </w:numPr>
        <w:ind w:left="1134" w:hanging="708"/>
        <w:jc w:val="both"/>
        <w:rPr>
          <w:rFonts w:ascii="Museo Sans 300" w:hAnsi="Museo Sans 300"/>
          <w:sz w:val="24"/>
          <w:szCs w:val="24"/>
        </w:rPr>
      </w:pPr>
      <w:r>
        <w:rPr>
          <w:rFonts w:ascii="Museo Sans 300" w:hAnsi="Museo Sans 300"/>
          <w:sz w:val="24"/>
        </w:rPr>
        <w:t xml:space="preserve">Conforme Acta de Posesión Material de fecha 06 de septiembre de 2023, elaborada por el técnico del Centro Estratégico de Transformación e Innovación Agropecuaria, </w:t>
      </w:r>
      <w:r>
        <w:rPr>
          <w:rFonts w:ascii="Museo Sans 300" w:hAnsi="Museo Sans 300"/>
          <w:bCs/>
          <w:sz w:val="24"/>
          <w:lang w:eastAsia="es-SV"/>
        </w:rPr>
        <w:t>CETIA I, Sección</w:t>
      </w:r>
      <w:r>
        <w:rPr>
          <w:rFonts w:ascii="Museo Sans 300" w:hAnsi="Museo Sans 300"/>
          <w:b/>
          <w:bCs/>
          <w:sz w:val="24"/>
          <w:lang w:eastAsia="es-SV"/>
        </w:rPr>
        <w:t xml:space="preserve"> </w:t>
      </w:r>
      <w:r>
        <w:rPr>
          <w:rFonts w:ascii="Museo Sans 300" w:hAnsi="Museo Sans 300"/>
          <w:bCs/>
          <w:sz w:val="24"/>
          <w:lang w:eastAsia="es-SV"/>
        </w:rPr>
        <w:t xml:space="preserve">Transferencia de Tierras, señor </w:t>
      </w:r>
      <w:r>
        <w:rPr>
          <w:rFonts w:ascii="Museo Sans 300" w:hAnsi="Museo Sans 300"/>
          <w:color w:val="000000"/>
          <w:sz w:val="24"/>
          <w:szCs w:val="24"/>
        </w:rPr>
        <w:lastRenderedPageBreak/>
        <w:t>José Roberto Olmedo Moreno</w:t>
      </w:r>
      <w:r>
        <w:rPr>
          <w:rFonts w:ascii="Museo Sans 300" w:hAnsi="Museo Sans 300"/>
          <w:bCs/>
          <w:sz w:val="24"/>
          <w:lang w:eastAsia="es-SV"/>
        </w:rPr>
        <w:t>, la</w:t>
      </w:r>
      <w:r>
        <w:rPr>
          <w:rFonts w:ascii="Museo Sans 300" w:hAnsi="Museo Sans 300"/>
          <w:sz w:val="24"/>
        </w:rPr>
        <w:t xml:space="preserve"> beneficiaria se encuentra poseyendo el inmueble de forma quieta, pacífica y sin interrupción desde hace 24 años.</w:t>
      </w:r>
    </w:p>
    <w:p w14:paraId="4989544A" w14:textId="77777777" w:rsidR="004A7EA5" w:rsidRDefault="004A7EA5" w:rsidP="00E03928">
      <w:pPr>
        <w:pStyle w:val="Prrafodelista"/>
        <w:ind w:left="0"/>
        <w:jc w:val="both"/>
        <w:rPr>
          <w:rFonts w:ascii="Museo Sans 300" w:hAnsi="Museo Sans 300"/>
          <w:sz w:val="24"/>
          <w:szCs w:val="24"/>
        </w:rPr>
      </w:pPr>
    </w:p>
    <w:p w14:paraId="5CB7A625" w14:textId="0D16174B" w:rsidR="004A7EA5" w:rsidRPr="006441DD" w:rsidRDefault="00704FB1" w:rsidP="006441DD">
      <w:pPr>
        <w:pStyle w:val="Prrafodelista"/>
        <w:numPr>
          <w:ilvl w:val="0"/>
          <w:numId w:val="15"/>
        </w:numPr>
        <w:ind w:left="1134" w:hanging="708"/>
        <w:jc w:val="both"/>
        <w:rPr>
          <w:rFonts w:ascii="Museo Sans 300" w:hAnsi="Museo Sans 300"/>
          <w:sz w:val="24"/>
          <w:szCs w:val="24"/>
        </w:rPr>
      </w:pPr>
      <w:r>
        <w:rPr>
          <w:rFonts w:ascii="Museo Sans 300" w:hAnsi="Museo Sans 300"/>
          <w:sz w:val="24"/>
          <w:szCs w:val="24"/>
        </w:rPr>
        <w:t xml:space="preserve">De acuerdo a declaración simple contenida en la Solicitud de Adjudicación de Inmueble de fecha </w:t>
      </w:r>
      <w:r>
        <w:rPr>
          <w:rFonts w:ascii="Museo Sans 300" w:hAnsi="Museo Sans 300"/>
          <w:sz w:val="24"/>
        </w:rPr>
        <w:t>06 de septiembre de 2023</w:t>
      </w:r>
      <w:r>
        <w:rPr>
          <w:rFonts w:ascii="Museo Sans 300" w:hAnsi="Museo Sans 300"/>
          <w:sz w:val="24"/>
          <w:szCs w:val="24"/>
        </w:rPr>
        <w:t xml:space="preserve">, la adjudicataria manifiesta que </w:t>
      </w:r>
      <w:r w:rsidR="007349EB">
        <w:rPr>
          <w:rFonts w:ascii="Museo Sans 300" w:hAnsi="Museo Sans 300"/>
          <w:sz w:val="24"/>
          <w:szCs w:val="24"/>
        </w:rPr>
        <w:t xml:space="preserve">ni </w:t>
      </w:r>
      <w:r>
        <w:rPr>
          <w:rFonts w:ascii="Museo Sans 300" w:hAnsi="Museo Sans 300"/>
          <w:sz w:val="24"/>
          <w:szCs w:val="24"/>
        </w:rPr>
        <w:t xml:space="preserve">ella ni los integrantes de su grupo familiar son empleados de ISTA; </w:t>
      </w:r>
      <w:r>
        <w:rPr>
          <w:rFonts w:ascii="Museo Sans 300" w:hAnsi="Museo Sans 300"/>
          <w:color w:val="000000"/>
          <w:sz w:val="24"/>
          <w:szCs w:val="24"/>
        </w:rPr>
        <w:t>situación verificada en el Sistema de Consulta de Solicitantes para Adjudicaciones que contiene la Base de Datos de Empleados de este Instituto.</w:t>
      </w:r>
    </w:p>
    <w:p w14:paraId="4C183177" w14:textId="77777777" w:rsidR="004A7EA5" w:rsidRDefault="004A7EA5" w:rsidP="00E03928">
      <w:pPr>
        <w:jc w:val="both"/>
        <w:rPr>
          <w:rFonts w:ascii="Museo Sans 300" w:eastAsia="Times New Roman" w:hAnsi="Museo Sans 300" w:cs="Times New Roman"/>
          <w:sz w:val="26"/>
          <w:szCs w:val="26"/>
        </w:rPr>
      </w:pPr>
    </w:p>
    <w:p w14:paraId="4F6EDD8E" w14:textId="77777777" w:rsidR="00704FB1" w:rsidRDefault="00704FB1" w:rsidP="00E03928">
      <w:pPr>
        <w:tabs>
          <w:tab w:val="left" w:pos="4802"/>
        </w:tabs>
        <w:jc w:val="both"/>
        <w:rPr>
          <w:rFonts w:ascii="Museo Sans 300" w:hAnsi="Museo Sans 300"/>
          <w:color w:val="000000"/>
          <w:sz w:val="24"/>
          <w:szCs w:val="24"/>
        </w:rPr>
      </w:pPr>
      <w:r>
        <w:rPr>
          <w:rFonts w:ascii="Museo Sans 300" w:hAnsi="Museo Sans 300"/>
          <w:sz w:val="24"/>
          <w:szCs w:val="24"/>
        </w:rPr>
        <w:t>Tomando en cuenta lo expuesto y habiendo tenido a la vista: Cuadro de causales, Listado de valores y extensiones, reporte de valúo por lote, Solicitud de Adjudicación de Inmueble, Acta de Posesión Material, copias de Documentos Únicos de Identidad, Certificaciones de Partidas de Nacimiento, Constancia de cancelación de crédito, Razón y Constancia de Inscripción de Desmembración en Cabeza de su Dueño a favor del ISTA</w:t>
      </w:r>
      <w:r>
        <w:rPr>
          <w:rFonts w:ascii="Museo Sans 300" w:hAnsi="Museo Sans 300"/>
          <w:sz w:val="24"/>
          <w:szCs w:val="24"/>
          <w:lang w:eastAsia="es-ES"/>
        </w:rPr>
        <w:t xml:space="preserve">, acta de reconocimiento de pago por área que excede a la adjudicada,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calcas del inmueble, reporte de inmueble pendiente de escriturar, copia de acuerdos de Junta Directiva, se estima procedente resolver favorablemente a lo solicitado. </w:t>
      </w:r>
    </w:p>
    <w:p w14:paraId="42396AA8" w14:textId="77777777" w:rsidR="007349EB" w:rsidRDefault="007349EB" w:rsidP="00E03928">
      <w:pPr>
        <w:ind w:right="15"/>
        <w:jc w:val="both"/>
        <w:rPr>
          <w:rFonts w:ascii="Museo Sans 300" w:hAnsi="Museo Sans 300"/>
          <w:b/>
          <w:sz w:val="24"/>
          <w:szCs w:val="24"/>
          <w:lang w:eastAsia="es-ES"/>
        </w:rPr>
      </w:pPr>
    </w:p>
    <w:p w14:paraId="6B367CA1" w14:textId="14319D42" w:rsidR="00704FB1" w:rsidRDefault="0008314F" w:rsidP="00E03928">
      <w:pPr>
        <w:ind w:right="15"/>
        <w:jc w:val="both"/>
        <w:rPr>
          <w:rFonts w:ascii="Museo Sans 300" w:eastAsia="Times New Roman" w:hAnsi="Museo Sans 300" w:cs="Times New Roman"/>
          <w:sz w:val="24"/>
          <w:szCs w:val="24"/>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704FB1">
        <w:rPr>
          <w:rFonts w:ascii="Museo Sans 300" w:hAnsi="Museo Sans 300"/>
          <w:sz w:val="24"/>
          <w:szCs w:val="24"/>
          <w:lang w:eastAsia="es-ES"/>
        </w:rPr>
        <w:t xml:space="preserve"> conformidad al Artículo 18 letras “g” y “h” de la Ley de Creación del Instituto Salvadoreño de Transformación Agraria, </w:t>
      </w:r>
      <w:r w:rsidR="00704FB1" w:rsidRPr="0008314F">
        <w:rPr>
          <w:rFonts w:ascii="Museo Sans 300" w:hAnsi="Museo Sans 300"/>
          <w:b/>
          <w:sz w:val="24"/>
          <w:szCs w:val="24"/>
          <w:u w:val="single"/>
          <w:lang w:eastAsia="es-ES"/>
        </w:rPr>
        <w:t>ACUERD</w:t>
      </w:r>
      <w:r w:rsidRPr="0008314F">
        <w:rPr>
          <w:rFonts w:ascii="Museo Sans 300" w:hAnsi="Museo Sans 300"/>
          <w:b/>
          <w:sz w:val="24"/>
          <w:szCs w:val="24"/>
          <w:u w:val="single"/>
          <w:lang w:eastAsia="es-ES"/>
        </w:rPr>
        <w:t>A</w:t>
      </w:r>
      <w:r w:rsidR="00704FB1" w:rsidRPr="0008314F">
        <w:rPr>
          <w:rFonts w:ascii="Museo Sans 300" w:hAnsi="Museo Sans 300"/>
          <w:b/>
          <w:sz w:val="24"/>
          <w:szCs w:val="24"/>
          <w:u w:val="single"/>
          <w:lang w:eastAsia="es-ES"/>
        </w:rPr>
        <w:t>: PRIMERO:</w:t>
      </w:r>
      <w:r w:rsidR="00704FB1">
        <w:rPr>
          <w:rFonts w:ascii="Museo Sans 300" w:hAnsi="Museo Sans 300"/>
          <w:b/>
          <w:sz w:val="24"/>
          <w:szCs w:val="24"/>
          <w:lang w:eastAsia="es-ES"/>
        </w:rPr>
        <w:t xml:space="preserve"> Modificar el</w:t>
      </w:r>
      <w:r w:rsidR="00704FB1">
        <w:rPr>
          <w:rFonts w:ascii="Museo Sans 300" w:hAnsi="Museo Sans 300"/>
          <w:sz w:val="24"/>
          <w:szCs w:val="24"/>
          <w:lang w:eastAsia="es-ES"/>
        </w:rPr>
        <w:t xml:space="preserve"> </w:t>
      </w:r>
      <w:r w:rsidR="00704FB1">
        <w:rPr>
          <w:rFonts w:ascii="Museo Sans 300" w:hAnsi="Museo Sans 300"/>
          <w:b/>
          <w:sz w:val="24"/>
          <w:szCs w:val="24"/>
          <w:lang w:eastAsia="es-ES"/>
        </w:rPr>
        <w:t xml:space="preserve">Punto </w:t>
      </w:r>
      <w:r w:rsidR="00704FB1">
        <w:rPr>
          <w:rFonts w:ascii="Museo Sans 300" w:eastAsia="Times New Roman" w:hAnsi="Museo Sans 300" w:cs="Times New Roman"/>
          <w:b/>
          <w:sz w:val="24"/>
          <w:szCs w:val="24"/>
          <w:lang w:eastAsia="es-ES"/>
        </w:rPr>
        <w:t xml:space="preserve">XXI del Acta de Sesión Ordinaria 44-98, </w:t>
      </w:r>
      <w:r w:rsidR="00E03928">
        <w:rPr>
          <w:rFonts w:ascii="Museo Sans 300" w:eastAsia="Times New Roman" w:hAnsi="Museo Sans 300" w:cs="Times New Roman"/>
          <w:b/>
          <w:sz w:val="24"/>
          <w:szCs w:val="24"/>
          <w:lang w:eastAsia="es-ES"/>
        </w:rPr>
        <w:t>de fecha 03 de diciembre de</w:t>
      </w:r>
      <w:r w:rsidR="00704FB1">
        <w:rPr>
          <w:rFonts w:ascii="Museo Sans 300" w:eastAsia="Times New Roman" w:hAnsi="Museo Sans 300" w:cs="Times New Roman"/>
          <w:b/>
          <w:sz w:val="24"/>
          <w:szCs w:val="24"/>
          <w:lang w:eastAsia="es-ES"/>
        </w:rPr>
        <w:t xml:space="preserve"> 1998</w:t>
      </w:r>
      <w:r w:rsidR="00704FB1">
        <w:rPr>
          <w:rFonts w:ascii="Museo Sans 300" w:hAnsi="Museo Sans 300"/>
          <w:b/>
          <w:sz w:val="24"/>
          <w:szCs w:val="24"/>
          <w:lang w:eastAsia="es-ES"/>
        </w:rPr>
        <w:t xml:space="preserve">; </w:t>
      </w:r>
      <w:r w:rsidR="00704FB1">
        <w:rPr>
          <w:rStyle w:val="Refdecomentario"/>
          <w:rFonts w:ascii="Museo Sans 300" w:hAnsi="Museo Sans 300"/>
          <w:sz w:val="24"/>
          <w:szCs w:val="24"/>
        </w:rPr>
        <w:t>mediante el cual se aprobó entre otros, la adjudicación del</w:t>
      </w:r>
      <w:r w:rsidR="00704FB1">
        <w:rPr>
          <w:rFonts w:ascii="Museo Sans 300" w:hAnsi="Museo Sans 300"/>
          <w:sz w:val="24"/>
          <w:szCs w:val="24"/>
          <w:lang w:eastAsia="es-ES"/>
        </w:rPr>
        <w:t xml:space="preserve"> Lote </w:t>
      </w:r>
      <w:r w:rsidR="006441DD">
        <w:rPr>
          <w:rFonts w:ascii="Museo Sans 300" w:hAnsi="Museo Sans 300"/>
          <w:sz w:val="24"/>
          <w:szCs w:val="24"/>
          <w:lang w:eastAsia="es-ES"/>
        </w:rPr>
        <w:t>---</w:t>
      </w:r>
      <w:r w:rsidR="00704FB1">
        <w:rPr>
          <w:rFonts w:ascii="Museo Sans 300" w:hAnsi="Museo Sans 300"/>
          <w:sz w:val="24"/>
          <w:szCs w:val="24"/>
          <w:lang w:eastAsia="es-ES"/>
        </w:rPr>
        <w:t xml:space="preserve">, Polígono </w:t>
      </w:r>
      <w:r w:rsidR="006441DD">
        <w:rPr>
          <w:rFonts w:ascii="Museo Sans 300" w:hAnsi="Museo Sans 300"/>
          <w:sz w:val="24"/>
          <w:szCs w:val="24"/>
          <w:lang w:eastAsia="es-ES"/>
        </w:rPr>
        <w:t>---</w:t>
      </w:r>
      <w:r w:rsidR="00704FB1">
        <w:rPr>
          <w:rFonts w:ascii="Museo Sans 300" w:hAnsi="Museo Sans 300"/>
          <w:sz w:val="24"/>
          <w:szCs w:val="24"/>
          <w:lang w:eastAsia="es-ES"/>
        </w:rPr>
        <w:t>, en lo</w:t>
      </w:r>
      <w:r w:rsidR="00E03928">
        <w:rPr>
          <w:rFonts w:ascii="Museo Sans 300" w:hAnsi="Museo Sans 300"/>
          <w:sz w:val="24"/>
          <w:szCs w:val="24"/>
          <w:lang w:eastAsia="es-ES"/>
        </w:rPr>
        <w:t>s siguientes términos</w:t>
      </w:r>
      <w:r w:rsidR="00704FB1">
        <w:rPr>
          <w:rFonts w:ascii="Museo Sans 300" w:hAnsi="Museo Sans 300"/>
          <w:sz w:val="24"/>
          <w:szCs w:val="24"/>
          <w:lang w:eastAsia="es-ES"/>
        </w:rPr>
        <w:t xml:space="preserve">: </w:t>
      </w:r>
      <w:r w:rsidR="00E03928">
        <w:rPr>
          <w:rFonts w:ascii="Museo Sans 300" w:hAnsi="Museo Sans 300"/>
          <w:bCs/>
          <w:sz w:val="24"/>
          <w:szCs w:val="24"/>
        </w:rPr>
        <w:t xml:space="preserve">a) Corregir </w:t>
      </w:r>
      <w:r w:rsidR="00704FB1">
        <w:rPr>
          <w:rFonts w:ascii="Museo Sans 300" w:hAnsi="Museo Sans 300"/>
          <w:bCs/>
          <w:sz w:val="24"/>
          <w:szCs w:val="24"/>
        </w:rPr>
        <w:t xml:space="preserve">nomenclatura, área y precio del Lote </w:t>
      </w:r>
      <w:r w:rsidR="006441DD">
        <w:rPr>
          <w:rFonts w:ascii="Museo Sans 300" w:hAnsi="Museo Sans 300"/>
          <w:bCs/>
          <w:sz w:val="24"/>
          <w:szCs w:val="24"/>
        </w:rPr>
        <w:t>---</w:t>
      </w:r>
      <w:r w:rsidR="00704FB1">
        <w:rPr>
          <w:rFonts w:ascii="Museo Sans 300" w:hAnsi="Museo Sans 300"/>
          <w:bCs/>
          <w:sz w:val="24"/>
          <w:szCs w:val="24"/>
        </w:rPr>
        <w:t xml:space="preserve">, Polígono </w:t>
      </w:r>
      <w:r w:rsidR="006441DD">
        <w:rPr>
          <w:rFonts w:ascii="Museo Sans 300" w:hAnsi="Museo Sans 300"/>
          <w:bCs/>
          <w:sz w:val="24"/>
          <w:szCs w:val="24"/>
        </w:rPr>
        <w:t>---</w:t>
      </w:r>
      <w:r w:rsidR="00704FB1">
        <w:rPr>
          <w:rFonts w:ascii="Museo Sans 300" w:hAnsi="Museo Sans 300"/>
          <w:bCs/>
          <w:sz w:val="24"/>
          <w:szCs w:val="24"/>
        </w:rPr>
        <w:t>, con un área de 1,704.63 Mts.² y un precio de $ 257.18</w:t>
      </w:r>
      <w:r w:rsidR="00E03928">
        <w:rPr>
          <w:rFonts w:ascii="Museo Sans 300" w:hAnsi="Museo Sans 300"/>
          <w:bCs/>
          <w:sz w:val="24"/>
          <w:szCs w:val="24"/>
        </w:rPr>
        <w:t>,</w:t>
      </w:r>
      <w:r w:rsidR="00704FB1">
        <w:rPr>
          <w:rFonts w:ascii="Museo Sans 300" w:hAnsi="Museo Sans 300"/>
          <w:bCs/>
          <w:sz w:val="24"/>
          <w:szCs w:val="24"/>
        </w:rPr>
        <w:t xml:space="preserve"> siendo lo correcto LOTE </w:t>
      </w:r>
      <w:r w:rsidR="006441DD">
        <w:rPr>
          <w:rFonts w:ascii="Museo Sans 300" w:hAnsi="Museo Sans 300"/>
          <w:bCs/>
          <w:sz w:val="24"/>
          <w:szCs w:val="24"/>
        </w:rPr>
        <w:t>---</w:t>
      </w:r>
      <w:r w:rsidR="00704FB1">
        <w:rPr>
          <w:rFonts w:ascii="Museo Sans 300" w:hAnsi="Museo Sans 300"/>
          <w:bCs/>
          <w:sz w:val="24"/>
          <w:szCs w:val="24"/>
        </w:rPr>
        <w:t xml:space="preserve">, POLÍGONO </w:t>
      </w:r>
      <w:r w:rsidR="006441DD">
        <w:rPr>
          <w:rFonts w:ascii="Museo Sans 300" w:hAnsi="Museo Sans 300"/>
          <w:bCs/>
          <w:sz w:val="24"/>
          <w:szCs w:val="24"/>
        </w:rPr>
        <w:t>---</w:t>
      </w:r>
      <w:r w:rsidR="00704FB1">
        <w:rPr>
          <w:rFonts w:ascii="Museo Sans 300" w:hAnsi="Museo Sans 300"/>
          <w:bCs/>
          <w:sz w:val="24"/>
          <w:szCs w:val="24"/>
        </w:rPr>
        <w:t xml:space="preserve">, PORCIÓN </w:t>
      </w:r>
      <w:r w:rsidR="006441DD">
        <w:rPr>
          <w:rFonts w:ascii="Museo Sans 300" w:hAnsi="Museo Sans 300"/>
          <w:bCs/>
          <w:sz w:val="24"/>
          <w:szCs w:val="24"/>
        </w:rPr>
        <w:t>---</w:t>
      </w:r>
      <w:r w:rsidR="00E03928">
        <w:rPr>
          <w:rFonts w:ascii="Museo Sans 300" w:hAnsi="Museo Sans 300"/>
          <w:bCs/>
          <w:sz w:val="24"/>
          <w:szCs w:val="24"/>
        </w:rPr>
        <w:t xml:space="preserve">, con un área de 2,234.62 Mt²., </w:t>
      </w:r>
      <w:r w:rsidR="00704FB1">
        <w:rPr>
          <w:rFonts w:ascii="Museo Sans 300" w:hAnsi="Museo Sans 300"/>
          <w:bCs/>
          <w:sz w:val="24"/>
          <w:szCs w:val="24"/>
        </w:rPr>
        <w:t xml:space="preserve"> y con un precio de $ 564.04, existiendo un </w:t>
      </w:r>
      <w:r w:rsidR="00E03928">
        <w:rPr>
          <w:rFonts w:ascii="Museo Sans 300" w:hAnsi="Museo Sans 300"/>
          <w:bCs/>
          <w:sz w:val="24"/>
          <w:szCs w:val="24"/>
        </w:rPr>
        <w:t>aumento de área de 529.99 Mts.²,</w:t>
      </w:r>
      <w:r w:rsidR="00704FB1">
        <w:rPr>
          <w:rFonts w:ascii="Museo Sans 300" w:hAnsi="Museo Sans 300"/>
          <w:bCs/>
          <w:sz w:val="24"/>
          <w:szCs w:val="24"/>
        </w:rPr>
        <w:t xml:space="preserve"> </w:t>
      </w:r>
      <w:r w:rsidR="00704FB1">
        <w:rPr>
          <w:rFonts w:ascii="Museo Sans 300" w:hAnsi="Museo Sans 300"/>
          <w:sz w:val="24"/>
          <w:szCs w:val="24"/>
        </w:rPr>
        <w:t xml:space="preserve">y b) Corregir el nombre de los señores; </w:t>
      </w:r>
      <w:r w:rsidR="00E03928">
        <w:rPr>
          <w:rFonts w:ascii="Museo Sans 300" w:hAnsi="Museo Sans 300"/>
          <w:color w:val="000000"/>
          <w:sz w:val="24"/>
          <w:szCs w:val="24"/>
        </w:rPr>
        <w:t>ANA CONSUELO VINDEL, y</w:t>
      </w:r>
      <w:r w:rsidR="00704FB1">
        <w:rPr>
          <w:rFonts w:ascii="Museo Sans 300" w:hAnsi="Museo Sans 300"/>
          <w:color w:val="000000"/>
          <w:sz w:val="24"/>
          <w:szCs w:val="24"/>
        </w:rPr>
        <w:t xml:space="preserve"> JOSE NOE VINDEL</w:t>
      </w:r>
      <w:r w:rsidR="00704FB1">
        <w:rPr>
          <w:rFonts w:ascii="Museo Sans 300" w:hAnsi="Museo Sans 300"/>
          <w:sz w:val="24"/>
          <w:szCs w:val="24"/>
        </w:rPr>
        <w:t xml:space="preserve">, siendo lo correcto: </w:t>
      </w:r>
      <w:r w:rsidR="00E03928">
        <w:rPr>
          <w:rFonts w:ascii="Museo Sans 300" w:hAnsi="Museo Sans 300"/>
          <w:b/>
          <w:color w:val="000000"/>
          <w:sz w:val="24"/>
          <w:szCs w:val="24"/>
        </w:rPr>
        <w:t>ANA CONSUELO VINDEL AGUILAR, y</w:t>
      </w:r>
      <w:r w:rsidR="00704FB1">
        <w:rPr>
          <w:rFonts w:ascii="Museo Sans 300" w:hAnsi="Museo Sans 300"/>
          <w:b/>
          <w:color w:val="000000"/>
          <w:sz w:val="24"/>
          <w:szCs w:val="24"/>
        </w:rPr>
        <w:t xml:space="preserve"> JOSE NOE VINDEL AGUILAR; </w:t>
      </w:r>
      <w:r w:rsidR="00704FB1">
        <w:rPr>
          <w:rFonts w:ascii="Museo Sans 300" w:hAnsi="Museo Sans 300"/>
          <w:color w:val="000000" w:themeColor="text1"/>
          <w:sz w:val="24"/>
          <w:szCs w:val="24"/>
        </w:rPr>
        <w:t>inmueble</w:t>
      </w:r>
      <w:r w:rsidR="00704FB1">
        <w:rPr>
          <w:rFonts w:ascii="Museo Sans 300" w:eastAsia="Times New Roman" w:hAnsi="Museo Sans 300" w:cs="Times New Roman"/>
          <w:sz w:val="24"/>
          <w:szCs w:val="24"/>
          <w:lang w:eastAsia="es-ES"/>
        </w:rPr>
        <w:t xml:space="preserve"> situado en el Proyecto de </w:t>
      </w:r>
      <w:r w:rsidR="00704FB1">
        <w:rPr>
          <w:rFonts w:ascii="Museo Sans 300" w:eastAsia="Calibri" w:hAnsi="Museo Sans 300" w:cs="Arial"/>
          <w:b/>
          <w:sz w:val="24"/>
          <w:szCs w:val="24"/>
        </w:rPr>
        <w:t>ASENTAMIENTO COMUNITARIO Y LOTIFICACION AGRICOLA</w:t>
      </w:r>
      <w:r w:rsidR="00704FB1">
        <w:rPr>
          <w:rFonts w:ascii="Museo Sans 300" w:hAnsi="Museo Sans 300"/>
          <w:b/>
          <w:sz w:val="24"/>
          <w:szCs w:val="24"/>
        </w:rPr>
        <w:t>,</w:t>
      </w:r>
      <w:r w:rsidR="00704FB1">
        <w:rPr>
          <w:rFonts w:ascii="Museo Sans 300" w:hAnsi="Museo Sans 300" w:cs="Arial"/>
          <w:sz w:val="24"/>
          <w:szCs w:val="24"/>
        </w:rPr>
        <w:t xml:space="preserve"> </w:t>
      </w:r>
      <w:r w:rsidR="00704FB1">
        <w:rPr>
          <w:rFonts w:ascii="Museo Sans 300" w:eastAsia="Times New Roman" w:hAnsi="Museo Sans 300" w:cs="Times New Roman"/>
          <w:sz w:val="24"/>
          <w:szCs w:val="24"/>
          <w:lang w:val="es-ES" w:eastAsia="es-ES"/>
        </w:rPr>
        <w:t xml:space="preserve">en </w:t>
      </w:r>
      <w:r w:rsidR="00704FB1">
        <w:rPr>
          <w:rFonts w:ascii="Museo Sans 300" w:eastAsia="Times New Roman" w:hAnsi="Museo Sans 300" w:cs="Times New Roman"/>
          <w:b/>
          <w:sz w:val="24"/>
          <w:szCs w:val="24"/>
          <w:lang w:val="es-ES" w:eastAsia="es-ES"/>
        </w:rPr>
        <w:t xml:space="preserve">HACIENDA LA LABOR PORCIÓN 3-1-4, </w:t>
      </w:r>
      <w:r w:rsidR="00704FB1">
        <w:rPr>
          <w:rFonts w:ascii="Museo Sans 300" w:eastAsia="Times New Roman" w:hAnsi="Museo Sans 300" w:cs="Times New Roman"/>
          <w:sz w:val="24"/>
          <w:szCs w:val="24"/>
          <w:lang w:val="es-ES" w:eastAsia="es-ES"/>
        </w:rPr>
        <w:t>ubicada en cantón Chipilapa, jurisdicción y departamento de Ahuachapán, y según catastro en jurisdicción y departamento de Ahuachapán</w:t>
      </w:r>
      <w:r w:rsidR="00704FB1">
        <w:rPr>
          <w:rFonts w:ascii="Museo Sans 300" w:hAnsi="Museo Sans 300"/>
          <w:sz w:val="24"/>
          <w:szCs w:val="24"/>
        </w:rPr>
        <w:t>, quedando</w:t>
      </w:r>
      <w:r w:rsidR="00704FB1">
        <w:rPr>
          <w:rFonts w:ascii="Museo Sans 300" w:eastAsia="Times New Roman" w:hAnsi="Museo Sans 300" w:cs="Times New Roman"/>
          <w:sz w:val="24"/>
          <w:szCs w:val="24"/>
          <w:lang w:eastAsia="es-ES"/>
        </w:rPr>
        <w:t xml:space="preserve"> la adjudicación conforme al cuadro de valores y extensiones siguiente:</w:t>
      </w:r>
    </w:p>
    <w:p w14:paraId="5A80137E" w14:textId="77777777" w:rsidR="00E03928" w:rsidRDefault="00E03928" w:rsidP="00E03928">
      <w:pPr>
        <w:ind w:right="15"/>
        <w:jc w:val="both"/>
        <w:rPr>
          <w:rFonts w:ascii="Museo Sans 300" w:hAnsi="Museo Sans 300"/>
          <w:b/>
          <w:sz w:val="24"/>
          <w:szCs w:val="24"/>
        </w:rPr>
      </w:pPr>
    </w:p>
    <w:tbl>
      <w:tblPr>
        <w:tblW w:w="0" w:type="auto"/>
        <w:tblInd w:w="25" w:type="dxa"/>
        <w:tblLayout w:type="fixed"/>
        <w:tblCellMar>
          <w:left w:w="25" w:type="dxa"/>
          <w:right w:w="0" w:type="dxa"/>
        </w:tblCellMar>
        <w:tblLook w:val="04A0" w:firstRow="1" w:lastRow="0" w:firstColumn="1" w:lastColumn="0" w:noHBand="0" w:noVBand="1"/>
      </w:tblPr>
      <w:tblGrid>
        <w:gridCol w:w="2579"/>
        <w:gridCol w:w="982"/>
        <w:gridCol w:w="2498"/>
        <w:gridCol w:w="572"/>
        <w:gridCol w:w="573"/>
        <w:gridCol w:w="613"/>
        <w:gridCol w:w="654"/>
        <w:gridCol w:w="654"/>
      </w:tblGrid>
      <w:tr w:rsidR="00704FB1" w14:paraId="2405FE09" w14:textId="77777777" w:rsidTr="00704FB1">
        <w:trPr>
          <w:trHeight w:val="264"/>
        </w:trPr>
        <w:tc>
          <w:tcPr>
            <w:tcW w:w="2579" w:type="dxa"/>
            <w:tcBorders>
              <w:top w:val="single" w:sz="2" w:space="0" w:color="auto"/>
              <w:left w:val="single" w:sz="2" w:space="0" w:color="auto"/>
              <w:bottom w:val="nil"/>
              <w:right w:val="single" w:sz="2" w:space="0" w:color="auto"/>
            </w:tcBorders>
            <w:shd w:val="clear" w:color="auto" w:fill="DCDCDC"/>
            <w:hideMark/>
          </w:tcPr>
          <w:p w14:paraId="245829D8" w14:textId="77777777" w:rsidR="00704FB1" w:rsidRDefault="00704FB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8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54A18F6"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5" w:type="dxa"/>
            <w:gridSpan w:val="2"/>
            <w:tcBorders>
              <w:top w:val="single" w:sz="2" w:space="0" w:color="auto"/>
              <w:left w:val="single" w:sz="2" w:space="0" w:color="auto"/>
              <w:bottom w:val="nil"/>
              <w:right w:val="single" w:sz="2" w:space="0" w:color="auto"/>
            </w:tcBorders>
            <w:shd w:val="clear" w:color="auto" w:fill="DCDCDC"/>
          </w:tcPr>
          <w:p w14:paraId="66AC78DF" w14:textId="77777777" w:rsidR="00704FB1" w:rsidRDefault="00704FB1">
            <w:pPr>
              <w:widowControl w:val="0"/>
              <w:autoSpaceDE w:val="0"/>
              <w:autoSpaceDN w:val="0"/>
              <w:adjustRightInd w:val="0"/>
              <w:rPr>
                <w:rFonts w:ascii="Times New Roman" w:hAnsi="Times New Roman" w:cs="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1A5E53F"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4585A62"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C9039CB"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04FB1" w14:paraId="5E437DDC" w14:textId="77777777" w:rsidTr="00704FB1">
        <w:trPr>
          <w:trHeight w:val="244"/>
        </w:trPr>
        <w:tc>
          <w:tcPr>
            <w:tcW w:w="2579" w:type="dxa"/>
            <w:tcBorders>
              <w:top w:val="single" w:sz="2" w:space="0" w:color="auto"/>
              <w:left w:val="single" w:sz="2" w:space="0" w:color="auto"/>
              <w:bottom w:val="single" w:sz="2" w:space="0" w:color="auto"/>
              <w:right w:val="single" w:sz="2" w:space="0" w:color="auto"/>
            </w:tcBorders>
            <w:shd w:val="clear" w:color="auto" w:fill="DCDCDC"/>
            <w:hideMark/>
          </w:tcPr>
          <w:p w14:paraId="14EF5838" w14:textId="77777777" w:rsidR="00704FB1" w:rsidRDefault="00704FB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hideMark/>
          </w:tcPr>
          <w:p w14:paraId="3D18119E" w14:textId="5A919A46" w:rsidR="00704FB1" w:rsidRDefault="00E91DF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MATRÍ</w:t>
            </w:r>
            <w:r w:rsidR="00704FB1">
              <w:rPr>
                <w:rFonts w:ascii="Times New Roman" w:hAnsi="Times New Roman" w:cs="Times New Roman"/>
                <w:b/>
                <w:bCs/>
                <w:sz w:val="14"/>
                <w:szCs w:val="14"/>
              </w:rPr>
              <w:t xml:space="preserve">CULA </w:t>
            </w:r>
          </w:p>
        </w:tc>
        <w:tc>
          <w:tcPr>
            <w:tcW w:w="2497" w:type="dxa"/>
            <w:tcBorders>
              <w:top w:val="single" w:sz="2" w:space="0" w:color="auto"/>
              <w:left w:val="single" w:sz="2" w:space="0" w:color="auto"/>
              <w:bottom w:val="single" w:sz="2" w:space="0" w:color="auto"/>
              <w:right w:val="single" w:sz="2" w:space="0" w:color="auto"/>
            </w:tcBorders>
            <w:shd w:val="clear" w:color="auto" w:fill="DCDCDC"/>
            <w:hideMark/>
          </w:tcPr>
          <w:p w14:paraId="5F68B9DB" w14:textId="77777777" w:rsidR="00704FB1" w:rsidRDefault="00704FB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4FAEF022" w14:textId="77777777" w:rsidR="00704FB1" w:rsidRDefault="00704FB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14:paraId="053F1F92" w14:textId="77777777" w:rsidR="00704FB1" w:rsidRDefault="00704FB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vAlign w:val="center"/>
            <w:hideMark/>
          </w:tcPr>
          <w:p w14:paraId="61AAE7FF" w14:textId="77777777" w:rsidR="00704FB1" w:rsidRDefault="00704FB1">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7493182C" w14:textId="77777777" w:rsidR="00704FB1" w:rsidRDefault="00704FB1">
            <w:pPr>
              <w:rPr>
                <w:rFonts w:ascii="Times New Roman" w:hAnsi="Times New Roman" w:cs="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14:paraId="4A133776" w14:textId="77777777" w:rsidR="00704FB1" w:rsidRDefault="00704FB1">
            <w:pPr>
              <w:rPr>
                <w:rFonts w:ascii="Times New Roman" w:hAnsi="Times New Roman" w:cs="Times New Roman"/>
                <w:b/>
                <w:bCs/>
                <w:sz w:val="14"/>
                <w:szCs w:val="14"/>
              </w:rPr>
            </w:pPr>
          </w:p>
        </w:tc>
      </w:tr>
    </w:tbl>
    <w:p w14:paraId="5E405283" w14:textId="77777777" w:rsidR="00704FB1" w:rsidRDefault="00704FB1" w:rsidP="00704FB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04FB1" w14:paraId="7552C651" w14:textId="77777777" w:rsidTr="00704FB1">
        <w:tc>
          <w:tcPr>
            <w:tcW w:w="2600" w:type="dxa"/>
            <w:tcBorders>
              <w:top w:val="single" w:sz="2" w:space="0" w:color="auto"/>
              <w:left w:val="single" w:sz="2" w:space="0" w:color="auto"/>
              <w:bottom w:val="single" w:sz="2" w:space="0" w:color="auto"/>
              <w:right w:val="single" w:sz="2" w:space="0" w:color="auto"/>
            </w:tcBorders>
            <w:hideMark/>
          </w:tcPr>
          <w:p w14:paraId="64AA5383" w14:textId="77777777" w:rsidR="00704FB1" w:rsidRDefault="00704FB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 </w:t>
            </w:r>
          </w:p>
        </w:tc>
      </w:tr>
    </w:tbl>
    <w:p w14:paraId="038F09B1" w14:textId="77777777" w:rsidR="00704FB1" w:rsidRDefault="00704FB1" w:rsidP="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0" w:type="auto"/>
        <w:tblInd w:w="25" w:type="dxa"/>
        <w:tblLayout w:type="fixed"/>
        <w:tblCellMar>
          <w:left w:w="25" w:type="dxa"/>
          <w:right w:w="0" w:type="dxa"/>
        </w:tblCellMar>
        <w:tblLook w:val="04A0" w:firstRow="1" w:lastRow="0" w:firstColumn="1" w:lastColumn="0" w:noHBand="0" w:noVBand="1"/>
      </w:tblPr>
      <w:tblGrid>
        <w:gridCol w:w="2576"/>
        <w:gridCol w:w="981"/>
        <w:gridCol w:w="2494"/>
        <w:gridCol w:w="572"/>
        <w:gridCol w:w="572"/>
        <w:gridCol w:w="612"/>
        <w:gridCol w:w="654"/>
        <w:gridCol w:w="658"/>
      </w:tblGrid>
      <w:tr w:rsidR="00704FB1" w14:paraId="6FE95968" w14:textId="77777777" w:rsidTr="00704FB1">
        <w:trPr>
          <w:trHeight w:val="204"/>
        </w:trPr>
        <w:tc>
          <w:tcPr>
            <w:tcW w:w="2576" w:type="dxa"/>
            <w:vMerge w:val="restart"/>
            <w:tcBorders>
              <w:top w:val="single" w:sz="2" w:space="0" w:color="auto"/>
              <w:left w:val="single" w:sz="2" w:space="0" w:color="auto"/>
              <w:bottom w:val="single" w:sz="2" w:space="0" w:color="auto"/>
              <w:right w:val="single" w:sz="2" w:space="0" w:color="auto"/>
            </w:tcBorders>
          </w:tcPr>
          <w:p w14:paraId="09924395" w14:textId="6EEA4DA9" w:rsidR="00704FB1" w:rsidRDefault="006441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r w:rsidR="00704FB1">
              <w:rPr>
                <w:rFonts w:ascii="Times New Roman" w:hAnsi="Times New Roman" w:cs="Times New Roman"/>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hideMark/>
          </w:tcPr>
          <w:p w14:paraId="4B3754CA" w14:textId="77777777" w:rsidR="00704FB1" w:rsidRDefault="00704F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4BCA2ED" w14:textId="282969AF" w:rsidR="00704FB1" w:rsidRDefault="006441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04FB1">
              <w:rPr>
                <w:rFonts w:ascii="Times New Roman" w:hAnsi="Times New Roman" w:cs="Times New Roman"/>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14:paraId="73C313E5" w14:textId="77777777" w:rsidR="00704FB1" w:rsidRDefault="00704FB1">
            <w:pPr>
              <w:widowControl w:val="0"/>
              <w:autoSpaceDE w:val="0"/>
              <w:autoSpaceDN w:val="0"/>
              <w:adjustRightInd w:val="0"/>
              <w:rPr>
                <w:rFonts w:ascii="Times New Roman" w:hAnsi="Times New Roman" w:cs="Times New Roman"/>
                <w:sz w:val="14"/>
                <w:szCs w:val="14"/>
              </w:rPr>
            </w:pPr>
          </w:p>
          <w:p w14:paraId="1DDF2211" w14:textId="77777777" w:rsidR="00704FB1" w:rsidRDefault="00704FB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LABOR-PORCION 3-1-4 </w:t>
            </w:r>
          </w:p>
        </w:tc>
        <w:tc>
          <w:tcPr>
            <w:tcW w:w="572" w:type="dxa"/>
            <w:vMerge w:val="restart"/>
            <w:tcBorders>
              <w:top w:val="single" w:sz="2" w:space="0" w:color="auto"/>
              <w:left w:val="single" w:sz="2" w:space="0" w:color="auto"/>
              <w:bottom w:val="single" w:sz="2" w:space="0" w:color="auto"/>
              <w:right w:val="single" w:sz="2" w:space="0" w:color="auto"/>
            </w:tcBorders>
          </w:tcPr>
          <w:p w14:paraId="142AB2FB" w14:textId="77777777" w:rsidR="00704FB1" w:rsidRDefault="00704FB1">
            <w:pPr>
              <w:widowControl w:val="0"/>
              <w:autoSpaceDE w:val="0"/>
              <w:autoSpaceDN w:val="0"/>
              <w:adjustRightInd w:val="0"/>
              <w:rPr>
                <w:rFonts w:ascii="Times New Roman" w:hAnsi="Times New Roman" w:cs="Times New Roman"/>
                <w:sz w:val="14"/>
                <w:szCs w:val="14"/>
              </w:rPr>
            </w:pPr>
          </w:p>
          <w:p w14:paraId="452101A1" w14:textId="3496C9CC" w:rsidR="00704FB1" w:rsidRDefault="006441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04FB1">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1E484B0B" w14:textId="77777777" w:rsidR="00704FB1" w:rsidRDefault="00704FB1">
            <w:pPr>
              <w:widowControl w:val="0"/>
              <w:autoSpaceDE w:val="0"/>
              <w:autoSpaceDN w:val="0"/>
              <w:adjustRightInd w:val="0"/>
              <w:rPr>
                <w:rFonts w:ascii="Times New Roman" w:hAnsi="Times New Roman" w:cs="Times New Roman"/>
                <w:sz w:val="14"/>
                <w:szCs w:val="14"/>
              </w:rPr>
            </w:pPr>
          </w:p>
          <w:p w14:paraId="56739865" w14:textId="7D43673C" w:rsidR="00704FB1" w:rsidRDefault="006441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04FB1">
              <w:rPr>
                <w:rFonts w:ascii="Times New Roman" w:hAnsi="Times New Roman" w:cs="Times New Roman"/>
                <w:sz w:val="14"/>
                <w:szCs w:val="14"/>
              </w:rPr>
              <w:t xml:space="preserve"> </w:t>
            </w:r>
          </w:p>
        </w:tc>
        <w:tc>
          <w:tcPr>
            <w:tcW w:w="612" w:type="dxa"/>
            <w:tcBorders>
              <w:top w:val="single" w:sz="2" w:space="0" w:color="auto"/>
              <w:left w:val="single" w:sz="2" w:space="0" w:color="auto"/>
              <w:bottom w:val="nil"/>
              <w:right w:val="single" w:sz="2" w:space="0" w:color="auto"/>
            </w:tcBorders>
          </w:tcPr>
          <w:p w14:paraId="2BAA4BC2" w14:textId="77777777" w:rsidR="00704FB1" w:rsidRDefault="00704FB1">
            <w:pPr>
              <w:widowControl w:val="0"/>
              <w:autoSpaceDE w:val="0"/>
              <w:autoSpaceDN w:val="0"/>
              <w:adjustRightInd w:val="0"/>
              <w:jc w:val="right"/>
              <w:rPr>
                <w:rFonts w:ascii="Times New Roman" w:hAnsi="Times New Roman" w:cs="Times New Roman"/>
                <w:sz w:val="14"/>
                <w:szCs w:val="14"/>
              </w:rPr>
            </w:pPr>
          </w:p>
          <w:p w14:paraId="3F292EFD" w14:textId="77777777" w:rsidR="00704FB1" w:rsidRDefault="00704FB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2234.62 </w:t>
            </w:r>
          </w:p>
        </w:tc>
        <w:tc>
          <w:tcPr>
            <w:tcW w:w="654" w:type="dxa"/>
            <w:tcBorders>
              <w:top w:val="single" w:sz="2" w:space="0" w:color="auto"/>
              <w:left w:val="single" w:sz="2" w:space="0" w:color="auto"/>
              <w:bottom w:val="single" w:sz="2" w:space="0" w:color="auto"/>
              <w:right w:val="single" w:sz="2" w:space="0" w:color="auto"/>
            </w:tcBorders>
          </w:tcPr>
          <w:p w14:paraId="29FC6DC3" w14:textId="77777777" w:rsidR="00704FB1" w:rsidRDefault="00704FB1">
            <w:pPr>
              <w:widowControl w:val="0"/>
              <w:autoSpaceDE w:val="0"/>
              <w:autoSpaceDN w:val="0"/>
              <w:adjustRightInd w:val="0"/>
              <w:jc w:val="right"/>
              <w:rPr>
                <w:rFonts w:ascii="Times New Roman" w:hAnsi="Times New Roman" w:cs="Times New Roman"/>
                <w:sz w:val="14"/>
                <w:szCs w:val="14"/>
              </w:rPr>
            </w:pPr>
          </w:p>
          <w:p w14:paraId="540BA11D" w14:textId="77777777" w:rsidR="00704FB1" w:rsidRDefault="00704FB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564.04 </w:t>
            </w:r>
          </w:p>
        </w:tc>
        <w:tc>
          <w:tcPr>
            <w:tcW w:w="657" w:type="dxa"/>
            <w:tcBorders>
              <w:top w:val="single" w:sz="2" w:space="0" w:color="auto"/>
              <w:left w:val="single" w:sz="2" w:space="0" w:color="auto"/>
              <w:bottom w:val="single" w:sz="2" w:space="0" w:color="auto"/>
              <w:right w:val="single" w:sz="2" w:space="0" w:color="auto"/>
            </w:tcBorders>
          </w:tcPr>
          <w:p w14:paraId="5D30B61E" w14:textId="77777777" w:rsidR="00704FB1" w:rsidRDefault="00704FB1">
            <w:pPr>
              <w:widowControl w:val="0"/>
              <w:autoSpaceDE w:val="0"/>
              <w:autoSpaceDN w:val="0"/>
              <w:adjustRightInd w:val="0"/>
              <w:jc w:val="right"/>
              <w:rPr>
                <w:rFonts w:ascii="Times New Roman" w:hAnsi="Times New Roman" w:cs="Times New Roman"/>
                <w:sz w:val="14"/>
                <w:szCs w:val="14"/>
              </w:rPr>
            </w:pPr>
          </w:p>
          <w:p w14:paraId="30C77BE9" w14:textId="77777777" w:rsidR="00704FB1" w:rsidRDefault="00704FB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4935.35 </w:t>
            </w:r>
          </w:p>
        </w:tc>
      </w:tr>
      <w:tr w:rsidR="00704FB1" w14:paraId="7CF793FE" w14:textId="77777777" w:rsidTr="00704FB1">
        <w:trPr>
          <w:trHeight w:val="109"/>
        </w:trPr>
        <w:tc>
          <w:tcPr>
            <w:tcW w:w="2576" w:type="dxa"/>
            <w:vMerge/>
            <w:tcBorders>
              <w:top w:val="single" w:sz="2" w:space="0" w:color="auto"/>
              <w:left w:val="single" w:sz="2" w:space="0" w:color="auto"/>
              <w:bottom w:val="single" w:sz="2" w:space="0" w:color="auto"/>
              <w:right w:val="single" w:sz="2" w:space="0" w:color="auto"/>
            </w:tcBorders>
            <w:vAlign w:val="center"/>
            <w:hideMark/>
          </w:tcPr>
          <w:p w14:paraId="6617DAB9" w14:textId="77777777" w:rsidR="00704FB1" w:rsidRDefault="00704FB1">
            <w:pPr>
              <w:rPr>
                <w:rFonts w:ascii="Times New Roman" w:hAnsi="Times New Roman" w:cs="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vAlign w:val="center"/>
            <w:hideMark/>
          </w:tcPr>
          <w:p w14:paraId="3C2ED36F" w14:textId="77777777" w:rsidR="00704FB1" w:rsidRDefault="00704FB1">
            <w:pPr>
              <w:rPr>
                <w:rFonts w:ascii="Times New Roman" w:hAnsi="Times New Roman" w:cs="Times New Roman"/>
                <w:sz w:val="14"/>
                <w:szCs w:val="14"/>
              </w:rPr>
            </w:pPr>
          </w:p>
        </w:tc>
        <w:tc>
          <w:tcPr>
            <w:tcW w:w="2494" w:type="dxa"/>
            <w:vMerge/>
            <w:tcBorders>
              <w:top w:val="single" w:sz="2" w:space="0" w:color="auto"/>
              <w:left w:val="single" w:sz="2" w:space="0" w:color="auto"/>
              <w:bottom w:val="single" w:sz="2" w:space="0" w:color="auto"/>
              <w:right w:val="single" w:sz="2" w:space="0" w:color="auto"/>
            </w:tcBorders>
            <w:vAlign w:val="center"/>
            <w:hideMark/>
          </w:tcPr>
          <w:p w14:paraId="6B721633" w14:textId="77777777" w:rsidR="00704FB1" w:rsidRDefault="00704FB1">
            <w:pPr>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12CA8A4E" w14:textId="77777777" w:rsidR="00704FB1" w:rsidRDefault="00704FB1">
            <w:pPr>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7F289BD6" w14:textId="77777777" w:rsidR="00704FB1" w:rsidRDefault="00704FB1">
            <w:pPr>
              <w:rPr>
                <w:rFonts w:ascii="Times New Roman" w:hAnsi="Times New Roman" w:cs="Times New Roman"/>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53EF6836" w14:textId="77777777" w:rsidR="00704FB1" w:rsidRDefault="00704FB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2234.62 </w:t>
            </w:r>
          </w:p>
        </w:tc>
        <w:tc>
          <w:tcPr>
            <w:tcW w:w="654" w:type="dxa"/>
            <w:tcBorders>
              <w:top w:val="single" w:sz="2" w:space="0" w:color="auto"/>
              <w:left w:val="single" w:sz="2" w:space="0" w:color="auto"/>
              <w:bottom w:val="single" w:sz="2" w:space="0" w:color="auto"/>
              <w:right w:val="single" w:sz="2" w:space="0" w:color="auto"/>
            </w:tcBorders>
            <w:hideMark/>
          </w:tcPr>
          <w:p w14:paraId="227DC90B" w14:textId="77777777" w:rsidR="00704FB1" w:rsidRDefault="00704FB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564.04 </w:t>
            </w:r>
          </w:p>
        </w:tc>
        <w:tc>
          <w:tcPr>
            <w:tcW w:w="657" w:type="dxa"/>
            <w:tcBorders>
              <w:top w:val="single" w:sz="2" w:space="0" w:color="auto"/>
              <w:left w:val="single" w:sz="2" w:space="0" w:color="auto"/>
              <w:bottom w:val="single" w:sz="2" w:space="0" w:color="auto"/>
              <w:right w:val="single" w:sz="2" w:space="0" w:color="auto"/>
            </w:tcBorders>
            <w:hideMark/>
          </w:tcPr>
          <w:p w14:paraId="4E967447" w14:textId="77777777" w:rsidR="00704FB1" w:rsidRDefault="00704FB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4935.35 </w:t>
            </w:r>
          </w:p>
        </w:tc>
      </w:tr>
      <w:tr w:rsidR="00704FB1" w14:paraId="6EB7FF02" w14:textId="77777777" w:rsidTr="00704FB1">
        <w:trPr>
          <w:trHeight w:val="307"/>
        </w:trPr>
        <w:tc>
          <w:tcPr>
            <w:tcW w:w="2576" w:type="dxa"/>
            <w:vMerge/>
            <w:tcBorders>
              <w:top w:val="single" w:sz="2" w:space="0" w:color="auto"/>
              <w:left w:val="single" w:sz="2" w:space="0" w:color="auto"/>
              <w:bottom w:val="single" w:sz="2" w:space="0" w:color="auto"/>
              <w:right w:val="single" w:sz="2" w:space="0" w:color="auto"/>
            </w:tcBorders>
            <w:vAlign w:val="center"/>
            <w:hideMark/>
          </w:tcPr>
          <w:p w14:paraId="40F56D10" w14:textId="77777777" w:rsidR="00704FB1" w:rsidRDefault="00704FB1">
            <w:pPr>
              <w:rPr>
                <w:rFonts w:ascii="Times New Roman" w:hAnsi="Times New Roman" w:cs="Times New Roman"/>
                <w:sz w:val="14"/>
                <w:szCs w:val="14"/>
              </w:rPr>
            </w:pPr>
          </w:p>
        </w:tc>
        <w:tc>
          <w:tcPr>
            <w:tcW w:w="6543" w:type="dxa"/>
            <w:gridSpan w:val="7"/>
            <w:tcBorders>
              <w:top w:val="single" w:sz="2" w:space="0" w:color="auto"/>
              <w:left w:val="single" w:sz="2" w:space="0" w:color="auto"/>
              <w:bottom w:val="single" w:sz="2" w:space="0" w:color="auto"/>
              <w:right w:val="single" w:sz="2" w:space="0" w:color="auto"/>
            </w:tcBorders>
            <w:hideMark/>
          </w:tcPr>
          <w:p w14:paraId="2265C6F8" w14:textId="5B90691F" w:rsidR="00704FB1" w:rsidRDefault="00E0392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04FB1">
              <w:rPr>
                <w:rFonts w:ascii="Times New Roman" w:hAnsi="Times New Roman" w:cs="Times New Roman"/>
                <w:b/>
                <w:bCs/>
                <w:sz w:val="14"/>
                <w:szCs w:val="14"/>
              </w:rPr>
              <w:t xml:space="preserve"> Total: 2234.62 </w:t>
            </w:r>
          </w:p>
          <w:p w14:paraId="358EEEDD"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564.04 </w:t>
            </w:r>
          </w:p>
          <w:p w14:paraId="476E54CC"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4935.35 </w:t>
            </w:r>
          </w:p>
        </w:tc>
      </w:tr>
    </w:tbl>
    <w:p w14:paraId="23BED4F5" w14:textId="77777777" w:rsidR="00704FB1" w:rsidRDefault="00704FB1" w:rsidP="00704FB1">
      <w:pPr>
        <w:widowControl w:val="0"/>
        <w:autoSpaceDE w:val="0"/>
        <w:autoSpaceDN w:val="0"/>
        <w:adjustRightInd w:val="0"/>
        <w:rPr>
          <w:rFonts w:ascii="Times New Roman" w:hAnsi="Times New Roman" w:cs="Times New Roman"/>
          <w:sz w:val="14"/>
          <w:szCs w:val="14"/>
        </w:rPr>
      </w:pPr>
    </w:p>
    <w:tbl>
      <w:tblPr>
        <w:tblW w:w="9117" w:type="dxa"/>
        <w:tblInd w:w="25" w:type="dxa"/>
        <w:tblLayout w:type="fixed"/>
        <w:tblCellMar>
          <w:left w:w="25" w:type="dxa"/>
          <w:right w:w="0" w:type="dxa"/>
        </w:tblCellMar>
        <w:tblLook w:val="04A0" w:firstRow="1" w:lastRow="0" w:firstColumn="1" w:lastColumn="0" w:noHBand="0" w:noVBand="1"/>
      </w:tblPr>
      <w:tblGrid>
        <w:gridCol w:w="3455"/>
        <w:gridCol w:w="2596"/>
        <w:gridCol w:w="1758"/>
        <w:gridCol w:w="654"/>
        <w:gridCol w:w="654"/>
      </w:tblGrid>
      <w:tr w:rsidR="00704FB1" w14:paraId="4326EC16" w14:textId="77777777" w:rsidTr="00704FB1">
        <w:trPr>
          <w:trHeight w:val="282"/>
        </w:trPr>
        <w:tc>
          <w:tcPr>
            <w:tcW w:w="3455" w:type="dxa"/>
            <w:tcBorders>
              <w:top w:val="single" w:sz="2" w:space="0" w:color="auto"/>
              <w:left w:val="single" w:sz="2" w:space="0" w:color="auto"/>
              <w:bottom w:val="single" w:sz="2" w:space="0" w:color="auto"/>
              <w:right w:val="single" w:sz="2" w:space="0" w:color="auto"/>
            </w:tcBorders>
            <w:shd w:val="clear" w:color="auto" w:fill="DCDCDC"/>
            <w:hideMark/>
          </w:tcPr>
          <w:p w14:paraId="6AFC7DC3"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96" w:type="dxa"/>
            <w:tcBorders>
              <w:top w:val="single" w:sz="2" w:space="0" w:color="auto"/>
              <w:left w:val="single" w:sz="2" w:space="0" w:color="auto"/>
              <w:bottom w:val="single" w:sz="2" w:space="0" w:color="auto"/>
              <w:right w:val="single" w:sz="2" w:space="0" w:color="auto"/>
            </w:tcBorders>
            <w:shd w:val="clear" w:color="auto" w:fill="DCDCDC"/>
            <w:hideMark/>
          </w:tcPr>
          <w:p w14:paraId="73719BF8"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hideMark/>
          </w:tcPr>
          <w:p w14:paraId="68797C4B" w14:textId="77777777" w:rsidR="00704FB1" w:rsidRDefault="00704FB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17A22530" w14:textId="77777777" w:rsidR="00704FB1" w:rsidRDefault="00704FB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4279510B" w14:textId="77777777" w:rsidR="00704FB1" w:rsidRDefault="00704FB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04FB1" w14:paraId="1F6C879A" w14:textId="77777777" w:rsidTr="00704FB1">
        <w:trPr>
          <w:trHeight w:val="261"/>
        </w:trPr>
        <w:tc>
          <w:tcPr>
            <w:tcW w:w="3455" w:type="dxa"/>
            <w:tcBorders>
              <w:top w:val="single" w:sz="2" w:space="0" w:color="auto"/>
              <w:left w:val="single" w:sz="2" w:space="0" w:color="auto"/>
              <w:bottom w:val="single" w:sz="2" w:space="0" w:color="auto"/>
              <w:right w:val="single" w:sz="2" w:space="0" w:color="auto"/>
            </w:tcBorders>
            <w:shd w:val="clear" w:color="auto" w:fill="DCDCDC"/>
            <w:hideMark/>
          </w:tcPr>
          <w:p w14:paraId="473BE0B5"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96" w:type="dxa"/>
            <w:tcBorders>
              <w:top w:val="single" w:sz="2" w:space="0" w:color="auto"/>
              <w:left w:val="single" w:sz="2" w:space="0" w:color="auto"/>
              <w:bottom w:val="single" w:sz="2" w:space="0" w:color="auto"/>
              <w:right w:val="single" w:sz="2" w:space="0" w:color="auto"/>
            </w:tcBorders>
            <w:shd w:val="clear" w:color="auto" w:fill="DCDCDC"/>
            <w:hideMark/>
          </w:tcPr>
          <w:p w14:paraId="5F285BFD" w14:textId="77777777" w:rsidR="00704FB1" w:rsidRDefault="00704FB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hideMark/>
          </w:tcPr>
          <w:p w14:paraId="2A5DE9C1" w14:textId="77777777" w:rsidR="00704FB1" w:rsidRDefault="00704FB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2234.62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6FDD59B7" w14:textId="77777777" w:rsidR="00704FB1" w:rsidRDefault="00704FB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564.04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19C7C20F" w14:textId="77777777" w:rsidR="00704FB1" w:rsidRDefault="00704FB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4935.35 </w:t>
            </w:r>
          </w:p>
        </w:tc>
      </w:tr>
    </w:tbl>
    <w:p w14:paraId="1DDC5BBD" w14:textId="77777777" w:rsidR="006441DD" w:rsidRDefault="006441DD" w:rsidP="00704FB1">
      <w:pPr>
        <w:jc w:val="both"/>
      </w:pPr>
    </w:p>
    <w:p w14:paraId="7BD2090A" w14:textId="126516AF" w:rsidR="0045125C" w:rsidRDefault="00704FB1" w:rsidP="00704FB1">
      <w:pPr>
        <w:jc w:val="both"/>
        <w:rPr>
          <w:rFonts w:ascii="Museo Sans 300" w:hAnsi="Museo Sans 300"/>
          <w:sz w:val="24"/>
          <w:szCs w:val="24"/>
        </w:rPr>
      </w:pPr>
      <w:r w:rsidRPr="00E03928">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 xml:space="preserve">. </w:t>
      </w:r>
      <w:r w:rsidRPr="00E03928">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excedente de área, así como </w:t>
      </w:r>
      <w:r>
        <w:rPr>
          <w:rFonts w:ascii="Museo Sans 300" w:hAnsi="Museo Sans 300"/>
          <w:sz w:val="24"/>
          <w:szCs w:val="24"/>
          <w:lang w:eastAsia="es-ES"/>
        </w:rPr>
        <w:t xml:space="preserve">gastos administrativos y de escrituración. </w:t>
      </w:r>
      <w:r w:rsidRPr="00E03928">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color w:val="222222"/>
          <w:sz w:val="24"/>
          <w:szCs w:val="24"/>
          <w:shd w:val="clear" w:color="auto" w:fill="FFFFFF"/>
        </w:rPr>
        <w:t>Instruir a la Unidad Financiera Institucional, para que a través del Departamento de Tesorería, perciba el valor consignado en concepto de excedente de área</w:t>
      </w:r>
      <w:r>
        <w:rPr>
          <w:rFonts w:ascii="Museo Sans 300" w:hAnsi="Museo Sans 300"/>
          <w:sz w:val="24"/>
          <w:szCs w:val="24"/>
          <w:lang w:eastAsia="es-ES"/>
        </w:rPr>
        <w:t xml:space="preserve">. </w:t>
      </w:r>
      <w:r w:rsidRPr="00E03928">
        <w:rPr>
          <w:rFonts w:ascii="Museo Sans 300" w:hAnsi="Museo Sans 300" w:cs="Arial"/>
          <w:b/>
          <w:bCs/>
          <w:color w:val="222222"/>
          <w:sz w:val="24"/>
          <w:szCs w:val="24"/>
          <w:u w:val="single"/>
          <w:shd w:val="clear" w:color="auto" w:fill="FFFFFF"/>
        </w:rPr>
        <w:t>QUINTO</w:t>
      </w:r>
      <w:r w:rsidRPr="00E03928">
        <w:rPr>
          <w:rFonts w:ascii="Museo Sans 300" w:hAnsi="Museo Sans 300"/>
          <w:color w:val="222222"/>
          <w:sz w:val="24"/>
          <w:szCs w:val="24"/>
          <w:u w:val="single"/>
          <w:shd w:val="clear" w:color="auto" w:fill="FFFFFF"/>
        </w:rPr>
        <w:t>:</w:t>
      </w:r>
      <w:r>
        <w:rPr>
          <w:rFonts w:ascii="Museo Sans 300" w:hAnsi="Museo Sans 300"/>
          <w:sz w:val="24"/>
          <w:szCs w:val="24"/>
          <w:lang w:eastAsia="es-ES"/>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color w:val="222222"/>
          <w:sz w:val="24"/>
          <w:szCs w:val="24"/>
          <w:shd w:val="clear" w:color="auto" w:fill="FFFFFF"/>
        </w:rPr>
        <w:t>.</w:t>
      </w:r>
      <w:r>
        <w:rPr>
          <w:rFonts w:ascii="Museo Sans 300" w:hAnsi="Museo Sans 300"/>
          <w:color w:val="000000"/>
          <w:sz w:val="24"/>
          <w:szCs w:val="24"/>
          <w:shd w:val="clear" w:color="auto" w:fill="FFFFFF"/>
        </w:rPr>
        <w:t> </w:t>
      </w:r>
      <w:r w:rsidRPr="00E03928">
        <w:rPr>
          <w:rFonts w:ascii="Museo Sans 300" w:hAnsi="Museo Sans 300"/>
          <w:b/>
          <w:sz w:val="24"/>
          <w:szCs w:val="24"/>
          <w:u w:val="single"/>
          <w:lang w:eastAsia="es-ES"/>
        </w:rPr>
        <w:t>SEXTO:</w:t>
      </w:r>
      <w:r>
        <w:rPr>
          <w:rFonts w:ascii="Museo Sans 300" w:hAnsi="Museo Sans 300"/>
          <w:b/>
          <w:sz w:val="24"/>
          <w:szCs w:val="24"/>
          <w:lang w:eastAsia="es-ES"/>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E03928">
        <w:rPr>
          <w:rFonts w:ascii="Museo Sans 300" w:hAnsi="Museo Sans 300"/>
          <w:sz w:val="24"/>
          <w:szCs w:val="24"/>
          <w:lang w:eastAsia="es-ES"/>
        </w:rPr>
        <w:t>al s</w:t>
      </w:r>
      <w:r>
        <w:rPr>
          <w:rFonts w:ascii="Museo Sans 300" w:hAnsi="Museo Sans 300"/>
          <w:sz w:val="24"/>
          <w:szCs w:val="24"/>
          <w:lang w:eastAsia="es-ES"/>
        </w:rPr>
        <w:t>eñor Presidente para que, por sí, o por medio de Apoderado Especial, comparezca al otorgamiento de la correspondiente escritura.</w:t>
      </w:r>
      <w:r w:rsidR="00E03928">
        <w:rPr>
          <w:rFonts w:ascii="Museo Sans 300" w:hAnsi="Museo Sans 300"/>
          <w:sz w:val="24"/>
          <w:szCs w:val="24"/>
          <w:lang w:eastAsia="es-ES"/>
        </w:rPr>
        <w:t xml:space="preserve"> Este Acuerdo, queda aprobado y ratificado</w:t>
      </w:r>
      <w:r w:rsidRPr="00E03928">
        <w:rPr>
          <w:rFonts w:ascii="Museo Sans 300" w:hAnsi="Museo Sans 300"/>
          <w:sz w:val="24"/>
          <w:szCs w:val="24"/>
          <w:lang w:eastAsia="es-ES"/>
        </w:rPr>
        <w:t>. NOTIFÍQUESE.</w:t>
      </w:r>
      <w:r w:rsidR="00E03928" w:rsidRPr="00E03928">
        <w:rPr>
          <w:rFonts w:ascii="Museo Sans 300" w:hAnsi="Museo Sans 300"/>
          <w:sz w:val="24"/>
          <w:szCs w:val="24"/>
          <w:lang w:eastAsia="es-ES"/>
        </w:rPr>
        <w:t>”””””””</w:t>
      </w:r>
    </w:p>
    <w:p w14:paraId="7AA57504" w14:textId="77777777" w:rsidR="0045125C" w:rsidRDefault="0045125C" w:rsidP="0045125C"/>
    <w:p w14:paraId="1305B737" w14:textId="77777777" w:rsidR="007E1B68" w:rsidRDefault="007E1B68" w:rsidP="0045125C"/>
    <w:p w14:paraId="70B6ACFD" w14:textId="02AE0D17" w:rsidR="004A7EA5" w:rsidRDefault="002B712A" w:rsidP="00E20327">
      <w:pPr>
        <w:jc w:val="both"/>
        <w:rPr>
          <w:rFonts w:ascii="Museo Sans 300" w:hAnsi="Museo Sans 300"/>
          <w:b/>
          <w:sz w:val="24"/>
          <w:szCs w:val="24"/>
          <w:lang w:eastAsia="es-ES"/>
        </w:rPr>
      </w:pPr>
      <w:r>
        <w:rPr>
          <w:rFonts w:ascii="Museo Sans 300" w:hAnsi="Museo Sans 300"/>
          <w:sz w:val="24"/>
          <w:szCs w:val="24"/>
        </w:rPr>
        <w:t>“””””</w:t>
      </w:r>
      <w:r w:rsidR="004D3677">
        <w:rPr>
          <w:rFonts w:ascii="Museo Sans 300" w:hAnsi="Museo Sans 300"/>
          <w:sz w:val="24"/>
          <w:szCs w:val="24"/>
        </w:rPr>
        <w:t>X</w:t>
      </w:r>
      <w:r w:rsidR="004D3733">
        <w:rPr>
          <w:rFonts w:ascii="Museo Sans 300" w:hAnsi="Museo Sans 300"/>
          <w:sz w:val="24"/>
          <w:szCs w:val="24"/>
        </w:rPr>
        <w:t>I</w:t>
      </w:r>
      <w:r w:rsidR="0045125C" w:rsidRPr="0093568E">
        <w:rPr>
          <w:rFonts w:ascii="Museo Sans 300" w:hAnsi="Museo Sans 300"/>
          <w:sz w:val="24"/>
          <w:szCs w:val="24"/>
        </w:rPr>
        <w:t>) El señor Presidente somete a consideración de Junt</w:t>
      </w:r>
      <w:r>
        <w:rPr>
          <w:rFonts w:ascii="Museo Sans 300" w:hAnsi="Museo Sans 300"/>
          <w:sz w:val="24"/>
          <w:szCs w:val="24"/>
        </w:rPr>
        <w:t>a</w:t>
      </w:r>
      <w:r w:rsidR="00426DF0">
        <w:rPr>
          <w:rFonts w:ascii="Museo Sans 300" w:hAnsi="Museo Sans 300"/>
          <w:sz w:val="24"/>
          <w:szCs w:val="24"/>
        </w:rPr>
        <w:t xml:space="preserve"> Directiva, dictamen técnico </w:t>
      </w:r>
      <w:r w:rsidR="004D3677">
        <w:rPr>
          <w:rFonts w:ascii="Museo Sans 300" w:hAnsi="Museo Sans 300"/>
          <w:sz w:val="24"/>
          <w:szCs w:val="24"/>
        </w:rPr>
        <w:t>05</w:t>
      </w:r>
      <w:r w:rsidR="0045125C" w:rsidRPr="0093568E">
        <w:rPr>
          <w:rFonts w:ascii="Museo Sans 300" w:hAnsi="Museo Sans 300"/>
          <w:sz w:val="24"/>
          <w:szCs w:val="24"/>
        </w:rPr>
        <w:t xml:space="preserve">, presentado por la Unidad de Adjudicación de Inmuebles, referente a la </w:t>
      </w:r>
      <w:r w:rsidR="004A7EA5">
        <w:rPr>
          <w:rFonts w:ascii="Museo Sans 300" w:hAnsi="Museo Sans 300"/>
          <w:b/>
          <w:sz w:val="24"/>
          <w:szCs w:val="24"/>
          <w:lang w:eastAsia="es-ES"/>
        </w:rPr>
        <w:t>modificación del</w:t>
      </w:r>
      <w:r w:rsidR="004A7EA5">
        <w:rPr>
          <w:rFonts w:ascii="Museo Sans 300" w:hAnsi="Museo Sans 300"/>
          <w:sz w:val="24"/>
          <w:szCs w:val="24"/>
          <w:lang w:eastAsia="es-ES"/>
        </w:rPr>
        <w:t xml:space="preserve"> </w:t>
      </w:r>
      <w:r w:rsidR="004A7EA5">
        <w:rPr>
          <w:rFonts w:ascii="Museo Sans 300" w:hAnsi="Museo Sans 300"/>
          <w:b/>
          <w:sz w:val="24"/>
          <w:szCs w:val="24"/>
          <w:lang w:eastAsia="es-ES"/>
        </w:rPr>
        <w:t xml:space="preserve">Punto VI-3 del Acta Ordinaria 41-93, de fecha 11 de noviembre de 1993, </w:t>
      </w:r>
      <w:r w:rsidR="004A7EA5">
        <w:rPr>
          <w:rFonts w:ascii="Museo Sans 300" w:hAnsi="Museo Sans 300"/>
          <w:sz w:val="24"/>
          <w:szCs w:val="24"/>
          <w:lang w:eastAsia="es-ES"/>
        </w:rPr>
        <w:t>mediante el cual se aprobó nómina de beneficiarios pertenecientes al proyecto de</w:t>
      </w:r>
      <w:r w:rsidR="004A7EA5">
        <w:rPr>
          <w:rFonts w:ascii="Museo Sans 300" w:hAnsi="Museo Sans 300" w:cs="Arial"/>
          <w:sz w:val="24"/>
          <w:szCs w:val="24"/>
        </w:rPr>
        <w:t xml:space="preserve"> Lotificación Agrícola y Asentamiento Comunitario, en </w:t>
      </w:r>
      <w:r w:rsidR="004A7EA5">
        <w:rPr>
          <w:rFonts w:ascii="Museo Sans 300" w:hAnsi="Museo Sans 300" w:cs="Arial"/>
          <w:b/>
          <w:sz w:val="24"/>
          <w:szCs w:val="24"/>
        </w:rPr>
        <w:t>HACIENDA EL POTOSI</w:t>
      </w:r>
      <w:r w:rsidR="004A7EA5">
        <w:rPr>
          <w:rFonts w:ascii="Museo Sans 300" w:hAnsi="Museo Sans 300"/>
          <w:b/>
          <w:sz w:val="24"/>
          <w:szCs w:val="24"/>
        </w:rPr>
        <w:t>,</w:t>
      </w:r>
      <w:r w:rsidR="004A7EA5">
        <w:rPr>
          <w:rFonts w:ascii="Museo Sans 300" w:hAnsi="Museo Sans 300" w:cs="Arial"/>
          <w:sz w:val="24"/>
          <w:szCs w:val="24"/>
        </w:rPr>
        <w:t xml:space="preserve"> desarrollado en la porción identificada como</w:t>
      </w:r>
      <w:r w:rsidR="004A7EA5">
        <w:rPr>
          <w:rFonts w:ascii="Museo Sans 300" w:hAnsi="Museo Sans 300" w:cs="Arial"/>
          <w:b/>
          <w:sz w:val="24"/>
          <w:szCs w:val="24"/>
        </w:rPr>
        <w:t xml:space="preserve"> HACIENDA EL POTOSI, PORCION 3-2,</w:t>
      </w:r>
      <w:r w:rsidR="004A7EA5">
        <w:rPr>
          <w:rFonts w:ascii="Museo Sans 300" w:hAnsi="Museo Sans 300" w:cs="Arial"/>
          <w:sz w:val="24"/>
          <w:szCs w:val="24"/>
        </w:rPr>
        <w:t xml:space="preserve"> </w:t>
      </w:r>
      <w:r w:rsidR="004A7EA5">
        <w:rPr>
          <w:rFonts w:ascii="Museo Sans 300" w:hAnsi="Museo Sans 300"/>
          <w:sz w:val="24"/>
          <w:szCs w:val="24"/>
          <w:lang w:eastAsia="es-ES"/>
        </w:rPr>
        <w:t xml:space="preserve">ubicada en cantón El Cerro de Huisiltepeque, jurisdicción Coatepeque, departamento de Santa Ana, </w:t>
      </w:r>
      <w:r w:rsidR="004A7EA5">
        <w:rPr>
          <w:rFonts w:ascii="Museo Sans 300" w:hAnsi="Museo Sans 300"/>
          <w:b/>
          <w:sz w:val="24"/>
          <w:szCs w:val="24"/>
          <w:lang w:eastAsia="es-ES"/>
        </w:rPr>
        <w:t>código de proyecto 020216, SSE 1974, entrega 01</w:t>
      </w:r>
      <w:r w:rsidR="004A7EA5">
        <w:rPr>
          <w:rFonts w:ascii="Museo Sans 300" w:hAnsi="Museo Sans 300"/>
          <w:sz w:val="24"/>
          <w:szCs w:val="24"/>
          <w:lang w:eastAsia="es-ES"/>
        </w:rPr>
        <w:t>, en el cual hace las siguientes consideraciones</w:t>
      </w:r>
      <w:r w:rsidR="004A7EA5">
        <w:rPr>
          <w:rFonts w:ascii="Museo Sans 300" w:hAnsi="Museo Sans 300"/>
          <w:b/>
          <w:sz w:val="24"/>
          <w:szCs w:val="24"/>
          <w:lang w:eastAsia="es-ES"/>
        </w:rPr>
        <w:t>:</w:t>
      </w:r>
    </w:p>
    <w:p w14:paraId="2B1758C7" w14:textId="77777777" w:rsidR="004A7EA5" w:rsidRDefault="004A7EA5" w:rsidP="00E20327">
      <w:pPr>
        <w:ind w:left="180"/>
        <w:jc w:val="both"/>
        <w:rPr>
          <w:rFonts w:ascii="Museo Sans 300" w:hAnsi="Museo Sans 300"/>
          <w:sz w:val="24"/>
          <w:szCs w:val="24"/>
        </w:rPr>
      </w:pPr>
    </w:p>
    <w:p w14:paraId="4D7A7657" w14:textId="77777777" w:rsidR="00487236" w:rsidRDefault="00487236" w:rsidP="00E20327">
      <w:pPr>
        <w:ind w:left="180"/>
        <w:jc w:val="both"/>
        <w:rPr>
          <w:rFonts w:ascii="Museo Sans 300" w:hAnsi="Museo Sans 300"/>
          <w:sz w:val="24"/>
          <w:szCs w:val="24"/>
        </w:rPr>
      </w:pPr>
    </w:p>
    <w:p w14:paraId="39B58F4D" w14:textId="58EC6AC6" w:rsidR="004A7EA5" w:rsidRDefault="004A7EA5" w:rsidP="000F17F2">
      <w:pPr>
        <w:numPr>
          <w:ilvl w:val="0"/>
          <w:numId w:val="17"/>
        </w:numPr>
        <w:ind w:left="1134" w:hanging="708"/>
        <w:contextualSpacing/>
        <w:jc w:val="both"/>
        <w:rPr>
          <w:rFonts w:ascii="Museo Sans 300" w:hAnsi="Museo Sans 300"/>
          <w:sz w:val="24"/>
          <w:szCs w:val="24"/>
        </w:rPr>
      </w:pPr>
      <w:r>
        <w:rPr>
          <w:rFonts w:ascii="Museo Sans 300" w:hAnsi="Museo Sans 300" w:cs="Arial"/>
          <w:color w:val="222222"/>
          <w:sz w:val="24"/>
          <w:szCs w:val="24"/>
        </w:rPr>
        <w:t xml:space="preserve">El inmueble fue adquirido por Compraventa inscrito al N° </w:t>
      </w:r>
      <w:r w:rsidR="006441DD">
        <w:rPr>
          <w:rFonts w:ascii="Museo Sans 300" w:hAnsi="Museo Sans 300" w:cs="Arial"/>
          <w:color w:val="222222"/>
          <w:sz w:val="24"/>
          <w:szCs w:val="24"/>
        </w:rPr>
        <w:t>---</w:t>
      </w:r>
      <w:r>
        <w:rPr>
          <w:rFonts w:ascii="Museo Sans 300" w:hAnsi="Museo Sans 300" w:cs="Arial"/>
          <w:color w:val="222222"/>
          <w:sz w:val="24"/>
          <w:szCs w:val="24"/>
        </w:rPr>
        <w:t xml:space="preserve">, Libro </w:t>
      </w:r>
      <w:r w:rsidR="006441DD">
        <w:rPr>
          <w:rFonts w:ascii="Museo Sans 300" w:hAnsi="Museo Sans 300" w:cs="Arial"/>
          <w:color w:val="222222"/>
          <w:sz w:val="24"/>
          <w:szCs w:val="24"/>
        </w:rPr>
        <w:t>---</w:t>
      </w:r>
      <w:r>
        <w:rPr>
          <w:rFonts w:ascii="Museo Sans 300" w:hAnsi="Museo Sans 300" w:cs="Arial"/>
          <w:color w:val="222222"/>
          <w:sz w:val="24"/>
          <w:szCs w:val="24"/>
        </w:rPr>
        <w:t xml:space="preserve">, de fecha </w:t>
      </w:r>
      <w:r w:rsidR="006441DD">
        <w:rPr>
          <w:rFonts w:ascii="Museo Sans 300" w:hAnsi="Museo Sans 300" w:cs="Arial"/>
          <w:color w:val="222222"/>
          <w:sz w:val="24"/>
          <w:szCs w:val="24"/>
        </w:rPr>
        <w:t>---</w:t>
      </w:r>
      <w:r>
        <w:rPr>
          <w:rFonts w:ascii="Museo Sans 300" w:hAnsi="Museo Sans 300" w:cs="Arial"/>
          <w:color w:val="222222"/>
          <w:sz w:val="24"/>
          <w:szCs w:val="24"/>
        </w:rPr>
        <w:t xml:space="preserve"> de </w:t>
      </w:r>
      <w:r w:rsidR="006441DD">
        <w:rPr>
          <w:rFonts w:ascii="Museo Sans 300" w:hAnsi="Museo Sans 300" w:cs="Arial"/>
          <w:color w:val="222222"/>
          <w:sz w:val="24"/>
          <w:szCs w:val="24"/>
        </w:rPr>
        <w:t>---</w:t>
      </w:r>
      <w:r>
        <w:rPr>
          <w:rFonts w:ascii="Museo Sans 300" w:hAnsi="Museo Sans 300" w:cs="Arial"/>
          <w:color w:val="222222"/>
          <w:sz w:val="24"/>
          <w:szCs w:val="24"/>
        </w:rPr>
        <w:t xml:space="preserve"> de </w:t>
      </w:r>
      <w:r w:rsidR="006441DD">
        <w:rPr>
          <w:rFonts w:ascii="Museo Sans 300" w:hAnsi="Museo Sans 300" w:cs="Arial"/>
          <w:color w:val="222222"/>
          <w:sz w:val="24"/>
          <w:szCs w:val="24"/>
        </w:rPr>
        <w:t>---</w:t>
      </w:r>
      <w:r>
        <w:rPr>
          <w:rFonts w:ascii="Museo Sans 300" w:hAnsi="Museo Sans 300" w:cs="Arial"/>
          <w:color w:val="222222"/>
          <w:sz w:val="24"/>
          <w:szCs w:val="24"/>
        </w:rPr>
        <w:t>, y según acuerdo de Junta Directiva, contenido en Punto II-4, de Acta Ordinaria N° 38-83, de fecha 28 de octubre de 1983,  por un área de 341 Has, 57 As, 49.32 Cás, y un precio de $252,000.00; a razón de $737.76 por hectárea y de $0.073776 por metro cuadrado.</w:t>
      </w:r>
    </w:p>
    <w:p w14:paraId="6E1AC0FE" w14:textId="77777777" w:rsidR="00487236" w:rsidRDefault="00487236" w:rsidP="006441DD">
      <w:pPr>
        <w:contextualSpacing/>
        <w:rPr>
          <w:rFonts w:ascii="Museo Sans 300" w:hAnsi="Museo Sans 300"/>
          <w:sz w:val="24"/>
          <w:szCs w:val="24"/>
        </w:rPr>
      </w:pPr>
    </w:p>
    <w:p w14:paraId="1E8687F8" w14:textId="197DBBF7" w:rsidR="004A7EA5" w:rsidRDefault="004A7EA5" w:rsidP="000F17F2">
      <w:pPr>
        <w:numPr>
          <w:ilvl w:val="0"/>
          <w:numId w:val="17"/>
        </w:numPr>
        <w:ind w:left="1134" w:hanging="708"/>
        <w:contextualSpacing/>
        <w:jc w:val="both"/>
        <w:rPr>
          <w:rFonts w:ascii="Museo Sans 300" w:hAnsi="Museo Sans 300"/>
          <w:sz w:val="24"/>
          <w:szCs w:val="24"/>
        </w:rPr>
      </w:pPr>
      <w:r>
        <w:rPr>
          <w:rFonts w:ascii="Museo Sans 300" w:hAnsi="Museo Sans 300"/>
          <w:sz w:val="24"/>
          <w:szCs w:val="24"/>
        </w:rPr>
        <w:t xml:space="preserve">Mediante </w:t>
      </w:r>
      <w:r>
        <w:rPr>
          <w:rFonts w:ascii="Museo Sans 300" w:hAnsi="Museo Sans 300" w:cs="Arial"/>
          <w:color w:val="222222"/>
          <w:sz w:val="24"/>
          <w:szCs w:val="24"/>
        </w:rPr>
        <w:t xml:space="preserve">Punto III-4 de Acta Ordinaria N° 40-93, de fecha 4 de noviembre de 1993, modificado por el Punto VIII de Acta de Sesión Ordinaria N° 37-2006, de fecha 04 de octubre de 2006, donde se aprobó el Proyecto de Lotificación Agrícola y Asentamiento Comunitario en el inmueble en </w:t>
      </w:r>
      <w:r>
        <w:rPr>
          <w:rFonts w:ascii="Museo Sans 300" w:hAnsi="Museo Sans 300" w:cs="Arial"/>
          <w:color w:val="222222"/>
          <w:sz w:val="24"/>
          <w:szCs w:val="24"/>
        </w:rPr>
        <w:lastRenderedPageBreak/>
        <w:t xml:space="preserve">mención, </w:t>
      </w:r>
      <w:r>
        <w:rPr>
          <w:rFonts w:ascii="Museo Sans 300" w:hAnsi="Museo Sans 300"/>
          <w:sz w:val="24"/>
          <w:szCs w:val="24"/>
        </w:rPr>
        <w:t xml:space="preserve">posteriormente fue modificado por el Punto IV de Acta de Sesión Ordinaria N° 14-2023, de fecha 27 de abril de 2023, en el sentido de haberse aprobado nuevos planos en los inmuebles identificados en ese Proyecto como: SOLARES DEL </w:t>
      </w:r>
      <w:r w:rsidR="006441DD">
        <w:rPr>
          <w:rFonts w:ascii="Museo Sans 300" w:hAnsi="Museo Sans 300"/>
          <w:sz w:val="24"/>
          <w:szCs w:val="24"/>
        </w:rPr>
        <w:t>---</w:t>
      </w:r>
      <w:r>
        <w:rPr>
          <w:rFonts w:ascii="Museo Sans 300" w:hAnsi="Museo Sans 300"/>
          <w:sz w:val="24"/>
          <w:szCs w:val="24"/>
        </w:rPr>
        <w:t xml:space="preserve"> AL </w:t>
      </w:r>
      <w:r w:rsidR="006441DD">
        <w:rPr>
          <w:rFonts w:ascii="Museo Sans 300" w:hAnsi="Museo Sans 300"/>
          <w:sz w:val="24"/>
          <w:szCs w:val="24"/>
        </w:rPr>
        <w:t>---</w:t>
      </w:r>
      <w:r>
        <w:rPr>
          <w:rFonts w:ascii="Museo Sans 300" w:hAnsi="Museo Sans 300"/>
          <w:sz w:val="24"/>
          <w:szCs w:val="24"/>
        </w:rPr>
        <w:t xml:space="preserve"> Y DEL </w:t>
      </w:r>
      <w:r w:rsidR="006441DD">
        <w:rPr>
          <w:rFonts w:ascii="Museo Sans 300" w:hAnsi="Museo Sans 300"/>
          <w:sz w:val="24"/>
          <w:szCs w:val="24"/>
        </w:rPr>
        <w:t>---</w:t>
      </w:r>
      <w:r>
        <w:rPr>
          <w:rFonts w:ascii="Museo Sans 300" w:hAnsi="Museo Sans 300"/>
          <w:sz w:val="24"/>
          <w:szCs w:val="24"/>
        </w:rPr>
        <w:t xml:space="preserve"> AL </w:t>
      </w:r>
      <w:r w:rsidR="006441DD">
        <w:rPr>
          <w:rFonts w:ascii="Museo Sans 300" w:hAnsi="Museo Sans 300"/>
          <w:sz w:val="24"/>
          <w:szCs w:val="24"/>
        </w:rPr>
        <w:t>---</w:t>
      </w:r>
      <w:r>
        <w:rPr>
          <w:rFonts w:ascii="Museo Sans 300" w:hAnsi="Museo Sans 300"/>
          <w:sz w:val="24"/>
          <w:szCs w:val="24"/>
        </w:rPr>
        <w:t xml:space="preserve"> POLIGONO </w:t>
      </w:r>
      <w:r w:rsidR="006441DD">
        <w:rPr>
          <w:rFonts w:ascii="Museo Sans 300" w:hAnsi="Museo Sans 300"/>
          <w:sz w:val="24"/>
          <w:szCs w:val="24"/>
        </w:rPr>
        <w:t>---</w:t>
      </w:r>
      <w:r>
        <w:rPr>
          <w:rFonts w:ascii="Museo Sans 300" w:hAnsi="Museo Sans 300"/>
          <w:sz w:val="24"/>
          <w:szCs w:val="24"/>
        </w:rPr>
        <w:t xml:space="preserve">; SOLARES DEL </w:t>
      </w:r>
      <w:r w:rsidR="006441DD">
        <w:rPr>
          <w:rFonts w:ascii="Museo Sans 300" w:hAnsi="Museo Sans 300"/>
          <w:sz w:val="24"/>
          <w:szCs w:val="24"/>
        </w:rPr>
        <w:t>---</w:t>
      </w:r>
      <w:r>
        <w:rPr>
          <w:rFonts w:ascii="Museo Sans 300" w:hAnsi="Museo Sans 300"/>
          <w:sz w:val="24"/>
          <w:szCs w:val="24"/>
        </w:rPr>
        <w:t xml:space="preserve"> AL </w:t>
      </w:r>
      <w:r w:rsidR="006441DD">
        <w:rPr>
          <w:rFonts w:ascii="Museo Sans 300" w:hAnsi="Museo Sans 300"/>
          <w:sz w:val="24"/>
          <w:szCs w:val="24"/>
        </w:rPr>
        <w:t>---</w:t>
      </w:r>
      <w:r>
        <w:rPr>
          <w:rFonts w:ascii="Museo Sans 300" w:hAnsi="Museo Sans 300"/>
          <w:sz w:val="24"/>
          <w:szCs w:val="24"/>
        </w:rPr>
        <w:t xml:space="preserve">, POLIGONO </w:t>
      </w:r>
      <w:r w:rsidR="006441DD">
        <w:rPr>
          <w:rFonts w:ascii="Museo Sans 300" w:hAnsi="Museo Sans 300"/>
          <w:sz w:val="24"/>
          <w:szCs w:val="24"/>
        </w:rPr>
        <w:t>---</w:t>
      </w:r>
      <w:r>
        <w:rPr>
          <w:rFonts w:ascii="Museo Sans 300" w:hAnsi="Museo Sans 300"/>
          <w:sz w:val="24"/>
          <w:szCs w:val="24"/>
        </w:rPr>
        <w:t xml:space="preserve"> Y SOLARES </w:t>
      </w:r>
      <w:r w:rsidR="006441DD">
        <w:rPr>
          <w:rFonts w:ascii="Museo Sans 300" w:hAnsi="Museo Sans 300"/>
          <w:sz w:val="24"/>
          <w:szCs w:val="24"/>
        </w:rPr>
        <w:t>---</w:t>
      </w:r>
      <w:r>
        <w:rPr>
          <w:rFonts w:ascii="Museo Sans 300" w:hAnsi="Museo Sans 300"/>
          <w:sz w:val="24"/>
          <w:szCs w:val="24"/>
        </w:rPr>
        <w:t xml:space="preserve"> Y </w:t>
      </w:r>
      <w:r w:rsidR="006441DD">
        <w:rPr>
          <w:rFonts w:ascii="Museo Sans 300" w:hAnsi="Museo Sans 300"/>
          <w:sz w:val="24"/>
          <w:szCs w:val="24"/>
        </w:rPr>
        <w:t>---</w:t>
      </w:r>
      <w:r>
        <w:rPr>
          <w:rFonts w:ascii="Museo Sans 300" w:hAnsi="Museo Sans 300"/>
          <w:sz w:val="24"/>
          <w:szCs w:val="24"/>
        </w:rPr>
        <w:t xml:space="preserve"> DEL POLIGONO </w:t>
      </w:r>
      <w:r w:rsidR="006441DD">
        <w:rPr>
          <w:rFonts w:ascii="Museo Sans 300" w:hAnsi="Museo Sans 300"/>
          <w:sz w:val="24"/>
          <w:szCs w:val="24"/>
        </w:rPr>
        <w:t>---</w:t>
      </w:r>
      <w:r>
        <w:rPr>
          <w:rFonts w:ascii="Museo Sans 300" w:hAnsi="Museo Sans 300"/>
          <w:sz w:val="24"/>
          <w:szCs w:val="24"/>
        </w:rPr>
        <w:t xml:space="preserve">; de los cuales se ha desmembrado, entre otros, el PROYECTO DE ASENTAMIENTO COMUNITARIO, desarrollado en el inmueble identificado según plano como HACIENDA EL POTOSI PORCION 3-2, y registralmente como HACIENDA EL POTOSI PORCION ISTA, con una extensión superficial de 00 Hás., 10 Ás., 47.65 Cás., que comprende: </w:t>
      </w:r>
      <w:r w:rsidR="006441DD">
        <w:rPr>
          <w:rFonts w:ascii="Museo Sans 300" w:hAnsi="Museo Sans 300"/>
          <w:sz w:val="24"/>
          <w:szCs w:val="24"/>
        </w:rPr>
        <w:t>---</w:t>
      </w:r>
      <w:r>
        <w:rPr>
          <w:rFonts w:ascii="Museo Sans 300" w:hAnsi="Museo Sans 300"/>
          <w:sz w:val="24"/>
          <w:szCs w:val="24"/>
        </w:rPr>
        <w:t xml:space="preserve"> solares para vivienda Polígono</w:t>
      </w:r>
      <w:r w:rsidR="00E91DF4">
        <w:rPr>
          <w:rFonts w:ascii="Museo Sans 300" w:hAnsi="Museo Sans 300"/>
          <w:sz w:val="24"/>
          <w:szCs w:val="24"/>
        </w:rPr>
        <w:t xml:space="preserve"> </w:t>
      </w:r>
      <w:r w:rsidR="006441DD">
        <w:rPr>
          <w:rFonts w:ascii="Museo Sans 300" w:hAnsi="Museo Sans 300"/>
          <w:sz w:val="24"/>
          <w:szCs w:val="24"/>
        </w:rPr>
        <w:t>---</w:t>
      </w:r>
      <w:r w:rsidR="00E91DF4">
        <w:rPr>
          <w:rFonts w:ascii="Museo Sans 300" w:hAnsi="Museo Sans 300"/>
          <w:sz w:val="24"/>
          <w:szCs w:val="24"/>
        </w:rPr>
        <w:t xml:space="preserve"> y Calles, inscrito a la matrícula</w:t>
      </w:r>
      <w:r>
        <w:rPr>
          <w:rFonts w:ascii="Museo Sans 300" w:hAnsi="Museo Sans 300"/>
          <w:sz w:val="24"/>
          <w:szCs w:val="24"/>
        </w:rPr>
        <w:t xml:space="preserve"> </w:t>
      </w:r>
      <w:r w:rsidR="006441DD">
        <w:rPr>
          <w:rFonts w:ascii="Museo Sans 300" w:hAnsi="Museo Sans 300"/>
          <w:sz w:val="24"/>
          <w:szCs w:val="24"/>
        </w:rPr>
        <w:t xml:space="preserve">--- </w:t>
      </w:r>
      <w:r>
        <w:rPr>
          <w:rFonts w:ascii="Museo Sans 300" w:hAnsi="Museo Sans 300"/>
          <w:sz w:val="24"/>
          <w:szCs w:val="24"/>
        </w:rPr>
        <w:t>-00000.</w:t>
      </w:r>
    </w:p>
    <w:p w14:paraId="136AC4DD" w14:textId="77777777" w:rsidR="00487236" w:rsidRDefault="00487236" w:rsidP="00E20327">
      <w:pPr>
        <w:rPr>
          <w:rFonts w:ascii="Museo Sans 300" w:hAnsi="Museo Sans 300" w:cs="Arial"/>
          <w:sz w:val="24"/>
          <w:lang w:eastAsia="es-SV"/>
        </w:rPr>
      </w:pPr>
    </w:p>
    <w:p w14:paraId="653F1BDF" w14:textId="77777777" w:rsidR="004A7EA5" w:rsidRPr="00487236" w:rsidRDefault="004A7EA5" w:rsidP="000F17F2">
      <w:pPr>
        <w:numPr>
          <w:ilvl w:val="0"/>
          <w:numId w:val="17"/>
        </w:numPr>
        <w:ind w:left="1134" w:hanging="708"/>
        <w:contextualSpacing/>
        <w:jc w:val="both"/>
        <w:rPr>
          <w:rFonts w:ascii="Museo Sans 300" w:hAnsi="Museo Sans 300" w:cs="Times New Roman"/>
          <w:sz w:val="24"/>
          <w:szCs w:val="24"/>
        </w:rPr>
      </w:pPr>
      <w:r>
        <w:rPr>
          <w:rFonts w:ascii="Museo Sans 300" w:hAnsi="Museo Sans 300" w:cs="Arial"/>
          <w:sz w:val="24"/>
        </w:rPr>
        <w:t xml:space="preserve">Es necesario advertir a la solicitante, a través de una cláusula especial en la escritura correspondiente de compraventa del inmueble, que deberá cumplir las medidas ambientales emitidas por la Unidad Ambiental Institucional, referentes a: </w:t>
      </w:r>
    </w:p>
    <w:p w14:paraId="020167DA" w14:textId="77777777" w:rsidR="00487236" w:rsidRDefault="00487236" w:rsidP="00487236">
      <w:pPr>
        <w:ind w:left="1134"/>
        <w:contextualSpacing/>
        <w:jc w:val="both"/>
        <w:rPr>
          <w:rFonts w:ascii="Museo Sans 300" w:hAnsi="Museo Sans 300" w:cs="Times New Roman"/>
          <w:sz w:val="24"/>
          <w:szCs w:val="24"/>
        </w:rPr>
      </w:pPr>
    </w:p>
    <w:p w14:paraId="411D387E" w14:textId="77777777" w:rsidR="004A7EA5" w:rsidRPr="00016A07" w:rsidRDefault="004A7EA5" w:rsidP="000F17F2">
      <w:pPr>
        <w:pStyle w:val="Prrafodelista"/>
        <w:numPr>
          <w:ilvl w:val="0"/>
          <w:numId w:val="18"/>
        </w:numPr>
        <w:ind w:left="1418" w:right="-518" w:hanging="284"/>
        <w:jc w:val="both"/>
        <w:rPr>
          <w:rFonts w:ascii="Museo Sans 300" w:hAnsi="Museo Sans 300" w:cs="Arial"/>
          <w:sz w:val="20"/>
          <w:szCs w:val="20"/>
          <w:lang w:eastAsia="es-SV"/>
        </w:rPr>
      </w:pPr>
      <w:r w:rsidRPr="00016A07">
        <w:rPr>
          <w:rFonts w:ascii="Museo Sans 300" w:hAnsi="Museo Sans 300" w:cs="Arial"/>
          <w:sz w:val="20"/>
          <w:szCs w:val="20"/>
        </w:rPr>
        <w:t xml:space="preserve">Evitar las quemas de los desechos. </w:t>
      </w:r>
    </w:p>
    <w:p w14:paraId="190D04A1" w14:textId="77777777" w:rsidR="004A7EA5" w:rsidRPr="00016A07" w:rsidRDefault="004A7EA5" w:rsidP="000F17F2">
      <w:pPr>
        <w:pStyle w:val="Prrafodelista"/>
        <w:numPr>
          <w:ilvl w:val="0"/>
          <w:numId w:val="18"/>
        </w:numPr>
        <w:ind w:left="1418" w:right="-518" w:hanging="284"/>
        <w:jc w:val="both"/>
        <w:rPr>
          <w:rFonts w:ascii="Museo Sans 300" w:hAnsi="Museo Sans 300" w:cs="Arial"/>
          <w:sz w:val="20"/>
          <w:szCs w:val="20"/>
        </w:rPr>
      </w:pPr>
      <w:r w:rsidRPr="00016A07">
        <w:rPr>
          <w:rFonts w:ascii="Museo Sans 300" w:hAnsi="Museo Sans 300" w:cs="Arial"/>
          <w:sz w:val="20"/>
          <w:szCs w:val="20"/>
        </w:rPr>
        <w:t>Manejo adecuado de los desechos sólidos y de las aguas residuales</w:t>
      </w:r>
    </w:p>
    <w:p w14:paraId="23775993" w14:textId="77777777" w:rsidR="004A7EA5" w:rsidRPr="00E20327" w:rsidRDefault="004A7EA5" w:rsidP="00E20327">
      <w:pPr>
        <w:pStyle w:val="Prrafodelista"/>
        <w:ind w:left="1418"/>
        <w:rPr>
          <w:rFonts w:ascii="Museo Sans 300" w:hAnsi="Museo Sans 300" w:cs="Arial"/>
          <w:sz w:val="24"/>
          <w:szCs w:val="24"/>
        </w:rPr>
      </w:pPr>
      <w:r w:rsidRPr="00E20327">
        <w:rPr>
          <w:rFonts w:ascii="Museo Sans 300" w:hAnsi="Museo Sans 300" w:cs="Arial"/>
          <w:sz w:val="24"/>
          <w:szCs w:val="24"/>
        </w:rPr>
        <w:t>(Coordinación de la comunidad con las autoridades municipales).</w:t>
      </w:r>
    </w:p>
    <w:p w14:paraId="7D899D1C" w14:textId="32EAADB1" w:rsidR="004A7EA5" w:rsidRPr="00E20327" w:rsidRDefault="004A7EA5" w:rsidP="00487236">
      <w:pPr>
        <w:pStyle w:val="Prrafodelista"/>
        <w:ind w:left="1134"/>
        <w:jc w:val="both"/>
        <w:rPr>
          <w:rFonts w:ascii="Museo Sans 300" w:hAnsi="Museo Sans 300" w:cs="Times New Roman"/>
          <w:sz w:val="24"/>
          <w:szCs w:val="24"/>
        </w:rPr>
      </w:pPr>
      <w:r w:rsidRPr="00E20327">
        <w:rPr>
          <w:rFonts w:ascii="Museo Sans 300" w:hAnsi="Museo Sans 300" w:cs="Arial"/>
          <w:sz w:val="24"/>
          <w:szCs w:val="24"/>
        </w:rPr>
        <w:t>Lo anterior, de conformidad a lo establecido en Acuerdo Segundo del Punto I</w:t>
      </w:r>
      <w:r w:rsidRPr="00E20327">
        <w:rPr>
          <w:rFonts w:ascii="Museo Sans 300" w:hAnsi="Museo Sans 300"/>
          <w:sz w:val="24"/>
          <w:szCs w:val="24"/>
        </w:rPr>
        <w:t>V de Acta de Sesión Ordinaria 14-2023, de fecha 27 de abril de 2023.</w:t>
      </w:r>
    </w:p>
    <w:p w14:paraId="1DDB5ABA" w14:textId="77777777" w:rsidR="00487236" w:rsidRPr="006441DD" w:rsidRDefault="00487236" w:rsidP="006441DD">
      <w:pPr>
        <w:rPr>
          <w:rFonts w:ascii="Museo Sans 300" w:hAnsi="Museo Sans 300"/>
          <w:sz w:val="24"/>
          <w:szCs w:val="24"/>
          <w:lang w:eastAsia="es-ES"/>
        </w:rPr>
      </w:pPr>
    </w:p>
    <w:p w14:paraId="4AB02424" w14:textId="63C7C77C" w:rsidR="004A7EA5" w:rsidRPr="00E20327" w:rsidRDefault="004A7EA5" w:rsidP="000F17F2">
      <w:pPr>
        <w:numPr>
          <w:ilvl w:val="0"/>
          <w:numId w:val="17"/>
        </w:numPr>
        <w:ind w:left="1134" w:hanging="708"/>
        <w:contextualSpacing/>
        <w:jc w:val="both"/>
        <w:rPr>
          <w:rFonts w:ascii="Museo Sans 300" w:hAnsi="Museo Sans 300"/>
          <w:bCs/>
          <w:sz w:val="24"/>
          <w:szCs w:val="24"/>
          <w:lang w:eastAsia="es-ES"/>
        </w:rPr>
      </w:pPr>
      <w:r w:rsidRPr="00E20327">
        <w:rPr>
          <w:rFonts w:ascii="Museo Sans 300" w:hAnsi="Museo Sans 300"/>
          <w:sz w:val="24"/>
          <w:szCs w:val="24"/>
          <w:lang w:eastAsia="es-ES"/>
        </w:rPr>
        <w:t xml:space="preserve">En el Punto </w:t>
      </w:r>
      <w:r w:rsidRPr="00E20327">
        <w:rPr>
          <w:rFonts w:ascii="Museo Sans 300" w:hAnsi="Museo Sans 300"/>
          <w:b/>
          <w:sz w:val="24"/>
          <w:szCs w:val="24"/>
          <w:lang w:eastAsia="es-ES"/>
        </w:rPr>
        <w:t>VI-3 de</w:t>
      </w:r>
      <w:r w:rsidR="00016A07" w:rsidRPr="00E20327">
        <w:rPr>
          <w:rFonts w:ascii="Museo Sans 300" w:hAnsi="Museo Sans 300"/>
          <w:b/>
          <w:sz w:val="24"/>
          <w:szCs w:val="24"/>
          <w:lang w:eastAsia="es-ES"/>
        </w:rPr>
        <w:t>l</w:t>
      </w:r>
      <w:r w:rsidRPr="00E20327">
        <w:rPr>
          <w:rFonts w:ascii="Museo Sans 300" w:hAnsi="Museo Sans 300"/>
          <w:b/>
          <w:sz w:val="24"/>
          <w:szCs w:val="24"/>
          <w:lang w:eastAsia="es-ES"/>
        </w:rPr>
        <w:t xml:space="preserve"> Acta Ordinaria 41-93, de fecha 11 de noviembre de 1993</w:t>
      </w:r>
      <w:r w:rsidRPr="00E20327">
        <w:rPr>
          <w:rFonts w:ascii="Museo Sans 300" w:hAnsi="Museo Sans 300"/>
          <w:sz w:val="24"/>
          <w:szCs w:val="24"/>
          <w:lang w:eastAsia="es-ES"/>
        </w:rPr>
        <w:t xml:space="preserve">, se adjudicó entre otros, el </w:t>
      </w:r>
      <w:r w:rsidRPr="00E20327">
        <w:rPr>
          <w:rFonts w:ascii="Museo Sans 300" w:hAnsi="Museo Sans 300"/>
          <w:b/>
          <w:sz w:val="24"/>
          <w:szCs w:val="24"/>
          <w:lang w:eastAsia="es-ES"/>
        </w:rPr>
        <w:t xml:space="preserve">Solar </w:t>
      </w:r>
      <w:r w:rsidR="006441DD">
        <w:rPr>
          <w:rFonts w:ascii="Museo Sans 300" w:hAnsi="Museo Sans 300"/>
          <w:b/>
          <w:sz w:val="24"/>
          <w:szCs w:val="24"/>
          <w:lang w:eastAsia="es-ES"/>
        </w:rPr>
        <w:t>---</w:t>
      </w:r>
      <w:r w:rsidRPr="00E20327">
        <w:rPr>
          <w:rFonts w:ascii="Museo Sans 300" w:hAnsi="Museo Sans 300"/>
          <w:b/>
          <w:sz w:val="24"/>
          <w:szCs w:val="24"/>
          <w:lang w:eastAsia="es-ES"/>
        </w:rPr>
        <w:t xml:space="preserve">, Polígono </w:t>
      </w:r>
      <w:r w:rsidR="006441DD">
        <w:rPr>
          <w:rFonts w:ascii="Museo Sans 300" w:hAnsi="Museo Sans 300"/>
          <w:b/>
          <w:sz w:val="24"/>
          <w:szCs w:val="24"/>
          <w:lang w:eastAsia="es-ES"/>
        </w:rPr>
        <w:t>---</w:t>
      </w:r>
      <w:r w:rsidRPr="00E20327">
        <w:rPr>
          <w:rFonts w:ascii="Museo Sans 300" w:hAnsi="Museo Sans 300"/>
          <w:b/>
          <w:sz w:val="24"/>
          <w:szCs w:val="24"/>
          <w:lang w:eastAsia="es-ES"/>
        </w:rPr>
        <w:t xml:space="preserve">, </w:t>
      </w:r>
      <w:r w:rsidRPr="00E20327">
        <w:rPr>
          <w:rFonts w:ascii="Museo Sans 300" w:hAnsi="Museo Sans 300"/>
          <w:sz w:val="24"/>
          <w:szCs w:val="24"/>
          <w:lang w:eastAsia="es-ES"/>
        </w:rPr>
        <w:t>con un área de 360.10 Mts.², y  un precio de $ 58.85, a favor de los señores: LUIS REYES ROJAS y MARGARITA SOLORZANO DE REYES.</w:t>
      </w:r>
    </w:p>
    <w:p w14:paraId="0334528A" w14:textId="77777777" w:rsidR="00487236" w:rsidRPr="00E20327" w:rsidRDefault="00487236" w:rsidP="006441DD">
      <w:pPr>
        <w:contextualSpacing/>
        <w:jc w:val="both"/>
        <w:rPr>
          <w:rFonts w:ascii="Museo Sans 300" w:hAnsi="Museo Sans 300"/>
          <w:bCs/>
          <w:sz w:val="24"/>
          <w:szCs w:val="24"/>
          <w:lang w:eastAsia="es-ES"/>
        </w:rPr>
      </w:pPr>
    </w:p>
    <w:p w14:paraId="2E978D8E" w14:textId="2EA9897E" w:rsidR="004A7EA5" w:rsidRPr="00E20327" w:rsidRDefault="004A7EA5" w:rsidP="000F17F2">
      <w:pPr>
        <w:numPr>
          <w:ilvl w:val="0"/>
          <w:numId w:val="17"/>
        </w:numPr>
        <w:ind w:left="1134" w:hanging="708"/>
        <w:contextualSpacing/>
        <w:jc w:val="both"/>
        <w:rPr>
          <w:rFonts w:ascii="Museo Sans 300" w:hAnsi="Museo Sans 300"/>
          <w:bCs/>
          <w:sz w:val="24"/>
          <w:szCs w:val="24"/>
          <w:lang w:eastAsia="es-ES"/>
        </w:rPr>
      </w:pPr>
      <w:r w:rsidRPr="00E20327">
        <w:rPr>
          <w:rFonts w:ascii="Museo Sans 300" w:hAnsi="Museo Sans 300"/>
          <w:sz w:val="24"/>
          <w:szCs w:val="24"/>
          <w:lang w:eastAsia="es-ES"/>
        </w:rPr>
        <w:t xml:space="preserve">Habiéndose actualizado la información de la adjudicación del inmueble, se hace necesaria la modificación del punto </w:t>
      </w:r>
      <w:r w:rsidR="00016A07" w:rsidRPr="00E20327">
        <w:rPr>
          <w:rFonts w:ascii="Museo Sans 300" w:hAnsi="Museo Sans 300"/>
          <w:sz w:val="24"/>
          <w:szCs w:val="24"/>
          <w:lang w:eastAsia="es-ES"/>
        </w:rPr>
        <w:t xml:space="preserve">de acta </w:t>
      </w:r>
      <w:r w:rsidRPr="00E20327">
        <w:rPr>
          <w:rFonts w:ascii="Museo Sans 300" w:hAnsi="Museo Sans 300"/>
          <w:sz w:val="24"/>
          <w:szCs w:val="24"/>
          <w:lang w:eastAsia="es-ES"/>
        </w:rPr>
        <w:t>anterior</w:t>
      </w:r>
      <w:r w:rsidR="00016A07" w:rsidRPr="00E20327">
        <w:rPr>
          <w:rFonts w:ascii="Museo Sans 300" w:hAnsi="Museo Sans 300"/>
          <w:sz w:val="24"/>
          <w:szCs w:val="24"/>
          <w:lang w:eastAsia="es-ES"/>
        </w:rPr>
        <w:t>,</w:t>
      </w:r>
      <w:r w:rsidRPr="00E20327">
        <w:rPr>
          <w:rFonts w:ascii="Museo Sans 300" w:hAnsi="Museo Sans 300"/>
          <w:sz w:val="24"/>
          <w:szCs w:val="24"/>
          <w:lang w:eastAsia="es-ES"/>
        </w:rPr>
        <w:t xml:space="preserve"> por las siguientes causales:</w:t>
      </w:r>
    </w:p>
    <w:p w14:paraId="094F17C2" w14:textId="77777777" w:rsidR="00487236" w:rsidRPr="006441DD" w:rsidRDefault="00487236" w:rsidP="006441DD">
      <w:pPr>
        <w:jc w:val="both"/>
        <w:rPr>
          <w:rFonts w:ascii="Museo Sans 300" w:hAnsi="Museo Sans 300"/>
          <w:sz w:val="24"/>
          <w:szCs w:val="24"/>
          <w:lang w:eastAsia="es-SV"/>
        </w:rPr>
      </w:pPr>
    </w:p>
    <w:p w14:paraId="328E38A0" w14:textId="39F7EA19" w:rsidR="004A7EA5" w:rsidRPr="00E20327" w:rsidRDefault="004A7EA5" w:rsidP="000F17F2">
      <w:pPr>
        <w:pStyle w:val="Prrafodelista"/>
        <w:numPr>
          <w:ilvl w:val="0"/>
          <w:numId w:val="19"/>
        </w:numPr>
        <w:ind w:left="1418" w:hanging="284"/>
        <w:contextualSpacing w:val="0"/>
        <w:jc w:val="both"/>
        <w:rPr>
          <w:rFonts w:ascii="Museo Sans 300" w:hAnsi="Museo Sans 300"/>
          <w:sz w:val="24"/>
          <w:szCs w:val="24"/>
        </w:rPr>
      </w:pPr>
      <w:r w:rsidRPr="00E20327">
        <w:rPr>
          <w:rFonts w:ascii="Museo Sans 300" w:hAnsi="Museo Sans 300"/>
          <w:sz w:val="24"/>
          <w:szCs w:val="24"/>
        </w:rPr>
        <w:t xml:space="preserve">Corrección de nomenclatura y </w:t>
      </w:r>
      <w:r w:rsidRPr="00E20327">
        <w:rPr>
          <w:rFonts w:ascii="Museo Sans 300" w:hAnsi="Museo Sans 300"/>
          <w:sz w:val="24"/>
          <w:szCs w:val="24"/>
          <w:lang w:eastAsia="es-ES"/>
        </w:rPr>
        <w:t>área del</w:t>
      </w:r>
      <w:r w:rsidRPr="00E20327">
        <w:rPr>
          <w:rFonts w:ascii="Museo Sans 300" w:hAnsi="Museo Sans 300"/>
          <w:sz w:val="24"/>
          <w:szCs w:val="24"/>
        </w:rPr>
        <w:t xml:space="preserve"> Solar N° </w:t>
      </w:r>
      <w:r w:rsidR="006441DD">
        <w:rPr>
          <w:rFonts w:ascii="Museo Sans 300" w:hAnsi="Museo Sans 300"/>
          <w:sz w:val="24"/>
          <w:szCs w:val="24"/>
        </w:rPr>
        <w:t>---</w:t>
      </w:r>
      <w:r w:rsidRPr="00E20327">
        <w:rPr>
          <w:rFonts w:ascii="Museo Sans 300" w:hAnsi="Museo Sans 300"/>
          <w:sz w:val="24"/>
          <w:szCs w:val="24"/>
        </w:rPr>
        <w:t xml:space="preserve">, Polígono </w:t>
      </w:r>
      <w:r w:rsidR="006441DD">
        <w:rPr>
          <w:rFonts w:ascii="Museo Sans 300" w:hAnsi="Museo Sans 300"/>
          <w:sz w:val="24"/>
          <w:szCs w:val="24"/>
        </w:rPr>
        <w:t>---</w:t>
      </w:r>
      <w:r w:rsidRPr="00E20327">
        <w:rPr>
          <w:rFonts w:ascii="Museo Sans 300" w:hAnsi="Museo Sans 300"/>
          <w:sz w:val="24"/>
          <w:szCs w:val="24"/>
          <w:lang w:eastAsia="es-ES"/>
        </w:rPr>
        <w:t>, esto debido a que Junta Directiva aprobó la adjudicación con un área de 360.10 Mts.², sin embargo, al reprocesar los planos e inscribir la Desmembración en Cabeza de su Dueño a favor del ISTA, resultó que la nomenclatura y área han variado, siendo</w:t>
      </w:r>
      <w:r w:rsidRPr="00E20327">
        <w:rPr>
          <w:rFonts w:ascii="Museo Sans 300" w:hAnsi="Museo Sans 300"/>
          <w:b/>
          <w:sz w:val="24"/>
          <w:szCs w:val="24"/>
          <w:lang w:eastAsia="es-ES"/>
        </w:rPr>
        <w:t xml:space="preserve"> </w:t>
      </w:r>
      <w:r w:rsidRPr="00E20327">
        <w:rPr>
          <w:rFonts w:ascii="Museo Sans 300" w:hAnsi="Museo Sans 300"/>
          <w:sz w:val="24"/>
          <w:szCs w:val="24"/>
          <w:lang w:eastAsia="es-ES"/>
        </w:rPr>
        <w:t xml:space="preserve">la identificación correcta </w:t>
      </w:r>
      <w:r w:rsidRPr="00E20327">
        <w:rPr>
          <w:rFonts w:ascii="Museo Sans 300" w:hAnsi="Museo Sans 300"/>
          <w:b/>
          <w:sz w:val="24"/>
          <w:szCs w:val="24"/>
          <w:lang w:eastAsia="es-ES"/>
        </w:rPr>
        <w:t xml:space="preserve">SOLAR </w:t>
      </w:r>
      <w:r w:rsidR="006441DD">
        <w:rPr>
          <w:rFonts w:ascii="Museo Sans 300" w:hAnsi="Museo Sans 300"/>
          <w:b/>
          <w:sz w:val="24"/>
          <w:szCs w:val="24"/>
          <w:lang w:eastAsia="es-ES"/>
        </w:rPr>
        <w:t>---</w:t>
      </w:r>
      <w:r w:rsidRPr="00E20327">
        <w:rPr>
          <w:rFonts w:ascii="Museo Sans 300" w:hAnsi="Museo Sans 300"/>
          <w:b/>
          <w:sz w:val="24"/>
          <w:szCs w:val="24"/>
          <w:lang w:eastAsia="es-ES"/>
        </w:rPr>
        <w:t xml:space="preserve">, POLÍGONO </w:t>
      </w:r>
      <w:r w:rsidR="006441DD">
        <w:rPr>
          <w:rFonts w:ascii="Museo Sans 300" w:hAnsi="Museo Sans 300"/>
          <w:b/>
          <w:sz w:val="24"/>
          <w:szCs w:val="24"/>
          <w:lang w:eastAsia="es-ES"/>
        </w:rPr>
        <w:t>---</w:t>
      </w:r>
      <w:r w:rsidRPr="00E20327">
        <w:rPr>
          <w:rFonts w:ascii="Museo Sans 300" w:hAnsi="Museo Sans 300"/>
          <w:b/>
          <w:sz w:val="24"/>
          <w:szCs w:val="24"/>
          <w:lang w:eastAsia="es-ES"/>
        </w:rPr>
        <w:t xml:space="preserve">, PORCIÓN </w:t>
      </w:r>
      <w:r w:rsidR="006441DD">
        <w:rPr>
          <w:rFonts w:ascii="Museo Sans 300" w:hAnsi="Museo Sans 300"/>
          <w:b/>
          <w:sz w:val="24"/>
          <w:szCs w:val="24"/>
          <w:lang w:eastAsia="es-ES"/>
        </w:rPr>
        <w:t>---</w:t>
      </w:r>
      <w:r w:rsidRPr="00E20327">
        <w:rPr>
          <w:rFonts w:ascii="Museo Sans 300" w:hAnsi="Museo Sans 300"/>
          <w:b/>
          <w:sz w:val="24"/>
          <w:szCs w:val="24"/>
          <w:lang w:eastAsia="es-ES"/>
        </w:rPr>
        <w:t xml:space="preserve">, </w:t>
      </w:r>
      <w:r w:rsidRPr="00E20327">
        <w:rPr>
          <w:rFonts w:ascii="Museo Sans 300" w:hAnsi="Museo Sans 300"/>
          <w:sz w:val="24"/>
          <w:szCs w:val="24"/>
          <w:lang w:eastAsia="es-ES"/>
        </w:rPr>
        <w:t xml:space="preserve">con un área de 342.85 Mt², </w:t>
      </w:r>
      <w:r w:rsidRPr="00E20327">
        <w:rPr>
          <w:rFonts w:ascii="Museo Sans 300" w:hAnsi="Museo Sans 300"/>
          <w:sz w:val="24"/>
          <w:szCs w:val="24"/>
        </w:rPr>
        <w:t xml:space="preserve">resultando que ésta ha disminuido en 17.25 Mt.², lo cual ha sido aceptado por </w:t>
      </w:r>
      <w:r w:rsidR="00016A07" w:rsidRPr="00E20327">
        <w:rPr>
          <w:rFonts w:ascii="Museo Sans 300" w:hAnsi="Museo Sans 300"/>
          <w:sz w:val="24"/>
          <w:szCs w:val="24"/>
        </w:rPr>
        <w:t>la</w:t>
      </w:r>
      <w:commentRangeStart w:id="1"/>
      <w:r w:rsidRPr="00E20327">
        <w:rPr>
          <w:rFonts w:ascii="Museo Sans 300" w:hAnsi="Museo Sans 300"/>
          <w:sz w:val="24"/>
          <w:szCs w:val="24"/>
        </w:rPr>
        <w:t xml:space="preserve"> </w:t>
      </w:r>
      <w:commentRangeEnd w:id="1"/>
      <w:r w:rsidRPr="00E20327">
        <w:rPr>
          <w:rStyle w:val="Refdecomentario"/>
          <w:rFonts w:ascii="Museo Sans 300" w:hAnsi="Museo Sans 300" w:cs="Times New Roman"/>
          <w:sz w:val="24"/>
          <w:szCs w:val="24"/>
        </w:rPr>
        <w:commentReference w:id="1"/>
      </w:r>
      <w:r w:rsidRPr="00E20327">
        <w:rPr>
          <w:rFonts w:ascii="Museo Sans 300" w:hAnsi="Museo Sans 300"/>
          <w:sz w:val="24"/>
          <w:szCs w:val="24"/>
        </w:rPr>
        <w:t xml:space="preserve">titular de la adjudicación, según consta en el Acta de Aceptación de Corrección de Nomenclatura y Reducción de Área de </w:t>
      </w:r>
      <w:r w:rsidRPr="00E20327">
        <w:rPr>
          <w:rFonts w:ascii="Museo Sans 300" w:hAnsi="Museo Sans 300"/>
          <w:sz w:val="24"/>
          <w:szCs w:val="24"/>
        </w:rPr>
        <w:lastRenderedPageBreak/>
        <w:t>Inmuebl</w:t>
      </w:r>
      <w:r w:rsidR="00016A07" w:rsidRPr="00E20327">
        <w:rPr>
          <w:rFonts w:ascii="Museo Sans 300" w:hAnsi="Museo Sans 300"/>
          <w:sz w:val="24"/>
          <w:szCs w:val="24"/>
        </w:rPr>
        <w:t>e, de fecha 4 de octubre de</w:t>
      </w:r>
      <w:r w:rsidRPr="00E20327">
        <w:rPr>
          <w:rFonts w:ascii="Museo Sans 300" w:hAnsi="Museo Sans 300"/>
          <w:sz w:val="24"/>
          <w:szCs w:val="24"/>
        </w:rPr>
        <w:t xml:space="preserve"> 2023, anexa al expediente respectivo.</w:t>
      </w:r>
    </w:p>
    <w:p w14:paraId="151F16EA" w14:textId="77777777" w:rsidR="004A7EA5" w:rsidRPr="00E20327" w:rsidRDefault="004A7EA5" w:rsidP="00E20327">
      <w:pPr>
        <w:pStyle w:val="Prrafodelista"/>
        <w:ind w:left="1418" w:hanging="284"/>
        <w:jc w:val="both"/>
        <w:rPr>
          <w:rFonts w:ascii="Museo Sans 300" w:hAnsi="Museo Sans 300"/>
          <w:sz w:val="24"/>
          <w:szCs w:val="24"/>
        </w:rPr>
      </w:pPr>
    </w:p>
    <w:p w14:paraId="64BEB8BE" w14:textId="1FD38F3F" w:rsidR="004A7EA5" w:rsidRPr="00E20327" w:rsidRDefault="00016A07" w:rsidP="000F17F2">
      <w:pPr>
        <w:pStyle w:val="Prrafodelista"/>
        <w:numPr>
          <w:ilvl w:val="0"/>
          <w:numId w:val="19"/>
        </w:numPr>
        <w:ind w:left="1418" w:hanging="284"/>
        <w:contextualSpacing w:val="0"/>
        <w:jc w:val="both"/>
        <w:rPr>
          <w:rFonts w:ascii="Museo Sans 300" w:hAnsi="Museo Sans 300"/>
          <w:sz w:val="24"/>
          <w:szCs w:val="24"/>
          <w:lang w:val="es-ES"/>
        </w:rPr>
      </w:pPr>
      <w:r w:rsidRPr="00E20327">
        <w:rPr>
          <w:rFonts w:ascii="Museo Sans 300" w:hAnsi="Museo Sans 300"/>
          <w:sz w:val="24"/>
          <w:szCs w:val="24"/>
        </w:rPr>
        <w:t>Excluir a</w:t>
      </w:r>
      <w:r w:rsidR="004A7EA5" w:rsidRPr="00E20327">
        <w:rPr>
          <w:rFonts w:ascii="Museo Sans 300" w:hAnsi="Museo Sans 300"/>
          <w:sz w:val="24"/>
          <w:szCs w:val="24"/>
        </w:rPr>
        <w:t xml:space="preserve">l señor LUIS REYES ROJAS, por fallecimiento, causal comprobada con la Certificación a Pagina N° </w:t>
      </w:r>
      <w:r w:rsidR="006441DD">
        <w:rPr>
          <w:rFonts w:ascii="Museo Sans 300" w:hAnsi="Museo Sans 300"/>
          <w:sz w:val="24"/>
          <w:szCs w:val="24"/>
        </w:rPr>
        <w:t>---</w:t>
      </w:r>
      <w:r w:rsidR="004A7EA5" w:rsidRPr="00E20327">
        <w:rPr>
          <w:rFonts w:ascii="Museo Sans 300" w:hAnsi="Museo Sans 300"/>
          <w:sz w:val="24"/>
          <w:szCs w:val="24"/>
        </w:rPr>
        <w:t xml:space="preserve">, Tomo </w:t>
      </w:r>
      <w:r w:rsidR="006441DD">
        <w:rPr>
          <w:rFonts w:ascii="Museo Sans 300" w:hAnsi="Museo Sans 300"/>
          <w:sz w:val="24"/>
          <w:szCs w:val="24"/>
        </w:rPr>
        <w:t>---</w:t>
      </w:r>
      <w:r w:rsidR="004A7EA5" w:rsidRPr="00E20327">
        <w:rPr>
          <w:rFonts w:ascii="Museo Sans 300" w:hAnsi="Museo Sans 300"/>
          <w:sz w:val="24"/>
          <w:szCs w:val="24"/>
        </w:rPr>
        <w:t xml:space="preserve">, del Libro </w:t>
      </w:r>
      <w:r w:rsidR="006441DD">
        <w:rPr>
          <w:rFonts w:ascii="Museo Sans 300" w:hAnsi="Museo Sans 300"/>
          <w:sz w:val="24"/>
          <w:szCs w:val="24"/>
        </w:rPr>
        <w:t>---</w:t>
      </w:r>
      <w:r w:rsidR="004A7EA5" w:rsidRPr="00E20327">
        <w:rPr>
          <w:rFonts w:ascii="Museo Sans 300" w:hAnsi="Museo Sans 300"/>
          <w:sz w:val="24"/>
          <w:szCs w:val="24"/>
        </w:rPr>
        <w:t xml:space="preserve">, de Partidas de Defunción que la Alcaldía municipal de </w:t>
      </w:r>
      <w:r w:rsidR="006441DD">
        <w:rPr>
          <w:rFonts w:ascii="Museo Sans 300" w:hAnsi="Museo Sans 300"/>
          <w:sz w:val="24"/>
          <w:szCs w:val="24"/>
        </w:rPr>
        <w:t>---</w:t>
      </w:r>
      <w:r w:rsidR="004A7EA5" w:rsidRPr="00E20327">
        <w:rPr>
          <w:rFonts w:ascii="Museo Sans 300" w:hAnsi="Museo Sans 300"/>
          <w:sz w:val="24"/>
          <w:szCs w:val="24"/>
        </w:rPr>
        <w:t xml:space="preserve">, departamento de </w:t>
      </w:r>
      <w:r w:rsidR="006441DD">
        <w:rPr>
          <w:rFonts w:ascii="Museo Sans 300" w:hAnsi="Museo Sans 300"/>
          <w:sz w:val="24"/>
          <w:szCs w:val="24"/>
        </w:rPr>
        <w:t>---</w:t>
      </w:r>
      <w:r w:rsidR="004A7EA5" w:rsidRPr="00E20327">
        <w:rPr>
          <w:rFonts w:ascii="Museo Sans 300" w:hAnsi="Museo Sans 300"/>
          <w:sz w:val="24"/>
          <w:szCs w:val="24"/>
        </w:rPr>
        <w:t xml:space="preserve">, llevó en el año </w:t>
      </w:r>
      <w:r w:rsidR="006441DD">
        <w:rPr>
          <w:rFonts w:ascii="Museo Sans 300" w:hAnsi="Museo Sans 300"/>
          <w:sz w:val="24"/>
          <w:szCs w:val="24"/>
        </w:rPr>
        <w:t>---</w:t>
      </w:r>
      <w:r w:rsidR="004A7EA5" w:rsidRPr="00E20327">
        <w:rPr>
          <w:rFonts w:ascii="Museo Sans 300" w:hAnsi="Museo Sans 300"/>
          <w:sz w:val="24"/>
          <w:szCs w:val="24"/>
        </w:rPr>
        <w:t>, en la que consta que el referido señor,</w:t>
      </w:r>
      <w:r w:rsidR="004A7EA5" w:rsidRPr="00E20327">
        <w:rPr>
          <w:rFonts w:ascii="Museo Sans 300" w:hAnsi="Museo Sans 300"/>
          <w:b/>
          <w:i/>
          <w:sz w:val="24"/>
          <w:szCs w:val="24"/>
        </w:rPr>
        <w:t xml:space="preserve"> </w:t>
      </w:r>
      <w:r w:rsidR="004A7EA5" w:rsidRPr="00E20327">
        <w:rPr>
          <w:rFonts w:ascii="Museo Sans 300" w:hAnsi="Museo Sans 300"/>
          <w:sz w:val="24"/>
          <w:szCs w:val="24"/>
        </w:rPr>
        <w:t>falleció</w:t>
      </w:r>
      <w:r w:rsidRPr="00E20327">
        <w:rPr>
          <w:rFonts w:ascii="Museo Sans 300" w:hAnsi="Museo Sans 300"/>
          <w:sz w:val="24"/>
          <w:szCs w:val="24"/>
        </w:rPr>
        <w:t xml:space="preserve"> el día </w:t>
      </w:r>
      <w:r w:rsidR="006441DD">
        <w:rPr>
          <w:rFonts w:ascii="Museo Sans 300" w:hAnsi="Museo Sans 300"/>
          <w:sz w:val="24"/>
          <w:szCs w:val="24"/>
        </w:rPr>
        <w:t>---</w:t>
      </w:r>
      <w:r w:rsidRPr="00E20327">
        <w:rPr>
          <w:rFonts w:ascii="Museo Sans 300" w:hAnsi="Museo Sans 300"/>
          <w:sz w:val="24"/>
          <w:szCs w:val="24"/>
        </w:rPr>
        <w:t xml:space="preserve"> de </w:t>
      </w:r>
      <w:r w:rsidR="006441DD">
        <w:rPr>
          <w:rFonts w:ascii="Museo Sans 300" w:hAnsi="Museo Sans 300"/>
          <w:sz w:val="24"/>
          <w:szCs w:val="24"/>
        </w:rPr>
        <w:t>---</w:t>
      </w:r>
      <w:r w:rsidRPr="00E20327">
        <w:rPr>
          <w:rFonts w:ascii="Museo Sans 300" w:hAnsi="Museo Sans 300"/>
          <w:sz w:val="24"/>
          <w:szCs w:val="24"/>
        </w:rPr>
        <w:t xml:space="preserve"> de</w:t>
      </w:r>
      <w:r w:rsidR="004A7EA5" w:rsidRPr="00E20327">
        <w:rPr>
          <w:rFonts w:ascii="Museo Sans 300" w:hAnsi="Museo Sans 300"/>
          <w:sz w:val="24"/>
          <w:szCs w:val="24"/>
        </w:rPr>
        <w:t xml:space="preserve"> </w:t>
      </w:r>
      <w:r w:rsidR="006441DD">
        <w:rPr>
          <w:rFonts w:ascii="Museo Sans 300" w:hAnsi="Museo Sans 300"/>
          <w:sz w:val="24"/>
          <w:szCs w:val="24"/>
        </w:rPr>
        <w:t>---</w:t>
      </w:r>
      <w:r w:rsidR="004A7EA5" w:rsidRPr="00E20327">
        <w:rPr>
          <w:rFonts w:ascii="Museo Sans 300" w:hAnsi="Museo Sans 300"/>
          <w:sz w:val="24"/>
          <w:szCs w:val="24"/>
        </w:rPr>
        <w:t xml:space="preserve">, según Solicitud de Exclusión de beneficiario de fecha 04 de octubre de 2023, </w:t>
      </w:r>
      <w:r w:rsidR="004A7EA5" w:rsidRPr="00E20327">
        <w:rPr>
          <w:rFonts w:ascii="Museo Sans 300" w:hAnsi="Museo Sans 300"/>
          <w:sz w:val="24"/>
          <w:szCs w:val="24"/>
          <w:lang w:val="es-ES"/>
        </w:rPr>
        <w:t>documentos anexos al expediente respectivo.</w:t>
      </w:r>
    </w:p>
    <w:p w14:paraId="39D20C33" w14:textId="77777777" w:rsidR="00487236" w:rsidRPr="00E20327" w:rsidRDefault="00487236" w:rsidP="006441DD">
      <w:pPr>
        <w:jc w:val="both"/>
        <w:rPr>
          <w:rFonts w:ascii="Museo Sans 300" w:hAnsi="Museo Sans 300"/>
          <w:sz w:val="24"/>
          <w:szCs w:val="24"/>
          <w:lang w:val="es-ES"/>
        </w:rPr>
      </w:pPr>
    </w:p>
    <w:p w14:paraId="4BF30672" w14:textId="5FA978CC" w:rsidR="004A7EA5" w:rsidRPr="00E20327" w:rsidRDefault="00016A07" w:rsidP="000F17F2">
      <w:pPr>
        <w:pStyle w:val="Prrafodelista"/>
        <w:numPr>
          <w:ilvl w:val="0"/>
          <w:numId w:val="19"/>
        </w:numPr>
        <w:ind w:left="1418" w:hanging="284"/>
        <w:contextualSpacing w:val="0"/>
        <w:jc w:val="both"/>
        <w:rPr>
          <w:rFonts w:ascii="Museo Sans 300" w:hAnsi="Museo Sans 300"/>
          <w:sz w:val="24"/>
          <w:szCs w:val="24"/>
        </w:rPr>
      </w:pPr>
      <w:r w:rsidRPr="00E20327">
        <w:rPr>
          <w:rFonts w:ascii="Museo Sans 300" w:hAnsi="Museo Sans 300"/>
          <w:sz w:val="24"/>
          <w:szCs w:val="24"/>
        </w:rPr>
        <w:t>Incluir a</w:t>
      </w:r>
      <w:r w:rsidR="004A7EA5" w:rsidRPr="00E20327">
        <w:rPr>
          <w:rFonts w:ascii="Museo Sans 300" w:hAnsi="Museo Sans 300"/>
          <w:sz w:val="24"/>
          <w:szCs w:val="24"/>
        </w:rPr>
        <w:t xml:space="preserve"> </w:t>
      </w:r>
      <w:commentRangeStart w:id="2"/>
      <w:r w:rsidR="004A7EA5" w:rsidRPr="00E20327">
        <w:rPr>
          <w:rFonts w:ascii="Museo Sans 300" w:hAnsi="Museo Sans 300"/>
          <w:sz w:val="24"/>
          <w:szCs w:val="24"/>
        </w:rPr>
        <w:t>l</w:t>
      </w:r>
      <w:r w:rsidRPr="00E20327">
        <w:rPr>
          <w:rFonts w:ascii="Museo Sans 300" w:hAnsi="Museo Sans 300"/>
          <w:sz w:val="24"/>
          <w:szCs w:val="24"/>
        </w:rPr>
        <w:t>o</w:t>
      </w:r>
      <w:r w:rsidR="004A7EA5" w:rsidRPr="00E20327">
        <w:rPr>
          <w:rFonts w:ascii="Museo Sans 300" w:hAnsi="Museo Sans 300"/>
          <w:sz w:val="24"/>
          <w:szCs w:val="24"/>
        </w:rPr>
        <w:t>s</w:t>
      </w:r>
      <w:commentRangeEnd w:id="2"/>
      <w:r w:rsidR="004A7EA5" w:rsidRPr="00E20327">
        <w:rPr>
          <w:rStyle w:val="Refdecomentario"/>
          <w:rFonts w:ascii="Museo Sans 300" w:hAnsi="Museo Sans 300" w:cs="Times New Roman"/>
          <w:sz w:val="24"/>
          <w:szCs w:val="24"/>
        </w:rPr>
        <w:commentReference w:id="2"/>
      </w:r>
      <w:r w:rsidR="004A7EA5" w:rsidRPr="00E20327">
        <w:rPr>
          <w:rFonts w:ascii="Museo Sans 300" w:hAnsi="Museo Sans 300"/>
          <w:sz w:val="24"/>
          <w:szCs w:val="24"/>
        </w:rPr>
        <w:t xml:space="preserve"> señores: URIAS REYES SOLORZANO,</w:t>
      </w:r>
      <w:r w:rsidR="004A7EA5" w:rsidRPr="00E20327">
        <w:rPr>
          <w:rFonts w:ascii="Museo Sans 300" w:eastAsia="Times New Roman" w:hAnsi="Museo Sans 300"/>
          <w:b/>
          <w:sz w:val="24"/>
          <w:szCs w:val="24"/>
          <w:lang w:eastAsia="es-ES"/>
        </w:rPr>
        <w:t xml:space="preserve"> </w:t>
      </w:r>
      <w:r w:rsidR="004A7EA5" w:rsidRPr="00E20327">
        <w:rPr>
          <w:rFonts w:ascii="Museo Sans 300" w:hAnsi="Museo Sans 300"/>
          <w:color w:val="000000" w:themeColor="text1"/>
          <w:sz w:val="24"/>
          <w:szCs w:val="24"/>
        </w:rPr>
        <w:t xml:space="preserve">de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años de edad,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del domicilio de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departamento de </w:t>
      </w:r>
      <w:r w:rsidR="006441DD">
        <w:rPr>
          <w:rFonts w:ascii="Museo Sans 300" w:hAnsi="Museo Sans 300"/>
          <w:sz w:val="24"/>
          <w:szCs w:val="24"/>
        </w:rPr>
        <w:t>---</w:t>
      </w:r>
      <w:r w:rsidR="004A7EA5" w:rsidRPr="00E20327">
        <w:rPr>
          <w:rFonts w:ascii="Museo Sans 300" w:hAnsi="Museo Sans 300"/>
          <w:color w:val="000000" w:themeColor="text1"/>
          <w:sz w:val="24"/>
          <w:szCs w:val="24"/>
        </w:rPr>
        <w:t xml:space="preserve">, con Documento Único de Identidad número </w:t>
      </w:r>
      <w:r w:rsidR="006441DD">
        <w:rPr>
          <w:rFonts w:ascii="Museo Sans 300" w:hAnsi="Museo Sans 300"/>
          <w:color w:val="000000" w:themeColor="text1"/>
          <w:sz w:val="24"/>
          <w:szCs w:val="24"/>
        </w:rPr>
        <w:t>---</w:t>
      </w:r>
      <w:r w:rsidRPr="00E20327">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y </w:t>
      </w:r>
      <w:r w:rsidR="004A7EA5" w:rsidRPr="00E20327">
        <w:rPr>
          <w:rFonts w:ascii="Museo Sans 300" w:hAnsi="Museo Sans 300"/>
          <w:sz w:val="24"/>
          <w:szCs w:val="24"/>
        </w:rPr>
        <w:t>MAIRA ISABEL REYES SOLORZANO,</w:t>
      </w:r>
      <w:r w:rsidR="004A7EA5" w:rsidRPr="00E20327">
        <w:rPr>
          <w:rFonts w:ascii="Museo Sans 300" w:eastAsia="Times New Roman" w:hAnsi="Museo Sans 300"/>
          <w:b/>
          <w:sz w:val="24"/>
          <w:szCs w:val="24"/>
          <w:lang w:eastAsia="es-ES"/>
        </w:rPr>
        <w:t xml:space="preserve"> </w:t>
      </w:r>
      <w:r w:rsidR="004A7EA5" w:rsidRPr="00E20327">
        <w:rPr>
          <w:rFonts w:ascii="Museo Sans 300" w:hAnsi="Museo Sans 300"/>
          <w:color w:val="000000" w:themeColor="text1"/>
          <w:sz w:val="24"/>
          <w:szCs w:val="24"/>
        </w:rPr>
        <w:t xml:space="preserve">de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años de edad,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del domicilio y departamento de </w:t>
      </w:r>
      <w:r w:rsidR="006441DD">
        <w:rPr>
          <w:rFonts w:ascii="Museo Sans 300" w:hAnsi="Museo Sans 300"/>
          <w:sz w:val="24"/>
          <w:szCs w:val="24"/>
        </w:rPr>
        <w:t>---</w:t>
      </w:r>
      <w:r w:rsidR="004A7EA5" w:rsidRPr="00E20327">
        <w:rPr>
          <w:rFonts w:ascii="Museo Sans 300" w:hAnsi="Museo Sans 300"/>
          <w:color w:val="000000" w:themeColor="text1"/>
          <w:sz w:val="24"/>
          <w:szCs w:val="24"/>
        </w:rPr>
        <w:t xml:space="preserve">, con Documento Único de Identidad número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ambos </w:t>
      </w:r>
      <w:r w:rsidR="004A7EA5" w:rsidRPr="00E20327">
        <w:rPr>
          <w:rFonts w:ascii="Museo Sans 300" w:eastAsia="Times New Roman" w:hAnsi="Museo Sans 300"/>
          <w:sz w:val="24"/>
          <w:szCs w:val="24"/>
          <w:lang w:eastAsia="es-ES"/>
        </w:rPr>
        <w:t xml:space="preserve">en calidad de </w:t>
      </w:r>
      <w:r w:rsidR="006441DD">
        <w:rPr>
          <w:rFonts w:ascii="Museo Sans 300" w:hAnsi="Museo Sans 300"/>
          <w:color w:val="000000" w:themeColor="text1"/>
          <w:sz w:val="24"/>
          <w:szCs w:val="24"/>
        </w:rPr>
        <w:t>---</w:t>
      </w:r>
      <w:r w:rsidR="004A7EA5" w:rsidRPr="00E20327">
        <w:rPr>
          <w:rFonts w:ascii="Museo Sans 300" w:hAnsi="Museo Sans 300"/>
          <w:color w:val="000000" w:themeColor="text1"/>
          <w:sz w:val="24"/>
          <w:szCs w:val="24"/>
        </w:rPr>
        <w:t xml:space="preserve"> de la titular</w:t>
      </w:r>
      <w:r w:rsidR="004A7EA5" w:rsidRPr="00E20327">
        <w:rPr>
          <w:rFonts w:ascii="Museo Sans 300" w:eastAsia="Times New Roman" w:hAnsi="Museo Sans 300"/>
          <w:sz w:val="24"/>
          <w:szCs w:val="24"/>
          <w:lang w:eastAsia="es-ES"/>
        </w:rPr>
        <w:t xml:space="preserve"> de la adjudicación,</w:t>
      </w:r>
      <w:r w:rsidR="004A7EA5" w:rsidRPr="00E20327">
        <w:rPr>
          <w:rFonts w:ascii="Museo Sans 300" w:hAnsi="Museo Sans 300"/>
          <w:sz w:val="24"/>
          <w:szCs w:val="24"/>
        </w:rPr>
        <w:t xml:space="preserve"> según Solicitudes de Inclusión de Beneficiarios, de fecha 04</w:t>
      </w:r>
      <w:r w:rsidRPr="00E20327">
        <w:rPr>
          <w:rFonts w:ascii="Museo Sans 300" w:hAnsi="Museo Sans 300"/>
          <w:sz w:val="24"/>
          <w:szCs w:val="24"/>
          <w:lang w:eastAsia="es-ES"/>
        </w:rPr>
        <w:t xml:space="preserve"> de octubre de</w:t>
      </w:r>
      <w:r w:rsidR="004A7EA5" w:rsidRPr="00E20327">
        <w:rPr>
          <w:rFonts w:ascii="Museo Sans 300" w:hAnsi="Museo Sans 300"/>
          <w:sz w:val="24"/>
          <w:szCs w:val="24"/>
          <w:lang w:eastAsia="es-ES"/>
        </w:rPr>
        <w:t xml:space="preserve"> 2023</w:t>
      </w:r>
      <w:r w:rsidR="004A7EA5" w:rsidRPr="00E20327">
        <w:rPr>
          <w:rFonts w:ascii="Museo Sans 300" w:hAnsi="Museo Sans 300"/>
          <w:sz w:val="24"/>
          <w:szCs w:val="24"/>
        </w:rPr>
        <w:t>.</w:t>
      </w:r>
    </w:p>
    <w:p w14:paraId="454B2DAA" w14:textId="77777777" w:rsidR="004A7EA5" w:rsidRPr="00E20327" w:rsidRDefault="004A7EA5" w:rsidP="00E20327">
      <w:pPr>
        <w:jc w:val="both"/>
        <w:rPr>
          <w:rFonts w:ascii="Museo Sans 300" w:hAnsi="Museo Sans 300"/>
          <w:sz w:val="24"/>
          <w:szCs w:val="24"/>
        </w:rPr>
      </w:pPr>
    </w:p>
    <w:p w14:paraId="212317F7" w14:textId="65746847" w:rsidR="004A7EA5" w:rsidRPr="006441DD" w:rsidRDefault="00016A07" w:rsidP="00E20327">
      <w:pPr>
        <w:pStyle w:val="Prrafodelista"/>
        <w:numPr>
          <w:ilvl w:val="0"/>
          <w:numId w:val="19"/>
        </w:numPr>
        <w:ind w:left="1418" w:hanging="284"/>
        <w:contextualSpacing w:val="0"/>
        <w:jc w:val="both"/>
        <w:rPr>
          <w:rFonts w:ascii="Museo Sans 300" w:hAnsi="Museo Sans 300"/>
          <w:sz w:val="24"/>
          <w:szCs w:val="24"/>
        </w:rPr>
      </w:pPr>
      <w:r w:rsidRPr="00E20327">
        <w:rPr>
          <w:rFonts w:ascii="Museo Sans 300" w:hAnsi="Museo Sans 300"/>
          <w:sz w:val="24"/>
          <w:szCs w:val="24"/>
        </w:rPr>
        <w:t>Corregir el</w:t>
      </w:r>
      <w:r w:rsidR="004A7EA5" w:rsidRPr="00E20327">
        <w:rPr>
          <w:rFonts w:ascii="Museo Sans 300" w:hAnsi="Museo Sans 300"/>
          <w:sz w:val="24"/>
          <w:szCs w:val="24"/>
        </w:rPr>
        <w:t xml:space="preserve"> nombre de la señora: MARGARITA SOLORZANO DE REYES, siendo lo correcto según Documento Único de Identidad: MARGARITA SOLORZANO VDA. DE REYES.</w:t>
      </w:r>
    </w:p>
    <w:p w14:paraId="5130358E" w14:textId="77777777" w:rsidR="00487236" w:rsidRPr="00E20327" w:rsidRDefault="00487236" w:rsidP="00E20327">
      <w:pPr>
        <w:jc w:val="both"/>
        <w:rPr>
          <w:rFonts w:ascii="Museo Sans 300" w:hAnsi="Museo Sans 300"/>
          <w:sz w:val="24"/>
          <w:szCs w:val="24"/>
        </w:rPr>
      </w:pPr>
    </w:p>
    <w:p w14:paraId="5A5B3246" w14:textId="1B051E8F" w:rsidR="004A7EA5" w:rsidRPr="00E20327" w:rsidRDefault="004A7EA5" w:rsidP="000F17F2">
      <w:pPr>
        <w:numPr>
          <w:ilvl w:val="0"/>
          <w:numId w:val="17"/>
        </w:numPr>
        <w:ind w:left="1134" w:hanging="708"/>
        <w:contextualSpacing/>
        <w:jc w:val="both"/>
        <w:rPr>
          <w:rFonts w:ascii="Museo Sans 300" w:hAnsi="Museo Sans 300"/>
          <w:bCs/>
          <w:sz w:val="24"/>
          <w:szCs w:val="24"/>
          <w:lang w:eastAsia="es-ES"/>
        </w:rPr>
      </w:pPr>
      <w:r w:rsidRPr="00E20327">
        <w:rPr>
          <w:rFonts w:ascii="Museo Sans 300" w:hAnsi="Museo Sans 300"/>
          <w:sz w:val="24"/>
          <w:szCs w:val="24"/>
        </w:rPr>
        <w:t xml:space="preserve">Conforme a acta de posesión material de fecha </w:t>
      </w:r>
      <w:r w:rsidR="00016A07" w:rsidRPr="00E20327">
        <w:rPr>
          <w:rFonts w:ascii="Museo Sans 300" w:hAnsi="Museo Sans 300"/>
          <w:sz w:val="24"/>
          <w:szCs w:val="24"/>
          <w:lang w:eastAsia="es-ES"/>
        </w:rPr>
        <w:t>4 de octubre de</w:t>
      </w:r>
      <w:r w:rsidRPr="00E20327">
        <w:rPr>
          <w:rFonts w:ascii="Museo Sans 300" w:hAnsi="Museo Sans 300"/>
          <w:sz w:val="24"/>
          <w:szCs w:val="24"/>
          <w:lang w:eastAsia="es-ES"/>
        </w:rPr>
        <w:t xml:space="preserve"> 2023</w:t>
      </w:r>
      <w:r w:rsidRPr="00E20327">
        <w:rPr>
          <w:rFonts w:ascii="Museo Sans 300" w:hAnsi="Museo Sans 300"/>
          <w:sz w:val="24"/>
          <w:szCs w:val="24"/>
        </w:rPr>
        <w:t xml:space="preserve">, elaborada por el técnico </w:t>
      </w:r>
      <w:r w:rsidRPr="00E20327">
        <w:rPr>
          <w:rFonts w:ascii="Museo Sans 300" w:hAnsi="Museo Sans 300"/>
          <w:color w:val="000000"/>
          <w:sz w:val="24"/>
          <w:szCs w:val="24"/>
          <w:lang w:val="es-ES" w:eastAsia="es-ES"/>
        </w:rPr>
        <w:t>del Centro Estratégico de Transformación e Innovación Agropecuaria CETIA I, Sección de Transferencia de Tierras</w:t>
      </w:r>
      <w:r w:rsidRPr="00E20327">
        <w:rPr>
          <w:rFonts w:ascii="Museo Sans 300" w:hAnsi="Museo Sans 300"/>
          <w:sz w:val="24"/>
          <w:szCs w:val="24"/>
        </w:rPr>
        <w:t>, señor Nelson Fernando Toledo Castro, la beneficiaria se encuentra poseyendo el inmueble de forma quieta, pacífica y sin interrupción desde hace 29 años.</w:t>
      </w:r>
    </w:p>
    <w:p w14:paraId="41836E0A" w14:textId="77777777" w:rsidR="00487236" w:rsidRPr="00E20327" w:rsidRDefault="00487236" w:rsidP="006441DD">
      <w:pPr>
        <w:contextualSpacing/>
        <w:jc w:val="both"/>
        <w:rPr>
          <w:rFonts w:ascii="Museo Sans 300" w:hAnsi="Museo Sans 300"/>
          <w:sz w:val="24"/>
          <w:szCs w:val="24"/>
          <w:lang w:val="es-ES"/>
        </w:rPr>
      </w:pPr>
    </w:p>
    <w:p w14:paraId="000B02B2" w14:textId="08614CA7" w:rsidR="004A7EA5" w:rsidRPr="00E20327" w:rsidRDefault="004A7EA5" w:rsidP="000F17F2">
      <w:pPr>
        <w:numPr>
          <w:ilvl w:val="0"/>
          <w:numId w:val="17"/>
        </w:numPr>
        <w:ind w:left="1134" w:hanging="708"/>
        <w:contextualSpacing/>
        <w:jc w:val="both"/>
        <w:rPr>
          <w:rFonts w:ascii="Museo Sans 300" w:hAnsi="Museo Sans 300"/>
          <w:color w:val="000000"/>
          <w:sz w:val="24"/>
          <w:szCs w:val="24"/>
        </w:rPr>
      </w:pPr>
      <w:r w:rsidRPr="00E20327">
        <w:rPr>
          <w:rFonts w:ascii="Museo Sans 300" w:hAnsi="Museo Sans 300"/>
          <w:sz w:val="24"/>
          <w:szCs w:val="24"/>
        </w:rPr>
        <w:t xml:space="preserve">De acuerdo a declaración simple contenida en la Solicitud de Adjudicación de Inmueble de fecha </w:t>
      </w:r>
      <w:r w:rsidRPr="00E20327">
        <w:rPr>
          <w:rFonts w:ascii="Museo Sans 300" w:hAnsi="Museo Sans 300"/>
          <w:sz w:val="24"/>
          <w:szCs w:val="24"/>
          <w:lang w:eastAsia="es-ES"/>
        </w:rPr>
        <w:t xml:space="preserve">4 de octubre </w:t>
      </w:r>
      <w:r w:rsidRPr="00E20327">
        <w:rPr>
          <w:rFonts w:ascii="Museo Sans 300" w:hAnsi="Museo Sans 300"/>
          <w:sz w:val="24"/>
          <w:szCs w:val="24"/>
        </w:rPr>
        <w:t>de 2023, la adjudicataria manifiesta que ni ella ni los integrantes de su grupo</w:t>
      </w:r>
      <w:r w:rsidR="00016A07" w:rsidRPr="00E20327">
        <w:rPr>
          <w:rFonts w:ascii="Museo Sans 300" w:hAnsi="Museo Sans 300"/>
          <w:sz w:val="24"/>
          <w:szCs w:val="24"/>
        </w:rPr>
        <w:t xml:space="preserve"> familiar son empleados de ISTA,</w:t>
      </w:r>
      <w:r w:rsidRPr="00E20327">
        <w:rPr>
          <w:rFonts w:ascii="Museo Sans 300" w:hAnsi="Museo Sans 300"/>
          <w:sz w:val="24"/>
          <w:szCs w:val="24"/>
        </w:rPr>
        <w:t xml:space="preserve"> </w:t>
      </w:r>
      <w:r w:rsidRPr="00E20327">
        <w:rPr>
          <w:rFonts w:ascii="Museo Sans 300" w:hAnsi="Museo Sans 300"/>
          <w:color w:val="000000"/>
          <w:sz w:val="24"/>
          <w:szCs w:val="24"/>
        </w:rPr>
        <w:t xml:space="preserve">situación verificada </w:t>
      </w:r>
      <w:r w:rsidRPr="00E20327">
        <w:rPr>
          <w:rFonts w:ascii="Museo Sans 300" w:hAnsi="Museo Sans 300"/>
          <w:sz w:val="24"/>
          <w:szCs w:val="24"/>
        </w:rPr>
        <w:t xml:space="preserve">en el Sistema de Consulta de Solicitantes para Adjudicaciones que contiene </w:t>
      </w:r>
      <w:r w:rsidRPr="00E20327">
        <w:rPr>
          <w:rFonts w:ascii="Museo Sans 300" w:hAnsi="Museo Sans 300"/>
          <w:color w:val="000000"/>
          <w:sz w:val="24"/>
          <w:szCs w:val="24"/>
        </w:rPr>
        <w:t xml:space="preserve">en la Base de Datos de Empleados de este Instituto. </w:t>
      </w:r>
    </w:p>
    <w:p w14:paraId="6A214D39" w14:textId="77777777" w:rsidR="00487236" w:rsidRPr="006441DD" w:rsidRDefault="00487236" w:rsidP="006441DD">
      <w:pPr>
        <w:rPr>
          <w:rFonts w:ascii="Museo Sans 300" w:hAnsi="Museo Sans 300"/>
          <w:color w:val="000000"/>
          <w:sz w:val="24"/>
          <w:szCs w:val="24"/>
        </w:rPr>
      </w:pPr>
    </w:p>
    <w:p w14:paraId="72F9FC11" w14:textId="5344CE02" w:rsidR="00487236" w:rsidRDefault="004A7EA5" w:rsidP="00E20327">
      <w:pPr>
        <w:jc w:val="both"/>
        <w:rPr>
          <w:rFonts w:ascii="Museo Sans 300" w:hAnsi="Museo Sans 300"/>
          <w:sz w:val="24"/>
          <w:szCs w:val="24"/>
        </w:rPr>
      </w:pPr>
      <w:r w:rsidRPr="00E20327">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copias de Documentos Únicos de Identidad, Certificaciones de Partidas de Nacimientos y de Defunción, solicitudes de inclusión y exclusión de beneficiarios, reporte de búsqueda de solicitantes para adjudicaciones emitidos por el </w:t>
      </w:r>
      <w:r w:rsidRPr="00E20327">
        <w:rPr>
          <w:rFonts w:ascii="Museo Sans 300" w:hAnsi="Museo Sans 300"/>
          <w:color w:val="000000"/>
          <w:sz w:val="24"/>
          <w:szCs w:val="24"/>
          <w:lang w:val="es-ES" w:eastAsia="es-ES"/>
        </w:rPr>
        <w:t xml:space="preserve">Centro Estratégico de Transformación e Innovación Agropecuaria CETIA I, Sección de </w:t>
      </w:r>
      <w:r w:rsidRPr="00E20327">
        <w:rPr>
          <w:rFonts w:ascii="Museo Sans 300" w:hAnsi="Museo Sans 300"/>
          <w:color w:val="000000"/>
          <w:sz w:val="24"/>
          <w:szCs w:val="24"/>
          <w:lang w:val="es-ES" w:eastAsia="es-ES"/>
        </w:rPr>
        <w:lastRenderedPageBreak/>
        <w:t>Transferencia de Tierras</w:t>
      </w:r>
      <w:r w:rsidRPr="00E20327">
        <w:rPr>
          <w:rFonts w:ascii="Museo Sans 300" w:hAnsi="Museo Sans 300"/>
          <w:sz w:val="24"/>
          <w:szCs w:val="24"/>
        </w:rPr>
        <w:t>, reporte de inmueble pendiente de escriturar, copia de acuerdos de Junta Directiva, Acta de Posesión Material, Acta de aceptación de corrección de nomenclatura y reducción de área de inmueble, Constancia de Cancelación de Crédito, copia de Razón y Constancia de Inscripción de Desmembración en Cabeza de su Dueño a favor de ISTA, se estima procedente resolver f</w:t>
      </w:r>
      <w:r w:rsidR="006441DD">
        <w:rPr>
          <w:rFonts w:ascii="Museo Sans 300" w:hAnsi="Museo Sans 300"/>
          <w:sz w:val="24"/>
          <w:szCs w:val="24"/>
        </w:rPr>
        <w:t xml:space="preserve">avorablemente a lo solicitado. </w:t>
      </w:r>
    </w:p>
    <w:p w14:paraId="11A00B8E" w14:textId="77777777" w:rsidR="006441DD" w:rsidRDefault="006441DD" w:rsidP="00E20327">
      <w:pPr>
        <w:jc w:val="both"/>
        <w:rPr>
          <w:rFonts w:ascii="Museo Sans 300" w:hAnsi="Museo Sans 300"/>
          <w:sz w:val="24"/>
          <w:szCs w:val="24"/>
        </w:rPr>
      </w:pPr>
    </w:p>
    <w:p w14:paraId="7B149A44" w14:textId="79859FB1" w:rsidR="004A7EA5" w:rsidRDefault="00E20327" w:rsidP="00E20327">
      <w:pPr>
        <w:jc w:val="both"/>
        <w:rPr>
          <w:rFonts w:ascii="Museo Sans 300" w:hAnsi="Museo Sans 300"/>
          <w:sz w:val="24"/>
          <w:szCs w:val="24"/>
          <w:lang w:eastAsia="es-ES"/>
        </w:rPr>
      </w:pPr>
      <w:r w:rsidRPr="00E20327">
        <w:rPr>
          <w:rFonts w:ascii="Museo Sans 300" w:hAnsi="Museo Sans 300"/>
          <w:sz w:val="24"/>
          <w:szCs w:val="24"/>
          <w:lang w:eastAsia="es-ES"/>
        </w:rPr>
        <w:t>Estando conforme a Derecho la documentación correspondiente, en atención a lo recomendado por la Unidad de Adjudicación de Inmuebles</w:t>
      </w:r>
      <w:r w:rsidRPr="00E20327">
        <w:rPr>
          <w:rFonts w:ascii="Museo Sans 300" w:hAnsi="Museo Sans 300"/>
          <w:color w:val="000000"/>
          <w:sz w:val="24"/>
          <w:szCs w:val="24"/>
          <w:lang w:eastAsia="es-ES"/>
        </w:rPr>
        <w:t>, la Junta Directiva en uso de sus facultades y de</w:t>
      </w:r>
      <w:r w:rsidRPr="00E20327">
        <w:rPr>
          <w:rFonts w:ascii="Museo Sans 300" w:hAnsi="Museo Sans 300"/>
          <w:sz w:val="24"/>
          <w:szCs w:val="24"/>
          <w:lang w:eastAsia="es-ES"/>
        </w:rPr>
        <w:t xml:space="preserve"> </w:t>
      </w:r>
      <w:r w:rsidR="004A7EA5" w:rsidRPr="00E20327">
        <w:rPr>
          <w:rFonts w:ascii="Museo Sans 300" w:hAnsi="Museo Sans 300"/>
          <w:sz w:val="24"/>
          <w:szCs w:val="24"/>
          <w:lang w:eastAsia="es-ES"/>
        </w:rPr>
        <w:t xml:space="preserve">conformidad al Artículo 18 letras “g” y “h” de la Ley de Creación del Instituto Salvadoreño de Transformación Agraria, </w:t>
      </w:r>
      <w:r w:rsidRPr="00E20327">
        <w:rPr>
          <w:rFonts w:ascii="Museo Sans 300" w:hAnsi="Museo Sans 300"/>
          <w:b/>
          <w:sz w:val="24"/>
          <w:szCs w:val="24"/>
          <w:u w:val="single"/>
          <w:lang w:eastAsia="es-ES"/>
        </w:rPr>
        <w:t>ACUERDA:</w:t>
      </w:r>
      <w:r w:rsidR="004A7EA5" w:rsidRPr="00E20327">
        <w:rPr>
          <w:rFonts w:ascii="Museo Sans 300" w:hAnsi="Museo Sans 300"/>
          <w:b/>
          <w:sz w:val="24"/>
          <w:szCs w:val="24"/>
          <w:u w:val="single"/>
          <w:lang w:eastAsia="es-ES"/>
        </w:rPr>
        <w:t xml:space="preserve"> PRIMERO:</w:t>
      </w:r>
      <w:r w:rsidR="004A7EA5" w:rsidRPr="00E20327">
        <w:rPr>
          <w:rFonts w:ascii="Museo Sans 300" w:hAnsi="Museo Sans 300"/>
          <w:b/>
          <w:sz w:val="24"/>
          <w:szCs w:val="24"/>
          <w:lang w:eastAsia="es-ES"/>
        </w:rPr>
        <w:t xml:space="preserve"> Modificar el</w:t>
      </w:r>
      <w:r w:rsidR="004A7EA5" w:rsidRPr="00E20327">
        <w:rPr>
          <w:rFonts w:ascii="Museo Sans 300" w:hAnsi="Museo Sans 300"/>
          <w:sz w:val="24"/>
          <w:szCs w:val="24"/>
          <w:lang w:eastAsia="es-ES"/>
        </w:rPr>
        <w:t xml:space="preserve"> </w:t>
      </w:r>
      <w:r w:rsidR="004A7EA5" w:rsidRPr="00E20327">
        <w:rPr>
          <w:rFonts w:ascii="Museo Sans 300" w:hAnsi="Museo Sans 300"/>
          <w:b/>
          <w:sz w:val="24"/>
          <w:szCs w:val="24"/>
          <w:lang w:eastAsia="es-ES"/>
        </w:rPr>
        <w:t>Punto VI-3 de</w:t>
      </w:r>
      <w:r w:rsidRPr="00E20327">
        <w:rPr>
          <w:rFonts w:ascii="Museo Sans 300" w:hAnsi="Museo Sans 300"/>
          <w:b/>
          <w:sz w:val="24"/>
          <w:szCs w:val="24"/>
          <w:lang w:eastAsia="es-ES"/>
        </w:rPr>
        <w:t>l</w:t>
      </w:r>
      <w:r w:rsidR="004A7EA5" w:rsidRPr="00E20327">
        <w:rPr>
          <w:rFonts w:ascii="Museo Sans 300" w:hAnsi="Museo Sans 300"/>
          <w:b/>
          <w:sz w:val="24"/>
          <w:szCs w:val="24"/>
          <w:lang w:eastAsia="es-ES"/>
        </w:rPr>
        <w:t xml:space="preserve"> Acta Ordinaria 41-93, de fecha 11 de noviembre de 1993</w:t>
      </w:r>
      <w:r w:rsidRPr="00E20327">
        <w:rPr>
          <w:rFonts w:ascii="Museo Sans 300" w:hAnsi="Museo Sans 300"/>
          <w:b/>
          <w:sz w:val="24"/>
          <w:szCs w:val="24"/>
          <w:lang w:eastAsia="es-ES"/>
        </w:rPr>
        <w:t>,</w:t>
      </w:r>
      <w:r w:rsidR="004A7EA5" w:rsidRPr="00E20327">
        <w:rPr>
          <w:rFonts w:ascii="Museo Sans 300" w:hAnsi="Museo Sans 300"/>
          <w:sz w:val="24"/>
          <w:szCs w:val="24"/>
          <w:lang w:eastAsia="es-ES"/>
        </w:rPr>
        <w:t xml:space="preserve"> </w:t>
      </w:r>
      <w:r w:rsidR="004A7EA5" w:rsidRPr="00E20327">
        <w:rPr>
          <w:rFonts w:ascii="Museo Sans 300" w:hAnsi="Museo Sans 300"/>
          <w:bCs/>
          <w:sz w:val="24"/>
          <w:szCs w:val="24"/>
        </w:rPr>
        <w:t xml:space="preserve">en el cual se </w:t>
      </w:r>
      <w:r w:rsidR="004A7EA5" w:rsidRPr="00E20327">
        <w:rPr>
          <w:rFonts w:ascii="Museo Sans 300" w:hAnsi="Museo Sans 300"/>
          <w:sz w:val="24"/>
          <w:szCs w:val="24"/>
          <w:lang w:eastAsia="es-ES"/>
        </w:rPr>
        <w:t xml:space="preserve">aprobó entre otros, </w:t>
      </w:r>
      <w:r w:rsidRPr="00E20327">
        <w:rPr>
          <w:rFonts w:ascii="Museo Sans 300" w:hAnsi="Museo Sans 300"/>
          <w:sz w:val="24"/>
          <w:szCs w:val="24"/>
          <w:lang w:eastAsia="es-ES"/>
        </w:rPr>
        <w:t>la adjudicación d</w:t>
      </w:r>
      <w:r w:rsidR="004A7EA5" w:rsidRPr="00E20327">
        <w:rPr>
          <w:rFonts w:ascii="Museo Sans 300" w:hAnsi="Museo Sans 300"/>
          <w:sz w:val="24"/>
          <w:szCs w:val="24"/>
          <w:lang w:eastAsia="es-ES"/>
        </w:rPr>
        <w:t xml:space="preserve">el </w:t>
      </w:r>
      <w:r w:rsidR="004A7EA5" w:rsidRPr="00E20327">
        <w:rPr>
          <w:rFonts w:ascii="Museo Sans 300" w:hAnsi="Museo Sans 300"/>
          <w:b/>
          <w:sz w:val="24"/>
          <w:szCs w:val="24"/>
          <w:lang w:eastAsia="es-ES"/>
        </w:rPr>
        <w:t xml:space="preserve">Solar </w:t>
      </w:r>
      <w:r w:rsidR="006441DD">
        <w:rPr>
          <w:rFonts w:ascii="Museo Sans 300" w:hAnsi="Museo Sans 300"/>
          <w:b/>
          <w:sz w:val="24"/>
          <w:szCs w:val="24"/>
          <w:lang w:eastAsia="es-ES"/>
        </w:rPr>
        <w:t>---</w:t>
      </w:r>
      <w:r w:rsidR="004A7EA5" w:rsidRPr="00E20327">
        <w:rPr>
          <w:rFonts w:ascii="Museo Sans 300" w:hAnsi="Museo Sans 300"/>
          <w:b/>
          <w:sz w:val="24"/>
          <w:szCs w:val="24"/>
          <w:lang w:eastAsia="es-ES"/>
        </w:rPr>
        <w:t xml:space="preserve">, Polígono </w:t>
      </w:r>
      <w:r w:rsidR="006441DD">
        <w:rPr>
          <w:rFonts w:ascii="Museo Sans 300" w:hAnsi="Museo Sans 300"/>
          <w:b/>
          <w:sz w:val="24"/>
          <w:szCs w:val="24"/>
          <w:lang w:eastAsia="es-ES"/>
        </w:rPr>
        <w:t>---</w:t>
      </w:r>
      <w:r w:rsidR="004A7EA5" w:rsidRPr="00E20327">
        <w:rPr>
          <w:rFonts w:ascii="Museo Sans 300" w:hAnsi="Museo Sans 300"/>
          <w:sz w:val="24"/>
          <w:szCs w:val="24"/>
          <w:lang w:eastAsia="es-ES"/>
        </w:rPr>
        <w:t>, en lo</w:t>
      </w:r>
      <w:r w:rsidRPr="00E20327">
        <w:rPr>
          <w:rFonts w:ascii="Museo Sans 300" w:hAnsi="Museo Sans 300"/>
          <w:sz w:val="24"/>
          <w:szCs w:val="24"/>
          <w:lang w:eastAsia="es-ES"/>
        </w:rPr>
        <w:t>s</w:t>
      </w:r>
      <w:r w:rsidR="004A7EA5" w:rsidRPr="00E20327">
        <w:rPr>
          <w:rFonts w:ascii="Museo Sans 300" w:hAnsi="Museo Sans 300"/>
          <w:sz w:val="24"/>
          <w:szCs w:val="24"/>
          <w:lang w:eastAsia="es-ES"/>
        </w:rPr>
        <w:t xml:space="preserve"> </w:t>
      </w:r>
      <w:r w:rsidRPr="00E20327">
        <w:rPr>
          <w:rFonts w:ascii="Museo Sans 300" w:hAnsi="Museo Sans 300"/>
          <w:sz w:val="24"/>
          <w:szCs w:val="24"/>
          <w:lang w:eastAsia="es-ES"/>
        </w:rPr>
        <w:t>siguientes términos: a) Corregir</w:t>
      </w:r>
      <w:r w:rsidR="004A7EA5" w:rsidRPr="00E20327">
        <w:rPr>
          <w:rFonts w:ascii="Museo Sans 300" w:hAnsi="Museo Sans 300"/>
          <w:sz w:val="24"/>
          <w:szCs w:val="24"/>
          <w:lang w:eastAsia="es-ES"/>
        </w:rPr>
        <w:t xml:space="preserve"> nomenclatura y área del Solar </w:t>
      </w:r>
      <w:r w:rsidR="006441DD">
        <w:rPr>
          <w:rFonts w:ascii="Museo Sans 300" w:hAnsi="Museo Sans 300"/>
          <w:sz w:val="24"/>
          <w:szCs w:val="24"/>
          <w:lang w:eastAsia="es-ES"/>
        </w:rPr>
        <w:t>---</w:t>
      </w:r>
      <w:r w:rsidR="004A7EA5" w:rsidRPr="00E20327">
        <w:rPr>
          <w:rFonts w:ascii="Museo Sans 300" w:hAnsi="Museo Sans 300"/>
          <w:sz w:val="24"/>
          <w:szCs w:val="24"/>
          <w:lang w:eastAsia="es-ES"/>
        </w:rPr>
        <w:t>, Polígono</w:t>
      </w:r>
      <w:r w:rsidRPr="00E20327">
        <w:rPr>
          <w:rFonts w:ascii="Museo Sans 300" w:hAnsi="Museo Sans 300"/>
          <w:sz w:val="24"/>
          <w:szCs w:val="24"/>
          <w:lang w:eastAsia="es-ES"/>
        </w:rPr>
        <w:t xml:space="preserve"> </w:t>
      </w:r>
      <w:r w:rsidR="006441DD">
        <w:rPr>
          <w:rFonts w:ascii="Museo Sans 300" w:hAnsi="Museo Sans 300"/>
          <w:sz w:val="24"/>
          <w:szCs w:val="24"/>
          <w:lang w:eastAsia="es-ES"/>
        </w:rPr>
        <w:t>---</w:t>
      </w:r>
      <w:r w:rsidRPr="00E20327">
        <w:rPr>
          <w:rFonts w:ascii="Museo Sans 300" w:hAnsi="Museo Sans 300"/>
          <w:sz w:val="24"/>
          <w:szCs w:val="24"/>
          <w:lang w:eastAsia="es-ES"/>
        </w:rPr>
        <w:t>, con un área de 360.10 Mts.²,</w:t>
      </w:r>
      <w:r w:rsidR="004A7EA5" w:rsidRPr="00E20327">
        <w:rPr>
          <w:rFonts w:ascii="Museo Sans 300" w:hAnsi="Museo Sans 300"/>
          <w:sz w:val="24"/>
          <w:szCs w:val="24"/>
          <w:lang w:eastAsia="es-ES"/>
        </w:rPr>
        <w:t xml:space="preserve"> siendo lo correcto</w:t>
      </w:r>
      <w:r w:rsidRPr="00E20327">
        <w:rPr>
          <w:rFonts w:ascii="Museo Sans 300" w:hAnsi="Museo Sans 300"/>
          <w:sz w:val="24"/>
          <w:szCs w:val="24"/>
          <w:lang w:eastAsia="es-ES"/>
        </w:rPr>
        <w:t>:</w:t>
      </w:r>
      <w:r w:rsidR="004A7EA5" w:rsidRPr="00E20327">
        <w:rPr>
          <w:rFonts w:ascii="Museo Sans 300" w:hAnsi="Museo Sans 300"/>
          <w:sz w:val="24"/>
          <w:szCs w:val="24"/>
          <w:lang w:eastAsia="es-ES"/>
        </w:rPr>
        <w:t xml:space="preserve"> </w:t>
      </w:r>
      <w:r w:rsidR="004A7EA5" w:rsidRPr="00E20327">
        <w:rPr>
          <w:rFonts w:ascii="Museo Sans 300" w:hAnsi="Museo Sans 300"/>
          <w:b/>
          <w:sz w:val="24"/>
          <w:szCs w:val="24"/>
          <w:lang w:eastAsia="es-ES"/>
        </w:rPr>
        <w:t xml:space="preserve">SOLAR </w:t>
      </w:r>
      <w:r w:rsidR="006441DD">
        <w:rPr>
          <w:rFonts w:ascii="Museo Sans 300" w:hAnsi="Museo Sans 300"/>
          <w:b/>
          <w:sz w:val="24"/>
          <w:szCs w:val="24"/>
          <w:lang w:eastAsia="es-ES"/>
        </w:rPr>
        <w:t>---</w:t>
      </w:r>
      <w:r w:rsidR="004A7EA5" w:rsidRPr="00E20327">
        <w:rPr>
          <w:rFonts w:ascii="Museo Sans 300" w:hAnsi="Museo Sans 300"/>
          <w:b/>
          <w:sz w:val="24"/>
          <w:szCs w:val="24"/>
          <w:lang w:eastAsia="es-ES"/>
        </w:rPr>
        <w:t xml:space="preserve">, POLÍGONO </w:t>
      </w:r>
      <w:r w:rsidR="006441DD">
        <w:rPr>
          <w:rFonts w:ascii="Museo Sans 300" w:hAnsi="Museo Sans 300"/>
          <w:b/>
          <w:sz w:val="24"/>
          <w:szCs w:val="24"/>
          <w:lang w:eastAsia="es-ES"/>
        </w:rPr>
        <w:t>---</w:t>
      </w:r>
      <w:r w:rsidR="004A7EA5" w:rsidRPr="00E20327">
        <w:rPr>
          <w:rFonts w:ascii="Museo Sans 300" w:hAnsi="Museo Sans 300"/>
          <w:b/>
          <w:sz w:val="24"/>
          <w:szCs w:val="24"/>
          <w:lang w:eastAsia="es-ES"/>
        </w:rPr>
        <w:t xml:space="preserve">, PORCIÓN </w:t>
      </w:r>
      <w:r w:rsidR="006441DD">
        <w:rPr>
          <w:rFonts w:ascii="Museo Sans 300" w:hAnsi="Museo Sans 300"/>
          <w:b/>
          <w:sz w:val="24"/>
          <w:szCs w:val="24"/>
          <w:lang w:eastAsia="es-ES"/>
        </w:rPr>
        <w:t>---</w:t>
      </w:r>
      <w:r w:rsidR="004A7EA5" w:rsidRPr="00E20327">
        <w:rPr>
          <w:rFonts w:ascii="Museo Sans 300" w:hAnsi="Museo Sans 300"/>
          <w:b/>
          <w:sz w:val="24"/>
          <w:szCs w:val="24"/>
          <w:lang w:eastAsia="es-ES"/>
        </w:rPr>
        <w:t>,</w:t>
      </w:r>
      <w:r w:rsidR="004A7EA5" w:rsidRPr="00E20327">
        <w:rPr>
          <w:rFonts w:ascii="Museo Sans 300" w:hAnsi="Museo Sans 300"/>
          <w:sz w:val="24"/>
          <w:szCs w:val="24"/>
          <w:lang w:eastAsia="es-ES"/>
        </w:rPr>
        <w:t xml:space="preserve"> con un área de 342.85 Mt², b) </w:t>
      </w:r>
      <w:r w:rsidR="004A7EA5" w:rsidRPr="00E20327">
        <w:rPr>
          <w:rFonts w:ascii="Museo Sans 300" w:hAnsi="Museo Sans 300"/>
          <w:sz w:val="24"/>
          <w:szCs w:val="24"/>
        </w:rPr>
        <w:t>Excluir al señor LUIS REYES ROJAS, por fallecimiento, c) Incluir a los señores: URIAS REYES SOLORZANO y MAIRA ISABEL REYES SOLORZANO, de generales antes expresadas</w:t>
      </w:r>
      <w:r w:rsidRPr="00E20327">
        <w:rPr>
          <w:rFonts w:ascii="Museo Sans 300" w:hAnsi="Museo Sans 300"/>
          <w:sz w:val="24"/>
          <w:szCs w:val="24"/>
        </w:rPr>
        <w:t>,</w:t>
      </w:r>
      <w:r w:rsidR="004A7EA5" w:rsidRPr="00E20327">
        <w:rPr>
          <w:rFonts w:ascii="Museo Sans 300" w:hAnsi="Museo Sans 300"/>
          <w:sz w:val="24"/>
          <w:szCs w:val="24"/>
        </w:rPr>
        <w:t xml:space="preserve"> y d)</w:t>
      </w:r>
      <w:r w:rsidR="004A7EA5" w:rsidRPr="00E20327">
        <w:rPr>
          <w:rFonts w:ascii="Museo Sans 300" w:hAnsi="Museo Sans 300"/>
          <w:sz w:val="24"/>
          <w:szCs w:val="24"/>
          <w:lang w:eastAsia="es-ES"/>
        </w:rPr>
        <w:t xml:space="preserve"> </w:t>
      </w:r>
      <w:r w:rsidR="004A7EA5" w:rsidRPr="00E20327">
        <w:rPr>
          <w:rFonts w:ascii="Museo Sans 300" w:hAnsi="Museo Sans 300"/>
          <w:sz w:val="24"/>
          <w:szCs w:val="24"/>
        </w:rPr>
        <w:t>C</w:t>
      </w:r>
      <w:r w:rsidRPr="00E20327">
        <w:rPr>
          <w:rFonts w:ascii="Museo Sans 300" w:hAnsi="Museo Sans 300"/>
          <w:sz w:val="24"/>
          <w:szCs w:val="24"/>
        </w:rPr>
        <w:t xml:space="preserve">orregir el nombre de la señora: </w:t>
      </w:r>
      <w:r w:rsidR="004A7EA5" w:rsidRPr="00E20327">
        <w:rPr>
          <w:rFonts w:ascii="Museo Sans 300" w:hAnsi="Museo Sans 300"/>
          <w:sz w:val="24"/>
          <w:szCs w:val="24"/>
        </w:rPr>
        <w:t xml:space="preserve">MARGARITA SOLORZANO DE REYES, siendo lo correcto </w:t>
      </w:r>
      <w:r w:rsidR="004A7EA5" w:rsidRPr="00E20327">
        <w:rPr>
          <w:rFonts w:ascii="Museo Sans 300" w:hAnsi="Museo Sans 300"/>
          <w:b/>
          <w:sz w:val="24"/>
          <w:szCs w:val="24"/>
        </w:rPr>
        <w:t>MARGARITA SOLORZANO VDA. DE REYES,</w:t>
      </w:r>
      <w:r w:rsidR="004A7EA5" w:rsidRPr="00E20327">
        <w:rPr>
          <w:rFonts w:ascii="Museo Sans 300" w:hAnsi="Museo Sans 300"/>
          <w:sz w:val="24"/>
          <w:szCs w:val="24"/>
          <w:lang w:eastAsia="es-ES"/>
        </w:rPr>
        <w:t xml:space="preserve"> inmueble situado en el Proyecto de</w:t>
      </w:r>
      <w:r w:rsidR="004A7EA5" w:rsidRPr="00E20327">
        <w:rPr>
          <w:rFonts w:ascii="Museo Sans 300" w:hAnsi="Museo Sans 300" w:cs="Arial"/>
          <w:sz w:val="24"/>
          <w:szCs w:val="24"/>
        </w:rPr>
        <w:t xml:space="preserve"> Lotificación Agrícola y Asentamiento Comunitario, en </w:t>
      </w:r>
      <w:r w:rsidR="004A7EA5" w:rsidRPr="00E20327">
        <w:rPr>
          <w:rFonts w:ascii="Museo Sans 300" w:hAnsi="Museo Sans 300" w:cs="Arial"/>
          <w:b/>
          <w:sz w:val="24"/>
          <w:szCs w:val="24"/>
        </w:rPr>
        <w:t>HACIENDA EL POTOSI</w:t>
      </w:r>
      <w:r w:rsidR="004A7EA5" w:rsidRPr="00E20327">
        <w:rPr>
          <w:rFonts w:ascii="Museo Sans 300" w:hAnsi="Museo Sans 300"/>
          <w:b/>
          <w:sz w:val="24"/>
          <w:szCs w:val="24"/>
        </w:rPr>
        <w:t>,</w:t>
      </w:r>
      <w:r w:rsidR="004A7EA5" w:rsidRPr="00E20327">
        <w:rPr>
          <w:rFonts w:ascii="Museo Sans 300" w:hAnsi="Museo Sans 300" w:cs="Arial"/>
          <w:sz w:val="24"/>
          <w:szCs w:val="24"/>
        </w:rPr>
        <w:t xml:space="preserve"> desarrollado en la porción identificada como</w:t>
      </w:r>
      <w:r w:rsidR="004A7EA5" w:rsidRPr="00E20327">
        <w:rPr>
          <w:rFonts w:ascii="Museo Sans 300" w:hAnsi="Museo Sans 300" w:cs="Arial"/>
          <w:b/>
          <w:sz w:val="24"/>
          <w:szCs w:val="24"/>
        </w:rPr>
        <w:t xml:space="preserve"> HACIENDA EL POTOSI, PORCION 3-2</w:t>
      </w:r>
      <w:r w:rsidR="004A7EA5" w:rsidRPr="00E20327">
        <w:rPr>
          <w:rFonts w:ascii="Museo Sans 300" w:hAnsi="Museo Sans 300"/>
          <w:b/>
          <w:sz w:val="24"/>
          <w:szCs w:val="24"/>
        </w:rPr>
        <w:t>,</w:t>
      </w:r>
      <w:r w:rsidR="004A7EA5" w:rsidRPr="00E20327">
        <w:rPr>
          <w:rFonts w:ascii="Museo Sans 300" w:hAnsi="Museo Sans 300" w:cs="Arial"/>
          <w:sz w:val="24"/>
          <w:szCs w:val="24"/>
        </w:rPr>
        <w:t xml:space="preserve"> </w:t>
      </w:r>
      <w:r w:rsidR="004A7EA5" w:rsidRPr="00E20327">
        <w:rPr>
          <w:rFonts w:ascii="Museo Sans 300" w:hAnsi="Museo Sans 300"/>
          <w:sz w:val="24"/>
          <w:szCs w:val="24"/>
          <w:lang w:eastAsia="es-ES"/>
        </w:rPr>
        <w:t>ubicad</w:t>
      </w:r>
      <w:r w:rsidRPr="00E20327">
        <w:rPr>
          <w:rFonts w:ascii="Museo Sans 300" w:hAnsi="Museo Sans 300"/>
          <w:sz w:val="24"/>
          <w:szCs w:val="24"/>
          <w:lang w:eastAsia="es-ES"/>
        </w:rPr>
        <w:t>a</w:t>
      </w:r>
      <w:r w:rsidR="004A7EA5" w:rsidRPr="00E20327">
        <w:rPr>
          <w:rFonts w:ascii="Museo Sans 300" w:hAnsi="Museo Sans 300"/>
          <w:sz w:val="24"/>
          <w:szCs w:val="24"/>
          <w:lang w:eastAsia="es-ES"/>
        </w:rPr>
        <w:t xml:space="preserve"> en can</w:t>
      </w:r>
      <w:r w:rsidRPr="00E20327">
        <w:rPr>
          <w:rFonts w:ascii="Museo Sans 300" w:hAnsi="Museo Sans 300"/>
          <w:sz w:val="24"/>
          <w:szCs w:val="24"/>
          <w:lang w:eastAsia="es-ES"/>
        </w:rPr>
        <w:t>tón El Cerro de Huisiltepeque, jurisdicción Coatepeque, d</w:t>
      </w:r>
      <w:r w:rsidR="004A7EA5" w:rsidRPr="00E20327">
        <w:rPr>
          <w:rFonts w:ascii="Museo Sans 300" w:hAnsi="Museo Sans 300"/>
          <w:sz w:val="24"/>
          <w:szCs w:val="24"/>
          <w:lang w:eastAsia="es-ES"/>
        </w:rPr>
        <w:t>epartamento de Santa Ana, quedando la adjudicación conforme al cuadro de valores y extensiones siguiente:</w:t>
      </w:r>
    </w:p>
    <w:p w14:paraId="606F212E" w14:textId="77777777" w:rsidR="004A7EA5" w:rsidRDefault="004A7EA5" w:rsidP="004A7EA5">
      <w:pPr>
        <w:widowControl w:val="0"/>
        <w:autoSpaceDE w:val="0"/>
        <w:autoSpaceDN w:val="0"/>
        <w:adjustRightInd w:val="0"/>
        <w:rPr>
          <w:rFonts w:ascii="Arial" w:hAnsi="Arial" w:cs="Arial"/>
          <w:sz w:val="16"/>
          <w:szCs w:val="16"/>
          <w:lang w:eastAsia="es-SV"/>
        </w:rPr>
      </w:pPr>
    </w:p>
    <w:tbl>
      <w:tblPr>
        <w:tblStyle w:val="Tablaconcuadrcula"/>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A7EA5" w14:paraId="6C6B1934" w14:textId="77777777" w:rsidTr="004A7EA5">
        <w:tc>
          <w:tcPr>
            <w:tcW w:w="1413" w:type="pct"/>
            <w:tcBorders>
              <w:top w:val="single" w:sz="2" w:space="0" w:color="auto"/>
              <w:left w:val="single" w:sz="2" w:space="0" w:color="auto"/>
              <w:bottom w:val="nil"/>
              <w:right w:val="single" w:sz="2" w:space="0" w:color="auto"/>
            </w:tcBorders>
            <w:shd w:val="clear" w:color="auto" w:fill="DCDCDC"/>
            <w:hideMark/>
          </w:tcPr>
          <w:p w14:paraId="2258D2EE" w14:textId="77777777" w:rsidR="004A7EA5" w:rsidRDefault="004A7EA5">
            <w:pPr>
              <w:widowControl w:val="0"/>
              <w:autoSpaceDE w:val="0"/>
              <w:autoSpaceDN w:val="0"/>
              <w:adjustRightInd w:val="0"/>
              <w:rPr>
                <w:rFonts w:ascii="Times New Roman" w:hAnsi="Times New Roman" w:cs="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4A0B98B"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4FAF577" w14:textId="77777777" w:rsidR="004A7EA5" w:rsidRDefault="004A7EA5">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AA7CC9F"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261A2F0"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6B4AD59"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A7EA5" w14:paraId="3E189423" w14:textId="77777777" w:rsidTr="004A7EA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3B2D2FB" w14:textId="77777777" w:rsidR="004A7EA5" w:rsidRDefault="004A7EA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E54C105" w14:textId="22567F4A" w:rsidR="004A7EA5" w:rsidRDefault="00E91DF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MATRÍ</w:t>
            </w:r>
            <w:r w:rsidR="004A7EA5">
              <w:rPr>
                <w:rFonts w:ascii="Times New Roman" w:hAnsi="Times New Roman"/>
                <w:b/>
                <w:bCs/>
                <w:sz w:val="14"/>
                <w:szCs w:val="14"/>
              </w:rPr>
              <w:t xml:space="preserve">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47DD4D9" w14:textId="77777777" w:rsidR="004A7EA5" w:rsidRDefault="004A7EA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A5B8896" w14:textId="77777777" w:rsidR="004A7EA5" w:rsidRDefault="004A7EA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493B0CB" w14:textId="77777777" w:rsidR="004A7EA5" w:rsidRDefault="004A7EA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F22E77" w14:textId="77777777" w:rsidR="004A7EA5" w:rsidRDefault="004A7EA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ED7974" w14:textId="77777777" w:rsidR="004A7EA5" w:rsidRDefault="004A7EA5">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59121C" w14:textId="77777777" w:rsidR="004A7EA5" w:rsidRDefault="004A7EA5">
            <w:pPr>
              <w:rPr>
                <w:rFonts w:ascii="Times New Roman" w:hAnsi="Times New Roman" w:cs="Times New Roman"/>
                <w:b/>
                <w:bCs/>
                <w:sz w:val="14"/>
                <w:szCs w:val="14"/>
              </w:rPr>
            </w:pPr>
          </w:p>
        </w:tc>
      </w:tr>
    </w:tbl>
    <w:p w14:paraId="4FF7E5FF" w14:textId="77777777" w:rsidR="004A7EA5" w:rsidRDefault="004A7EA5" w:rsidP="004A7EA5">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4A0" w:firstRow="1" w:lastRow="0" w:firstColumn="1" w:lastColumn="0" w:noHBand="0" w:noVBand="1"/>
      </w:tblPr>
      <w:tblGrid>
        <w:gridCol w:w="2600"/>
      </w:tblGrid>
      <w:tr w:rsidR="004A7EA5" w14:paraId="37DFAC97" w14:textId="77777777" w:rsidTr="004A7EA5">
        <w:tc>
          <w:tcPr>
            <w:tcW w:w="2600" w:type="dxa"/>
            <w:tcBorders>
              <w:top w:val="single" w:sz="2" w:space="0" w:color="auto"/>
              <w:left w:val="single" w:sz="2" w:space="0" w:color="auto"/>
              <w:bottom w:val="single" w:sz="2" w:space="0" w:color="auto"/>
              <w:right w:val="single" w:sz="2" w:space="0" w:color="auto"/>
            </w:tcBorders>
            <w:hideMark/>
          </w:tcPr>
          <w:p w14:paraId="743F34F6" w14:textId="77777777" w:rsidR="004A7EA5" w:rsidRDefault="004A7EA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1AECF400" w14:textId="77777777" w:rsidR="004A7EA5" w:rsidRDefault="004A7EA5" w:rsidP="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A7EA5" w14:paraId="55C7668E" w14:textId="77777777" w:rsidTr="004A7EA5">
        <w:tc>
          <w:tcPr>
            <w:tcW w:w="1413" w:type="pct"/>
            <w:vMerge w:val="restart"/>
            <w:tcBorders>
              <w:top w:val="single" w:sz="2" w:space="0" w:color="auto"/>
              <w:left w:val="single" w:sz="2" w:space="0" w:color="auto"/>
              <w:bottom w:val="single" w:sz="2" w:space="0" w:color="auto"/>
              <w:right w:val="single" w:sz="2" w:space="0" w:color="auto"/>
            </w:tcBorders>
          </w:tcPr>
          <w:p w14:paraId="0081A72B" w14:textId="084504AF" w:rsidR="004A7EA5" w:rsidRDefault="006441D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7EA5">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8F6BA12" w14:textId="77777777" w:rsidR="004A7EA5" w:rsidRDefault="004A7EA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C4D06C6" w14:textId="2F370DDE" w:rsidR="004A7EA5" w:rsidRDefault="006441D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4A7EA5">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09D527" w14:textId="77777777" w:rsidR="004A7EA5" w:rsidRDefault="004A7EA5">
            <w:pPr>
              <w:widowControl w:val="0"/>
              <w:autoSpaceDE w:val="0"/>
              <w:autoSpaceDN w:val="0"/>
              <w:adjustRightInd w:val="0"/>
              <w:rPr>
                <w:rFonts w:ascii="Times New Roman" w:hAnsi="Times New Roman"/>
                <w:sz w:val="14"/>
                <w:szCs w:val="14"/>
              </w:rPr>
            </w:pPr>
          </w:p>
          <w:p w14:paraId="3E42F4BD" w14:textId="77777777" w:rsidR="004A7EA5" w:rsidRDefault="004A7EA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3-2 </w:t>
            </w:r>
          </w:p>
        </w:tc>
        <w:tc>
          <w:tcPr>
            <w:tcW w:w="314" w:type="pct"/>
            <w:vMerge w:val="restart"/>
            <w:tcBorders>
              <w:top w:val="single" w:sz="2" w:space="0" w:color="auto"/>
              <w:left w:val="single" w:sz="2" w:space="0" w:color="auto"/>
              <w:bottom w:val="single" w:sz="2" w:space="0" w:color="auto"/>
              <w:right w:val="single" w:sz="2" w:space="0" w:color="auto"/>
            </w:tcBorders>
          </w:tcPr>
          <w:p w14:paraId="29B3B9A6" w14:textId="77777777" w:rsidR="004A7EA5" w:rsidRDefault="004A7EA5">
            <w:pPr>
              <w:widowControl w:val="0"/>
              <w:autoSpaceDE w:val="0"/>
              <w:autoSpaceDN w:val="0"/>
              <w:adjustRightInd w:val="0"/>
              <w:rPr>
                <w:rFonts w:ascii="Times New Roman" w:hAnsi="Times New Roman"/>
                <w:sz w:val="14"/>
                <w:szCs w:val="14"/>
              </w:rPr>
            </w:pPr>
          </w:p>
          <w:p w14:paraId="6EE5D79D" w14:textId="3BD09779" w:rsidR="004A7EA5" w:rsidRDefault="006441D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7EA5">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28D98BA" w14:textId="77777777" w:rsidR="004A7EA5" w:rsidRDefault="004A7EA5">
            <w:pPr>
              <w:widowControl w:val="0"/>
              <w:autoSpaceDE w:val="0"/>
              <w:autoSpaceDN w:val="0"/>
              <w:adjustRightInd w:val="0"/>
              <w:rPr>
                <w:rFonts w:ascii="Times New Roman" w:hAnsi="Times New Roman"/>
                <w:sz w:val="14"/>
                <w:szCs w:val="14"/>
              </w:rPr>
            </w:pPr>
          </w:p>
          <w:p w14:paraId="0D28C043" w14:textId="2CA2B0C9" w:rsidR="004A7EA5" w:rsidRDefault="006441D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A7EA5">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F646FA7" w14:textId="77777777" w:rsidR="004A7EA5" w:rsidRDefault="004A7EA5">
            <w:pPr>
              <w:widowControl w:val="0"/>
              <w:autoSpaceDE w:val="0"/>
              <w:autoSpaceDN w:val="0"/>
              <w:adjustRightInd w:val="0"/>
              <w:jc w:val="right"/>
              <w:rPr>
                <w:rFonts w:ascii="Times New Roman" w:hAnsi="Times New Roman"/>
                <w:sz w:val="14"/>
                <w:szCs w:val="14"/>
              </w:rPr>
            </w:pPr>
          </w:p>
          <w:p w14:paraId="7B1C5C08" w14:textId="77777777" w:rsidR="004A7EA5" w:rsidRDefault="004A7EA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342.85 </w:t>
            </w:r>
          </w:p>
        </w:tc>
        <w:tc>
          <w:tcPr>
            <w:tcW w:w="359" w:type="pct"/>
            <w:tcBorders>
              <w:top w:val="single" w:sz="2" w:space="0" w:color="auto"/>
              <w:left w:val="single" w:sz="2" w:space="0" w:color="auto"/>
              <w:bottom w:val="single" w:sz="2" w:space="0" w:color="auto"/>
              <w:right w:val="single" w:sz="2" w:space="0" w:color="auto"/>
            </w:tcBorders>
          </w:tcPr>
          <w:p w14:paraId="0A039213" w14:textId="77777777" w:rsidR="004A7EA5" w:rsidRDefault="004A7EA5">
            <w:pPr>
              <w:widowControl w:val="0"/>
              <w:autoSpaceDE w:val="0"/>
              <w:autoSpaceDN w:val="0"/>
              <w:adjustRightInd w:val="0"/>
              <w:jc w:val="right"/>
              <w:rPr>
                <w:rFonts w:ascii="Times New Roman" w:hAnsi="Times New Roman"/>
                <w:sz w:val="14"/>
                <w:szCs w:val="14"/>
              </w:rPr>
            </w:pPr>
          </w:p>
          <w:p w14:paraId="46079D6C" w14:textId="77777777" w:rsidR="004A7EA5" w:rsidRDefault="004A7EA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58.85 </w:t>
            </w:r>
          </w:p>
        </w:tc>
        <w:tc>
          <w:tcPr>
            <w:tcW w:w="359" w:type="pct"/>
            <w:tcBorders>
              <w:top w:val="single" w:sz="2" w:space="0" w:color="auto"/>
              <w:left w:val="single" w:sz="2" w:space="0" w:color="auto"/>
              <w:bottom w:val="single" w:sz="2" w:space="0" w:color="auto"/>
              <w:right w:val="single" w:sz="2" w:space="0" w:color="auto"/>
            </w:tcBorders>
          </w:tcPr>
          <w:p w14:paraId="2D2F0CC1" w14:textId="77777777" w:rsidR="004A7EA5" w:rsidRDefault="004A7EA5">
            <w:pPr>
              <w:widowControl w:val="0"/>
              <w:autoSpaceDE w:val="0"/>
              <w:autoSpaceDN w:val="0"/>
              <w:adjustRightInd w:val="0"/>
              <w:jc w:val="right"/>
              <w:rPr>
                <w:rFonts w:ascii="Times New Roman" w:hAnsi="Times New Roman"/>
                <w:sz w:val="14"/>
                <w:szCs w:val="14"/>
              </w:rPr>
            </w:pPr>
          </w:p>
          <w:p w14:paraId="01091DC3" w14:textId="77777777" w:rsidR="004A7EA5" w:rsidRDefault="004A7EA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514.94 </w:t>
            </w:r>
          </w:p>
        </w:tc>
      </w:tr>
      <w:tr w:rsidR="004A7EA5" w14:paraId="529FB4CE" w14:textId="77777777" w:rsidTr="004A7EA5">
        <w:tc>
          <w:tcPr>
            <w:tcW w:w="0" w:type="auto"/>
            <w:vMerge/>
            <w:tcBorders>
              <w:top w:val="single" w:sz="2" w:space="0" w:color="auto"/>
              <w:left w:val="single" w:sz="2" w:space="0" w:color="auto"/>
              <w:bottom w:val="single" w:sz="2" w:space="0" w:color="auto"/>
              <w:right w:val="single" w:sz="2" w:space="0" w:color="auto"/>
            </w:tcBorders>
            <w:vAlign w:val="center"/>
            <w:hideMark/>
          </w:tcPr>
          <w:p w14:paraId="5DB62F93" w14:textId="77777777" w:rsidR="004A7EA5" w:rsidRDefault="004A7EA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4C057A" w14:textId="77777777" w:rsidR="004A7EA5" w:rsidRDefault="004A7EA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7AE273" w14:textId="77777777" w:rsidR="004A7EA5" w:rsidRDefault="004A7EA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4E3A69" w14:textId="77777777" w:rsidR="004A7EA5" w:rsidRDefault="004A7EA5">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237F72" w14:textId="77777777" w:rsidR="004A7EA5" w:rsidRDefault="004A7EA5">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9DD262F" w14:textId="77777777" w:rsidR="004A7EA5" w:rsidRDefault="004A7EA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342.85 </w:t>
            </w:r>
          </w:p>
        </w:tc>
        <w:tc>
          <w:tcPr>
            <w:tcW w:w="359" w:type="pct"/>
            <w:tcBorders>
              <w:top w:val="single" w:sz="2" w:space="0" w:color="auto"/>
              <w:left w:val="single" w:sz="2" w:space="0" w:color="auto"/>
              <w:bottom w:val="single" w:sz="2" w:space="0" w:color="auto"/>
              <w:right w:val="single" w:sz="2" w:space="0" w:color="auto"/>
            </w:tcBorders>
            <w:hideMark/>
          </w:tcPr>
          <w:p w14:paraId="140EB6E3" w14:textId="77777777" w:rsidR="004A7EA5" w:rsidRDefault="004A7EA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58.85 </w:t>
            </w:r>
          </w:p>
        </w:tc>
        <w:tc>
          <w:tcPr>
            <w:tcW w:w="359" w:type="pct"/>
            <w:tcBorders>
              <w:top w:val="single" w:sz="2" w:space="0" w:color="auto"/>
              <w:left w:val="single" w:sz="2" w:space="0" w:color="auto"/>
              <w:bottom w:val="single" w:sz="2" w:space="0" w:color="auto"/>
              <w:right w:val="single" w:sz="2" w:space="0" w:color="auto"/>
            </w:tcBorders>
            <w:hideMark/>
          </w:tcPr>
          <w:p w14:paraId="138AE5D4" w14:textId="77777777" w:rsidR="004A7EA5" w:rsidRDefault="004A7EA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514.94 </w:t>
            </w:r>
          </w:p>
        </w:tc>
      </w:tr>
      <w:tr w:rsidR="004A7EA5" w14:paraId="0199DD88" w14:textId="77777777" w:rsidTr="004A7EA5">
        <w:tc>
          <w:tcPr>
            <w:tcW w:w="0" w:type="auto"/>
            <w:vMerge/>
            <w:tcBorders>
              <w:top w:val="single" w:sz="2" w:space="0" w:color="auto"/>
              <w:left w:val="single" w:sz="2" w:space="0" w:color="auto"/>
              <w:bottom w:val="single" w:sz="2" w:space="0" w:color="auto"/>
              <w:right w:val="single" w:sz="2" w:space="0" w:color="auto"/>
            </w:tcBorders>
            <w:vAlign w:val="center"/>
            <w:hideMark/>
          </w:tcPr>
          <w:p w14:paraId="53E824EB" w14:textId="77777777" w:rsidR="004A7EA5" w:rsidRDefault="004A7EA5">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BDD1C4C" w14:textId="6F0AD275" w:rsidR="004A7EA5" w:rsidRDefault="00E2032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A7EA5">
              <w:rPr>
                <w:rFonts w:ascii="Times New Roman" w:hAnsi="Times New Roman"/>
                <w:b/>
                <w:bCs/>
                <w:sz w:val="14"/>
                <w:szCs w:val="14"/>
              </w:rPr>
              <w:t xml:space="preserve"> Total: 342.85 </w:t>
            </w:r>
          </w:p>
          <w:p w14:paraId="3C9349AE"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58.85 </w:t>
            </w:r>
          </w:p>
          <w:p w14:paraId="797E6948"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514.94 </w:t>
            </w:r>
          </w:p>
        </w:tc>
      </w:tr>
    </w:tbl>
    <w:p w14:paraId="06D44CF4" w14:textId="77777777" w:rsidR="004A7EA5" w:rsidRDefault="004A7EA5" w:rsidP="004A7EA5">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A7EA5" w14:paraId="1265A35C" w14:textId="77777777" w:rsidTr="004A7EA5">
        <w:tc>
          <w:tcPr>
            <w:tcW w:w="1951" w:type="pct"/>
            <w:tcBorders>
              <w:top w:val="single" w:sz="2" w:space="0" w:color="auto"/>
              <w:left w:val="single" w:sz="2" w:space="0" w:color="auto"/>
              <w:bottom w:val="nil"/>
              <w:right w:val="single" w:sz="2" w:space="0" w:color="auto"/>
            </w:tcBorders>
            <w:shd w:val="clear" w:color="auto" w:fill="DCDCDC"/>
            <w:hideMark/>
          </w:tcPr>
          <w:p w14:paraId="1998D601"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756AD89"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4C0F56" w14:textId="77777777" w:rsidR="004A7EA5" w:rsidRDefault="004A7EA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342.85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7F53F07" w14:textId="77777777" w:rsidR="004A7EA5" w:rsidRDefault="004A7EA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58.85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67FDD9D" w14:textId="77777777" w:rsidR="004A7EA5" w:rsidRDefault="004A7EA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514.94 </w:t>
            </w:r>
          </w:p>
        </w:tc>
      </w:tr>
      <w:tr w:rsidR="004A7EA5" w14:paraId="6D5FBB92" w14:textId="77777777" w:rsidTr="004A7EA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038B34C"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A435142" w14:textId="77777777" w:rsidR="004A7EA5" w:rsidRDefault="004A7EA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3914B57" w14:textId="77777777" w:rsidR="004A7EA5" w:rsidRDefault="004A7EA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803ED8B" w14:textId="77777777" w:rsidR="004A7EA5" w:rsidRDefault="004A7EA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BCDC64" w14:textId="77777777" w:rsidR="004A7EA5" w:rsidRDefault="004A7EA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4A7EA5" w14:paraId="0A668F98" w14:textId="77777777" w:rsidTr="004A7EA5">
        <w:tc>
          <w:tcPr>
            <w:tcW w:w="0" w:type="auto"/>
            <w:vMerge/>
            <w:tcBorders>
              <w:top w:val="single" w:sz="2" w:space="0" w:color="auto"/>
              <w:left w:val="single" w:sz="2" w:space="0" w:color="auto"/>
              <w:bottom w:val="single" w:sz="2" w:space="0" w:color="auto"/>
              <w:right w:val="single" w:sz="2" w:space="0" w:color="auto"/>
            </w:tcBorders>
            <w:vAlign w:val="center"/>
            <w:hideMark/>
          </w:tcPr>
          <w:p w14:paraId="0CABC8AD" w14:textId="77777777" w:rsidR="004A7EA5" w:rsidRDefault="004A7EA5">
            <w:pPr>
              <w:rPr>
                <w:rFonts w:ascii="Times New Roman" w:hAnsi="Times New Roman" w:cs="Times New Roman"/>
                <w:b/>
                <w:bCs/>
                <w:sz w:val="14"/>
                <w:szCs w:val="14"/>
              </w:rPr>
            </w:pPr>
          </w:p>
        </w:tc>
        <w:tc>
          <w:tcPr>
            <w:tcW w:w="0" w:type="auto"/>
            <w:vAlign w:val="center"/>
            <w:hideMark/>
          </w:tcPr>
          <w:p w14:paraId="353E5968" w14:textId="77777777" w:rsidR="004A7EA5" w:rsidRDefault="004A7EA5">
            <w:pPr>
              <w:rPr>
                <w:rFonts w:cs="Calibri"/>
                <w:sz w:val="20"/>
                <w:szCs w:val="20"/>
                <w:lang w:eastAsia="es-SV"/>
              </w:rPr>
            </w:pPr>
          </w:p>
        </w:tc>
        <w:tc>
          <w:tcPr>
            <w:tcW w:w="0" w:type="auto"/>
            <w:vAlign w:val="center"/>
            <w:hideMark/>
          </w:tcPr>
          <w:p w14:paraId="33F8CC57" w14:textId="77777777" w:rsidR="004A7EA5" w:rsidRDefault="004A7EA5">
            <w:pPr>
              <w:rPr>
                <w:rFonts w:cs="Calibri"/>
                <w:sz w:val="20"/>
                <w:szCs w:val="20"/>
                <w:lang w:eastAsia="es-SV"/>
              </w:rPr>
            </w:pPr>
          </w:p>
        </w:tc>
        <w:tc>
          <w:tcPr>
            <w:tcW w:w="0" w:type="auto"/>
            <w:vAlign w:val="center"/>
            <w:hideMark/>
          </w:tcPr>
          <w:p w14:paraId="6AC3EC1C" w14:textId="77777777" w:rsidR="004A7EA5" w:rsidRDefault="004A7EA5">
            <w:pPr>
              <w:rPr>
                <w:rFonts w:cs="Calibri"/>
                <w:sz w:val="20"/>
                <w:szCs w:val="20"/>
                <w:lang w:eastAsia="es-SV"/>
              </w:rPr>
            </w:pPr>
          </w:p>
        </w:tc>
        <w:tc>
          <w:tcPr>
            <w:tcW w:w="0" w:type="auto"/>
            <w:vAlign w:val="center"/>
            <w:hideMark/>
          </w:tcPr>
          <w:p w14:paraId="7945EB73" w14:textId="77777777" w:rsidR="004A7EA5" w:rsidRDefault="004A7EA5">
            <w:pPr>
              <w:rPr>
                <w:rFonts w:cs="Calibri"/>
                <w:sz w:val="20"/>
                <w:szCs w:val="20"/>
                <w:lang w:eastAsia="es-SV"/>
              </w:rPr>
            </w:pPr>
          </w:p>
        </w:tc>
      </w:tr>
    </w:tbl>
    <w:p w14:paraId="1DFC5C7F" w14:textId="77777777" w:rsidR="00487236" w:rsidRDefault="00487236" w:rsidP="004A7EA5"/>
    <w:p w14:paraId="4F488B70" w14:textId="51356E58" w:rsidR="004A7EA5" w:rsidRDefault="004A7EA5" w:rsidP="00E20327">
      <w:pPr>
        <w:jc w:val="both"/>
        <w:rPr>
          <w:rFonts w:ascii="Museo Sans 300" w:hAnsi="Museo Sans 300"/>
          <w:sz w:val="24"/>
          <w:szCs w:val="26"/>
          <w:lang w:eastAsia="es-ES"/>
        </w:rPr>
      </w:pPr>
      <w:r w:rsidRPr="00E20327">
        <w:rPr>
          <w:rFonts w:ascii="Museo Sans 300" w:hAnsi="Museo Sans 300"/>
          <w:b/>
          <w:sz w:val="24"/>
          <w:szCs w:val="26"/>
          <w:u w:val="single"/>
          <w:lang w:eastAsia="es-ES"/>
        </w:rPr>
        <w:t>SEGUNDO</w:t>
      </w:r>
      <w:r w:rsidRPr="00E20327">
        <w:rPr>
          <w:rFonts w:ascii="Museo Sans 300" w:hAnsi="Museo Sans 300"/>
          <w:b/>
          <w:sz w:val="24"/>
          <w:szCs w:val="24"/>
          <w:u w:val="single"/>
          <w:lang w:eastAsia="es-ES"/>
        </w:rPr>
        <w:t>:</w:t>
      </w:r>
      <w:r>
        <w:rPr>
          <w:rFonts w:ascii="Museo Sans 300" w:hAnsi="Museo Sans 300"/>
          <w:b/>
          <w:sz w:val="24"/>
          <w:szCs w:val="24"/>
          <w:lang w:eastAsia="es-ES"/>
        </w:rPr>
        <w:t xml:space="preserve"> </w:t>
      </w:r>
      <w:r>
        <w:rPr>
          <w:rFonts w:ascii="Museo Sans 300" w:hAnsi="Museo Sans 300"/>
          <w:color w:val="000000" w:themeColor="text1"/>
          <w:sz w:val="24"/>
          <w:szCs w:val="24"/>
        </w:rPr>
        <w:t>Advertir a la beneficiaria, a través de una cl</w:t>
      </w:r>
      <w:r w:rsidR="00487236">
        <w:rPr>
          <w:rFonts w:ascii="Museo Sans 300" w:hAnsi="Museo Sans 300"/>
          <w:color w:val="000000" w:themeColor="text1"/>
          <w:sz w:val="24"/>
          <w:szCs w:val="24"/>
        </w:rPr>
        <w:t xml:space="preserve">áusula especial en la escritura </w:t>
      </w:r>
      <w:r>
        <w:rPr>
          <w:rFonts w:ascii="Museo Sans 300" w:hAnsi="Museo Sans 300"/>
          <w:color w:val="000000" w:themeColor="text1"/>
          <w:sz w:val="24"/>
          <w:szCs w:val="24"/>
        </w:rPr>
        <w:t xml:space="preserve">correspondiente de compraventa del inmueble, que deberá implementar las medidas emitidas por la Unidad Ambiental Institucional, relacionadas en el romano </w:t>
      </w:r>
      <w:r>
        <w:rPr>
          <w:rFonts w:ascii="Museo Sans 300" w:hAnsi="Museo Sans 300"/>
          <w:sz w:val="24"/>
          <w:szCs w:val="24"/>
        </w:rPr>
        <w:t>III</w:t>
      </w:r>
      <w:r>
        <w:rPr>
          <w:rFonts w:ascii="Museo Sans 300" w:hAnsi="Museo Sans 300"/>
          <w:color w:val="000000" w:themeColor="text1"/>
          <w:sz w:val="24"/>
          <w:szCs w:val="24"/>
        </w:rPr>
        <w:t xml:space="preserve"> del presente punto de acta. </w:t>
      </w:r>
      <w:r w:rsidRPr="00E20327">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E20327">
        <w:rPr>
          <w:rFonts w:ascii="Museo Sans 300" w:hAnsi="Museo Sans 300" w:cs="Arial"/>
          <w:b/>
          <w:bCs/>
          <w:color w:val="000000"/>
          <w:sz w:val="24"/>
          <w:szCs w:val="24"/>
          <w:u w:val="single"/>
          <w:shd w:val="clear" w:color="auto" w:fill="FFFFFF"/>
        </w:rPr>
        <w:t>CUARTO</w:t>
      </w:r>
      <w:r w:rsidRPr="00E20327">
        <w:rPr>
          <w:rFonts w:ascii="Museo Sans 300" w:hAnsi="Museo Sans 300"/>
          <w:color w:val="000000"/>
          <w:sz w:val="24"/>
          <w:szCs w:val="24"/>
          <w:u w:val="single"/>
          <w:shd w:val="clear" w:color="auto" w:fill="FFFFFF"/>
        </w:rPr>
        <w:t>:</w:t>
      </w:r>
      <w:r>
        <w:rPr>
          <w:rFonts w:ascii="Museo Sans 300" w:hAnsi="Museo Sans 300"/>
          <w:color w:val="000000"/>
          <w:sz w:val="24"/>
          <w:szCs w:val="24"/>
          <w:shd w:val="clear" w:color="auto" w:fill="FFFFFF"/>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szCs w:val="24"/>
        </w:rPr>
        <w:t xml:space="preserve">en concepto de </w:t>
      </w:r>
      <w:r>
        <w:rPr>
          <w:rFonts w:ascii="Museo Sans 300" w:hAnsi="Museo Sans 300"/>
          <w:sz w:val="24"/>
          <w:szCs w:val="24"/>
          <w:lang w:eastAsia="es-ES"/>
        </w:rPr>
        <w:t>gastos administrativos y de escrituración.</w:t>
      </w:r>
      <w:r>
        <w:rPr>
          <w:rFonts w:ascii="Museo Sans 300" w:hAnsi="Museo Sans 300"/>
          <w:color w:val="222222"/>
          <w:sz w:val="24"/>
          <w:szCs w:val="24"/>
          <w:shd w:val="clear" w:color="auto" w:fill="FFFFFF"/>
        </w:rPr>
        <w:t> </w:t>
      </w:r>
      <w:r w:rsidRPr="00E20327">
        <w:rPr>
          <w:rFonts w:ascii="Museo Sans 300" w:hAnsi="Museo Sans 300"/>
          <w:b/>
          <w:sz w:val="24"/>
          <w:szCs w:val="26"/>
          <w:u w:val="single"/>
          <w:lang w:eastAsia="es-ES"/>
        </w:rPr>
        <w:t>QUINTO</w:t>
      </w:r>
      <w:r w:rsidRPr="00E20327">
        <w:rPr>
          <w:rFonts w:ascii="Museo Sans 300" w:hAnsi="Museo Sans 300"/>
          <w:b/>
          <w:sz w:val="24"/>
          <w:szCs w:val="26"/>
          <w:u w:val="single"/>
        </w:rPr>
        <w:t>:</w:t>
      </w:r>
      <w:r>
        <w:rPr>
          <w:rFonts w:ascii="Museo Sans 300" w:hAnsi="Museo Sans 300"/>
          <w:b/>
          <w:sz w:val="24"/>
          <w:szCs w:val="26"/>
        </w:rPr>
        <w:t xml:space="preserve"> </w:t>
      </w:r>
      <w:r>
        <w:rPr>
          <w:rFonts w:ascii="Museo Sans 300" w:hAnsi="Museo Sans 300"/>
          <w:sz w:val="24"/>
          <w:szCs w:val="24"/>
          <w:lang w:eastAsia="es-ES"/>
        </w:rPr>
        <w:t xml:space="preserve">Autorizar a la Gerencia Legal para que a través del </w:t>
      </w:r>
      <w:r>
        <w:rPr>
          <w:rFonts w:ascii="Museo Sans 300" w:hAnsi="Museo Sans 300"/>
          <w:sz w:val="24"/>
          <w:szCs w:val="24"/>
          <w:lang w:eastAsia="es-ES"/>
        </w:rPr>
        <w:lastRenderedPageBreak/>
        <w:t>Departamento de Escrituración elabore la respectiva escritura y al Departamento de Registro para que realice el trámite de inscripción de la</w:t>
      </w:r>
      <w:r>
        <w:rPr>
          <w:rFonts w:ascii="Museo Sans 300" w:hAnsi="Museo Sans 300"/>
          <w:sz w:val="24"/>
          <w:szCs w:val="26"/>
          <w:lang w:eastAsia="es-ES"/>
        </w:rPr>
        <w:t xml:space="preserve"> misma.</w:t>
      </w:r>
      <w:r>
        <w:rPr>
          <w:rFonts w:ascii="Museo Sans 300" w:hAnsi="Museo Sans 300"/>
          <w:b/>
          <w:sz w:val="24"/>
          <w:szCs w:val="26"/>
          <w:lang w:eastAsia="es-ES"/>
        </w:rPr>
        <w:t xml:space="preserve"> </w:t>
      </w:r>
      <w:r w:rsidRPr="00E20327">
        <w:rPr>
          <w:rFonts w:ascii="Museo Sans 300" w:hAnsi="Museo Sans 300"/>
          <w:b/>
          <w:sz w:val="24"/>
          <w:szCs w:val="26"/>
          <w:u w:val="single"/>
          <w:lang w:eastAsia="es-ES"/>
        </w:rPr>
        <w:t>SEXTO: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Pr>
          <w:rFonts w:ascii="Museo Sans 300" w:hAnsi="Museo Sans 300"/>
          <w:sz w:val="24"/>
          <w:szCs w:val="26"/>
          <w:lang w:eastAsia="es-ES"/>
        </w:rPr>
        <w:t>al señor Presidente para que, por sí, o por medio de Apoderado Especial, comparezca al otorgamiento de la correspondiente escritura.</w:t>
      </w:r>
      <w:r w:rsidR="00E20327">
        <w:rPr>
          <w:rFonts w:ascii="Museo Sans 300" w:hAnsi="Museo Sans 300"/>
          <w:sz w:val="24"/>
          <w:szCs w:val="26"/>
          <w:lang w:eastAsia="es-ES"/>
        </w:rPr>
        <w:t xml:space="preserve"> Este Acuerdo, queda aprobado y ratificado</w:t>
      </w:r>
      <w:r>
        <w:rPr>
          <w:rFonts w:ascii="Museo Sans 300" w:hAnsi="Museo Sans 300"/>
          <w:sz w:val="24"/>
          <w:szCs w:val="26"/>
          <w:lang w:eastAsia="es-ES"/>
        </w:rPr>
        <w:t xml:space="preserve">. </w:t>
      </w:r>
      <w:r w:rsidR="00E20327" w:rsidRPr="00E20327">
        <w:rPr>
          <w:rFonts w:ascii="Museo Sans 300" w:hAnsi="Museo Sans 300"/>
          <w:sz w:val="24"/>
          <w:szCs w:val="26"/>
          <w:lang w:eastAsia="es-ES"/>
        </w:rPr>
        <w:t>NOTIFÍQUESE.”””””””””</w:t>
      </w:r>
      <w:r>
        <w:rPr>
          <w:rFonts w:ascii="Museo Sans 300" w:hAnsi="Museo Sans 300"/>
          <w:sz w:val="24"/>
          <w:szCs w:val="26"/>
          <w:lang w:eastAsia="es-ES"/>
        </w:rPr>
        <w:t xml:space="preserve"> </w:t>
      </w:r>
    </w:p>
    <w:p w14:paraId="7373AA87" w14:textId="77777777" w:rsidR="002B712A" w:rsidRDefault="002B712A" w:rsidP="002B712A"/>
    <w:p w14:paraId="28974FF6" w14:textId="1C190535" w:rsidR="00487236" w:rsidRPr="00F5581A" w:rsidRDefault="002B712A" w:rsidP="00F5581A">
      <w:pPr>
        <w:jc w:val="both"/>
        <w:rPr>
          <w:rFonts w:ascii="Museo Sans 300" w:hAnsi="Museo Sans 300"/>
          <w:sz w:val="24"/>
          <w:szCs w:val="24"/>
        </w:rPr>
      </w:pPr>
      <w:r w:rsidRPr="00F5581A">
        <w:rPr>
          <w:rFonts w:ascii="Museo Sans 300" w:hAnsi="Museo Sans 300"/>
          <w:sz w:val="24"/>
          <w:szCs w:val="24"/>
        </w:rPr>
        <w:t>“””””</w:t>
      </w:r>
      <w:r w:rsidR="00426DF0" w:rsidRPr="00F5581A">
        <w:rPr>
          <w:rFonts w:ascii="Museo Sans 300" w:hAnsi="Museo Sans 300"/>
          <w:sz w:val="24"/>
          <w:szCs w:val="24"/>
        </w:rPr>
        <w:t>XI</w:t>
      </w:r>
      <w:r w:rsidR="004D3733" w:rsidRPr="00F5581A">
        <w:rPr>
          <w:rFonts w:ascii="Museo Sans 300" w:hAnsi="Museo Sans 300"/>
          <w:sz w:val="24"/>
          <w:szCs w:val="24"/>
        </w:rPr>
        <w:t>I</w:t>
      </w:r>
      <w:r w:rsidRPr="00F5581A">
        <w:rPr>
          <w:rFonts w:ascii="Museo Sans 300" w:hAnsi="Museo Sans 300"/>
          <w:sz w:val="24"/>
          <w:szCs w:val="24"/>
        </w:rPr>
        <w:t>) El señor Presidente somete a consideración de Junta</w:t>
      </w:r>
      <w:r w:rsidR="00426DF0" w:rsidRPr="00F5581A">
        <w:rPr>
          <w:rFonts w:ascii="Museo Sans 300" w:hAnsi="Museo Sans 300"/>
          <w:sz w:val="24"/>
          <w:szCs w:val="24"/>
        </w:rPr>
        <w:t xml:space="preserve"> Directiva, </w:t>
      </w:r>
      <w:r w:rsidR="00426DF0" w:rsidRPr="00F5581A">
        <w:rPr>
          <w:rFonts w:ascii="Museo Sans 300" w:hAnsi="Museo Sans 300"/>
          <w:b/>
          <w:sz w:val="24"/>
          <w:szCs w:val="24"/>
        </w:rPr>
        <w:t>dictamen técnico 06</w:t>
      </w:r>
      <w:r w:rsidRPr="00F5581A">
        <w:rPr>
          <w:rFonts w:ascii="Museo Sans 300" w:hAnsi="Museo Sans 300"/>
          <w:sz w:val="24"/>
          <w:szCs w:val="24"/>
        </w:rPr>
        <w:t xml:space="preserve">, presentado por la Unidad de Adjudicación de Inmuebles, referente a la </w:t>
      </w:r>
      <w:r w:rsidR="00487236" w:rsidRPr="00F5581A">
        <w:rPr>
          <w:rFonts w:ascii="Museo Sans 300" w:eastAsia="Times New Roman" w:hAnsi="Museo Sans 300" w:cs="Times New Roman"/>
          <w:b/>
          <w:sz w:val="24"/>
          <w:szCs w:val="24"/>
          <w:lang w:eastAsia="es-ES"/>
        </w:rPr>
        <w:t>modificación del</w:t>
      </w:r>
      <w:r w:rsidR="00487236" w:rsidRPr="00F5581A">
        <w:rPr>
          <w:rFonts w:ascii="Museo Sans 300" w:eastAsia="Times New Roman" w:hAnsi="Museo Sans 300" w:cs="Times New Roman"/>
          <w:sz w:val="24"/>
          <w:szCs w:val="24"/>
          <w:lang w:eastAsia="es-ES"/>
        </w:rPr>
        <w:t xml:space="preserve"> </w:t>
      </w:r>
      <w:r w:rsidR="00487236" w:rsidRPr="00F5581A">
        <w:rPr>
          <w:rFonts w:ascii="Museo Sans 300" w:eastAsia="Times New Roman" w:hAnsi="Museo Sans 300" w:cs="Times New Roman"/>
          <w:b/>
          <w:sz w:val="24"/>
          <w:szCs w:val="24"/>
          <w:lang w:eastAsia="es-ES"/>
        </w:rPr>
        <w:t xml:space="preserve">Punto X del Acta de Sesión Ordinaria 38-2005, de fecha 13 de octubre de 2005, </w:t>
      </w:r>
      <w:r w:rsidR="00487236" w:rsidRPr="00F5581A">
        <w:rPr>
          <w:rFonts w:ascii="Museo Sans 300" w:eastAsia="Times New Roman" w:hAnsi="Museo Sans 300" w:cs="Times New Roman"/>
          <w:sz w:val="24"/>
          <w:szCs w:val="24"/>
          <w:lang w:eastAsia="es-ES"/>
        </w:rPr>
        <w:t>mediante el cual se aprobó nómina de beneficiarios</w:t>
      </w:r>
      <w:r w:rsidR="00487236" w:rsidRPr="00F5581A">
        <w:rPr>
          <w:rFonts w:ascii="Museo Sans 300" w:hAnsi="Museo Sans 300"/>
          <w:sz w:val="24"/>
          <w:szCs w:val="24"/>
        </w:rPr>
        <w:t xml:space="preserve">, en el Proyecto de Asentamiento Comunitario y Lotificación Agrícola desarrollado en </w:t>
      </w:r>
      <w:r w:rsidR="00487236" w:rsidRPr="00F5581A">
        <w:rPr>
          <w:rFonts w:ascii="Museo Sans 300" w:hAnsi="Museo Sans 300" w:cs="Lucida Sans Unicode"/>
          <w:b/>
          <w:sz w:val="24"/>
          <w:szCs w:val="24"/>
        </w:rPr>
        <w:t xml:space="preserve">HACIENDA NAHUALAPA </w:t>
      </w:r>
      <w:r w:rsidR="00487236" w:rsidRPr="00F5581A">
        <w:rPr>
          <w:rFonts w:ascii="Museo Sans 300" w:hAnsi="Museo Sans 300" w:cs="Lucida Sans Unicode"/>
          <w:sz w:val="24"/>
          <w:szCs w:val="24"/>
        </w:rPr>
        <w:t>y conocida administrativamente como</w:t>
      </w:r>
      <w:r w:rsidR="00487236" w:rsidRPr="00F5581A">
        <w:rPr>
          <w:rFonts w:ascii="Museo Sans 300" w:hAnsi="Museo Sans 300" w:cs="Lucida Sans Unicode"/>
          <w:b/>
          <w:sz w:val="24"/>
          <w:szCs w:val="24"/>
        </w:rPr>
        <w:t xml:space="preserve"> HACIENDA</w:t>
      </w:r>
      <w:r w:rsidR="00487236" w:rsidRPr="00F5581A">
        <w:rPr>
          <w:rFonts w:ascii="Museo Sans 300" w:hAnsi="Museo Sans 300" w:cs="Lucida Sans Unicode"/>
          <w:sz w:val="24"/>
          <w:szCs w:val="24"/>
        </w:rPr>
        <w:t xml:space="preserve"> </w:t>
      </w:r>
      <w:r w:rsidR="00487236" w:rsidRPr="00F5581A">
        <w:rPr>
          <w:rFonts w:ascii="Museo Sans 300" w:hAnsi="Museo Sans 300" w:cs="Lucida Sans Unicode"/>
          <w:b/>
          <w:sz w:val="24"/>
          <w:szCs w:val="24"/>
        </w:rPr>
        <w:t xml:space="preserve">NAHUALAPA COOP. Y MANZANA, </w:t>
      </w:r>
      <w:r w:rsidR="00487236" w:rsidRPr="00F5581A">
        <w:rPr>
          <w:rFonts w:ascii="Museo Sans 300" w:hAnsi="Museo Sans 300"/>
          <w:sz w:val="24"/>
          <w:szCs w:val="24"/>
        </w:rPr>
        <w:t>situada en cantón El Pedregal, jurisdicción de San Pedro M</w:t>
      </w:r>
      <w:r w:rsidR="00D86CEE" w:rsidRPr="00F5581A">
        <w:rPr>
          <w:rFonts w:ascii="Museo Sans 300" w:hAnsi="Museo Sans 300"/>
          <w:sz w:val="24"/>
          <w:szCs w:val="24"/>
        </w:rPr>
        <w:t>asahuat, departamento de La Paz</w:t>
      </w:r>
      <w:r w:rsidR="00487236" w:rsidRPr="00F5581A">
        <w:rPr>
          <w:rFonts w:ascii="Museo Sans 300" w:hAnsi="Museo Sans 300"/>
          <w:sz w:val="24"/>
          <w:szCs w:val="24"/>
        </w:rPr>
        <w:t>,</w:t>
      </w:r>
      <w:r w:rsidR="00D86CEE" w:rsidRPr="00F5581A">
        <w:rPr>
          <w:rFonts w:ascii="Museo Sans 300" w:hAnsi="Museo Sans 300"/>
          <w:sz w:val="24"/>
          <w:szCs w:val="24"/>
        </w:rPr>
        <w:t xml:space="preserve"> c</w:t>
      </w:r>
      <w:r w:rsidR="00487236" w:rsidRPr="00F5581A">
        <w:rPr>
          <w:rFonts w:ascii="Museo Sans 300" w:hAnsi="Museo Sans 300"/>
          <w:sz w:val="24"/>
          <w:szCs w:val="24"/>
        </w:rPr>
        <w:t xml:space="preserve">ódigo de SIIE 080201, </w:t>
      </w:r>
      <w:r w:rsidR="00D86CEE" w:rsidRPr="00F5581A">
        <w:rPr>
          <w:rFonts w:ascii="Museo Sans 300" w:hAnsi="Museo Sans 300"/>
          <w:sz w:val="24"/>
          <w:szCs w:val="24"/>
        </w:rPr>
        <w:t>SSE 13,</w:t>
      </w:r>
      <w:r w:rsidR="00487236" w:rsidRPr="00F5581A">
        <w:rPr>
          <w:rFonts w:ascii="Museo Sans 300" w:hAnsi="Museo Sans 300"/>
          <w:sz w:val="24"/>
          <w:szCs w:val="24"/>
        </w:rPr>
        <w:t xml:space="preserve"> </w:t>
      </w:r>
      <w:r w:rsidR="00D86CEE" w:rsidRPr="00F5581A">
        <w:rPr>
          <w:rFonts w:ascii="Museo Sans 300" w:hAnsi="Museo Sans 300"/>
          <w:b/>
          <w:sz w:val="24"/>
          <w:szCs w:val="24"/>
        </w:rPr>
        <w:t>entrega</w:t>
      </w:r>
      <w:r w:rsidR="00487236" w:rsidRPr="00F5581A">
        <w:rPr>
          <w:rFonts w:ascii="Museo Sans 300" w:hAnsi="Museo Sans 300"/>
          <w:sz w:val="24"/>
          <w:szCs w:val="24"/>
        </w:rPr>
        <w:t xml:space="preserve"> 19, </w:t>
      </w:r>
      <w:r w:rsidR="00D86CEE" w:rsidRPr="00F5581A">
        <w:rPr>
          <w:rFonts w:ascii="Museo Sans 300" w:hAnsi="Museo Sans 300"/>
          <w:sz w:val="24"/>
          <w:szCs w:val="24"/>
        </w:rPr>
        <w:t xml:space="preserve">en el cual hace </w:t>
      </w:r>
      <w:r w:rsidR="00487236" w:rsidRPr="00F5581A">
        <w:rPr>
          <w:rFonts w:ascii="Museo Sans 300" w:eastAsia="Times New Roman" w:hAnsi="Museo Sans 300" w:cs="Times New Roman"/>
          <w:sz w:val="24"/>
          <w:szCs w:val="24"/>
          <w:lang w:eastAsia="es-ES"/>
        </w:rPr>
        <w:t>las siguientes consideraciones:</w:t>
      </w:r>
    </w:p>
    <w:p w14:paraId="4FE368C8" w14:textId="77777777" w:rsidR="00487236" w:rsidRDefault="00487236" w:rsidP="00F5581A">
      <w:pPr>
        <w:jc w:val="both"/>
        <w:rPr>
          <w:rFonts w:ascii="Museo Sans 300" w:hAnsi="Museo Sans 300"/>
          <w:sz w:val="24"/>
          <w:szCs w:val="24"/>
        </w:rPr>
      </w:pPr>
    </w:p>
    <w:p w14:paraId="359A70DB" w14:textId="77777777" w:rsidR="00F5581A" w:rsidRPr="00F5581A" w:rsidRDefault="00F5581A" w:rsidP="00F5581A">
      <w:pPr>
        <w:jc w:val="both"/>
        <w:rPr>
          <w:rFonts w:ascii="Museo Sans 300" w:hAnsi="Museo Sans 300"/>
          <w:sz w:val="24"/>
          <w:szCs w:val="24"/>
        </w:rPr>
      </w:pPr>
    </w:p>
    <w:p w14:paraId="6237A762" w14:textId="77777777" w:rsidR="00487236" w:rsidRPr="00F5581A" w:rsidRDefault="00487236" w:rsidP="000F17F2">
      <w:pPr>
        <w:pStyle w:val="Prrafodelista"/>
        <w:numPr>
          <w:ilvl w:val="0"/>
          <w:numId w:val="20"/>
        </w:numPr>
        <w:ind w:left="1134" w:hanging="708"/>
        <w:jc w:val="both"/>
        <w:rPr>
          <w:rFonts w:ascii="Museo Sans 300" w:hAnsi="Museo Sans 300"/>
          <w:sz w:val="24"/>
          <w:szCs w:val="24"/>
        </w:rPr>
      </w:pPr>
      <w:r w:rsidRPr="00F5581A">
        <w:rPr>
          <w:rFonts w:ascii="Museo Sans 300" w:hAnsi="Museo Sans 300"/>
          <w:sz w:val="24"/>
          <w:szCs w:val="24"/>
        </w:rPr>
        <w:t xml:space="preserve">La Hacienda Nahualapa fue adquirida por el ISTA </w:t>
      </w:r>
      <w:r w:rsidRPr="00F5581A">
        <w:rPr>
          <w:rFonts w:ascii="Museo Sans 300" w:hAnsi="Museo Sans 300" w:cs="Lucida Sans Unicode"/>
          <w:bCs/>
          <w:sz w:val="24"/>
          <w:szCs w:val="24"/>
        </w:rPr>
        <w:t xml:space="preserve">mediante Compraventa otorgada por la Sociedad Inversiones San José S.A de C,V, según punto: III-4, Acta Ordinaria Nº.23 de fecha 20 octubre de 1981, con un área </w:t>
      </w:r>
      <w:r w:rsidRPr="00F5581A">
        <w:rPr>
          <w:rFonts w:ascii="Museo Sans 300" w:hAnsi="Museo Sans 300" w:cs="Lucida Sans Unicode"/>
          <w:bCs/>
          <w:color w:val="000000" w:themeColor="text1"/>
          <w:sz w:val="24"/>
          <w:szCs w:val="24"/>
        </w:rPr>
        <w:t>de 467 Has, 76 As, 16.45</w:t>
      </w:r>
      <w:r w:rsidRPr="00F5581A">
        <w:rPr>
          <w:rFonts w:ascii="Museo Sans 300" w:hAnsi="Museo Sans 300" w:cs="Lucida Sans Unicode"/>
          <w:b/>
          <w:bCs/>
          <w:color w:val="000000" w:themeColor="text1"/>
          <w:sz w:val="24"/>
          <w:szCs w:val="24"/>
        </w:rPr>
        <w:t xml:space="preserve"> </w:t>
      </w:r>
      <w:r w:rsidRPr="00F5581A">
        <w:rPr>
          <w:rFonts w:ascii="Museo Sans 300" w:hAnsi="Museo Sans 300" w:cs="Lucida Sans Unicode"/>
          <w:b/>
          <w:bCs/>
          <w:sz w:val="24"/>
          <w:szCs w:val="24"/>
        </w:rPr>
        <w:t>Cas</w:t>
      </w:r>
      <w:r w:rsidRPr="00F5581A">
        <w:rPr>
          <w:rFonts w:ascii="Museo Sans 300" w:hAnsi="Museo Sans 300" w:cs="Lucida Sans Unicode"/>
          <w:bCs/>
          <w:sz w:val="24"/>
          <w:szCs w:val="24"/>
        </w:rPr>
        <w:t>, y un valor de adquisición de $ 74,377.14 a razón de $ 159.01. Por Hectárea y $ 0.015901 por M².</w:t>
      </w:r>
    </w:p>
    <w:p w14:paraId="00E83FD4" w14:textId="77777777" w:rsidR="00F5581A" w:rsidRPr="00F5581A" w:rsidRDefault="00F5581A" w:rsidP="00F5581A">
      <w:pPr>
        <w:jc w:val="both"/>
        <w:rPr>
          <w:rFonts w:ascii="Museo Sans 300" w:hAnsi="Museo Sans 300"/>
          <w:sz w:val="24"/>
          <w:szCs w:val="24"/>
        </w:rPr>
      </w:pPr>
    </w:p>
    <w:p w14:paraId="579CC2C8" w14:textId="0C8C3C65" w:rsidR="00487236" w:rsidRPr="00F5581A" w:rsidRDefault="00487236" w:rsidP="000F17F2">
      <w:pPr>
        <w:pStyle w:val="Prrafodelista"/>
        <w:numPr>
          <w:ilvl w:val="0"/>
          <w:numId w:val="20"/>
        </w:numPr>
        <w:ind w:left="1134" w:hanging="708"/>
        <w:jc w:val="both"/>
        <w:rPr>
          <w:rFonts w:ascii="Museo Sans 300" w:hAnsi="Museo Sans 300"/>
          <w:sz w:val="24"/>
          <w:szCs w:val="24"/>
        </w:rPr>
      </w:pPr>
      <w:r w:rsidRPr="00F5581A">
        <w:rPr>
          <w:rFonts w:ascii="Museo Sans 300" w:hAnsi="Museo Sans 300" w:cs="Lucida Sans Unicode"/>
          <w:sz w:val="24"/>
          <w:szCs w:val="24"/>
        </w:rPr>
        <w:t xml:space="preserve">Mediante los puntos: XVII de Sesión Ordinaria N° 08-98 de fecha 26 de febrero de 1998 y XXV de Sesión Ordinaria N° 01-2000 de fecha 13 de enero del 2000, modificados por el punto XXIII de Sesión Ordinaria 33-2002 de fecha 29 de agosto del 2002, se aprobaron los proyectos de Asentamiento Comunitario y Lotificación Agrícola desarrollados en el inmueble en mención, distribuidos de la siguiente manera: PORCION 1: Asentamiento Comunitario 1: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Solares (polígonos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 Asentamiento Comunitario 2 : </w:t>
      </w:r>
      <w:r w:rsidR="005560B8">
        <w:rPr>
          <w:rFonts w:ascii="Museo Sans 300" w:hAnsi="Museo Sans 300" w:cs="Lucida Sans Unicode"/>
          <w:sz w:val="24"/>
          <w:szCs w:val="24"/>
        </w:rPr>
        <w:t xml:space="preserve">--- </w:t>
      </w:r>
      <w:r w:rsidRPr="00F5581A">
        <w:rPr>
          <w:rFonts w:ascii="Museo Sans 300" w:hAnsi="Museo Sans 300" w:cs="Lucida Sans Unicode"/>
          <w:sz w:val="24"/>
          <w:szCs w:val="24"/>
        </w:rPr>
        <w:t xml:space="preserve">solares (polígono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 Asentamiento Comunitario 3: </w:t>
      </w:r>
      <w:r w:rsidR="005560B8">
        <w:rPr>
          <w:rFonts w:ascii="Museo Sans 300" w:hAnsi="Museo Sans 300" w:cs="Lucida Sans Unicode"/>
          <w:sz w:val="24"/>
          <w:szCs w:val="24"/>
        </w:rPr>
        <w:t>---</w:t>
      </w:r>
      <w:commentRangeStart w:id="3"/>
      <w:r w:rsidRPr="00F5581A">
        <w:rPr>
          <w:rFonts w:ascii="Museo Sans 300" w:hAnsi="Museo Sans 300" w:cs="Lucida Sans Unicode"/>
          <w:sz w:val="24"/>
          <w:szCs w:val="24"/>
        </w:rPr>
        <w:t xml:space="preserve"> </w:t>
      </w:r>
      <w:commentRangeEnd w:id="3"/>
      <w:r w:rsidRPr="00F5581A">
        <w:rPr>
          <w:rStyle w:val="Refdecomentario"/>
          <w:rFonts w:ascii="Museo Sans 300" w:hAnsi="Museo Sans 300"/>
          <w:sz w:val="24"/>
          <w:szCs w:val="24"/>
        </w:rPr>
        <w:commentReference w:id="3"/>
      </w:r>
      <w:r w:rsidRPr="00F5581A">
        <w:rPr>
          <w:rFonts w:ascii="Museo Sans 300" w:hAnsi="Museo Sans 300" w:cs="Lucida Sans Unicode"/>
          <w:sz w:val="24"/>
          <w:szCs w:val="24"/>
        </w:rPr>
        <w:t xml:space="preserve">solares (polígono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Asentamiento Comunitario 4 La Manzana: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solares (polígonos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 </w:t>
      </w:r>
      <w:r w:rsidR="005560B8">
        <w:rPr>
          <w:rFonts w:ascii="Museo Sans 300" w:hAnsi="Museo Sans 300" w:cs="Lucida Sans Unicode"/>
          <w:sz w:val="24"/>
          <w:szCs w:val="24"/>
        </w:rPr>
        <w:t>---</w:t>
      </w:r>
      <w:r w:rsidR="00F5581A" w:rsidRPr="00F5581A">
        <w:rPr>
          <w:rFonts w:ascii="Museo Sans 300" w:hAnsi="Museo Sans 300" w:cs="Lucida Sans Unicode"/>
          <w:sz w:val="24"/>
          <w:szCs w:val="24"/>
        </w:rPr>
        <w:t xml:space="preserve"> </w:t>
      </w:r>
      <w:r w:rsidRPr="00F5581A">
        <w:rPr>
          <w:rFonts w:ascii="Museo Sans 300" w:hAnsi="Museo Sans 300" w:cs="Lucida Sans Unicode"/>
          <w:sz w:val="24"/>
          <w:szCs w:val="24"/>
        </w:rPr>
        <w:t xml:space="preserve">Lotes Agrícolas (polígonos del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Casco, Iglesia, </w:t>
      </w:r>
      <w:r w:rsidR="00BA0B99" w:rsidRPr="00F5581A">
        <w:rPr>
          <w:rFonts w:ascii="Museo Sans 300" w:hAnsi="Museo Sans 300" w:cs="Lucida Sans Unicode"/>
          <w:sz w:val="24"/>
          <w:szCs w:val="24"/>
        </w:rPr>
        <w:t>Ermita</w:t>
      </w:r>
      <w:r w:rsidRPr="00F5581A">
        <w:rPr>
          <w:rFonts w:ascii="Museo Sans 300" w:hAnsi="Museo Sans 300" w:cs="Lucida Sans Unicode"/>
          <w:sz w:val="24"/>
          <w:szCs w:val="24"/>
        </w:rPr>
        <w:t xml:space="preserve">, Laguna, Canchas de futbol (1 y 2), Teca (1 y 2), Bosque 1, Zonas verdes (1, 3 y 4), Zonas de Protección, (3 y 4), Quebradas y Calles; y PORCION 2: Asentamiento Comunitario 3 :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Solares (polígono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Lotes (polígono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Zonas de Protección ( 1 y 2,) Zona verde 2 y Calles. Que del inmueble identificado como solar </w:t>
      </w:r>
      <w:r w:rsidR="005560B8">
        <w:rPr>
          <w:rFonts w:ascii="Museo Sans 300" w:hAnsi="Museo Sans 300" w:cs="Lucida Sans Unicode"/>
          <w:sz w:val="24"/>
          <w:szCs w:val="24"/>
        </w:rPr>
        <w:t>---</w:t>
      </w:r>
      <w:r w:rsidRPr="00F5581A">
        <w:rPr>
          <w:rFonts w:ascii="Museo Sans 300" w:hAnsi="Museo Sans 300" w:cs="Lucida Sans Unicode"/>
          <w:sz w:val="24"/>
          <w:szCs w:val="24"/>
        </w:rPr>
        <w:t xml:space="preserve"> Polígono </w:t>
      </w:r>
      <w:r w:rsidR="005560B8">
        <w:rPr>
          <w:rFonts w:ascii="Museo Sans 300" w:hAnsi="Museo Sans 300" w:cs="Lucida Sans Unicode"/>
          <w:sz w:val="24"/>
          <w:szCs w:val="24"/>
        </w:rPr>
        <w:t>---</w:t>
      </w:r>
      <w:r w:rsidRPr="00F5581A">
        <w:rPr>
          <w:rFonts w:ascii="Museo Sans 300" w:hAnsi="Museo Sans 300" w:cs="Lucida Sans Unicode"/>
          <w:sz w:val="24"/>
          <w:szCs w:val="24"/>
        </w:rPr>
        <w:t>, se realizó una segregación, quedando un área de 699.49 mt</w:t>
      </w:r>
      <w:r w:rsidRPr="00F5581A">
        <w:rPr>
          <w:rFonts w:ascii="Museo Sans 300" w:hAnsi="Museo Sans 300" w:cs="Lucida Sans Unicode"/>
          <w:sz w:val="24"/>
          <w:szCs w:val="24"/>
          <w:vertAlign w:val="superscript"/>
        </w:rPr>
        <w:t>2</w:t>
      </w:r>
      <w:r w:rsidRPr="00F5581A">
        <w:rPr>
          <w:rFonts w:ascii="Museo Sans 300" w:hAnsi="Museo Sans 300" w:cs="Lucida Sans Unicode"/>
          <w:sz w:val="24"/>
          <w:szCs w:val="24"/>
        </w:rPr>
        <w:t>.</w:t>
      </w:r>
    </w:p>
    <w:p w14:paraId="2733AE3C" w14:textId="77777777" w:rsidR="004416AC" w:rsidRPr="00F5581A" w:rsidRDefault="004416AC" w:rsidP="00F5581A">
      <w:pPr>
        <w:jc w:val="both"/>
        <w:rPr>
          <w:rFonts w:ascii="Museo Sans 300" w:hAnsi="Museo Sans 300"/>
          <w:sz w:val="24"/>
          <w:szCs w:val="24"/>
        </w:rPr>
      </w:pPr>
    </w:p>
    <w:p w14:paraId="1A533CDA" w14:textId="3871CBC0" w:rsidR="00487236" w:rsidRPr="00F5581A" w:rsidRDefault="00487236" w:rsidP="000F17F2">
      <w:pPr>
        <w:pStyle w:val="Prrafodelista"/>
        <w:numPr>
          <w:ilvl w:val="0"/>
          <w:numId w:val="20"/>
        </w:numPr>
        <w:ind w:left="1134" w:hanging="708"/>
        <w:jc w:val="both"/>
        <w:rPr>
          <w:rFonts w:ascii="Museo Sans 300" w:hAnsi="Museo Sans 300"/>
          <w:sz w:val="24"/>
          <w:szCs w:val="24"/>
        </w:rPr>
      </w:pPr>
      <w:r w:rsidRPr="00F5581A">
        <w:rPr>
          <w:rFonts w:ascii="Museo Sans 300" w:hAnsi="Museo Sans 300"/>
          <w:b/>
          <w:sz w:val="24"/>
          <w:szCs w:val="24"/>
        </w:rPr>
        <w:t xml:space="preserve">En el </w:t>
      </w:r>
      <w:r w:rsidRPr="00F5581A">
        <w:rPr>
          <w:rFonts w:ascii="Museo Sans 300" w:eastAsia="Times New Roman" w:hAnsi="Museo Sans 300" w:cs="Times New Roman"/>
          <w:b/>
          <w:sz w:val="24"/>
          <w:szCs w:val="24"/>
          <w:lang w:eastAsia="es-ES"/>
        </w:rPr>
        <w:t>Punto X del Acta de Sesión Ordinaria 38-2005</w:t>
      </w:r>
      <w:r w:rsidR="00D86CEE" w:rsidRPr="00F5581A">
        <w:rPr>
          <w:rFonts w:ascii="Museo Sans 300" w:eastAsia="Times New Roman" w:hAnsi="Museo Sans 300" w:cs="Times New Roman"/>
          <w:b/>
          <w:sz w:val="24"/>
          <w:szCs w:val="24"/>
          <w:lang w:eastAsia="es-ES"/>
        </w:rPr>
        <w:t>, de fecha 13 de octubre de</w:t>
      </w:r>
      <w:r w:rsidRPr="00F5581A">
        <w:rPr>
          <w:rFonts w:ascii="Museo Sans 300" w:eastAsia="Times New Roman" w:hAnsi="Museo Sans 300" w:cs="Times New Roman"/>
          <w:b/>
          <w:sz w:val="24"/>
          <w:szCs w:val="24"/>
          <w:lang w:eastAsia="es-ES"/>
        </w:rPr>
        <w:t xml:space="preserve"> 2005</w:t>
      </w:r>
      <w:r w:rsidRPr="00F5581A">
        <w:rPr>
          <w:rFonts w:ascii="Museo Sans 300" w:hAnsi="Museo Sans 300"/>
          <w:sz w:val="24"/>
          <w:szCs w:val="24"/>
        </w:rPr>
        <w:t xml:space="preserve">, se modificó </w:t>
      </w:r>
      <w:r w:rsidR="00D86CEE" w:rsidRPr="00F5581A">
        <w:rPr>
          <w:rFonts w:ascii="Museo Sans 300" w:hAnsi="Museo Sans 300"/>
          <w:sz w:val="24"/>
          <w:szCs w:val="24"/>
        </w:rPr>
        <w:t>la adjudicación, entre otros del</w:t>
      </w:r>
      <w:r w:rsidRPr="00F5581A">
        <w:rPr>
          <w:rFonts w:ascii="Museo Sans 300" w:hAnsi="Museo Sans 300"/>
          <w:sz w:val="24"/>
          <w:szCs w:val="24"/>
        </w:rPr>
        <w:t xml:space="preserve"> </w:t>
      </w:r>
      <w:r w:rsidRPr="00F5581A">
        <w:rPr>
          <w:rFonts w:ascii="Museo Sans 300" w:hAnsi="Museo Sans 300"/>
          <w:b/>
          <w:sz w:val="24"/>
          <w:szCs w:val="24"/>
        </w:rPr>
        <w:t xml:space="preserve">Solar </w:t>
      </w:r>
      <w:r w:rsidR="005560B8">
        <w:rPr>
          <w:rFonts w:ascii="Museo Sans 300" w:hAnsi="Museo Sans 300"/>
          <w:b/>
          <w:sz w:val="24"/>
          <w:szCs w:val="24"/>
        </w:rPr>
        <w:t>---</w:t>
      </w:r>
      <w:r w:rsidRPr="00F5581A">
        <w:rPr>
          <w:rFonts w:ascii="Museo Sans 300" w:hAnsi="Museo Sans 300"/>
          <w:b/>
          <w:sz w:val="24"/>
          <w:szCs w:val="24"/>
        </w:rPr>
        <w:t xml:space="preserve">, Polígono </w:t>
      </w:r>
      <w:r w:rsidR="005560B8">
        <w:rPr>
          <w:rFonts w:ascii="Museo Sans 300" w:hAnsi="Museo Sans 300"/>
          <w:b/>
          <w:sz w:val="24"/>
          <w:szCs w:val="24"/>
        </w:rPr>
        <w:t>---</w:t>
      </w:r>
      <w:r w:rsidRPr="00F5581A">
        <w:rPr>
          <w:rFonts w:ascii="Museo Sans 300" w:hAnsi="Museo Sans 300"/>
          <w:b/>
          <w:sz w:val="24"/>
          <w:szCs w:val="24"/>
        </w:rPr>
        <w:t xml:space="preserve"> </w:t>
      </w:r>
      <w:r w:rsidRPr="00F5581A">
        <w:rPr>
          <w:rFonts w:ascii="Museo Sans 300" w:hAnsi="Museo Sans 300"/>
          <w:sz w:val="24"/>
          <w:szCs w:val="24"/>
        </w:rPr>
        <w:t xml:space="preserve">con un área de 699.49 Mts.² </w:t>
      </w:r>
      <w:r w:rsidRPr="00F5581A">
        <w:rPr>
          <w:rFonts w:ascii="Museo Sans 300" w:eastAsia="Times New Roman" w:hAnsi="Museo Sans 300" w:cs="Times New Roman"/>
          <w:sz w:val="24"/>
          <w:szCs w:val="24"/>
          <w:lang w:eastAsia="es-ES"/>
        </w:rPr>
        <w:t xml:space="preserve">y  un precio de $118.91, </w:t>
      </w:r>
      <w:r w:rsidRPr="00F5581A">
        <w:rPr>
          <w:rFonts w:ascii="Museo Sans 300" w:hAnsi="Museo Sans 300"/>
          <w:sz w:val="24"/>
          <w:szCs w:val="24"/>
        </w:rPr>
        <w:t xml:space="preserve">a favor </w:t>
      </w:r>
      <w:r w:rsidRPr="00F5581A">
        <w:rPr>
          <w:rFonts w:ascii="Museo Sans 300" w:hAnsi="Museo Sans 300"/>
          <w:sz w:val="24"/>
          <w:szCs w:val="24"/>
        </w:rPr>
        <w:lastRenderedPageBreak/>
        <w:t xml:space="preserve">de las señoras: </w:t>
      </w:r>
      <w:r w:rsidR="00D86CEE" w:rsidRPr="00F5581A">
        <w:rPr>
          <w:rFonts w:ascii="Museo Sans 300" w:hAnsi="Museo Sans 300"/>
          <w:sz w:val="24"/>
          <w:szCs w:val="24"/>
        </w:rPr>
        <w:t>AYDEE DEL CARMEN ROMERO SALGADO,</w:t>
      </w:r>
      <w:r w:rsidRPr="00F5581A">
        <w:rPr>
          <w:rFonts w:ascii="Museo Sans 300" w:hAnsi="Museo Sans 300"/>
          <w:sz w:val="24"/>
          <w:szCs w:val="24"/>
        </w:rPr>
        <w:t xml:space="preserve"> y </w:t>
      </w:r>
      <w:r w:rsidR="00D86CEE" w:rsidRPr="00F5581A">
        <w:rPr>
          <w:rFonts w:ascii="Museo Sans 300" w:hAnsi="Museo Sans 300"/>
          <w:sz w:val="24"/>
          <w:szCs w:val="24"/>
        </w:rPr>
        <w:t>MARÍA JULIA ROMERO VELÁSQUEZ</w:t>
      </w:r>
      <w:r w:rsidRPr="00F5581A">
        <w:rPr>
          <w:rFonts w:ascii="Museo Sans 300" w:hAnsi="Museo Sans 300"/>
          <w:sz w:val="24"/>
          <w:szCs w:val="24"/>
        </w:rPr>
        <w:t>.</w:t>
      </w:r>
    </w:p>
    <w:p w14:paraId="0652347E" w14:textId="77777777" w:rsidR="00487236" w:rsidRDefault="00487236" w:rsidP="00F5581A">
      <w:pPr>
        <w:pStyle w:val="Prrafodelista"/>
        <w:rPr>
          <w:rFonts w:ascii="Museo Sans 300" w:hAnsi="Museo Sans 300"/>
          <w:sz w:val="24"/>
          <w:szCs w:val="24"/>
        </w:rPr>
      </w:pPr>
    </w:p>
    <w:p w14:paraId="1AB46938" w14:textId="3D0000AA" w:rsidR="00487236" w:rsidRPr="00F5581A" w:rsidRDefault="00487236" w:rsidP="000F17F2">
      <w:pPr>
        <w:pStyle w:val="Prrafodelista"/>
        <w:numPr>
          <w:ilvl w:val="0"/>
          <w:numId w:val="20"/>
        </w:numPr>
        <w:ind w:left="1134" w:hanging="708"/>
        <w:jc w:val="both"/>
        <w:rPr>
          <w:rFonts w:ascii="Museo Sans 300" w:hAnsi="Museo Sans 300"/>
          <w:sz w:val="24"/>
          <w:szCs w:val="24"/>
        </w:rPr>
      </w:pPr>
      <w:r w:rsidRPr="00F5581A">
        <w:rPr>
          <w:rFonts w:ascii="Museo Sans 300" w:hAnsi="Museo Sans 300"/>
          <w:sz w:val="24"/>
          <w:szCs w:val="24"/>
        </w:rPr>
        <w:t xml:space="preserve">Habiéndose actualizado la información de la adjudicación del inmueble, se hace necesaria la modificación del punto </w:t>
      </w:r>
      <w:r w:rsidR="00D86CEE" w:rsidRPr="00F5581A">
        <w:rPr>
          <w:rFonts w:ascii="Museo Sans 300" w:hAnsi="Museo Sans 300"/>
          <w:sz w:val="24"/>
          <w:szCs w:val="24"/>
        </w:rPr>
        <w:t xml:space="preserve">de acta </w:t>
      </w:r>
      <w:r w:rsidRPr="00F5581A">
        <w:rPr>
          <w:rFonts w:ascii="Museo Sans 300" w:hAnsi="Museo Sans 300"/>
          <w:sz w:val="24"/>
          <w:szCs w:val="24"/>
        </w:rPr>
        <w:t>citado</w:t>
      </w:r>
      <w:r w:rsidR="00D86CEE" w:rsidRPr="00F5581A">
        <w:rPr>
          <w:rFonts w:ascii="Museo Sans 300" w:hAnsi="Museo Sans 300"/>
          <w:sz w:val="24"/>
          <w:szCs w:val="24"/>
        </w:rPr>
        <w:t xml:space="preserve"> anteriormente,</w:t>
      </w:r>
      <w:r w:rsidRPr="00F5581A">
        <w:rPr>
          <w:rFonts w:ascii="Museo Sans 300" w:hAnsi="Museo Sans 300"/>
          <w:sz w:val="24"/>
          <w:szCs w:val="24"/>
        </w:rPr>
        <w:t xml:space="preserve"> por las siguientes causales:</w:t>
      </w:r>
    </w:p>
    <w:p w14:paraId="1635399A" w14:textId="77777777" w:rsidR="00487236" w:rsidRPr="00F5581A" w:rsidRDefault="00487236" w:rsidP="00F5581A">
      <w:pPr>
        <w:pStyle w:val="Prrafodelista"/>
        <w:rPr>
          <w:rFonts w:ascii="Museo Sans 300" w:hAnsi="Museo Sans 300"/>
          <w:sz w:val="24"/>
          <w:szCs w:val="24"/>
        </w:rPr>
      </w:pPr>
    </w:p>
    <w:p w14:paraId="12EF7B86" w14:textId="1FCA314D" w:rsidR="00487236" w:rsidRPr="00F5581A" w:rsidRDefault="00D86CEE" w:rsidP="000F17F2">
      <w:pPr>
        <w:pStyle w:val="Prrafodelista"/>
        <w:numPr>
          <w:ilvl w:val="0"/>
          <w:numId w:val="21"/>
        </w:numPr>
        <w:tabs>
          <w:tab w:val="left" w:pos="1134"/>
        </w:tabs>
        <w:ind w:left="1418" w:hanging="284"/>
        <w:jc w:val="both"/>
        <w:rPr>
          <w:rFonts w:ascii="Museo Sans 300" w:eastAsia="Calibri" w:hAnsi="Museo Sans 300"/>
          <w:b/>
          <w:bCs/>
          <w:sz w:val="24"/>
          <w:szCs w:val="24"/>
        </w:rPr>
      </w:pPr>
      <w:r w:rsidRPr="00F5581A">
        <w:rPr>
          <w:rFonts w:ascii="Museo Sans 300" w:hAnsi="Museo Sans 300"/>
          <w:sz w:val="24"/>
          <w:szCs w:val="24"/>
        </w:rPr>
        <w:t>Corregir la</w:t>
      </w:r>
      <w:r w:rsidR="00487236" w:rsidRPr="00F5581A">
        <w:rPr>
          <w:rFonts w:ascii="Museo Sans 300" w:hAnsi="Museo Sans 300"/>
          <w:sz w:val="24"/>
          <w:szCs w:val="24"/>
        </w:rPr>
        <w:t xml:space="preserve"> nomenclatura del Solar </w:t>
      </w:r>
      <w:r w:rsidR="005560B8">
        <w:rPr>
          <w:rFonts w:ascii="Museo Sans 300" w:hAnsi="Museo Sans 300"/>
          <w:sz w:val="24"/>
          <w:szCs w:val="24"/>
        </w:rPr>
        <w:t>---</w:t>
      </w:r>
      <w:r w:rsidR="00487236" w:rsidRPr="00F5581A">
        <w:rPr>
          <w:rFonts w:ascii="Museo Sans 300" w:hAnsi="Museo Sans 300"/>
          <w:sz w:val="24"/>
          <w:szCs w:val="24"/>
        </w:rPr>
        <w:t xml:space="preserve">, Polígono </w:t>
      </w:r>
      <w:r w:rsidR="005560B8">
        <w:rPr>
          <w:rFonts w:ascii="Museo Sans 300" w:hAnsi="Museo Sans 300"/>
          <w:sz w:val="24"/>
          <w:szCs w:val="24"/>
        </w:rPr>
        <w:t>---</w:t>
      </w:r>
      <w:r w:rsidR="00487236" w:rsidRPr="00F5581A">
        <w:rPr>
          <w:rFonts w:ascii="Museo Sans 300" w:hAnsi="Museo Sans 300"/>
          <w:sz w:val="24"/>
          <w:szCs w:val="24"/>
        </w:rPr>
        <w:t>, esto debido a que Junta Directiva aprobó la adjudicación del inmueble identificado como se ha relacionado anteriormente, sin embargo, en el acuerdo no se estableció la porción a la que pertenece, siendo la identificación correcta</w:t>
      </w:r>
      <w:r w:rsidR="00487236" w:rsidRPr="00F5581A">
        <w:rPr>
          <w:rFonts w:ascii="Museo Sans 300" w:hAnsi="Museo Sans 300"/>
          <w:b/>
          <w:sz w:val="24"/>
          <w:szCs w:val="24"/>
        </w:rPr>
        <w:t xml:space="preserve"> Solar </w:t>
      </w:r>
      <w:r w:rsidR="005560B8">
        <w:rPr>
          <w:rFonts w:ascii="Museo Sans 300" w:hAnsi="Museo Sans 300"/>
          <w:b/>
          <w:sz w:val="24"/>
          <w:szCs w:val="24"/>
        </w:rPr>
        <w:t>---</w:t>
      </w:r>
      <w:r w:rsidR="00487236" w:rsidRPr="00F5581A">
        <w:rPr>
          <w:rFonts w:ascii="Museo Sans 300" w:hAnsi="Museo Sans 300"/>
          <w:b/>
          <w:sz w:val="24"/>
          <w:szCs w:val="24"/>
        </w:rPr>
        <w:t xml:space="preserve">, POLÍGONO </w:t>
      </w:r>
      <w:r w:rsidR="005560B8">
        <w:rPr>
          <w:rFonts w:ascii="Museo Sans 300" w:hAnsi="Museo Sans 300"/>
          <w:b/>
          <w:sz w:val="24"/>
          <w:szCs w:val="24"/>
        </w:rPr>
        <w:t>---</w:t>
      </w:r>
      <w:r w:rsidR="00487236" w:rsidRPr="00F5581A">
        <w:rPr>
          <w:rFonts w:ascii="Museo Sans 300" w:hAnsi="Museo Sans 300"/>
          <w:b/>
          <w:sz w:val="24"/>
          <w:szCs w:val="24"/>
        </w:rPr>
        <w:t xml:space="preserve">, PORCIÓN </w:t>
      </w:r>
      <w:r w:rsidR="005560B8">
        <w:rPr>
          <w:rFonts w:ascii="Museo Sans 300" w:hAnsi="Museo Sans 300"/>
          <w:b/>
          <w:sz w:val="24"/>
          <w:szCs w:val="24"/>
        </w:rPr>
        <w:t>---</w:t>
      </w:r>
      <w:r w:rsidR="00487236" w:rsidRPr="00F5581A">
        <w:rPr>
          <w:rFonts w:ascii="Museo Sans 300" w:hAnsi="Museo Sans 300"/>
          <w:b/>
          <w:sz w:val="24"/>
          <w:szCs w:val="24"/>
        </w:rPr>
        <w:t>.</w:t>
      </w:r>
    </w:p>
    <w:p w14:paraId="08628E76" w14:textId="77777777" w:rsidR="00487236" w:rsidRPr="00F5581A" w:rsidRDefault="00487236" w:rsidP="00F5581A">
      <w:pPr>
        <w:pStyle w:val="Prrafodelista"/>
        <w:tabs>
          <w:tab w:val="left" w:pos="1134"/>
        </w:tabs>
        <w:ind w:left="1418" w:hanging="284"/>
        <w:jc w:val="both"/>
        <w:rPr>
          <w:rFonts w:ascii="Museo Sans 300" w:eastAsia="Calibri" w:hAnsi="Museo Sans 300"/>
          <w:b/>
          <w:bCs/>
          <w:sz w:val="24"/>
          <w:szCs w:val="24"/>
        </w:rPr>
      </w:pPr>
    </w:p>
    <w:p w14:paraId="480002FC" w14:textId="4EB99B1B" w:rsidR="00487236" w:rsidRPr="00F5581A" w:rsidRDefault="00D86CEE" w:rsidP="000F17F2">
      <w:pPr>
        <w:pStyle w:val="Prrafodelista"/>
        <w:numPr>
          <w:ilvl w:val="0"/>
          <w:numId w:val="21"/>
        </w:numPr>
        <w:ind w:left="1418" w:hanging="284"/>
        <w:jc w:val="both"/>
        <w:rPr>
          <w:rFonts w:ascii="Museo Sans 300" w:hAnsi="Museo Sans 300"/>
          <w:sz w:val="24"/>
          <w:szCs w:val="24"/>
          <w:lang w:val="es-ES"/>
        </w:rPr>
      </w:pPr>
      <w:r w:rsidRPr="00F5581A">
        <w:rPr>
          <w:rFonts w:ascii="Museo Sans 300" w:hAnsi="Museo Sans 300"/>
          <w:sz w:val="24"/>
          <w:szCs w:val="24"/>
        </w:rPr>
        <w:t>Excluir a</w:t>
      </w:r>
      <w:r w:rsidR="00487236" w:rsidRPr="00F5581A">
        <w:rPr>
          <w:rFonts w:ascii="Museo Sans 300" w:hAnsi="Museo Sans 300"/>
          <w:sz w:val="24"/>
          <w:szCs w:val="24"/>
        </w:rPr>
        <w:t xml:space="preserve"> la señora </w:t>
      </w:r>
      <w:r w:rsidRPr="00F5581A">
        <w:rPr>
          <w:rFonts w:ascii="Museo Sans 300" w:hAnsi="Museo Sans 300"/>
          <w:sz w:val="24"/>
          <w:szCs w:val="24"/>
        </w:rPr>
        <w:t>MARÍA JULIA ROMERO VELÁSQUEZ</w:t>
      </w:r>
      <w:r w:rsidR="00487236" w:rsidRPr="00F5581A">
        <w:rPr>
          <w:rFonts w:ascii="Museo Sans 300" w:hAnsi="Museo Sans 300"/>
          <w:sz w:val="24"/>
          <w:szCs w:val="24"/>
        </w:rPr>
        <w:t xml:space="preserve">, por fallecimiento, causal comprobada con la Certificación a página N° </w:t>
      </w:r>
      <w:r w:rsidR="005560B8">
        <w:rPr>
          <w:rFonts w:ascii="Museo Sans 300" w:hAnsi="Museo Sans 300"/>
          <w:sz w:val="24"/>
          <w:szCs w:val="24"/>
        </w:rPr>
        <w:t>---</w:t>
      </w:r>
      <w:r w:rsidR="00487236" w:rsidRPr="00F5581A">
        <w:rPr>
          <w:rFonts w:ascii="Museo Sans 300" w:hAnsi="Museo Sans 300"/>
          <w:sz w:val="24"/>
          <w:szCs w:val="24"/>
        </w:rPr>
        <w:t xml:space="preserve">, Tomo </w:t>
      </w:r>
      <w:r w:rsidR="005560B8">
        <w:rPr>
          <w:rFonts w:ascii="Museo Sans 300" w:hAnsi="Museo Sans 300"/>
          <w:sz w:val="24"/>
          <w:szCs w:val="24"/>
        </w:rPr>
        <w:t>---</w:t>
      </w:r>
      <w:r w:rsidR="00487236" w:rsidRPr="00F5581A">
        <w:rPr>
          <w:rFonts w:ascii="Museo Sans 300" w:hAnsi="Museo Sans 300"/>
          <w:sz w:val="24"/>
          <w:szCs w:val="24"/>
        </w:rPr>
        <w:t xml:space="preserve">, del Libro </w:t>
      </w:r>
      <w:r w:rsidR="005560B8">
        <w:rPr>
          <w:rFonts w:ascii="Museo Sans 300" w:hAnsi="Museo Sans 300"/>
          <w:sz w:val="24"/>
          <w:szCs w:val="24"/>
        </w:rPr>
        <w:t>---</w:t>
      </w:r>
      <w:commentRangeStart w:id="4"/>
      <w:r w:rsidR="00487236" w:rsidRPr="00F5581A">
        <w:rPr>
          <w:rFonts w:ascii="Museo Sans 300" w:hAnsi="Museo Sans 300"/>
          <w:sz w:val="24"/>
          <w:szCs w:val="24"/>
        </w:rPr>
        <w:t xml:space="preserve"> </w:t>
      </w:r>
      <w:commentRangeEnd w:id="4"/>
      <w:r w:rsidR="00487236" w:rsidRPr="00F5581A">
        <w:rPr>
          <w:rStyle w:val="Refdecomentario"/>
          <w:rFonts w:ascii="Museo Sans 300" w:hAnsi="Museo Sans 300"/>
          <w:sz w:val="24"/>
          <w:szCs w:val="24"/>
        </w:rPr>
        <w:commentReference w:id="4"/>
      </w:r>
      <w:r w:rsidR="00487236" w:rsidRPr="00F5581A">
        <w:rPr>
          <w:rFonts w:ascii="Museo Sans 300" w:hAnsi="Museo Sans 300"/>
          <w:sz w:val="24"/>
          <w:szCs w:val="24"/>
        </w:rPr>
        <w:t xml:space="preserve">de Partidas de Defunción que la Alcaldía Municipal de </w:t>
      </w:r>
      <w:r w:rsidR="005560B8">
        <w:rPr>
          <w:rFonts w:ascii="Museo Sans 300" w:hAnsi="Museo Sans 300"/>
          <w:sz w:val="24"/>
          <w:szCs w:val="24"/>
        </w:rPr>
        <w:t>---</w:t>
      </w:r>
      <w:r w:rsidR="00487236" w:rsidRPr="00F5581A">
        <w:rPr>
          <w:rFonts w:ascii="Museo Sans 300" w:hAnsi="Museo Sans 300"/>
          <w:sz w:val="24"/>
          <w:szCs w:val="24"/>
        </w:rPr>
        <w:t xml:space="preserve">, departamento de </w:t>
      </w:r>
      <w:r w:rsidR="005560B8">
        <w:rPr>
          <w:rFonts w:ascii="Museo Sans 300" w:hAnsi="Museo Sans 300"/>
          <w:sz w:val="24"/>
          <w:szCs w:val="24"/>
        </w:rPr>
        <w:t>---</w:t>
      </w:r>
      <w:r w:rsidR="00487236" w:rsidRPr="00F5581A">
        <w:rPr>
          <w:rFonts w:ascii="Museo Sans 300" w:hAnsi="Museo Sans 300"/>
          <w:sz w:val="24"/>
          <w:szCs w:val="24"/>
        </w:rPr>
        <w:t xml:space="preserve">, llevó en el año </w:t>
      </w:r>
      <w:r w:rsidR="005560B8">
        <w:rPr>
          <w:rFonts w:ascii="Museo Sans 300" w:hAnsi="Museo Sans 300"/>
          <w:sz w:val="24"/>
          <w:szCs w:val="24"/>
        </w:rPr>
        <w:t>---</w:t>
      </w:r>
      <w:r w:rsidR="00487236" w:rsidRPr="00F5581A">
        <w:rPr>
          <w:rFonts w:ascii="Museo Sans 300" w:hAnsi="Museo Sans 300"/>
          <w:sz w:val="24"/>
          <w:szCs w:val="24"/>
        </w:rPr>
        <w:t>, en la que consta que la referida señora,</w:t>
      </w:r>
      <w:r w:rsidR="00487236" w:rsidRPr="00F5581A">
        <w:rPr>
          <w:rFonts w:ascii="Museo Sans 300" w:hAnsi="Museo Sans 300"/>
          <w:b/>
          <w:i/>
          <w:sz w:val="24"/>
          <w:szCs w:val="24"/>
        </w:rPr>
        <w:t xml:space="preserve"> </w:t>
      </w:r>
      <w:r w:rsidR="00487236" w:rsidRPr="00F5581A">
        <w:rPr>
          <w:rFonts w:ascii="Museo Sans 300" w:hAnsi="Museo Sans 300"/>
          <w:sz w:val="24"/>
          <w:szCs w:val="24"/>
        </w:rPr>
        <w:t xml:space="preserve">falleció el día </w:t>
      </w:r>
      <w:r w:rsidR="005560B8">
        <w:rPr>
          <w:rFonts w:ascii="Museo Sans 300" w:hAnsi="Museo Sans 300"/>
          <w:sz w:val="24"/>
          <w:szCs w:val="24"/>
        </w:rPr>
        <w:t>---</w:t>
      </w:r>
      <w:r w:rsidR="00487236" w:rsidRPr="00F5581A">
        <w:rPr>
          <w:rFonts w:ascii="Museo Sans 300" w:hAnsi="Museo Sans 300"/>
          <w:sz w:val="24"/>
          <w:szCs w:val="24"/>
        </w:rPr>
        <w:t xml:space="preserve"> de </w:t>
      </w:r>
      <w:r w:rsidR="005560B8">
        <w:rPr>
          <w:rFonts w:ascii="Museo Sans 300" w:hAnsi="Museo Sans 300"/>
          <w:sz w:val="24"/>
          <w:szCs w:val="24"/>
        </w:rPr>
        <w:t>---</w:t>
      </w:r>
      <w:r w:rsidR="00487236" w:rsidRPr="00F5581A">
        <w:rPr>
          <w:rFonts w:ascii="Museo Sans 300" w:hAnsi="Museo Sans 300"/>
          <w:sz w:val="24"/>
          <w:szCs w:val="24"/>
        </w:rPr>
        <w:t xml:space="preserve"> de </w:t>
      </w:r>
      <w:r w:rsidR="005560B8">
        <w:rPr>
          <w:rFonts w:ascii="Museo Sans 300" w:hAnsi="Museo Sans 300"/>
          <w:sz w:val="24"/>
          <w:szCs w:val="24"/>
        </w:rPr>
        <w:t>---</w:t>
      </w:r>
      <w:r w:rsidR="00487236" w:rsidRPr="00F5581A">
        <w:rPr>
          <w:rFonts w:ascii="Museo Sans 300" w:hAnsi="Museo Sans 300"/>
          <w:sz w:val="24"/>
          <w:szCs w:val="24"/>
        </w:rPr>
        <w:t>, según Solicitud de Exclusión de beneficiaria de fecha 12 de julio de 2023, d</w:t>
      </w:r>
      <w:r w:rsidR="00487236" w:rsidRPr="00F5581A">
        <w:rPr>
          <w:rFonts w:ascii="Museo Sans 300" w:hAnsi="Museo Sans 300"/>
          <w:sz w:val="24"/>
          <w:szCs w:val="24"/>
          <w:lang w:val="es-ES"/>
        </w:rPr>
        <w:t>documentos que se encuentran anexos al expediente respectivo.</w:t>
      </w:r>
    </w:p>
    <w:p w14:paraId="437F4747" w14:textId="77777777" w:rsidR="00487236" w:rsidRPr="00F5581A" w:rsidRDefault="00487236" w:rsidP="00F5581A">
      <w:pPr>
        <w:pStyle w:val="Prrafodelista"/>
        <w:tabs>
          <w:tab w:val="left" w:pos="1134"/>
        </w:tabs>
        <w:ind w:left="1418" w:hanging="284"/>
        <w:jc w:val="both"/>
        <w:rPr>
          <w:rFonts w:ascii="Museo Sans 300" w:eastAsia="Calibri" w:hAnsi="Museo Sans 300"/>
          <w:b/>
          <w:bCs/>
          <w:sz w:val="24"/>
          <w:szCs w:val="24"/>
        </w:rPr>
      </w:pPr>
    </w:p>
    <w:p w14:paraId="04DE3E72" w14:textId="3BF8F036" w:rsidR="00487236" w:rsidRPr="00F5581A" w:rsidRDefault="00F5581A" w:rsidP="000F17F2">
      <w:pPr>
        <w:pStyle w:val="Prrafodelista"/>
        <w:numPr>
          <w:ilvl w:val="0"/>
          <w:numId w:val="21"/>
        </w:numPr>
        <w:tabs>
          <w:tab w:val="left" w:pos="1134"/>
        </w:tabs>
        <w:ind w:left="1418" w:hanging="284"/>
        <w:jc w:val="both"/>
        <w:rPr>
          <w:rFonts w:ascii="Museo Sans 300" w:hAnsi="Museo Sans 300"/>
          <w:sz w:val="24"/>
          <w:szCs w:val="24"/>
        </w:rPr>
      </w:pPr>
      <w:r w:rsidRPr="00F5581A">
        <w:rPr>
          <w:rFonts w:ascii="Museo Sans 300" w:hAnsi="Museo Sans 300" w:cs="Times New Roman"/>
          <w:sz w:val="24"/>
          <w:szCs w:val="24"/>
        </w:rPr>
        <w:t>Incluir</w:t>
      </w:r>
      <w:r w:rsidR="00487236" w:rsidRPr="00F5581A">
        <w:rPr>
          <w:rFonts w:ascii="Museo Sans 300" w:hAnsi="Museo Sans 300" w:cs="Times New Roman"/>
          <w:sz w:val="24"/>
          <w:szCs w:val="24"/>
        </w:rPr>
        <w:t xml:space="preserve"> </w:t>
      </w:r>
      <w:r w:rsidRPr="00F5581A">
        <w:rPr>
          <w:rFonts w:ascii="Museo Sans 300" w:hAnsi="Museo Sans 300" w:cs="Times New Roman"/>
          <w:sz w:val="24"/>
          <w:szCs w:val="24"/>
        </w:rPr>
        <w:t>a</w:t>
      </w:r>
      <w:r w:rsidR="00487236" w:rsidRPr="00F5581A">
        <w:rPr>
          <w:rFonts w:ascii="Museo Sans 300" w:hAnsi="Museo Sans 300" w:cs="Times New Roman"/>
          <w:sz w:val="24"/>
          <w:szCs w:val="24"/>
        </w:rPr>
        <w:t xml:space="preserve"> la señora Brenda Elizabeth Machado Romero</w:t>
      </w:r>
      <w:r w:rsidR="00487236" w:rsidRPr="00F5581A">
        <w:rPr>
          <w:rFonts w:ascii="Museo Sans 300" w:eastAsia="Times New Roman" w:hAnsi="Museo Sans 300" w:cs="Times New Roman"/>
          <w:b/>
          <w:sz w:val="24"/>
          <w:szCs w:val="24"/>
          <w:lang w:eastAsia="es-ES"/>
        </w:rPr>
        <w:t xml:space="preserve">, </w:t>
      </w:r>
      <w:r w:rsidR="00487236" w:rsidRPr="00F5581A">
        <w:rPr>
          <w:rFonts w:ascii="Museo Sans 300" w:hAnsi="Museo Sans 300" w:cs="Times New Roman"/>
          <w:color w:val="000000" w:themeColor="text1"/>
          <w:sz w:val="24"/>
          <w:szCs w:val="24"/>
        </w:rPr>
        <w:t xml:space="preserve">de </w:t>
      </w:r>
      <w:r w:rsidR="005560B8">
        <w:rPr>
          <w:rFonts w:ascii="Museo Sans 300" w:hAnsi="Museo Sans 300" w:cs="Times New Roman"/>
          <w:color w:val="000000" w:themeColor="text1"/>
          <w:sz w:val="24"/>
          <w:szCs w:val="24"/>
        </w:rPr>
        <w:t>---</w:t>
      </w:r>
      <w:r w:rsidR="00487236" w:rsidRPr="00F5581A">
        <w:rPr>
          <w:rFonts w:ascii="Museo Sans 300" w:hAnsi="Museo Sans 300" w:cs="Times New Roman"/>
          <w:color w:val="000000" w:themeColor="text1"/>
          <w:sz w:val="24"/>
          <w:szCs w:val="24"/>
        </w:rPr>
        <w:t xml:space="preserve"> años de edad, </w:t>
      </w:r>
      <w:r w:rsidR="005560B8">
        <w:rPr>
          <w:rFonts w:ascii="Museo Sans 300" w:hAnsi="Museo Sans 300" w:cs="Times New Roman"/>
          <w:color w:val="000000" w:themeColor="text1"/>
          <w:sz w:val="24"/>
          <w:szCs w:val="24"/>
        </w:rPr>
        <w:t>---</w:t>
      </w:r>
      <w:r w:rsidR="00487236" w:rsidRPr="00F5581A">
        <w:rPr>
          <w:rFonts w:ascii="Museo Sans 300" w:hAnsi="Museo Sans 300" w:cs="Times New Roman"/>
          <w:color w:val="000000" w:themeColor="text1"/>
          <w:sz w:val="24"/>
          <w:szCs w:val="24"/>
        </w:rPr>
        <w:t xml:space="preserve">, del domicilio de </w:t>
      </w:r>
      <w:r w:rsidR="005560B8">
        <w:rPr>
          <w:rFonts w:ascii="Museo Sans 300" w:hAnsi="Museo Sans 300" w:cs="Times New Roman"/>
          <w:color w:val="000000" w:themeColor="text1"/>
          <w:sz w:val="24"/>
          <w:szCs w:val="24"/>
        </w:rPr>
        <w:t>---</w:t>
      </w:r>
      <w:r w:rsidR="00487236" w:rsidRPr="00F5581A">
        <w:rPr>
          <w:rFonts w:ascii="Museo Sans 300" w:hAnsi="Museo Sans 300" w:cs="Times New Roman"/>
          <w:color w:val="000000" w:themeColor="text1"/>
          <w:sz w:val="24"/>
          <w:szCs w:val="24"/>
        </w:rPr>
        <w:t xml:space="preserve">, departamento de </w:t>
      </w:r>
      <w:r w:rsidR="005560B8">
        <w:rPr>
          <w:rFonts w:ascii="Museo Sans 300" w:hAnsi="Museo Sans 300" w:cs="Times New Roman"/>
          <w:sz w:val="24"/>
          <w:szCs w:val="24"/>
        </w:rPr>
        <w:t>---</w:t>
      </w:r>
      <w:r w:rsidR="00487236" w:rsidRPr="00F5581A">
        <w:rPr>
          <w:rFonts w:ascii="Museo Sans 300" w:hAnsi="Museo Sans 300" w:cs="Times New Roman"/>
          <w:color w:val="000000" w:themeColor="text1"/>
          <w:sz w:val="24"/>
          <w:szCs w:val="24"/>
        </w:rPr>
        <w:t xml:space="preserve">, con Documento Único de Identidad número </w:t>
      </w:r>
      <w:r w:rsidR="005560B8">
        <w:rPr>
          <w:rFonts w:ascii="Museo Sans 300" w:hAnsi="Museo Sans 300" w:cs="Times New Roman"/>
          <w:color w:val="000000" w:themeColor="text1"/>
          <w:sz w:val="24"/>
          <w:szCs w:val="24"/>
        </w:rPr>
        <w:t>---</w:t>
      </w:r>
      <w:r w:rsidR="00487236" w:rsidRPr="00F5581A">
        <w:rPr>
          <w:rFonts w:ascii="Museo Sans 300" w:eastAsia="Times New Roman" w:hAnsi="Museo Sans 300" w:cs="Times New Roman"/>
          <w:sz w:val="24"/>
          <w:szCs w:val="24"/>
          <w:lang w:eastAsia="es-ES"/>
        </w:rPr>
        <w:t xml:space="preserve">, en su calidad de </w:t>
      </w:r>
      <w:r w:rsidR="005560B8">
        <w:rPr>
          <w:rFonts w:ascii="Museo Sans 300" w:hAnsi="Museo Sans 300" w:cs="Times New Roman"/>
          <w:color w:val="000000" w:themeColor="text1"/>
          <w:sz w:val="24"/>
          <w:szCs w:val="24"/>
        </w:rPr>
        <w:t>---</w:t>
      </w:r>
      <w:r w:rsidR="00487236" w:rsidRPr="00F5581A">
        <w:rPr>
          <w:rFonts w:ascii="Museo Sans 300" w:hAnsi="Museo Sans 300" w:cs="Times New Roman"/>
          <w:color w:val="000000" w:themeColor="text1"/>
          <w:sz w:val="24"/>
          <w:szCs w:val="24"/>
        </w:rPr>
        <w:t xml:space="preserve"> de la titular</w:t>
      </w:r>
      <w:r w:rsidR="00487236" w:rsidRPr="00F5581A">
        <w:rPr>
          <w:rFonts w:ascii="Museo Sans 300" w:eastAsia="Times New Roman" w:hAnsi="Museo Sans 300" w:cs="Times New Roman"/>
          <w:sz w:val="24"/>
          <w:szCs w:val="24"/>
          <w:lang w:eastAsia="es-ES"/>
        </w:rPr>
        <w:t xml:space="preserve"> de la adjudicación,</w:t>
      </w:r>
      <w:r w:rsidR="00487236" w:rsidRPr="00F5581A">
        <w:rPr>
          <w:rFonts w:ascii="Museo Sans 300" w:hAnsi="Museo Sans 300"/>
          <w:sz w:val="24"/>
          <w:szCs w:val="24"/>
        </w:rPr>
        <w:t xml:space="preserve"> según Solicitud de Inclusión de Beneficiaria, de fecha </w:t>
      </w:r>
      <w:r w:rsidRPr="00F5581A">
        <w:rPr>
          <w:rFonts w:ascii="Museo Sans 300" w:hAnsi="Museo Sans 300"/>
          <w:sz w:val="24"/>
          <w:szCs w:val="24"/>
          <w:lang w:eastAsia="es-ES"/>
        </w:rPr>
        <w:t>12 de julio de</w:t>
      </w:r>
      <w:r w:rsidR="00487236" w:rsidRPr="00F5581A">
        <w:rPr>
          <w:rFonts w:ascii="Museo Sans 300" w:hAnsi="Museo Sans 300"/>
          <w:sz w:val="24"/>
          <w:szCs w:val="24"/>
          <w:lang w:eastAsia="es-ES"/>
        </w:rPr>
        <w:t xml:space="preserve"> 2023</w:t>
      </w:r>
      <w:r w:rsidR="00487236" w:rsidRPr="00F5581A">
        <w:rPr>
          <w:rFonts w:ascii="Museo Sans 300" w:hAnsi="Museo Sans 300"/>
          <w:sz w:val="24"/>
          <w:szCs w:val="24"/>
        </w:rPr>
        <w:t>.</w:t>
      </w:r>
    </w:p>
    <w:p w14:paraId="5D0E521C" w14:textId="77777777" w:rsidR="00487236" w:rsidRPr="00F5581A" w:rsidRDefault="00487236" w:rsidP="00F5581A">
      <w:pPr>
        <w:rPr>
          <w:rFonts w:ascii="Museo Sans 300" w:hAnsi="Museo Sans 300"/>
          <w:sz w:val="24"/>
          <w:szCs w:val="24"/>
        </w:rPr>
      </w:pPr>
    </w:p>
    <w:p w14:paraId="0970ECF1" w14:textId="21D0A6C0" w:rsidR="00487236" w:rsidRDefault="00487236" w:rsidP="000F17F2">
      <w:pPr>
        <w:pStyle w:val="Prrafodelista"/>
        <w:numPr>
          <w:ilvl w:val="0"/>
          <w:numId w:val="20"/>
        </w:numPr>
        <w:ind w:left="1134" w:hanging="708"/>
        <w:jc w:val="both"/>
        <w:rPr>
          <w:rFonts w:ascii="Museo Sans 300" w:hAnsi="Museo Sans 300"/>
          <w:sz w:val="24"/>
          <w:szCs w:val="24"/>
        </w:rPr>
      </w:pPr>
      <w:r w:rsidRPr="00F5581A">
        <w:rPr>
          <w:rFonts w:ascii="Museo Sans 300" w:hAnsi="Museo Sans 300"/>
          <w:sz w:val="24"/>
          <w:szCs w:val="24"/>
        </w:rPr>
        <w:t xml:space="preserve">Conforme acta de posesión material de fecha </w:t>
      </w:r>
      <w:r w:rsidR="00F5581A" w:rsidRPr="00F5581A">
        <w:rPr>
          <w:rFonts w:ascii="Museo Sans 300" w:hAnsi="Museo Sans 300"/>
          <w:sz w:val="24"/>
          <w:szCs w:val="24"/>
          <w:lang w:eastAsia="es-ES"/>
        </w:rPr>
        <w:t>12 de julio de</w:t>
      </w:r>
      <w:r w:rsidRPr="00F5581A">
        <w:rPr>
          <w:rFonts w:ascii="Museo Sans 300" w:hAnsi="Museo Sans 300"/>
          <w:sz w:val="24"/>
          <w:szCs w:val="24"/>
          <w:lang w:eastAsia="es-ES"/>
        </w:rPr>
        <w:t xml:space="preserve"> 2023</w:t>
      </w:r>
      <w:r w:rsidRPr="00F5581A">
        <w:rPr>
          <w:rFonts w:ascii="Museo Sans 300" w:hAnsi="Museo Sans 300"/>
          <w:sz w:val="24"/>
          <w:szCs w:val="24"/>
        </w:rPr>
        <w:t xml:space="preserve">, elaborada por el técnico </w:t>
      </w:r>
      <w:r w:rsidRPr="00F5581A">
        <w:rPr>
          <w:rFonts w:ascii="Museo Sans 300" w:hAnsi="Museo Sans 300"/>
          <w:color w:val="000000"/>
          <w:sz w:val="24"/>
          <w:szCs w:val="24"/>
          <w:lang w:val="es-ES" w:eastAsia="es-ES"/>
        </w:rPr>
        <w:t>del Centro Estratégico de Transformación e Innovación Agropecuaria CETIA III, Sección de Transferencia de Tierras</w:t>
      </w:r>
      <w:r w:rsidRPr="00F5581A">
        <w:rPr>
          <w:rFonts w:ascii="Museo Sans 300" w:hAnsi="Museo Sans 300"/>
          <w:sz w:val="24"/>
          <w:szCs w:val="24"/>
        </w:rPr>
        <w:t>, señor David Jacob Alvarado, la adjudicataria se encuentra poseyendo el inmueble de forma quieta, pacífica y sin interrupción desde hace 15 años.</w:t>
      </w:r>
    </w:p>
    <w:p w14:paraId="4C3E9B30" w14:textId="77777777" w:rsidR="00487236" w:rsidRPr="004416AC" w:rsidRDefault="00487236" w:rsidP="004416AC">
      <w:pPr>
        <w:rPr>
          <w:rFonts w:ascii="Museo Sans 300" w:hAnsi="Museo Sans 300" w:cs="Times New Roman"/>
          <w:sz w:val="24"/>
          <w:szCs w:val="24"/>
        </w:rPr>
      </w:pPr>
    </w:p>
    <w:p w14:paraId="18D45EC6" w14:textId="75FD2034" w:rsidR="00487236" w:rsidRPr="005560B8" w:rsidRDefault="00487236" w:rsidP="005560B8">
      <w:pPr>
        <w:pStyle w:val="Prrafodelista"/>
        <w:numPr>
          <w:ilvl w:val="0"/>
          <w:numId w:val="20"/>
        </w:numPr>
        <w:ind w:left="1134" w:hanging="708"/>
        <w:jc w:val="both"/>
        <w:rPr>
          <w:rFonts w:ascii="Museo Sans 300" w:hAnsi="Museo Sans 300"/>
          <w:sz w:val="24"/>
          <w:szCs w:val="24"/>
        </w:rPr>
      </w:pPr>
      <w:r w:rsidRPr="00F5581A">
        <w:rPr>
          <w:rFonts w:ascii="Museo Sans 300" w:hAnsi="Museo Sans 300" w:cs="Times New Roman"/>
          <w:sz w:val="24"/>
          <w:szCs w:val="24"/>
        </w:rPr>
        <w:t xml:space="preserve">De acuerdo a declaración simple contenida en la Solicitud de Adjudicación de Inmueble de fecha </w:t>
      </w:r>
      <w:r w:rsidR="00F5581A" w:rsidRPr="00F5581A">
        <w:rPr>
          <w:rFonts w:ascii="Museo Sans 300" w:hAnsi="Museo Sans 300"/>
          <w:sz w:val="24"/>
          <w:szCs w:val="24"/>
          <w:lang w:eastAsia="es-ES"/>
        </w:rPr>
        <w:t>12 de julio de</w:t>
      </w:r>
      <w:r w:rsidRPr="00F5581A">
        <w:rPr>
          <w:rFonts w:ascii="Museo Sans 300" w:hAnsi="Museo Sans 300"/>
          <w:sz w:val="24"/>
          <w:szCs w:val="24"/>
          <w:lang w:eastAsia="es-ES"/>
        </w:rPr>
        <w:t xml:space="preserve"> 2023</w:t>
      </w:r>
      <w:r w:rsidRPr="00F5581A">
        <w:rPr>
          <w:rFonts w:ascii="Museo Sans 300" w:hAnsi="Museo Sans 300" w:cs="Times New Roman"/>
          <w:sz w:val="24"/>
          <w:szCs w:val="24"/>
        </w:rPr>
        <w:t>, la adjudicataria manifiesta que ni ella ni la integrante de su grupo</w:t>
      </w:r>
      <w:r w:rsidR="00F5581A" w:rsidRPr="00F5581A">
        <w:rPr>
          <w:rFonts w:ascii="Museo Sans 300" w:hAnsi="Museo Sans 300" w:cs="Times New Roman"/>
          <w:sz w:val="24"/>
          <w:szCs w:val="24"/>
        </w:rPr>
        <w:t xml:space="preserve"> familiar son empleadas de ISTA,</w:t>
      </w:r>
      <w:r w:rsidRPr="00F5581A">
        <w:rPr>
          <w:rFonts w:ascii="Museo Sans 300" w:hAnsi="Museo Sans 300" w:cs="Times New Roman"/>
          <w:sz w:val="24"/>
          <w:szCs w:val="24"/>
        </w:rPr>
        <w:t xml:space="preserve"> </w:t>
      </w:r>
      <w:r w:rsidRPr="00F5581A">
        <w:rPr>
          <w:rFonts w:ascii="Museo Sans 300" w:hAnsi="Museo Sans 300"/>
          <w:color w:val="000000" w:themeColor="text1"/>
          <w:sz w:val="24"/>
          <w:szCs w:val="24"/>
        </w:rPr>
        <w:t xml:space="preserve">situación </w:t>
      </w:r>
      <w:r w:rsidRPr="005560B8">
        <w:rPr>
          <w:rFonts w:ascii="Museo Sans 300" w:hAnsi="Museo Sans 300"/>
          <w:color w:val="000000" w:themeColor="text1"/>
          <w:sz w:val="24"/>
          <w:szCs w:val="24"/>
        </w:rPr>
        <w:t>verificada en el Sistema de Consulta de Solicitantes para Adjudicaciones que contiene la Base de Datos de Empleados de este Instituto.</w:t>
      </w:r>
    </w:p>
    <w:p w14:paraId="70BA4949" w14:textId="77777777" w:rsidR="00F5581A" w:rsidRDefault="00F5581A" w:rsidP="00F5581A">
      <w:pPr>
        <w:jc w:val="both"/>
        <w:rPr>
          <w:rFonts w:ascii="Museo Sans 300" w:eastAsia="Times New Roman" w:hAnsi="Museo Sans 300" w:cs="Times New Roman"/>
          <w:sz w:val="24"/>
          <w:szCs w:val="24"/>
        </w:rPr>
      </w:pPr>
    </w:p>
    <w:p w14:paraId="26449FB5" w14:textId="77777777" w:rsidR="00487236" w:rsidRPr="00F5581A" w:rsidRDefault="00487236" w:rsidP="00F5581A">
      <w:pPr>
        <w:jc w:val="both"/>
        <w:rPr>
          <w:rFonts w:ascii="Museo Sans 300" w:eastAsia="Times New Roman" w:hAnsi="Museo Sans 300" w:cs="Times New Roman"/>
          <w:sz w:val="24"/>
          <w:szCs w:val="24"/>
        </w:rPr>
      </w:pPr>
      <w:r w:rsidRPr="00F5581A">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solar, Solicitud de Adjudicación de Inmueble, Solicitud de exclusión e inclusión de beneficiarios, Declaración Jurada, copia de acuerdo de Junta Directiva, copias de Documentos Únicos de Identidad y </w:t>
      </w:r>
      <w:r w:rsidRPr="00F5581A">
        <w:rPr>
          <w:rFonts w:ascii="Museo Sans 300" w:eastAsia="Times New Roman" w:hAnsi="Museo Sans 300" w:cs="Times New Roman"/>
          <w:sz w:val="24"/>
          <w:szCs w:val="24"/>
        </w:rPr>
        <w:lastRenderedPageBreak/>
        <w:t xml:space="preserve">Tarjetas de Identificación Tributaria, Certificaciones de Partidas de Nacimiento y de Defunción, Acta de Posesión Material, Constancia de cancelación de crédito, reporte de búsqueda de solicitantes para adjudicaciones emitido por el </w:t>
      </w:r>
      <w:r w:rsidRPr="00F5581A">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F5581A">
        <w:rPr>
          <w:rFonts w:ascii="Museo Sans 300" w:eastAsia="Times New Roman" w:hAnsi="Museo Sans 300" w:cs="Times New Roman"/>
          <w:sz w:val="24"/>
          <w:szCs w:val="24"/>
        </w:rPr>
        <w:t xml:space="preserve">, reporte de inmueble pendiente de escriturar, copia de Razón y Constancia de Inscripción de Desmembración en Cabeza de su Dueño a favor del ISTA, se estima procedente resolver favorablemente a lo solicitado. </w:t>
      </w:r>
    </w:p>
    <w:p w14:paraId="31AFAB10" w14:textId="77777777" w:rsidR="00487236" w:rsidRPr="00F5581A" w:rsidRDefault="00487236" w:rsidP="00F5581A">
      <w:pPr>
        <w:jc w:val="both"/>
        <w:rPr>
          <w:rFonts w:ascii="Museo Sans 300" w:eastAsia="Times New Roman" w:hAnsi="Museo Sans 300" w:cs="Times New Roman"/>
          <w:sz w:val="24"/>
          <w:szCs w:val="24"/>
        </w:rPr>
      </w:pPr>
    </w:p>
    <w:p w14:paraId="3B424327" w14:textId="386052B7" w:rsidR="00487236" w:rsidRDefault="00F5581A" w:rsidP="00F5581A">
      <w:pPr>
        <w:tabs>
          <w:tab w:val="left" w:pos="1134"/>
        </w:tabs>
        <w:jc w:val="both"/>
        <w:rPr>
          <w:rFonts w:ascii="Museo Sans 300" w:eastAsia="Times New Roman" w:hAnsi="Museo Sans 300" w:cs="Times New Roman"/>
          <w:sz w:val="24"/>
          <w:szCs w:val="24"/>
          <w:lang w:eastAsia="es-ES"/>
        </w:rPr>
      </w:pPr>
      <w:r w:rsidRPr="00F5581A">
        <w:rPr>
          <w:rFonts w:ascii="Museo Sans 300" w:eastAsia="Times New Roman" w:hAnsi="Museo Sans 300" w:cs="Times New Roman"/>
          <w:sz w:val="24"/>
          <w:szCs w:val="24"/>
          <w:lang w:eastAsia="es-ES"/>
        </w:rPr>
        <w:t>Estando conforme a Derecho la documentación correspondiente, en atención a lo recomendado por l</w:t>
      </w:r>
      <w:r w:rsidRPr="00F5581A">
        <w:rPr>
          <w:rFonts w:ascii="Museo Sans 300" w:eastAsia="Times New Roman" w:hAnsi="Museo Sans 300" w:cs="Times New Roman"/>
          <w:color w:val="000000" w:themeColor="text1"/>
          <w:sz w:val="24"/>
          <w:szCs w:val="24"/>
          <w:lang w:eastAsia="es-ES"/>
        </w:rPr>
        <w:t>a Unidad de Adjudicación de Inmuebles,</w:t>
      </w:r>
      <w:r w:rsidRPr="00F5581A">
        <w:rPr>
          <w:rFonts w:ascii="Museo Sans 300" w:eastAsia="Times New Roman" w:hAnsi="Museo Sans 300" w:cs="Times New Roman"/>
          <w:sz w:val="24"/>
          <w:szCs w:val="24"/>
          <w:lang w:eastAsia="es-ES"/>
        </w:rPr>
        <w:t xml:space="preserve">  la Junta Directiva en uso de sus facultades y de </w:t>
      </w:r>
      <w:r w:rsidR="00487236" w:rsidRPr="00F5581A">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F5581A">
        <w:rPr>
          <w:rFonts w:ascii="Museo Sans 300" w:eastAsia="Times New Roman" w:hAnsi="Museo Sans 300" w:cs="Times New Roman"/>
          <w:b/>
          <w:sz w:val="24"/>
          <w:szCs w:val="24"/>
          <w:u w:val="single"/>
          <w:lang w:eastAsia="es-ES"/>
        </w:rPr>
        <w:t>ACUERDA</w:t>
      </w:r>
      <w:r w:rsidR="00487236" w:rsidRPr="00F5581A">
        <w:rPr>
          <w:rFonts w:ascii="Museo Sans 300" w:eastAsia="Times New Roman" w:hAnsi="Museo Sans 300" w:cs="Times New Roman"/>
          <w:b/>
          <w:sz w:val="24"/>
          <w:szCs w:val="24"/>
          <w:u w:val="single"/>
          <w:lang w:eastAsia="es-ES"/>
        </w:rPr>
        <w:t>: PRIMERO:</w:t>
      </w:r>
      <w:r w:rsidR="00487236" w:rsidRPr="00F5581A">
        <w:rPr>
          <w:rFonts w:ascii="Museo Sans 300" w:eastAsia="Times New Roman" w:hAnsi="Museo Sans 300" w:cs="Times New Roman"/>
          <w:b/>
          <w:sz w:val="24"/>
          <w:szCs w:val="24"/>
          <w:lang w:eastAsia="es-ES"/>
        </w:rPr>
        <w:t xml:space="preserve"> Modificar el Punto X del Acta de Sesión Ordinaria 38-2005, de fec</w:t>
      </w:r>
      <w:r w:rsidRPr="00F5581A">
        <w:rPr>
          <w:rFonts w:ascii="Museo Sans 300" w:eastAsia="Times New Roman" w:hAnsi="Museo Sans 300" w:cs="Times New Roman"/>
          <w:b/>
          <w:sz w:val="24"/>
          <w:szCs w:val="24"/>
          <w:lang w:eastAsia="es-ES"/>
        </w:rPr>
        <w:t>ha 13 de octubre de</w:t>
      </w:r>
      <w:r w:rsidR="00487236" w:rsidRPr="00F5581A">
        <w:rPr>
          <w:rFonts w:ascii="Museo Sans 300" w:eastAsia="Times New Roman" w:hAnsi="Museo Sans 300" w:cs="Times New Roman"/>
          <w:b/>
          <w:sz w:val="24"/>
          <w:szCs w:val="24"/>
          <w:lang w:eastAsia="es-ES"/>
        </w:rPr>
        <w:t xml:space="preserve"> 2005, </w:t>
      </w:r>
      <w:r w:rsidR="00487236" w:rsidRPr="00F5581A">
        <w:rPr>
          <w:rFonts w:ascii="Museo Sans 300" w:hAnsi="Museo Sans 300"/>
          <w:sz w:val="24"/>
          <w:szCs w:val="24"/>
          <w:lang w:eastAsia="es-ES"/>
        </w:rPr>
        <w:t xml:space="preserve">en el cual se aprobó la adjudicación entre otros del </w:t>
      </w:r>
      <w:r w:rsidR="00487236" w:rsidRPr="00F5581A">
        <w:rPr>
          <w:rFonts w:ascii="Museo Sans 300" w:eastAsia="Times New Roman" w:hAnsi="Museo Sans 300" w:cs="Times New Roman"/>
          <w:b/>
          <w:sz w:val="24"/>
          <w:szCs w:val="24"/>
          <w:lang w:eastAsia="es-ES"/>
        </w:rPr>
        <w:t>Solar</w:t>
      </w:r>
      <w:r w:rsidR="00487236" w:rsidRPr="00F5581A">
        <w:rPr>
          <w:rFonts w:ascii="Museo Sans 300" w:hAnsi="Museo Sans 300"/>
          <w:b/>
          <w:sz w:val="24"/>
          <w:szCs w:val="24"/>
        </w:rPr>
        <w:t xml:space="preserve"> </w:t>
      </w:r>
      <w:r w:rsidR="005560B8">
        <w:rPr>
          <w:rFonts w:ascii="Museo Sans 300" w:hAnsi="Museo Sans 300"/>
          <w:b/>
          <w:sz w:val="24"/>
          <w:szCs w:val="24"/>
        </w:rPr>
        <w:t>---</w:t>
      </w:r>
      <w:r w:rsidR="00487236" w:rsidRPr="00F5581A">
        <w:rPr>
          <w:rFonts w:ascii="Museo Sans 300" w:hAnsi="Museo Sans 300"/>
          <w:b/>
          <w:sz w:val="24"/>
          <w:szCs w:val="24"/>
        </w:rPr>
        <w:t xml:space="preserve">, Polígono </w:t>
      </w:r>
      <w:r w:rsidR="005560B8">
        <w:rPr>
          <w:rFonts w:ascii="Museo Sans 300" w:hAnsi="Museo Sans 300"/>
          <w:b/>
          <w:sz w:val="24"/>
          <w:szCs w:val="24"/>
        </w:rPr>
        <w:t>---</w:t>
      </w:r>
      <w:r w:rsidR="00487236" w:rsidRPr="00F5581A">
        <w:rPr>
          <w:rFonts w:ascii="Museo Sans 300" w:hAnsi="Museo Sans 300"/>
          <w:b/>
          <w:sz w:val="24"/>
          <w:szCs w:val="24"/>
          <w:lang w:eastAsia="es-ES"/>
        </w:rPr>
        <w:t>,</w:t>
      </w:r>
      <w:r w:rsidR="00487236" w:rsidRPr="00F5581A">
        <w:rPr>
          <w:rFonts w:ascii="Museo Sans 300" w:hAnsi="Museo Sans 300"/>
          <w:sz w:val="24"/>
          <w:szCs w:val="24"/>
          <w:lang w:eastAsia="es-ES"/>
        </w:rPr>
        <w:t xml:space="preserve"> en </w:t>
      </w:r>
      <w:r w:rsidR="00487236" w:rsidRPr="00F5581A">
        <w:rPr>
          <w:rFonts w:ascii="Museo Sans 300" w:hAnsi="Museo Sans 300"/>
          <w:bCs/>
          <w:sz w:val="24"/>
          <w:szCs w:val="24"/>
        </w:rPr>
        <w:t>lo</w:t>
      </w:r>
      <w:r w:rsidRPr="00F5581A">
        <w:rPr>
          <w:rFonts w:ascii="Museo Sans 300" w:hAnsi="Museo Sans 300"/>
          <w:bCs/>
          <w:sz w:val="24"/>
          <w:szCs w:val="24"/>
        </w:rPr>
        <w:t>s</w:t>
      </w:r>
      <w:r w:rsidR="00487236" w:rsidRPr="00F5581A">
        <w:rPr>
          <w:rFonts w:ascii="Museo Sans 300" w:hAnsi="Museo Sans 300"/>
          <w:bCs/>
          <w:sz w:val="24"/>
          <w:szCs w:val="24"/>
        </w:rPr>
        <w:t xml:space="preserve"> </w:t>
      </w:r>
      <w:r w:rsidRPr="00F5581A">
        <w:rPr>
          <w:rFonts w:ascii="Museo Sans 300" w:hAnsi="Museo Sans 300"/>
          <w:bCs/>
          <w:sz w:val="24"/>
          <w:szCs w:val="24"/>
        </w:rPr>
        <w:t>siguientes términos</w:t>
      </w:r>
      <w:r w:rsidR="00487236" w:rsidRPr="00F5581A">
        <w:rPr>
          <w:rFonts w:ascii="Museo Sans 300" w:hAnsi="Museo Sans 300"/>
          <w:bCs/>
          <w:sz w:val="24"/>
          <w:szCs w:val="24"/>
        </w:rPr>
        <w:t xml:space="preserve">: </w:t>
      </w:r>
      <w:r w:rsidR="00487236" w:rsidRPr="00F5581A">
        <w:rPr>
          <w:rFonts w:ascii="Museo Sans 300" w:hAnsi="Museo Sans 300"/>
          <w:b/>
          <w:bCs/>
          <w:sz w:val="24"/>
          <w:szCs w:val="24"/>
        </w:rPr>
        <w:t>a)</w:t>
      </w:r>
      <w:r w:rsidR="00487236" w:rsidRPr="00F5581A">
        <w:rPr>
          <w:rFonts w:ascii="Museo Sans 300" w:hAnsi="Museo Sans 300"/>
          <w:bCs/>
          <w:sz w:val="24"/>
          <w:szCs w:val="24"/>
        </w:rPr>
        <w:t xml:space="preserve"> </w:t>
      </w:r>
      <w:r w:rsidR="00487236" w:rsidRPr="00F5581A">
        <w:rPr>
          <w:rFonts w:ascii="Museo Sans 300" w:hAnsi="Museo Sans 300"/>
          <w:sz w:val="24"/>
          <w:szCs w:val="24"/>
        </w:rPr>
        <w:t xml:space="preserve">Corregir </w:t>
      </w:r>
      <w:r w:rsidRPr="00F5581A">
        <w:rPr>
          <w:rFonts w:ascii="Museo Sans 300" w:hAnsi="Museo Sans 300"/>
          <w:sz w:val="24"/>
          <w:szCs w:val="24"/>
        </w:rPr>
        <w:t xml:space="preserve">la </w:t>
      </w:r>
      <w:r w:rsidR="00487236" w:rsidRPr="00F5581A">
        <w:rPr>
          <w:rFonts w:ascii="Museo Sans 300" w:hAnsi="Museo Sans 300"/>
          <w:sz w:val="24"/>
          <w:szCs w:val="24"/>
        </w:rPr>
        <w:t xml:space="preserve">nomenclatura del Solar </w:t>
      </w:r>
      <w:r w:rsidR="005560B8">
        <w:rPr>
          <w:rFonts w:ascii="Museo Sans 300" w:hAnsi="Museo Sans 300"/>
          <w:sz w:val="24"/>
          <w:szCs w:val="24"/>
        </w:rPr>
        <w:t>---</w:t>
      </w:r>
      <w:r w:rsidRPr="00F5581A">
        <w:rPr>
          <w:rFonts w:ascii="Museo Sans 300" w:hAnsi="Museo Sans 300"/>
          <w:sz w:val="24"/>
          <w:szCs w:val="24"/>
        </w:rPr>
        <w:t xml:space="preserve">, Polígono </w:t>
      </w:r>
      <w:r w:rsidR="005560B8">
        <w:rPr>
          <w:rFonts w:ascii="Museo Sans 300" w:hAnsi="Museo Sans 300"/>
          <w:sz w:val="24"/>
          <w:szCs w:val="24"/>
        </w:rPr>
        <w:t>---</w:t>
      </w:r>
      <w:r w:rsidRPr="00F5581A">
        <w:rPr>
          <w:rFonts w:ascii="Museo Sans 300" w:hAnsi="Museo Sans 300"/>
          <w:sz w:val="24"/>
          <w:szCs w:val="24"/>
        </w:rPr>
        <w:t>, siendo lo</w:t>
      </w:r>
      <w:r w:rsidR="00487236" w:rsidRPr="00F5581A">
        <w:rPr>
          <w:rFonts w:ascii="Museo Sans 300" w:hAnsi="Museo Sans 300"/>
          <w:sz w:val="24"/>
          <w:szCs w:val="24"/>
        </w:rPr>
        <w:t xml:space="preserve"> </w:t>
      </w:r>
      <w:r w:rsidRPr="00F5581A">
        <w:rPr>
          <w:rFonts w:ascii="Museo Sans 300" w:hAnsi="Museo Sans 300"/>
          <w:sz w:val="24"/>
          <w:szCs w:val="24"/>
        </w:rPr>
        <w:t>correcto</w:t>
      </w:r>
      <w:r w:rsidR="00487236" w:rsidRPr="00F5581A">
        <w:rPr>
          <w:rFonts w:ascii="Museo Sans 300" w:hAnsi="Museo Sans 300"/>
          <w:sz w:val="24"/>
          <w:szCs w:val="24"/>
        </w:rPr>
        <w:t xml:space="preserve"> </w:t>
      </w:r>
      <w:r w:rsidR="00487236" w:rsidRPr="00F5581A">
        <w:rPr>
          <w:rFonts w:ascii="Museo Sans 300" w:hAnsi="Museo Sans 300"/>
          <w:b/>
          <w:sz w:val="24"/>
          <w:szCs w:val="24"/>
        </w:rPr>
        <w:t xml:space="preserve">SOLAR </w:t>
      </w:r>
      <w:r w:rsidR="005560B8">
        <w:rPr>
          <w:rFonts w:ascii="Museo Sans 300" w:hAnsi="Museo Sans 300"/>
          <w:b/>
          <w:sz w:val="24"/>
          <w:szCs w:val="24"/>
        </w:rPr>
        <w:t>---</w:t>
      </w:r>
      <w:r w:rsidR="00487236" w:rsidRPr="00F5581A">
        <w:rPr>
          <w:rFonts w:ascii="Museo Sans 300" w:hAnsi="Museo Sans 300"/>
          <w:b/>
          <w:sz w:val="24"/>
          <w:szCs w:val="24"/>
        </w:rPr>
        <w:t xml:space="preserve">, POLÍGONO </w:t>
      </w:r>
      <w:r w:rsidR="005560B8">
        <w:rPr>
          <w:rFonts w:ascii="Museo Sans 300" w:hAnsi="Museo Sans 300"/>
          <w:b/>
          <w:sz w:val="24"/>
          <w:szCs w:val="24"/>
        </w:rPr>
        <w:t>---</w:t>
      </w:r>
      <w:r w:rsidR="00487236" w:rsidRPr="00F5581A">
        <w:rPr>
          <w:rFonts w:ascii="Museo Sans 300" w:hAnsi="Museo Sans 300"/>
          <w:b/>
          <w:sz w:val="24"/>
          <w:szCs w:val="24"/>
        </w:rPr>
        <w:t xml:space="preserve">, PORCIÓN </w:t>
      </w:r>
      <w:r w:rsidR="005560B8">
        <w:rPr>
          <w:rFonts w:ascii="Museo Sans 300" w:hAnsi="Museo Sans 300"/>
          <w:b/>
          <w:sz w:val="24"/>
          <w:szCs w:val="24"/>
        </w:rPr>
        <w:t>---</w:t>
      </w:r>
      <w:r w:rsidR="00487236" w:rsidRPr="00F5581A">
        <w:rPr>
          <w:rFonts w:ascii="Museo Sans 300" w:hAnsi="Museo Sans 300"/>
          <w:b/>
          <w:sz w:val="24"/>
          <w:szCs w:val="24"/>
        </w:rPr>
        <w:t xml:space="preserve">, </w:t>
      </w:r>
      <w:r w:rsidR="00487236" w:rsidRPr="00F5581A">
        <w:rPr>
          <w:rFonts w:ascii="Museo Sans 300" w:hAnsi="Museo Sans 300"/>
          <w:b/>
          <w:bCs/>
          <w:sz w:val="24"/>
          <w:szCs w:val="24"/>
        </w:rPr>
        <w:t>b)</w:t>
      </w:r>
      <w:r w:rsidR="00487236" w:rsidRPr="00F5581A">
        <w:rPr>
          <w:rFonts w:ascii="Museo Sans 300" w:hAnsi="Museo Sans 300"/>
          <w:bCs/>
          <w:sz w:val="24"/>
          <w:szCs w:val="24"/>
        </w:rPr>
        <w:t xml:space="preserve"> </w:t>
      </w:r>
      <w:r w:rsidR="00487236" w:rsidRPr="00F5581A">
        <w:rPr>
          <w:rFonts w:ascii="Museo Sans 300" w:hAnsi="Museo Sans 300"/>
          <w:sz w:val="24"/>
          <w:szCs w:val="24"/>
          <w:lang w:eastAsia="es-ES"/>
        </w:rPr>
        <w:t>Excluir a la señora</w:t>
      </w:r>
      <w:r w:rsidR="00487236" w:rsidRPr="00F5581A">
        <w:rPr>
          <w:rFonts w:ascii="Museo Sans 300" w:hAnsi="Museo Sans 300"/>
          <w:b/>
          <w:sz w:val="24"/>
          <w:szCs w:val="24"/>
          <w:lang w:eastAsia="es-ES"/>
        </w:rPr>
        <w:t xml:space="preserve"> </w:t>
      </w:r>
      <w:r w:rsidRPr="00F5581A">
        <w:rPr>
          <w:rFonts w:ascii="Museo Sans 300" w:hAnsi="Museo Sans 300"/>
          <w:sz w:val="24"/>
          <w:szCs w:val="24"/>
        </w:rPr>
        <w:t>MARÍA JULIA ROMERO VELÁSQUEZ</w:t>
      </w:r>
      <w:r w:rsidR="00487236" w:rsidRPr="00F5581A">
        <w:rPr>
          <w:rFonts w:ascii="Museo Sans 300" w:hAnsi="Museo Sans 300"/>
          <w:b/>
          <w:sz w:val="24"/>
          <w:szCs w:val="24"/>
          <w:lang w:eastAsia="es-ES"/>
        </w:rPr>
        <w:t>,</w:t>
      </w:r>
      <w:r w:rsidR="00487236" w:rsidRPr="00F5581A">
        <w:rPr>
          <w:rFonts w:ascii="Museo Sans 300" w:hAnsi="Museo Sans 300"/>
          <w:sz w:val="24"/>
          <w:szCs w:val="24"/>
          <w:lang w:eastAsia="es-ES"/>
        </w:rPr>
        <w:t xml:space="preserve"> por fallecimiento, </w:t>
      </w:r>
      <w:r w:rsidR="00487236" w:rsidRPr="00F5581A">
        <w:rPr>
          <w:rFonts w:ascii="Museo Sans 300" w:hAnsi="Museo Sans 300"/>
          <w:bCs/>
          <w:sz w:val="24"/>
          <w:szCs w:val="24"/>
        </w:rPr>
        <w:t xml:space="preserve">y </w:t>
      </w:r>
      <w:r w:rsidR="00487236" w:rsidRPr="00F5581A">
        <w:rPr>
          <w:rFonts w:ascii="Museo Sans 300" w:hAnsi="Museo Sans 300"/>
          <w:b/>
          <w:bCs/>
          <w:sz w:val="24"/>
          <w:szCs w:val="24"/>
        </w:rPr>
        <w:t>c)</w:t>
      </w:r>
      <w:r w:rsidR="00487236" w:rsidRPr="00F5581A">
        <w:rPr>
          <w:rFonts w:ascii="Museo Sans 300" w:hAnsi="Museo Sans 300"/>
          <w:bCs/>
          <w:sz w:val="24"/>
          <w:szCs w:val="24"/>
        </w:rPr>
        <w:t xml:space="preserve"> </w:t>
      </w:r>
      <w:r w:rsidR="00487236" w:rsidRPr="00F5581A">
        <w:rPr>
          <w:rFonts w:ascii="Museo Sans 300" w:hAnsi="Museo Sans 300" w:cs="Times New Roman"/>
          <w:sz w:val="24"/>
          <w:szCs w:val="24"/>
        </w:rPr>
        <w:t>Incluir a la señora</w:t>
      </w:r>
      <w:r w:rsidR="00487236" w:rsidRPr="00F5581A">
        <w:rPr>
          <w:rFonts w:ascii="Museo Sans 300" w:eastAsia="Times New Roman" w:hAnsi="Museo Sans 300" w:cs="Times New Roman"/>
          <w:sz w:val="24"/>
          <w:szCs w:val="24"/>
          <w:lang w:eastAsia="es-ES"/>
        </w:rPr>
        <w:t xml:space="preserve"> </w:t>
      </w:r>
      <w:r w:rsidRPr="00F5581A">
        <w:rPr>
          <w:rFonts w:ascii="Museo Sans 300" w:hAnsi="Museo Sans 300" w:cs="Times New Roman"/>
          <w:b/>
          <w:sz w:val="24"/>
          <w:szCs w:val="24"/>
        </w:rPr>
        <w:t>BRENDA ELIZABETH MACHADO ROMERO</w:t>
      </w:r>
      <w:r w:rsidRPr="00F5581A">
        <w:rPr>
          <w:rFonts w:ascii="Museo Sans 300" w:eastAsia="Times New Roman" w:hAnsi="Museo Sans 300" w:cs="Times New Roman"/>
          <w:sz w:val="24"/>
          <w:szCs w:val="24"/>
          <w:lang w:eastAsia="es-ES"/>
        </w:rPr>
        <w:t>, de generales antes expresadas,</w:t>
      </w:r>
      <w:r w:rsidR="00487236" w:rsidRPr="00F5581A">
        <w:rPr>
          <w:rFonts w:ascii="Museo Sans 300" w:eastAsia="Times New Roman" w:hAnsi="Museo Sans 300" w:cs="Times New Roman"/>
          <w:sz w:val="24"/>
          <w:szCs w:val="24"/>
          <w:lang w:eastAsia="es-ES"/>
        </w:rPr>
        <w:t xml:space="preserve"> </w:t>
      </w:r>
      <w:r w:rsidR="00487236" w:rsidRPr="00F5581A">
        <w:rPr>
          <w:rFonts w:ascii="Museo Sans 300" w:hAnsi="Museo Sans 300"/>
          <w:sz w:val="24"/>
          <w:szCs w:val="24"/>
        </w:rPr>
        <w:t>inmueble ubicado en el</w:t>
      </w:r>
      <w:r w:rsidR="00487236" w:rsidRPr="00F5581A">
        <w:rPr>
          <w:rFonts w:ascii="Museo Sans 300" w:eastAsia="Times New Roman" w:hAnsi="Museo Sans 300" w:cs="Times New Roman"/>
          <w:sz w:val="24"/>
          <w:szCs w:val="24"/>
          <w:lang w:eastAsia="es-ES"/>
        </w:rPr>
        <w:t xml:space="preserve"> </w:t>
      </w:r>
      <w:r w:rsidR="00487236" w:rsidRPr="00F5581A">
        <w:rPr>
          <w:rFonts w:ascii="Museo Sans 300" w:hAnsi="Museo Sans 300"/>
          <w:sz w:val="24"/>
          <w:szCs w:val="24"/>
        </w:rPr>
        <w:t xml:space="preserve">Proyecto de Asentamiento Comunitario y Lotificación Agrícola desarrollado en </w:t>
      </w:r>
      <w:r w:rsidR="00487236" w:rsidRPr="00F5581A">
        <w:rPr>
          <w:rFonts w:ascii="Museo Sans 300" w:hAnsi="Museo Sans 300" w:cs="Lucida Sans Unicode"/>
          <w:b/>
          <w:sz w:val="24"/>
          <w:szCs w:val="24"/>
        </w:rPr>
        <w:t xml:space="preserve"> HACIENDA NAHUALAPA </w:t>
      </w:r>
      <w:r w:rsidR="00487236" w:rsidRPr="00F5581A">
        <w:rPr>
          <w:rFonts w:ascii="Museo Sans 300" w:hAnsi="Museo Sans 300" w:cs="Lucida Sans Unicode"/>
          <w:sz w:val="24"/>
          <w:szCs w:val="24"/>
        </w:rPr>
        <w:t>y conocida administrativamente como</w:t>
      </w:r>
      <w:r w:rsidR="00487236" w:rsidRPr="00F5581A">
        <w:rPr>
          <w:rFonts w:ascii="Museo Sans 300" w:hAnsi="Museo Sans 300" w:cs="Lucida Sans Unicode"/>
          <w:b/>
          <w:sz w:val="24"/>
          <w:szCs w:val="24"/>
        </w:rPr>
        <w:t xml:space="preserve"> HACIENDA</w:t>
      </w:r>
      <w:r w:rsidR="00487236" w:rsidRPr="00F5581A">
        <w:rPr>
          <w:rFonts w:ascii="Museo Sans 300" w:hAnsi="Museo Sans 300" w:cs="Lucida Sans Unicode"/>
          <w:sz w:val="24"/>
          <w:szCs w:val="24"/>
        </w:rPr>
        <w:t xml:space="preserve"> </w:t>
      </w:r>
      <w:r w:rsidR="00487236" w:rsidRPr="00F5581A">
        <w:rPr>
          <w:rFonts w:ascii="Museo Sans 300" w:hAnsi="Museo Sans 300" w:cs="Lucida Sans Unicode"/>
          <w:b/>
          <w:sz w:val="24"/>
          <w:szCs w:val="24"/>
        </w:rPr>
        <w:t>NAHUALAPA COOP. Y MANZANA</w:t>
      </w:r>
      <w:r w:rsidR="00487236" w:rsidRPr="00F5581A">
        <w:rPr>
          <w:rFonts w:ascii="Museo Sans 300" w:hAnsi="Museo Sans 300"/>
          <w:b/>
          <w:sz w:val="24"/>
          <w:szCs w:val="24"/>
        </w:rPr>
        <w:t>,</w:t>
      </w:r>
      <w:r w:rsidR="00487236" w:rsidRPr="00F5581A">
        <w:rPr>
          <w:rFonts w:ascii="Museo Sans 300" w:hAnsi="Museo Sans 300"/>
          <w:sz w:val="24"/>
          <w:szCs w:val="24"/>
        </w:rPr>
        <w:t xml:space="preserve"> situada en cantón El Pedregal, jurisdicción de San Pedro Masahuat, departamento de La Paz</w:t>
      </w:r>
      <w:r w:rsidR="00487236" w:rsidRPr="00F5581A">
        <w:rPr>
          <w:rFonts w:ascii="Museo Sans 300" w:eastAsia="Times New Roman" w:hAnsi="Museo Sans 300" w:cs="Times New Roman"/>
          <w:sz w:val="24"/>
          <w:szCs w:val="24"/>
          <w:lang w:val="es-ES" w:eastAsia="es-ES"/>
        </w:rPr>
        <w:t>,</w:t>
      </w:r>
      <w:r w:rsidR="00487236" w:rsidRPr="00F5581A">
        <w:rPr>
          <w:rFonts w:ascii="Museo Sans 300" w:hAnsi="Museo Sans 300"/>
          <w:sz w:val="24"/>
          <w:szCs w:val="24"/>
        </w:rPr>
        <w:t xml:space="preserve"> quedando</w:t>
      </w:r>
      <w:r w:rsidR="00487236" w:rsidRPr="00F5581A">
        <w:rPr>
          <w:rFonts w:ascii="Museo Sans 300" w:eastAsia="Times New Roman" w:hAnsi="Museo Sans 300" w:cs="Times New Roman"/>
          <w:sz w:val="24"/>
          <w:szCs w:val="24"/>
          <w:lang w:eastAsia="es-ES"/>
        </w:rPr>
        <w:t xml:space="preserve"> la adjudicación conforme al cuadro de valores y extensiones siguiente:</w:t>
      </w:r>
    </w:p>
    <w:p w14:paraId="5E8928BD" w14:textId="77777777" w:rsidR="004416AC" w:rsidRPr="00F5581A" w:rsidRDefault="004416AC" w:rsidP="00F5581A">
      <w:pPr>
        <w:tabs>
          <w:tab w:val="left" w:pos="1134"/>
        </w:tabs>
        <w:jc w:val="both"/>
        <w:rPr>
          <w:rFonts w:ascii="Museo Sans 300" w:hAnsi="Museo Sans 300"/>
          <w:bCs/>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87236" w14:paraId="126D15D9" w14:textId="77777777" w:rsidTr="00487236">
        <w:tc>
          <w:tcPr>
            <w:tcW w:w="1413" w:type="pct"/>
            <w:tcBorders>
              <w:top w:val="single" w:sz="2" w:space="0" w:color="auto"/>
              <w:left w:val="single" w:sz="2" w:space="0" w:color="auto"/>
              <w:bottom w:val="nil"/>
              <w:right w:val="single" w:sz="2" w:space="0" w:color="auto"/>
            </w:tcBorders>
            <w:shd w:val="clear" w:color="auto" w:fill="DCDCDC"/>
            <w:hideMark/>
          </w:tcPr>
          <w:p w14:paraId="78170DCD"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7795B20"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5A99298" w14:textId="77777777" w:rsidR="00487236" w:rsidRDefault="0048723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69C55D"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5C522E1"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6D7DE04"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87236" w14:paraId="3F773895" w14:textId="77777777" w:rsidTr="0048723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DEBE9DD"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E77C0CA"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32BE8D0"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68F4ED3"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2CFD7A2"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9039AA" w14:textId="77777777" w:rsidR="00487236" w:rsidRDefault="0048723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012A77" w14:textId="77777777" w:rsidR="00487236" w:rsidRDefault="0048723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C6ECCC" w14:textId="77777777" w:rsidR="00487236" w:rsidRDefault="00487236">
            <w:pPr>
              <w:rPr>
                <w:rFonts w:ascii="Times New Roman" w:hAnsi="Times New Roman" w:cs="Times New Roman"/>
                <w:b/>
                <w:bCs/>
                <w:sz w:val="14"/>
                <w:szCs w:val="14"/>
              </w:rPr>
            </w:pPr>
          </w:p>
        </w:tc>
      </w:tr>
    </w:tbl>
    <w:p w14:paraId="5BC28A3D" w14:textId="77777777" w:rsidR="00487236" w:rsidRDefault="00487236" w:rsidP="0048723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87236" w14:paraId="582D685C" w14:textId="77777777" w:rsidTr="00487236">
        <w:tc>
          <w:tcPr>
            <w:tcW w:w="2600" w:type="dxa"/>
            <w:tcBorders>
              <w:top w:val="single" w:sz="2" w:space="0" w:color="auto"/>
              <w:left w:val="single" w:sz="2" w:space="0" w:color="auto"/>
              <w:bottom w:val="single" w:sz="2" w:space="0" w:color="auto"/>
              <w:right w:val="single" w:sz="2" w:space="0" w:color="auto"/>
            </w:tcBorders>
            <w:hideMark/>
          </w:tcPr>
          <w:p w14:paraId="513E2565" w14:textId="77777777" w:rsidR="00487236" w:rsidRDefault="0048723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19 </w:t>
            </w:r>
          </w:p>
        </w:tc>
      </w:tr>
    </w:tbl>
    <w:p w14:paraId="61097500" w14:textId="77777777" w:rsidR="00487236" w:rsidRDefault="00487236" w:rsidP="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87236" w14:paraId="1580CDD8" w14:textId="77777777" w:rsidTr="00487236">
        <w:tc>
          <w:tcPr>
            <w:tcW w:w="1413" w:type="pct"/>
            <w:vMerge w:val="restart"/>
            <w:tcBorders>
              <w:top w:val="single" w:sz="2" w:space="0" w:color="auto"/>
              <w:left w:val="single" w:sz="2" w:space="0" w:color="auto"/>
              <w:bottom w:val="single" w:sz="2" w:space="0" w:color="auto"/>
              <w:right w:val="single" w:sz="2" w:space="0" w:color="auto"/>
            </w:tcBorders>
          </w:tcPr>
          <w:p w14:paraId="52BA335E" w14:textId="01A20775" w:rsidR="00487236" w:rsidRDefault="005560B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8723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C516FDE" w14:textId="77777777" w:rsidR="00487236" w:rsidRDefault="0048723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B3D85DE" w14:textId="105B537E" w:rsidR="00487236" w:rsidRDefault="005560B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8723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4576E8" w14:textId="77777777" w:rsidR="00487236" w:rsidRDefault="00487236">
            <w:pPr>
              <w:widowControl w:val="0"/>
              <w:autoSpaceDE w:val="0"/>
              <w:autoSpaceDN w:val="0"/>
              <w:adjustRightInd w:val="0"/>
              <w:rPr>
                <w:rFonts w:ascii="Times New Roman" w:hAnsi="Times New Roman" w:cs="Times New Roman"/>
                <w:sz w:val="14"/>
                <w:szCs w:val="14"/>
              </w:rPr>
            </w:pPr>
          </w:p>
          <w:p w14:paraId="2DEF736E" w14:textId="77777777" w:rsidR="00487236" w:rsidRDefault="0048723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UN0 </w:t>
            </w:r>
          </w:p>
        </w:tc>
        <w:tc>
          <w:tcPr>
            <w:tcW w:w="314" w:type="pct"/>
            <w:vMerge w:val="restart"/>
            <w:tcBorders>
              <w:top w:val="single" w:sz="2" w:space="0" w:color="auto"/>
              <w:left w:val="single" w:sz="2" w:space="0" w:color="auto"/>
              <w:bottom w:val="single" w:sz="2" w:space="0" w:color="auto"/>
              <w:right w:val="single" w:sz="2" w:space="0" w:color="auto"/>
            </w:tcBorders>
          </w:tcPr>
          <w:p w14:paraId="562C11EF" w14:textId="77777777" w:rsidR="00487236" w:rsidRDefault="00487236">
            <w:pPr>
              <w:widowControl w:val="0"/>
              <w:autoSpaceDE w:val="0"/>
              <w:autoSpaceDN w:val="0"/>
              <w:adjustRightInd w:val="0"/>
              <w:rPr>
                <w:rFonts w:ascii="Times New Roman" w:hAnsi="Times New Roman" w:cs="Times New Roman"/>
                <w:sz w:val="14"/>
                <w:szCs w:val="14"/>
              </w:rPr>
            </w:pPr>
          </w:p>
          <w:p w14:paraId="73B8E8E5" w14:textId="57272F3B" w:rsidR="00487236" w:rsidRDefault="005560B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8723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7CB88B0" w14:textId="77777777" w:rsidR="00487236" w:rsidRDefault="00487236">
            <w:pPr>
              <w:widowControl w:val="0"/>
              <w:autoSpaceDE w:val="0"/>
              <w:autoSpaceDN w:val="0"/>
              <w:adjustRightInd w:val="0"/>
              <w:rPr>
                <w:rFonts w:ascii="Times New Roman" w:hAnsi="Times New Roman" w:cs="Times New Roman"/>
                <w:sz w:val="14"/>
                <w:szCs w:val="14"/>
              </w:rPr>
            </w:pPr>
          </w:p>
          <w:p w14:paraId="76478633" w14:textId="054EC330" w:rsidR="00487236" w:rsidRDefault="005560B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0F4508F" w14:textId="77777777" w:rsidR="00487236" w:rsidRDefault="00487236">
            <w:pPr>
              <w:widowControl w:val="0"/>
              <w:autoSpaceDE w:val="0"/>
              <w:autoSpaceDN w:val="0"/>
              <w:adjustRightInd w:val="0"/>
              <w:jc w:val="right"/>
              <w:rPr>
                <w:rFonts w:ascii="Times New Roman" w:hAnsi="Times New Roman" w:cs="Times New Roman"/>
                <w:sz w:val="14"/>
                <w:szCs w:val="14"/>
              </w:rPr>
            </w:pPr>
          </w:p>
          <w:p w14:paraId="27C34582" w14:textId="77777777" w:rsidR="00487236" w:rsidRDefault="0048723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699.49 </w:t>
            </w:r>
          </w:p>
        </w:tc>
        <w:tc>
          <w:tcPr>
            <w:tcW w:w="359" w:type="pct"/>
            <w:tcBorders>
              <w:top w:val="single" w:sz="2" w:space="0" w:color="auto"/>
              <w:left w:val="single" w:sz="2" w:space="0" w:color="auto"/>
              <w:bottom w:val="single" w:sz="2" w:space="0" w:color="auto"/>
              <w:right w:val="single" w:sz="2" w:space="0" w:color="auto"/>
            </w:tcBorders>
          </w:tcPr>
          <w:p w14:paraId="094E519D" w14:textId="77777777" w:rsidR="00487236" w:rsidRDefault="00487236">
            <w:pPr>
              <w:widowControl w:val="0"/>
              <w:autoSpaceDE w:val="0"/>
              <w:autoSpaceDN w:val="0"/>
              <w:adjustRightInd w:val="0"/>
              <w:jc w:val="right"/>
              <w:rPr>
                <w:rFonts w:ascii="Times New Roman" w:hAnsi="Times New Roman" w:cs="Times New Roman"/>
                <w:sz w:val="14"/>
                <w:szCs w:val="14"/>
              </w:rPr>
            </w:pPr>
          </w:p>
          <w:p w14:paraId="1C9DAF28" w14:textId="77777777" w:rsidR="00487236" w:rsidRDefault="0048723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118.91 </w:t>
            </w:r>
          </w:p>
        </w:tc>
        <w:tc>
          <w:tcPr>
            <w:tcW w:w="359" w:type="pct"/>
            <w:tcBorders>
              <w:top w:val="single" w:sz="2" w:space="0" w:color="auto"/>
              <w:left w:val="single" w:sz="2" w:space="0" w:color="auto"/>
              <w:bottom w:val="single" w:sz="2" w:space="0" w:color="auto"/>
              <w:right w:val="single" w:sz="2" w:space="0" w:color="auto"/>
            </w:tcBorders>
          </w:tcPr>
          <w:p w14:paraId="68555111" w14:textId="77777777" w:rsidR="00487236" w:rsidRDefault="00487236">
            <w:pPr>
              <w:widowControl w:val="0"/>
              <w:autoSpaceDE w:val="0"/>
              <w:autoSpaceDN w:val="0"/>
              <w:adjustRightInd w:val="0"/>
              <w:jc w:val="right"/>
              <w:rPr>
                <w:rFonts w:ascii="Times New Roman" w:hAnsi="Times New Roman" w:cs="Times New Roman"/>
                <w:sz w:val="14"/>
                <w:szCs w:val="14"/>
              </w:rPr>
            </w:pPr>
          </w:p>
          <w:p w14:paraId="2C13FA94" w14:textId="77777777" w:rsidR="00487236" w:rsidRDefault="0048723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1040.46 </w:t>
            </w:r>
          </w:p>
        </w:tc>
      </w:tr>
      <w:tr w:rsidR="00487236" w14:paraId="45A586FF" w14:textId="77777777" w:rsidTr="00487236">
        <w:tc>
          <w:tcPr>
            <w:tcW w:w="0" w:type="auto"/>
            <w:vMerge/>
            <w:tcBorders>
              <w:top w:val="single" w:sz="2" w:space="0" w:color="auto"/>
              <w:left w:val="single" w:sz="2" w:space="0" w:color="auto"/>
              <w:bottom w:val="single" w:sz="2" w:space="0" w:color="auto"/>
              <w:right w:val="single" w:sz="2" w:space="0" w:color="auto"/>
            </w:tcBorders>
            <w:vAlign w:val="center"/>
            <w:hideMark/>
          </w:tcPr>
          <w:p w14:paraId="0965954A" w14:textId="77777777" w:rsidR="00487236" w:rsidRDefault="0048723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1CE5BE" w14:textId="77777777" w:rsidR="00487236" w:rsidRDefault="0048723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A663CC" w14:textId="77777777" w:rsidR="00487236" w:rsidRDefault="0048723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4F3E4E" w14:textId="77777777" w:rsidR="00487236" w:rsidRDefault="0048723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163531" w14:textId="77777777" w:rsidR="00487236" w:rsidRDefault="00487236">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C036036" w14:textId="77777777" w:rsidR="00487236" w:rsidRDefault="0048723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699.49 </w:t>
            </w:r>
          </w:p>
        </w:tc>
        <w:tc>
          <w:tcPr>
            <w:tcW w:w="359" w:type="pct"/>
            <w:tcBorders>
              <w:top w:val="single" w:sz="2" w:space="0" w:color="auto"/>
              <w:left w:val="single" w:sz="2" w:space="0" w:color="auto"/>
              <w:bottom w:val="single" w:sz="2" w:space="0" w:color="auto"/>
              <w:right w:val="single" w:sz="2" w:space="0" w:color="auto"/>
            </w:tcBorders>
            <w:hideMark/>
          </w:tcPr>
          <w:p w14:paraId="788EAF10" w14:textId="77777777" w:rsidR="00487236" w:rsidRDefault="0048723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118.91 </w:t>
            </w:r>
          </w:p>
        </w:tc>
        <w:tc>
          <w:tcPr>
            <w:tcW w:w="359" w:type="pct"/>
            <w:tcBorders>
              <w:top w:val="single" w:sz="2" w:space="0" w:color="auto"/>
              <w:left w:val="single" w:sz="2" w:space="0" w:color="auto"/>
              <w:bottom w:val="single" w:sz="2" w:space="0" w:color="auto"/>
              <w:right w:val="single" w:sz="2" w:space="0" w:color="auto"/>
            </w:tcBorders>
            <w:hideMark/>
          </w:tcPr>
          <w:p w14:paraId="14DEE28A" w14:textId="77777777" w:rsidR="00487236" w:rsidRDefault="0048723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1040.46 </w:t>
            </w:r>
          </w:p>
        </w:tc>
      </w:tr>
      <w:tr w:rsidR="00487236" w14:paraId="695EF7F7" w14:textId="77777777" w:rsidTr="00487236">
        <w:tc>
          <w:tcPr>
            <w:tcW w:w="0" w:type="auto"/>
            <w:vMerge/>
            <w:tcBorders>
              <w:top w:val="single" w:sz="2" w:space="0" w:color="auto"/>
              <w:left w:val="single" w:sz="2" w:space="0" w:color="auto"/>
              <w:bottom w:val="single" w:sz="2" w:space="0" w:color="auto"/>
              <w:right w:val="single" w:sz="2" w:space="0" w:color="auto"/>
            </w:tcBorders>
            <w:vAlign w:val="center"/>
            <w:hideMark/>
          </w:tcPr>
          <w:p w14:paraId="7A38CDAF" w14:textId="77777777" w:rsidR="00487236" w:rsidRDefault="00487236">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037A5BD" w14:textId="52B7CF6F" w:rsidR="00487236" w:rsidRDefault="00F558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87236">
              <w:rPr>
                <w:rFonts w:ascii="Times New Roman" w:hAnsi="Times New Roman" w:cs="Times New Roman"/>
                <w:b/>
                <w:bCs/>
                <w:sz w:val="14"/>
                <w:szCs w:val="14"/>
              </w:rPr>
              <w:t xml:space="preserve"> Total: 699.49 </w:t>
            </w:r>
          </w:p>
          <w:p w14:paraId="21DE248B"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118.91 </w:t>
            </w:r>
          </w:p>
          <w:p w14:paraId="622CBD17"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1040.46 </w:t>
            </w:r>
          </w:p>
        </w:tc>
      </w:tr>
    </w:tbl>
    <w:p w14:paraId="7B5BAC0C" w14:textId="77777777" w:rsidR="00487236" w:rsidRDefault="00487236" w:rsidP="0048723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87236" w14:paraId="2A77392F" w14:textId="77777777" w:rsidTr="00487236">
        <w:tc>
          <w:tcPr>
            <w:tcW w:w="1951" w:type="pct"/>
            <w:tcBorders>
              <w:top w:val="single" w:sz="2" w:space="0" w:color="auto"/>
              <w:left w:val="single" w:sz="2" w:space="0" w:color="auto"/>
              <w:bottom w:val="nil"/>
              <w:right w:val="single" w:sz="2" w:space="0" w:color="auto"/>
            </w:tcBorders>
            <w:shd w:val="clear" w:color="auto" w:fill="DCDCDC"/>
            <w:hideMark/>
          </w:tcPr>
          <w:p w14:paraId="06E44917"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ED4AD3A"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0067AEA" w14:textId="77777777" w:rsidR="00487236" w:rsidRDefault="0048723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699.49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A62BC3" w14:textId="77777777" w:rsidR="00487236" w:rsidRDefault="0048723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118.91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8E9BFFE" w14:textId="77777777" w:rsidR="00487236" w:rsidRDefault="0048723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1040.46 </w:t>
            </w:r>
          </w:p>
        </w:tc>
      </w:tr>
      <w:tr w:rsidR="00487236" w14:paraId="08A276FF" w14:textId="77777777" w:rsidTr="0048723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D9859C"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E77ABA" w14:textId="77777777" w:rsidR="00487236" w:rsidRDefault="0048723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C5C0F3B" w14:textId="77777777" w:rsidR="00487236" w:rsidRDefault="0048723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2C12638" w14:textId="77777777" w:rsidR="00487236" w:rsidRDefault="0048723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6E41FBD" w14:textId="77777777" w:rsidR="00487236" w:rsidRDefault="0048723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87236" w14:paraId="7FE2FB30" w14:textId="77777777" w:rsidTr="00487236">
        <w:tc>
          <w:tcPr>
            <w:tcW w:w="0" w:type="auto"/>
            <w:vMerge/>
            <w:tcBorders>
              <w:top w:val="single" w:sz="2" w:space="0" w:color="auto"/>
              <w:left w:val="single" w:sz="2" w:space="0" w:color="auto"/>
              <w:bottom w:val="single" w:sz="2" w:space="0" w:color="auto"/>
              <w:right w:val="single" w:sz="2" w:space="0" w:color="auto"/>
            </w:tcBorders>
            <w:vAlign w:val="center"/>
            <w:hideMark/>
          </w:tcPr>
          <w:p w14:paraId="5BBBC63D" w14:textId="77777777" w:rsidR="00487236" w:rsidRDefault="00487236">
            <w:pPr>
              <w:rPr>
                <w:rFonts w:ascii="Times New Roman" w:hAnsi="Times New Roman" w:cs="Times New Roman"/>
                <w:b/>
                <w:bCs/>
                <w:sz w:val="14"/>
                <w:szCs w:val="14"/>
              </w:rPr>
            </w:pPr>
          </w:p>
        </w:tc>
        <w:tc>
          <w:tcPr>
            <w:tcW w:w="0" w:type="auto"/>
            <w:vAlign w:val="center"/>
            <w:hideMark/>
          </w:tcPr>
          <w:p w14:paraId="4DB0F571" w14:textId="77777777" w:rsidR="00487236" w:rsidRDefault="00487236">
            <w:pPr>
              <w:rPr>
                <w:sz w:val="20"/>
                <w:szCs w:val="20"/>
                <w:lang w:eastAsia="es-SV"/>
              </w:rPr>
            </w:pPr>
          </w:p>
        </w:tc>
        <w:tc>
          <w:tcPr>
            <w:tcW w:w="0" w:type="auto"/>
            <w:vAlign w:val="center"/>
            <w:hideMark/>
          </w:tcPr>
          <w:p w14:paraId="18C4BD61" w14:textId="77777777" w:rsidR="00487236" w:rsidRDefault="00487236">
            <w:pPr>
              <w:rPr>
                <w:sz w:val="20"/>
                <w:szCs w:val="20"/>
                <w:lang w:eastAsia="es-SV"/>
              </w:rPr>
            </w:pPr>
          </w:p>
        </w:tc>
        <w:tc>
          <w:tcPr>
            <w:tcW w:w="0" w:type="auto"/>
            <w:vAlign w:val="center"/>
            <w:hideMark/>
          </w:tcPr>
          <w:p w14:paraId="4EA1F719" w14:textId="77777777" w:rsidR="00487236" w:rsidRDefault="00487236">
            <w:pPr>
              <w:rPr>
                <w:sz w:val="20"/>
                <w:szCs w:val="20"/>
                <w:lang w:eastAsia="es-SV"/>
              </w:rPr>
            </w:pPr>
          </w:p>
        </w:tc>
        <w:tc>
          <w:tcPr>
            <w:tcW w:w="0" w:type="auto"/>
            <w:vAlign w:val="center"/>
            <w:hideMark/>
          </w:tcPr>
          <w:p w14:paraId="36915126" w14:textId="77777777" w:rsidR="00487236" w:rsidRDefault="00487236">
            <w:pPr>
              <w:rPr>
                <w:sz w:val="20"/>
                <w:szCs w:val="20"/>
                <w:lang w:eastAsia="es-SV"/>
              </w:rPr>
            </w:pPr>
          </w:p>
        </w:tc>
      </w:tr>
    </w:tbl>
    <w:p w14:paraId="78040647" w14:textId="77777777" w:rsidR="004416AC" w:rsidRDefault="004416AC" w:rsidP="00F5581A">
      <w:pPr>
        <w:jc w:val="both"/>
        <w:rPr>
          <w:rFonts w:ascii="Museo Sans 300" w:hAnsi="Museo Sans 300"/>
          <w:b/>
          <w:color w:val="000000" w:themeColor="text1"/>
          <w:sz w:val="24"/>
          <w:szCs w:val="24"/>
          <w:u w:val="single"/>
        </w:rPr>
      </w:pPr>
    </w:p>
    <w:p w14:paraId="3210A7B5" w14:textId="07607C11" w:rsidR="00487236" w:rsidRPr="00F5581A" w:rsidRDefault="00487236" w:rsidP="00F5581A">
      <w:pPr>
        <w:jc w:val="both"/>
        <w:rPr>
          <w:rFonts w:ascii="Museo Sans 300" w:hAnsi="Museo Sans 300"/>
          <w:sz w:val="24"/>
          <w:szCs w:val="24"/>
        </w:rPr>
      </w:pPr>
      <w:r w:rsidRPr="00F5581A">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F5581A">
        <w:rPr>
          <w:rFonts w:ascii="Museo Sans 300" w:hAnsi="Museo Sans 300"/>
          <w:b/>
          <w:color w:val="000000" w:themeColor="text1"/>
          <w:sz w:val="24"/>
          <w:szCs w:val="24"/>
          <w:u w:val="single"/>
        </w:rPr>
        <w:t>TERCERO: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s="Times New Roman"/>
          <w:color w:val="000000" w:themeColor="text1"/>
          <w:sz w:val="24"/>
          <w:szCs w:val="24"/>
        </w:rPr>
        <w:t xml:space="preserve">realice las gestiones correspondientes para el cobro en concepto de gastos </w:t>
      </w:r>
      <w:r>
        <w:rPr>
          <w:rFonts w:ascii="Museo Sans 300" w:hAnsi="Museo Sans 300"/>
          <w:color w:val="000000" w:themeColor="text1"/>
          <w:sz w:val="24"/>
        </w:rPr>
        <w:t>administrativos y de escrituración.</w:t>
      </w:r>
      <w:r>
        <w:rPr>
          <w:rFonts w:ascii="Museo Sans 300" w:hAnsi="Museo Sans 300"/>
          <w:color w:val="000000" w:themeColor="text1"/>
          <w:sz w:val="24"/>
          <w:szCs w:val="24"/>
        </w:rPr>
        <w:t xml:space="preserve"> </w:t>
      </w:r>
      <w:r w:rsidRPr="00F5581A">
        <w:rPr>
          <w:rFonts w:ascii="Museo Sans 300" w:hAnsi="Museo Sans 300"/>
          <w:b/>
          <w:color w:val="000000" w:themeColor="text1"/>
          <w:sz w:val="24"/>
          <w:szCs w:val="24"/>
          <w:u w:val="single"/>
        </w:rPr>
        <w:t>CUARTO</w:t>
      </w:r>
      <w:r w:rsidRPr="00F5581A">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F5581A">
        <w:rPr>
          <w:rFonts w:ascii="Museo Sans 300" w:hAnsi="Museo Sans 300"/>
          <w:b/>
          <w:color w:val="000000" w:themeColor="text1"/>
          <w:sz w:val="24"/>
          <w:szCs w:val="24"/>
          <w:u w:val="single"/>
        </w:rPr>
        <w:t>QUINTO:</w:t>
      </w:r>
      <w:r w:rsidR="00F5581A">
        <w:rPr>
          <w:rFonts w:ascii="Museo Sans 300" w:hAnsi="Museo Sans 300"/>
          <w:color w:val="000000" w:themeColor="text1"/>
          <w:sz w:val="24"/>
          <w:szCs w:val="24"/>
        </w:rPr>
        <w:t xml:space="preserve"> Facultar al s</w:t>
      </w:r>
      <w:r>
        <w:rPr>
          <w:rFonts w:ascii="Museo Sans 300" w:hAnsi="Museo Sans 300"/>
          <w:color w:val="000000" w:themeColor="text1"/>
          <w:sz w:val="24"/>
          <w:szCs w:val="24"/>
        </w:rPr>
        <w:t>eñor Presidente para que por sí</w:t>
      </w:r>
      <w:r w:rsidR="00F5581A">
        <w:rPr>
          <w:rFonts w:ascii="Museo Sans 300" w:hAnsi="Museo Sans 300"/>
          <w:color w:val="000000" w:themeColor="text1"/>
          <w:sz w:val="24"/>
          <w:szCs w:val="24"/>
        </w:rPr>
        <w:t>,</w:t>
      </w:r>
      <w:r>
        <w:rPr>
          <w:rFonts w:ascii="Museo Sans 300" w:hAnsi="Museo Sans 300"/>
          <w:color w:val="000000" w:themeColor="text1"/>
          <w:sz w:val="24"/>
          <w:szCs w:val="24"/>
        </w:rPr>
        <w:t xml:space="preserve"> o por medio de Apoderado Especial, comparezca al otorgamiento de la correspondiente escritura.</w:t>
      </w:r>
      <w:r w:rsidR="00F5581A">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00F5581A" w:rsidRPr="00F5581A">
        <w:rPr>
          <w:rFonts w:ascii="Museo Sans 300" w:hAnsi="Museo Sans 300"/>
          <w:color w:val="000000" w:themeColor="text1"/>
          <w:sz w:val="24"/>
          <w:szCs w:val="24"/>
        </w:rPr>
        <w:t>NOTIFÍQUESE.””””””””</w:t>
      </w:r>
    </w:p>
    <w:p w14:paraId="06E02ADF" w14:textId="77777777" w:rsidR="00426DF0" w:rsidRDefault="00426DF0" w:rsidP="00426DF0"/>
    <w:p w14:paraId="2DC6D47E" w14:textId="7CECA7C6" w:rsidR="00C10921" w:rsidRPr="008E149E" w:rsidRDefault="00426DF0" w:rsidP="008621DB">
      <w:pPr>
        <w:tabs>
          <w:tab w:val="left" w:pos="8505"/>
        </w:tabs>
        <w:jc w:val="both"/>
        <w:rPr>
          <w:rFonts w:ascii="Museo Sans 300" w:hAnsi="Museo Sans 300"/>
          <w:sz w:val="24"/>
          <w:szCs w:val="24"/>
          <w:lang w:eastAsia="es-ES"/>
        </w:rPr>
      </w:pPr>
      <w:r w:rsidRPr="008E149E">
        <w:rPr>
          <w:rFonts w:ascii="Museo Sans 300" w:hAnsi="Museo Sans 300"/>
          <w:sz w:val="24"/>
          <w:szCs w:val="24"/>
        </w:rPr>
        <w:t>“””””XIII) El señor Presidente somete a consideración de Junta Directiva, dictamen técnico 07, presentado por la Unidad de Adjudicación de Inmuebles, referente a la</w:t>
      </w:r>
      <w:r w:rsidR="00C10921" w:rsidRPr="008E149E">
        <w:rPr>
          <w:rFonts w:ascii="Museo Sans 300" w:hAnsi="Museo Sans 300"/>
          <w:sz w:val="24"/>
          <w:szCs w:val="24"/>
        </w:rPr>
        <w:t xml:space="preserve"> </w:t>
      </w:r>
      <w:r w:rsidR="00C10921" w:rsidRPr="008E149E">
        <w:rPr>
          <w:rFonts w:ascii="Museo Sans 300" w:hAnsi="Museo Sans 300"/>
          <w:b/>
          <w:sz w:val="24"/>
          <w:szCs w:val="24"/>
          <w:lang w:eastAsia="es-ES"/>
        </w:rPr>
        <w:t>modificación del</w:t>
      </w:r>
      <w:r w:rsidR="00C10921" w:rsidRPr="008E149E">
        <w:rPr>
          <w:rFonts w:ascii="Museo Sans 300" w:hAnsi="Museo Sans 300"/>
          <w:sz w:val="24"/>
          <w:szCs w:val="24"/>
          <w:lang w:eastAsia="es-ES"/>
        </w:rPr>
        <w:t xml:space="preserve"> </w:t>
      </w:r>
      <w:r w:rsidR="00C10921" w:rsidRPr="008E149E">
        <w:rPr>
          <w:rFonts w:ascii="Museo Sans 300" w:hAnsi="Museo Sans 300"/>
          <w:b/>
          <w:sz w:val="24"/>
          <w:szCs w:val="24"/>
          <w:lang w:eastAsia="es-ES"/>
        </w:rPr>
        <w:t xml:space="preserve">Punto XVII del Acta de Sesión Ordinaria 06-2012, de fecha 15 de febrero de 2012, </w:t>
      </w:r>
      <w:r w:rsidR="00C10921" w:rsidRPr="008E149E">
        <w:rPr>
          <w:rStyle w:val="Refdecomentario"/>
          <w:rFonts w:ascii="Museo Sans 300" w:hAnsi="Museo Sans 300"/>
          <w:sz w:val="24"/>
          <w:szCs w:val="24"/>
        </w:rPr>
        <w:t xml:space="preserve">mediante el cual se modificó la adjudicación del </w:t>
      </w:r>
      <w:r w:rsidR="00C10921" w:rsidRPr="008E149E">
        <w:rPr>
          <w:rStyle w:val="Refdecomentario"/>
          <w:rFonts w:ascii="Museo Sans 300" w:hAnsi="Museo Sans 300"/>
          <w:b/>
          <w:sz w:val="24"/>
          <w:szCs w:val="24"/>
        </w:rPr>
        <w:t xml:space="preserve">Lote </w:t>
      </w:r>
      <w:r w:rsidR="005560B8">
        <w:rPr>
          <w:rStyle w:val="Refdecomentario"/>
          <w:rFonts w:ascii="Museo Sans 300" w:hAnsi="Museo Sans 300"/>
          <w:b/>
          <w:sz w:val="24"/>
          <w:szCs w:val="24"/>
        </w:rPr>
        <w:t>---</w:t>
      </w:r>
      <w:r w:rsidR="00C10921" w:rsidRPr="008E149E">
        <w:rPr>
          <w:rStyle w:val="Refdecomentario"/>
          <w:rFonts w:ascii="Museo Sans 300" w:hAnsi="Museo Sans 300"/>
          <w:b/>
          <w:sz w:val="24"/>
          <w:szCs w:val="24"/>
        </w:rPr>
        <w:t xml:space="preserve"> Polígono </w:t>
      </w:r>
      <w:r w:rsidR="005560B8">
        <w:rPr>
          <w:rStyle w:val="Refdecomentario"/>
          <w:rFonts w:ascii="Museo Sans 300" w:hAnsi="Museo Sans 300"/>
          <w:b/>
          <w:sz w:val="24"/>
          <w:szCs w:val="24"/>
        </w:rPr>
        <w:t>---</w:t>
      </w:r>
      <w:r w:rsidR="00C10921" w:rsidRPr="008E149E">
        <w:rPr>
          <w:rStyle w:val="Refdecomentario"/>
          <w:rFonts w:ascii="Museo Sans 300" w:hAnsi="Museo Sans 300"/>
          <w:sz w:val="24"/>
          <w:szCs w:val="24"/>
        </w:rPr>
        <w:t>,</w:t>
      </w:r>
      <w:r w:rsidR="00C10921" w:rsidRPr="008E149E">
        <w:rPr>
          <w:rFonts w:ascii="Museo Sans 300" w:hAnsi="Museo Sans 300"/>
          <w:sz w:val="24"/>
          <w:szCs w:val="24"/>
          <w:lang w:eastAsia="es-ES"/>
        </w:rPr>
        <w:t xml:space="preserve"> desarrollado en el proyecto </w:t>
      </w:r>
      <w:r w:rsidR="00C10921" w:rsidRPr="008E149E">
        <w:rPr>
          <w:rFonts w:ascii="Museo Sans 300" w:hAnsi="Museo Sans 300" w:cs="Arial"/>
          <w:sz w:val="24"/>
          <w:szCs w:val="24"/>
        </w:rPr>
        <w:t xml:space="preserve">de </w:t>
      </w:r>
      <w:r w:rsidR="00C10921" w:rsidRPr="008E149E">
        <w:rPr>
          <w:rFonts w:ascii="Museo Sans 300" w:eastAsia="Times New Roman" w:hAnsi="Museo Sans 300"/>
          <w:sz w:val="24"/>
          <w:szCs w:val="24"/>
          <w:lang w:val="es-ES" w:eastAsia="es-ES"/>
        </w:rPr>
        <w:t xml:space="preserve">Asentamiento Comunitario y Lotificación Agrícola, en  </w:t>
      </w:r>
      <w:r w:rsidR="00C10921" w:rsidRPr="008E149E">
        <w:rPr>
          <w:rFonts w:ascii="Museo Sans 300" w:hAnsi="Museo Sans 300"/>
          <w:b/>
          <w:sz w:val="24"/>
          <w:szCs w:val="24"/>
          <w:lang w:eastAsia="es-ES"/>
        </w:rPr>
        <w:t>HACIENDA SANTO TOMAS</w:t>
      </w:r>
      <w:r w:rsidR="00C10921" w:rsidRPr="008E149E">
        <w:rPr>
          <w:rFonts w:ascii="Museo Sans 300" w:hAnsi="Museo Sans 300"/>
          <w:sz w:val="24"/>
          <w:szCs w:val="24"/>
          <w:lang w:eastAsia="es-ES"/>
        </w:rPr>
        <w:t xml:space="preserve">, denominado hoy el proyecto como </w:t>
      </w:r>
      <w:r w:rsidR="00C10921" w:rsidRPr="008E149E">
        <w:rPr>
          <w:rFonts w:ascii="Museo Sans 300" w:hAnsi="Museo Sans 300"/>
          <w:b/>
          <w:sz w:val="24"/>
          <w:szCs w:val="24"/>
          <w:lang w:eastAsia="es-ES"/>
        </w:rPr>
        <w:t>HACIENDA SANTO TOMAS ISTA (4 PORCIONES),</w:t>
      </w:r>
      <w:r w:rsidR="00C10921" w:rsidRPr="008E149E">
        <w:rPr>
          <w:rFonts w:ascii="Museo Sans 300" w:hAnsi="Museo Sans 300"/>
          <w:sz w:val="24"/>
          <w:szCs w:val="24"/>
          <w:lang w:eastAsia="es-ES"/>
        </w:rPr>
        <w:t xml:space="preserve"> </w:t>
      </w:r>
      <w:r w:rsidR="00C10921" w:rsidRPr="008E149E">
        <w:rPr>
          <w:rFonts w:ascii="Museo Sans 300" w:hAnsi="Museo Sans 300"/>
          <w:sz w:val="24"/>
          <w:szCs w:val="24"/>
        </w:rPr>
        <w:t xml:space="preserve">ubicada en jurisdicción de San Luis Talpa, departamento de La Paz, </w:t>
      </w:r>
      <w:r w:rsidR="00C10921" w:rsidRPr="008E149E">
        <w:rPr>
          <w:rFonts w:ascii="Museo Sans 300" w:hAnsi="Museo Sans 300"/>
          <w:b/>
          <w:sz w:val="24"/>
          <w:szCs w:val="24"/>
        </w:rPr>
        <w:t>código de proyecto 081302, SSE 206</w:t>
      </w:r>
      <w:r w:rsidR="00C10921" w:rsidRPr="008E149E">
        <w:rPr>
          <w:rFonts w:ascii="Museo Sans 300" w:hAnsi="Museo Sans 300" w:cs="Arial"/>
          <w:b/>
          <w:sz w:val="24"/>
          <w:szCs w:val="24"/>
        </w:rPr>
        <w:t xml:space="preserve">, entrega 52, en el cual  </w:t>
      </w:r>
      <w:r w:rsidR="00C10921" w:rsidRPr="008E149E">
        <w:rPr>
          <w:rFonts w:ascii="Museo Sans 300" w:hAnsi="Museo Sans 300"/>
          <w:sz w:val="24"/>
          <w:szCs w:val="24"/>
          <w:lang w:eastAsia="es-ES"/>
        </w:rPr>
        <w:t>hace las siguientes consideraciones:</w:t>
      </w:r>
    </w:p>
    <w:p w14:paraId="3FD2A204" w14:textId="77777777" w:rsidR="00C10921" w:rsidRPr="008E149E" w:rsidRDefault="00C10921" w:rsidP="008E149E">
      <w:pPr>
        <w:tabs>
          <w:tab w:val="left" w:pos="8773"/>
        </w:tabs>
        <w:ind w:right="17"/>
        <w:jc w:val="both"/>
        <w:rPr>
          <w:rFonts w:ascii="Museo Sans 300" w:hAnsi="Museo Sans 300"/>
          <w:sz w:val="24"/>
          <w:szCs w:val="24"/>
          <w:lang w:eastAsia="es-ES"/>
        </w:rPr>
      </w:pPr>
    </w:p>
    <w:p w14:paraId="0E9E4ECB" w14:textId="7902A826" w:rsidR="00C10921" w:rsidRPr="008E149E" w:rsidRDefault="00C10921" w:rsidP="008621DB">
      <w:pPr>
        <w:pStyle w:val="Prrafodelista"/>
        <w:numPr>
          <w:ilvl w:val="0"/>
          <w:numId w:val="25"/>
        </w:numPr>
        <w:tabs>
          <w:tab w:val="left" w:pos="8505"/>
        </w:tabs>
        <w:ind w:left="1134" w:hanging="708"/>
        <w:jc w:val="both"/>
        <w:rPr>
          <w:rFonts w:ascii="Museo Sans 300" w:hAnsi="Museo Sans 300"/>
          <w:sz w:val="24"/>
          <w:szCs w:val="24"/>
        </w:rPr>
      </w:pPr>
      <w:r w:rsidRPr="008E149E">
        <w:rPr>
          <w:rFonts w:ascii="Museo Sans 300" w:hAnsi="Museo Sans 300"/>
          <w:color w:val="000000"/>
          <w:sz w:val="24"/>
          <w:szCs w:val="24"/>
          <w:shd w:val="clear" w:color="auto" w:fill="FFFFFF"/>
          <w:lang w:val="es-MX"/>
        </w:rPr>
        <w:t>El ISTA adquirió mediante Expropiación el inmueble conocido como </w:t>
      </w:r>
      <w:r w:rsidRPr="008E149E">
        <w:rPr>
          <w:rFonts w:ascii="Museo Sans 300" w:hAnsi="Museo Sans 300"/>
          <w:b/>
          <w:bCs/>
          <w:color w:val="000000"/>
          <w:sz w:val="24"/>
          <w:szCs w:val="24"/>
          <w:shd w:val="clear" w:color="auto" w:fill="FFFFFF"/>
        </w:rPr>
        <w:t>HACIENDA SANTO TOMAS</w:t>
      </w:r>
      <w:r w:rsidRPr="008E149E">
        <w:rPr>
          <w:rFonts w:ascii="Museo Sans 300" w:hAnsi="Museo Sans 300"/>
          <w:b/>
          <w:bCs/>
          <w:color w:val="222222"/>
          <w:sz w:val="24"/>
          <w:szCs w:val="24"/>
          <w:shd w:val="clear" w:color="auto" w:fill="FFFFFF"/>
          <w:lang w:val="es-ES"/>
        </w:rPr>
        <w:t>,  </w:t>
      </w:r>
      <w:r w:rsidRPr="008E149E">
        <w:rPr>
          <w:rFonts w:ascii="Museo Sans 300" w:hAnsi="Museo Sans 300"/>
          <w:color w:val="222222"/>
          <w:sz w:val="24"/>
          <w:szCs w:val="24"/>
          <w:shd w:val="clear" w:color="auto" w:fill="FFFFFF"/>
          <w:lang w:val="es-ES"/>
        </w:rPr>
        <w:t xml:space="preserve">situada en cantón Talcualuya, jurisdicción de San Luis Talpa, departamento de La Paz, propiedad de la Sociedad Sol Montalvo, S.A. de C.V., inscrito al N° </w:t>
      </w:r>
      <w:r w:rsidR="005560B8">
        <w:rPr>
          <w:rFonts w:ascii="Museo Sans 300" w:hAnsi="Museo Sans 300"/>
          <w:color w:val="222222"/>
          <w:sz w:val="24"/>
          <w:szCs w:val="24"/>
          <w:shd w:val="clear" w:color="auto" w:fill="FFFFFF"/>
          <w:lang w:val="es-ES"/>
        </w:rPr>
        <w:t>---</w:t>
      </w:r>
      <w:r w:rsidRPr="008E149E">
        <w:rPr>
          <w:rFonts w:ascii="Museo Sans 300" w:hAnsi="Museo Sans 300"/>
          <w:color w:val="222222"/>
          <w:sz w:val="24"/>
          <w:szCs w:val="24"/>
          <w:shd w:val="clear" w:color="auto" w:fill="FFFFFF"/>
          <w:lang w:val="es-ES"/>
        </w:rPr>
        <w:t xml:space="preserve"> del Libro </w:t>
      </w:r>
      <w:r w:rsidR="005560B8">
        <w:rPr>
          <w:rFonts w:ascii="Museo Sans 300" w:hAnsi="Museo Sans 300"/>
          <w:color w:val="222222"/>
          <w:sz w:val="24"/>
          <w:szCs w:val="24"/>
          <w:shd w:val="clear" w:color="auto" w:fill="FFFFFF"/>
          <w:lang w:val="es-ES"/>
        </w:rPr>
        <w:t>---</w:t>
      </w:r>
      <w:r w:rsidRPr="008E149E">
        <w:rPr>
          <w:rFonts w:ascii="Museo Sans 300" w:hAnsi="Museo Sans 300"/>
          <w:color w:val="222222"/>
          <w:sz w:val="24"/>
          <w:szCs w:val="24"/>
          <w:shd w:val="clear" w:color="auto" w:fill="FFFFFF"/>
          <w:lang w:val="es-ES"/>
        </w:rPr>
        <w:t>. Lo anterior conforme Punto II-4 de Acta Ordinaria N° 17 de fecha 11 de agosto de 1981,</w:t>
      </w:r>
      <w:r w:rsidRPr="008E149E">
        <w:rPr>
          <w:rFonts w:ascii="Museo Sans 300" w:hAnsi="Museo Sans 300"/>
          <w:bCs/>
          <w:color w:val="222222"/>
          <w:sz w:val="24"/>
          <w:szCs w:val="24"/>
          <w:shd w:val="clear" w:color="auto" w:fill="FFFFFF"/>
          <w:lang w:val="es-ES"/>
        </w:rPr>
        <w:t> </w:t>
      </w:r>
      <w:r w:rsidRPr="008E149E">
        <w:rPr>
          <w:rFonts w:ascii="Museo Sans 300" w:hAnsi="Museo Sans 300"/>
          <w:color w:val="000000"/>
          <w:sz w:val="24"/>
          <w:szCs w:val="24"/>
          <w:shd w:val="clear" w:color="auto" w:fill="FFFFFF"/>
          <w:lang w:val="es-MX"/>
        </w:rPr>
        <w:t xml:space="preserve">con un área de 1196 Hás 14 Ás 24.18 Cás, </w:t>
      </w:r>
      <w:r w:rsidRPr="008E149E">
        <w:rPr>
          <w:rFonts w:ascii="Museo Sans 300" w:eastAsia="Times New Roman" w:hAnsi="Museo Sans 300"/>
          <w:bCs/>
          <w:sz w:val="24"/>
          <w:szCs w:val="24"/>
        </w:rPr>
        <w:t>por un precio de adquisición de $</w:t>
      </w:r>
      <w:r w:rsidRPr="008E149E">
        <w:rPr>
          <w:rFonts w:ascii="Museo Sans 300" w:hAnsi="Museo Sans 300" w:cs="Tahoma"/>
          <w:sz w:val="24"/>
          <w:szCs w:val="24"/>
        </w:rPr>
        <w:t>281,668.57</w:t>
      </w:r>
      <w:r w:rsidRPr="008E149E">
        <w:rPr>
          <w:rFonts w:ascii="Museo Sans 300" w:eastAsia="Times New Roman" w:hAnsi="Museo Sans 300"/>
          <w:bCs/>
          <w:sz w:val="24"/>
          <w:szCs w:val="24"/>
        </w:rPr>
        <w:t>, a razón de $</w:t>
      </w:r>
      <w:r w:rsidRPr="008E149E">
        <w:rPr>
          <w:rFonts w:ascii="Museo Sans 300" w:hAnsi="Museo Sans 300" w:cs="Tahoma"/>
          <w:sz w:val="24"/>
          <w:szCs w:val="24"/>
        </w:rPr>
        <w:t xml:space="preserve">235.48 </w:t>
      </w:r>
      <w:r w:rsidRPr="008E149E">
        <w:rPr>
          <w:rFonts w:ascii="Museo Sans 300" w:eastAsia="Times New Roman" w:hAnsi="Museo Sans 300"/>
          <w:bCs/>
          <w:sz w:val="24"/>
          <w:szCs w:val="24"/>
        </w:rPr>
        <w:t>por hectárea y de $</w:t>
      </w:r>
      <w:r w:rsidRPr="008E149E">
        <w:rPr>
          <w:rFonts w:ascii="Museo Sans 300" w:hAnsi="Museo Sans 300" w:cs="Tahoma"/>
          <w:sz w:val="24"/>
          <w:szCs w:val="24"/>
        </w:rPr>
        <w:t xml:space="preserve">0.023548 </w:t>
      </w:r>
      <w:r w:rsidRPr="008E149E">
        <w:rPr>
          <w:rFonts w:ascii="Museo Sans 300" w:eastAsia="Times New Roman" w:hAnsi="Museo Sans 300"/>
          <w:bCs/>
          <w:sz w:val="24"/>
          <w:szCs w:val="24"/>
        </w:rPr>
        <w:t>por metro cuadrado.</w:t>
      </w:r>
    </w:p>
    <w:p w14:paraId="6A418554" w14:textId="77777777" w:rsidR="00C10921" w:rsidRPr="008E149E" w:rsidRDefault="00C10921" w:rsidP="008E149E">
      <w:pPr>
        <w:pStyle w:val="Prrafodelista"/>
        <w:ind w:left="284"/>
        <w:jc w:val="both"/>
        <w:rPr>
          <w:rFonts w:ascii="Museo Sans 300" w:hAnsi="Museo Sans 300"/>
          <w:sz w:val="24"/>
          <w:szCs w:val="24"/>
        </w:rPr>
      </w:pPr>
    </w:p>
    <w:p w14:paraId="6EA4E192" w14:textId="35A1A73F" w:rsidR="00C10921" w:rsidRPr="008E149E" w:rsidRDefault="00C10921" w:rsidP="008E149E">
      <w:pPr>
        <w:pStyle w:val="Prrafodelista"/>
        <w:numPr>
          <w:ilvl w:val="0"/>
          <w:numId w:val="25"/>
        </w:numPr>
        <w:ind w:left="1134" w:hanging="709"/>
        <w:jc w:val="both"/>
        <w:rPr>
          <w:rFonts w:ascii="Museo Sans 300" w:eastAsia="Times New Roman" w:hAnsi="Museo Sans 300"/>
          <w:sz w:val="24"/>
          <w:szCs w:val="24"/>
        </w:rPr>
      </w:pPr>
      <w:r w:rsidRPr="008E149E">
        <w:rPr>
          <w:rFonts w:ascii="Museo Sans 300" w:hAnsi="Museo Sans 300" w:cs="Arial"/>
          <w:color w:val="222222"/>
          <w:sz w:val="24"/>
          <w:szCs w:val="24"/>
          <w:shd w:val="clear" w:color="auto" w:fill="FFFFFF"/>
        </w:rPr>
        <w:t xml:space="preserve">En el acuerdo contenido en el punto XVII del Acta de Sesión Ordinaria  41-99, de fecha 16 de diciembre de 1999, se aprobó el proyecto de Asentamiento Comunitario y Lotificación Agrícola, conformado de la siguiente manera: Lotificación Agrícola que contiene: </w:t>
      </w:r>
      <w:r w:rsidR="005560B8">
        <w:rPr>
          <w:rFonts w:ascii="Museo Sans 300" w:hAnsi="Museo Sans 300" w:cs="Arial"/>
          <w:color w:val="222222"/>
          <w:sz w:val="24"/>
          <w:szCs w:val="24"/>
          <w:shd w:val="clear" w:color="auto" w:fill="FFFFFF"/>
        </w:rPr>
        <w:t>---</w:t>
      </w:r>
      <w:r w:rsidRPr="008E149E">
        <w:rPr>
          <w:rFonts w:ascii="Museo Sans 300" w:hAnsi="Museo Sans 300" w:cs="Arial"/>
          <w:color w:val="222222"/>
          <w:sz w:val="24"/>
          <w:szCs w:val="24"/>
          <w:shd w:val="clear" w:color="auto" w:fill="FFFFFF"/>
        </w:rPr>
        <w:t xml:space="preserve"> lotes agrícolas  (Pol. del </w:t>
      </w:r>
      <w:r w:rsidR="005560B8">
        <w:rPr>
          <w:rFonts w:ascii="Museo Sans 300" w:hAnsi="Museo Sans 300" w:cs="Arial"/>
          <w:color w:val="222222"/>
          <w:sz w:val="24"/>
          <w:szCs w:val="24"/>
          <w:shd w:val="clear" w:color="auto" w:fill="FFFFFF"/>
        </w:rPr>
        <w:t>---</w:t>
      </w:r>
      <w:r w:rsidRPr="008E149E">
        <w:rPr>
          <w:rFonts w:ascii="Museo Sans 300" w:hAnsi="Museo Sans 300" w:cs="Arial"/>
          <w:color w:val="222222"/>
          <w:sz w:val="24"/>
          <w:szCs w:val="24"/>
          <w:shd w:val="clear" w:color="auto" w:fill="FFFFFF"/>
        </w:rPr>
        <w:t xml:space="preserve">), canaleta, calles, y tanque; Asentamiento Comunitario que contiene: </w:t>
      </w:r>
      <w:r w:rsidR="005560B8">
        <w:rPr>
          <w:rFonts w:ascii="Museo Sans 300" w:hAnsi="Museo Sans 300" w:cs="Arial"/>
          <w:color w:val="222222"/>
          <w:sz w:val="24"/>
          <w:szCs w:val="24"/>
          <w:shd w:val="clear" w:color="auto" w:fill="FFFFFF"/>
        </w:rPr>
        <w:t>---</w:t>
      </w:r>
      <w:r w:rsidRPr="008E149E">
        <w:rPr>
          <w:rFonts w:ascii="Museo Sans 300" w:hAnsi="Museo Sans 300" w:cs="Arial"/>
          <w:color w:val="222222"/>
          <w:sz w:val="24"/>
          <w:szCs w:val="24"/>
          <w:shd w:val="clear" w:color="auto" w:fill="FFFFFF"/>
        </w:rPr>
        <w:t xml:space="preserve"> solares para vivienda (Pol. </w:t>
      </w:r>
      <w:r w:rsidR="005560B8">
        <w:rPr>
          <w:rFonts w:ascii="Museo Sans 300" w:hAnsi="Museo Sans 300" w:cs="Arial"/>
          <w:color w:val="222222"/>
          <w:sz w:val="24"/>
          <w:szCs w:val="24"/>
          <w:shd w:val="clear" w:color="auto" w:fill="FFFFFF"/>
        </w:rPr>
        <w:t>---</w:t>
      </w:r>
      <w:r w:rsidRPr="008E149E">
        <w:rPr>
          <w:rFonts w:ascii="Museo Sans 300" w:hAnsi="Museo Sans 300" w:cs="Arial"/>
          <w:color w:val="222222"/>
          <w:sz w:val="24"/>
          <w:szCs w:val="24"/>
          <w:shd w:val="clear" w:color="auto" w:fill="FFFFFF"/>
        </w:rPr>
        <w:t>) y quebrada. Posteriormente fue modificada por el Punto XXIX, de Acta de Sesión Ordinaria 08-2006, de fecha 22 de febrero de 2006, en lo referente a establecer que el área a favor de ISTA es de 339.483386 Hás; de la cual fueron aprobados por el Centro Nacional de Registro los inmuebles descritos que pertenecen a 4 proyectos, recayendo en las porciones 6, 7, 8, y 16, quedando el resto para ser procesados en proyectos pendientes.</w:t>
      </w:r>
    </w:p>
    <w:p w14:paraId="466E9A1F" w14:textId="77777777" w:rsidR="00C10921" w:rsidRPr="008E149E" w:rsidRDefault="00C10921" w:rsidP="008E149E">
      <w:pPr>
        <w:pStyle w:val="Prrafodelista"/>
        <w:rPr>
          <w:rFonts w:ascii="Museo Sans 300" w:eastAsiaTheme="minorEastAsia" w:hAnsi="Museo Sans 300"/>
          <w:b/>
          <w:sz w:val="24"/>
          <w:szCs w:val="24"/>
        </w:rPr>
      </w:pPr>
    </w:p>
    <w:p w14:paraId="1C1B6950" w14:textId="0A16F553" w:rsidR="00C10921" w:rsidRPr="008E149E" w:rsidRDefault="00C10921" w:rsidP="008E149E">
      <w:pPr>
        <w:pStyle w:val="Prrafodelista"/>
        <w:numPr>
          <w:ilvl w:val="0"/>
          <w:numId w:val="25"/>
        </w:numPr>
        <w:ind w:left="1134" w:hanging="709"/>
        <w:jc w:val="both"/>
        <w:rPr>
          <w:rFonts w:ascii="Museo Sans 300" w:hAnsi="Museo Sans 300"/>
          <w:sz w:val="24"/>
          <w:szCs w:val="24"/>
        </w:rPr>
      </w:pPr>
      <w:r w:rsidRPr="008E149E">
        <w:rPr>
          <w:rFonts w:ascii="Museo Sans 300" w:hAnsi="Museo Sans 300"/>
          <w:b/>
          <w:sz w:val="24"/>
          <w:szCs w:val="24"/>
        </w:rPr>
        <w:t xml:space="preserve">En el Punto </w:t>
      </w:r>
      <w:r w:rsidRPr="008E149E">
        <w:rPr>
          <w:rFonts w:ascii="Museo Sans 300" w:hAnsi="Museo Sans 300"/>
          <w:b/>
          <w:sz w:val="24"/>
          <w:szCs w:val="24"/>
          <w:lang w:eastAsia="es-ES"/>
        </w:rPr>
        <w:t>XVII del Acta de Sesión Ordinaria 06-2012, de fecha 15 de febrero de 2012</w:t>
      </w:r>
      <w:r w:rsidRPr="008E149E">
        <w:rPr>
          <w:rFonts w:ascii="Museo Sans 300" w:hAnsi="Museo Sans 300"/>
          <w:sz w:val="24"/>
          <w:szCs w:val="24"/>
        </w:rPr>
        <w:t xml:space="preserve">, se modificó el inmueble identificado como: </w:t>
      </w:r>
      <w:r w:rsidRPr="008E149E">
        <w:rPr>
          <w:rStyle w:val="Refdecomentario"/>
          <w:rFonts w:ascii="Museo Sans 300" w:hAnsi="Museo Sans 300"/>
          <w:b/>
          <w:sz w:val="24"/>
          <w:szCs w:val="24"/>
        </w:rPr>
        <w:t xml:space="preserve">Lote </w:t>
      </w:r>
      <w:r w:rsidRPr="008E149E">
        <w:rPr>
          <w:rFonts w:ascii="Museo Sans 300" w:hAnsi="Museo Sans 300"/>
          <w:b/>
          <w:sz w:val="24"/>
          <w:szCs w:val="24"/>
        </w:rPr>
        <w:t xml:space="preserve"> </w:t>
      </w:r>
      <w:r w:rsidR="005560B8">
        <w:rPr>
          <w:rStyle w:val="Refdecomentario"/>
          <w:rFonts w:ascii="Museo Sans 300" w:hAnsi="Museo Sans 300"/>
          <w:b/>
          <w:sz w:val="24"/>
          <w:szCs w:val="24"/>
        </w:rPr>
        <w:t>---</w:t>
      </w:r>
      <w:r w:rsidRPr="008E149E">
        <w:rPr>
          <w:rStyle w:val="Refdecomentario"/>
          <w:rFonts w:ascii="Museo Sans 300" w:hAnsi="Museo Sans 300"/>
          <w:b/>
          <w:sz w:val="24"/>
          <w:szCs w:val="24"/>
        </w:rPr>
        <w:t xml:space="preserve"> Polígono </w:t>
      </w:r>
      <w:r w:rsidR="005560B8">
        <w:rPr>
          <w:rStyle w:val="Refdecomentario"/>
          <w:rFonts w:ascii="Museo Sans 300" w:hAnsi="Museo Sans 300"/>
          <w:b/>
          <w:sz w:val="24"/>
          <w:szCs w:val="24"/>
        </w:rPr>
        <w:t>---</w:t>
      </w:r>
      <w:r w:rsidRPr="008E149E">
        <w:rPr>
          <w:rFonts w:ascii="Museo Sans 300" w:hAnsi="Museo Sans 300"/>
          <w:b/>
          <w:sz w:val="24"/>
          <w:szCs w:val="24"/>
        </w:rPr>
        <w:t xml:space="preserve">, </w:t>
      </w:r>
      <w:r w:rsidRPr="008E149E">
        <w:rPr>
          <w:rFonts w:ascii="Museo Sans 300" w:hAnsi="Museo Sans 300"/>
          <w:sz w:val="24"/>
          <w:szCs w:val="24"/>
        </w:rPr>
        <w:t>con un área de 14,269.01 Mts.², y con un precio de $1,994.42, a favor de los señores: Juan Antonio Muñoz Rolin, Erayda Mabel Muñoz Trejo, Karla Sthefany Miranda Serrano y Mayra Maritza Trejo Muñoz.</w:t>
      </w:r>
    </w:p>
    <w:p w14:paraId="0B7E7EE4" w14:textId="77777777" w:rsidR="00EE2542" w:rsidRPr="005560B8" w:rsidRDefault="00EE2542" w:rsidP="005560B8">
      <w:pPr>
        <w:rPr>
          <w:rFonts w:ascii="Museo Sans 300" w:hAnsi="Museo Sans 300"/>
          <w:sz w:val="24"/>
          <w:szCs w:val="24"/>
        </w:rPr>
      </w:pPr>
    </w:p>
    <w:p w14:paraId="41AB87A9" w14:textId="1F1C4483" w:rsidR="00C10921" w:rsidRPr="008E149E" w:rsidRDefault="00C10921" w:rsidP="004D1BA6">
      <w:pPr>
        <w:pStyle w:val="Prrafodelista"/>
        <w:numPr>
          <w:ilvl w:val="0"/>
          <w:numId w:val="25"/>
        </w:numPr>
        <w:tabs>
          <w:tab w:val="left" w:pos="8505"/>
        </w:tabs>
        <w:ind w:left="1134" w:hanging="708"/>
        <w:jc w:val="both"/>
        <w:rPr>
          <w:rFonts w:ascii="Museo Sans 300" w:hAnsi="Museo Sans 300"/>
          <w:sz w:val="24"/>
          <w:szCs w:val="24"/>
        </w:rPr>
      </w:pPr>
      <w:r w:rsidRPr="008E149E">
        <w:rPr>
          <w:rFonts w:ascii="Museo Sans 300" w:hAnsi="Museo Sans 300"/>
          <w:sz w:val="24"/>
          <w:szCs w:val="24"/>
        </w:rPr>
        <w:t>Habiéndose actualizado la información de la adjudicación del inmueble, se hace necesaria la modificación del punto</w:t>
      </w:r>
      <w:r w:rsidR="0032609F" w:rsidRPr="008E149E">
        <w:rPr>
          <w:rFonts w:ascii="Museo Sans 300" w:hAnsi="Museo Sans 300"/>
          <w:sz w:val="24"/>
          <w:szCs w:val="24"/>
        </w:rPr>
        <w:t xml:space="preserve"> de acta</w:t>
      </w:r>
      <w:r w:rsidRPr="008E149E">
        <w:rPr>
          <w:rFonts w:ascii="Museo Sans 300" w:hAnsi="Museo Sans 300"/>
          <w:sz w:val="24"/>
          <w:szCs w:val="24"/>
        </w:rPr>
        <w:t xml:space="preserve"> citado anteriormente</w:t>
      </w:r>
      <w:r w:rsidR="0032609F" w:rsidRPr="008E149E">
        <w:rPr>
          <w:rFonts w:ascii="Museo Sans 300" w:hAnsi="Museo Sans 300"/>
          <w:sz w:val="24"/>
          <w:szCs w:val="24"/>
        </w:rPr>
        <w:t>,</w:t>
      </w:r>
      <w:r w:rsidRPr="008E149E">
        <w:rPr>
          <w:rFonts w:ascii="Museo Sans 300" w:hAnsi="Museo Sans 300"/>
          <w:sz w:val="24"/>
          <w:szCs w:val="24"/>
        </w:rPr>
        <w:t xml:space="preserve"> por las siguientes causales:</w:t>
      </w:r>
    </w:p>
    <w:p w14:paraId="6C802C05" w14:textId="77777777" w:rsidR="00C10921" w:rsidRPr="008E149E" w:rsidRDefault="00C10921" w:rsidP="008E149E">
      <w:pPr>
        <w:pStyle w:val="Prrafodelista"/>
        <w:tabs>
          <w:tab w:val="left" w:pos="9214"/>
        </w:tabs>
        <w:rPr>
          <w:rFonts w:ascii="Museo Sans 300" w:hAnsi="Museo Sans 300"/>
          <w:sz w:val="24"/>
          <w:szCs w:val="24"/>
        </w:rPr>
      </w:pPr>
    </w:p>
    <w:p w14:paraId="0C259C8D" w14:textId="0442E5DA" w:rsidR="00C10921" w:rsidRPr="008E149E" w:rsidRDefault="0032609F" w:rsidP="004D1BA6">
      <w:pPr>
        <w:pStyle w:val="Prrafodelista"/>
        <w:numPr>
          <w:ilvl w:val="0"/>
          <w:numId w:val="22"/>
        </w:numPr>
        <w:tabs>
          <w:tab w:val="left" w:pos="8505"/>
        </w:tabs>
        <w:ind w:left="1418" w:hanging="284"/>
        <w:jc w:val="both"/>
        <w:rPr>
          <w:rFonts w:ascii="Museo Sans 300" w:hAnsi="Museo Sans 300"/>
          <w:sz w:val="24"/>
          <w:szCs w:val="24"/>
        </w:rPr>
      </w:pPr>
      <w:r w:rsidRPr="008E149E">
        <w:rPr>
          <w:rFonts w:ascii="Museo Sans 300" w:hAnsi="Museo Sans 300"/>
          <w:sz w:val="24"/>
          <w:szCs w:val="24"/>
        </w:rPr>
        <w:lastRenderedPageBreak/>
        <w:t>Corregir</w:t>
      </w:r>
      <w:r w:rsidR="00C10921" w:rsidRPr="008E149E">
        <w:rPr>
          <w:rFonts w:ascii="Museo Sans 300" w:hAnsi="Museo Sans 300"/>
          <w:sz w:val="24"/>
          <w:szCs w:val="24"/>
        </w:rPr>
        <w:t xml:space="preserve"> </w:t>
      </w:r>
      <w:r w:rsidRPr="008E149E">
        <w:rPr>
          <w:rFonts w:ascii="Museo Sans 300" w:hAnsi="Museo Sans 300"/>
          <w:sz w:val="24"/>
          <w:szCs w:val="24"/>
        </w:rPr>
        <w:t xml:space="preserve">la </w:t>
      </w:r>
      <w:r w:rsidR="00C10921" w:rsidRPr="008E149E">
        <w:rPr>
          <w:rFonts w:ascii="Museo Sans 300" w:hAnsi="Museo Sans 300"/>
          <w:sz w:val="24"/>
          <w:szCs w:val="24"/>
        </w:rPr>
        <w:t xml:space="preserve">nomenclatura del </w:t>
      </w:r>
      <w:r w:rsidR="00C10921" w:rsidRPr="008E149E">
        <w:rPr>
          <w:rStyle w:val="Refdecomentario"/>
          <w:rFonts w:ascii="Museo Sans 300" w:hAnsi="Museo Sans 300"/>
          <w:sz w:val="24"/>
          <w:szCs w:val="24"/>
        </w:rPr>
        <w:t xml:space="preserve">Lote </w:t>
      </w:r>
      <w:r w:rsidR="005560B8">
        <w:rPr>
          <w:rStyle w:val="Refdecomentario"/>
          <w:rFonts w:ascii="Museo Sans 300" w:hAnsi="Museo Sans 300"/>
          <w:sz w:val="24"/>
          <w:szCs w:val="24"/>
        </w:rPr>
        <w:t>---</w:t>
      </w:r>
      <w:r w:rsidR="00C10921" w:rsidRPr="008E149E">
        <w:rPr>
          <w:rStyle w:val="Refdecomentario"/>
          <w:rFonts w:ascii="Museo Sans 300" w:hAnsi="Museo Sans 300"/>
          <w:sz w:val="24"/>
          <w:szCs w:val="24"/>
        </w:rPr>
        <w:t xml:space="preserve"> Polígono </w:t>
      </w:r>
      <w:r w:rsidR="005560B8">
        <w:rPr>
          <w:rStyle w:val="Refdecomentario"/>
          <w:rFonts w:ascii="Museo Sans 300" w:hAnsi="Museo Sans 300"/>
          <w:sz w:val="24"/>
          <w:szCs w:val="24"/>
        </w:rPr>
        <w:t>---</w:t>
      </w:r>
      <w:r w:rsidR="00C10921" w:rsidRPr="008E149E">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00C10921" w:rsidRPr="008E149E">
        <w:rPr>
          <w:rFonts w:ascii="Museo Sans 300" w:hAnsi="Museo Sans 300"/>
          <w:b/>
          <w:sz w:val="24"/>
          <w:szCs w:val="24"/>
        </w:rPr>
        <w:t xml:space="preserve"> LOTE </w:t>
      </w:r>
      <w:r w:rsidR="005560B8">
        <w:rPr>
          <w:rFonts w:ascii="Museo Sans 300" w:hAnsi="Museo Sans 300"/>
          <w:b/>
          <w:sz w:val="24"/>
          <w:szCs w:val="24"/>
        </w:rPr>
        <w:t>---</w:t>
      </w:r>
      <w:r w:rsidR="00C10921" w:rsidRPr="008E149E">
        <w:rPr>
          <w:rFonts w:ascii="Museo Sans 300" w:hAnsi="Museo Sans 300"/>
          <w:b/>
          <w:sz w:val="24"/>
          <w:szCs w:val="24"/>
        </w:rPr>
        <w:t xml:space="preserve">, POLÍGONO </w:t>
      </w:r>
      <w:r w:rsidR="005560B8">
        <w:rPr>
          <w:rFonts w:ascii="Museo Sans 300" w:hAnsi="Museo Sans 300"/>
          <w:b/>
          <w:sz w:val="24"/>
          <w:szCs w:val="24"/>
        </w:rPr>
        <w:t>---</w:t>
      </w:r>
      <w:r w:rsidR="00C10921" w:rsidRPr="008E149E">
        <w:rPr>
          <w:rFonts w:ascii="Museo Sans 300" w:hAnsi="Museo Sans 300"/>
          <w:b/>
          <w:sz w:val="24"/>
          <w:szCs w:val="24"/>
        </w:rPr>
        <w:t xml:space="preserve">, PORCIÓN ISTA </w:t>
      </w:r>
      <w:r w:rsidR="005560B8">
        <w:rPr>
          <w:rFonts w:ascii="Museo Sans 300" w:hAnsi="Museo Sans 300"/>
          <w:b/>
          <w:sz w:val="24"/>
          <w:szCs w:val="24"/>
        </w:rPr>
        <w:t>---</w:t>
      </w:r>
      <w:r w:rsidR="00C10921" w:rsidRPr="008E149E">
        <w:rPr>
          <w:rFonts w:ascii="Museo Sans 300" w:hAnsi="Museo Sans 300"/>
          <w:b/>
          <w:sz w:val="24"/>
          <w:szCs w:val="24"/>
        </w:rPr>
        <w:t>.</w:t>
      </w:r>
    </w:p>
    <w:p w14:paraId="19F393E2" w14:textId="77777777" w:rsidR="00C10921" w:rsidRPr="008E149E" w:rsidRDefault="00C10921" w:rsidP="008E149E">
      <w:pPr>
        <w:pStyle w:val="Prrafodelista"/>
        <w:ind w:left="1418" w:right="442" w:hanging="284"/>
        <w:jc w:val="both"/>
        <w:rPr>
          <w:rFonts w:ascii="Museo Sans 300" w:hAnsi="Museo Sans 300"/>
          <w:sz w:val="24"/>
          <w:szCs w:val="24"/>
        </w:rPr>
      </w:pPr>
    </w:p>
    <w:p w14:paraId="307D0398" w14:textId="2E485CE6" w:rsidR="00C10921" w:rsidRPr="008E149E" w:rsidRDefault="0032609F" w:rsidP="004D1BA6">
      <w:pPr>
        <w:pStyle w:val="Prrafodelista"/>
        <w:numPr>
          <w:ilvl w:val="0"/>
          <w:numId w:val="22"/>
        </w:numPr>
        <w:tabs>
          <w:tab w:val="left" w:pos="8505"/>
        </w:tabs>
        <w:ind w:left="1418" w:hanging="284"/>
        <w:jc w:val="both"/>
        <w:rPr>
          <w:rFonts w:ascii="Museo Sans 300" w:hAnsi="Museo Sans 300"/>
          <w:sz w:val="24"/>
          <w:szCs w:val="24"/>
        </w:rPr>
      </w:pPr>
      <w:r w:rsidRPr="008E149E">
        <w:rPr>
          <w:rFonts w:ascii="Museo Sans 300" w:hAnsi="Museo Sans 300"/>
          <w:sz w:val="24"/>
          <w:szCs w:val="24"/>
        </w:rPr>
        <w:t>Excluir</w:t>
      </w:r>
      <w:r w:rsidR="00C10921" w:rsidRPr="008E149E">
        <w:rPr>
          <w:rFonts w:ascii="Museo Sans 300" w:hAnsi="Museo Sans 300"/>
          <w:sz w:val="24"/>
          <w:szCs w:val="24"/>
        </w:rPr>
        <w:t xml:space="preserve"> </w:t>
      </w:r>
      <w:r w:rsidRPr="008E149E">
        <w:rPr>
          <w:rFonts w:ascii="Museo Sans 300" w:hAnsi="Museo Sans 300"/>
          <w:sz w:val="24"/>
          <w:szCs w:val="24"/>
        </w:rPr>
        <w:t>a</w:t>
      </w:r>
      <w:r w:rsidR="00C10921" w:rsidRPr="008E149E">
        <w:rPr>
          <w:rFonts w:ascii="Museo Sans 300" w:hAnsi="Museo Sans 300"/>
          <w:sz w:val="24"/>
          <w:szCs w:val="24"/>
        </w:rPr>
        <w:t xml:space="preserve"> la señora Karla Sthefany Miranda Serrano, por la causal de abandono, de acuerdo a Solicitud de Exclusión de Beneficiario de fecha 20 de junio de 2023, situación robustecida con la Declaración Jurada de fecha 11 de abril de 2023, otorgada ante los oficios del Notario David Adonay Guillen Colocho y que ha sido presentada por el señor Juan Antonio Muñoz Rolin, actuando en carácter propio como titular de la adjudicación del inmueble relacionado, en la que declara que desconoce el paradero de la señora antes mencionada desde hace 8 años, habiendo agotado todos los medios necesarios para su localización, causal comprobada con la Acta de Abandono de fecha 20 de junio de 2023, elaborada por el técnico del Centro Estratégico de Transformación e Innovación Agropecuaria, CETIA III, Sección de Transferencia de Tierras, señor David Jacob</w:t>
      </w:r>
      <w:r w:rsidR="008E149E" w:rsidRPr="008E149E">
        <w:rPr>
          <w:rFonts w:ascii="Museo Sans 300" w:hAnsi="Museo Sans 300"/>
          <w:sz w:val="24"/>
          <w:szCs w:val="24"/>
        </w:rPr>
        <w:t xml:space="preserve"> </w:t>
      </w:r>
      <w:r w:rsidR="00C10921" w:rsidRPr="008E149E">
        <w:rPr>
          <w:rFonts w:ascii="Museo Sans 300" w:hAnsi="Museo Sans 300"/>
          <w:sz w:val="24"/>
          <w:szCs w:val="24"/>
        </w:rPr>
        <w:t xml:space="preserve">Alvarado, en la que se hizo constar que la señora ha abandonado el inmueble que le fue adjudicado, desde hace 8 años, documentos que se encuentran anexos al expediente respectivo. </w:t>
      </w:r>
    </w:p>
    <w:p w14:paraId="46FFA46D" w14:textId="77777777" w:rsidR="00C10921" w:rsidRPr="008E149E" w:rsidRDefault="00C10921" w:rsidP="008E149E">
      <w:pPr>
        <w:rPr>
          <w:rFonts w:ascii="Museo Sans 300" w:hAnsi="Museo Sans 300"/>
          <w:sz w:val="24"/>
          <w:szCs w:val="24"/>
        </w:rPr>
      </w:pPr>
    </w:p>
    <w:p w14:paraId="5853CB01" w14:textId="77777777" w:rsidR="00C10921" w:rsidRPr="008E149E" w:rsidRDefault="00C10921" w:rsidP="004D1BA6">
      <w:pPr>
        <w:pStyle w:val="Prrafodelista"/>
        <w:numPr>
          <w:ilvl w:val="0"/>
          <w:numId w:val="25"/>
        </w:numPr>
        <w:tabs>
          <w:tab w:val="left" w:pos="8505"/>
          <w:tab w:val="left" w:pos="8647"/>
        </w:tabs>
        <w:ind w:left="1134" w:hanging="709"/>
        <w:jc w:val="both"/>
        <w:rPr>
          <w:rFonts w:ascii="Museo Sans 300" w:hAnsi="Museo Sans 300"/>
          <w:sz w:val="24"/>
          <w:szCs w:val="24"/>
        </w:rPr>
      </w:pPr>
      <w:r w:rsidRPr="008E149E">
        <w:rPr>
          <w:rFonts w:ascii="Museo Sans 300" w:hAnsi="Museo Sans 300"/>
          <w:sz w:val="24"/>
          <w:szCs w:val="24"/>
        </w:rPr>
        <w:t xml:space="preserve">Conforme Acta de Posesión Material de fecha 20 de junio de 2023, </w:t>
      </w:r>
      <w:r w:rsidRPr="008E149E">
        <w:rPr>
          <w:rFonts w:ascii="Museo Sans 300" w:hAnsi="Museo Sans 300"/>
          <w:color w:val="000000" w:themeColor="text1"/>
          <w:sz w:val="24"/>
          <w:szCs w:val="24"/>
        </w:rPr>
        <w:t xml:space="preserve">elaborada por el técnico del </w:t>
      </w:r>
      <w:r w:rsidRPr="008E149E">
        <w:rPr>
          <w:rFonts w:ascii="Museo Sans 300" w:hAnsi="Museo Sans 300"/>
          <w:sz w:val="24"/>
          <w:szCs w:val="24"/>
        </w:rPr>
        <w:t>Centro Estratégico de Transformación e Innovación Agropecuaria, CETIA III, Sección de Transferencia de Tierras, señor David Jacob Alvarado, el beneficiario se encuentra poseyendo el inmueble de forma quieta, pacífica y sin interrupción desde hace 10 años.</w:t>
      </w:r>
    </w:p>
    <w:p w14:paraId="219FC44D" w14:textId="77777777" w:rsidR="00C10921" w:rsidRPr="008E149E" w:rsidRDefault="00C10921" w:rsidP="008E149E">
      <w:pPr>
        <w:jc w:val="both"/>
        <w:rPr>
          <w:rFonts w:ascii="Museo Sans 300" w:hAnsi="Museo Sans 300"/>
          <w:color w:val="000000" w:themeColor="text1"/>
          <w:sz w:val="24"/>
          <w:szCs w:val="24"/>
        </w:rPr>
      </w:pPr>
    </w:p>
    <w:p w14:paraId="093A76C6" w14:textId="0100B31D" w:rsidR="00C10921" w:rsidRPr="00A541EE" w:rsidRDefault="00C10921" w:rsidP="00A541EE">
      <w:pPr>
        <w:pStyle w:val="Prrafodelista"/>
        <w:numPr>
          <w:ilvl w:val="0"/>
          <w:numId w:val="25"/>
        </w:numPr>
        <w:ind w:left="1134" w:hanging="709"/>
        <w:jc w:val="both"/>
        <w:rPr>
          <w:rFonts w:ascii="Museo Sans 300" w:hAnsi="Museo Sans 300"/>
          <w:color w:val="000000" w:themeColor="text1"/>
          <w:sz w:val="24"/>
          <w:szCs w:val="24"/>
        </w:rPr>
      </w:pPr>
      <w:r w:rsidRPr="008E149E">
        <w:rPr>
          <w:rFonts w:ascii="Museo Sans 300" w:hAnsi="Museo Sans 300"/>
          <w:sz w:val="24"/>
          <w:szCs w:val="24"/>
        </w:rPr>
        <w:t xml:space="preserve">De acuerdo a declaración simple contenida en la Solicitud de Adjudicación de Inmueble de fecha 20 de junio de 2023, el adjudicatario manifiesta que ni él ni las integrantes de su grupo </w:t>
      </w:r>
      <w:r w:rsidR="00FD37E5" w:rsidRPr="008E149E">
        <w:rPr>
          <w:rFonts w:ascii="Museo Sans 300" w:hAnsi="Museo Sans 300"/>
          <w:sz w:val="24"/>
          <w:szCs w:val="24"/>
        </w:rPr>
        <w:t>familiar son empleados del ISTA,</w:t>
      </w:r>
      <w:r w:rsidRPr="008E149E">
        <w:rPr>
          <w:rFonts w:ascii="Museo Sans 300" w:hAnsi="Museo Sans 300"/>
          <w:sz w:val="24"/>
          <w:szCs w:val="24"/>
        </w:rPr>
        <w:t xml:space="preserve"> </w:t>
      </w:r>
      <w:r w:rsidRPr="008E149E">
        <w:rPr>
          <w:rFonts w:ascii="Museo Sans 300" w:hAnsi="Museo Sans 300"/>
          <w:color w:val="000000"/>
          <w:sz w:val="24"/>
          <w:szCs w:val="24"/>
        </w:rPr>
        <w:t xml:space="preserve">situación verificada en el Sistema de Consulta de Solicitantes para </w:t>
      </w:r>
      <w:r w:rsidRPr="00A541EE">
        <w:rPr>
          <w:rFonts w:ascii="Museo Sans 300" w:hAnsi="Museo Sans 300"/>
          <w:color w:val="000000"/>
          <w:sz w:val="24"/>
          <w:szCs w:val="24"/>
        </w:rPr>
        <w:t>Adjudicaciones que contiene la Base de Datos de Empleados de este Instituto.</w:t>
      </w:r>
    </w:p>
    <w:p w14:paraId="00337DE2" w14:textId="77777777" w:rsidR="00A541EE" w:rsidRPr="005560B8" w:rsidRDefault="00A541EE" w:rsidP="005560B8">
      <w:pPr>
        <w:rPr>
          <w:rFonts w:ascii="Museo Sans 300" w:hAnsi="Museo Sans 300"/>
          <w:sz w:val="24"/>
          <w:szCs w:val="24"/>
        </w:rPr>
      </w:pPr>
    </w:p>
    <w:p w14:paraId="33CDE568" w14:textId="77777777" w:rsidR="00C10921" w:rsidRPr="008E149E" w:rsidRDefault="00C10921" w:rsidP="004D1BA6">
      <w:pPr>
        <w:tabs>
          <w:tab w:val="left" w:pos="4802"/>
          <w:tab w:val="left" w:pos="8647"/>
        </w:tabs>
        <w:jc w:val="both"/>
        <w:rPr>
          <w:rFonts w:ascii="Museo Sans 300" w:hAnsi="Museo Sans 300"/>
          <w:color w:val="000000"/>
          <w:sz w:val="24"/>
          <w:szCs w:val="24"/>
        </w:rPr>
      </w:pPr>
      <w:r w:rsidRPr="008E149E">
        <w:rPr>
          <w:rFonts w:ascii="Museo Sans 300" w:hAnsi="Museo Sans 300"/>
          <w:sz w:val="24"/>
          <w:szCs w:val="24"/>
        </w:rPr>
        <w:t xml:space="preserve">Tomando en cuenta lo expuesto y habiendo tenido a la vista: Cuadro de causales, Listado de valores y extensiones, reporte de valúo por lote, Solicitud de Adjudicación de Inmueble, Acta de Posesión Material, copias de Documentos Únicos de Identidad, Certificación de Partida de Nacimiento, solicitud de exclusión de beneficiario, declaración jurada, acta de abandono, constancia de cancelación de crédito, Razón y Constancia de Inscripción de Desmembración en Cabeza de su Dueño a favor del </w:t>
      </w:r>
      <w:r w:rsidRPr="008E149E">
        <w:rPr>
          <w:rFonts w:ascii="Museo Sans 300" w:hAnsi="Museo Sans 300"/>
          <w:sz w:val="24"/>
          <w:szCs w:val="24"/>
        </w:rPr>
        <w:lastRenderedPageBreak/>
        <w:t>ISTA</w:t>
      </w:r>
      <w:r w:rsidRPr="008E149E">
        <w:rPr>
          <w:rFonts w:ascii="Museo Sans 300" w:hAnsi="Museo Sans 300"/>
          <w:sz w:val="24"/>
          <w:szCs w:val="24"/>
          <w:lang w:eastAsia="es-ES"/>
        </w:rPr>
        <w:t xml:space="preserve">, </w:t>
      </w:r>
      <w:r w:rsidRPr="008E149E">
        <w:rPr>
          <w:rFonts w:ascii="Museo Sans 300" w:hAnsi="Museo Sans 300"/>
          <w:sz w:val="24"/>
          <w:szCs w:val="24"/>
        </w:rPr>
        <w:t xml:space="preserve">reporte de búsqueda de solicitante para adjudicación emitido por esta Unidad, reporte de inmueble pendiente de escriturar, copia de acuerdos de Junta Directiva, se estima procedente resolver favorablemente a lo solicitado. </w:t>
      </w:r>
    </w:p>
    <w:p w14:paraId="3566A427" w14:textId="77777777" w:rsidR="00FD37E5" w:rsidRPr="008E149E" w:rsidRDefault="00FD37E5" w:rsidP="008E149E">
      <w:pPr>
        <w:tabs>
          <w:tab w:val="left" w:pos="4802"/>
          <w:tab w:val="left" w:pos="8773"/>
        </w:tabs>
        <w:ind w:left="142" w:right="441"/>
        <w:jc w:val="both"/>
        <w:rPr>
          <w:rFonts w:ascii="Museo Sans 300" w:hAnsi="Museo Sans 300"/>
          <w:b/>
          <w:sz w:val="24"/>
          <w:szCs w:val="24"/>
          <w:lang w:eastAsia="es-ES"/>
        </w:rPr>
      </w:pPr>
    </w:p>
    <w:p w14:paraId="7CE6893D" w14:textId="1C82F603" w:rsidR="00C10921" w:rsidRDefault="00FD37E5" w:rsidP="004D1BA6">
      <w:pPr>
        <w:tabs>
          <w:tab w:val="left" w:pos="4802"/>
          <w:tab w:val="left" w:pos="8505"/>
        </w:tabs>
        <w:jc w:val="both"/>
        <w:rPr>
          <w:rFonts w:ascii="Museo Sans 300" w:hAnsi="Museo Sans 300"/>
          <w:sz w:val="24"/>
          <w:szCs w:val="24"/>
          <w:lang w:eastAsia="es-ES"/>
        </w:rPr>
      </w:pPr>
      <w:r w:rsidRPr="008E149E">
        <w:rPr>
          <w:rFonts w:ascii="Museo Sans 300" w:hAnsi="Museo Sans 300"/>
          <w:sz w:val="24"/>
          <w:szCs w:val="24"/>
          <w:lang w:eastAsia="es-ES"/>
        </w:rPr>
        <w:t>Estando conforme a Derecho la documentación correspondiente, en atención a lo recomendado por la Unidad de Adjudicación de Inmuebles</w:t>
      </w:r>
      <w:r w:rsidRPr="008E149E">
        <w:rPr>
          <w:rFonts w:ascii="Museo Sans 300" w:hAnsi="Museo Sans 300"/>
          <w:color w:val="000000"/>
          <w:sz w:val="24"/>
          <w:szCs w:val="24"/>
          <w:lang w:eastAsia="es-ES"/>
        </w:rPr>
        <w:t>, la Junta Directiva en uso de sus facultades y de</w:t>
      </w:r>
      <w:r w:rsidRPr="008E149E">
        <w:rPr>
          <w:rFonts w:ascii="Museo Sans 300" w:hAnsi="Museo Sans 300"/>
          <w:sz w:val="24"/>
          <w:szCs w:val="24"/>
          <w:lang w:eastAsia="es-ES"/>
        </w:rPr>
        <w:t xml:space="preserve"> </w:t>
      </w:r>
      <w:r w:rsidR="00C10921" w:rsidRPr="008E149E">
        <w:rPr>
          <w:rFonts w:ascii="Museo Sans 300" w:hAnsi="Museo Sans 300"/>
          <w:sz w:val="24"/>
          <w:szCs w:val="24"/>
          <w:lang w:eastAsia="es-ES"/>
        </w:rPr>
        <w:t xml:space="preserve">conformidad al Artículo 18 letras “g” y “h” de la Ley de Creación del Instituto Salvadoreño de Transformación Agraria, </w:t>
      </w:r>
      <w:r w:rsidRPr="008E149E">
        <w:rPr>
          <w:rFonts w:ascii="Museo Sans 300" w:hAnsi="Museo Sans 300"/>
          <w:b/>
          <w:sz w:val="24"/>
          <w:szCs w:val="24"/>
          <w:u w:val="single"/>
          <w:lang w:eastAsia="es-ES"/>
        </w:rPr>
        <w:t>ACUERDA</w:t>
      </w:r>
      <w:r w:rsidR="00C10921" w:rsidRPr="008E149E">
        <w:rPr>
          <w:rFonts w:ascii="Museo Sans 300" w:hAnsi="Museo Sans 300"/>
          <w:b/>
          <w:sz w:val="24"/>
          <w:szCs w:val="24"/>
          <w:u w:val="single"/>
          <w:lang w:eastAsia="es-ES"/>
        </w:rPr>
        <w:t>: PRIMERO:</w:t>
      </w:r>
      <w:r w:rsidR="00C10921" w:rsidRPr="008E149E">
        <w:rPr>
          <w:rFonts w:ascii="Museo Sans 300" w:hAnsi="Museo Sans 300"/>
          <w:b/>
          <w:sz w:val="24"/>
          <w:szCs w:val="24"/>
          <w:lang w:eastAsia="es-ES"/>
        </w:rPr>
        <w:t xml:space="preserve"> Modificar el</w:t>
      </w:r>
      <w:r w:rsidR="00C10921" w:rsidRPr="008E149E">
        <w:rPr>
          <w:rFonts w:ascii="Museo Sans 300" w:hAnsi="Museo Sans 300"/>
          <w:sz w:val="24"/>
          <w:szCs w:val="24"/>
          <w:lang w:eastAsia="es-ES"/>
        </w:rPr>
        <w:t xml:space="preserve"> </w:t>
      </w:r>
      <w:r w:rsidR="00C10921" w:rsidRPr="008E149E">
        <w:rPr>
          <w:rFonts w:ascii="Museo Sans 300" w:hAnsi="Museo Sans 300"/>
          <w:b/>
          <w:sz w:val="24"/>
          <w:szCs w:val="24"/>
        </w:rPr>
        <w:t xml:space="preserve">Punto </w:t>
      </w:r>
      <w:r w:rsidR="00C10921" w:rsidRPr="008E149E">
        <w:rPr>
          <w:rFonts w:ascii="Museo Sans 300" w:hAnsi="Museo Sans 300"/>
          <w:b/>
          <w:sz w:val="24"/>
          <w:szCs w:val="24"/>
          <w:lang w:eastAsia="es-ES"/>
        </w:rPr>
        <w:t>XVII de</w:t>
      </w:r>
      <w:r w:rsidRPr="008E149E">
        <w:rPr>
          <w:rFonts w:ascii="Museo Sans 300" w:hAnsi="Museo Sans 300"/>
          <w:b/>
          <w:sz w:val="24"/>
          <w:szCs w:val="24"/>
          <w:lang w:eastAsia="es-ES"/>
        </w:rPr>
        <w:t>l</w:t>
      </w:r>
      <w:r w:rsidR="00C10921" w:rsidRPr="008E149E">
        <w:rPr>
          <w:rFonts w:ascii="Museo Sans 300" w:hAnsi="Museo Sans 300"/>
          <w:b/>
          <w:sz w:val="24"/>
          <w:szCs w:val="24"/>
          <w:lang w:eastAsia="es-ES"/>
        </w:rPr>
        <w:t xml:space="preserve"> Acta de Sesión Ordinaria 06-2012, de fecha 15 de febrero de 2012; </w:t>
      </w:r>
      <w:r w:rsidR="00C10921" w:rsidRPr="008E149E">
        <w:rPr>
          <w:rStyle w:val="Refdecomentario"/>
          <w:rFonts w:ascii="Museo Sans 300" w:hAnsi="Museo Sans 300"/>
          <w:sz w:val="24"/>
          <w:szCs w:val="24"/>
        </w:rPr>
        <w:t>mediante el cual se aprobó la modificación</w:t>
      </w:r>
      <w:r w:rsidR="00C10921" w:rsidRPr="008E149E">
        <w:rPr>
          <w:rFonts w:ascii="Museo Sans 300" w:hAnsi="Museo Sans 300"/>
          <w:b/>
          <w:sz w:val="24"/>
          <w:szCs w:val="24"/>
          <w:lang w:eastAsia="es-ES"/>
        </w:rPr>
        <w:t xml:space="preserve"> </w:t>
      </w:r>
      <w:r w:rsidR="00C10921" w:rsidRPr="008E149E">
        <w:rPr>
          <w:rFonts w:ascii="Museo Sans 300" w:hAnsi="Museo Sans 300"/>
          <w:sz w:val="24"/>
          <w:szCs w:val="24"/>
          <w:lang w:eastAsia="es-ES"/>
        </w:rPr>
        <w:t xml:space="preserve">del </w:t>
      </w:r>
      <w:r w:rsidR="00C10921" w:rsidRPr="008E149E">
        <w:rPr>
          <w:rStyle w:val="Refdecomentario"/>
          <w:rFonts w:ascii="Museo Sans 300" w:hAnsi="Museo Sans 300"/>
          <w:sz w:val="24"/>
          <w:szCs w:val="24"/>
        </w:rPr>
        <w:t xml:space="preserve">Lote </w:t>
      </w:r>
      <w:r w:rsidR="005560B8">
        <w:rPr>
          <w:rStyle w:val="Refdecomentario"/>
          <w:rFonts w:ascii="Museo Sans 300" w:hAnsi="Museo Sans 300"/>
          <w:sz w:val="24"/>
          <w:szCs w:val="24"/>
        </w:rPr>
        <w:t>---</w:t>
      </w:r>
      <w:r w:rsidR="00C10921" w:rsidRPr="008E149E">
        <w:rPr>
          <w:rStyle w:val="Refdecomentario"/>
          <w:rFonts w:ascii="Museo Sans 300" w:hAnsi="Museo Sans 300"/>
          <w:sz w:val="24"/>
          <w:szCs w:val="24"/>
        </w:rPr>
        <w:t xml:space="preserve"> Polígono </w:t>
      </w:r>
      <w:r w:rsidR="005560B8">
        <w:rPr>
          <w:rStyle w:val="Refdecomentario"/>
          <w:rFonts w:ascii="Museo Sans 300" w:hAnsi="Museo Sans 300"/>
          <w:sz w:val="24"/>
          <w:szCs w:val="24"/>
        </w:rPr>
        <w:t>---</w:t>
      </w:r>
      <w:r w:rsidR="00C10921" w:rsidRPr="008E149E">
        <w:rPr>
          <w:rFonts w:ascii="Museo Sans 300" w:hAnsi="Museo Sans 300"/>
          <w:sz w:val="24"/>
          <w:szCs w:val="24"/>
          <w:lang w:eastAsia="es-ES"/>
        </w:rPr>
        <w:t>, en lo</w:t>
      </w:r>
      <w:r w:rsidRPr="008E149E">
        <w:rPr>
          <w:rFonts w:ascii="Museo Sans 300" w:hAnsi="Museo Sans 300"/>
          <w:sz w:val="24"/>
          <w:szCs w:val="24"/>
          <w:lang w:eastAsia="es-ES"/>
        </w:rPr>
        <w:t>s</w:t>
      </w:r>
      <w:r w:rsidR="00C10921" w:rsidRPr="008E149E">
        <w:rPr>
          <w:rFonts w:ascii="Museo Sans 300" w:hAnsi="Museo Sans 300"/>
          <w:sz w:val="24"/>
          <w:szCs w:val="24"/>
          <w:lang w:eastAsia="es-ES"/>
        </w:rPr>
        <w:t xml:space="preserve"> </w:t>
      </w:r>
      <w:r w:rsidRPr="008E149E">
        <w:rPr>
          <w:rFonts w:ascii="Museo Sans 300" w:hAnsi="Museo Sans 300"/>
          <w:sz w:val="24"/>
          <w:szCs w:val="24"/>
          <w:lang w:eastAsia="es-ES"/>
        </w:rPr>
        <w:t>siguientes términos</w:t>
      </w:r>
      <w:r w:rsidR="00C10921" w:rsidRPr="008E149E">
        <w:rPr>
          <w:rFonts w:ascii="Museo Sans 300" w:hAnsi="Museo Sans 300"/>
          <w:sz w:val="24"/>
          <w:szCs w:val="24"/>
          <w:lang w:eastAsia="es-ES"/>
        </w:rPr>
        <w:t xml:space="preserve">: </w:t>
      </w:r>
      <w:r w:rsidR="00C10921" w:rsidRPr="008E149E">
        <w:rPr>
          <w:rFonts w:ascii="Museo Sans 300" w:hAnsi="Museo Sans 300"/>
          <w:b/>
          <w:sz w:val="24"/>
          <w:szCs w:val="24"/>
          <w:lang w:eastAsia="es-ES"/>
        </w:rPr>
        <w:t>a)</w:t>
      </w:r>
      <w:r w:rsidR="00C10921" w:rsidRPr="008E149E">
        <w:rPr>
          <w:rFonts w:ascii="Museo Sans 300" w:hAnsi="Museo Sans 300"/>
          <w:sz w:val="24"/>
          <w:szCs w:val="24"/>
          <w:lang w:eastAsia="es-ES"/>
        </w:rPr>
        <w:t xml:space="preserve"> </w:t>
      </w:r>
      <w:r w:rsidR="00C10921" w:rsidRPr="008E149E">
        <w:rPr>
          <w:rFonts w:ascii="Museo Sans 300" w:hAnsi="Museo Sans 300"/>
          <w:sz w:val="24"/>
          <w:szCs w:val="24"/>
        </w:rPr>
        <w:t xml:space="preserve">Corregir la nomenclatura del </w:t>
      </w:r>
      <w:r w:rsidR="00C10921" w:rsidRPr="008E149E">
        <w:rPr>
          <w:rStyle w:val="Refdecomentario"/>
          <w:rFonts w:ascii="Museo Sans 300" w:hAnsi="Museo Sans 300"/>
          <w:sz w:val="24"/>
          <w:szCs w:val="24"/>
        </w:rPr>
        <w:t xml:space="preserve">Lote </w:t>
      </w:r>
      <w:r w:rsidR="005560B8">
        <w:rPr>
          <w:rStyle w:val="Refdecomentario"/>
          <w:rFonts w:ascii="Museo Sans 300" w:hAnsi="Museo Sans 300"/>
          <w:sz w:val="24"/>
          <w:szCs w:val="24"/>
        </w:rPr>
        <w:t>---</w:t>
      </w:r>
      <w:r w:rsidR="00C10921" w:rsidRPr="008E149E">
        <w:rPr>
          <w:rStyle w:val="Refdecomentario"/>
          <w:rFonts w:ascii="Museo Sans 300" w:hAnsi="Museo Sans 300"/>
          <w:sz w:val="24"/>
          <w:szCs w:val="24"/>
        </w:rPr>
        <w:t xml:space="preserve"> Polígono </w:t>
      </w:r>
      <w:r w:rsidR="005560B8">
        <w:rPr>
          <w:rStyle w:val="Refdecomentario"/>
          <w:rFonts w:ascii="Museo Sans 300" w:hAnsi="Museo Sans 300"/>
          <w:sz w:val="24"/>
          <w:szCs w:val="24"/>
        </w:rPr>
        <w:t>---</w:t>
      </w:r>
      <w:r w:rsidR="00C10921" w:rsidRPr="008E149E">
        <w:rPr>
          <w:rFonts w:ascii="Museo Sans 300" w:hAnsi="Museo Sans 300"/>
          <w:sz w:val="24"/>
          <w:szCs w:val="24"/>
        </w:rPr>
        <w:t>,</w:t>
      </w:r>
      <w:r w:rsidR="00C10921" w:rsidRPr="008E149E">
        <w:rPr>
          <w:rFonts w:ascii="Museo Sans 300" w:hAnsi="Museo Sans 300"/>
          <w:b/>
          <w:sz w:val="24"/>
          <w:szCs w:val="24"/>
        </w:rPr>
        <w:t xml:space="preserve"> </w:t>
      </w:r>
      <w:r w:rsidR="00C10921" w:rsidRPr="008E149E">
        <w:rPr>
          <w:rFonts w:ascii="Museo Sans 300" w:hAnsi="Museo Sans 300"/>
          <w:sz w:val="24"/>
          <w:szCs w:val="24"/>
        </w:rPr>
        <w:t>siendo</w:t>
      </w:r>
      <w:r w:rsidR="00C10921" w:rsidRPr="008E149E">
        <w:rPr>
          <w:rFonts w:ascii="Museo Sans 300" w:hAnsi="Museo Sans 300"/>
          <w:b/>
          <w:sz w:val="24"/>
          <w:szCs w:val="24"/>
        </w:rPr>
        <w:t xml:space="preserve"> </w:t>
      </w:r>
      <w:r w:rsidR="00C10921" w:rsidRPr="008E149E">
        <w:rPr>
          <w:rFonts w:ascii="Museo Sans 300" w:hAnsi="Museo Sans 300"/>
          <w:sz w:val="24"/>
          <w:szCs w:val="24"/>
        </w:rPr>
        <w:t xml:space="preserve">lo correcto </w:t>
      </w:r>
      <w:r w:rsidR="00C10921" w:rsidRPr="008E149E">
        <w:rPr>
          <w:rFonts w:ascii="Museo Sans 300" w:hAnsi="Museo Sans 300"/>
          <w:b/>
          <w:sz w:val="24"/>
          <w:szCs w:val="24"/>
        </w:rPr>
        <w:t xml:space="preserve">LOTE </w:t>
      </w:r>
      <w:r w:rsidR="005560B8">
        <w:rPr>
          <w:rFonts w:ascii="Museo Sans 300" w:hAnsi="Museo Sans 300"/>
          <w:b/>
          <w:sz w:val="24"/>
          <w:szCs w:val="24"/>
        </w:rPr>
        <w:t>---</w:t>
      </w:r>
      <w:r w:rsidRPr="008E149E">
        <w:rPr>
          <w:rFonts w:ascii="Museo Sans 300" w:hAnsi="Museo Sans 300"/>
          <w:b/>
          <w:sz w:val="24"/>
          <w:szCs w:val="24"/>
        </w:rPr>
        <w:t xml:space="preserve">, POLÍGONO </w:t>
      </w:r>
      <w:r w:rsidR="005560B8">
        <w:rPr>
          <w:rFonts w:ascii="Museo Sans 300" w:hAnsi="Museo Sans 300"/>
          <w:b/>
          <w:sz w:val="24"/>
          <w:szCs w:val="24"/>
        </w:rPr>
        <w:t>---</w:t>
      </w:r>
      <w:r w:rsidRPr="008E149E">
        <w:rPr>
          <w:rFonts w:ascii="Museo Sans 300" w:hAnsi="Museo Sans 300"/>
          <w:b/>
          <w:sz w:val="24"/>
          <w:szCs w:val="24"/>
        </w:rPr>
        <w:t xml:space="preserve">, PORCIÓN ISTA </w:t>
      </w:r>
      <w:r w:rsidR="005560B8">
        <w:rPr>
          <w:rFonts w:ascii="Museo Sans 300" w:hAnsi="Museo Sans 300"/>
          <w:b/>
          <w:sz w:val="24"/>
          <w:szCs w:val="24"/>
        </w:rPr>
        <w:t>---</w:t>
      </w:r>
      <w:r w:rsidRPr="008E149E">
        <w:rPr>
          <w:rFonts w:ascii="Museo Sans 300" w:hAnsi="Museo Sans 300"/>
          <w:b/>
          <w:sz w:val="24"/>
          <w:szCs w:val="24"/>
        </w:rPr>
        <w:t>,</w:t>
      </w:r>
      <w:r w:rsidR="00C10921" w:rsidRPr="008E149E">
        <w:rPr>
          <w:rFonts w:ascii="Museo Sans 300" w:hAnsi="Museo Sans 300"/>
          <w:b/>
          <w:sz w:val="24"/>
          <w:szCs w:val="24"/>
        </w:rPr>
        <w:t xml:space="preserve"> y b)</w:t>
      </w:r>
      <w:r w:rsidR="00C10921" w:rsidRPr="008E149E">
        <w:rPr>
          <w:rFonts w:ascii="Museo Sans 300" w:hAnsi="Museo Sans 300"/>
          <w:sz w:val="24"/>
          <w:szCs w:val="24"/>
        </w:rPr>
        <w:t xml:space="preserve"> </w:t>
      </w:r>
      <w:r w:rsidR="00C10921" w:rsidRPr="008E149E">
        <w:rPr>
          <w:rFonts w:ascii="Museo Sans 300" w:hAnsi="Museo Sans 300"/>
          <w:sz w:val="24"/>
          <w:szCs w:val="24"/>
          <w:lang w:eastAsia="es-ES"/>
        </w:rPr>
        <w:t>Excluir a la señora:</w:t>
      </w:r>
      <w:r w:rsidR="00C10921" w:rsidRPr="008E149E">
        <w:rPr>
          <w:rFonts w:ascii="Museo Sans 300" w:hAnsi="Museo Sans 300"/>
          <w:b/>
          <w:sz w:val="24"/>
          <w:szCs w:val="24"/>
          <w:lang w:eastAsia="es-ES"/>
        </w:rPr>
        <w:t xml:space="preserve"> </w:t>
      </w:r>
      <w:r w:rsidR="00C10921" w:rsidRPr="008E149E">
        <w:rPr>
          <w:rFonts w:ascii="Museo Sans 300" w:hAnsi="Museo Sans 300"/>
          <w:sz w:val="24"/>
          <w:szCs w:val="24"/>
        </w:rPr>
        <w:t>Karla Sthefany Miranda Serrano</w:t>
      </w:r>
      <w:r w:rsidR="00C10921" w:rsidRPr="008E149E">
        <w:rPr>
          <w:rFonts w:ascii="Museo Sans 300" w:hAnsi="Museo Sans 300"/>
          <w:b/>
          <w:sz w:val="24"/>
          <w:szCs w:val="24"/>
          <w:lang w:eastAsia="es-ES"/>
        </w:rPr>
        <w:t>,</w:t>
      </w:r>
      <w:r w:rsidR="00C10921" w:rsidRPr="008E149E">
        <w:rPr>
          <w:rFonts w:ascii="Museo Sans 300" w:hAnsi="Museo Sans 300"/>
          <w:sz w:val="24"/>
          <w:szCs w:val="24"/>
          <w:lang w:eastAsia="es-ES"/>
        </w:rPr>
        <w:t xml:space="preserve"> por abandono</w:t>
      </w:r>
      <w:r w:rsidRPr="008E149E">
        <w:rPr>
          <w:rFonts w:ascii="Museo Sans 300" w:hAnsi="Museo Sans 300"/>
          <w:b/>
          <w:sz w:val="24"/>
          <w:szCs w:val="24"/>
          <w:lang w:eastAsia="es-ES"/>
        </w:rPr>
        <w:t>,</w:t>
      </w:r>
      <w:r w:rsidR="00C10921" w:rsidRPr="008E149E">
        <w:rPr>
          <w:rFonts w:ascii="Museo Sans 300" w:hAnsi="Museo Sans 300"/>
          <w:b/>
          <w:sz w:val="24"/>
          <w:szCs w:val="24"/>
          <w:lang w:eastAsia="es-ES"/>
        </w:rPr>
        <w:t xml:space="preserve"> </w:t>
      </w:r>
      <w:r w:rsidR="00C10921" w:rsidRPr="008E149E">
        <w:rPr>
          <w:rFonts w:ascii="Museo Sans 300" w:hAnsi="Museo Sans 300"/>
          <w:sz w:val="24"/>
          <w:szCs w:val="24"/>
          <w:lang w:eastAsia="es-ES"/>
        </w:rPr>
        <w:t xml:space="preserve">inmueble situado en el proyecto </w:t>
      </w:r>
      <w:r w:rsidR="00C10921" w:rsidRPr="008E149E">
        <w:rPr>
          <w:rFonts w:ascii="Museo Sans 300" w:hAnsi="Museo Sans 300" w:cs="Arial"/>
          <w:sz w:val="24"/>
          <w:szCs w:val="24"/>
        </w:rPr>
        <w:t xml:space="preserve">de </w:t>
      </w:r>
      <w:r w:rsidR="00C10921" w:rsidRPr="008E149E">
        <w:rPr>
          <w:rFonts w:ascii="Museo Sans 300" w:eastAsia="Times New Roman" w:hAnsi="Museo Sans 300"/>
          <w:sz w:val="24"/>
          <w:szCs w:val="24"/>
          <w:lang w:val="es-ES" w:eastAsia="es-ES"/>
        </w:rPr>
        <w:t xml:space="preserve">Asentamiento Comunitario y Lotificación Agrícola en </w:t>
      </w:r>
      <w:r w:rsidR="00C10921" w:rsidRPr="008E149E">
        <w:rPr>
          <w:rFonts w:ascii="Museo Sans 300" w:hAnsi="Museo Sans 300"/>
          <w:b/>
          <w:sz w:val="24"/>
          <w:szCs w:val="24"/>
          <w:lang w:eastAsia="es-ES"/>
        </w:rPr>
        <w:t>HACIENDA SANTO TOMAS</w:t>
      </w:r>
      <w:r w:rsidR="00C10921" w:rsidRPr="008E149E">
        <w:rPr>
          <w:rFonts w:ascii="Museo Sans 300" w:hAnsi="Museo Sans 300"/>
          <w:sz w:val="24"/>
          <w:szCs w:val="24"/>
          <w:lang w:eastAsia="es-ES"/>
        </w:rPr>
        <w:t xml:space="preserve">, denominado el proyecto como </w:t>
      </w:r>
      <w:r w:rsidR="00C10921" w:rsidRPr="008E149E">
        <w:rPr>
          <w:rFonts w:ascii="Museo Sans 300" w:hAnsi="Museo Sans 300"/>
          <w:b/>
          <w:sz w:val="24"/>
          <w:szCs w:val="24"/>
          <w:lang w:eastAsia="es-ES"/>
        </w:rPr>
        <w:t>HACIENDA SANTO TOMAS ISTA (</w:t>
      </w:r>
      <w:commentRangeStart w:id="5"/>
      <w:r w:rsidR="00C10921" w:rsidRPr="008E149E">
        <w:rPr>
          <w:rFonts w:ascii="Museo Sans 300" w:hAnsi="Museo Sans 300"/>
          <w:b/>
          <w:sz w:val="24"/>
          <w:szCs w:val="24"/>
          <w:lang w:eastAsia="es-ES"/>
        </w:rPr>
        <w:t>10</w:t>
      </w:r>
      <w:commentRangeEnd w:id="5"/>
      <w:r w:rsidR="00C10921" w:rsidRPr="008E149E">
        <w:rPr>
          <w:rStyle w:val="Refdecomentario"/>
          <w:rFonts w:ascii="Museo Sans 300" w:hAnsi="Museo Sans 300" w:cs="Times New Roman"/>
          <w:sz w:val="24"/>
          <w:szCs w:val="24"/>
        </w:rPr>
        <w:commentReference w:id="5"/>
      </w:r>
      <w:r w:rsidR="00C10921" w:rsidRPr="008E149E">
        <w:rPr>
          <w:rFonts w:ascii="Museo Sans 300" w:hAnsi="Museo Sans 300"/>
          <w:b/>
          <w:sz w:val="24"/>
          <w:szCs w:val="24"/>
          <w:lang w:eastAsia="es-ES"/>
        </w:rPr>
        <w:t xml:space="preserve"> PORCIONES),</w:t>
      </w:r>
      <w:r w:rsidR="00C10921" w:rsidRPr="008E149E">
        <w:rPr>
          <w:rFonts w:ascii="Museo Sans 300" w:hAnsi="Museo Sans 300"/>
          <w:sz w:val="24"/>
          <w:szCs w:val="24"/>
          <w:lang w:eastAsia="es-ES"/>
        </w:rPr>
        <w:t xml:space="preserve"> </w:t>
      </w:r>
      <w:r w:rsidR="00C10921" w:rsidRPr="008E149E">
        <w:rPr>
          <w:rFonts w:ascii="Museo Sans 300" w:hAnsi="Museo Sans 300"/>
          <w:sz w:val="24"/>
          <w:szCs w:val="24"/>
        </w:rPr>
        <w:t xml:space="preserve">situada en jurisdicción de San Luis Talpa, departamento de La Paz, </w:t>
      </w:r>
      <w:r w:rsidR="00C10921" w:rsidRPr="008E149E">
        <w:rPr>
          <w:rFonts w:ascii="Museo Sans 300" w:hAnsi="Museo Sans 300"/>
          <w:sz w:val="24"/>
          <w:szCs w:val="24"/>
          <w:lang w:eastAsia="es-ES"/>
        </w:rPr>
        <w:t>quedando la adjudicación conforme al cuadro de valores y extensiones siguiente:</w:t>
      </w:r>
    </w:p>
    <w:p w14:paraId="283E3DE2" w14:textId="77777777" w:rsidR="004D1BA6" w:rsidRDefault="004D1BA6" w:rsidP="004D1BA6">
      <w:pPr>
        <w:tabs>
          <w:tab w:val="left" w:pos="4802"/>
          <w:tab w:val="left" w:pos="8505"/>
        </w:tabs>
        <w:jc w:val="both"/>
        <w:rPr>
          <w:rFonts w:ascii="Museo Sans 300" w:hAnsi="Museo Sans 300"/>
          <w:sz w:val="24"/>
          <w:szCs w:val="24"/>
          <w:lang w:eastAsia="es-ES"/>
        </w:rPr>
      </w:pPr>
    </w:p>
    <w:tbl>
      <w:tblPr>
        <w:tblW w:w="4988" w:type="pct"/>
        <w:tblCellMar>
          <w:left w:w="25" w:type="dxa"/>
          <w:right w:w="0" w:type="dxa"/>
        </w:tblCellMar>
        <w:tblLook w:val="04A0" w:firstRow="1" w:lastRow="0" w:firstColumn="1" w:lastColumn="0" w:noHBand="0" w:noVBand="1"/>
      </w:tblPr>
      <w:tblGrid>
        <w:gridCol w:w="2598"/>
        <w:gridCol w:w="988"/>
        <w:gridCol w:w="2513"/>
        <w:gridCol w:w="577"/>
        <w:gridCol w:w="577"/>
        <w:gridCol w:w="617"/>
        <w:gridCol w:w="660"/>
        <w:gridCol w:w="656"/>
      </w:tblGrid>
      <w:tr w:rsidR="00C10921" w14:paraId="209E3141" w14:textId="77777777" w:rsidTr="004D1BA6">
        <w:trPr>
          <w:trHeight w:val="309"/>
        </w:trPr>
        <w:tc>
          <w:tcPr>
            <w:tcW w:w="1414" w:type="pct"/>
            <w:tcBorders>
              <w:top w:val="single" w:sz="2" w:space="0" w:color="auto"/>
              <w:left w:val="single" w:sz="2" w:space="0" w:color="auto"/>
              <w:bottom w:val="nil"/>
              <w:right w:val="single" w:sz="2" w:space="0" w:color="auto"/>
            </w:tcBorders>
            <w:shd w:val="clear" w:color="auto" w:fill="DCDCDC"/>
            <w:hideMark/>
          </w:tcPr>
          <w:p w14:paraId="332BEDC9"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74DFEFA"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63B972F" w14:textId="77777777" w:rsidR="00C10921" w:rsidRDefault="00C10921">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723C228"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DC81CD"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36C6651"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10921" w14:paraId="301775F8" w14:textId="77777777" w:rsidTr="004D1BA6">
        <w:trPr>
          <w:trHeight w:val="277"/>
        </w:trPr>
        <w:tc>
          <w:tcPr>
            <w:tcW w:w="1414" w:type="pct"/>
            <w:tcBorders>
              <w:top w:val="single" w:sz="2" w:space="0" w:color="auto"/>
              <w:left w:val="single" w:sz="2" w:space="0" w:color="auto"/>
              <w:bottom w:val="single" w:sz="2" w:space="0" w:color="auto"/>
              <w:right w:val="single" w:sz="2" w:space="0" w:color="auto"/>
            </w:tcBorders>
            <w:shd w:val="clear" w:color="auto" w:fill="DCDCDC"/>
            <w:hideMark/>
          </w:tcPr>
          <w:p w14:paraId="6FD45FF4"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1720F93"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FCC3EA9"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98CC570"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87F570B"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3B166B" w14:textId="77777777" w:rsidR="00C10921" w:rsidRDefault="00C1092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D7BD0A" w14:textId="77777777" w:rsidR="00C10921" w:rsidRDefault="00C1092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7C3559" w14:textId="77777777" w:rsidR="00C10921" w:rsidRDefault="00C10921">
            <w:pPr>
              <w:rPr>
                <w:rFonts w:ascii="Times New Roman" w:hAnsi="Times New Roman" w:cs="Times New Roman"/>
                <w:b/>
                <w:bCs/>
                <w:sz w:val="14"/>
                <w:szCs w:val="14"/>
              </w:rPr>
            </w:pPr>
          </w:p>
        </w:tc>
      </w:tr>
    </w:tbl>
    <w:p w14:paraId="0F156E62" w14:textId="77777777" w:rsidR="00C10921" w:rsidRDefault="00C10921" w:rsidP="00C10921">
      <w:pPr>
        <w:widowControl w:val="0"/>
        <w:autoSpaceDE w:val="0"/>
        <w:autoSpaceDN w:val="0"/>
        <w:adjustRightInd w:val="0"/>
        <w:rPr>
          <w:rFonts w:ascii="Times New Roman" w:hAnsi="Times New Roman"/>
          <w:sz w:val="14"/>
          <w:szCs w:val="14"/>
        </w:rPr>
      </w:pPr>
    </w:p>
    <w:tbl>
      <w:tblPr>
        <w:tblW w:w="789" w:type="pct"/>
        <w:tblCellMar>
          <w:left w:w="25" w:type="dxa"/>
          <w:right w:w="0" w:type="dxa"/>
        </w:tblCellMar>
        <w:tblLook w:val="04A0" w:firstRow="1" w:lastRow="0" w:firstColumn="1" w:lastColumn="0" w:noHBand="0" w:noVBand="1"/>
      </w:tblPr>
      <w:tblGrid>
        <w:gridCol w:w="1453"/>
      </w:tblGrid>
      <w:tr w:rsidR="00C10921" w14:paraId="4164DE70" w14:textId="77777777" w:rsidTr="00FD37E5">
        <w:trPr>
          <w:trHeight w:val="241"/>
        </w:trPr>
        <w:tc>
          <w:tcPr>
            <w:tcW w:w="5000" w:type="pct"/>
            <w:tcBorders>
              <w:top w:val="single" w:sz="2" w:space="0" w:color="auto"/>
              <w:left w:val="single" w:sz="2" w:space="0" w:color="auto"/>
              <w:bottom w:val="single" w:sz="2" w:space="0" w:color="auto"/>
              <w:right w:val="single" w:sz="2" w:space="0" w:color="auto"/>
            </w:tcBorders>
            <w:hideMark/>
          </w:tcPr>
          <w:p w14:paraId="44385D6C" w14:textId="77777777" w:rsidR="00C10921" w:rsidRDefault="00C1092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52 </w:t>
            </w:r>
          </w:p>
        </w:tc>
      </w:tr>
    </w:tbl>
    <w:p w14:paraId="55B63F3C" w14:textId="77777777" w:rsidR="00C10921" w:rsidRDefault="00C10921" w:rsidP="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4990" w:type="pct"/>
        <w:tblCellMar>
          <w:left w:w="25" w:type="dxa"/>
          <w:right w:w="0" w:type="dxa"/>
        </w:tblCellMar>
        <w:tblLook w:val="04A0" w:firstRow="1" w:lastRow="0" w:firstColumn="1" w:lastColumn="0" w:noHBand="0" w:noVBand="1"/>
      </w:tblPr>
      <w:tblGrid>
        <w:gridCol w:w="2596"/>
        <w:gridCol w:w="989"/>
        <w:gridCol w:w="2513"/>
        <w:gridCol w:w="575"/>
        <w:gridCol w:w="575"/>
        <w:gridCol w:w="618"/>
        <w:gridCol w:w="660"/>
        <w:gridCol w:w="664"/>
      </w:tblGrid>
      <w:tr w:rsidR="00C10921" w14:paraId="2387F293" w14:textId="77777777" w:rsidTr="004D1BA6">
        <w:trPr>
          <w:trHeight w:val="292"/>
        </w:trPr>
        <w:tc>
          <w:tcPr>
            <w:tcW w:w="1413" w:type="pct"/>
            <w:vMerge w:val="restart"/>
            <w:tcBorders>
              <w:top w:val="single" w:sz="2" w:space="0" w:color="auto"/>
              <w:left w:val="single" w:sz="2" w:space="0" w:color="auto"/>
              <w:bottom w:val="single" w:sz="2" w:space="0" w:color="auto"/>
              <w:right w:val="single" w:sz="2" w:space="0" w:color="auto"/>
            </w:tcBorders>
          </w:tcPr>
          <w:p w14:paraId="1599D5AA" w14:textId="027C7822" w:rsidR="00C10921" w:rsidRDefault="005560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0921">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9A69A26" w14:textId="77777777" w:rsidR="00C10921" w:rsidRDefault="00C109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77470E9" w14:textId="72AD897E" w:rsidR="00C10921" w:rsidRDefault="005560B8">
            <w:pPr>
              <w:widowControl w:val="0"/>
              <w:autoSpaceDE w:val="0"/>
              <w:autoSpaceDN w:val="0"/>
              <w:adjustRightInd w:val="0"/>
              <w:rPr>
                <w:rFonts w:ascii="Times New Roman" w:hAnsi="Times New Roman"/>
                <w:sz w:val="14"/>
                <w:szCs w:val="14"/>
              </w:rPr>
            </w:pPr>
            <w:r>
              <w:rPr>
                <w:rFonts w:ascii="Times New Roman" w:hAnsi="Times New Roman"/>
                <w:sz w:val="14"/>
                <w:szCs w:val="14"/>
              </w:rPr>
              <w:t>--- b</w:t>
            </w:r>
            <w:r w:rsidR="00C10921">
              <w:rPr>
                <w:rFonts w:ascii="Times New Roman" w:hAnsi="Times New Roman"/>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691C4A99" w14:textId="77777777" w:rsidR="00C10921" w:rsidRDefault="00C10921">
            <w:pPr>
              <w:widowControl w:val="0"/>
              <w:autoSpaceDE w:val="0"/>
              <w:autoSpaceDN w:val="0"/>
              <w:adjustRightInd w:val="0"/>
              <w:rPr>
                <w:rFonts w:ascii="Times New Roman" w:hAnsi="Times New Roman"/>
                <w:sz w:val="14"/>
                <w:szCs w:val="14"/>
              </w:rPr>
            </w:pPr>
          </w:p>
          <w:p w14:paraId="7D66B302" w14:textId="77777777" w:rsidR="00C10921" w:rsidRDefault="00C1092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ISTA 8 </w:t>
            </w:r>
          </w:p>
        </w:tc>
        <w:tc>
          <w:tcPr>
            <w:tcW w:w="313" w:type="pct"/>
            <w:vMerge w:val="restart"/>
            <w:tcBorders>
              <w:top w:val="single" w:sz="2" w:space="0" w:color="auto"/>
              <w:left w:val="single" w:sz="2" w:space="0" w:color="auto"/>
              <w:bottom w:val="single" w:sz="2" w:space="0" w:color="auto"/>
              <w:right w:val="single" w:sz="2" w:space="0" w:color="auto"/>
            </w:tcBorders>
          </w:tcPr>
          <w:p w14:paraId="67EE555A" w14:textId="77777777" w:rsidR="00C10921" w:rsidRDefault="00C10921">
            <w:pPr>
              <w:widowControl w:val="0"/>
              <w:autoSpaceDE w:val="0"/>
              <w:autoSpaceDN w:val="0"/>
              <w:adjustRightInd w:val="0"/>
              <w:rPr>
                <w:rFonts w:ascii="Times New Roman" w:hAnsi="Times New Roman"/>
                <w:sz w:val="14"/>
                <w:szCs w:val="14"/>
              </w:rPr>
            </w:pPr>
          </w:p>
          <w:p w14:paraId="3D4D40D3" w14:textId="0EC0EB85" w:rsidR="00C10921" w:rsidRDefault="005560B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10921">
              <w:rPr>
                <w:rFonts w:ascii="Times New Roman" w:hAnsi="Times New Roman"/>
                <w:sz w:val="14"/>
                <w:szCs w:val="14"/>
              </w:rPr>
              <w:t xml:space="preserve"> </w:t>
            </w:r>
          </w:p>
        </w:tc>
        <w:tc>
          <w:tcPr>
            <w:tcW w:w="313" w:type="pct"/>
            <w:vMerge w:val="restart"/>
            <w:tcBorders>
              <w:top w:val="single" w:sz="2" w:space="0" w:color="auto"/>
              <w:left w:val="single" w:sz="2" w:space="0" w:color="auto"/>
              <w:bottom w:val="single" w:sz="2" w:space="0" w:color="auto"/>
              <w:right w:val="single" w:sz="2" w:space="0" w:color="auto"/>
            </w:tcBorders>
          </w:tcPr>
          <w:p w14:paraId="57BCC467" w14:textId="77777777" w:rsidR="00C10921" w:rsidRDefault="00C10921">
            <w:pPr>
              <w:widowControl w:val="0"/>
              <w:autoSpaceDE w:val="0"/>
              <w:autoSpaceDN w:val="0"/>
              <w:adjustRightInd w:val="0"/>
              <w:rPr>
                <w:rFonts w:ascii="Times New Roman" w:hAnsi="Times New Roman"/>
                <w:sz w:val="14"/>
                <w:szCs w:val="14"/>
              </w:rPr>
            </w:pPr>
          </w:p>
          <w:p w14:paraId="7FC796E1" w14:textId="292D7787" w:rsidR="00C10921" w:rsidRDefault="005560B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26F4326C" w14:textId="77777777" w:rsidR="00C10921" w:rsidRDefault="00C10921">
            <w:pPr>
              <w:widowControl w:val="0"/>
              <w:autoSpaceDE w:val="0"/>
              <w:autoSpaceDN w:val="0"/>
              <w:adjustRightInd w:val="0"/>
              <w:jc w:val="right"/>
              <w:rPr>
                <w:rFonts w:ascii="Times New Roman" w:hAnsi="Times New Roman"/>
                <w:sz w:val="14"/>
                <w:szCs w:val="14"/>
              </w:rPr>
            </w:pPr>
          </w:p>
          <w:p w14:paraId="013F164E" w14:textId="77777777" w:rsidR="00C10921" w:rsidRDefault="00C109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14269.01 </w:t>
            </w:r>
          </w:p>
        </w:tc>
        <w:tc>
          <w:tcPr>
            <w:tcW w:w="359" w:type="pct"/>
            <w:tcBorders>
              <w:top w:val="single" w:sz="2" w:space="0" w:color="auto"/>
              <w:left w:val="single" w:sz="2" w:space="0" w:color="auto"/>
              <w:bottom w:val="single" w:sz="2" w:space="0" w:color="auto"/>
              <w:right w:val="single" w:sz="2" w:space="0" w:color="auto"/>
            </w:tcBorders>
          </w:tcPr>
          <w:p w14:paraId="6C47633C" w14:textId="77777777" w:rsidR="00C10921" w:rsidRDefault="00C10921">
            <w:pPr>
              <w:widowControl w:val="0"/>
              <w:autoSpaceDE w:val="0"/>
              <w:autoSpaceDN w:val="0"/>
              <w:adjustRightInd w:val="0"/>
              <w:jc w:val="right"/>
              <w:rPr>
                <w:rFonts w:ascii="Times New Roman" w:hAnsi="Times New Roman"/>
                <w:sz w:val="14"/>
                <w:szCs w:val="14"/>
              </w:rPr>
            </w:pPr>
          </w:p>
          <w:p w14:paraId="09B6D7C8" w14:textId="77777777" w:rsidR="00C10921" w:rsidRDefault="00C109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1994.42 </w:t>
            </w:r>
          </w:p>
        </w:tc>
        <w:tc>
          <w:tcPr>
            <w:tcW w:w="361" w:type="pct"/>
            <w:tcBorders>
              <w:top w:val="single" w:sz="2" w:space="0" w:color="auto"/>
              <w:left w:val="single" w:sz="2" w:space="0" w:color="auto"/>
              <w:bottom w:val="single" w:sz="2" w:space="0" w:color="auto"/>
              <w:right w:val="single" w:sz="2" w:space="0" w:color="auto"/>
            </w:tcBorders>
          </w:tcPr>
          <w:p w14:paraId="4680D0B9" w14:textId="77777777" w:rsidR="00C10921" w:rsidRDefault="00C10921">
            <w:pPr>
              <w:widowControl w:val="0"/>
              <w:autoSpaceDE w:val="0"/>
              <w:autoSpaceDN w:val="0"/>
              <w:adjustRightInd w:val="0"/>
              <w:jc w:val="right"/>
              <w:rPr>
                <w:rFonts w:ascii="Times New Roman" w:hAnsi="Times New Roman"/>
                <w:sz w:val="14"/>
                <w:szCs w:val="14"/>
              </w:rPr>
            </w:pPr>
          </w:p>
          <w:p w14:paraId="56D42478" w14:textId="77777777" w:rsidR="00C10921" w:rsidRDefault="00C109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17451.18 </w:t>
            </w:r>
          </w:p>
        </w:tc>
      </w:tr>
      <w:tr w:rsidR="00C10921" w14:paraId="21EC9995" w14:textId="77777777" w:rsidTr="004D1BA6">
        <w:trPr>
          <w:trHeight w:val="152"/>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171C938" w14:textId="77777777" w:rsidR="00C10921" w:rsidRDefault="00C1092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413EAF" w14:textId="77777777" w:rsidR="00C10921" w:rsidRDefault="00C1092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0EBB81" w14:textId="77777777" w:rsidR="00C10921" w:rsidRDefault="00C1092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3C2E7C" w14:textId="77777777" w:rsidR="00C10921" w:rsidRDefault="00C1092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D03717" w14:textId="77777777" w:rsidR="00C10921" w:rsidRDefault="00C1092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0DE6AB6" w14:textId="77777777" w:rsidR="00C10921" w:rsidRDefault="00C109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14269.01 </w:t>
            </w:r>
          </w:p>
        </w:tc>
        <w:tc>
          <w:tcPr>
            <w:tcW w:w="359" w:type="pct"/>
            <w:tcBorders>
              <w:top w:val="single" w:sz="2" w:space="0" w:color="auto"/>
              <w:left w:val="single" w:sz="2" w:space="0" w:color="auto"/>
              <w:bottom w:val="single" w:sz="2" w:space="0" w:color="auto"/>
              <w:right w:val="single" w:sz="2" w:space="0" w:color="auto"/>
            </w:tcBorders>
            <w:hideMark/>
          </w:tcPr>
          <w:p w14:paraId="7FB09D9B" w14:textId="77777777" w:rsidR="00C10921" w:rsidRDefault="00C109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1994.42 </w:t>
            </w:r>
          </w:p>
        </w:tc>
        <w:tc>
          <w:tcPr>
            <w:tcW w:w="361" w:type="pct"/>
            <w:tcBorders>
              <w:top w:val="single" w:sz="2" w:space="0" w:color="auto"/>
              <w:left w:val="single" w:sz="2" w:space="0" w:color="auto"/>
              <w:bottom w:val="single" w:sz="2" w:space="0" w:color="auto"/>
              <w:right w:val="single" w:sz="2" w:space="0" w:color="auto"/>
            </w:tcBorders>
            <w:hideMark/>
          </w:tcPr>
          <w:p w14:paraId="359B4D2D" w14:textId="77777777" w:rsidR="00C10921" w:rsidRDefault="00C1092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17451.18 </w:t>
            </w:r>
          </w:p>
        </w:tc>
      </w:tr>
      <w:tr w:rsidR="00C10921" w14:paraId="0B5AE3F8" w14:textId="77777777" w:rsidTr="004D1BA6">
        <w:trPr>
          <w:trHeight w:val="44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CCCA1A1" w14:textId="77777777" w:rsidR="00C10921" w:rsidRDefault="00C1092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1614F51" w14:textId="2D0CEA3C" w:rsidR="00C10921" w:rsidRDefault="00FD37E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10921">
              <w:rPr>
                <w:rFonts w:ascii="Times New Roman" w:hAnsi="Times New Roman"/>
                <w:b/>
                <w:bCs/>
                <w:sz w:val="14"/>
                <w:szCs w:val="14"/>
              </w:rPr>
              <w:t xml:space="preserve"> Total: 14269.01 </w:t>
            </w:r>
          </w:p>
          <w:p w14:paraId="2D2CA840"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1994.42 </w:t>
            </w:r>
          </w:p>
          <w:p w14:paraId="253F6037"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17451.18 </w:t>
            </w:r>
          </w:p>
        </w:tc>
      </w:tr>
    </w:tbl>
    <w:p w14:paraId="38E8473C" w14:textId="77777777" w:rsidR="00C10921" w:rsidRDefault="00C10921" w:rsidP="00C10921">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21"/>
        <w:gridCol w:w="1775"/>
        <w:gridCol w:w="659"/>
        <w:gridCol w:w="657"/>
      </w:tblGrid>
      <w:tr w:rsidR="00C10921" w14:paraId="32A64F03" w14:textId="77777777" w:rsidTr="00A541EE">
        <w:trPr>
          <w:trHeight w:val="261"/>
        </w:trPr>
        <w:tc>
          <w:tcPr>
            <w:tcW w:w="1952" w:type="pct"/>
            <w:tcBorders>
              <w:top w:val="single" w:sz="2" w:space="0" w:color="auto"/>
              <w:left w:val="single" w:sz="2" w:space="0" w:color="auto"/>
              <w:bottom w:val="nil"/>
              <w:right w:val="single" w:sz="2" w:space="0" w:color="auto"/>
            </w:tcBorders>
            <w:shd w:val="clear" w:color="auto" w:fill="DCDCDC"/>
            <w:hideMark/>
          </w:tcPr>
          <w:p w14:paraId="42018DBB"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9" w:type="pct"/>
            <w:tcBorders>
              <w:top w:val="single" w:sz="2" w:space="0" w:color="auto"/>
              <w:left w:val="single" w:sz="2" w:space="0" w:color="auto"/>
              <w:bottom w:val="single" w:sz="2" w:space="0" w:color="auto"/>
              <w:right w:val="single" w:sz="2" w:space="0" w:color="auto"/>
            </w:tcBorders>
            <w:shd w:val="clear" w:color="auto" w:fill="DCDCDC"/>
            <w:hideMark/>
          </w:tcPr>
          <w:p w14:paraId="50A71CF8"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60F2E5C" w14:textId="77777777" w:rsidR="00C10921" w:rsidRDefault="00C109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F725835" w14:textId="77777777" w:rsidR="00C10921" w:rsidRDefault="00C109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0AEF2D2" w14:textId="77777777" w:rsidR="00C10921" w:rsidRDefault="00C109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C10921" w14:paraId="607BDE64" w14:textId="77777777" w:rsidTr="00A541EE">
        <w:trPr>
          <w:trHeight w:val="261"/>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31EF12"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9" w:type="pct"/>
            <w:tcBorders>
              <w:top w:val="single" w:sz="2" w:space="0" w:color="auto"/>
              <w:left w:val="single" w:sz="2" w:space="0" w:color="auto"/>
              <w:bottom w:val="single" w:sz="2" w:space="0" w:color="auto"/>
              <w:right w:val="single" w:sz="2" w:space="0" w:color="auto"/>
            </w:tcBorders>
            <w:shd w:val="clear" w:color="auto" w:fill="DCDCDC"/>
            <w:hideMark/>
          </w:tcPr>
          <w:p w14:paraId="63AD5C3B" w14:textId="77777777" w:rsidR="00C10921" w:rsidRDefault="00C1092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CB82358" w14:textId="77777777" w:rsidR="00C10921" w:rsidRDefault="00C109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14269.01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F30ADA1" w14:textId="77777777" w:rsidR="00C10921" w:rsidRDefault="00C109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1994.42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981B7FA" w14:textId="77777777" w:rsidR="00C10921" w:rsidRDefault="00C1092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17451.18 </w:t>
            </w:r>
          </w:p>
        </w:tc>
      </w:tr>
      <w:tr w:rsidR="00C10921" w14:paraId="37039604" w14:textId="77777777" w:rsidTr="00A541EE">
        <w:trPr>
          <w:trHeight w:val="7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B0F83BD" w14:textId="77777777" w:rsidR="00C10921" w:rsidRDefault="00C10921">
            <w:pPr>
              <w:rPr>
                <w:rFonts w:ascii="Times New Roman" w:hAnsi="Times New Roman" w:cs="Times New Roman"/>
                <w:b/>
                <w:bCs/>
                <w:sz w:val="14"/>
                <w:szCs w:val="14"/>
              </w:rPr>
            </w:pPr>
          </w:p>
        </w:tc>
        <w:tc>
          <w:tcPr>
            <w:tcW w:w="0" w:type="auto"/>
            <w:vAlign w:val="center"/>
            <w:hideMark/>
          </w:tcPr>
          <w:p w14:paraId="6D3DA23B" w14:textId="77777777" w:rsidR="00C10921" w:rsidRDefault="00C10921">
            <w:pPr>
              <w:rPr>
                <w:rFonts w:cs="Calibri"/>
                <w:sz w:val="20"/>
                <w:szCs w:val="20"/>
              </w:rPr>
            </w:pPr>
          </w:p>
        </w:tc>
        <w:tc>
          <w:tcPr>
            <w:tcW w:w="0" w:type="auto"/>
            <w:vAlign w:val="center"/>
            <w:hideMark/>
          </w:tcPr>
          <w:p w14:paraId="70859097" w14:textId="77777777" w:rsidR="00C10921" w:rsidRDefault="00C10921">
            <w:pPr>
              <w:rPr>
                <w:rFonts w:cs="Calibri"/>
                <w:sz w:val="20"/>
                <w:szCs w:val="20"/>
              </w:rPr>
            </w:pPr>
          </w:p>
        </w:tc>
        <w:tc>
          <w:tcPr>
            <w:tcW w:w="0" w:type="auto"/>
            <w:vAlign w:val="center"/>
            <w:hideMark/>
          </w:tcPr>
          <w:p w14:paraId="4F08E512" w14:textId="77777777" w:rsidR="00C10921" w:rsidRDefault="00C10921">
            <w:pPr>
              <w:rPr>
                <w:rFonts w:cs="Calibri"/>
                <w:sz w:val="20"/>
                <w:szCs w:val="20"/>
              </w:rPr>
            </w:pPr>
          </w:p>
        </w:tc>
        <w:tc>
          <w:tcPr>
            <w:tcW w:w="0" w:type="auto"/>
            <w:vAlign w:val="center"/>
            <w:hideMark/>
          </w:tcPr>
          <w:p w14:paraId="2348B2E4" w14:textId="77777777" w:rsidR="00C10921" w:rsidRDefault="00C10921">
            <w:pPr>
              <w:rPr>
                <w:rFonts w:cs="Calibri"/>
                <w:sz w:val="20"/>
                <w:szCs w:val="20"/>
              </w:rPr>
            </w:pPr>
          </w:p>
        </w:tc>
      </w:tr>
    </w:tbl>
    <w:p w14:paraId="7D6DA30F" w14:textId="77777777" w:rsidR="00907B0C" w:rsidRDefault="00907B0C" w:rsidP="00C10921">
      <w:pPr>
        <w:tabs>
          <w:tab w:val="left" w:pos="4802"/>
        </w:tabs>
        <w:jc w:val="both"/>
        <w:rPr>
          <w:rFonts w:ascii="Museo Sans 300" w:hAnsi="Museo Sans 300"/>
          <w:sz w:val="24"/>
          <w:lang w:eastAsia="es-ES"/>
        </w:rPr>
      </w:pPr>
    </w:p>
    <w:p w14:paraId="2FC3DA1C" w14:textId="7356B1A2" w:rsidR="00C10921" w:rsidRDefault="00C10921" w:rsidP="00907B0C">
      <w:pPr>
        <w:jc w:val="both"/>
        <w:rPr>
          <w:sz w:val="24"/>
          <w:lang w:eastAsia="es-SV"/>
        </w:rPr>
      </w:pPr>
      <w:r>
        <w:rPr>
          <w:rFonts w:ascii="Museo Sans 300" w:hAnsi="Museo Sans 300"/>
          <w:b/>
          <w:color w:val="000000"/>
          <w:sz w:val="24"/>
          <w:lang w:eastAsia="es-ES"/>
        </w:rPr>
        <w:t xml:space="preserve"> </w:t>
      </w:r>
      <w:r w:rsidRPr="008E149E">
        <w:rPr>
          <w:rFonts w:ascii="Museo Sans 300" w:hAnsi="Museo Sans 300"/>
          <w:b/>
          <w:color w:val="000000"/>
          <w:sz w:val="24"/>
          <w:u w:val="single"/>
          <w:lang w:eastAsia="es-ES"/>
        </w:rPr>
        <w:t>SEGUNDO:</w:t>
      </w:r>
      <w:r>
        <w:rPr>
          <w:rFonts w:ascii="Museo Sans 300" w:hAnsi="Museo Sans 300"/>
          <w:sz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8E149E">
        <w:rPr>
          <w:rFonts w:ascii="Museo Sans 300" w:hAnsi="Museo Sans 300"/>
          <w:b/>
          <w:sz w:val="24"/>
          <w:u w:val="single"/>
          <w:lang w:eastAsia="es-ES"/>
        </w:rPr>
        <w:t>TERCERO:</w:t>
      </w:r>
      <w:r>
        <w:rPr>
          <w:rFonts w:ascii="Museo Sans 300" w:hAnsi="Museo Sans 300"/>
          <w:b/>
          <w:sz w:val="24"/>
          <w:lang w:eastAsia="es-ES"/>
        </w:rPr>
        <w:t xml:space="preserve"> </w:t>
      </w:r>
      <w:r>
        <w:rPr>
          <w:rFonts w:ascii="Museo Sans 300" w:hAnsi="Museo Sans 300"/>
          <w:sz w:val="24"/>
        </w:rPr>
        <w:t>Instruir a la Gerencia de Desarrollo Rural para que, a través de la Sección de Cobros, realice las gestiones para el cobro</w:t>
      </w:r>
      <w:r>
        <w:rPr>
          <w:rFonts w:ascii="Museo Sans 300" w:hAnsi="Museo Sans 300"/>
          <w:sz w:val="24"/>
          <w:lang w:eastAsia="es-ES"/>
        </w:rPr>
        <w:t xml:space="preserve"> </w:t>
      </w:r>
      <w:r>
        <w:rPr>
          <w:rFonts w:ascii="Museo Sans 300" w:hAnsi="Museo Sans 300"/>
          <w:sz w:val="24"/>
        </w:rPr>
        <w:t xml:space="preserve">en concepto de </w:t>
      </w:r>
      <w:r>
        <w:rPr>
          <w:rFonts w:ascii="Museo Sans 300" w:hAnsi="Museo Sans 300"/>
          <w:sz w:val="24"/>
          <w:lang w:eastAsia="es-ES"/>
        </w:rPr>
        <w:t xml:space="preserve">gastos administrativos y de escrituración. </w:t>
      </w:r>
      <w:r w:rsidRPr="008E149E">
        <w:rPr>
          <w:rFonts w:ascii="Museo Sans 300" w:hAnsi="Museo Sans 300"/>
          <w:b/>
          <w:bCs/>
          <w:sz w:val="24"/>
          <w:u w:val="single"/>
        </w:rPr>
        <w:t>CUARTO:</w:t>
      </w:r>
      <w:r>
        <w:rPr>
          <w:rFonts w:ascii="Museo Sans 300" w:hAnsi="Museo Sans 300"/>
          <w:b/>
          <w:bCs/>
          <w:sz w:val="24"/>
        </w:rPr>
        <w:t xml:space="preserve"> </w:t>
      </w:r>
      <w:r>
        <w:rPr>
          <w:rFonts w:ascii="Museo Sans 300" w:hAnsi="Museo Sans 300"/>
          <w:sz w:val="24"/>
          <w:lang w:eastAsia="es-ES"/>
        </w:rPr>
        <w:t xml:space="preserve">Autorizar a la Gerencia Legal para que a través del Departamento de Escrituración elabore la respectiva escritura y al Departamento de Registro para que realice los trámites de inscripción de la misma. </w:t>
      </w:r>
      <w:r w:rsidRPr="008E149E">
        <w:rPr>
          <w:rFonts w:ascii="Museo Sans 300" w:hAnsi="Museo Sans 300"/>
          <w:b/>
          <w:sz w:val="24"/>
          <w:u w:val="single"/>
        </w:rPr>
        <w:t>QUINTO:</w:t>
      </w:r>
      <w:r>
        <w:rPr>
          <w:rFonts w:ascii="Museo Sans 300" w:hAnsi="Museo Sans 300"/>
          <w:b/>
          <w:sz w:val="24"/>
        </w:rPr>
        <w:t xml:space="preserve"> </w:t>
      </w:r>
      <w:r>
        <w:rPr>
          <w:rFonts w:ascii="Museo Sans 300" w:hAnsi="Museo Sans 300"/>
          <w:sz w:val="24"/>
          <w:lang w:eastAsia="es-ES"/>
        </w:rPr>
        <w:t>Facultar</w:t>
      </w:r>
      <w:r>
        <w:rPr>
          <w:rFonts w:ascii="Museo Sans 300" w:hAnsi="Museo Sans 300"/>
          <w:b/>
          <w:sz w:val="24"/>
          <w:lang w:eastAsia="es-ES"/>
        </w:rPr>
        <w:t xml:space="preserve"> </w:t>
      </w:r>
      <w:r w:rsidR="008E149E">
        <w:rPr>
          <w:rFonts w:ascii="Museo Sans 300" w:hAnsi="Museo Sans 300"/>
          <w:sz w:val="24"/>
          <w:lang w:eastAsia="es-ES"/>
        </w:rPr>
        <w:t>al s</w:t>
      </w:r>
      <w:r>
        <w:rPr>
          <w:rFonts w:ascii="Museo Sans 300" w:hAnsi="Museo Sans 300"/>
          <w:sz w:val="24"/>
          <w:lang w:eastAsia="es-ES"/>
        </w:rPr>
        <w:t>eñor Presidente para que, por sí, o por medio de Apoderado Especial, comparezca al otorgamiento de la correspondiente escritura.</w:t>
      </w:r>
      <w:r w:rsidR="008E149E">
        <w:rPr>
          <w:rFonts w:ascii="Museo Sans 300" w:hAnsi="Museo Sans 300"/>
          <w:sz w:val="24"/>
          <w:lang w:eastAsia="es-ES"/>
        </w:rPr>
        <w:t xml:space="preserve"> Este Acuerdo, queda aprobado y ratificado</w:t>
      </w:r>
      <w:r>
        <w:rPr>
          <w:rFonts w:ascii="Museo Sans 300" w:hAnsi="Museo Sans 300"/>
          <w:sz w:val="24"/>
          <w:lang w:eastAsia="es-ES"/>
        </w:rPr>
        <w:t xml:space="preserve">. </w:t>
      </w:r>
      <w:r w:rsidR="008E149E" w:rsidRPr="008E149E">
        <w:rPr>
          <w:rFonts w:ascii="Museo Sans 300" w:hAnsi="Museo Sans 300"/>
          <w:sz w:val="24"/>
          <w:lang w:eastAsia="es-ES"/>
        </w:rPr>
        <w:t>NOTIFÍQUESE.”””””””</w:t>
      </w:r>
    </w:p>
    <w:p w14:paraId="51FFBDAF" w14:textId="0AECA2FB" w:rsidR="00426DF0" w:rsidRDefault="00426DF0" w:rsidP="005560B8">
      <w:pPr>
        <w:contextualSpacing/>
        <w:jc w:val="both"/>
        <w:rPr>
          <w:rFonts w:ascii="Museo Sans 300" w:hAnsi="Museo Sans 300"/>
          <w:sz w:val="24"/>
          <w:szCs w:val="24"/>
        </w:rPr>
      </w:pPr>
      <w:r w:rsidRPr="00D906B0">
        <w:rPr>
          <w:rFonts w:ascii="Museo Sans 300" w:hAnsi="Museo Sans 300"/>
          <w:sz w:val="24"/>
          <w:szCs w:val="24"/>
        </w:rPr>
        <w:t xml:space="preserve"> </w:t>
      </w:r>
    </w:p>
    <w:p w14:paraId="5D526962" w14:textId="77777777" w:rsidR="007E1B68" w:rsidRDefault="007E1B68" w:rsidP="005560B8">
      <w:pPr>
        <w:contextualSpacing/>
        <w:jc w:val="both"/>
        <w:rPr>
          <w:rFonts w:ascii="Museo Sans 300" w:hAnsi="Museo Sans 300"/>
          <w:sz w:val="24"/>
          <w:szCs w:val="24"/>
        </w:rPr>
      </w:pPr>
    </w:p>
    <w:p w14:paraId="3DA1BB7B" w14:textId="77777777" w:rsidR="007E1B68" w:rsidRPr="005560B8" w:rsidRDefault="007E1B68" w:rsidP="005560B8">
      <w:pPr>
        <w:contextualSpacing/>
        <w:jc w:val="both"/>
        <w:rPr>
          <w:rFonts w:ascii="Museo Sans 300" w:hAnsi="Museo Sans 300"/>
          <w:sz w:val="24"/>
          <w:szCs w:val="24"/>
          <w:lang w:eastAsia="es-ES"/>
        </w:rPr>
      </w:pPr>
    </w:p>
    <w:p w14:paraId="1681C856" w14:textId="1F9BDDE7" w:rsidR="00C674BE" w:rsidRPr="00C201EF" w:rsidRDefault="00426DF0" w:rsidP="00C201EF">
      <w:pPr>
        <w:jc w:val="both"/>
        <w:rPr>
          <w:rFonts w:ascii="Museo Sans 300" w:eastAsia="Calibri" w:hAnsi="Museo Sans 300" w:cs="Arial"/>
          <w:sz w:val="24"/>
          <w:szCs w:val="24"/>
        </w:rPr>
      </w:pPr>
      <w:r w:rsidRPr="00C201EF">
        <w:rPr>
          <w:rFonts w:ascii="Museo Sans 300" w:hAnsi="Museo Sans 300"/>
          <w:sz w:val="24"/>
          <w:szCs w:val="24"/>
        </w:rPr>
        <w:lastRenderedPageBreak/>
        <w:t xml:space="preserve">“””””XIV) El señor Presidente somete a consideración de Junta Directiva, dictamen técnico 08, presentado por la Unidad de Adjudicación de Inmuebles, referente a la </w:t>
      </w:r>
      <w:r w:rsidR="00C674BE" w:rsidRPr="00C201EF">
        <w:rPr>
          <w:rFonts w:ascii="Museo Sans 300" w:hAnsi="Museo Sans 300"/>
          <w:sz w:val="24"/>
          <w:szCs w:val="24"/>
        </w:rPr>
        <w:t xml:space="preserve">modificación del  </w:t>
      </w:r>
      <w:r w:rsidR="00F97F93" w:rsidRPr="00C201EF">
        <w:rPr>
          <w:rFonts w:ascii="Museo Sans 300" w:hAnsi="Museo Sans 300"/>
          <w:b/>
          <w:sz w:val="24"/>
          <w:szCs w:val="24"/>
        </w:rPr>
        <w:t>Punto</w:t>
      </w:r>
      <w:r w:rsidR="00C674BE" w:rsidRPr="00C201EF">
        <w:rPr>
          <w:rFonts w:ascii="Museo Sans 300" w:hAnsi="Museo Sans 300"/>
          <w:b/>
          <w:sz w:val="24"/>
          <w:szCs w:val="24"/>
        </w:rPr>
        <w:t xml:space="preserve"> VII de</w:t>
      </w:r>
      <w:r w:rsidR="00F97F93" w:rsidRPr="00C201EF">
        <w:rPr>
          <w:rFonts w:ascii="Museo Sans 300" w:hAnsi="Museo Sans 300"/>
          <w:b/>
          <w:sz w:val="24"/>
          <w:szCs w:val="24"/>
        </w:rPr>
        <w:t>l</w:t>
      </w:r>
      <w:r w:rsidR="00C674BE" w:rsidRPr="00C201EF">
        <w:rPr>
          <w:rFonts w:ascii="Museo Sans 300" w:hAnsi="Museo Sans 300"/>
          <w:b/>
          <w:sz w:val="24"/>
          <w:szCs w:val="24"/>
        </w:rPr>
        <w:t xml:space="preserve"> Acta de Sesión Ordinaria 14-2019, fecha 9 de julio de 2019</w:t>
      </w:r>
      <w:r w:rsidR="00C674BE" w:rsidRPr="00C201EF">
        <w:rPr>
          <w:rFonts w:ascii="Museo Sans 300" w:hAnsi="Museo Sans 300"/>
          <w:sz w:val="24"/>
          <w:szCs w:val="24"/>
        </w:rPr>
        <w:t xml:space="preserve">, </w:t>
      </w:r>
      <w:r w:rsidR="00C674BE" w:rsidRPr="00C201EF">
        <w:rPr>
          <w:rFonts w:ascii="Museo Sans 300" w:eastAsia="Times New Roman" w:hAnsi="Museo Sans 300" w:cs="Times New Roman"/>
          <w:sz w:val="24"/>
          <w:szCs w:val="24"/>
          <w:lang w:eastAsia="es-ES"/>
        </w:rPr>
        <w:t>mediante el cual se aprobó nómina de beneficiarios del</w:t>
      </w:r>
      <w:r w:rsidR="00C674BE" w:rsidRPr="00C201EF">
        <w:rPr>
          <w:rFonts w:ascii="Museo Sans 300" w:eastAsia="Calibri" w:hAnsi="Museo Sans 300" w:cs="Arial"/>
          <w:sz w:val="24"/>
          <w:szCs w:val="24"/>
        </w:rPr>
        <w:t xml:space="preserve"> Proyecto denominado </w:t>
      </w:r>
      <w:r w:rsidR="00C674BE" w:rsidRPr="00C201EF">
        <w:rPr>
          <w:rFonts w:ascii="Museo Sans 300" w:eastAsia="Calibri" w:hAnsi="Museo Sans 300" w:cs="Arial"/>
          <w:b/>
          <w:sz w:val="24"/>
          <w:szCs w:val="24"/>
        </w:rPr>
        <w:t>LOTIFICACIÓN AGRÍCOLA,</w:t>
      </w:r>
      <w:r w:rsidR="00C674BE" w:rsidRPr="00C201EF">
        <w:rPr>
          <w:rFonts w:ascii="Museo Sans 300" w:eastAsia="Calibri" w:hAnsi="Museo Sans 300" w:cs="Arial"/>
          <w:sz w:val="24"/>
          <w:szCs w:val="24"/>
        </w:rPr>
        <w:t xml:space="preserve"> desarrollado en </w:t>
      </w:r>
      <w:r w:rsidR="00C674BE" w:rsidRPr="00C201EF">
        <w:rPr>
          <w:rFonts w:ascii="Museo Sans 300" w:eastAsia="Calibri" w:hAnsi="Museo Sans 300" w:cs="Arial"/>
          <w:b/>
          <w:sz w:val="24"/>
          <w:szCs w:val="24"/>
        </w:rPr>
        <w:t>HACIENDA EL TERCIO P 3-2</w:t>
      </w:r>
      <w:r w:rsidR="00C674BE" w:rsidRPr="00C201EF">
        <w:rPr>
          <w:rFonts w:ascii="Museo Sans 300" w:eastAsia="Calibri" w:hAnsi="Museo Sans 300" w:cs="Arial"/>
          <w:sz w:val="24"/>
          <w:szCs w:val="24"/>
        </w:rPr>
        <w:t xml:space="preserve">, y según Plano como </w:t>
      </w:r>
      <w:r w:rsidR="00C674BE" w:rsidRPr="00C201EF">
        <w:rPr>
          <w:rFonts w:ascii="Museo Sans 300" w:eastAsia="Calibri" w:hAnsi="Museo Sans 300" w:cs="Arial"/>
          <w:b/>
          <w:sz w:val="24"/>
          <w:szCs w:val="24"/>
        </w:rPr>
        <w:t>HACIENDA EL TERCIO PORCIÓN 3-2, PORCIÓN 1</w:t>
      </w:r>
      <w:r w:rsidR="00F97F93" w:rsidRPr="00C201EF">
        <w:rPr>
          <w:rFonts w:ascii="Museo Sans 300" w:eastAsia="Calibri" w:hAnsi="Museo Sans 300" w:cs="Arial"/>
          <w:sz w:val="24"/>
          <w:szCs w:val="24"/>
        </w:rPr>
        <w:t>, ubicada</w:t>
      </w:r>
      <w:r w:rsidR="00C674BE" w:rsidRPr="00C201EF">
        <w:rPr>
          <w:rFonts w:ascii="Museo Sans 300" w:eastAsia="Calibri" w:hAnsi="Museo Sans 300" w:cs="Arial"/>
          <w:sz w:val="24"/>
          <w:szCs w:val="24"/>
        </w:rPr>
        <w:t xml:space="preserve"> en jurisdicción de Puerto El Triunfo, departamento de Usulután</w:t>
      </w:r>
      <w:r w:rsidR="00F97F93" w:rsidRPr="00C201EF">
        <w:rPr>
          <w:rFonts w:ascii="Museo Sans 300" w:eastAsia="Calibri" w:hAnsi="Museo Sans 300" w:cs="Arial"/>
          <w:sz w:val="24"/>
          <w:szCs w:val="24"/>
        </w:rPr>
        <w:t>,</w:t>
      </w:r>
      <w:r w:rsidR="00C674BE" w:rsidRPr="00C201EF">
        <w:rPr>
          <w:rFonts w:ascii="Museo Sans 300" w:eastAsia="Calibri" w:hAnsi="Museo Sans 300" w:cs="Arial"/>
          <w:sz w:val="24"/>
          <w:szCs w:val="24"/>
        </w:rPr>
        <w:t xml:space="preserve"> </w:t>
      </w:r>
      <w:r w:rsidR="00F97F93" w:rsidRPr="00C201EF">
        <w:rPr>
          <w:rFonts w:ascii="Museo Sans 300" w:eastAsia="Calibri" w:hAnsi="Museo Sans 300" w:cs="Arial"/>
          <w:b/>
          <w:sz w:val="24"/>
          <w:szCs w:val="24"/>
        </w:rPr>
        <w:t>c</w:t>
      </w:r>
      <w:r w:rsidR="00C674BE" w:rsidRPr="00C201EF">
        <w:rPr>
          <w:rFonts w:ascii="Museo Sans 300" w:eastAsia="Calibri" w:hAnsi="Museo Sans 300" w:cs="Arial"/>
          <w:b/>
          <w:sz w:val="24"/>
          <w:szCs w:val="24"/>
        </w:rPr>
        <w:t xml:space="preserve">ódigo de SIIE 111414, </w:t>
      </w:r>
      <w:r w:rsidR="00F97F93" w:rsidRPr="00C201EF">
        <w:rPr>
          <w:rFonts w:ascii="Museo Sans 300" w:eastAsia="Calibri" w:hAnsi="Museo Sans 300" w:cs="Arial"/>
          <w:b/>
          <w:sz w:val="24"/>
          <w:szCs w:val="24"/>
        </w:rPr>
        <w:t>SSE 1838, e</w:t>
      </w:r>
      <w:r w:rsidR="00C674BE" w:rsidRPr="00C201EF">
        <w:rPr>
          <w:rFonts w:ascii="Museo Sans 300" w:eastAsia="Calibri" w:hAnsi="Museo Sans 300" w:cs="Arial"/>
          <w:b/>
          <w:sz w:val="24"/>
          <w:szCs w:val="24"/>
        </w:rPr>
        <w:t>ntrega 45</w:t>
      </w:r>
      <w:r w:rsidR="00C674BE" w:rsidRPr="00C201EF">
        <w:rPr>
          <w:rFonts w:ascii="Museo Sans 300" w:eastAsia="Calibri" w:hAnsi="Museo Sans 300" w:cs="Arial"/>
          <w:sz w:val="24"/>
          <w:szCs w:val="24"/>
        </w:rPr>
        <w:t xml:space="preserve">, </w:t>
      </w:r>
      <w:r w:rsidR="00F97F93" w:rsidRPr="00C201EF">
        <w:rPr>
          <w:rFonts w:ascii="Museo Sans 300" w:eastAsia="Calibri" w:hAnsi="Museo Sans 300" w:cs="Arial"/>
          <w:sz w:val="24"/>
          <w:szCs w:val="24"/>
        </w:rPr>
        <w:t>en el cual  hace</w:t>
      </w:r>
      <w:r w:rsidR="00C674BE" w:rsidRPr="00C201EF">
        <w:rPr>
          <w:rFonts w:ascii="Museo Sans 300" w:eastAsia="Calibri" w:hAnsi="Museo Sans 300" w:cs="Arial"/>
          <w:sz w:val="24"/>
          <w:szCs w:val="24"/>
        </w:rPr>
        <w:t xml:space="preserve"> las siguientes consideraciones:</w:t>
      </w:r>
    </w:p>
    <w:p w14:paraId="0BEF4C6F" w14:textId="77777777" w:rsidR="00C674BE" w:rsidRPr="00C201EF" w:rsidRDefault="00C674BE" w:rsidP="00C201EF">
      <w:pPr>
        <w:jc w:val="both"/>
        <w:rPr>
          <w:rFonts w:ascii="Museo Sans 300" w:eastAsia="Calibri" w:hAnsi="Museo Sans 300" w:cs="Arial"/>
          <w:sz w:val="24"/>
          <w:szCs w:val="24"/>
        </w:rPr>
      </w:pPr>
    </w:p>
    <w:p w14:paraId="7653F2D9" w14:textId="0C5736D2" w:rsidR="00C674BE" w:rsidRPr="00C201EF" w:rsidRDefault="00C674BE" w:rsidP="00C201EF">
      <w:pPr>
        <w:pStyle w:val="Prrafodelista"/>
        <w:numPr>
          <w:ilvl w:val="0"/>
          <w:numId w:val="26"/>
        </w:numPr>
        <w:ind w:left="1134" w:hanging="708"/>
        <w:jc w:val="both"/>
        <w:rPr>
          <w:rFonts w:ascii="Museo Sans 300" w:eastAsia="Calibri" w:hAnsi="Museo Sans 300" w:cs="Arial"/>
          <w:sz w:val="24"/>
          <w:szCs w:val="24"/>
        </w:rPr>
      </w:pPr>
      <w:r w:rsidRPr="00C201EF">
        <w:rPr>
          <w:rFonts w:ascii="Museo Sans 300" w:eastAsia="Calibri" w:hAnsi="Museo Sans 300" w:cs="Arial"/>
          <w:sz w:val="24"/>
          <w:szCs w:val="24"/>
        </w:rPr>
        <w:t xml:space="preserve">Según Acuerdo contenido en el Punto XXXV de Acta de Sesión Ordinaria No. 33-2017, de fecha 8 de diciembre del año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5560B8">
        <w:rPr>
          <w:rFonts w:ascii="Museo Sans 300" w:eastAsia="Calibri" w:hAnsi="Museo Sans 300" w:cs="Arial"/>
          <w:sz w:val="24"/>
          <w:szCs w:val="24"/>
        </w:rPr>
        <w:t xml:space="preserve">--- </w:t>
      </w:r>
      <w:r w:rsidRPr="00C201EF">
        <w:rPr>
          <w:rFonts w:ascii="Museo Sans 300" w:eastAsia="Calibri" w:hAnsi="Museo Sans 300" w:cs="Arial"/>
          <w:sz w:val="24"/>
          <w:szCs w:val="24"/>
        </w:rPr>
        <w:t xml:space="preserve">-00000, del Registro de la Propiedad Raíz e Hipotecas de la Segunda Sección de Oriente, departamento de Usulután, según consta en Escritura Pública de Compraventa N° </w:t>
      </w:r>
      <w:r w:rsidR="005560B8">
        <w:rPr>
          <w:rFonts w:ascii="Museo Sans 300" w:eastAsia="Calibri" w:hAnsi="Museo Sans 300" w:cs="Arial"/>
          <w:sz w:val="24"/>
          <w:szCs w:val="24"/>
        </w:rPr>
        <w:t>---</w:t>
      </w:r>
      <w:r w:rsidRPr="00C201EF">
        <w:rPr>
          <w:rFonts w:ascii="Museo Sans 300" w:eastAsia="Calibri" w:hAnsi="Museo Sans 300" w:cs="Arial"/>
          <w:sz w:val="24"/>
          <w:szCs w:val="24"/>
        </w:rPr>
        <w:t xml:space="preserve"> del Libro </w:t>
      </w:r>
      <w:r w:rsidR="005560B8">
        <w:rPr>
          <w:rFonts w:ascii="Museo Sans 300" w:eastAsia="Calibri" w:hAnsi="Museo Sans 300" w:cs="Arial"/>
          <w:sz w:val="24"/>
          <w:szCs w:val="24"/>
        </w:rPr>
        <w:t>---</w:t>
      </w:r>
      <w:r w:rsidRPr="00C201EF">
        <w:rPr>
          <w:rFonts w:ascii="Museo Sans 300" w:eastAsia="Calibri" w:hAnsi="Museo Sans 300" w:cs="Arial"/>
          <w:sz w:val="24"/>
          <w:szCs w:val="24"/>
        </w:rPr>
        <w:t xml:space="preserve"> de Protocolo otorgada el día </w:t>
      </w:r>
      <w:r w:rsidR="005560B8">
        <w:rPr>
          <w:rFonts w:ascii="Museo Sans 300" w:eastAsia="Calibri" w:hAnsi="Museo Sans 300" w:cs="Arial"/>
          <w:sz w:val="24"/>
          <w:szCs w:val="24"/>
        </w:rPr>
        <w:t>---</w:t>
      </w:r>
      <w:r w:rsidRPr="00C201EF">
        <w:rPr>
          <w:rFonts w:ascii="Museo Sans 300" w:eastAsia="Calibri" w:hAnsi="Museo Sans 300" w:cs="Arial"/>
          <w:sz w:val="24"/>
          <w:szCs w:val="24"/>
        </w:rPr>
        <w:t xml:space="preserve"> de </w:t>
      </w:r>
      <w:r w:rsidR="005560B8">
        <w:rPr>
          <w:rFonts w:ascii="Museo Sans 300" w:eastAsia="Calibri" w:hAnsi="Museo Sans 300" w:cs="Arial"/>
          <w:sz w:val="24"/>
          <w:szCs w:val="24"/>
        </w:rPr>
        <w:t>---</w:t>
      </w:r>
      <w:r w:rsidRPr="00C201EF">
        <w:rPr>
          <w:rFonts w:ascii="Museo Sans 300" w:eastAsia="Calibri" w:hAnsi="Museo Sans 300" w:cs="Arial"/>
          <w:sz w:val="24"/>
          <w:szCs w:val="24"/>
        </w:rPr>
        <w:t xml:space="preserve"> del año </w:t>
      </w:r>
      <w:r w:rsidR="005560B8">
        <w:rPr>
          <w:rFonts w:ascii="Museo Sans 300" w:eastAsia="Calibri" w:hAnsi="Museo Sans 300" w:cs="Arial"/>
          <w:sz w:val="24"/>
          <w:szCs w:val="24"/>
        </w:rPr>
        <w:t>---</w:t>
      </w:r>
      <w:r w:rsidRPr="00C201EF">
        <w:rPr>
          <w:rFonts w:ascii="Museo Sans 300" w:eastAsia="Calibri" w:hAnsi="Museo Sans 300" w:cs="Arial"/>
          <w:sz w:val="24"/>
          <w:szCs w:val="24"/>
        </w:rPr>
        <w:t>, por el señor Sixto David González</w:t>
      </w:r>
      <w:r w:rsidR="00F97F93" w:rsidRPr="00C201EF">
        <w:rPr>
          <w:rFonts w:ascii="Museo Sans 300" w:eastAsia="Calibri" w:hAnsi="Museo Sans 300" w:cs="Arial"/>
          <w:sz w:val="24"/>
          <w:szCs w:val="24"/>
        </w:rPr>
        <w:t xml:space="preserve"> Pacheco, ante los oficios del n</w:t>
      </w:r>
      <w:r w:rsidRPr="00C201EF">
        <w:rPr>
          <w:rFonts w:ascii="Museo Sans 300" w:eastAsia="Calibri" w:hAnsi="Museo Sans 300" w:cs="Arial"/>
          <w:sz w:val="24"/>
          <w:szCs w:val="24"/>
        </w:rPr>
        <w:t>otario Balbino Santos Figueroa.</w:t>
      </w:r>
    </w:p>
    <w:p w14:paraId="0D985556" w14:textId="77777777" w:rsidR="00C674BE" w:rsidRPr="00C201EF" w:rsidRDefault="00C674BE" w:rsidP="00C201EF">
      <w:pPr>
        <w:rPr>
          <w:rFonts w:ascii="Museo Sans 300" w:eastAsia="Calibri" w:hAnsi="Museo Sans 300" w:cs="Arial"/>
          <w:sz w:val="24"/>
          <w:szCs w:val="24"/>
        </w:rPr>
      </w:pPr>
    </w:p>
    <w:p w14:paraId="280E8A4D" w14:textId="65317E69" w:rsidR="00C674BE" w:rsidRDefault="00C674BE" w:rsidP="00C201EF">
      <w:pPr>
        <w:ind w:left="1134"/>
        <w:jc w:val="both"/>
        <w:rPr>
          <w:rFonts w:ascii="Museo Sans 300" w:eastAsia="Calibri" w:hAnsi="Museo Sans 300" w:cs="Arial"/>
          <w:sz w:val="24"/>
          <w:szCs w:val="24"/>
        </w:rPr>
      </w:pPr>
      <w:r w:rsidRPr="00C201EF">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5560B8">
        <w:rPr>
          <w:rFonts w:ascii="Museo Sans 300" w:eastAsia="Calibri" w:hAnsi="Museo Sans 300" w:cs="Arial"/>
          <w:sz w:val="24"/>
          <w:szCs w:val="24"/>
        </w:rPr>
        <w:t xml:space="preserve">--- </w:t>
      </w:r>
      <w:r w:rsidRPr="00C201EF">
        <w:rPr>
          <w:rFonts w:ascii="Museo Sans 300" w:eastAsia="Calibri" w:hAnsi="Museo Sans 300" w:cs="Arial"/>
          <w:sz w:val="24"/>
          <w:szCs w:val="24"/>
        </w:rPr>
        <w:t>-00000, en el que se implementó un PROYECTO denominado LOTIFICACIÓN AGRÍCOLA.</w:t>
      </w:r>
    </w:p>
    <w:p w14:paraId="2975A9FF" w14:textId="77777777" w:rsidR="00FA5F9F" w:rsidRPr="00C201EF" w:rsidRDefault="00FA5F9F" w:rsidP="00C201EF">
      <w:pPr>
        <w:ind w:left="1134"/>
        <w:jc w:val="both"/>
        <w:rPr>
          <w:rFonts w:ascii="Museo Sans 300" w:eastAsia="Calibri" w:hAnsi="Museo Sans 300" w:cs="Arial"/>
          <w:sz w:val="24"/>
          <w:szCs w:val="24"/>
        </w:rPr>
      </w:pPr>
    </w:p>
    <w:p w14:paraId="50DC7F71" w14:textId="33B4A770" w:rsidR="00C674BE" w:rsidRPr="005560B8" w:rsidRDefault="00C674BE" w:rsidP="005560B8">
      <w:pPr>
        <w:pStyle w:val="Prrafodelista"/>
        <w:numPr>
          <w:ilvl w:val="0"/>
          <w:numId w:val="26"/>
        </w:numPr>
        <w:ind w:left="1134" w:hanging="708"/>
        <w:jc w:val="both"/>
        <w:rPr>
          <w:rFonts w:ascii="Museo Sans 300" w:eastAsia="Times New Roman" w:hAnsi="Museo Sans 300" w:cs="Times New Roman"/>
          <w:b/>
          <w:sz w:val="24"/>
          <w:szCs w:val="24"/>
          <w:lang w:eastAsia="es-MX"/>
        </w:rPr>
      </w:pPr>
      <w:r w:rsidRPr="00C201EF">
        <w:rPr>
          <w:rFonts w:ascii="Museo Sans 300" w:eastAsia="MS Mincho" w:hAnsi="Museo Sans 300"/>
          <w:sz w:val="24"/>
          <w:szCs w:val="24"/>
          <w:lang w:val="es-ES" w:eastAsia="es-ES"/>
        </w:rPr>
        <w:t xml:space="preserve">En el Acuerdo contenido en el punto VI, Sesión Ordinaria 05-2019 de fecha 04 de marzo de 2019, se aprobó el </w:t>
      </w:r>
      <w:r w:rsidRPr="00C201EF">
        <w:rPr>
          <w:rFonts w:ascii="Museo Sans 300" w:eastAsia="Calibri" w:hAnsi="Museo Sans 300" w:cs="Arial"/>
          <w:sz w:val="24"/>
          <w:szCs w:val="24"/>
          <w:lang w:val="es-ES" w:eastAsia="es-ES"/>
        </w:rPr>
        <w:t xml:space="preserve">Proyecto denominado </w:t>
      </w:r>
      <w:r w:rsidRPr="00C201EF">
        <w:rPr>
          <w:rFonts w:ascii="Museo Sans 300" w:eastAsia="Calibri" w:hAnsi="Museo Sans 300" w:cs="Arial"/>
          <w:b/>
          <w:sz w:val="24"/>
          <w:szCs w:val="24"/>
          <w:lang w:val="es-ES" w:eastAsia="es-ES"/>
        </w:rPr>
        <w:t>Lotificación Agrícola</w:t>
      </w:r>
      <w:r w:rsidRPr="00C201EF">
        <w:rPr>
          <w:rFonts w:ascii="Museo Sans 300" w:eastAsia="Calibri" w:hAnsi="Museo Sans 300" w:cs="Arial"/>
          <w:sz w:val="24"/>
          <w:szCs w:val="24"/>
          <w:lang w:val="es-ES" w:eastAsia="es-ES"/>
        </w:rPr>
        <w:t xml:space="preserve"> desarrollado en</w:t>
      </w:r>
      <w:r w:rsidRPr="00C201EF">
        <w:rPr>
          <w:rFonts w:ascii="Museo Sans 300" w:eastAsia="Calibri" w:hAnsi="Museo Sans 300" w:cs="Arial"/>
          <w:b/>
          <w:sz w:val="24"/>
          <w:szCs w:val="24"/>
          <w:lang w:val="es-ES" w:eastAsia="es-ES"/>
        </w:rPr>
        <w:t xml:space="preserve"> </w:t>
      </w:r>
      <w:r w:rsidRPr="00C201EF">
        <w:rPr>
          <w:rFonts w:ascii="Museo Sans 300" w:eastAsia="Calibri" w:hAnsi="Museo Sans 300" w:cs="Arial"/>
          <w:sz w:val="24"/>
          <w:szCs w:val="24"/>
          <w:lang w:val="es-ES" w:eastAsia="es-ES"/>
        </w:rPr>
        <w:t xml:space="preserve">el inmueble identificado como HACIENDA EL TERCIO P 3-2, y según Plano como HACIENDA EL TERCIO PORCIÓN 3-2, PORCIÓN 1, </w:t>
      </w:r>
      <w:r w:rsidRPr="00C201EF">
        <w:rPr>
          <w:rFonts w:ascii="Museo Sans 300" w:eastAsia="MS Mincho" w:hAnsi="Museo Sans 300"/>
          <w:sz w:val="24"/>
          <w:szCs w:val="24"/>
          <w:lang w:val="es-ES" w:eastAsia="es-ES"/>
        </w:rPr>
        <w:t xml:space="preserve">que comprende </w:t>
      </w:r>
      <w:r w:rsidR="005560B8">
        <w:rPr>
          <w:rFonts w:ascii="Museo Sans 300" w:eastAsia="MS Mincho" w:hAnsi="Museo Sans 300"/>
          <w:sz w:val="24"/>
          <w:szCs w:val="24"/>
          <w:lang w:val="es-ES" w:eastAsia="es-ES"/>
        </w:rPr>
        <w:t>---</w:t>
      </w:r>
      <w:r w:rsidRPr="00C201EF">
        <w:rPr>
          <w:rFonts w:ascii="Museo Sans 300" w:eastAsia="MS Mincho" w:hAnsi="Museo Sans 300"/>
          <w:sz w:val="24"/>
          <w:szCs w:val="24"/>
          <w:lang w:val="es-ES" w:eastAsia="es-ES"/>
        </w:rPr>
        <w:t xml:space="preserve"> Lotes Agrícolas (Polígonos del </w:t>
      </w:r>
      <w:r w:rsidR="005560B8">
        <w:rPr>
          <w:rFonts w:ascii="Museo Sans 300" w:eastAsia="MS Mincho" w:hAnsi="Museo Sans 300"/>
          <w:sz w:val="24"/>
          <w:szCs w:val="24"/>
          <w:lang w:val="es-ES" w:eastAsia="es-ES"/>
        </w:rPr>
        <w:t>---</w:t>
      </w:r>
      <w:r w:rsidRPr="00C201EF">
        <w:rPr>
          <w:rFonts w:ascii="Museo Sans 300" w:eastAsia="MS Mincho" w:hAnsi="Museo Sans 300"/>
          <w:sz w:val="24"/>
          <w:szCs w:val="24"/>
          <w:lang w:val="es-ES" w:eastAsia="es-ES"/>
        </w:rPr>
        <w:t xml:space="preserve">), 3 Áreas de Reserva ISTA 1, 2 y 3, 8 Zonas de Protección (de la 1 a la 8), casa comunal, 4 iglesias evangélicas ( de la 1 a la 4), cancha de futbol, 4 canaletas (de la 1 a la 4), dreno, desagüe y área de Calles en un área total </w:t>
      </w:r>
      <w:r w:rsidRPr="005560B8">
        <w:rPr>
          <w:rFonts w:ascii="Museo Sans 300" w:eastAsia="MS Mincho" w:hAnsi="Museo Sans 300"/>
          <w:sz w:val="24"/>
          <w:szCs w:val="24"/>
          <w:lang w:val="es-ES" w:eastAsia="es-ES"/>
        </w:rPr>
        <w:t xml:space="preserve">de </w:t>
      </w:r>
      <w:r w:rsidRPr="005560B8">
        <w:rPr>
          <w:rFonts w:ascii="Museo Sans 300" w:eastAsia="Calibri" w:hAnsi="Museo Sans 300" w:cs="Arial"/>
          <w:sz w:val="24"/>
          <w:szCs w:val="24"/>
          <w:lang w:val="es-ES" w:eastAsia="es-ES"/>
        </w:rPr>
        <w:t xml:space="preserve">11 Hás. 19 Ás. 43.04 Cás, Inscrito a favor de ISTA a la Matrícula </w:t>
      </w:r>
      <w:r w:rsidR="005560B8">
        <w:rPr>
          <w:rFonts w:ascii="Museo Sans 300" w:eastAsia="Calibri" w:hAnsi="Museo Sans 300" w:cs="Arial"/>
          <w:sz w:val="24"/>
          <w:szCs w:val="24"/>
          <w:lang w:val="es-ES" w:eastAsia="es-ES"/>
        </w:rPr>
        <w:t>--- -</w:t>
      </w:r>
      <w:r w:rsidRPr="005560B8">
        <w:rPr>
          <w:rFonts w:ascii="Museo Sans 300" w:eastAsia="Calibri" w:hAnsi="Museo Sans 300" w:cs="Arial"/>
          <w:sz w:val="24"/>
          <w:szCs w:val="24"/>
          <w:lang w:val="es-ES" w:eastAsia="es-ES"/>
        </w:rPr>
        <w:t xml:space="preserve">00000. </w:t>
      </w:r>
    </w:p>
    <w:p w14:paraId="3611F93A" w14:textId="77777777" w:rsidR="00C674BE" w:rsidRPr="00C201EF" w:rsidRDefault="00C674BE" w:rsidP="00C201EF">
      <w:pPr>
        <w:pStyle w:val="Prrafodelista"/>
        <w:ind w:left="0"/>
        <w:jc w:val="both"/>
        <w:rPr>
          <w:rFonts w:ascii="Museo Sans 300" w:hAnsi="Museo Sans 300"/>
          <w:b/>
          <w:sz w:val="24"/>
          <w:szCs w:val="24"/>
        </w:rPr>
      </w:pPr>
    </w:p>
    <w:p w14:paraId="6A93047A" w14:textId="7C988E4D" w:rsidR="00C674BE" w:rsidRPr="00C201EF" w:rsidRDefault="00C674BE" w:rsidP="00C201EF">
      <w:pPr>
        <w:pStyle w:val="Prrafodelista"/>
        <w:numPr>
          <w:ilvl w:val="0"/>
          <w:numId w:val="26"/>
        </w:numPr>
        <w:ind w:left="1134" w:hanging="708"/>
        <w:jc w:val="both"/>
        <w:rPr>
          <w:rFonts w:ascii="Museo Sans 300" w:hAnsi="Museo Sans 300"/>
          <w:b/>
          <w:sz w:val="24"/>
          <w:szCs w:val="24"/>
        </w:rPr>
      </w:pPr>
      <w:r w:rsidRPr="00C201EF">
        <w:rPr>
          <w:rFonts w:ascii="Museo Sans 300" w:hAnsi="Museo Sans 300"/>
          <w:sz w:val="24"/>
          <w:szCs w:val="24"/>
        </w:rPr>
        <w:lastRenderedPageBreak/>
        <w:t xml:space="preserve">En el </w:t>
      </w:r>
      <w:r w:rsidRPr="00C201EF">
        <w:rPr>
          <w:rFonts w:ascii="Museo Sans 300" w:hAnsi="Museo Sans 300"/>
          <w:b/>
          <w:sz w:val="24"/>
          <w:szCs w:val="24"/>
        </w:rPr>
        <w:t xml:space="preserve">Punto VII de Acta de Sesión Ordinaria  14-2019, fecha 9 de julio de 2019, </w:t>
      </w:r>
      <w:r w:rsidRPr="00C201EF">
        <w:rPr>
          <w:rFonts w:ascii="Museo Sans 300" w:hAnsi="Museo Sans 300"/>
          <w:sz w:val="24"/>
          <w:szCs w:val="24"/>
        </w:rPr>
        <w:t xml:space="preserve">se adjudicó entre otros, el </w:t>
      </w:r>
      <w:r w:rsidR="00F97F93" w:rsidRPr="00C201EF">
        <w:rPr>
          <w:rFonts w:ascii="Museo Sans 300" w:hAnsi="Museo Sans 300"/>
          <w:b/>
          <w:sz w:val="24"/>
          <w:szCs w:val="24"/>
        </w:rPr>
        <w:t xml:space="preserve">lote </w:t>
      </w:r>
      <w:r w:rsidRPr="00C201EF">
        <w:rPr>
          <w:rFonts w:ascii="Museo Sans 300" w:hAnsi="Museo Sans 300"/>
          <w:b/>
          <w:sz w:val="24"/>
          <w:szCs w:val="24"/>
        </w:rPr>
        <w:t xml:space="preserve"> </w:t>
      </w:r>
      <w:r w:rsidR="005560B8">
        <w:rPr>
          <w:rFonts w:ascii="Museo Sans 300" w:hAnsi="Museo Sans 300"/>
          <w:b/>
          <w:sz w:val="24"/>
          <w:szCs w:val="24"/>
        </w:rPr>
        <w:t>---</w:t>
      </w:r>
      <w:r w:rsidRPr="00C201EF">
        <w:rPr>
          <w:rFonts w:ascii="Museo Sans 300" w:hAnsi="Museo Sans 300"/>
          <w:b/>
          <w:sz w:val="24"/>
          <w:szCs w:val="24"/>
        </w:rPr>
        <w:t xml:space="preserve">, Polígono </w:t>
      </w:r>
      <w:r w:rsidR="005560B8">
        <w:rPr>
          <w:rFonts w:ascii="Museo Sans 300" w:hAnsi="Museo Sans 300"/>
          <w:b/>
          <w:sz w:val="24"/>
          <w:szCs w:val="24"/>
        </w:rPr>
        <w:t>---</w:t>
      </w:r>
      <w:r w:rsidRPr="00C201EF">
        <w:rPr>
          <w:rFonts w:ascii="Museo Sans 300" w:hAnsi="Museo Sans 300"/>
          <w:b/>
          <w:sz w:val="24"/>
          <w:szCs w:val="24"/>
        </w:rPr>
        <w:t xml:space="preserve">, Porción </w:t>
      </w:r>
      <w:r w:rsidR="005560B8">
        <w:rPr>
          <w:rFonts w:ascii="Museo Sans 300" w:hAnsi="Museo Sans 300"/>
          <w:b/>
          <w:sz w:val="24"/>
          <w:szCs w:val="24"/>
        </w:rPr>
        <w:t>---</w:t>
      </w:r>
      <w:r w:rsidRPr="00C201EF">
        <w:rPr>
          <w:rFonts w:ascii="Museo Sans 300" w:hAnsi="Museo Sans 300"/>
          <w:b/>
          <w:sz w:val="24"/>
          <w:szCs w:val="24"/>
        </w:rPr>
        <w:t xml:space="preserve">, </w:t>
      </w:r>
      <w:r w:rsidRPr="00C201EF">
        <w:rPr>
          <w:rFonts w:ascii="Museo Sans 300" w:hAnsi="Museo Sans 300"/>
          <w:sz w:val="24"/>
          <w:szCs w:val="24"/>
        </w:rPr>
        <w:t>con un área de 194.85 Mts.², y con un precio de $258.41 a favor de los señores: JOSE ALBERTO HERNANDEZ</w:t>
      </w:r>
      <w:r w:rsidR="00F97F93" w:rsidRPr="00C201EF">
        <w:rPr>
          <w:rFonts w:ascii="Museo Sans 300" w:hAnsi="Museo Sans 300"/>
          <w:sz w:val="24"/>
          <w:szCs w:val="24"/>
        </w:rPr>
        <w:t>,</w:t>
      </w:r>
      <w:r w:rsidRPr="00C201EF">
        <w:rPr>
          <w:rFonts w:ascii="Museo Sans 300" w:hAnsi="Museo Sans 300"/>
          <w:sz w:val="24"/>
          <w:szCs w:val="24"/>
        </w:rPr>
        <w:t xml:space="preserve"> y MARIA AMPARO CHICAS.</w:t>
      </w:r>
    </w:p>
    <w:p w14:paraId="251FB76E" w14:textId="77777777" w:rsidR="00C674BE" w:rsidRPr="00C201EF" w:rsidRDefault="00C674BE" w:rsidP="00C201EF">
      <w:pPr>
        <w:pStyle w:val="Prrafodelista"/>
        <w:rPr>
          <w:rFonts w:ascii="Museo Sans 300" w:hAnsi="Museo Sans 300"/>
          <w:b/>
          <w:sz w:val="24"/>
          <w:szCs w:val="24"/>
        </w:rPr>
      </w:pPr>
    </w:p>
    <w:p w14:paraId="4CCCBB25" w14:textId="77777777" w:rsidR="00C674BE" w:rsidRPr="00C201EF" w:rsidRDefault="00C674BE" w:rsidP="00C201EF">
      <w:pPr>
        <w:pStyle w:val="Prrafodelista"/>
        <w:numPr>
          <w:ilvl w:val="0"/>
          <w:numId w:val="26"/>
        </w:numPr>
        <w:ind w:left="1134" w:hanging="709"/>
        <w:jc w:val="both"/>
        <w:rPr>
          <w:rFonts w:ascii="Museo Sans 300" w:hAnsi="Museo Sans 300"/>
          <w:b/>
          <w:sz w:val="24"/>
          <w:szCs w:val="24"/>
        </w:rPr>
      </w:pPr>
      <w:r w:rsidRPr="00C201EF">
        <w:rPr>
          <w:rFonts w:ascii="Museo Sans 300" w:hAnsi="Museo Sans 300"/>
          <w:sz w:val="24"/>
          <w:szCs w:val="24"/>
        </w:rPr>
        <w:t>Habiéndose actualizado la información de la adjudicación del inmueble, se hace necesario la modificación del punto citado anteriormente por las siguientes causales:</w:t>
      </w:r>
    </w:p>
    <w:p w14:paraId="65345F85" w14:textId="77777777" w:rsidR="00C674BE" w:rsidRPr="00C201EF" w:rsidRDefault="00C674BE" w:rsidP="00C201EF">
      <w:pPr>
        <w:pStyle w:val="Prrafodelista"/>
        <w:rPr>
          <w:rFonts w:ascii="Museo Sans 300" w:hAnsi="Museo Sans 300"/>
          <w:b/>
          <w:sz w:val="24"/>
          <w:szCs w:val="24"/>
        </w:rPr>
      </w:pPr>
    </w:p>
    <w:p w14:paraId="25414C6E" w14:textId="11A09E72" w:rsidR="00C674BE" w:rsidRPr="00C201EF" w:rsidRDefault="00F97F93" w:rsidP="00C201EF">
      <w:pPr>
        <w:pStyle w:val="Prrafodelista"/>
        <w:numPr>
          <w:ilvl w:val="0"/>
          <w:numId w:val="27"/>
        </w:numPr>
        <w:ind w:left="1418" w:hanging="284"/>
        <w:jc w:val="both"/>
        <w:rPr>
          <w:rFonts w:ascii="Museo Sans 300" w:hAnsi="Museo Sans 300"/>
          <w:sz w:val="24"/>
          <w:szCs w:val="24"/>
        </w:rPr>
      </w:pPr>
      <w:r w:rsidRPr="00C201EF">
        <w:rPr>
          <w:rFonts w:ascii="Museo Sans 300" w:hAnsi="Museo Sans 300"/>
          <w:sz w:val="24"/>
          <w:szCs w:val="24"/>
        </w:rPr>
        <w:t>Excluir</w:t>
      </w:r>
      <w:r w:rsidR="00C674BE" w:rsidRPr="00C201EF">
        <w:rPr>
          <w:rFonts w:ascii="Museo Sans 300" w:hAnsi="Museo Sans 300"/>
          <w:sz w:val="24"/>
          <w:szCs w:val="24"/>
        </w:rPr>
        <w:t xml:space="preserve"> </w:t>
      </w:r>
      <w:r w:rsidRPr="00C201EF">
        <w:rPr>
          <w:rFonts w:ascii="Museo Sans 300" w:hAnsi="Museo Sans 300"/>
          <w:sz w:val="24"/>
          <w:szCs w:val="24"/>
        </w:rPr>
        <w:t>a</w:t>
      </w:r>
      <w:r w:rsidR="00C674BE" w:rsidRPr="00C201EF">
        <w:rPr>
          <w:rFonts w:ascii="Museo Sans 300" w:hAnsi="Museo Sans 300"/>
          <w:sz w:val="24"/>
          <w:szCs w:val="24"/>
        </w:rPr>
        <w:t xml:space="preserve"> la señora: </w:t>
      </w:r>
      <w:r w:rsidR="00C674BE" w:rsidRPr="00C201EF">
        <w:rPr>
          <w:rFonts w:ascii="Museo Sans 300" w:hAnsi="Museo Sans 300"/>
          <w:b/>
          <w:sz w:val="24"/>
          <w:szCs w:val="24"/>
        </w:rPr>
        <w:t>MARIA AMPARO CHICAS</w:t>
      </w:r>
      <w:r w:rsidR="00C674BE" w:rsidRPr="00C201EF">
        <w:rPr>
          <w:rFonts w:ascii="Museo Sans 300" w:hAnsi="Museo Sans 300"/>
          <w:sz w:val="24"/>
          <w:szCs w:val="24"/>
        </w:rPr>
        <w:t xml:space="preserve">, </w:t>
      </w:r>
      <w:r w:rsidRPr="00C201EF">
        <w:rPr>
          <w:rFonts w:ascii="Museo Sans 300" w:hAnsi="Museo Sans 300"/>
          <w:sz w:val="24"/>
          <w:szCs w:val="24"/>
        </w:rPr>
        <w:t xml:space="preserve">por fallecimiento, </w:t>
      </w:r>
      <w:r w:rsidR="00C674BE" w:rsidRPr="00C201EF">
        <w:rPr>
          <w:rFonts w:ascii="Museo Sans 300" w:hAnsi="Museo Sans 300"/>
          <w:sz w:val="24"/>
          <w:szCs w:val="24"/>
        </w:rPr>
        <w:t xml:space="preserve">causal comprobada con la Certificación a folio </w:t>
      </w:r>
      <w:r w:rsidR="00512004">
        <w:rPr>
          <w:rFonts w:ascii="Museo Sans 300" w:hAnsi="Museo Sans 300"/>
          <w:sz w:val="24"/>
          <w:szCs w:val="24"/>
        </w:rPr>
        <w:t>---</w:t>
      </w:r>
      <w:r w:rsidR="00C674BE" w:rsidRPr="00C201EF">
        <w:rPr>
          <w:rFonts w:ascii="Museo Sans 300" w:hAnsi="Museo Sans 300"/>
          <w:sz w:val="24"/>
          <w:szCs w:val="24"/>
        </w:rPr>
        <w:t xml:space="preserve">, Libro </w:t>
      </w:r>
      <w:r w:rsidR="00512004">
        <w:rPr>
          <w:rFonts w:ascii="Museo Sans 300" w:hAnsi="Museo Sans 300"/>
          <w:sz w:val="24"/>
          <w:szCs w:val="24"/>
        </w:rPr>
        <w:t>---</w:t>
      </w:r>
      <w:r w:rsidR="00C674BE" w:rsidRPr="00C201EF">
        <w:rPr>
          <w:rFonts w:ascii="Museo Sans 300" w:hAnsi="Museo Sans 300"/>
          <w:sz w:val="24"/>
          <w:szCs w:val="24"/>
        </w:rPr>
        <w:t xml:space="preserve"> de Partidas de Defunción que la Alcaldía Municipal de </w:t>
      </w:r>
      <w:r w:rsidR="00512004">
        <w:rPr>
          <w:rFonts w:ascii="Museo Sans 300" w:hAnsi="Museo Sans 300"/>
          <w:sz w:val="24"/>
          <w:szCs w:val="24"/>
        </w:rPr>
        <w:t>---</w:t>
      </w:r>
      <w:r w:rsidR="00C674BE" w:rsidRPr="00C201EF">
        <w:rPr>
          <w:rFonts w:ascii="Museo Sans 300" w:hAnsi="Museo Sans 300"/>
          <w:sz w:val="24"/>
          <w:szCs w:val="24"/>
        </w:rPr>
        <w:t xml:space="preserve">, departamento de </w:t>
      </w:r>
      <w:r w:rsidR="00512004">
        <w:rPr>
          <w:rFonts w:ascii="Museo Sans 300" w:hAnsi="Museo Sans 300"/>
          <w:sz w:val="24"/>
          <w:szCs w:val="24"/>
        </w:rPr>
        <w:t>---</w:t>
      </w:r>
      <w:r w:rsidR="00C674BE" w:rsidRPr="00C201EF">
        <w:rPr>
          <w:rFonts w:ascii="Museo Sans 300" w:hAnsi="Museo Sans 300"/>
          <w:sz w:val="24"/>
          <w:szCs w:val="24"/>
        </w:rPr>
        <w:t>, llevó en el año 2019, en la que consta que la referida señora,</w:t>
      </w:r>
      <w:r w:rsidR="00C674BE" w:rsidRPr="00C201EF">
        <w:rPr>
          <w:rFonts w:ascii="Museo Sans 300" w:hAnsi="Museo Sans 300"/>
          <w:b/>
          <w:i/>
          <w:sz w:val="24"/>
          <w:szCs w:val="24"/>
        </w:rPr>
        <w:t xml:space="preserve"> </w:t>
      </w:r>
      <w:r w:rsidR="00C674BE" w:rsidRPr="00C201EF">
        <w:rPr>
          <w:rFonts w:ascii="Museo Sans 300" w:hAnsi="Museo Sans 300"/>
          <w:sz w:val="24"/>
          <w:szCs w:val="24"/>
        </w:rPr>
        <w:t>fall</w:t>
      </w:r>
      <w:r w:rsidRPr="00C201EF">
        <w:rPr>
          <w:rFonts w:ascii="Museo Sans 300" w:hAnsi="Museo Sans 300"/>
          <w:sz w:val="24"/>
          <w:szCs w:val="24"/>
        </w:rPr>
        <w:t xml:space="preserve">eció el día </w:t>
      </w:r>
      <w:r w:rsidR="00512004">
        <w:rPr>
          <w:rFonts w:ascii="Museo Sans 300" w:hAnsi="Museo Sans 300"/>
          <w:sz w:val="24"/>
          <w:szCs w:val="24"/>
        </w:rPr>
        <w:t>---</w:t>
      </w:r>
      <w:r w:rsidRPr="00C201EF">
        <w:rPr>
          <w:rFonts w:ascii="Museo Sans 300" w:hAnsi="Museo Sans 300"/>
          <w:sz w:val="24"/>
          <w:szCs w:val="24"/>
        </w:rPr>
        <w:t xml:space="preserve"> de </w:t>
      </w:r>
      <w:r w:rsidR="00512004">
        <w:rPr>
          <w:rFonts w:ascii="Museo Sans 300" w:hAnsi="Museo Sans 300"/>
          <w:sz w:val="24"/>
          <w:szCs w:val="24"/>
        </w:rPr>
        <w:t>---</w:t>
      </w:r>
      <w:r w:rsidRPr="00C201EF">
        <w:rPr>
          <w:rFonts w:ascii="Museo Sans 300" w:hAnsi="Museo Sans 300"/>
          <w:sz w:val="24"/>
          <w:szCs w:val="24"/>
        </w:rPr>
        <w:t xml:space="preserve"> de</w:t>
      </w:r>
      <w:r w:rsidR="00C674BE" w:rsidRPr="00C201EF">
        <w:rPr>
          <w:rFonts w:ascii="Museo Sans 300" w:hAnsi="Museo Sans 300"/>
          <w:sz w:val="24"/>
          <w:szCs w:val="24"/>
        </w:rPr>
        <w:t xml:space="preserve"> </w:t>
      </w:r>
      <w:r w:rsidR="00512004">
        <w:rPr>
          <w:rFonts w:ascii="Museo Sans 300" w:hAnsi="Museo Sans 300"/>
          <w:sz w:val="24"/>
          <w:szCs w:val="24"/>
        </w:rPr>
        <w:t>---</w:t>
      </w:r>
      <w:r w:rsidR="00C674BE" w:rsidRPr="00C201EF">
        <w:rPr>
          <w:rFonts w:ascii="Museo Sans 300" w:hAnsi="Museo Sans 300"/>
          <w:sz w:val="24"/>
          <w:szCs w:val="24"/>
        </w:rPr>
        <w:t>; según Solicitud de Exclusión de beneficiar</w:t>
      </w:r>
      <w:r w:rsidRPr="00C201EF">
        <w:rPr>
          <w:rFonts w:ascii="Museo Sans 300" w:hAnsi="Museo Sans 300"/>
          <w:sz w:val="24"/>
          <w:szCs w:val="24"/>
        </w:rPr>
        <w:t>ia de fecha 9 de octubre de</w:t>
      </w:r>
      <w:r w:rsidR="00C674BE" w:rsidRPr="00C201EF">
        <w:rPr>
          <w:rFonts w:ascii="Museo Sans 300" w:hAnsi="Museo Sans 300"/>
          <w:sz w:val="24"/>
          <w:szCs w:val="24"/>
        </w:rPr>
        <w:t xml:space="preserve"> 2023, documentos anexos al expediente.</w:t>
      </w:r>
    </w:p>
    <w:p w14:paraId="551DED01" w14:textId="77777777" w:rsidR="00C674BE" w:rsidRPr="00C201EF" w:rsidRDefault="00C674BE" w:rsidP="00C201EF">
      <w:pPr>
        <w:pStyle w:val="Prrafodelista"/>
        <w:ind w:left="1418" w:hanging="284"/>
        <w:rPr>
          <w:rFonts w:ascii="Museo Sans 300" w:hAnsi="Museo Sans 300"/>
          <w:sz w:val="24"/>
          <w:szCs w:val="24"/>
        </w:rPr>
      </w:pPr>
    </w:p>
    <w:p w14:paraId="781A1F6B" w14:textId="0D2441D9" w:rsidR="00C674BE" w:rsidRPr="00C201EF" w:rsidRDefault="00F97F93" w:rsidP="00C201EF">
      <w:pPr>
        <w:pStyle w:val="Prrafodelista"/>
        <w:numPr>
          <w:ilvl w:val="0"/>
          <w:numId w:val="27"/>
        </w:numPr>
        <w:ind w:left="1418" w:hanging="284"/>
        <w:jc w:val="both"/>
        <w:rPr>
          <w:rFonts w:ascii="Museo Sans 300" w:hAnsi="Museo Sans 300"/>
          <w:sz w:val="24"/>
          <w:szCs w:val="24"/>
        </w:rPr>
      </w:pPr>
      <w:r w:rsidRPr="00C201EF">
        <w:rPr>
          <w:rFonts w:ascii="Museo Sans 300" w:hAnsi="Museo Sans 300"/>
          <w:sz w:val="24"/>
          <w:szCs w:val="24"/>
        </w:rPr>
        <w:t xml:space="preserve">Incluir a </w:t>
      </w:r>
      <w:r w:rsidR="00C674BE" w:rsidRPr="00C201EF">
        <w:rPr>
          <w:rFonts w:ascii="Museo Sans 300" w:hAnsi="Museo Sans 300"/>
          <w:sz w:val="24"/>
          <w:szCs w:val="24"/>
        </w:rPr>
        <w:t xml:space="preserve">la señora </w:t>
      </w:r>
      <w:r w:rsidR="00C674BE" w:rsidRPr="00C201EF">
        <w:rPr>
          <w:rFonts w:ascii="Museo Sans 300" w:hAnsi="Museo Sans 300"/>
          <w:b/>
          <w:color w:val="000000" w:themeColor="text1"/>
          <w:sz w:val="24"/>
          <w:szCs w:val="24"/>
        </w:rPr>
        <w:t xml:space="preserve">ROXANA SUYAPA HERNANDEZ, </w:t>
      </w:r>
      <w:r w:rsidR="00C674BE" w:rsidRPr="00C201EF">
        <w:rPr>
          <w:rFonts w:ascii="Museo Sans 300" w:hAnsi="Museo Sans 300"/>
          <w:color w:val="000000" w:themeColor="text1"/>
          <w:sz w:val="24"/>
          <w:szCs w:val="24"/>
        </w:rPr>
        <w:t xml:space="preserve">de </w:t>
      </w:r>
      <w:r w:rsidR="00512004">
        <w:rPr>
          <w:rFonts w:ascii="Museo Sans 300" w:hAnsi="Museo Sans 300"/>
          <w:color w:val="000000" w:themeColor="text1"/>
          <w:sz w:val="24"/>
          <w:szCs w:val="24"/>
        </w:rPr>
        <w:t>---</w:t>
      </w:r>
      <w:r w:rsidR="00C674BE" w:rsidRPr="00C201EF">
        <w:rPr>
          <w:rFonts w:ascii="Museo Sans 300" w:hAnsi="Museo Sans 300"/>
          <w:color w:val="000000" w:themeColor="text1"/>
          <w:sz w:val="24"/>
          <w:szCs w:val="24"/>
        </w:rPr>
        <w:t xml:space="preserve"> años de edad, de </w:t>
      </w:r>
      <w:r w:rsidR="00512004">
        <w:rPr>
          <w:rFonts w:ascii="Museo Sans 300" w:hAnsi="Museo Sans 300"/>
          <w:color w:val="000000" w:themeColor="text1"/>
          <w:sz w:val="24"/>
          <w:szCs w:val="24"/>
        </w:rPr>
        <w:t>---</w:t>
      </w:r>
      <w:r w:rsidR="00C674BE" w:rsidRPr="00C201EF">
        <w:rPr>
          <w:rFonts w:ascii="Museo Sans 300" w:hAnsi="Museo Sans 300"/>
          <w:color w:val="000000" w:themeColor="text1"/>
          <w:sz w:val="24"/>
          <w:szCs w:val="24"/>
        </w:rPr>
        <w:t xml:space="preserve">, del domicilio y departamento de </w:t>
      </w:r>
      <w:r w:rsidR="00512004">
        <w:rPr>
          <w:rFonts w:ascii="Museo Sans 300" w:hAnsi="Museo Sans 300"/>
          <w:color w:val="000000" w:themeColor="text1"/>
          <w:sz w:val="24"/>
          <w:szCs w:val="24"/>
        </w:rPr>
        <w:t>---</w:t>
      </w:r>
      <w:r w:rsidR="00C674BE" w:rsidRPr="00C201EF">
        <w:rPr>
          <w:rFonts w:ascii="Museo Sans 300" w:hAnsi="Museo Sans 300"/>
          <w:color w:val="000000" w:themeColor="text1"/>
          <w:sz w:val="24"/>
          <w:szCs w:val="24"/>
        </w:rPr>
        <w:t xml:space="preserve">, con Documento Único de Identidad número </w:t>
      </w:r>
      <w:r w:rsidR="00512004">
        <w:rPr>
          <w:rFonts w:ascii="Museo Sans 300" w:hAnsi="Museo Sans 300"/>
          <w:color w:val="000000" w:themeColor="text1"/>
          <w:sz w:val="24"/>
          <w:szCs w:val="24"/>
        </w:rPr>
        <w:t>---</w:t>
      </w:r>
      <w:r w:rsidR="00C674BE" w:rsidRPr="00C201EF">
        <w:rPr>
          <w:rFonts w:ascii="Museo Sans 300" w:hAnsi="Museo Sans 300"/>
          <w:sz w:val="24"/>
          <w:szCs w:val="24"/>
        </w:rPr>
        <w:t xml:space="preserve">, en su calidad de </w:t>
      </w:r>
      <w:r w:rsidR="00512004">
        <w:rPr>
          <w:rFonts w:ascii="Museo Sans 300" w:hAnsi="Museo Sans 300"/>
          <w:sz w:val="24"/>
          <w:szCs w:val="24"/>
        </w:rPr>
        <w:t>---</w:t>
      </w:r>
      <w:r w:rsidR="00C674BE" w:rsidRPr="00C201EF">
        <w:rPr>
          <w:rFonts w:ascii="Museo Sans 300" w:hAnsi="Museo Sans 300"/>
          <w:sz w:val="24"/>
          <w:szCs w:val="24"/>
        </w:rPr>
        <w:t xml:space="preserve"> del titular, según Solicitud de Inclusión de beneficiari</w:t>
      </w:r>
      <w:r w:rsidRPr="00C201EF">
        <w:rPr>
          <w:rFonts w:ascii="Museo Sans 300" w:hAnsi="Museo Sans 300"/>
          <w:sz w:val="24"/>
          <w:szCs w:val="24"/>
        </w:rPr>
        <w:t>a, de fecha 9 de octubre de</w:t>
      </w:r>
      <w:r w:rsidR="00C674BE" w:rsidRPr="00C201EF">
        <w:rPr>
          <w:rFonts w:ascii="Museo Sans 300" w:hAnsi="Museo Sans 300"/>
          <w:sz w:val="24"/>
          <w:szCs w:val="24"/>
        </w:rPr>
        <w:t xml:space="preserve"> 2023.</w:t>
      </w:r>
    </w:p>
    <w:p w14:paraId="1D3446D5" w14:textId="77777777" w:rsidR="00C674BE" w:rsidRPr="00C201EF" w:rsidRDefault="00C674BE" w:rsidP="00C201EF">
      <w:pPr>
        <w:pStyle w:val="Prrafodelista"/>
        <w:ind w:left="0"/>
        <w:jc w:val="both"/>
        <w:rPr>
          <w:rFonts w:ascii="Museo Sans 300" w:hAnsi="Museo Sans 300"/>
          <w:b/>
          <w:sz w:val="24"/>
          <w:szCs w:val="24"/>
        </w:rPr>
      </w:pPr>
    </w:p>
    <w:p w14:paraId="798E0FB3" w14:textId="019E4582" w:rsidR="00C674BE" w:rsidRPr="00C201EF" w:rsidRDefault="00C674BE" w:rsidP="00C201EF">
      <w:pPr>
        <w:pStyle w:val="Prrafodelista"/>
        <w:numPr>
          <w:ilvl w:val="0"/>
          <w:numId w:val="26"/>
        </w:numPr>
        <w:ind w:left="1134" w:hanging="708"/>
        <w:jc w:val="both"/>
        <w:rPr>
          <w:rFonts w:ascii="Museo Sans 300" w:hAnsi="Museo Sans 300"/>
          <w:bCs/>
          <w:sz w:val="24"/>
          <w:szCs w:val="24"/>
          <w:lang w:eastAsia="es-SV"/>
        </w:rPr>
      </w:pPr>
      <w:r w:rsidRPr="00C201EF">
        <w:rPr>
          <w:rFonts w:ascii="Museo Sans 300" w:hAnsi="Museo Sans 300"/>
          <w:sz w:val="24"/>
          <w:szCs w:val="24"/>
          <w:lang w:eastAsia="es-ES"/>
        </w:rPr>
        <w:t xml:space="preserve">Es necesario </w:t>
      </w:r>
      <w:r w:rsidRPr="00C201EF">
        <w:rPr>
          <w:rFonts w:ascii="Museo Sans 300" w:hAnsi="Museo Sans 300"/>
          <w:sz w:val="24"/>
          <w:szCs w:val="24"/>
          <w:lang w:val="es-ES" w:eastAsia="es-ES"/>
        </w:rPr>
        <w:t>advertir al beneficiario a través de una cláusula especial en la escritura correspondiente de compraventa de inmueble</w:t>
      </w:r>
      <w:r w:rsidR="00F97F93" w:rsidRPr="00C201EF">
        <w:rPr>
          <w:rFonts w:ascii="Museo Sans 300" w:hAnsi="Museo Sans 300"/>
          <w:sz w:val="24"/>
          <w:szCs w:val="24"/>
          <w:lang w:val="es-ES" w:eastAsia="es-ES"/>
        </w:rPr>
        <w:t>,</w:t>
      </w:r>
      <w:r w:rsidRPr="00C201EF">
        <w:rPr>
          <w:rFonts w:ascii="Museo Sans 300" w:hAnsi="Museo Sans 300"/>
          <w:sz w:val="24"/>
          <w:szCs w:val="24"/>
          <w:lang w:val="es-ES" w:eastAsia="es-ES"/>
        </w:rPr>
        <w:t xml:space="preserve"> que deberá </w:t>
      </w:r>
      <w:r w:rsidRPr="00C201EF">
        <w:rPr>
          <w:rFonts w:ascii="Museo Sans 300" w:hAnsi="Museo Sans 300"/>
          <w:sz w:val="24"/>
          <w:szCs w:val="24"/>
        </w:rPr>
        <w:t>cumplir las medidas ambientales</w:t>
      </w:r>
      <w:r w:rsidRPr="00C201EF">
        <w:rPr>
          <w:rFonts w:ascii="Museo Sans 300" w:hAnsi="Museo Sans 300"/>
          <w:sz w:val="24"/>
          <w:szCs w:val="24"/>
          <w:lang w:val="es-ES" w:eastAsia="es-ES"/>
        </w:rPr>
        <w:t xml:space="preserve"> emitidas por la Unidad Ambiental Institucional, referentes a:</w:t>
      </w:r>
    </w:p>
    <w:p w14:paraId="59FD3A51" w14:textId="77777777" w:rsidR="00C674BE" w:rsidRDefault="00C674BE" w:rsidP="00C674BE">
      <w:pPr>
        <w:pStyle w:val="Prrafodelista"/>
        <w:spacing w:line="120" w:lineRule="auto"/>
        <w:ind w:left="357"/>
        <w:jc w:val="both"/>
        <w:rPr>
          <w:rFonts w:ascii="Museo Sans 300" w:hAnsi="Museo Sans 300"/>
          <w:bCs/>
          <w:szCs w:val="26"/>
          <w:lang w:eastAsia="es-SV"/>
        </w:rPr>
      </w:pPr>
    </w:p>
    <w:p w14:paraId="62B30BAB" w14:textId="77777777" w:rsidR="00C674BE" w:rsidRPr="00F97F93" w:rsidRDefault="00C674BE" w:rsidP="00F97F93">
      <w:pPr>
        <w:numPr>
          <w:ilvl w:val="0"/>
          <w:numId w:val="28"/>
        </w:numPr>
        <w:ind w:left="1418" w:hanging="284"/>
        <w:contextualSpacing/>
        <w:jc w:val="both"/>
        <w:rPr>
          <w:rFonts w:ascii="Museo Sans 300" w:hAnsi="Museo Sans 300"/>
          <w:bCs/>
          <w:sz w:val="20"/>
          <w:szCs w:val="20"/>
          <w:lang w:val="es-ES" w:eastAsia="es-SV"/>
        </w:rPr>
      </w:pPr>
      <w:r w:rsidRPr="00F97F93">
        <w:rPr>
          <w:rFonts w:ascii="Museo Sans 300" w:hAnsi="Museo Sans 300"/>
          <w:bCs/>
          <w:sz w:val="20"/>
          <w:szCs w:val="20"/>
          <w:lang w:val="es-ES"/>
        </w:rPr>
        <w:t>Evitar la tala de árboles en las áreas de bosque;</w:t>
      </w:r>
    </w:p>
    <w:p w14:paraId="09D37B96" w14:textId="77777777" w:rsidR="00C674BE" w:rsidRPr="00F97F93" w:rsidRDefault="00C674BE" w:rsidP="00F97F93">
      <w:pPr>
        <w:numPr>
          <w:ilvl w:val="0"/>
          <w:numId w:val="28"/>
        </w:numPr>
        <w:ind w:left="1418" w:hanging="284"/>
        <w:contextualSpacing/>
        <w:jc w:val="both"/>
        <w:rPr>
          <w:rFonts w:ascii="Museo Sans 300" w:hAnsi="Museo Sans 300"/>
          <w:bCs/>
          <w:sz w:val="20"/>
          <w:szCs w:val="20"/>
          <w:lang w:val="es-ES"/>
        </w:rPr>
      </w:pPr>
      <w:r w:rsidRPr="00F97F93">
        <w:rPr>
          <w:rFonts w:ascii="Museo Sans 300" w:hAnsi="Museo Sans 300"/>
          <w:bCs/>
          <w:sz w:val="20"/>
          <w:szCs w:val="20"/>
          <w:lang w:val="es-ES"/>
        </w:rPr>
        <w:t>Protección de los bosques de galería y salado;</w:t>
      </w:r>
    </w:p>
    <w:p w14:paraId="1138E284" w14:textId="77777777" w:rsidR="00C674BE" w:rsidRPr="00F97F93" w:rsidRDefault="00C674BE" w:rsidP="00F97F93">
      <w:pPr>
        <w:numPr>
          <w:ilvl w:val="0"/>
          <w:numId w:val="28"/>
        </w:numPr>
        <w:ind w:left="1418" w:hanging="284"/>
        <w:contextualSpacing/>
        <w:jc w:val="both"/>
        <w:rPr>
          <w:rFonts w:ascii="Museo Sans 300" w:hAnsi="Museo Sans 300"/>
          <w:bCs/>
          <w:sz w:val="20"/>
          <w:szCs w:val="20"/>
          <w:lang w:val="es-ES"/>
        </w:rPr>
      </w:pPr>
      <w:r w:rsidRPr="00F97F93">
        <w:rPr>
          <w:rFonts w:ascii="Museo Sans 300" w:hAnsi="Museo Sans 300"/>
          <w:bCs/>
          <w:sz w:val="20"/>
          <w:szCs w:val="20"/>
          <w:lang w:val="es-ES"/>
        </w:rPr>
        <w:t>Delimitar las zonas de protección del río, canaleta y océano;</w:t>
      </w:r>
    </w:p>
    <w:p w14:paraId="4E569E32" w14:textId="77777777" w:rsidR="00C674BE" w:rsidRPr="00F97F93" w:rsidRDefault="00C674BE" w:rsidP="00F97F93">
      <w:pPr>
        <w:numPr>
          <w:ilvl w:val="0"/>
          <w:numId w:val="28"/>
        </w:numPr>
        <w:ind w:left="1418" w:hanging="284"/>
        <w:contextualSpacing/>
        <w:jc w:val="both"/>
        <w:rPr>
          <w:rFonts w:ascii="Museo Sans 300" w:hAnsi="Museo Sans 300"/>
          <w:bCs/>
          <w:sz w:val="20"/>
          <w:szCs w:val="20"/>
          <w:lang w:val="es-ES"/>
        </w:rPr>
      </w:pPr>
      <w:r w:rsidRPr="00F97F93">
        <w:rPr>
          <w:rFonts w:ascii="Museo Sans 300" w:hAnsi="Museo Sans 300"/>
          <w:bCs/>
          <w:sz w:val="20"/>
          <w:szCs w:val="20"/>
          <w:lang w:val="es-ES"/>
        </w:rPr>
        <w:t>Compensación por tala de árboles (por cada árbol talado sembrar un número mayor);</w:t>
      </w:r>
    </w:p>
    <w:p w14:paraId="6BFFBF80" w14:textId="77777777" w:rsidR="00C674BE" w:rsidRPr="00F97F93" w:rsidRDefault="00C674BE" w:rsidP="00F97F93">
      <w:pPr>
        <w:numPr>
          <w:ilvl w:val="0"/>
          <w:numId w:val="28"/>
        </w:numPr>
        <w:ind w:left="1418" w:hanging="284"/>
        <w:contextualSpacing/>
        <w:jc w:val="both"/>
        <w:rPr>
          <w:rFonts w:ascii="Museo Sans 300" w:hAnsi="Museo Sans 300"/>
          <w:bCs/>
          <w:sz w:val="20"/>
          <w:szCs w:val="20"/>
          <w:lang w:val="es-ES"/>
        </w:rPr>
      </w:pPr>
      <w:r w:rsidRPr="00F97F93">
        <w:rPr>
          <w:rFonts w:ascii="Museo Sans 300" w:hAnsi="Museo Sans 300"/>
          <w:bCs/>
          <w:sz w:val="20"/>
          <w:szCs w:val="20"/>
          <w:lang w:val="es-ES"/>
        </w:rPr>
        <w:t>Manejo adecuado de aguas residuales; y</w:t>
      </w:r>
    </w:p>
    <w:p w14:paraId="4D627B73" w14:textId="77777777" w:rsidR="00C674BE" w:rsidRPr="00F97F93" w:rsidRDefault="00C674BE" w:rsidP="00F97F93">
      <w:pPr>
        <w:numPr>
          <w:ilvl w:val="0"/>
          <w:numId w:val="28"/>
        </w:numPr>
        <w:ind w:left="1418" w:hanging="284"/>
        <w:contextualSpacing/>
        <w:jc w:val="both"/>
        <w:rPr>
          <w:rFonts w:ascii="Museo Sans 300" w:hAnsi="Museo Sans 300"/>
          <w:bCs/>
          <w:sz w:val="20"/>
          <w:szCs w:val="20"/>
          <w:lang w:val="es-ES"/>
        </w:rPr>
      </w:pPr>
      <w:r w:rsidRPr="00F97F93">
        <w:rPr>
          <w:rFonts w:ascii="Museo Sans 300" w:hAnsi="Museo Sans 300"/>
          <w:bCs/>
          <w:sz w:val="20"/>
          <w:szCs w:val="20"/>
          <w:lang w:val="es-ES"/>
        </w:rPr>
        <w:t>Control en el uso de agroquímicos (utilizar productos orgánicos).</w:t>
      </w:r>
    </w:p>
    <w:p w14:paraId="72E78428" w14:textId="77777777" w:rsidR="00FA5F9F" w:rsidRPr="00512004" w:rsidRDefault="00FA5F9F" w:rsidP="00512004">
      <w:pPr>
        <w:jc w:val="both"/>
        <w:rPr>
          <w:rFonts w:ascii="Museo Sans 300" w:hAnsi="Museo Sans 300"/>
          <w:szCs w:val="26"/>
          <w:lang w:val="es-ES"/>
        </w:rPr>
      </w:pPr>
    </w:p>
    <w:p w14:paraId="276BBD6B" w14:textId="333A5E2D" w:rsidR="00C674BE" w:rsidRDefault="00C674BE" w:rsidP="00C201EF">
      <w:pPr>
        <w:ind w:left="1134"/>
        <w:jc w:val="both"/>
        <w:rPr>
          <w:rFonts w:ascii="Museo Sans 300" w:eastAsia="Times New Roman" w:hAnsi="Museo Sans 300" w:cs="Times New Roman"/>
          <w:sz w:val="24"/>
          <w:szCs w:val="24"/>
          <w:lang w:val="es-MX" w:eastAsia="es-ES"/>
        </w:rPr>
      </w:pPr>
      <w:r w:rsidRPr="00C201EF">
        <w:rPr>
          <w:rFonts w:ascii="Museo Sans 300" w:eastAsia="Times New Roman" w:hAnsi="Museo Sans 300" w:cs="Times New Roman"/>
          <w:sz w:val="24"/>
          <w:szCs w:val="24"/>
          <w:lang w:val="es-MX" w:eastAsia="es-ES"/>
        </w:rPr>
        <w:t>Lo anterior, de conformidad a lo establecido en el Acuerdo Segundo del Punto VI del Acta de Sesión Ordinaria 05-2019, de fecha 04 de marzo de 2019.</w:t>
      </w:r>
      <w:bookmarkStart w:id="6" w:name="_Hlk52380506"/>
    </w:p>
    <w:p w14:paraId="2DD3FC89" w14:textId="77777777" w:rsidR="00C201EF" w:rsidRPr="00C201EF" w:rsidRDefault="00C201EF" w:rsidP="00C201EF">
      <w:pPr>
        <w:ind w:left="1134"/>
        <w:jc w:val="both"/>
        <w:rPr>
          <w:rFonts w:ascii="Museo Sans 300" w:eastAsia="Times New Roman" w:hAnsi="Museo Sans 300" w:cs="Times New Roman"/>
          <w:sz w:val="24"/>
          <w:szCs w:val="24"/>
          <w:lang w:val="es-MX" w:eastAsia="es-ES"/>
        </w:rPr>
      </w:pPr>
    </w:p>
    <w:p w14:paraId="6B4E7BAC" w14:textId="3432942E" w:rsidR="00C674BE" w:rsidRPr="00C201EF" w:rsidRDefault="00C674BE" w:rsidP="00C201EF">
      <w:pPr>
        <w:numPr>
          <w:ilvl w:val="0"/>
          <w:numId w:val="26"/>
        </w:numPr>
        <w:ind w:left="1134" w:hanging="708"/>
        <w:jc w:val="both"/>
        <w:rPr>
          <w:rFonts w:ascii="Museo Sans 300" w:eastAsia="Times New Roman" w:hAnsi="Museo Sans 300" w:cs="Times New Roman"/>
          <w:sz w:val="24"/>
          <w:szCs w:val="24"/>
          <w:lang w:val="es-ES" w:eastAsia="es-ES"/>
        </w:rPr>
      </w:pPr>
      <w:r w:rsidRPr="00C201EF">
        <w:rPr>
          <w:rFonts w:ascii="Museo Sans 300" w:eastAsia="Times New Roman" w:hAnsi="Museo Sans 300" w:cs="Times New Roman"/>
          <w:sz w:val="24"/>
          <w:szCs w:val="24"/>
          <w:lang w:val="es-ES" w:eastAsia="es-ES"/>
        </w:rPr>
        <w:t>Conforme Acta de Posesión Material de fecha 9 de octubre de 2023 elaborada por el técnico del Centro Estratégico de Transformación e Innovación Agropecuaria, CETIA IV-Usulután, Secció</w:t>
      </w:r>
      <w:r w:rsidR="00F97F93" w:rsidRPr="00C201EF">
        <w:rPr>
          <w:rFonts w:ascii="Museo Sans 300" w:eastAsia="Times New Roman" w:hAnsi="Museo Sans 300" w:cs="Times New Roman"/>
          <w:sz w:val="24"/>
          <w:szCs w:val="24"/>
          <w:lang w:val="es-ES" w:eastAsia="es-ES"/>
        </w:rPr>
        <w:t>n de Transferencia de Tierras, s</w:t>
      </w:r>
      <w:r w:rsidRPr="00C201EF">
        <w:rPr>
          <w:rFonts w:ascii="Museo Sans 300" w:eastAsia="Times New Roman" w:hAnsi="Museo Sans 300" w:cs="Times New Roman"/>
          <w:sz w:val="24"/>
          <w:szCs w:val="24"/>
          <w:lang w:val="es-ES" w:eastAsia="es-ES"/>
        </w:rPr>
        <w:t>eñor Godofredo Hernández Cruz, el beneficiario se encuentra poseyendo el inmueble de forma quieta, pacífica y sin interrupción desde hace 4 años.</w:t>
      </w:r>
    </w:p>
    <w:p w14:paraId="3CEB7277" w14:textId="77777777" w:rsidR="00C674BE" w:rsidRPr="00C201EF" w:rsidRDefault="00C674BE" w:rsidP="00C201EF">
      <w:pPr>
        <w:pStyle w:val="Prrafodelista"/>
        <w:ind w:left="0"/>
        <w:jc w:val="both"/>
        <w:rPr>
          <w:rFonts w:ascii="Museo Sans 300" w:eastAsia="Times New Roman" w:hAnsi="Museo Sans 300" w:cs="Times New Roman"/>
          <w:color w:val="000000" w:themeColor="text1"/>
          <w:sz w:val="24"/>
          <w:szCs w:val="24"/>
          <w:lang w:val="es-MX" w:eastAsia="es-MX"/>
        </w:rPr>
      </w:pPr>
    </w:p>
    <w:p w14:paraId="2F93182C" w14:textId="5BB7A012" w:rsidR="00C674BE" w:rsidRPr="00C201EF" w:rsidRDefault="00C674BE" w:rsidP="00C201EF">
      <w:pPr>
        <w:pStyle w:val="Prrafodelista"/>
        <w:numPr>
          <w:ilvl w:val="0"/>
          <w:numId w:val="26"/>
        </w:numPr>
        <w:ind w:left="1134" w:hanging="708"/>
        <w:jc w:val="both"/>
        <w:rPr>
          <w:rFonts w:ascii="Museo Sans 300" w:hAnsi="Museo Sans 300"/>
          <w:color w:val="000000" w:themeColor="text1"/>
          <w:sz w:val="24"/>
          <w:szCs w:val="24"/>
        </w:rPr>
      </w:pPr>
      <w:r w:rsidRPr="00C201EF">
        <w:rPr>
          <w:rFonts w:ascii="Museo Sans 300" w:hAnsi="Museo Sans 300"/>
          <w:color w:val="000000" w:themeColor="text1"/>
          <w:sz w:val="24"/>
          <w:szCs w:val="24"/>
        </w:rPr>
        <w:lastRenderedPageBreak/>
        <w:t>De acuerdo a declaración simple contenida en la solicitud de adjudicación de inmueble de fecha 9</w:t>
      </w:r>
      <w:r w:rsidRPr="00C201EF">
        <w:rPr>
          <w:rFonts w:ascii="Museo Sans 300" w:hAnsi="Museo Sans 300"/>
          <w:sz w:val="24"/>
          <w:szCs w:val="24"/>
          <w:lang w:val="es-ES" w:eastAsia="es-ES"/>
        </w:rPr>
        <w:t xml:space="preserve"> de octubre de 2023</w:t>
      </w:r>
      <w:r w:rsidRPr="00C201EF">
        <w:rPr>
          <w:rFonts w:ascii="Museo Sans 300" w:hAnsi="Museo Sans 300"/>
          <w:color w:val="000000" w:themeColor="text1"/>
          <w:sz w:val="24"/>
          <w:szCs w:val="24"/>
        </w:rPr>
        <w:t>, el beneficiario manifiesta que ni él ni la integrante de su grupo f</w:t>
      </w:r>
      <w:r w:rsidR="00C201EF" w:rsidRPr="00C201EF">
        <w:rPr>
          <w:rFonts w:ascii="Museo Sans 300" w:hAnsi="Museo Sans 300"/>
          <w:color w:val="000000" w:themeColor="text1"/>
          <w:sz w:val="24"/>
          <w:szCs w:val="24"/>
        </w:rPr>
        <w:t xml:space="preserve">amiliar son empleados del ISTA, </w:t>
      </w:r>
      <w:r w:rsidRPr="00C201EF">
        <w:rPr>
          <w:rFonts w:ascii="Museo Sans 300" w:hAnsi="Museo Sans 300"/>
          <w:color w:val="000000" w:themeColor="text1"/>
          <w:sz w:val="24"/>
          <w:szCs w:val="24"/>
        </w:rPr>
        <w:t>situación verificada en el Sistema de Consulta de Solicitante para Adjudicación que contiene la Base de Datos de Empleados de este Instituto.</w:t>
      </w:r>
      <w:bookmarkEnd w:id="6"/>
    </w:p>
    <w:p w14:paraId="39131AC3" w14:textId="77777777" w:rsidR="00C674BE" w:rsidRPr="00C201EF" w:rsidRDefault="00C674BE" w:rsidP="00C201EF">
      <w:pPr>
        <w:jc w:val="both"/>
        <w:rPr>
          <w:rFonts w:ascii="Museo Sans 300" w:hAnsi="Museo Sans 300"/>
          <w:color w:val="000000" w:themeColor="text1"/>
          <w:sz w:val="24"/>
          <w:szCs w:val="24"/>
          <w:lang w:val="es-MX"/>
        </w:rPr>
      </w:pPr>
    </w:p>
    <w:p w14:paraId="2CF68F52" w14:textId="2E84BCF0" w:rsidR="00C674BE" w:rsidRPr="00C201EF" w:rsidRDefault="00C674BE" w:rsidP="00C201EF">
      <w:pPr>
        <w:jc w:val="both"/>
        <w:rPr>
          <w:rFonts w:ascii="Museo Sans 300" w:eastAsia="Times New Roman" w:hAnsi="Museo Sans 300" w:cs="Times New Roman"/>
          <w:color w:val="000000" w:themeColor="text1"/>
          <w:sz w:val="24"/>
          <w:szCs w:val="24"/>
          <w:lang w:val="es-MX" w:eastAsia="es-MX"/>
        </w:rPr>
      </w:pPr>
      <w:r w:rsidRPr="00C201EF">
        <w:rPr>
          <w:rFonts w:ascii="Museo Sans 300" w:eastAsia="Times New Roman" w:hAnsi="Museo Sans 300" w:cs="Times New Roman"/>
          <w:color w:val="000000" w:themeColor="text1"/>
          <w:sz w:val="24"/>
          <w:szCs w:val="24"/>
          <w:lang w:val="es-MX" w:eastAsia="es-MX"/>
        </w:rPr>
        <w:t xml:space="preserve">Tomando en cuenta lo expuesto y habiendo tenido a la vista: Listado de Valores y Extensiones, reporte de valúo por lote, solicitud de adjudicación de inmueble, acta de posesión material, copias de Documentos Únicos de Identidad y Tarjeta de Identificación Tributaria, Certificación de Partida de Defunción, Razón y Constancia de Inscripción de Desmembración en Cabeza de su Dueño a favor del ISTA,  reporte de inmuebles pendientes de escriturar, solicitudes de exclusión e inclusión de beneficiarias, tabla de amortización, reporte de búsqueda de solicitantes para adjudicación generados por el Centro Estratégico de Transformación e Innovación Agropecuaria CETIA IV-Usulután,  Sección de Transferencia de Tierras, es procedente resolver favorablemente a lo solicitado. </w:t>
      </w:r>
    </w:p>
    <w:p w14:paraId="09E50686" w14:textId="77777777" w:rsidR="00C674BE" w:rsidRPr="00C201EF" w:rsidRDefault="00C674BE" w:rsidP="00C201EF">
      <w:pPr>
        <w:pStyle w:val="Prrafodelista"/>
        <w:ind w:left="0"/>
        <w:jc w:val="both"/>
        <w:rPr>
          <w:rFonts w:ascii="Museo Sans 300" w:eastAsia="Times New Roman" w:hAnsi="Museo Sans 300" w:cs="Times New Roman"/>
          <w:b/>
          <w:sz w:val="24"/>
          <w:szCs w:val="24"/>
          <w:lang w:val="es-MX" w:eastAsia="es-MX"/>
        </w:rPr>
      </w:pPr>
    </w:p>
    <w:p w14:paraId="58D3A751" w14:textId="6BE5BE8B" w:rsidR="00FA5F9F" w:rsidRPr="00512004" w:rsidRDefault="00C201EF" w:rsidP="00C201EF">
      <w:pPr>
        <w:pStyle w:val="Prrafodelista"/>
        <w:ind w:left="0"/>
        <w:jc w:val="both"/>
        <w:rPr>
          <w:rFonts w:ascii="Museo Sans 300" w:hAnsi="Museo Sans 300"/>
          <w:sz w:val="24"/>
          <w:szCs w:val="24"/>
        </w:rPr>
      </w:pPr>
      <w:r w:rsidRPr="00C201EF">
        <w:rPr>
          <w:rFonts w:ascii="Museo Sans 300" w:hAnsi="Museo Sans 300"/>
          <w:sz w:val="24"/>
          <w:szCs w:val="24"/>
        </w:rPr>
        <w:t xml:space="preserve">Estando conforme a Derecho la documentación correspondiente, en atención a lo recomendado por </w:t>
      </w:r>
      <w:r w:rsidRPr="00C201EF">
        <w:rPr>
          <w:rFonts w:ascii="Museo Sans 300" w:hAnsi="Museo Sans 300"/>
          <w:color w:val="000000" w:themeColor="text1"/>
          <w:sz w:val="24"/>
          <w:szCs w:val="24"/>
        </w:rPr>
        <w:t>la Unidad de Adjudicación de Inmuebles</w:t>
      </w:r>
      <w:r w:rsidRPr="00C201EF">
        <w:rPr>
          <w:rFonts w:ascii="Museo Sans 300" w:hAnsi="Museo Sans 300"/>
          <w:sz w:val="24"/>
          <w:szCs w:val="24"/>
        </w:rPr>
        <w:t>, la Junta Directiva en uso de sus facultades y  d</w:t>
      </w:r>
      <w:r w:rsidR="00C674BE" w:rsidRPr="00C201EF">
        <w:rPr>
          <w:rFonts w:ascii="Museo Sans 300" w:hAnsi="Museo Sans 300"/>
          <w:sz w:val="24"/>
          <w:szCs w:val="24"/>
        </w:rPr>
        <w:t xml:space="preserve">e conformidad al Artículo 18 letras “g” y “h” de la Ley de Creación del Instituto Salvadoreño de Transformación Agraria, </w:t>
      </w:r>
      <w:r w:rsidR="00C674BE" w:rsidRPr="00C201EF">
        <w:rPr>
          <w:rFonts w:ascii="Museo Sans 300" w:hAnsi="Museo Sans 300"/>
          <w:b/>
          <w:sz w:val="24"/>
          <w:szCs w:val="24"/>
          <w:u w:val="single"/>
        </w:rPr>
        <w:t>ACUERD</w:t>
      </w:r>
      <w:r w:rsidRPr="00C201EF">
        <w:rPr>
          <w:rFonts w:ascii="Museo Sans 300" w:hAnsi="Museo Sans 300"/>
          <w:b/>
          <w:sz w:val="24"/>
          <w:szCs w:val="24"/>
          <w:u w:val="single"/>
        </w:rPr>
        <w:t>A</w:t>
      </w:r>
      <w:r w:rsidR="00C674BE" w:rsidRPr="00C201EF">
        <w:rPr>
          <w:rFonts w:ascii="Museo Sans 300" w:hAnsi="Museo Sans 300"/>
          <w:b/>
          <w:sz w:val="24"/>
          <w:szCs w:val="24"/>
          <w:u w:val="single"/>
        </w:rPr>
        <w:t>: PRIMERO:</w:t>
      </w:r>
      <w:r w:rsidRPr="00C201EF">
        <w:rPr>
          <w:rFonts w:ascii="Museo Sans 300" w:hAnsi="Museo Sans 300"/>
          <w:b/>
          <w:sz w:val="24"/>
          <w:szCs w:val="24"/>
        </w:rPr>
        <w:t xml:space="preserve"> Modificar el Punto</w:t>
      </w:r>
      <w:r w:rsidR="00C674BE" w:rsidRPr="00C201EF">
        <w:rPr>
          <w:rFonts w:ascii="Museo Sans 300" w:hAnsi="Museo Sans 300"/>
          <w:b/>
          <w:sz w:val="24"/>
          <w:szCs w:val="24"/>
        </w:rPr>
        <w:t xml:space="preserve"> VII de</w:t>
      </w:r>
      <w:r w:rsidRPr="00C201EF">
        <w:rPr>
          <w:rFonts w:ascii="Museo Sans 300" w:hAnsi="Museo Sans 300"/>
          <w:b/>
          <w:sz w:val="24"/>
          <w:szCs w:val="24"/>
        </w:rPr>
        <w:t>l</w:t>
      </w:r>
      <w:r w:rsidR="00C674BE" w:rsidRPr="00C201EF">
        <w:rPr>
          <w:rFonts w:ascii="Museo Sans 300" w:hAnsi="Museo Sans 300"/>
          <w:b/>
          <w:sz w:val="24"/>
          <w:szCs w:val="24"/>
        </w:rPr>
        <w:t xml:space="preserve"> Acta de Sesión Ordinaria 14-2019, fecha 9 de julio de 2019, </w:t>
      </w:r>
      <w:r w:rsidR="00C674BE" w:rsidRPr="00C201EF">
        <w:rPr>
          <w:rFonts w:ascii="Museo Sans 300" w:hAnsi="Museo Sans 300"/>
          <w:sz w:val="24"/>
          <w:szCs w:val="24"/>
        </w:rPr>
        <w:t xml:space="preserve">en el cual se aprobó la adjudicación, entre otros, del lote </w:t>
      </w:r>
      <w:r w:rsidR="00512004">
        <w:rPr>
          <w:rFonts w:ascii="Museo Sans 300" w:hAnsi="Museo Sans 300"/>
          <w:sz w:val="24"/>
          <w:szCs w:val="24"/>
        </w:rPr>
        <w:t>---</w:t>
      </w:r>
      <w:r w:rsidR="00C674BE" w:rsidRPr="00C201EF">
        <w:rPr>
          <w:rFonts w:ascii="Museo Sans 300" w:hAnsi="Museo Sans 300"/>
          <w:sz w:val="24"/>
          <w:szCs w:val="24"/>
        </w:rPr>
        <w:t xml:space="preserve">, Polígono </w:t>
      </w:r>
      <w:r w:rsidR="00512004">
        <w:rPr>
          <w:rFonts w:ascii="Museo Sans 300" w:hAnsi="Museo Sans 300"/>
          <w:sz w:val="24"/>
          <w:szCs w:val="24"/>
        </w:rPr>
        <w:t>---</w:t>
      </w:r>
      <w:r w:rsidR="00C674BE" w:rsidRPr="00C201EF">
        <w:rPr>
          <w:rFonts w:ascii="Museo Sans 300" w:hAnsi="Museo Sans 300"/>
          <w:sz w:val="24"/>
          <w:szCs w:val="24"/>
        </w:rPr>
        <w:t xml:space="preserve">, Porción </w:t>
      </w:r>
      <w:r w:rsidR="00512004">
        <w:rPr>
          <w:rFonts w:ascii="Museo Sans 300" w:hAnsi="Museo Sans 300"/>
          <w:sz w:val="24"/>
          <w:szCs w:val="24"/>
        </w:rPr>
        <w:t>---</w:t>
      </w:r>
      <w:r w:rsidR="00C674BE" w:rsidRPr="00C201EF">
        <w:rPr>
          <w:rFonts w:ascii="Museo Sans 300" w:hAnsi="Museo Sans 300"/>
          <w:sz w:val="24"/>
          <w:szCs w:val="24"/>
        </w:rPr>
        <w:t>, en lo</w:t>
      </w:r>
      <w:r w:rsidRPr="00C201EF">
        <w:rPr>
          <w:rFonts w:ascii="Museo Sans 300" w:hAnsi="Museo Sans 300"/>
          <w:sz w:val="24"/>
          <w:szCs w:val="24"/>
        </w:rPr>
        <w:t>s siguientes términos</w:t>
      </w:r>
      <w:r w:rsidR="00C674BE" w:rsidRPr="00C201EF">
        <w:rPr>
          <w:rFonts w:ascii="Museo Sans 300" w:hAnsi="Museo Sans 300"/>
          <w:sz w:val="24"/>
          <w:szCs w:val="24"/>
        </w:rPr>
        <w:t>: a</w:t>
      </w:r>
      <w:r w:rsidR="00C674BE" w:rsidRPr="00C201EF">
        <w:rPr>
          <w:rFonts w:ascii="Museo Sans 300" w:hAnsi="Museo Sans 300"/>
          <w:b/>
          <w:sz w:val="24"/>
          <w:szCs w:val="24"/>
        </w:rPr>
        <w:t xml:space="preserve">) </w:t>
      </w:r>
      <w:r w:rsidR="00C674BE" w:rsidRPr="00C201EF">
        <w:rPr>
          <w:rFonts w:ascii="Museo Sans 300" w:hAnsi="Museo Sans 300"/>
          <w:sz w:val="24"/>
          <w:szCs w:val="24"/>
        </w:rPr>
        <w:t>Excluir a la señora MARIA AMPARO CHICAS</w:t>
      </w:r>
      <w:r w:rsidRPr="00C201EF">
        <w:rPr>
          <w:rFonts w:ascii="Museo Sans 300" w:hAnsi="Museo Sans 300"/>
          <w:sz w:val="24"/>
          <w:szCs w:val="24"/>
        </w:rPr>
        <w:t>,</w:t>
      </w:r>
      <w:r w:rsidR="00C674BE" w:rsidRPr="00C201EF">
        <w:rPr>
          <w:rFonts w:ascii="Museo Sans 300" w:hAnsi="Museo Sans 300"/>
          <w:sz w:val="24"/>
          <w:szCs w:val="24"/>
        </w:rPr>
        <w:t xml:space="preserve"> por fallecimiento, y b</w:t>
      </w:r>
      <w:r w:rsidR="00C674BE" w:rsidRPr="00C201EF">
        <w:rPr>
          <w:rFonts w:ascii="Museo Sans 300" w:hAnsi="Museo Sans 300"/>
          <w:b/>
          <w:sz w:val="24"/>
          <w:szCs w:val="24"/>
        </w:rPr>
        <w:t xml:space="preserve">) </w:t>
      </w:r>
      <w:r w:rsidR="00C674BE" w:rsidRPr="00C201EF">
        <w:rPr>
          <w:rFonts w:ascii="Museo Sans 300" w:hAnsi="Museo Sans 300"/>
          <w:sz w:val="24"/>
          <w:szCs w:val="24"/>
        </w:rPr>
        <w:t>Incluir a la señora  ROXANA SUYAPA HERNANDEZ</w:t>
      </w:r>
      <w:r w:rsidR="00C674BE" w:rsidRPr="00C201EF">
        <w:rPr>
          <w:rFonts w:ascii="Museo Sans 300" w:eastAsia="Calibri" w:hAnsi="Museo Sans 300" w:cs="Arial"/>
          <w:sz w:val="24"/>
          <w:szCs w:val="24"/>
        </w:rPr>
        <w:t xml:space="preserve">, </w:t>
      </w:r>
      <w:r w:rsidRPr="00C201EF">
        <w:rPr>
          <w:rFonts w:ascii="Museo Sans 300" w:hAnsi="Museo Sans 300"/>
          <w:bCs/>
          <w:sz w:val="24"/>
          <w:szCs w:val="24"/>
        </w:rPr>
        <w:t>de generales antes expresadas,</w:t>
      </w:r>
      <w:r w:rsidR="00C674BE" w:rsidRPr="00C201EF">
        <w:rPr>
          <w:rFonts w:ascii="Museo Sans 300" w:hAnsi="Museo Sans 300"/>
          <w:bCs/>
          <w:sz w:val="24"/>
          <w:szCs w:val="24"/>
        </w:rPr>
        <w:t xml:space="preserve"> </w:t>
      </w:r>
      <w:r w:rsidR="00C674BE" w:rsidRPr="00C201EF">
        <w:rPr>
          <w:rFonts w:ascii="Museo Sans 300" w:hAnsi="Museo Sans 300"/>
          <w:bCs/>
          <w:color w:val="000000" w:themeColor="text1"/>
          <w:sz w:val="24"/>
          <w:szCs w:val="24"/>
        </w:rPr>
        <w:t xml:space="preserve">inmueble </w:t>
      </w:r>
      <w:r w:rsidR="00C674BE" w:rsidRPr="00C201EF">
        <w:rPr>
          <w:rFonts w:ascii="Museo Sans 300" w:hAnsi="Museo Sans 300"/>
          <w:sz w:val="24"/>
          <w:szCs w:val="24"/>
        </w:rPr>
        <w:t xml:space="preserve">ubicado en el </w:t>
      </w:r>
      <w:r w:rsidR="00C674BE" w:rsidRPr="00C201EF">
        <w:rPr>
          <w:rFonts w:ascii="Museo Sans 300" w:hAnsi="Museo Sans 300"/>
          <w:bCs/>
          <w:sz w:val="24"/>
          <w:szCs w:val="24"/>
          <w:lang w:eastAsia="es-SV"/>
        </w:rPr>
        <w:t xml:space="preserve">Proyecto </w:t>
      </w:r>
      <w:r w:rsidR="00C674BE" w:rsidRPr="00C201EF">
        <w:rPr>
          <w:rFonts w:ascii="Museo Sans 300" w:eastAsia="Calibri" w:hAnsi="Museo Sans 300" w:cs="Arial"/>
          <w:sz w:val="24"/>
          <w:szCs w:val="24"/>
        </w:rPr>
        <w:t>denominado Lotificación Agrícola</w:t>
      </w:r>
      <w:r w:rsidR="00C674BE" w:rsidRPr="00C201EF">
        <w:rPr>
          <w:rFonts w:ascii="Museo Sans 300" w:hAnsi="Museo Sans 300"/>
          <w:sz w:val="24"/>
          <w:szCs w:val="24"/>
        </w:rPr>
        <w:t xml:space="preserve"> </w:t>
      </w:r>
      <w:r w:rsidR="00C674BE" w:rsidRPr="00C201EF">
        <w:rPr>
          <w:rFonts w:ascii="Museo Sans 300" w:eastAsia="Calibri" w:hAnsi="Museo Sans 300" w:cs="Arial"/>
          <w:sz w:val="24"/>
          <w:szCs w:val="24"/>
        </w:rPr>
        <w:t xml:space="preserve">desarrollado en </w:t>
      </w:r>
      <w:r w:rsidR="00C674BE" w:rsidRPr="00C201EF">
        <w:rPr>
          <w:rFonts w:ascii="Museo Sans 300" w:eastAsia="Calibri" w:hAnsi="Museo Sans 300" w:cs="Arial"/>
          <w:b/>
          <w:sz w:val="24"/>
          <w:szCs w:val="24"/>
        </w:rPr>
        <w:t>HACIENDA EL TERCIO P 3-2</w:t>
      </w:r>
      <w:r w:rsidR="00C674BE" w:rsidRPr="00C201EF">
        <w:rPr>
          <w:rFonts w:ascii="Museo Sans 300" w:hAnsi="Museo Sans 300"/>
          <w:b/>
          <w:sz w:val="24"/>
          <w:szCs w:val="24"/>
        </w:rPr>
        <w:t>,</w:t>
      </w:r>
      <w:r w:rsidR="00C674BE" w:rsidRPr="00C201EF">
        <w:rPr>
          <w:rFonts w:ascii="Museo Sans 300" w:hAnsi="Museo Sans 300" w:cs="Arial"/>
          <w:sz w:val="24"/>
          <w:szCs w:val="24"/>
        </w:rPr>
        <w:t xml:space="preserve"> </w:t>
      </w:r>
      <w:r w:rsidR="00C674BE" w:rsidRPr="00C201EF">
        <w:rPr>
          <w:rFonts w:ascii="Museo Sans 300" w:hAnsi="Museo Sans 300" w:cs="Calibri"/>
          <w:bCs/>
          <w:sz w:val="24"/>
          <w:szCs w:val="24"/>
        </w:rPr>
        <w:t xml:space="preserve">y según Plano como </w:t>
      </w:r>
      <w:r w:rsidR="00C674BE" w:rsidRPr="00C201EF">
        <w:rPr>
          <w:rFonts w:ascii="Museo Sans 300" w:hAnsi="Museo Sans 300" w:cs="Calibri"/>
          <w:b/>
          <w:bCs/>
          <w:sz w:val="24"/>
          <w:szCs w:val="24"/>
        </w:rPr>
        <w:t>HACIENDA EL TERCIO PORCIÓN 3-2, PORCIÓN 1</w:t>
      </w:r>
      <w:r w:rsidR="00C674BE" w:rsidRPr="00C201EF">
        <w:rPr>
          <w:rFonts w:ascii="Museo Sans 300" w:hAnsi="Museo Sans 300"/>
          <w:b/>
          <w:sz w:val="24"/>
          <w:szCs w:val="24"/>
        </w:rPr>
        <w:t>,</w:t>
      </w:r>
      <w:r w:rsidR="00C674BE" w:rsidRPr="00C201EF">
        <w:rPr>
          <w:rFonts w:ascii="Museo Sans 300" w:hAnsi="Museo Sans 300"/>
          <w:color w:val="000000" w:themeColor="text1"/>
          <w:sz w:val="24"/>
          <w:szCs w:val="24"/>
        </w:rPr>
        <w:t xml:space="preserve"> </w:t>
      </w:r>
      <w:r w:rsidR="00C674BE" w:rsidRPr="00C201EF">
        <w:rPr>
          <w:rFonts w:ascii="Museo Sans 300" w:hAnsi="Museo Sans 300"/>
          <w:sz w:val="24"/>
          <w:szCs w:val="24"/>
        </w:rPr>
        <w:t xml:space="preserve">situada en jurisdicción de Puerto El Triunfo, departamento de Usulután </w:t>
      </w:r>
      <w:r w:rsidR="00C674BE" w:rsidRPr="00C201EF">
        <w:rPr>
          <w:rFonts w:ascii="Museo Sans 300" w:hAnsi="Museo Sans 300"/>
          <w:sz w:val="24"/>
          <w:szCs w:val="24"/>
          <w:lang w:val="es-ES"/>
        </w:rPr>
        <w:t>quedando la adjudicación de acuerdo al cuadro de valores y extensiones siguiente:</w:t>
      </w:r>
    </w:p>
    <w:p w14:paraId="26643FCB" w14:textId="77777777" w:rsidR="00C674BE" w:rsidRDefault="00C674BE" w:rsidP="00C674B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674BE" w14:paraId="357F1F06" w14:textId="77777777" w:rsidTr="00C674BE">
        <w:tc>
          <w:tcPr>
            <w:tcW w:w="1413" w:type="pct"/>
            <w:tcBorders>
              <w:top w:val="single" w:sz="2" w:space="0" w:color="auto"/>
              <w:left w:val="single" w:sz="2" w:space="0" w:color="auto"/>
              <w:bottom w:val="nil"/>
              <w:right w:val="single" w:sz="2" w:space="0" w:color="auto"/>
            </w:tcBorders>
            <w:shd w:val="clear" w:color="auto" w:fill="DCDCDC"/>
            <w:hideMark/>
          </w:tcPr>
          <w:p w14:paraId="6EF01926"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C01AECF"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79BF32C" w14:textId="77777777" w:rsidR="00C674BE" w:rsidRDefault="00C674B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4CCACC2"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0C7D25"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929D938"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674BE" w14:paraId="204853A1" w14:textId="77777777" w:rsidTr="00C674B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8D5EF4F"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24AAA80"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57BD38E"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A6FCD85"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E2C4679"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988405" w14:textId="77777777" w:rsidR="00C674BE" w:rsidRDefault="00C674BE">
            <w:pPr>
              <w:spacing w:line="256" w:lineRule="auto"/>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0D9B84" w14:textId="77777777" w:rsidR="00C674BE" w:rsidRDefault="00C674BE">
            <w:pPr>
              <w:spacing w:line="256" w:lineRule="auto"/>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13FFC7" w14:textId="77777777" w:rsidR="00C674BE" w:rsidRDefault="00C674BE">
            <w:pPr>
              <w:spacing w:line="256" w:lineRule="auto"/>
              <w:rPr>
                <w:rFonts w:ascii="Times New Roman" w:eastAsiaTheme="minorEastAsia" w:hAnsi="Times New Roman" w:cs="Times New Roman"/>
                <w:b/>
                <w:bCs/>
                <w:sz w:val="14"/>
                <w:szCs w:val="14"/>
              </w:rPr>
            </w:pPr>
          </w:p>
        </w:tc>
      </w:tr>
    </w:tbl>
    <w:p w14:paraId="11BD1544" w14:textId="77777777" w:rsidR="00C674BE" w:rsidRDefault="00C674BE" w:rsidP="00C674BE">
      <w:pPr>
        <w:widowControl w:val="0"/>
        <w:autoSpaceDE w:val="0"/>
        <w:autoSpaceDN w:val="0"/>
        <w:adjustRightInd w:val="0"/>
        <w:rPr>
          <w:rFonts w:ascii="Times New Roman" w:eastAsiaTheme="minorEastAsia" w:hAnsi="Times New Roman" w:cs="Times New Roman"/>
          <w:sz w:val="14"/>
          <w:szCs w:val="14"/>
          <w:lang w:eastAsia="es-SV"/>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674BE" w14:paraId="0C52236F" w14:textId="77777777" w:rsidTr="00C674BE">
        <w:tc>
          <w:tcPr>
            <w:tcW w:w="2600" w:type="dxa"/>
            <w:tcBorders>
              <w:top w:val="single" w:sz="2" w:space="0" w:color="auto"/>
              <w:left w:val="single" w:sz="2" w:space="0" w:color="auto"/>
              <w:bottom w:val="single" w:sz="2" w:space="0" w:color="auto"/>
              <w:right w:val="single" w:sz="2" w:space="0" w:color="auto"/>
            </w:tcBorders>
            <w:hideMark/>
          </w:tcPr>
          <w:p w14:paraId="1DE59A03" w14:textId="77777777" w:rsidR="00C674BE" w:rsidRDefault="00C674B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45 </w:t>
            </w:r>
          </w:p>
        </w:tc>
      </w:tr>
    </w:tbl>
    <w:p w14:paraId="46261198" w14:textId="77777777" w:rsidR="00C674BE" w:rsidRDefault="00C674BE" w:rsidP="00C674BE">
      <w:pPr>
        <w:widowControl w:val="0"/>
        <w:autoSpaceDE w:val="0"/>
        <w:autoSpaceDN w:val="0"/>
        <w:adjustRightInd w:val="0"/>
        <w:jc w:val="center"/>
        <w:rPr>
          <w:rFonts w:ascii="Times New Roman" w:eastAsiaTheme="minorEastAsia" w:hAnsi="Times New Roman" w:cs="Times New Roman"/>
          <w:b/>
          <w:bCs/>
          <w:sz w:val="14"/>
          <w:szCs w:val="14"/>
          <w:lang w:eastAsia="es-SV"/>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674BE" w14:paraId="29A065FE" w14:textId="77777777" w:rsidTr="00C674BE">
        <w:tc>
          <w:tcPr>
            <w:tcW w:w="1413" w:type="pct"/>
            <w:vMerge w:val="restart"/>
            <w:tcBorders>
              <w:top w:val="single" w:sz="2" w:space="0" w:color="auto"/>
              <w:left w:val="single" w:sz="2" w:space="0" w:color="auto"/>
              <w:bottom w:val="single" w:sz="2" w:space="0" w:color="auto"/>
              <w:right w:val="single" w:sz="2" w:space="0" w:color="auto"/>
            </w:tcBorders>
          </w:tcPr>
          <w:p w14:paraId="14E114AE" w14:textId="0ECC023B" w:rsidR="00C674BE" w:rsidRDefault="0051200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674B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9E314E1" w14:textId="77777777" w:rsidR="00C674BE" w:rsidRDefault="00C674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7A4C206" w14:textId="5FAA7EDB" w:rsidR="00C674BE" w:rsidRDefault="0051200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674B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B42231" w14:textId="77777777" w:rsidR="00C674BE" w:rsidRDefault="00C674BE">
            <w:pPr>
              <w:widowControl w:val="0"/>
              <w:autoSpaceDE w:val="0"/>
              <w:autoSpaceDN w:val="0"/>
              <w:adjustRightInd w:val="0"/>
              <w:rPr>
                <w:rFonts w:ascii="Times New Roman" w:hAnsi="Times New Roman" w:cs="Times New Roman"/>
                <w:sz w:val="14"/>
                <w:szCs w:val="14"/>
              </w:rPr>
            </w:pPr>
          </w:p>
          <w:p w14:paraId="07908C9E" w14:textId="77777777" w:rsidR="00C674BE" w:rsidRDefault="00C674B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F6F4291" w14:textId="77777777" w:rsidR="00C674BE" w:rsidRDefault="00C674BE">
            <w:pPr>
              <w:widowControl w:val="0"/>
              <w:autoSpaceDE w:val="0"/>
              <w:autoSpaceDN w:val="0"/>
              <w:adjustRightInd w:val="0"/>
              <w:rPr>
                <w:rFonts w:ascii="Times New Roman" w:hAnsi="Times New Roman" w:cs="Times New Roman"/>
                <w:sz w:val="14"/>
                <w:szCs w:val="14"/>
              </w:rPr>
            </w:pPr>
          </w:p>
          <w:p w14:paraId="7A59A537" w14:textId="42C3E786" w:rsidR="00C674BE" w:rsidRDefault="0051200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242870" w14:textId="77777777" w:rsidR="00C674BE" w:rsidRDefault="00C674BE">
            <w:pPr>
              <w:widowControl w:val="0"/>
              <w:autoSpaceDE w:val="0"/>
              <w:autoSpaceDN w:val="0"/>
              <w:adjustRightInd w:val="0"/>
              <w:rPr>
                <w:rFonts w:ascii="Times New Roman" w:hAnsi="Times New Roman" w:cs="Times New Roman"/>
                <w:sz w:val="14"/>
                <w:szCs w:val="14"/>
              </w:rPr>
            </w:pPr>
          </w:p>
          <w:p w14:paraId="72303B75" w14:textId="41282515" w:rsidR="00C674BE" w:rsidRDefault="0051200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674BE">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F65F17D" w14:textId="77777777" w:rsidR="00C674BE" w:rsidRDefault="00C674BE">
            <w:pPr>
              <w:widowControl w:val="0"/>
              <w:autoSpaceDE w:val="0"/>
              <w:autoSpaceDN w:val="0"/>
              <w:adjustRightInd w:val="0"/>
              <w:jc w:val="right"/>
              <w:rPr>
                <w:rFonts w:ascii="Times New Roman" w:hAnsi="Times New Roman" w:cs="Times New Roman"/>
                <w:sz w:val="14"/>
                <w:szCs w:val="14"/>
              </w:rPr>
            </w:pPr>
          </w:p>
          <w:p w14:paraId="44EE1729" w14:textId="77777777" w:rsidR="00C674BE" w:rsidRDefault="00C674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tcPr>
          <w:p w14:paraId="7CFB560F" w14:textId="77777777" w:rsidR="00C674BE" w:rsidRDefault="00C674BE">
            <w:pPr>
              <w:widowControl w:val="0"/>
              <w:autoSpaceDE w:val="0"/>
              <w:autoSpaceDN w:val="0"/>
              <w:adjustRightInd w:val="0"/>
              <w:jc w:val="right"/>
              <w:rPr>
                <w:rFonts w:ascii="Times New Roman" w:hAnsi="Times New Roman" w:cs="Times New Roman"/>
                <w:sz w:val="14"/>
                <w:szCs w:val="14"/>
              </w:rPr>
            </w:pPr>
          </w:p>
          <w:p w14:paraId="5121794E" w14:textId="77777777" w:rsidR="00C674BE" w:rsidRDefault="00C674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tcPr>
          <w:p w14:paraId="0C3788EB" w14:textId="77777777" w:rsidR="00C674BE" w:rsidRDefault="00C674BE">
            <w:pPr>
              <w:widowControl w:val="0"/>
              <w:autoSpaceDE w:val="0"/>
              <w:autoSpaceDN w:val="0"/>
              <w:adjustRightInd w:val="0"/>
              <w:jc w:val="right"/>
              <w:rPr>
                <w:rFonts w:ascii="Times New Roman" w:hAnsi="Times New Roman" w:cs="Times New Roman"/>
                <w:sz w:val="14"/>
                <w:szCs w:val="14"/>
              </w:rPr>
            </w:pPr>
          </w:p>
          <w:p w14:paraId="498C6235" w14:textId="77777777" w:rsidR="00C674BE" w:rsidRDefault="00C674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2261.09 </w:t>
            </w:r>
          </w:p>
        </w:tc>
      </w:tr>
      <w:tr w:rsidR="00C674BE" w14:paraId="6DCB8719" w14:textId="77777777" w:rsidTr="00C674BE">
        <w:tc>
          <w:tcPr>
            <w:tcW w:w="0" w:type="auto"/>
            <w:vMerge/>
            <w:tcBorders>
              <w:top w:val="single" w:sz="2" w:space="0" w:color="auto"/>
              <w:left w:val="single" w:sz="2" w:space="0" w:color="auto"/>
              <w:bottom w:val="single" w:sz="2" w:space="0" w:color="auto"/>
              <w:right w:val="single" w:sz="2" w:space="0" w:color="auto"/>
            </w:tcBorders>
            <w:vAlign w:val="center"/>
            <w:hideMark/>
          </w:tcPr>
          <w:p w14:paraId="097599D8" w14:textId="77777777" w:rsidR="00C674BE" w:rsidRDefault="00C674BE">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F9B9B67" w14:textId="77777777" w:rsidR="00C674BE" w:rsidRDefault="00C674BE">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A5B781" w14:textId="77777777" w:rsidR="00C674BE" w:rsidRDefault="00C674BE">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7D97B8" w14:textId="77777777" w:rsidR="00C674BE" w:rsidRDefault="00C674BE">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324F19" w14:textId="77777777" w:rsidR="00C674BE" w:rsidRDefault="00C674BE">
            <w:pPr>
              <w:spacing w:line="256" w:lineRule="auto"/>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9116971" w14:textId="77777777" w:rsidR="00C674BE" w:rsidRDefault="00C674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hideMark/>
          </w:tcPr>
          <w:p w14:paraId="2C06FB74" w14:textId="77777777" w:rsidR="00C674BE" w:rsidRDefault="00C674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hideMark/>
          </w:tcPr>
          <w:p w14:paraId="22E95E18" w14:textId="77777777" w:rsidR="00C674BE" w:rsidRDefault="00C674B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2261.09 </w:t>
            </w:r>
          </w:p>
        </w:tc>
      </w:tr>
      <w:tr w:rsidR="00C674BE" w14:paraId="254CA078" w14:textId="77777777" w:rsidTr="00C674BE">
        <w:tc>
          <w:tcPr>
            <w:tcW w:w="0" w:type="auto"/>
            <w:vMerge/>
            <w:tcBorders>
              <w:top w:val="single" w:sz="2" w:space="0" w:color="auto"/>
              <w:left w:val="single" w:sz="2" w:space="0" w:color="auto"/>
              <w:bottom w:val="single" w:sz="2" w:space="0" w:color="auto"/>
              <w:right w:val="single" w:sz="2" w:space="0" w:color="auto"/>
            </w:tcBorders>
            <w:vAlign w:val="center"/>
            <w:hideMark/>
          </w:tcPr>
          <w:p w14:paraId="340AB5C1" w14:textId="77777777" w:rsidR="00C674BE" w:rsidRDefault="00C674BE">
            <w:pPr>
              <w:spacing w:line="256" w:lineRule="auto"/>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9EB87B4" w14:textId="4598CCEC" w:rsidR="00C674BE" w:rsidRDefault="00C201E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674BE">
              <w:rPr>
                <w:rFonts w:ascii="Times New Roman" w:hAnsi="Times New Roman" w:cs="Times New Roman"/>
                <w:b/>
                <w:bCs/>
                <w:sz w:val="14"/>
                <w:szCs w:val="14"/>
              </w:rPr>
              <w:t xml:space="preserve"> Total: 194.85 </w:t>
            </w:r>
          </w:p>
          <w:p w14:paraId="7BC1CF04"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258.41 </w:t>
            </w:r>
          </w:p>
          <w:p w14:paraId="552FC95C"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2261.09 </w:t>
            </w:r>
          </w:p>
        </w:tc>
      </w:tr>
    </w:tbl>
    <w:p w14:paraId="07B4F177" w14:textId="77777777" w:rsidR="00C674BE" w:rsidRDefault="00C674BE" w:rsidP="00C674BE">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C674BE" w14:paraId="5D8ED1CA" w14:textId="77777777" w:rsidTr="00C674BE">
        <w:tc>
          <w:tcPr>
            <w:tcW w:w="1951" w:type="pct"/>
            <w:tcBorders>
              <w:top w:val="single" w:sz="2" w:space="0" w:color="auto"/>
              <w:left w:val="single" w:sz="2" w:space="0" w:color="auto"/>
              <w:bottom w:val="nil"/>
              <w:right w:val="single" w:sz="2" w:space="0" w:color="auto"/>
            </w:tcBorders>
            <w:shd w:val="clear" w:color="auto" w:fill="DCDCDC"/>
            <w:hideMark/>
          </w:tcPr>
          <w:p w14:paraId="43A01BDA"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05947D2"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C252406" w14:textId="77777777" w:rsidR="00C674BE" w:rsidRDefault="00C674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7E3C0D7" w14:textId="77777777" w:rsidR="00C674BE" w:rsidRDefault="00C674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769B698" w14:textId="77777777" w:rsidR="00C674BE" w:rsidRDefault="00C674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674BE" w14:paraId="330E8753" w14:textId="77777777" w:rsidTr="00C674B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1313CA"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5EB0B51" w14:textId="77777777" w:rsidR="00C674BE" w:rsidRDefault="00C674B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51E0196" w14:textId="77777777" w:rsidR="00C674BE" w:rsidRDefault="00C674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194.85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2FA532" w14:textId="77777777" w:rsidR="00C674BE" w:rsidRDefault="00C674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258.41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DE13081" w14:textId="77777777" w:rsidR="00C674BE" w:rsidRDefault="00C674B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2261.09 </w:t>
            </w:r>
          </w:p>
        </w:tc>
      </w:tr>
      <w:tr w:rsidR="00C674BE" w14:paraId="6B6F7780" w14:textId="77777777" w:rsidTr="00C674BE">
        <w:tc>
          <w:tcPr>
            <w:tcW w:w="0" w:type="auto"/>
            <w:vMerge/>
            <w:tcBorders>
              <w:top w:val="single" w:sz="2" w:space="0" w:color="auto"/>
              <w:left w:val="single" w:sz="2" w:space="0" w:color="auto"/>
              <w:bottom w:val="single" w:sz="2" w:space="0" w:color="auto"/>
              <w:right w:val="single" w:sz="2" w:space="0" w:color="auto"/>
            </w:tcBorders>
            <w:vAlign w:val="center"/>
            <w:hideMark/>
          </w:tcPr>
          <w:p w14:paraId="4F6A5969" w14:textId="77777777" w:rsidR="00C674BE" w:rsidRDefault="00C674BE">
            <w:pPr>
              <w:spacing w:line="256" w:lineRule="auto"/>
              <w:rPr>
                <w:rFonts w:ascii="Times New Roman" w:eastAsiaTheme="minorEastAsia" w:hAnsi="Times New Roman" w:cs="Times New Roman"/>
                <w:b/>
                <w:bCs/>
                <w:sz w:val="14"/>
                <w:szCs w:val="14"/>
              </w:rPr>
            </w:pPr>
          </w:p>
        </w:tc>
        <w:tc>
          <w:tcPr>
            <w:tcW w:w="0" w:type="auto"/>
            <w:vAlign w:val="center"/>
            <w:hideMark/>
          </w:tcPr>
          <w:p w14:paraId="3DF4FE51" w14:textId="77777777" w:rsidR="00C674BE" w:rsidRDefault="00C674BE">
            <w:pPr>
              <w:spacing w:line="256" w:lineRule="auto"/>
              <w:rPr>
                <w:sz w:val="20"/>
                <w:szCs w:val="20"/>
              </w:rPr>
            </w:pPr>
          </w:p>
        </w:tc>
        <w:tc>
          <w:tcPr>
            <w:tcW w:w="0" w:type="auto"/>
            <w:vAlign w:val="center"/>
            <w:hideMark/>
          </w:tcPr>
          <w:p w14:paraId="7ACD35D9" w14:textId="77777777" w:rsidR="00C674BE" w:rsidRDefault="00C674BE">
            <w:pPr>
              <w:spacing w:line="256" w:lineRule="auto"/>
              <w:rPr>
                <w:sz w:val="20"/>
                <w:szCs w:val="20"/>
              </w:rPr>
            </w:pPr>
          </w:p>
        </w:tc>
        <w:tc>
          <w:tcPr>
            <w:tcW w:w="0" w:type="auto"/>
            <w:vAlign w:val="center"/>
            <w:hideMark/>
          </w:tcPr>
          <w:p w14:paraId="2D97D087" w14:textId="77777777" w:rsidR="00C674BE" w:rsidRDefault="00C674BE">
            <w:pPr>
              <w:spacing w:line="256" w:lineRule="auto"/>
              <w:rPr>
                <w:sz w:val="20"/>
                <w:szCs w:val="20"/>
              </w:rPr>
            </w:pPr>
          </w:p>
        </w:tc>
        <w:tc>
          <w:tcPr>
            <w:tcW w:w="0" w:type="auto"/>
            <w:vAlign w:val="center"/>
            <w:hideMark/>
          </w:tcPr>
          <w:p w14:paraId="342786E9" w14:textId="77777777" w:rsidR="00C674BE" w:rsidRDefault="00C674BE">
            <w:pPr>
              <w:spacing w:line="256" w:lineRule="auto"/>
              <w:rPr>
                <w:sz w:val="20"/>
                <w:szCs w:val="20"/>
              </w:rPr>
            </w:pPr>
          </w:p>
        </w:tc>
      </w:tr>
    </w:tbl>
    <w:p w14:paraId="3556CC02" w14:textId="77777777" w:rsidR="00512004" w:rsidRDefault="00512004" w:rsidP="00C201EF">
      <w:pPr>
        <w:pStyle w:val="Prrafodelista"/>
        <w:ind w:left="0"/>
        <w:jc w:val="both"/>
        <w:rPr>
          <w:rFonts w:ascii="Times New Roman" w:eastAsiaTheme="minorEastAsia" w:hAnsi="Times New Roman" w:cs="Times New Roman"/>
          <w:sz w:val="14"/>
          <w:szCs w:val="14"/>
          <w:lang w:eastAsia="es-SV"/>
        </w:rPr>
      </w:pPr>
    </w:p>
    <w:p w14:paraId="6B104133" w14:textId="5DDD4B8E" w:rsidR="00426DF0" w:rsidRPr="00512004" w:rsidRDefault="00C674BE" w:rsidP="00512004">
      <w:pPr>
        <w:pStyle w:val="Prrafodelista"/>
        <w:ind w:left="0"/>
        <w:jc w:val="both"/>
        <w:rPr>
          <w:rFonts w:ascii="Museo Sans 300" w:hAnsi="Museo Sans 300"/>
          <w:b/>
          <w:bCs/>
          <w:color w:val="000000" w:themeColor="text1"/>
          <w:sz w:val="24"/>
          <w:szCs w:val="24"/>
          <w:lang w:val="es-ES"/>
        </w:rPr>
      </w:pPr>
      <w:r w:rsidRPr="00C201EF">
        <w:rPr>
          <w:rFonts w:ascii="Museo Sans 300" w:hAnsi="Museo Sans 300"/>
          <w:b/>
          <w:bCs/>
          <w:color w:val="000000" w:themeColor="text1"/>
          <w:sz w:val="24"/>
          <w:szCs w:val="24"/>
          <w:u w:val="single"/>
          <w:lang w:val="es-ES"/>
        </w:rPr>
        <w:t>SEGUNDO:</w:t>
      </w:r>
      <w:r w:rsidRPr="00C201EF">
        <w:rPr>
          <w:rFonts w:ascii="Museo Sans 300" w:hAnsi="Museo Sans 300"/>
          <w:bCs/>
          <w:color w:val="000000" w:themeColor="text1"/>
          <w:sz w:val="24"/>
          <w:szCs w:val="24"/>
          <w:lang w:val="es-ES"/>
        </w:rPr>
        <w:t xml:space="preserve"> Advertir al beneficiario, a través de una cláusula especial en la escritura correspondiente de compraventa de inmueble, que deberá cumplir con las medidas ambientales relacionadas en el considerando V del </w:t>
      </w:r>
      <w:r w:rsidR="00C201EF" w:rsidRPr="00C201EF">
        <w:rPr>
          <w:rFonts w:ascii="Museo Sans 300" w:hAnsi="Museo Sans 300"/>
          <w:bCs/>
          <w:color w:val="000000" w:themeColor="text1"/>
          <w:sz w:val="24"/>
          <w:szCs w:val="24"/>
          <w:lang w:val="es-ES"/>
        </w:rPr>
        <w:t>presente punto de acta</w:t>
      </w:r>
      <w:r w:rsidRPr="00C201EF">
        <w:rPr>
          <w:rFonts w:ascii="Museo Sans 300" w:hAnsi="Museo Sans 300"/>
          <w:bCs/>
          <w:color w:val="000000" w:themeColor="text1"/>
          <w:sz w:val="24"/>
          <w:szCs w:val="24"/>
          <w:lang w:val="es-ES"/>
        </w:rPr>
        <w:t xml:space="preserve">. </w:t>
      </w:r>
      <w:r w:rsidRPr="00C201EF">
        <w:rPr>
          <w:rFonts w:ascii="Museo Sans 300" w:hAnsi="Museo Sans 300"/>
          <w:b/>
          <w:sz w:val="24"/>
          <w:szCs w:val="24"/>
          <w:u w:val="single"/>
          <w:lang w:eastAsia="es-ES"/>
        </w:rPr>
        <w:t>TERCERO:</w:t>
      </w:r>
      <w:r w:rsidRPr="00C201EF">
        <w:rPr>
          <w:rFonts w:ascii="Museo Sans 300" w:hAnsi="Museo Sans 300"/>
          <w:b/>
          <w:sz w:val="24"/>
          <w:szCs w:val="24"/>
          <w:lang w:eastAsia="es-ES"/>
        </w:rPr>
        <w:t xml:space="preserve"> </w:t>
      </w:r>
      <w:r w:rsidRPr="00C201EF">
        <w:rPr>
          <w:rFonts w:ascii="Museo Sans 300" w:hAnsi="Museo Sans 300"/>
          <w:sz w:val="24"/>
          <w:szCs w:val="24"/>
        </w:rPr>
        <w:t xml:space="preserve">Comisionar al Departamento de Créditos de este Instituto, para que </w:t>
      </w:r>
      <w:r w:rsidRPr="00C201EF">
        <w:rPr>
          <w:rFonts w:ascii="Museo Sans 300" w:hAnsi="Museo Sans 300"/>
          <w:sz w:val="24"/>
          <w:szCs w:val="24"/>
        </w:rPr>
        <w:lastRenderedPageBreak/>
        <w:t xml:space="preserve">realice los cambios correspondientes en la Base de Datos. </w:t>
      </w:r>
      <w:r w:rsidRPr="00C201EF">
        <w:rPr>
          <w:rFonts w:ascii="Museo Sans 300" w:hAnsi="Museo Sans 300"/>
          <w:b/>
          <w:bCs/>
          <w:color w:val="000000" w:themeColor="text1"/>
          <w:sz w:val="24"/>
          <w:szCs w:val="24"/>
          <w:u w:val="single"/>
          <w:lang w:val="es-ES"/>
        </w:rPr>
        <w:t>CUARTO:</w:t>
      </w:r>
      <w:r w:rsidRPr="00C201EF">
        <w:rPr>
          <w:rFonts w:ascii="Museo Sans 300" w:hAnsi="Museo Sans 300"/>
          <w:bCs/>
          <w:color w:val="000000" w:themeColor="text1"/>
          <w:sz w:val="24"/>
          <w:szCs w:val="24"/>
          <w:lang w:val="es-ES"/>
        </w:rPr>
        <w:t xml:space="preserve"> Instruir a la Gerencia de Desarrollo Rural para que, a través de la Sección de Cobros, realice las gestiones correspondientes para el cobro en concepto de gastos administrativos y de escrituración. </w:t>
      </w:r>
      <w:r w:rsidRPr="00C201EF">
        <w:rPr>
          <w:rFonts w:ascii="Museo Sans 300" w:hAnsi="Museo Sans 300"/>
          <w:b/>
          <w:bCs/>
          <w:color w:val="000000" w:themeColor="text1"/>
          <w:sz w:val="24"/>
          <w:szCs w:val="24"/>
          <w:u w:val="single"/>
          <w:lang w:val="es-ES"/>
        </w:rPr>
        <w:t>QUINTO:</w:t>
      </w:r>
      <w:r w:rsidRPr="00C201EF">
        <w:rPr>
          <w:rFonts w:ascii="Museo Sans 300" w:hAnsi="Museo Sans 300"/>
          <w:bCs/>
          <w:color w:val="000000" w:themeColor="text1"/>
          <w:sz w:val="24"/>
          <w:szCs w:val="24"/>
          <w:lang w:val="es-ES"/>
        </w:rPr>
        <w:t xml:space="preserve"> Autorizar a la Gerencia Legal para que a través del Departamento de Escrituración elabore la respectiva escritura y al Departamento de Registro para que realice los trámites de inscripción de la misma. </w:t>
      </w:r>
      <w:r w:rsidRPr="00C201EF">
        <w:rPr>
          <w:rFonts w:ascii="Museo Sans 300" w:hAnsi="Museo Sans 300"/>
          <w:b/>
          <w:bCs/>
          <w:color w:val="000000" w:themeColor="text1"/>
          <w:sz w:val="24"/>
          <w:szCs w:val="24"/>
          <w:u w:val="single"/>
          <w:lang w:val="es-ES"/>
        </w:rPr>
        <w:t>SEXTO:</w:t>
      </w:r>
      <w:r w:rsidRPr="00C201EF">
        <w:rPr>
          <w:rFonts w:ascii="Museo Sans 300" w:hAnsi="Museo Sans 300"/>
          <w:bCs/>
          <w:color w:val="000000" w:themeColor="text1"/>
          <w:sz w:val="24"/>
          <w:szCs w:val="24"/>
          <w:lang w:val="es-ES"/>
        </w:rPr>
        <w:t xml:space="preserve"> Facultar al Señor Presidente para que por sí o por medio de Apoderado Especial, comparezca al otorgamiento de la correspondiente escritura. Este Acuerdo, queda aprobado y ratificado. NOTIFÍQUESE.”””””””</w:t>
      </w:r>
    </w:p>
    <w:p w14:paraId="575DBC05" w14:textId="77777777" w:rsidR="00426DF0" w:rsidRDefault="00426DF0" w:rsidP="00426DF0"/>
    <w:p w14:paraId="450FBE50" w14:textId="14AF68D4" w:rsidR="00FC6992" w:rsidRPr="00C8180C" w:rsidRDefault="00426DF0" w:rsidP="00C8180C">
      <w:pPr>
        <w:jc w:val="both"/>
        <w:rPr>
          <w:rFonts w:ascii="Museo Sans 300" w:eastAsia="Times New Roman" w:hAnsi="Museo Sans 300" w:cs="Times New Roman"/>
          <w:b/>
          <w:sz w:val="24"/>
          <w:szCs w:val="24"/>
          <w:lang w:eastAsia="es-ES"/>
        </w:rPr>
      </w:pPr>
      <w:r w:rsidRPr="00C8180C">
        <w:rPr>
          <w:rFonts w:ascii="Museo Sans 300" w:hAnsi="Museo Sans 300"/>
          <w:sz w:val="24"/>
          <w:szCs w:val="24"/>
        </w:rPr>
        <w:t xml:space="preserve">“””””XV) El señor Presidente somete a consideración de Junta Directiva, dictamen técnico 09, presentado por la Unidad de Adjudicación de Inmuebles, referente a la </w:t>
      </w:r>
      <w:r w:rsidR="00FC6992" w:rsidRPr="00C8180C">
        <w:rPr>
          <w:rFonts w:ascii="Museo Sans 300" w:eastAsia="Times New Roman" w:hAnsi="Museo Sans 300" w:cs="Times New Roman"/>
          <w:b/>
          <w:sz w:val="24"/>
          <w:szCs w:val="24"/>
          <w:lang w:eastAsia="es-ES"/>
        </w:rPr>
        <w:t>modificación del</w:t>
      </w:r>
      <w:r w:rsidR="00FC6992" w:rsidRPr="00C8180C">
        <w:rPr>
          <w:rFonts w:ascii="Museo Sans 300" w:eastAsia="Times New Roman" w:hAnsi="Museo Sans 300" w:cs="Times New Roman"/>
          <w:sz w:val="24"/>
          <w:szCs w:val="24"/>
          <w:lang w:eastAsia="es-ES"/>
        </w:rPr>
        <w:t xml:space="preserve"> </w:t>
      </w:r>
      <w:r w:rsidR="00FC6992" w:rsidRPr="00C8180C">
        <w:rPr>
          <w:rFonts w:ascii="Museo Sans 300" w:eastAsia="Times New Roman" w:hAnsi="Museo Sans 300" w:cs="Times New Roman"/>
          <w:b/>
          <w:sz w:val="24"/>
          <w:szCs w:val="24"/>
          <w:lang w:eastAsia="es-ES"/>
        </w:rPr>
        <w:t>Punto IX del Acta Ordinaria 13-2</w:t>
      </w:r>
      <w:r w:rsidR="002D5284" w:rsidRPr="00C8180C">
        <w:rPr>
          <w:rFonts w:ascii="Museo Sans 300" w:eastAsia="Times New Roman" w:hAnsi="Museo Sans 300" w:cs="Times New Roman"/>
          <w:b/>
          <w:sz w:val="24"/>
          <w:szCs w:val="24"/>
          <w:lang w:eastAsia="es-ES"/>
        </w:rPr>
        <w:t>015, de fecha 8 de abril de</w:t>
      </w:r>
      <w:r w:rsidR="00FC6992" w:rsidRPr="00C8180C">
        <w:rPr>
          <w:rFonts w:ascii="Museo Sans 300" w:eastAsia="Times New Roman" w:hAnsi="Museo Sans 300" w:cs="Times New Roman"/>
          <w:b/>
          <w:sz w:val="24"/>
          <w:szCs w:val="24"/>
          <w:lang w:eastAsia="es-ES"/>
        </w:rPr>
        <w:t xml:space="preserve"> 2015,</w:t>
      </w:r>
      <w:r w:rsidR="00FC6992" w:rsidRPr="00C8180C">
        <w:rPr>
          <w:rFonts w:ascii="Museo Sans 300" w:eastAsia="Times New Roman" w:hAnsi="Museo Sans 300" w:cs="Times New Roman"/>
          <w:sz w:val="24"/>
          <w:szCs w:val="24"/>
          <w:lang w:eastAsia="es-ES"/>
        </w:rPr>
        <w:t xml:space="preserve"> mediante el cual se modificó la adjudicación de inmuebles en el proyecto de Lotificación Agrícola y Asentamiento Comunitario </w:t>
      </w:r>
      <w:r w:rsidR="00FC6992" w:rsidRPr="00C8180C">
        <w:rPr>
          <w:rFonts w:ascii="Museo Sans 300" w:eastAsia="Times New Roman" w:hAnsi="Museo Sans 300" w:cs="Times New Roman"/>
          <w:bCs/>
          <w:sz w:val="24"/>
          <w:szCs w:val="24"/>
        </w:rPr>
        <w:t xml:space="preserve">denominado </w:t>
      </w:r>
      <w:r w:rsidR="00FC6992" w:rsidRPr="00C8180C">
        <w:rPr>
          <w:rFonts w:ascii="Museo Sans 300" w:eastAsia="Times New Roman" w:hAnsi="Museo Sans 300" w:cs="Times New Roman"/>
          <w:b/>
          <w:bCs/>
          <w:sz w:val="24"/>
          <w:szCs w:val="24"/>
        </w:rPr>
        <w:t>HACIENDA CORRAL DE MULAS INMUEBLE 2, PORCIÓN 1,</w:t>
      </w:r>
      <w:r w:rsidR="00FC6992" w:rsidRPr="00C8180C">
        <w:rPr>
          <w:rFonts w:ascii="Museo Sans 300" w:eastAsia="Times New Roman" w:hAnsi="Museo Sans 300" w:cs="Times New Roman"/>
          <w:bCs/>
          <w:sz w:val="24"/>
          <w:szCs w:val="24"/>
        </w:rPr>
        <w:t xml:space="preserve"> </w:t>
      </w:r>
      <w:r w:rsidR="00FC6992" w:rsidRPr="00C8180C">
        <w:rPr>
          <w:rFonts w:ascii="Museo Sans 300" w:eastAsia="Times New Roman" w:hAnsi="Museo Sans 300" w:cs="Times New Roman"/>
          <w:sz w:val="24"/>
          <w:szCs w:val="24"/>
          <w:lang w:eastAsia="es-ES"/>
        </w:rPr>
        <w:t xml:space="preserve">ubicada en jurisdicción de Puerto El Triunfo, departamento de Usulután, </w:t>
      </w:r>
      <w:r w:rsidR="002D5284" w:rsidRPr="00C8180C">
        <w:rPr>
          <w:rFonts w:ascii="Museo Sans 300" w:eastAsia="Times New Roman" w:hAnsi="Museo Sans 300" w:cs="Times New Roman"/>
          <w:b/>
          <w:sz w:val="24"/>
          <w:szCs w:val="24"/>
          <w:lang w:eastAsia="es-ES"/>
        </w:rPr>
        <w:t>c</w:t>
      </w:r>
      <w:r w:rsidR="00FC6992" w:rsidRPr="00C8180C">
        <w:rPr>
          <w:rFonts w:ascii="Museo Sans 300" w:eastAsia="Times New Roman" w:hAnsi="Museo Sans 300" w:cs="Times New Roman"/>
          <w:b/>
          <w:sz w:val="24"/>
          <w:szCs w:val="24"/>
          <w:lang w:eastAsia="es-ES"/>
        </w:rPr>
        <w:t xml:space="preserve">ódigo de </w:t>
      </w:r>
      <w:r w:rsidR="002D5284" w:rsidRPr="00C8180C">
        <w:rPr>
          <w:rFonts w:ascii="Museo Sans 300" w:eastAsia="Times New Roman" w:hAnsi="Museo Sans 300" w:cs="Times New Roman"/>
          <w:b/>
          <w:sz w:val="24"/>
          <w:szCs w:val="24"/>
          <w:lang w:eastAsia="es-ES"/>
        </w:rPr>
        <w:t>p</w:t>
      </w:r>
      <w:r w:rsidR="00FC6992" w:rsidRPr="00C8180C">
        <w:rPr>
          <w:rFonts w:ascii="Museo Sans 300" w:eastAsia="Times New Roman" w:hAnsi="Museo Sans 300" w:cs="Times New Roman"/>
          <w:b/>
          <w:sz w:val="24"/>
          <w:szCs w:val="24"/>
          <w:lang w:eastAsia="es-ES"/>
        </w:rPr>
        <w:t xml:space="preserve">royecto 11140101, </w:t>
      </w:r>
      <w:r w:rsidR="002D5284" w:rsidRPr="00C8180C">
        <w:rPr>
          <w:rFonts w:ascii="Museo Sans 300" w:eastAsia="Times New Roman" w:hAnsi="Museo Sans 300" w:cs="Times New Roman"/>
          <w:b/>
          <w:sz w:val="24"/>
          <w:szCs w:val="24"/>
          <w:lang w:eastAsia="es-ES"/>
        </w:rPr>
        <w:t>SSE 542, e</w:t>
      </w:r>
      <w:r w:rsidR="00FC6992" w:rsidRPr="00C8180C">
        <w:rPr>
          <w:rFonts w:ascii="Museo Sans 300" w:eastAsia="Times New Roman" w:hAnsi="Museo Sans 300" w:cs="Times New Roman"/>
          <w:b/>
          <w:sz w:val="24"/>
          <w:szCs w:val="24"/>
          <w:lang w:eastAsia="es-ES"/>
        </w:rPr>
        <w:t>ntrega 83</w:t>
      </w:r>
      <w:r w:rsidR="002D5284" w:rsidRPr="00C8180C">
        <w:rPr>
          <w:rFonts w:ascii="Museo Sans 300" w:eastAsia="Times New Roman" w:hAnsi="Museo Sans 300" w:cs="Times New Roman"/>
          <w:sz w:val="24"/>
          <w:szCs w:val="24"/>
          <w:lang w:eastAsia="es-ES"/>
        </w:rPr>
        <w:t xml:space="preserve">, </w:t>
      </w:r>
      <w:r w:rsidR="00FC6992" w:rsidRPr="00C8180C">
        <w:rPr>
          <w:rFonts w:ascii="Museo Sans 300" w:eastAsia="Times New Roman" w:hAnsi="Museo Sans 300" w:cs="Times New Roman"/>
          <w:sz w:val="24"/>
          <w:szCs w:val="24"/>
          <w:lang w:eastAsia="es-ES"/>
        </w:rPr>
        <w:t xml:space="preserve"> </w:t>
      </w:r>
      <w:r w:rsidR="002D5284" w:rsidRPr="00C8180C">
        <w:rPr>
          <w:rFonts w:ascii="Museo Sans 300" w:eastAsia="Times New Roman" w:hAnsi="Museo Sans 300" w:cs="Times New Roman"/>
          <w:sz w:val="24"/>
          <w:szCs w:val="24"/>
          <w:lang w:eastAsia="es-ES"/>
        </w:rPr>
        <w:t xml:space="preserve">en el cual </w:t>
      </w:r>
      <w:r w:rsidR="00FC6992" w:rsidRPr="00C8180C">
        <w:rPr>
          <w:rFonts w:ascii="Museo Sans 300" w:eastAsia="Times New Roman" w:hAnsi="Museo Sans 300" w:cs="Times New Roman"/>
          <w:sz w:val="24"/>
          <w:szCs w:val="24"/>
          <w:lang w:eastAsia="es-ES"/>
        </w:rPr>
        <w:t>hace las siguientes consideraciones:</w:t>
      </w:r>
    </w:p>
    <w:p w14:paraId="0804E1A0" w14:textId="77777777" w:rsidR="00FC6992" w:rsidRPr="00C8180C" w:rsidRDefault="00FC6992" w:rsidP="00C8180C">
      <w:pPr>
        <w:ind w:left="180"/>
        <w:jc w:val="both"/>
        <w:rPr>
          <w:rFonts w:ascii="Museo Sans 300" w:eastAsia="Times New Roman" w:hAnsi="Museo Sans 300" w:cs="Times New Roman"/>
          <w:sz w:val="24"/>
          <w:szCs w:val="24"/>
        </w:rPr>
      </w:pPr>
    </w:p>
    <w:p w14:paraId="3E507371" w14:textId="77777777" w:rsidR="00FC6992" w:rsidRPr="00C8180C" w:rsidRDefault="00FC6992" w:rsidP="00C8180C">
      <w:pPr>
        <w:pStyle w:val="Prrafodelista"/>
        <w:numPr>
          <w:ilvl w:val="0"/>
          <w:numId w:val="29"/>
        </w:numPr>
        <w:ind w:left="1134" w:hanging="708"/>
        <w:jc w:val="both"/>
        <w:rPr>
          <w:rFonts w:ascii="Museo Sans 300" w:eastAsia="Times New Roman" w:hAnsi="Museo Sans 300" w:cs="Times New Roman"/>
          <w:sz w:val="24"/>
          <w:szCs w:val="24"/>
        </w:rPr>
      </w:pPr>
      <w:r w:rsidRPr="00C8180C">
        <w:rPr>
          <w:rFonts w:ascii="Museo Sans 300" w:eastAsia="Times New Roman" w:hAnsi="Museo Sans 300" w:cs="Times New Roman"/>
          <w:sz w:val="24"/>
          <w:szCs w:val="24"/>
        </w:rPr>
        <w:t xml:space="preserve">El ISTA adquirió un área de 869 Hás. 37 Ás. 64.46 Cás., a través de compraventa de cuatro porciones que formaron un solo cuerpo de la manera siguiente: </w:t>
      </w:r>
    </w:p>
    <w:tbl>
      <w:tblPr>
        <w:tblpPr w:leftFromText="141" w:rightFromText="141" w:vertAnchor="text" w:horzAnchor="margin" w:tblpXSpec="right" w:tblpY="232"/>
        <w:tblW w:w="4410" w:type="pct"/>
        <w:tblCellMar>
          <w:left w:w="70" w:type="dxa"/>
          <w:right w:w="70" w:type="dxa"/>
        </w:tblCellMar>
        <w:tblLook w:val="04A0" w:firstRow="1" w:lastRow="0" w:firstColumn="1" w:lastColumn="0" w:noHBand="0" w:noVBand="1"/>
      </w:tblPr>
      <w:tblGrid>
        <w:gridCol w:w="911"/>
        <w:gridCol w:w="2268"/>
        <w:gridCol w:w="1106"/>
        <w:gridCol w:w="816"/>
        <w:gridCol w:w="708"/>
        <w:gridCol w:w="2277"/>
      </w:tblGrid>
      <w:tr w:rsidR="005D5E20" w14:paraId="56B1945D" w14:textId="77777777" w:rsidTr="005D5E20">
        <w:trPr>
          <w:trHeight w:val="294"/>
        </w:trPr>
        <w:tc>
          <w:tcPr>
            <w:tcW w:w="548" w:type="pct"/>
            <w:tcBorders>
              <w:top w:val="double" w:sz="6" w:space="0" w:color="auto"/>
              <w:left w:val="double" w:sz="6" w:space="0" w:color="auto"/>
              <w:bottom w:val="single" w:sz="4" w:space="0" w:color="auto"/>
              <w:right w:val="single" w:sz="4" w:space="0" w:color="auto"/>
            </w:tcBorders>
            <w:shd w:val="clear" w:color="auto" w:fill="C6EFCE"/>
            <w:vAlign w:val="center"/>
            <w:hideMark/>
          </w:tcPr>
          <w:p w14:paraId="50318CB1" w14:textId="77777777" w:rsidR="005D5E20" w:rsidRDefault="005D5E20" w:rsidP="005D5E20">
            <w:pPr>
              <w:jc w:val="center"/>
              <w:rPr>
                <w:rFonts w:ascii="Calibri" w:eastAsia="Times New Roman" w:hAnsi="Calibri" w:cs="Times New Roman"/>
                <w:color w:val="006100"/>
                <w:sz w:val="20"/>
                <w:lang w:eastAsia="es-SV"/>
              </w:rPr>
            </w:pPr>
            <w:r>
              <w:rPr>
                <w:rFonts w:ascii="Calibri" w:eastAsia="Times New Roman" w:hAnsi="Calibri" w:cs="Times New Roman"/>
                <w:color w:val="006100"/>
                <w:sz w:val="20"/>
                <w:lang w:eastAsia="es-SV"/>
              </w:rPr>
              <w:t>Inmueble</w:t>
            </w:r>
          </w:p>
        </w:tc>
        <w:tc>
          <w:tcPr>
            <w:tcW w:w="1364" w:type="pct"/>
            <w:tcBorders>
              <w:top w:val="double" w:sz="6" w:space="0" w:color="auto"/>
              <w:left w:val="nil"/>
              <w:bottom w:val="single" w:sz="4" w:space="0" w:color="auto"/>
              <w:right w:val="single" w:sz="4" w:space="0" w:color="auto"/>
            </w:tcBorders>
            <w:shd w:val="clear" w:color="auto" w:fill="C6EFCE"/>
            <w:noWrap/>
            <w:vAlign w:val="center"/>
            <w:hideMark/>
          </w:tcPr>
          <w:p w14:paraId="17EF54F2" w14:textId="77777777" w:rsidR="005D5E20" w:rsidRDefault="005D5E20" w:rsidP="005D5E20">
            <w:pPr>
              <w:jc w:val="center"/>
              <w:rPr>
                <w:rFonts w:ascii="Calibri" w:eastAsia="Times New Roman" w:hAnsi="Calibri" w:cs="Times New Roman"/>
                <w:color w:val="006100"/>
                <w:sz w:val="20"/>
                <w:lang w:eastAsia="es-SV"/>
              </w:rPr>
            </w:pPr>
            <w:r>
              <w:rPr>
                <w:rFonts w:ascii="Calibri" w:eastAsia="Times New Roman" w:hAnsi="Calibri" w:cs="Times New Roman"/>
                <w:color w:val="006100"/>
                <w:sz w:val="20"/>
                <w:lang w:eastAsia="es-SV"/>
              </w:rPr>
              <w:t>Área Adquirida</w:t>
            </w:r>
          </w:p>
        </w:tc>
        <w:tc>
          <w:tcPr>
            <w:tcW w:w="665" w:type="pct"/>
            <w:tcBorders>
              <w:top w:val="double" w:sz="6" w:space="0" w:color="auto"/>
              <w:left w:val="nil"/>
              <w:bottom w:val="single" w:sz="4" w:space="0" w:color="auto"/>
              <w:right w:val="single" w:sz="4" w:space="0" w:color="auto"/>
            </w:tcBorders>
            <w:shd w:val="clear" w:color="auto" w:fill="C6EFCE"/>
            <w:noWrap/>
            <w:vAlign w:val="center"/>
            <w:hideMark/>
          </w:tcPr>
          <w:p w14:paraId="539A77F1" w14:textId="77777777" w:rsidR="005D5E20" w:rsidRDefault="005D5E20" w:rsidP="005D5E20">
            <w:pPr>
              <w:jc w:val="center"/>
              <w:rPr>
                <w:rFonts w:ascii="Calibri" w:eastAsia="Times New Roman" w:hAnsi="Calibri" w:cs="Times New Roman"/>
                <w:color w:val="006100"/>
                <w:sz w:val="20"/>
                <w:lang w:eastAsia="es-SV"/>
              </w:rPr>
            </w:pPr>
            <w:r>
              <w:rPr>
                <w:rFonts w:ascii="Calibri" w:eastAsia="Times New Roman" w:hAnsi="Calibri" w:cs="Times New Roman"/>
                <w:color w:val="006100"/>
                <w:sz w:val="20"/>
                <w:lang w:eastAsia="es-SV"/>
              </w:rPr>
              <w:t>Precio</w:t>
            </w:r>
          </w:p>
        </w:tc>
        <w:tc>
          <w:tcPr>
            <w:tcW w:w="490" w:type="pct"/>
            <w:tcBorders>
              <w:top w:val="double" w:sz="6" w:space="0" w:color="auto"/>
              <w:left w:val="nil"/>
              <w:bottom w:val="single" w:sz="4" w:space="0" w:color="auto"/>
              <w:right w:val="single" w:sz="4" w:space="0" w:color="auto"/>
            </w:tcBorders>
            <w:shd w:val="clear" w:color="auto" w:fill="C6EFCE"/>
            <w:vAlign w:val="center"/>
            <w:hideMark/>
          </w:tcPr>
          <w:p w14:paraId="67F842F2" w14:textId="77777777" w:rsidR="005D5E20" w:rsidRDefault="005D5E20" w:rsidP="005D5E20">
            <w:pPr>
              <w:jc w:val="center"/>
              <w:rPr>
                <w:rFonts w:ascii="Calibri" w:eastAsia="Times New Roman" w:hAnsi="Calibri" w:cs="Times New Roman"/>
                <w:color w:val="006100"/>
                <w:sz w:val="20"/>
                <w:lang w:eastAsia="es-SV"/>
              </w:rPr>
            </w:pPr>
            <w:r>
              <w:rPr>
                <w:rFonts w:ascii="Calibri" w:eastAsia="Times New Roman" w:hAnsi="Calibri" w:cs="Times New Roman"/>
                <w:color w:val="006100"/>
                <w:sz w:val="20"/>
                <w:lang w:eastAsia="es-SV"/>
              </w:rPr>
              <w:t>Valor por Há.</w:t>
            </w:r>
          </w:p>
        </w:tc>
        <w:tc>
          <w:tcPr>
            <w:tcW w:w="481" w:type="pct"/>
            <w:tcBorders>
              <w:top w:val="double" w:sz="6" w:space="0" w:color="auto"/>
              <w:left w:val="nil"/>
              <w:bottom w:val="single" w:sz="4" w:space="0" w:color="auto"/>
              <w:right w:val="single" w:sz="4" w:space="0" w:color="auto"/>
            </w:tcBorders>
            <w:shd w:val="clear" w:color="auto" w:fill="C6EFCE"/>
            <w:vAlign w:val="center"/>
            <w:hideMark/>
          </w:tcPr>
          <w:p w14:paraId="3A2D3B6B" w14:textId="77777777" w:rsidR="005D5E20" w:rsidRDefault="005D5E20" w:rsidP="005D5E20">
            <w:pPr>
              <w:jc w:val="center"/>
              <w:rPr>
                <w:rFonts w:ascii="Calibri" w:eastAsia="Times New Roman" w:hAnsi="Calibri" w:cs="Times New Roman"/>
                <w:color w:val="006100"/>
                <w:sz w:val="20"/>
                <w:lang w:eastAsia="es-SV"/>
              </w:rPr>
            </w:pPr>
            <w:r>
              <w:rPr>
                <w:rFonts w:ascii="Calibri" w:eastAsia="Times New Roman" w:hAnsi="Calibri" w:cs="Times New Roman"/>
                <w:color w:val="006100"/>
                <w:sz w:val="20"/>
                <w:lang w:eastAsia="es-SV"/>
              </w:rPr>
              <w:t>Valor por Mt2</w:t>
            </w:r>
          </w:p>
        </w:tc>
        <w:tc>
          <w:tcPr>
            <w:tcW w:w="1451" w:type="pct"/>
            <w:tcBorders>
              <w:top w:val="double" w:sz="6" w:space="0" w:color="auto"/>
              <w:left w:val="nil"/>
              <w:bottom w:val="single" w:sz="4" w:space="0" w:color="auto"/>
              <w:right w:val="double" w:sz="6" w:space="0" w:color="auto"/>
            </w:tcBorders>
            <w:shd w:val="clear" w:color="auto" w:fill="C6EFCE"/>
            <w:vAlign w:val="center"/>
            <w:hideMark/>
          </w:tcPr>
          <w:p w14:paraId="744D5B39" w14:textId="77777777" w:rsidR="005D5E20" w:rsidRDefault="005D5E20" w:rsidP="005D5E20">
            <w:pPr>
              <w:jc w:val="center"/>
              <w:rPr>
                <w:rFonts w:ascii="Calibri" w:eastAsia="Times New Roman" w:hAnsi="Calibri" w:cs="Times New Roman"/>
                <w:color w:val="006100"/>
                <w:sz w:val="20"/>
                <w:lang w:eastAsia="es-SV"/>
              </w:rPr>
            </w:pPr>
            <w:r>
              <w:rPr>
                <w:rFonts w:ascii="Calibri" w:eastAsia="Times New Roman" w:hAnsi="Calibri" w:cs="Times New Roman"/>
                <w:color w:val="006100"/>
                <w:sz w:val="20"/>
                <w:lang w:eastAsia="es-SV"/>
              </w:rPr>
              <w:t>Según Acuerdo contenido en:</w:t>
            </w:r>
          </w:p>
        </w:tc>
      </w:tr>
      <w:tr w:rsidR="005D5E20" w14:paraId="5310584F" w14:textId="77777777" w:rsidTr="005D5E20">
        <w:trPr>
          <w:trHeight w:val="448"/>
        </w:trPr>
        <w:tc>
          <w:tcPr>
            <w:tcW w:w="548" w:type="pct"/>
            <w:tcBorders>
              <w:top w:val="nil"/>
              <w:left w:val="double" w:sz="6" w:space="0" w:color="auto"/>
              <w:bottom w:val="single" w:sz="4" w:space="0" w:color="auto"/>
              <w:right w:val="single" w:sz="4" w:space="0" w:color="auto"/>
            </w:tcBorders>
            <w:vAlign w:val="center"/>
            <w:hideMark/>
          </w:tcPr>
          <w:p w14:paraId="75959AF5"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“A”</w:t>
            </w:r>
          </w:p>
        </w:tc>
        <w:tc>
          <w:tcPr>
            <w:tcW w:w="1364" w:type="pct"/>
            <w:tcBorders>
              <w:top w:val="nil"/>
              <w:left w:val="nil"/>
              <w:bottom w:val="single" w:sz="4" w:space="0" w:color="auto"/>
              <w:right w:val="single" w:sz="4" w:space="0" w:color="auto"/>
            </w:tcBorders>
            <w:vAlign w:val="center"/>
            <w:hideMark/>
          </w:tcPr>
          <w:p w14:paraId="0766ADC8"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186 Hás. 27Ás.25.00 Cás.</w:t>
            </w:r>
          </w:p>
        </w:tc>
        <w:tc>
          <w:tcPr>
            <w:tcW w:w="665" w:type="pct"/>
            <w:tcBorders>
              <w:top w:val="nil"/>
              <w:left w:val="nil"/>
              <w:bottom w:val="single" w:sz="4" w:space="0" w:color="auto"/>
              <w:right w:val="single" w:sz="4" w:space="0" w:color="auto"/>
            </w:tcBorders>
            <w:vAlign w:val="center"/>
            <w:hideMark/>
          </w:tcPr>
          <w:p w14:paraId="0925800A"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$22,857.14 </w:t>
            </w:r>
          </w:p>
        </w:tc>
        <w:tc>
          <w:tcPr>
            <w:tcW w:w="490" w:type="pct"/>
            <w:tcBorders>
              <w:top w:val="nil"/>
              <w:left w:val="nil"/>
              <w:bottom w:val="single" w:sz="4" w:space="0" w:color="auto"/>
              <w:right w:val="single" w:sz="4" w:space="0" w:color="auto"/>
            </w:tcBorders>
            <w:vAlign w:val="center"/>
            <w:hideMark/>
          </w:tcPr>
          <w:p w14:paraId="7EADC3D0"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$122.71 </w:t>
            </w:r>
          </w:p>
        </w:tc>
        <w:tc>
          <w:tcPr>
            <w:tcW w:w="481" w:type="pct"/>
            <w:tcBorders>
              <w:top w:val="nil"/>
              <w:left w:val="nil"/>
              <w:bottom w:val="single" w:sz="4" w:space="0" w:color="auto"/>
              <w:right w:val="single" w:sz="4" w:space="0" w:color="auto"/>
            </w:tcBorders>
            <w:vAlign w:val="center"/>
            <w:hideMark/>
          </w:tcPr>
          <w:p w14:paraId="6B3E0E00"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$0.01 </w:t>
            </w:r>
          </w:p>
        </w:tc>
        <w:tc>
          <w:tcPr>
            <w:tcW w:w="1451" w:type="pct"/>
            <w:tcBorders>
              <w:top w:val="nil"/>
              <w:left w:val="nil"/>
              <w:bottom w:val="single" w:sz="4" w:space="0" w:color="auto"/>
              <w:right w:val="double" w:sz="6" w:space="0" w:color="auto"/>
            </w:tcBorders>
            <w:vAlign w:val="center"/>
            <w:hideMark/>
          </w:tcPr>
          <w:p w14:paraId="46AC178D"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III-7 del Acta Ordinaria No.20, de fecha 22 de septiembre de 1981.</w:t>
            </w:r>
          </w:p>
        </w:tc>
      </w:tr>
      <w:tr w:rsidR="005D5E20" w14:paraId="18AC706A" w14:textId="77777777" w:rsidTr="005D5E20">
        <w:trPr>
          <w:trHeight w:val="448"/>
        </w:trPr>
        <w:tc>
          <w:tcPr>
            <w:tcW w:w="548" w:type="pct"/>
            <w:tcBorders>
              <w:top w:val="nil"/>
              <w:left w:val="double" w:sz="6" w:space="0" w:color="auto"/>
              <w:bottom w:val="single" w:sz="4" w:space="0" w:color="auto"/>
              <w:right w:val="single" w:sz="4" w:space="0" w:color="auto"/>
            </w:tcBorders>
            <w:vAlign w:val="center"/>
            <w:hideMark/>
          </w:tcPr>
          <w:p w14:paraId="3518B19B"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"B"</w:t>
            </w:r>
          </w:p>
        </w:tc>
        <w:tc>
          <w:tcPr>
            <w:tcW w:w="1364" w:type="pct"/>
            <w:tcBorders>
              <w:top w:val="nil"/>
              <w:left w:val="nil"/>
              <w:bottom w:val="single" w:sz="4" w:space="0" w:color="auto"/>
              <w:right w:val="single" w:sz="4" w:space="0" w:color="auto"/>
            </w:tcBorders>
            <w:vAlign w:val="center"/>
            <w:hideMark/>
          </w:tcPr>
          <w:p w14:paraId="0F625829"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153 Hás. 95 Ás.00.00 Cás.</w:t>
            </w:r>
          </w:p>
        </w:tc>
        <w:tc>
          <w:tcPr>
            <w:tcW w:w="665" w:type="pct"/>
            <w:tcBorders>
              <w:top w:val="nil"/>
              <w:left w:val="nil"/>
              <w:bottom w:val="single" w:sz="4" w:space="0" w:color="auto"/>
              <w:right w:val="single" w:sz="4" w:space="0" w:color="auto"/>
            </w:tcBorders>
            <w:vAlign w:val="center"/>
            <w:hideMark/>
          </w:tcPr>
          <w:p w14:paraId="4ADCCFFF"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$20,000.00 </w:t>
            </w:r>
          </w:p>
        </w:tc>
        <w:tc>
          <w:tcPr>
            <w:tcW w:w="490" w:type="pct"/>
            <w:tcBorders>
              <w:top w:val="nil"/>
              <w:left w:val="nil"/>
              <w:bottom w:val="single" w:sz="4" w:space="0" w:color="auto"/>
              <w:right w:val="single" w:sz="4" w:space="0" w:color="auto"/>
            </w:tcBorders>
            <w:vAlign w:val="center"/>
            <w:hideMark/>
          </w:tcPr>
          <w:p w14:paraId="14243ED5"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$129.91 </w:t>
            </w:r>
          </w:p>
        </w:tc>
        <w:tc>
          <w:tcPr>
            <w:tcW w:w="481" w:type="pct"/>
            <w:tcBorders>
              <w:top w:val="nil"/>
              <w:left w:val="nil"/>
              <w:bottom w:val="single" w:sz="4" w:space="0" w:color="auto"/>
              <w:right w:val="single" w:sz="4" w:space="0" w:color="auto"/>
            </w:tcBorders>
            <w:vAlign w:val="center"/>
            <w:hideMark/>
          </w:tcPr>
          <w:p w14:paraId="4D8B3903"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$0.13 </w:t>
            </w:r>
          </w:p>
        </w:tc>
        <w:tc>
          <w:tcPr>
            <w:tcW w:w="1451" w:type="pct"/>
            <w:tcBorders>
              <w:top w:val="nil"/>
              <w:left w:val="nil"/>
              <w:bottom w:val="single" w:sz="4" w:space="0" w:color="auto"/>
              <w:right w:val="double" w:sz="6" w:space="0" w:color="auto"/>
            </w:tcBorders>
            <w:vAlign w:val="center"/>
            <w:hideMark/>
          </w:tcPr>
          <w:p w14:paraId="7116F470"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III-8 del Acta Ordinaria No.20, de fecha 22 de septiembre de 1981.</w:t>
            </w:r>
          </w:p>
        </w:tc>
      </w:tr>
      <w:tr w:rsidR="005D5E20" w14:paraId="3B4C71E6" w14:textId="77777777" w:rsidTr="005D5E20">
        <w:trPr>
          <w:trHeight w:val="448"/>
        </w:trPr>
        <w:tc>
          <w:tcPr>
            <w:tcW w:w="548" w:type="pct"/>
            <w:tcBorders>
              <w:top w:val="nil"/>
              <w:left w:val="double" w:sz="6" w:space="0" w:color="auto"/>
              <w:bottom w:val="single" w:sz="4" w:space="0" w:color="auto"/>
              <w:right w:val="single" w:sz="4" w:space="0" w:color="auto"/>
            </w:tcBorders>
            <w:vAlign w:val="center"/>
            <w:hideMark/>
          </w:tcPr>
          <w:p w14:paraId="2A615293"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“C”</w:t>
            </w:r>
          </w:p>
        </w:tc>
        <w:tc>
          <w:tcPr>
            <w:tcW w:w="1364" w:type="pct"/>
            <w:tcBorders>
              <w:top w:val="nil"/>
              <w:left w:val="nil"/>
              <w:bottom w:val="single" w:sz="4" w:space="0" w:color="auto"/>
              <w:right w:val="single" w:sz="4" w:space="0" w:color="auto"/>
            </w:tcBorders>
            <w:vAlign w:val="center"/>
            <w:hideMark/>
          </w:tcPr>
          <w:p w14:paraId="72A9907D"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195 Hás. 40 Ás.00.00 Cás.</w:t>
            </w:r>
          </w:p>
        </w:tc>
        <w:tc>
          <w:tcPr>
            <w:tcW w:w="665" w:type="pct"/>
            <w:tcBorders>
              <w:top w:val="nil"/>
              <w:left w:val="nil"/>
              <w:bottom w:val="single" w:sz="4" w:space="0" w:color="auto"/>
              <w:right w:val="single" w:sz="4" w:space="0" w:color="auto"/>
            </w:tcBorders>
            <w:vAlign w:val="center"/>
            <w:hideMark/>
          </w:tcPr>
          <w:p w14:paraId="6E19095D"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$22,857.14 </w:t>
            </w:r>
          </w:p>
        </w:tc>
        <w:tc>
          <w:tcPr>
            <w:tcW w:w="490" w:type="pct"/>
            <w:tcBorders>
              <w:top w:val="nil"/>
              <w:left w:val="nil"/>
              <w:bottom w:val="single" w:sz="4" w:space="0" w:color="auto"/>
              <w:right w:val="single" w:sz="4" w:space="0" w:color="auto"/>
            </w:tcBorders>
            <w:vAlign w:val="center"/>
            <w:hideMark/>
          </w:tcPr>
          <w:p w14:paraId="51891BA9"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$116.98 </w:t>
            </w:r>
          </w:p>
        </w:tc>
        <w:tc>
          <w:tcPr>
            <w:tcW w:w="481" w:type="pct"/>
            <w:tcBorders>
              <w:top w:val="nil"/>
              <w:left w:val="nil"/>
              <w:bottom w:val="single" w:sz="4" w:space="0" w:color="auto"/>
              <w:right w:val="single" w:sz="4" w:space="0" w:color="auto"/>
            </w:tcBorders>
            <w:vAlign w:val="center"/>
            <w:hideMark/>
          </w:tcPr>
          <w:p w14:paraId="13F70B5F"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$0.01 </w:t>
            </w:r>
          </w:p>
        </w:tc>
        <w:tc>
          <w:tcPr>
            <w:tcW w:w="1451" w:type="pct"/>
            <w:tcBorders>
              <w:top w:val="nil"/>
              <w:left w:val="nil"/>
              <w:bottom w:val="single" w:sz="4" w:space="0" w:color="auto"/>
              <w:right w:val="double" w:sz="6" w:space="0" w:color="auto"/>
            </w:tcBorders>
            <w:vAlign w:val="center"/>
            <w:hideMark/>
          </w:tcPr>
          <w:p w14:paraId="077C0159"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III-5 del Acta Ordinaria No.20, de fecha 22 de septiembre de 1981.</w:t>
            </w:r>
          </w:p>
        </w:tc>
      </w:tr>
      <w:tr w:rsidR="005D5E20" w14:paraId="451F4D60" w14:textId="77777777" w:rsidTr="005D5E20">
        <w:trPr>
          <w:trHeight w:val="448"/>
        </w:trPr>
        <w:tc>
          <w:tcPr>
            <w:tcW w:w="548" w:type="pct"/>
            <w:tcBorders>
              <w:top w:val="nil"/>
              <w:left w:val="double" w:sz="6" w:space="0" w:color="auto"/>
              <w:bottom w:val="single" w:sz="4" w:space="0" w:color="auto"/>
              <w:right w:val="single" w:sz="4" w:space="0" w:color="auto"/>
            </w:tcBorders>
            <w:vAlign w:val="center"/>
            <w:hideMark/>
          </w:tcPr>
          <w:p w14:paraId="7EBA51BA"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"D"</w:t>
            </w:r>
          </w:p>
        </w:tc>
        <w:tc>
          <w:tcPr>
            <w:tcW w:w="1364" w:type="pct"/>
            <w:tcBorders>
              <w:top w:val="nil"/>
              <w:left w:val="nil"/>
              <w:bottom w:val="single" w:sz="4" w:space="0" w:color="auto"/>
              <w:right w:val="single" w:sz="4" w:space="0" w:color="auto"/>
            </w:tcBorders>
            <w:vAlign w:val="center"/>
            <w:hideMark/>
          </w:tcPr>
          <w:p w14:paraId="4CDE5038"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333 Hás. 75 Ás.39.46 Cás.</w:t>
            </w:r>
          </w:p>
        </w:tc>
        <w:tc>
          <w:tcPr>
            <w:tcW w:w="665" w:type="pct"/>
            <w:tcBorders>
              <w:top w:val="nil"/>
              <w:left w:val="nil"/>
              <w:bottom w:val="single" w:sz="4" w:space="0" w:color="auto"/>
              <w:right w:val="single" w:sz="4" w:space="0" w:color="auto"/>
            </w:tcBorders>
            <w:vAlign w:val="center"/>
            <w:hideMark/>
          </w:tcPr>
          <w:p w14:paraId="07B853BB"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$88,331.77 </w:t>
            </w:r>
          </w:p>
        </w:tc>
        <w:tc>
          <w:tcPr>
            <w:tcW w:w="490" w:type="pct"/>
            <w:tcBorders>
              <w:top w:val="nil"/>
              <w:left w:val="nil"/>
              <w:bottom w:val="single" w:sz="4" w:space="0" w:color="auto"/>
              <w:right w:val="single" w:sz="4" w:space="0" w:color="auto"/>
            </w:tcBorders>
            <w:vAlign w:val="center"/>
            <w:hideMark/>
          </w:tcPr>
          <w:p w14:paraId="4570E92D"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$264.66 </w:t>
            </w:r>
          </w:p>
        </w:tc>
        <w:tc>
          <w:tcPr>
            <w:tcW w:w="481" w:type="pct"/>
            <w:tcBorders>
              <w:top w:val="nil"/>
              <w:left w:val="nil"/>
              <w:bottom w:val="single" w:sz="4" w:space="0" w:color="auto"/>
              <w:right w:val="single" w:sz="4" w:space="0" w:color="auto"/>
            </w:tcBorders>
            <w:vAlign w:val="center"/>
            <w:hideMark/>
          </w:tcPr>
          <w:p w14:paraId="17AE3EB0"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$0.03 </w:t>
            </w:r>
          </w:p>
        </w:tc>
        <w:tc>
          <w:tcPr>
            <w:tcW w:w="1451" w:type="pct"/>
            <w:tcBorders>
              <w:top w:val="nil"/>
              <w:left w:val="nil"/>
              <w:bottom w:val="single" w:sz="4" w:space="0" w:color="auto"/>
              <w:right w:val="double" w:sz="6" w:space="0" w:color="auto"/>
            </w:tcBorders>
            <w:vAlign w:val="center"/>
            <w:hideMark/>
          </w:tcPr>
          <w:p w14:paraId="12A7A987" w14:textId="77777777" w:rsidR="005D5E20" w:rsidRDefault="005D5E20" w:rsidP="005D5E20">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II-11 del Acta Ordinaria No.44-86, de fecha 16 de diciembre de 1986.</w:t>
            </w:r>
          </w:p>
        </w:tc>
      </w:tr>
      <w:tr w:rsidR="005D5E20" w14:paraId="34C2AE9F" w14:textId="77777777" w:rsidTr="005D5E20">
        <w:trPr>
          <w:trHeight w:val="294"/>
        </w:trPr>
        <w:tc>
          <w:tcPr>
            <w:tcW w:w="548" w:type="pct"/>
            <w:tcBorders>
              <w:top w:val="nil"/>
              <w:left w:val="double" w:sz="6" w:space="0" w:color="auto"/>
              <w:bottom w:val="double" w:sz="6" w:space="0" w:color="auto"/>
              <w:right w:val="single" w:sz="4" w:space="0" w:color="auto"/>
            </w:tcBorders>
            <w:noWrap/>
            <w:vAlign w:val="center"/>
            <w:hideMark/>
          </w:tcPr>
          <w:p w14:paraId="5CE83197" w14:textId="77777777" w:rsidR="005D5E20" w:rsidRDefault="005D5E20" w:rsidP="005D5E20">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Total…</w:t>
            </w:r>
          </w:p>
        </w:tc>
        <w:tc>
          <w:tcPr>
            <w:tcW w:w="1364" w:type="pct"/>
            <w:tcBorders>
              <w:top w:val="nil"/>
              <w:left w:val="nil"/>
              <w:bottom w:val="double" w:sz="6" w:space="0" w:color="auto"/>
              <w:right w:val="single" w:sz="4" w:space="0" w:color="auto"/>
            </w:tcBorders>
            <w:noWrap/>
            <w:vAlign w:val="center"/>
            <w:hideMark/>
          </w:tcPr>
          <w:p w14:paraId="52C36644" w14:textId="77777777" w:rsidR="005D5E20" w:rsidRDefault="005D5E20" w:rsidP="005D5E20">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869 Hás., 37 Ás., 64.46 Cás.</w:t>
            </w:r>
          </w:p>
        </w:tc>
        <w:tc>
          <w:tcPr>
            <w:tcW w:w="665" w:type="pct"/>
            <w:tcBorders>
              <w:top w:val="nil"/>
              <w:left w:val="nil"/>
              <w:bottom w:val="double" w:sz="6" w:space="0" w:color="auto"/>
              <w:right w:val="single" w:sz="4" w:space="0" w:color="auto"/>
            </w:tcBorders>
            <w:noWrap/>
            <w:vAlign w:val="center"/>
            <w:hideMark/>
          </w:tcPr>
          <w:p w14:paraId="2D371493" w14:textId="77777777" w:rsidR="005D5E20" w:rsidRDefault="005D5E20" w:rsidP="005D5E20">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 xml:space="preserve">$154,046.05 </w:t>
            </w:r>
          </w:p>
        </w:tc>
        <w:tc>
          <w:tcPr>
            <w:tcW w:w="490" w:type="pct"/>
            <w:tcBorders>
              <w:top w:val="nil"/>
              <w:left w:val="nil"/>
              <w:bottom w:val="double" w:sz="6" w:space="0" w:color="auto"/>
              <w:right w:val="single" w:sz="4" w:space="0" w:color="auto"/>
            </w:tcBorders>
            <w:noWrap/>
            <w:vAlign w:val="bottom"/>
            <w:hideMark/>
          </w:tcPr>
          <w:p w14:paraId="351D0506" w14:textId="77777777" w:rsidR="005D5E20" w:rsidRDefault="005D5E20" w:rsidP="005D5E20">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c>
          <w:tcPr>
            <w:tcW w:w="481" w:type="pct"/>
            <w:tcBorders>
              <w:top w:val="nil"/>
              <w:left w:val="nil"/>
              <w:bottom w:val="double" w:sz="6" w:space="0" w:color="auto"/>
              <w:right w:val="single" w:sz="4" w:space="0" w:color="auto"/>
            </w:tcBorders>
            <w:noWrap/>
            <w:vAlign w:val="bottom"/>
            <w:hideMark/>
          </w:tcPr>
          <w:p w14:paraId="355684CE" w14:textId="77777777" w:rsidR="005D5E20" w:rsidRDefault="005D5E20" w:rsidP="005D5E20">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c>
          <w:tcPr>
            <w:tcW w:w="1451" w:type="pct"/>
            <w:tcBorders>
              <w:top w:val="nil"/>
              <w:left w:val="nil"/>
              <w:bottom w:val="double" w:sz="6" w:space="0" w:color="auto"/>
              <w:right w:val="double" w:sz="6" w:space="0" w:color="auto"/>
            </w:tcBorders>
            <w:vAlign w:val="bottom"/>
            <w:hideMark/>
          </w:tcPr>
          <w:p w14:paraId="5331B391" w14:textId="77777777" w:rsidR="005D5E20" w:rsidRDefault="005D5E20" w:rsidP="005D5E20">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r>
    </w:tbl>
    <w:p w14:paraId="2F69985C" w14:textId="77777777" w:rsidR="00FC6992" w:rsidRDefault="00FC6992" w:rsidP="00FC6992">
      <w:pPr>
        <w:spacing w:line="360" w:lineRule="auto"/>
        <w:jc w:val="both"/>
        <w:rPr>
          <w:rFonts w:ascii="Museo Sans 300" w:eastAsia="Times New Roman" w:hAnsi="Museo Sans 300" w:cs="Times New Roman"/>
          <w:sz w:val="24"/>
          <w:szCs w:val="24"/>
        </w:rPr>
      </w:pPr>
    </w:p>
    <w:p w14:paraId="0106C0E4" w14:textId="77777777" w:rsidR="00FC6992" w:rsidRDefault="00FC6992" w:rsidP="00FC6992">
      <w:pPr>
        <w:ind w:left="720"/>
        <w:jc w:val="both"/>
        <w:rPr>
          <w:rFonts w:ascii="Museo Sans 300" w:eastAsia="Times New Roman" w:hAnsi="Museo Sans 300" w:cs="Times New Roman"/>
          <w:sz w:val="6"/>
          <w:szCs w:val="26"/>
        </w:rPr>
      </w:pPr>
    </w:p>
    <w:p w14:paraId="21DA3FB1" w14:textId="77777777" w:rsidR="00FC6992" w:rsidRDefault="00FC6992" w:rsidP="00FC6992">
      <w:pPr>
        <w:spacing w:line="360" w:lineRule="auto"/>
        <w:jc w:val="both"/>
        <w:rPr>
          <w:rFonts w:ascii="Museo Sans 300" w:eastAsia="Times New Roman" w:hAnsi="Museo Sans 300" w:cs="Times New Roman"/>
          <w:sz w:val="26"/>
          <w:szCs w:val="26"/>
        </w:rPr>
      </w:pPr>
    </w:p>
    <w:p w14:paraId="6974B9AE" w14:textId="77777777" w:rsidR="005D5E20" w:rsidRDefault="005D5E20" w:rsidP="00FC6992">
      <w:pPr>
        <w:spacing w:line="360" w:lineRule="auto"/>
        <w:jc w:val="both"/>
        <w:rPr>
          <w:rFonts w:ascii="Museo Sans 300" w:eastAsia="Times New Roman" w:hAnsi="Museo Sans 300" w:cs="Times New Roman"/>
          <w:sz w:val="26"/>
          <w:szCs w:val="26"/>
        </w:rPr>
      </w:pPr>
    </w:p>
    <w:p w14:paraId="3E04378E" w14:textId="77777777" w:rsidR="005D5E20" w:rsidRDefault="005D5E20" w:rsidP="00FC6992">
      <w:pPr>
        <w:spacing w:line="360" w:lineRule="auto"/>
        <w:jc w:val="both"/>
        <w:rPr>
          <w:rFonts w:ascii="Museo Sans 300" w:eastAsia="Times New Roman" w:hAnsi="Museo Sans 300" w:cs="Times New Roman"/>
          <w:sz w:val="26"/>
          <w:szCs w:val="26"/>
        </w:rPr>
      </w:pPr>
    </w:p>
    <w:p w14:paraId="42D41947" w14:textId="77777777" w:rsidR="005D5E20" w:rsidRDefault="005D5E20" w:rsidP="00FC6992">
      <w:pPr>
        <w:spacing w:line="360" w:lineRule="auto"/>
        <w:jc w:val="both"/>
        <w:rPr>
          <w:rFonts w:ascii="Museo Sans 300" w:eastAsia="Times New Roman" w:hAnsi="Museo Sans 300" w:cs="Times New Roman"/>
          <w:sz w:val="26"/>
          <w:szCs w:val="26"/>
        </w:rPr>
      </w:pPr>
    </w:p>
    <w:p w14:paraId="5DDA98B3" w14:textId="77777777" w:rsidR="005D5E20" w:rsidRDefault="005D5E20" w:rsidP="00FC6992">
      <w:pPr>
        <w:spacing w:line="360" w:lineRule="auto"/>
        <w:jc w:val="both"/>
        <w:rPr>
          <w:rFonts w:ascii="Museo Sans 300" w:eastAsia="Times New Roman" w:hAnsi="Museo Sans 300" w:cs="Times New Roman"/>
          <w:sz w:val="26"/>
          <w:szCs w:val="26"/>
        </w:rPr>
      </w:pPr>
    </w:p>
    <w:p w14:paraId="2620F80D" w14:textId="77777777" w:rsidR="005D5E20" w:rsidRDefault="005D5E20" w:rsidP="00FC6992">
      <w:pPr>
        <w:spacing w:line="360" w:lineRule="auto"/>
        <w:jc w:val="both"/>
        <w:rPr>
          <w:rFonts w:ascii="Museo Sans 300" w:eastAsia="Times New Roman" w:hAnsi="Museo Sans 300" w:cs="Times New Roman"/>
          <w:sz w:val="26"/>
          <w:szCs w:val="26"/>
        </w:rPr>
      </w:pPr>
    </w:p>
    <w:p w14:paraId="59D8C936" w14:textId="77777777" w:rsidR="005D5E20" w:rsidRDefault="005D5E20" w:rsidP="00FC6992">
      <w:pPr>
        <w:spacing w:line="360" w:lineRule="auto"/>
        <w:jc w:val="both"/>
        <w:rPr>
          <w:rFonts w:ascii="Museo Sans 300" w:eastAsia="Times New Roman" w:hAnsi="Museo Sans 300" w:cs="Times New Roman"/>
          <w:sz w:val="26"/>
          <w:szCs w:val="26"/>
        </w:rPr>
      </w:pPr>
    </w:p>
    <w:p w14:paraId="6CAC0930" w14:textId="77777777" w:rsidR="005D5E20" w:rsidRDefault="005D5E20" w:rsidP="00FC6992">
      <w:pPr>
        <w:spacing w:line="360" w:lineRule="auto"/>
        <w:jc w:val="both"/>
        <w:rPr>
          <w:rFonts w:ascii="Museo Sans 300" w:eastAsia="Times New Roman" w:hAnsi="Museo Sans 300" w:cs="Times New Roman"/>
          <w:sz w:val="26"/>
          <w:szCs w:val="26"/>
        </w:rPr>
      </w:pPr>
    </w:p>
    <w:p w14:paraId="1EE957D9" w14:textId="77777777" w:rsidR="005D5E20" w:rsidRDefault="005D5E20" w:rsidP="00FC6992">
      <w:pPr>
        <w:spacing w:line="360" w:lineRule="auto"/>
        <w:jc w:val="both"/>
        <w:rPr>
          <w:rFonts w:ascii="Museo Sans 300" w:eastAsia="Times New Roman" w:hAnsi="Museo Sans 300" w:cs="Times New Roman"/>
          <w:sz w:val="26"/>
          <w:szCs w:val="26"/>
        </w:rPr>
      </w:pPr>
    </w:p>
    <w:p w14:paraId="78DBD866" w14:textId="77777777" w:rsidR="005D5E20" w:rsidRDefault="005D5E20" w:rsidP="00FC6992">
      <w:pPr>
        <w:spacing w:line="360" w:lineRule="auto"/>
        <w:jc w:val="both"/>
        <w:rPr>
          <w:rFonts w:ascii="Museo Sans 300" w:eastAsia="Times New Roman" w:hAnsi="Museo Sans 300" w:cs="Times New Roman"/>
          <w:sz w:val="26"/>
          <w:szCs w:val="26"/>
        </w:rPr>
      </w:pPr>
    </w:p>
    <w:p w14:paraId="4CCA2910" w14:textId="77777777" w:rsidR="00FC6992" w:rsidRDefault="00FC6992" w:rsidP="00C8180C">
      <w:pPr>
        <w:tabs>
          <w:tab w:val="left" w:pos="8091"/>
        </w:tabs>
        <w:ind w:left="1134"/>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Por un precio de adquisición de $154,046.05, a razón de $177.191423 por Hectárea, y $0.017719 por Metro Cuadrado.</w:t>
      </w:r>
    </w:p>
    <w:p w14:paraId="5DF26BB8" w14:textId="77777777" w:rsidR="00C8180C" w:rsidRDefault="00C8180C" w:rsidP="00C8180C">
      <w:pPr>
        <w:tabs>
          <w:tab w:val="left" w:pos="8091"/>
        </w:tabs>
        <w:ind w:left="1134"/>
        <w:jc w:val="both"/>
        <w:rPr>
          <w:rFonts w:ascii="Museo Sans 300" w:eastAsia="Times New Roman" w:hAnsi="Museo Sans 300" w:cs="Times New Roman"/>
          <w:sz w:val="24"/>
          <w:szCs w:val="24"/>
        </w:rPr>
      </w:pPr>
    </w:p>
    <w:p w14:paraId="02963AC2" w14:textId="6E1F3FDB" w:rsidR="00FC6992" w:rsidRPr="00C43F91" w:rsidRDefault="00FC6992" w:rsidP="00C43F91">
      <w:pPr>
        <w:pStyle w:val="Prrafodelista"/>
        <w:numPr>
          <w:ilvl w:val="0"/>
          <w:numId w:val="29"/>
        </w:numPr>
        <w:tabs>
          <w:tab w:val="left" w:pos="8091"/>
        </w:tabs>
        <w:ind w:left="1134" w:hanging="708"/>
        <w:jc w:val="both"/>
        <w:rPr>
          <w:rFonts w:ascii="Museo Sans 300" w:eastAsia="Times New Roman" w:hAnsi="Museo Sans 300" w:cs="Times New Roman"/>
          <w:b/>
          <w:sz w:val="24"/>
          <w:szCs w:val="24"/>
          <w:lang w:eastAsia="es-ES"/>
        </w:rPr>
      </w:pPr>
      <w:r>
        <w:rPr>
          <w:rFonts w:ascii="Museo Sans 300" w:eastAsia="Times New Roman" w:hAnsi="Museo Sans 300" w:cs="Times New Roman"/>
          <w:sz w:val="24"/>
          <w:szCs w:val="24"/>
        </w:rPr>
        <w:lastRenderedPageBreak/>
        <w:t>Mediante Acuerdo contenido en el Punto III del Acta Ordinaria Nº 34-92 de fecha 29 de octubre del año 1992, se aprobó</w:t>
      </w:r>
      <w:r>
        <w:rPr>
          <w:rFonts w:ascii="Museo Sans 300" w:eastAsia="Times New Roman" w:hAnsi="Museo Sans 300" w:cs="Times New Roman"/>
          <w:bCs/>
          <w:sz w:val="24"/>
          <w:szCs w:val="24"/>
        </w:rPr>
        <w:t xml:space="preserve"> el proyecto de Lotificación Agrícola y Asentamiento Comunitario en el inmueble en cuestión, </w:t>
      </w:r>
      <w:r>
        <w:rPr>
          <w:rFonts w:ascii="Museo Sans 300" w:hAnsi="Museo Sans 300"/>
          <w:sz w:val="24"/>
          <w:szCs w:val="24"/>
        </w:rPr>
        <w:t xml:space="preserve">pero debido a la aprobación de nuevos planos por parte del Centro Nacional de Registros </w:t>
      </w:r>
      <w:r>
        <w:rPr>
          <w:rFonts w:ascii="Museo Sans 300" w:eastAsia="Times New Roman" w:hAnsi="Museo Sans 300" w:cs="Times New Roman"/>
          <w:bCs/>
          <w:sz w:val="24"/>
          <w:szCs w:val="24"/>
        </w:rPr>
        <w:t>del área aún no transferida a favor de los beneficiarios,</w:t>
      </w:r>
      <w:r>
        <w:rPr>
          <w:rFonts w:ascii="Museo Sans 300" w:hAnsi="Museo Sans 300"/>
          <w:sz w:val="24"/>
          <w:szCs w:val="24"/>
        </w:rPr>
        <w:t xml:space="preserve"> fue modificado por el acuerdo contenido en el </w:t>
      </w:r>
      <w:r>
        <w:rPr>
          <w:rFonts w:ascii="Museo Sans 300" w:eastAsia="Times New Roman" w:hAnsi="Museo Sans 300" w:cs="Times New Roman"/>
          <w:sz w:val="24"/>
          <w:szCs w:val="24"/>
        </w:rPr>
        <w:t xml:space="preserve">Punto XXI </w:t>
      </w:r>
      <w:r>
        <w:rPr>
          <w:rFonts w:ascii="Museo Sans 300" w:eastAsia="Times New Roman" w:hAnsi="Museo Sans 300" w:cs="Times New Roman"/>
          <w:bCs/>
          <w:sz w:val="24"/>
          <w:szCs w:val="24"/>
        </w:rPr>
        <w:t xml:space="preserve">del Acta de Sesión </w:t>
      </w:r>
      <w:r w:rsidRPr="00C43F91">
        <w:rPr>
          <w:rFonts w:ascii="Museo Sans 300" w:eastAsia="Times New Roman" w:hAnsi="Museo Sans 300" w:cs="Times New Roman"/>
          <w:bCs/>
          <w:sz w:val="24"/>
          <w:szCs w:val="24"/>
        </w:rPr>
        <w:t>Ordinaria</w:t>
      </w:r>
      <w:r w:rsidRPr="00C43F91">
        <w:rPr>
          <w:rFonts w:ascii="Museo Sans 300" w:eastAsia="Times New Roman" w:hAnsi="Museo Sans 300" w:cs="Times New Roman"/>
          <w:b/>
          <w:bCs/>
          <w:sz w:val="24"/>
          <w:szCs w:val="24"/>
        </w:rPr>
        <w:t xml:space="preserve"> </w:t>
      </w:r>
      <w:r w:rsidRPr="00C43F91">
        <w:rPr>
          <w:rFonts w:ascii="Museo Sans 300" w:eastAsia="Times New Roman" w:hAnsi="Museo Sans 300" w:cs="Times New Roman"/>
          <w:bCs/>
          <w:sz w:val="24"/>
          <w:szCs w:val="24"/>
        </w:rPr>
        <w:t xml:space="preserve">Nº 34-2013, de fecha 03 de octubre del año 2013, </w:t>
      </w:r>
      <w:r w:rsidRPr="00C43F91">
        <w:rPr>
          <w:rFonts w:ascii="Museo Sans 300" w:hAnsi="Museo Sans 300"/>
          <w:sz w:val="24"/>
          <w:szCs w:val="24"/>
        </w:rPr>
        <w:t xml:space="preserve">en el que se aprobó el Proyecto de Lotificación Agrícola y Asentamiento Comunitario </w:t>
      </w:r>
      <w:r w:rsidRPr="00C43F91">
        <w:rPr>
          <w:rFonts w:ascii="Museo Sans 300" w:eastAsia="Times New Roman" w:hAnsi="Museo Sans 300" w:cs="Times New Roman"/>
          <w:bCs/>
          <w:sz w:val="24"/>
          <w:szCs w:val="24"/>
        </w:rPr>
        <w:t xml:space="preserve">ahora denominado </w:t>
      </w:r>
      <w:r w:rsidRPr="00C43F91">
        <w:rPr>
          <w:rFonts w:ascii="Museo Sans 300" w:eastAsia="Times New Roman" w:hAnsi="Museo Sans 300" w:cs="Times New Roman"/>
          <w:b/>
          <w:bCs/>
          <w:sz w:val="24"/>
          <w:szCs w:val="24"/>
        </w:rPr>
        <w:t>HACIENDA CORRAL DE MULAS INMUEBLE 2, PORCIÓN 1,</w:t>
      </w:r>
      <w:r w:rsidRPr="00C43F91">
        <w:rPr>
          <w:rFonts w:ascii="Museo Sans 300" w:eastAsia="Times New Roman" w:hAnsi="Museo Sans 300" w:cs="Times New Roman"/>
          <w:bCs/>
          <w:sz w:val="24"/>
          <w:szCs w:val="24"/>
        </w:rPr>
        <w:t xml:space="preserve"> que comprende: </w:t>
      </w:r>
      <w:r w:rsidR="00C43F91">
        <w:rPr>
          <w:rFonts w:ascii="Museo Sans 300" w:eastAsia="Times New Roman" w:hAnsi="Museo Sans 300" w:cs="Times New Roman"/>
          <w:bCs/>
          <w:sz w:val="24"/>
          <w:szCs w:val="24"/>
        </w:rPr>
        <w:t>---</w:t>
      </w:r>
      <w:r w:rsidRPr="00C43F91">
        <w:rPr>
          <w:rFonts w:ascii="Museo Sans 300" w:eastAsia="Times New Roman" w:hAnsi="Museo Sans 300" w:cs="Times New Roman"/>
          <w:bCs/>
          <w:sz w:val="24"/>
          <w:szCs w:val="24"/>
        </w:rPr>
        <w:t xml:space="preserve"> Lotes Agrícolas (polígono </w:t>
      </w:r>
      <w:r w:rsidR="00C43F91">
        <w:rPr>
          <w:rFonts w:ascii="Museo Sans 300" w:eastAsia="Times New Roman" w:hAnsi="Museo Sans 300" w:cs="Times New Roman"/>
          <w:bCs/>
          <w:sz w:val="24"/>
          <w:szCs w:val="24"/>
        </w:rPr>
        <w:t>---</w:t>
      </w:r>
      <w:r w:rsidRPr="00C43F91">
        <w:rPr>
          <w:rFonts w:ascii="Museo Sans 300" w:eastAsia="Times New Roman" w:hAnsi="Museo Sans 300" w:cs="Times New Roman"/>
          <w:bCs/>
          <w:sz w:val="24"/>
          <w:szCs w:val="24"/>
        </w:rPr>
        <w:t xml:space="preserve">), </w:t>
      </w:r>
      <w:r w:rsidR="00C43F91">
        <w:rPr>
          <w:rFonts w:ascii="Museo Sans 300" w:eastAsia="Times New Roman" w:hAnsi="Museo Sans 300" w:cs="Times New Roman"/>
          <w:bCs/>
          <w:sz w:val="24"/>
          <w:szCs w:val="24"/>
        </w:rPr>
        <w:t>---</w:t>
      </w:r>
      <w:r w:rsidRPr="00C43F91">
        <w:rPr>
          <w:rFonts w:ascii="Museo Sans 300" w:eastAsia="Times New Roman" w:hAnsi="Museo Sans 300" w:cs="Times New Roman"/>
          <w:bCs/>
          <w:sz w:val="24"/>
          <w:szCs w:val="24"/>
        </w:rPr>
        <w:t xml:space="preserve"> Solares de Vivienda (polígonos </w:t>
      </w:r>
      <w:r w:rsidR="00C43F91">
        <w:rPr>
          <w:rFonts w:ascii="Museo Sans 300" w:eastAsia="Times New Roman" w:hAnsi="Museo Sans 300" w:cs="Times New Roman"/>
          <w:bCs/>
          <w:sz w:val="24"/>
          <w:szCs w:val="24"/>
        </w:rPr>
        <w:t>---</w:t>
      </w:r>
      <w:r w:rsidRPr="00C43F91">
        <w:rPr>
          <w:rFonts w:ascii="Museo Sans 300" w:eastAsia="Times New Roman" w:hAnsi="Museo Sans 300" w:cs="Times New Roman"/>
          <w:bCs/>
          <w:sz w:val="24"/>
          <w:szCs w:val="24"/>
        </w:rPr>
        <w:t>); 23 Zonas de Protección; 3 Canchas; 3 Áreas Inundables; 1 Escuela; 1 Clínica; 1 Zona Verde y calles, en un área de 71 Hás., 92 Ás., 10.28 Cás.,</w:t>
      </w:r>
      <w:r w:rsidRPr="00C43F91">
        <w:rPr>
          <w:rFonts w:ascii="Museo Sans 300" w:eastAsia="Times New Roman" w:hAnsi="Museo Sans 300" w:cs="Times New Roman"/>
          <w:b/>
          <w:bCs/>
          <w:sz w:val="24"/>
          <w:szCs w:val="24"/>
        </w:rPr>
        <w:t xml:space="preserve"> </w:t>
      </w:r>
      <w:r w:rsidRPr="00C43F91">
        <w:rPr>
          <w:rFonts w:ascii="Museo Sans 300" w:eastAsia="Times New Roman" w:hAnsi="Museo Sans 300" w:cs="Times New Roman"/>
          <w:bCs/>
          <w:sz w:val="24"/>
          <w:szCs w:val="24"/>
        </w:rPr>
        <w:t xml:space="preserve">inscrito a favor de ISTA a la matrícula </w:t>
      </w:r>
      <w:r w:rsidR="00C43F91">
        <w:rPr>
          <w:rFonts w:ascii="Museo Sans 300" w:eastAsia="Times New Roman" w:hAnsi="Museo Sans 300" w:cs="Times New Roman"/>
          <w:bCs/>
          <w:sz w:val="24"/>
          <w:szCs w:val="24"/>
        </w:rPr>
        <w:t xml:space="preserve">--- </w:t>
      </w:r>
      <w:r w:rsidRPr="00C43F91">
        <w:rPr>
          <w:rFonts w:ascii="Museo Sans 300" w:eastAsia="Times New Roman" w:hAnsi="Museo Sans 300" w:cs="Times New Roman"/>
          <w:bCs/>
          <w:sz w:val="24"/>
          <w:szCs w:val="24"/>
        </w:rPr>
        <w:t xml:space="preserve">-00000. </w:t>
      </w:r>
    </w:p>
    <w:p w14:paraId="5858E630" w14:textId="77777777" w:rsidR="00FC6992" w:rsidRDefault="00FC6992" w:rsidP="00C8180C">
      <w:pPr>
        <w:pStyle w:val="Prrafodelista"/>
        <w:tabs>
          <w:tab w:val="left" w:pos="8091"/>
        </w:tabs>
        <w:ind w:left="1134"/>
        <w:jc w:val="both"/>
        <w:rPr>
          <w:rFonts w:ascii="Museo Sans 300" w:eastAsia="Times New Roman" w:hAnsi="Museo Sans 300" w:cs="Times New Roman"/>
          <w:b/>
          <w:sz w:val="24"/>
          <w:szCs w:val="24"/>
          <w:lang w:eastAsia="es-ES"/>
        </w:rPr>
      </w:pPr>
    </w:p>
    <w:p w14:paraId="6583A4BE" w14:textId="170757E2" w:rsidR="00FC6992" w:rsidRDefault="00FC6992" w:rsidP="00C8180C">
      <w:pPr>
        <w:pStyle w:val="Prrafodelista"/>
        <w:numPr>
          <w:ilvl w:val="0"/>
          <w:numId w:val="29"/>
        </w:numPr>
        <w:tabs>
          <w:tab w:val="left" w:pos="8091"/>
        </w:tabs>
        <w:ind w:left="1134" w:hanging="708"/>
        <w:jc w:val="both"/>
        <w:rPr>
          <w:rFonts w:ascii="Museo Sans 300" w:eastAsia="Times New Roman" w:hAnsi="Museo Sans 300" w:cs="Times New Roman"/>
          <w:bCs/>
          <w:sz w:val="24"/>
          <w:szCs w:val="24"/>
          <w:lang w:eastAsia="es-ES"/>
        </w:rPr>
      </w:pPr>
      <w:r>
        <w:rPr>
          <w:rFonts w:ascii="Museo Sans 300" w:eastAsia="Times New Roman" w:hAnsi="Museo Sans 300" w:cs="Times New Roman"/>
          <w:sz w:val="24"/>
          <w:szCs w:val="24"/>
          <w:lang w:eastAsia="es-ES"/>
        </w:rPr>
        <w:t xml:space="preserve">En el Punto </w:t>
      </w:r>
      <w:r>
        <w:rPr>
          <w:rFonts w:ascii="Museo Sans 300" w:eastAsia="Times New Roman" w:hAnsi="Museo Sans 300" w:cs="Times New Roman"/>
          <w:b/>
          <w:sz w:val="24"/>
          <w:szCs w:val="24"/>
          <w:lang w:eastAsia="es-ES"/>
        </w:rPr>
        <w:t>IX del Acta Ordinaria 13-2015, de fecha 8 de abril de 2015</w:t>
      </w:r>
      <w:r w:rsidR="005D5E20">
        <w:rPr>
          <w:rFonts w:ascii="Museo Sans 300" w:eastAsia="Times New Roman" w:hAnsi="Museo Sans 300" w:cs="Times New Roman"/>
          <w:sz w:val="24"/>
          <w:szCs w:val="24"/>
          <w:lang w:eastAsia="es-ES"/>
        </w:rPr>
        <w:t>, se adjudicó</w:t>
      </w:r>
      <w:r>
        <w:rPr>
          <w:rFonts w:ascii="Museo Sans 300" w:eastAsia="Times New Roman" w:hAnsi="Museo Sans 300" w:cs="Times New Roman"/>
          <w:sz w:val="24"/>
          <w:szCs w:val="24"/>
          <w:lang w:eastAsia="es-ES"/>
        </w:rPr>
        <w:t xml:space="preserve"> entre otros, el </w:t>
      </w:r>
      <w:r>
        <w:rPr>
          <w:rFonts w:ascii="Museo Sans 300" w:eastAsia="Times New Roman" w:hAnsi="Museo Sans 300" w:cs="Times New Roman"/>
          <w:b/>
          <w:sz w:val="24"/>
          <w:szCs w:val="24"/>
          <w:lang w:eastAsia="es-ES"/>
        </w:rPr>
        <w:t xml:space="preserve">Solar </w:t>
      </w:r>
      <w:r w:rsidR="00C43F91">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 xml:space="preserve">, Polígono </w:t>
      </w:r>
      <w:r w:rsidR="00C43F91">
        <w:rPr>
          <w:rFonts w:ascii="Museo Sans 300" w:eastAsia="Times New Roman" w:hAnsi="Museo Sans 300" w:cs="Times New Roman"/>
          <w:b/>
          <w:sz w:val="24"/>
          <w:szCs w:val="24"/>
          <w:lang w:eastAsia="es-ES"/>
        </w:rPr>
        <w:t>---</w:t>
      </w:r>
      <w:r>
        <w:rPr>
          <w:rFonts w:ascii="Museo Sans 300" w:eastAsia="Times New Roman" w:hAnsi="Museo Sans 300" w:cs="Times New Roman"/>
          <w:b/>
          <w:sz w:val="24"/>
          <w:szCs w:val="24"/>
          <w:lang w:eastAsia="es-ES"/>
        </w:rPr>
        <w:t xml:space="preserve">, </w:t>
      </w:r>
      <w:r w:rsidR="005D5E20">
        <w:rPr>
          <w:rFonts w:ascii="Museo Sans 300" w:eastAsia="Times New Roman" w:hAnsi="Museo Sans 300" w:cs="Times New Roman"/>
          <w:sz w:val="24"/>
          <w:szCs w:val="24"/>
          <w:lang w:eastAsia="es-ES"/>
        </w:rPr>
        <w:t>con un área de 1,178.42 Mts</w:t>
      </w:r>
      <w:r>
        <w:rPr>
          <w:rFonts w:ascii="Museo Sans 300" w:eastAsia="Times New Roman" w:hAnsi="Museo Sans 300" w:cs="Times New Roman"/>
          <w:sz w:val="24"/>
          <w:szCs w:val="24"/>
          <w:lang w:eastAsia="es-ES"/>
        </w:rPr>
        <w:t xml:space="preserve">², y con un precio de $137.40, a favor de la señora: </w:t>
      </w:r>
      <w:r>
        <w:rPr>
          <w:rFonts w:ascii="Museo Sans 300" w:hAnsi="Museo Sans 300"/>
          <w:sz w:val="24"/>
          <w:szCs w:val="24"/>
        </w:rPr>
        <w:t>JUANA DEL TRANSITO CHAMAGUA</w:t>
      </w:r>
      <w:r>
        <w:rPr>
          <w:rFonts w:ascii="Museo Sans 300" w:eastAsia="Times New Roman" w:hAnsi="Museo Sans 300" w:cs="Times New Roman"/>
          <w:sz w:val="24"/>
          <w:szCs w:val="24"/>
          <w:lang w:eastAsia="es-ES"/>
        </w:rPr>
        <w:t>.</w:t>
      </w:r>
    </w:p>
    <w:p w14:paraId="0653EDAF" w14:textId="77777777" w:rsidR="00FC6992" w:rsidRDefault="00FC6992" w:rsidP="00C8180C">
      <w:pPr>
        <w:pStyle w:val="Prrafodelista"/>
        <w:rPr>
          <w:rFonts w:ascii="Museo Sans 300" w:eastAsia="Times New Roman" w:hAnsi="Museo Sans 300" w:cs="Times New Roman"/>
          <w:bCs/>
          <w:sz w:val="24"/>
          <w:szCs w:val="24"/>
          <w:lang w:eastAsia="es-ES"/>
        </w:rPr>
      </w:pPr>
    </w:p>
    <w:p w14:paraId="5CD21230" w14:textId="77368406" w:rsidR="00FC6992" w:rsidRDefault="00FC6992" w:rsidP="00C8180C">
      <w:pPr>
        <w:pStyle w:val="Prrafodelista"/>
        <w:numPr>
          <w:ilvl w:val="0"/>
          <w:numId w:val="29"/>
        </w:numPr>
        <w:ind w:left="1134" w:hanging="708"/>
        <w:jc w:val="both"/>
        <w:rPr>
          <w:rFonts w:ascii="Museo Sans 300" w:eastAsia="Times New Roman" w:hAnsi="Museo Sans 300" w:cs="Times New Roman"/>
          <w:bCs/>
          <w:sz w:val="24"/>
          <w:szCs w:val="24"/>
          <w:lang w:eastAsia="es-ES"/>
        </w:rPr>
      </w:pPr>
      <w:r>
        <w:rPr>
          <w:rFonts w:ascii="Museo Sans 300" w:eastAsia="Times New Roman" w:hAnsi="Museo Sans 300" w:cs="Times New Roman"/>
          <w:sz w:val="24"/>
          <w:szCs w:val="24"/>
          <w:lang w:eastAsia="es-ES"/>
        </w:rPr>
        <w:t>Habiéndose actualizado la información de la adjudicación del inmueble, se hace necesaria la modificación del punto</w:t>
      </w:r>
      <w:r w:rsidR="005D5E20">
        <w:rPr>
          <w:rFonts w:ascii="Museo Sans 300" w:eastAsia="Times New Roman" w:hAnsi="Museo Sans 300" w:cs="Times New Roman"/>
          <w:sz w:val="24"/>
          <w:szCs w:val="24"/>
          <w:lang w:eastAsia="es-ES"/>
        </w:rPr>
        <w:t xml:space="preserve"> de acta</w:t>
      </w:r>
      <w:r>
        <w:rPr>
          <w:rFonts w:ascii="Museo Sans 300" w:eastAsia="Times New Roman" w:hAnsi="Museo Sans 300" w:cs="Times New Roman"/>
          <w:sz w:val="24"/>
          <w:szCs w:val="24"/>
          <w:lang w:eastAsia="es-ES"/>
        </w:rPr>
        <w:t xml:space="preserve"> anterior</w:t>
      </w:r>
      <w:r w:rsidR="005D5E20">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por la siguiente causal:</w:t>
      </w:r>
    </w:p>
    <w:p w14:paraId="02109D73" w14:textId="77777777" w:rsidR="00FC6992" w:rsidRDefault="00FC6992" w:rsidP="00C8180C">
      <w:pPr>
        <w:ind w:left="284"/>
        <w:jc w:val="both"/>
        <w:rPr>
          <w:rFonts w:ascii="Museo Sans 300" w:eastAsia="Times New Roman" w:hAnsi="Museo Sans 300" w:cs="Times New Roman"/>
          <w:bCs/>
          <w:sz w:val="26"/>
          <w:szCs w:val="26"/>
          <w:lang w:eastAsia="es-ES"/>
        </w:rPr>
      </w:pPr>
    </w:p>
    <w:p w14:paraId="5274E85E" w14:textId="6664DDF5" w:rsidR="00FC6992" w:rsidRDefault="005D5E20" w:rsidP="00C8180C">
      <w:pPr>
        <w:pStyle w:val="Prrafodelista"/>
        <w:tabs>
          <w:tab w:val="left" w:pos="1134"/>
        </w:tabs>
        <w:ind w:left="1418"/>
        <w:jc w:val="both"/>
        <w:rPr>
          <w:rFonts w:ascii="Museo Sans 300" w:eastAsia="Calibri" w:hAnsi="Museo Sans 300" w:cs="Times New Roman"/>
          <w:b/>
          <w:bCs/>
          <w:sz w:val="24"/>
          <w:szCs w:val="24"/>
        </w:rPr>
      </w:pPr>
      <w:r>
        <w:rPr>
          <w:rFonts w:ascii="Museo Sans 300" w:hAnsi="Museo Sans 300"/>
          <w:sz w:val="24"/>
          <w:szCs w:val="24"/>
        </w:rPr>
        <w:t>Incluir a</w:t>
      </w:r>
      <w:r w:rsidR="00FC6992">
        <w:rPr>
          <w:rFonts w:ascii="Museo Sans 300" w:hAnsi="Museo Sans 300"/>
          <w:sz w:val="24"/>
          <w:szCs w:val="24"/>
        </w:rPr>
        <w:t xml:space="preserve"> la señora </w:t>
      </w:r>
      <w:r w:rsidR="00FC6992">
        <w:rPr>
          <w:rFonts w:ascii="Museo Sans 300" w:hAnsi="Museo Sans 300"/>
          <w:b/>
          <w:color w:val="000000" w:themeColor="text1"/>
          <w:sz w:val="24"/>
          <w:szCs w:val="24"/>
        </w:rPr>
        <w:t xml:space="preserve">DEYSI DEL CARMEN CHAMAGUA DE ESCOBAR, </w:t>
      </w:r>
      <w:r w:rsidR="00FC6992">
        <w:rPr>
          <w:rFonts w:ascii="Museo Sans 300" w:hAnsi="Museo Sans 300"/>
          <w:color w:val="000000" w:themeColor="text1"/>
          <w:sz w:val="24"/>
          <w:szCs w:val="24"/>
        </w:rPr>
        <w:t xml:space="preserve">de </w:t>
      </w:r>
      <w:r w:rsidR="00C43F91">
        <w:rPr>
          <w:rFonts w:ascii="Museo Sans 300" w:hAnsi="Museo Sans 300"/>
          <w:color w:val="000000" w:themeColor="text1"/>
          <w:sz w:val="24"/>
          <w:szCs w:val="24"/>
        </w:rPr>
        <w:t>---</w:t>
      </w:r>
      <w:r w:rsidR="00FC6992">
        <w:rPr>
          <w:rFonts w:ascii="Museo Sans 300" w:hAnsi="Museo Sans 300"/>
          <w:color w:val="000000" w:themeColor="text1"/>
          <w:sz w:val="24"/>
          <w:szCs w:val="24"/>
        </w:rPr>
        <w:t xml:space="preserve"> años de edad, </w:t>
      </w:r>
      <w:r w:rsidR="00C43F91">
        <w:rPr>
          <w:rFonts w:ascii="Museo Sans 300" w:hAnsi="Museo Sans 300"/>
          <w:color w:val="000000" w:themeColor="text1"/>
          <w:sz w:val="24"/>
          <w:szCs w:val="24"/>
        </w:rPr>
        <w:t>---</w:t>
      </w:r>
      <w:r w:rsidR="00FC6992">
        <w:rPr>
          <w:rFonts w:ascii="Museo Sans 300" w:hAnsi="Museo Sans 300"/>
          <w:color w:val="000000" w:themeColor="text1"/>
          <w:sz w:val="24"/>
          <w:szCs w:val="24"/>
        </w:rPr>
        <w:t xml:space="preserve">, del domicilio de </w:t>
      </w:r>
      <w:r w:rsidR="00C43F91">
        <w:rPr>
          <w:rFonts w:ascii="Museo Sans 300" w:hAnsi="Museo Sans 300"/>
          <w:color w:val="000000" w:themeColor="text1"/>
          <w:sz w:val="24"/>
          <w:szCs w:val="24"/>
        </w:rPr>
        <w:t>---</w:t>
      </w:r>
      <w:r>
        <w:rPr>
          <w:rFonts w:ascii="Museo Sans 300" w:hAnsi="Museo Sans 300"/>
          <w:color w:val="000000" w:themeColor="text1"/>
          <w:sz w:val="24"/>
          <w:szCs w:val="24"/>
        </w:rPr>
        <w:t>,</w:t>
      </w:r>
      <w:r w:rsidR="00FC6992">
        <w:rPr>
          <w:rFonts w:ascii="Museo Sans 300" w:hAnsi="Museo Sans 300"/>
          <w:color w:val="000000" w:themeColor="text1"/>
          <w:sz w:val="24"/>
          <w:szCs w:val="24"/>
        </w:rPr>
        <w:t xml:space="preserve"> departamento de </w:t>
      </w:r>
      <w:r w:rsidR="00C43F91">
        <w:rPr>
          <w:rFonts w:ascii="Museo Sans 300" w:hAnsi="Museo Sans 300"/>
          <w:color w:val="000000" w:themeColor="text1"/>
          <w:sz w:val="24"/>
          <w:szCs w:val="24"/>
        </w:rPr>
        <w:t>---</w:t>
      </w:r>
      <w:r w:rsidR="00FC6992">
        <w:rPr>
          <w:rFonts w:ascii="Museo Sans 300" w:hAnsi="Museo Sans 300"/>
          <w:color w:val="000000" w:themeColor="text1"/>
          <w:sz w:val="24"/>
          <w:szCs w:val="24"/>
        </w:rPr>
        <w:t xml:space="preserve">, con Documento Único de Identidad número </w:t>
      </w:r>
      <w:r w:rsidR="00C43F91">
        <w:rPr>
          <w:rFonts w:ascii="Museo Sans 300" w:hAnsi="Museo Sans 300"/>
          <w:color w:val="000000" w:themeColor="text1"/>
          <w:sz w:val="24"/>
          <w:szCs w:val="24"/>
        </w:rPr>
        <w:t>---</w:t>
      </w:r>
      <w:r w:rsidR="00FC6992">
        <w:rPr>
          <w:rFonts w:ascii="Museo Sans 300" w:hAnsi="Museo Sans 300"/>
          <w:sz w:val="24"/>
          <w:szCs w:val="24"/>
        </w:rPr>
        <w:t xml:space="preserve">, en su calidad de </w:t>
      </w:r>
      <w:r w:rsidR="00C43F91">
        <w:rPr>
          <w:rFonts w:ascii="Museo Sans 300" w:hAnsi="Museo Sans 300"/>
          <w:sz w:val="24"/>
          <w:szCs w:val="24"/>
        </w:rPr>
        <w:t>---</w:t>
      </w:r>
      <w:r w:rsidR="00FC6992">
        <w:rPr>
          <w:rFonts w:ascii="Museo Sans 300" w:hAnsi="Museo Sans 300"/>
          <w:sz w:val="24"/>
          <w:szCs w:val="24"/>
        </w:rPr>
        <w:t xml:space="preserve"> de la titular, según solicitud de inclusión de beneficiari</w:t>
      </w:r>
      <w:r>
        <w:rPr>
          <w:rFonts w:ascii="Museo Sans 300" w:hAnsi="Museo Sans 300"/>
          <w:sz w:val="24"/>
          <w:szCs w:val="24"/>
        </w:rPr>
        <w:t>a de fecha 25 de octubre de</w:t>
      </w:r>
      <w:r w:rsidR="00FC6992">
        <w:rPr>
          <w:rFonts w:ascii="Museo Sans 300" w:hAnsi="Museo Sans 300"/>
          <w:sz w:val="24"/>
          <w:szCs w:val="24"/>
        </w:rPr>
        <w:t xml:space="preserve"> 2023.</w:t>
      </w:r>
    </w:p>
    <w:p w14:paraId="6A0342B4" w14:textId="77777777" w:rsidR="00FC6992" w:rsidRDefault="00FC6992" w:rsidP="00C8180C">
      <w:pPr>
        <w:pStyle w:val="Prrafodelista"/>
        <w:rPr>
          <w:rFonts w:ascii="Museo Sans 300" w:eastAsia="Calibri" w:hAnsi="Museo Sans 300" w:cs="Times New Roman"/>
          <w:b/>
          <w:bCs/>
          <w:sz w:val="24"/>
          <w:szCs w:val="24"/>
        </w:rPr>
      </w:pPr>
    </w:p>
    <w:p w14:paraId="1A22DB18" w14:textId="68B728A0" w:rsidR="00FC6992" w:rsidRDefault="00FC6992" w:rsidP="00C8180C">
      <w:pPr>
        <w:pStyle w:val="Prrafodelista"/>
        <w:numPr>
          <w:ilvl w:val="0"/>
          <w:numId w:val="29"/>
        </w:numPr>
        <w:ind w:left="1134" w:hanging="708"/>
        <w:jc w:val="both"/>
        <w:rPr>
          <w:rFonts w:ascii="Museo Sans 300" w:hAnsi="Museo Sans 300"/>
          <w:sz w:val="24"/>
          <w:szCs w:val="24"/>
          <w:lang w:val="es-ES"/>
        </w:rPr>
      </w:pPr>
      <w:r>
        <w:rPr>
          <w:rFonts w:ascii="Museo Sans 300" w:hAnsi="Museo Sans 300"/>
          <w:sz w:val="24"/>
          <w:szCs w:val="24"/>
        </w:rPr>
        <w:t xml:space="preserve">Conforme acta de posesión material de fecha 25 de octubre de 2023, elaborada por el técnico </w:t>
      </w:r>
      <w:r>
        <w:rPr>
          <w:rFonts w:ascii="Museo Sans 300" w:hAnsi="Museo Sans 300"/>
          <w:color w:val="000000"/>
          <w:sz w:val="24"/>
          <w:szCs w:val="24"/>
          <w:lang w:val="es-ES" w:eastAsia="es-ES"/>
        </w:rPr>
        <w:t>del Centro Estratégico de Transformación e Innovación Agropecuaria CETIA IV-Usulután, Sección de Transferencia de Tierras</w:t>
      </w:r>
      <w:r w:rsidR="005D5E20">
        <w:rPr>
          <w:rFonts w:ascii="Museo Sans 300" w:hAnsi="Museo Sans 300"/>
          <w:sz w:val="24"/>
          <w:szCs w:val="24"/>
        </w:rPr>
        <w:t>, s</w:t>
      </w:r>
      <w:r>
        <w:rPr>
          <w:rFonts w:ascii="Museo Sans 300" w:hAnsi="Museo Sans 300"/>
          <w:sz w:val="24"/>
          <w:szCs w:val="24"/>
        </w:rPr>
        <w:t>eñor Ricardo Adán Soto Martínez, la beneficiaria se encuentra poseyendo e</w:t>
      </w:r>
      <w:r>
        <w:rPr>
          <w:rFonts w:ascii="Museo Sans 300" w:hAnsi="Museo Sans 300"/>
          <w:color w:val="000000" w:themeColor="text1"/>
          <w:sz w:val="24"/>
          <w:szCs w:val="24"/>
        </w:rPr>
        <w:t>l inmueble de</w:t>
      </w:r>
      <w:r>
        <w:rPr>
          <w:rFonts w:ascii="Museo Sans 300" w:hAnsi="Museo Sans 300"/>
          <w:sz w:val="24"/>
          <w:szCs w:val="24"/>
        </w:rPr>
        <w:t xml:space="preserve"> forma quieta, pacífica y sin interrupción desde hace 21 años.</w:t>
      </w:r>
    </w:p>
    <w:p w14:paraId="463BEA2E" w14:textId="77777777" w:rsidR="00FC6992" w:rsidRDefault="00FC6992" w:rsidP="00C8180C">
      <w:pPr>
        <w:pStyle w:val="Prrafodelista"/>
        <w:ind w:left="360"/>
        <w:jc w:val="both"/>
        <w:rPr>
          <w:rFonts w:ascii="Museo Sans 300" w:hAnsi="Museo Sans 300"/>
          <w:sz w:val="24"/>
          <w:szCs w:val="24"/>
          <w:lang w:val="es-ES"/>
        </w:rPr>
      </w:pPr>
    </w:p>
    <w:p w14:paraId="39A36F7E" w14:textId="4CF7F27B" w:rsidR="00C8180C" w:rsidRDefault="00FC6992" w:rsidP="00C43F91">
      <w:pPr>
        <w:pStyle w:val="Prrafodelista"/>
        <w:numPr>
          <w:ilvl w:val="0"/>
          <w:numId w:val="29"/>
        </w:numPr>
        <w:ind w:left="1134" w:hanging="708"/>
        <w:jc w:val="both"/>
        <w:rPr>
          <w:rFonts w:ascii="Museo Sans 300" w:hAnsi="Museo Sans 300"/>
          <w:color w:val="000000" w:themeColor="text1"/>
          <w:sz w:val="24"/>
          <w:szCs w:val="24"/>
        </w:rPr>
      </w:pPr>
      <w:r>
        <w:rPr>
          <w:rFonts w:ascii="Museo Sans 300" w:hAnsi="Museo Sans 300" w:cs="Times New Roman"/>
          <w:sz w:val="24"/>
          <w:szCs w:val="24"/>
        </w:rPr>
        <w:t>De acuerdo a declaración simple contenida en la Solicitud de Adjudicación de Inmueble de fecha 25 de octubre de 2023, la adjudicataria manifiesta que ni ella ni la integrante de su grupo familiar son empleadas de IS</w:t>
      </w:r>
      <w:r w:rsidR="005D5E20">
        <w:rPr>
          <w:rFonts w:ascii="Museo Sans 300" w:hAnsi="Museo Sans 300" w:cs="Times New Roman"/>
          <w:sz w:val="24"/>
          <w:szCs w:val="24"/>
        </w:rPr>
        <w:t>TA,</w:t>
      </w:r>
      <w:r>
        <w:rPr>
          <w:rFonts w:ascii="Museo Sans 300" w:hAnsi="Museo Sans 300" w:cs="Times New Roman"/>
          <w:sz w:val="24"/>
          <w:szCs w:val="24"/>
        </w:rPr>
        <w:t xml:space="preserve"> </w:t>
      </w:r>
      <w:r>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5F1E3A2A" w14:textId="77777777" w:rsidR="00C43F91" w:rsidRPr="00C43F91" w:rsidRDefault="00C43F91" w:rsidP="00C43F91">
      <w:pPr>
        <w:jc w:val="both"/>
        <w:rPr>
          <w:rFonts w:ascii="Museo Sans 300" w:hAnsi="Museo Sans 300"/>
          <w:color w:val="000000" w:themeColor="text1"/>
          <w:sz w:val="24"/>
          <w:szCs w:val="24"/>
        </w:rPr>
      </w:pPr>
    </w:p>
    <w:p w14:paraId="0E6C3C22" w14:textId="77777777" w:rsidR="00FC6992" w:rsidRDefault="00FC6992" w:rsidP="00C8180C">
      <w:pPr>
        <w:pStyle w:val="Prrafodelista"/>
        <w:ind w:left="0"/>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 de acuerdos de Junta Directiva, Solicitud de Adjudicación de Inmueble, Acta de Posesión Material, copias de Documentos Únicos de Identidad y Tarjetas de Identificación Tributaria, solicitud de inclusión de beneficiaria, Certificación de Partida de Nacimiento, estado de cuenta, Razón y Constancia de Inscripción de Desmembración en Cabeza de su Dueño a favor del ISTA, reporte de búsqueda de solicitantes para adjudicaciones emitido por el </w:t>
      </w:r>
      <w:r>
        <w:rPr>
          <w:rFonts w:ascii="Museo Sans 300" w:eastAsia="Times New Roman" w:hAnsi="Museo Sans 300" w:cs="Times New Roman"/>
          <w:color w:val="000000" w:themeColor="text1"/>
          <w:sz w:val="24"/>
          <w:szCs w:val="24"/>
          <w:lang w:val="es-ES" w:eastAsia="es-ES"/>
        </w:rPr>
        <w:t>Centro Estratégico de Transferencia e Innovación Agropecuaria CETIA IV-Usulután, Sección de Transferencia de Tierras</w:t>
      </w:r>
      <w:r>
        <w:rPr>
          <w:rFonts w:ascii="Museo Sans 300" w:eastAsia="Times New Roman" w:hAnsi="Museo Sans 300" w:cs="Times New Roman"/>
          <w:sz w:val="24"/>
          <w:szCs w:val="24"/>
        </w:rPr>
        <w:t>, reporte de inmuebles pendientes de escriturar, se estima procedente resolver favorablemente a lo solicitado.</w:t>
      </w:r>
    </w:p>
    <w:p w14:paraId="4DF90DB6" w14:textId="77777777" w:rsidR="00C8180C" w:rsidRPr="00C43F91" w:rsidRDefault="00C8180C" w:rsidP="00C43F91">
      <w:pPr>
        <w:jc w:val="both"/>
        <w:rPr>
          <w:rFonts w:ascii="Museo Sans 300" w:eastAsia="Times New Roman" w:hAnsi="Museo Sans 300" w:cs="Times New Roman"/>
          <w:sz w:val="24"/>
          <w:szCs w:val="24"/>
        </w:rPr>
      </w:pPr>
    </w:p>
    <w:p w14:paraId="159EDF96" w14:textId="3242A57C" w:rsidR="00FC6992" w:rsidRDefault="005D5E20" w:rsidP="00C8180C">
      <w:pPr>
        <w:pStyle w:val="Prrafodelista"/>
        <w:ind w:left="0"/>
        <w:jc w:val="both"/>
        <w:rPr>
          <w:rFonts w:ascii="Museo Sans 300" w:eastAsia="Times New Roman" w:hAnsi="Museo Sans 300" w:cs="Times New Roman"/>
          <w:sz w:val="24"/>
          <w:szCs w:val="24"/>
          <w:lang w:eastAsia="es-ES"/>
        </w:rPr>
      </w:pPr>
      <w:r>
        <w:rPr>
          <w:rFonts w:ascii="Museo Sans 300" w:hAnsi="Museo Sans 300"/>
          <w:sz w:val="24"/>
          <w:szCs w:val="24"/>
        </w:rPr>
        <w:t>Estando conforme a Derecho la documentación correspondiente, en atenció</w:t>
      </w:r>
      <w:r w:rsidR="00C8180C">
        <w:rPr>
          <w:rFonts w:ascii="Museo Sans 300" w:hAnsi="Museo Sans 300"/>
          <w:sz w:val="24"/>
          <w:szCs w:val="24"/>
        </w:rPr>
        <w:t>n</w:t>
      </w:r>
      <w:r>
        <w:rPr>
          <w:rFonts w:ascii="Museo Sans 300" w:hAnsi="Museo Sans 300"/>
          <w:sz w:val="24"/>
          <w:szCs w:val="24"/>
        </w:rPr>
        <w:t xml:space="preserve"> a lo recomendado por </w:t>
      </w:r>
      <w:r w:rsidR="00C8180C">
        <w:rPr>
          <w:rFonts w:ascii="Museo Sans 300" w:hAnsi="Museo Sans 300"/>
          <w:color w:val="000000" w:themeColor="text1"/>
          <w:sz w:val="24"/>
          <w:szCs w:val="24"/>
        </w:rPr>
        <w:t>la Unidad de Adjudicación de Inmuebles,</w:t>
      </w:r>
      <w:r>
        <w:rPr>
          <w:rFonts w:ascii="Museo Sans 300" w:hAnsi="Museo Sans 300"/>
          <w:sz w:val="24"/>
          <w:szCs w:val="24"/>
        </w:rPr>
        <w:t xml:space="preserve"> </w:t>
      </w:r>
      <w:r w:rsidR="00C8180C">
        <w:rPr>
          <w:rFonts w:ascii="Museo Sans 300" w:hAnsi="Museo Sans 300"/>
          <w:sz w:val="24"/>
          <w:szCs w:val="24"/>
        </w:rPr>
        <w:t>la Junta Directiva en uso</w:t>
      </w:r>
      <w:r>
        <w:rPr>
          <w:rFonts w:ascii="Museo Sans 300" w:hAnsi="Museo Sans 300"/>
          <w:sz w:val="24"/>
          <w:szCs w:val="24"/>
        </w:rPr>
        <w:t xml:space="preserve">  </w:t>
      </w:r>
      <w:r w:rsidR="00C8180C">
        <w:rPr>
          <w:rFonts w:ascii="Museo Sans 300" w:hAnsi="Museo Sans 300"/>
          <w:sz w:val="24"/>
          <w:szCs w:val="24"/>
        </w:rPr>
        <w:t xml:space="preserve">de sus facultades y de </w:t>
      </w:r>
      <w:r w:rsidR="00FC6992">
        <w:rPr>
          <w:rFonts w:ascii="Museo Sans 300" w:hAnsi="Museo Sans 300"/>
          <w:sz w:val="24"/>
          <w:szCs w:val="24"/>
        </w:rPr>
        <w:t xml:space="preserve">conformidad al Artículo 18 letras “g” y “h” de la Ley de Creación del Instituto Salvadoreño de Transformación Agraria, </w:t>
      </w:r>
      <w:r w:rsidR="00C8180C" w:rsidRPr="00C8180C">
        <w:rPr>
          <w:rFonts w:ascii="Museo Sans 300" w:eastAsia="Times New Roman" w:hAnsi="Museo Sans 300" w:cs="Times New Roman"/>
          <w:b/>
          <w:sz w:val="24"/>
          <w:szCs w:val="24"/>
          <w:u w:val="single"/>
          <w:lang w:eastAsia="es-ES"/>
        </w:rPr>
        <w:t>ACUERDA</w:t>
      </w:r>
      <w:r w:rsidR="00FC6992" w:rsidRPr="00C8180C">
        <w:rPr>
          <w:rFonts w:ascii="Museo Sans 300" w:eastAsia="Times New Roman" w:hAnsi="Museo Sans 300" w:cs="Times New Roman"/>
          <w:b/>
          <w:sz w:val="24"/>
          <w:szCs w:val="24"/>
          <w:u w:val="single"/>
          <w:lang w:eastAsia="es-ES"/>
        </w:rPr>
        <w:t>: PRIMERO:</w:t>
      </w:r>
      <w:r w:rsidR="00FC6992">
        <w:rPr>
          <w:rFonts w:ascii="Museo Sans 300" w:eastAsia="Times New Roman" w:hAnsi="Museo Sans 300" w:cs="Times New Roman"/>
          <w:b/>
          <w:sz w:val="24"/>
          <w:szCs w:val="24"/>
          <w:lang w:eastAsia="es-ES"/>
        </w:rPr>
        <w:t xml:space="preserve"> Modificar </w:t>
      </w:r>
      <w:r w:rsidR="00FC6992">
        <w:rPr>
          <w:rFonts w:ascii="Museo Sans 300" w:eastAsia="Times New Roman" w:hAnsi="Museo Sans 300" w:cs="Times New Roman"/>
          <w:sz w:val="24"/>
          <w:szCs w:val="24"/>
          <w:lang w:eastAsia="es-ES"/>
        </w:rPr>
        <w:t xml:space="preserve">el </w:t>
      </w:r>
      <w:r w:rsidR="00FC6992">
        <w:rPr>
          <w:rFonts w:ascii="Museo Sans 300" w:eastAsia="Times New Roman" w:hAnsi="Museo Sans 300" w:cs="Times New Roman"/>
          <w:b/>
          <w:sz w:val="24"/>
          <w:szCs w:val="24"/>
          <w:lang w:eastAsia="es-ES"/>
        </w:rPr>
        <w:t>Punto IX del Acta Ordinaria 13-2</w:t>
      </w:r>
      <w:r w:rsidR="00C8180C">
        <w:rPr>
          <w:rFonts w:ascii="Museo Sans 300" w:eastAsia="Times New Roman" w:hAnsi="Museo Sans 300" w:cs="Times New Roman"/>
          <w:b/>
          <w:sz w:val="24"/>
          <w:szCs w:val="24"/>
          <w:lang w:eastAsia="es-ES"/>
        </w:rPr>
        <w:t>015, de fecha 8 de abril de</w:t>
      </w:r>
      <w:r w:rsidR="00FC6992">
        <w:rPr>
          <w:rFonts w:ascii="Museo Sans 300" w:eastAsia="Times New Roman" w:hAnsi="Museo Sans 300" w:cs="Times New Roman"/>
          <w:b/>
          <w:sz w:val="24"/>
          <w:szCs w:val="24"/>
          <w:lang w:eastAsia="es-ES"/>
        </w:rPr>
        <w:t xml:space="preserve"> 2015, </w:t>
      </w:r>
      <w:r w:rsidR="00FC6992">
        <w:rPr>
          <w:rFonts w:ascii="Museo Sans 300" w:eastAsia="Times New Roman" w:hAnsi="Museo Sans 300" w:cs="Times New Roman"/>
          <w:sz w:val="24"/>
          <w:szCs w:val="24"/>
          <w:lang w:eastAsia="es-ES"/>
        </w:rPr>
        <w:t xml:space="preserve">en el cual se aprobó la adjudicación, entre otros, del Solar </w:t>
      </w:r>
      <w:r w:rsidR="00C43F91">
        <w:rPr>
          <w:rFonts w:ascii="Museo Sans 300" w:eastAsia="Times New Roman" w:hAnsi="Museo Sans 300" w:cs="Times New Roman"/>
          <w:sz w:val="24"/>
          <w:szCs w:val="24"/>
          <w:lang w:eastAsia="es-ES"/>
        </w:rPr>
        <w:t>---</w:t>
      </w:r>
      <w:r w:rsidR="00FC6992">
        <w:rPr>
          <w:rFonts w:ascii="Museo Sans 300" w:eastAsia="Times New Roman" w:hAnsi="Museo Sans 300" w:cs="Times New Roman"/>
          <w:sz w:val="24"/>
          <w:szCs w:val="24"/>
          <w:lang w:eastAsia="es-ES"/>
        </w:rPr>
        <w:t xml:space="preserve">, Polígono </w:t>
      </w:r>
      <w:r w:rsidR="00C43F91">
        <w:rPr>
          <w:rFonts w:ascii="Museo Sans 300" w:eastAsia="Times New Roman" w:hAnsi="Museo Sans 300" w:cs="Times New Roman"/>
          <w:sz w:val="24"/>
          <w:szCs w:val="24"/>
          <w:lang w:eastAsia="es-ES"/>
        </w:rPr>
        <w:t>---</w:t>
      </w:r>
      <w:r w:rsidR="00FC6992">
        <w:rPr>
          <w:rFonts w:ascii="Museo Sans 300" w:eastAsia="Times New Roman" w:hAnsi="Museo Sans 300" w:cs="Times New Roman"/>
          <w:sz w:val="24"/>
          <w:szCs w:val="24"/>
          <w:lang w:eastAsia="es-ES"/>
        </w:rPr>
        <w:t>, en lo</w:t>
      </w:r>
      <w:r w:rsidR="00C8180C">
        <w:rPr>
          <w:rFonts w:ascii="Museo Sans 300" w:eastAsia="Times New Roman" w:hAnsi="Museo Sans 300" w:cs="Times New Roman"/>
          <w:sz w:val="24"/>
          <w:szCs w:val="24"/>
          <w:lang w:eastAsia="es-ES"/>
        </w:rPr>
        <w:t>s siguientes términos</w:t>
      </w:r>
      <w:r w:rsidR="00FC6992">
        <w:rPr>
          <w:rFonts w:ascii="Museo Sans 300" w:eastAsia="Times New Roman" w:hAnsi="Museo Sans 300" w:cs="Times New Roman"/>
          <w:b/>
          <w:sz w:val="24"/>
          <w:szCs w:val="24"/>
          <w:lang w:eastAsia="es-ES"/>
        </w:rPr>
        <w:t xml:space="preserve">: </w:t>
      </w:r>
      <w:r w:rsidR="00FC6992">
        <w:rPr>
          <w:rFonts w:ascii="Museo Sans 300" w:hAnsi="Museo Sans 300"/>
          <w:sz w:val="24"/>
          <w:szCs w:val="24"/>
        </w:rPr>
        <w:t xml:space="preserve">Incluir a la señora </w:t>
      </w:r>
      <w:r w:rsidR="00FC6992">
        <w:rPr>
          <w:rFonts w:ascii="Museo Sans 300" w:hAnsi="Museo Sans 300"/>
          <w:b/>
          <w:color w:val="000000" w:themeColor="text1"/>
          <w:sz w:val="24"/>
          <w:szCs w:val="24"/>
        </w:rPr>
        <w:t>DEYSI DEL CARMEN CHAMAGUA DE ESCOBAR</w:t>
      </w:r>
      <w:r w:rsidR="00FC6992">
        <w:rPr>
          <w:rFonts w:ascii="Museo Sans 300" w:hAnsi="Museo Sans 300" w:cs="Times New Roman"/>
          <w:sz w:val="24"/>
          <w:szCs w:val="24"/>
        </w:rPr>
        <w:t>, de generales antes expresadas</w:t>
      </w:r>
      <w:r w:rsidR="00C8180C">
        <w:rPr>
          <w:rFonts w:ascii="Museo Sans 300" w:eastAsia="Times New Roman" w:hAnsi="Museo Sans 300" w:cs="Times New Roman"/>
          <w:sz w:val="24"/>
          <w:szCs w:val="24"/>
          <w:lang w:eastAsia="es-ES"/>
        </w:rPr>
        <w:t>,</w:t>
      </w:r>
      <w:r w:rsidR="00FC6992">
        <w:rPr>
          <w:rFonts w:ascii="Museo Sans 300" w:eastAsia="Times New Roman" w:hAnsi="Museo Sans 300" w:cs="Times New Roman"/>
          <w:sz w:val="24"/>
          <w:szCs w:val="24"/>
          <w:lang w:eastAsia="es-ES"/>
        </w:rPr>
        <w:t xml:space="preserve"> inmueble situado en el Proyecto de Lotificación Agrícola y Asentamiento Comunitario </w:t>
      </w:r>
      <w:r w:rsidR="00C8180C">
        <w:rPr>
          <w:rFonts w:ascii="Museo Sans 300" w:eastAsia="Times New Roman" w:hAnsi="Museo Sans 300" w:cs="Times New Roman"/>
          <w:sz w:val="24"/>
          <w:szCs w:val="24"/>
          <w:lang w:eastAsia="es-ES"/>
        </w:rPr>
        <w:t xml:space="preserve">en </w:t>
      </w:r>
      <w:r w:rsidR="00FC6992">
        <w:rPr>
          <w:rFonts w:ascii="Museo Sans 300" w:eastAsia="Times New Roman" w:hAnsi="Museo Sans 300" w:cs="Times New Roman"/>
          <w:b/>
          <w:sz w:val="24"/>
          <w:szCs w:val="24"/>
          <w:lang w:eastAsia="es-ES"/>
        </w:rPr>
        <w:t xml:space="preserve">“HACIENDA CORRAL DE MULAS INMUEBLE 2, PORCION 1”, </w:t>
      </w:r>
      <w:r w:rsidR="00C8180C">
        <w:rPr>
          <w:rFonts w:ascii="Museo Sans 300" w:eastAsia="Times New Roman" w:hAnsi="Museo Sans 300" w:cs="Times New Roman"/>
          <w:sz w:val="24"/>
          <w:szCs w:val="24"/>
          <w:lang w:eastAsia="es-ES"/>
        </w:rPr>
        <w:t>ubicada</w:t>
      </w:r>
      <w:r w:rsidR="00FC6992">
        <w:rPr>
          <w:rFonts w:ascii="Museo Sans 300" w:eastAsia="Times New Roman" w:hAnsi="Museo Sans 300" w:cs="Times New Roman"/>
          <w:sz w:val="24"/>
          <w:szCs w:val="24"/>
          <w:lang w:eastAsia="es-ES"/>
        </w:rPr>
        <w:t xml:space="preserve"> en jurisdicción de Puerto El Triunfo, departamento de Usulután, quedando la adjudicación conforme al cuadro de valores y extensiones siguiente:</w:t>
      </w:r>
    </w:p>
    <w:p w14:paraId="09A4B836" w14:textId="77777777" w:rsidR="00205A93" w:rsidRDefault="00205A93" w:rsidP="00C8180C">
      <w:pPr>
        <w:pStyle w:val="Prrafodelista"/>
        <w:ind w:left="0"/>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C6992" w14:paraId="25F70648" w14:textId="77777777" w:rsidTr="00C8180C">
        <w:tc>
          <w:tcPr>
            <w:tcW w:w="1413" w:type="pct"/>
            <w:tcBorders>
              <w:top w:val="single" w:sz="2" w:space="0" w:color="auto"/>
              <w:left w:val="single" w:sz="2" w:space="0" w:color="auto"/>
              <w:bottom w:val="nil"/>
              <w:right w:val="single" w:sz="2" w:space="0" w:color="auto"/>
            </w:tcBorders>
            <w:shd w:val="clear" w:color="auto" w:fill="DCDCDC"/>
            <w:hideMark/>
          </w:tcPr>
          <w:p w14:paraId="000E3194"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B909F1B"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634AC52" w14:textId="77777777" w:rsidR="00FC6992" w:rsidRDefault="00FC6992">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DC3A147"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0EF250"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972D8E1"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C6992" w14:paraId="4802BD06" w14:textId="77777777" w:rsidTr="00FC6992">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0B8CA22"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C2F22E4"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75A4291"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CB8A84A"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31D0324"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0E30E7" w14:textId="77777777" w:rsidR="00FC6992" w:rsidRDefault="00FC699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76E9EE" w14:textId="77777777" w:rsidR="00FC6992" w:rsidRDefault="00FC6992">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F92B66" w14:textId="77777777" w:rsidR="00FC6992" w:rsidRDefault="00FC6992">
            <w:pPr>
              <w:rPr>
                <w:rFonts w:ascii="Times New Roman" w:hAnsi="Times New Roman" w:cs="Times New Roman"/>
                <w:b/>
                <w:bCs/>
                <w:sz w:val="14"/>
                <w:szCs w:val="14"/>
              </w:rPr>
            </w:pPr>
          </w:p>
        </w:tc>
      </w:tr>
    </w:tbl>
    <w:p w14:paraId="2C1A6845" w14:textId="77777777" w:rsidR="00FC6992" w:rsidRDefault="00FC6992" w:rsidP="00FC6992">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C6992" w14:paraId="1B148FE5" w14:textId="77777777" w:rsidTr="00FC6992">
        <w:tc>
          <w:tcPr>
            <w:tcW w:w="2600" w:type="dxa"/>
            <w:tcBorders>
              <w:top w:val="single" w:sz="2" w:space="0" w:color="auto"/>
              <w:left w:val="single" w:sz="2" w:space="0" w:color="auto"/>
              <w:bottom w:val="single" w:sz="2" w:space="0" w:color="auto"/>
              <w:right w:val="single" w:sz="2" w:space="0" w:color="auto"/>
            </w:tcBorders>
            <w:hideMark/>
          </w:tcPr>
          <w:p w14:paraId="0C1EF7C9" w14:textId="77777777" w:rsidR="00FC6992" w:rsidRDefault="00FC699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83 </w:t>
            </w:r>
          </w:p>
        </w:tc>
      </w:tr>
    </w:tbl>
    <w:p w14:paraId="7EE10EAB" w14:textId="77777777" w:rsidR="00FC6992" w:rsidRDefault="00FC6992" w:rsidP="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FC6992" w14:paraId="3EB46726" w14:textId="77777777" w:rsidTr="00FC6992">
        <w:tc>
          <w:tcPr>
            <w:tcW w:w="1413" w:type="pct"/>
            <w:vMerge w:val="restart"/>
            <w:tcBorders>
              <w:top w:val="single" w:sz="2" w:space="0" w:color="auto"/>
              <w:left w:val="single" w:sz="2" w:space="0" w:color="auto"/>
              <w:bottom w:val="single" w:sz="2" w:space="0" w:color="auto"/>
              <w:right w:val="single" w:sz="2" w:space="0" w:color="auto"/>
            </w:tcBorders>
          </w:tcPr>
          <w:p w14:paraId="6DACFE79" w14:textId="639F89D1" w:rsidR="00FC6992"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0AB5ECC" w14:textId="77777777" w:rsidR="00FC6992" w:rsidRDefault="00FC699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9606EE1" w14:textId="44DC08E0" w:rsidR="00FC6992"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C699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8AA57A" w14:textId="77777777" w:rsidR="00FC6992" w:rsidRDefault="00FC6992">
            <w:pPr>
              <w:widowControl w:val="0"/>
              <w:autoSpaceDE w:val="0"/>
              <w:autoSpaceDN w:val="0"/>
              <w:adjustRightInd w:val="0"/>
              <w:rPr>
                <w:rFonts w:ascii="Times New Roman" w:hAnsi="Times New Roman" w:cs="Times New Roman"/>
                <w:sz w:val="14"/>
                <w:szCs w:val="14"/>
              </w:rPr>
            </w:pPr>
          </w:p>
          <w:p w14:paraId="68FAF6D6" w14:textId="77777777" w:rsidR="00FC6992" w:rsidRDefault="00FC699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EDC4E73" w14:textId="77777777" w:rsidR="00FC6992" w:rsidRDefault="00FC6992">
            <w:pPr>
              <w:widowControl w:val="0"/>
              <w:autoSpaceDE w:val="0"/>
              <w:autoSpaceDN w:val="0"/>
              <w:adjustRightInd w:val="0"/>
              <w:rPr>
                <w:rFonts w:ascii="Times New Roman" w:hAnsi="Times New Roman" w:cs="Times New Roman"/>
                <w:sz w:val="14"/>
                <w:szCs w:val="14"/>
              </w:rPr>
            </w:pPr>
          </w:p>
          <w:p w14:paraId="64BA8265" w14:textId="5C3B9718" w:rsidR="00FC6992"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C699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2936D4" w14:textId="77777777" w:rsidR="00FC6992" w:rsidRDefault="00FC6992">
            <w:pPr>
              <w:widowControl w:val="0"/>
              <w:autoSpaceDE w:val="0"/>
              <w:autoSpaceDN w:val="0"/>
              <w:adjustRightInd w:val="0"/>
              <w:rPr>
                <w:rFonts w:ascii="Times New Roman" w:hAnsi="Times New Roman" w:cs="Times New Roman"/>
                <w:sz w:val="14"/>
                <w:szCs w:val="14"/>
              </w:rPr>
            </w:pPr>
          </w:p>
          <w:p w14:paraId="6229508F" w14:textId="77C44525" w:rsidR="00FC6992"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FC6992">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6046D37" w14:textId="77777777" w:rsidR="00FC6992" w:rsidRDefault="00FC6992">
            <w:pPr>
              <w:widowControl w:val="0"/>
              <w:autoSpaceDE w:val="0"/>
              <w:autoSpaceDN w:val="0"/>
              <w:adjustRightInd w:val="0"/>
              <w:jc w:val="right"/>
              <w:rPr>
                <w:rFonts w:ascii="Times New Roman" w:hAnsi="Times New Roman" w:cs="Times New Roman"/>
                <w:sz w:val="14"/>
                <w:szCs w:val="14"/>
              </w:rPr>
            </w:pPr>
          </w:p>
          <w:p w14:paraId="52DECD11" w14:textId="77777777" w:rsidR="00FC6992" w:rsidRDefault="00FC699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1178.42 </w:t>
            </w:r>
          </w:p>
        </w:tc>
        <w:tc>
          <w:tcPr>
            <w:tcW w:w="359" w:type="pct"/>
            <w:tcBorders>
              <w:top w:val="single" w:sz="2" w:space="0" w:color="auto"/>
              <w:left w:val="single" w:sz="2" w:space="0" w:color="auto"/>
              <w:bottom w:val="single" w:sz="2" w:space="0" w:color="auto"/>
              <w:right w:val="single" w:sz="2" w:space="0" w:color="auto"/>
            </w:tcBorders>
          </w:tcPr>
          <w:p w14:paraId="486DE934" w14:textId="77777777" w:rsidR="00FC6992" w:rsidRDefault="00FC6992">
            <w:pPr>
              <w:widowControl w:val="0"/>
              <w:autoSpaceDE w:val="0"/>
              <w:autoSpaceDN w:val="0"/>
              <w:adjustRightInd w:val="0"/>
              <w:jc w:val="right"/>
              <w:rPr>
                <w:rFonts w:ascii="Times New Roman" w:hAnsi="Times New Roman" w:cs="Times New Roman"/>
                <w:sz w:val="14"/>
                <w:szCs w:val="14"/>
              </w:rPr>
            </w:pPr>
          </w:p>
          <w:p w14:paraId="3B985C8A" w14:textId="77777777" w:rsidR="00FC6992" w:rsidRDefault="00FC699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137.40 </w:t>
            </w:r>
          </w:p>
        </w:tc>
        <w:tc>
          <w:tcPr>
            <w:tcW w:w="359" w:type="pct"/>
            <w:tcBorders>
              <w:top w:val="single" w:sz="2" w:space="0" w:color="auto"/>
              <w:left w:val="single" w:sz="2" w:space="0" w:color="auto"/>
              <w:bottom w:val="single" w:sz="2" w:space="0" w:color="auto"/>
              <w:right w:val="single" w:sz="2" w:space="0" w:color="auto"/>
            </w:tcBorders>
          </w:tcPr>
          <w:p w14:paraId="5F22DC25" w14:textId="77777777" w:rsidR="00FC6992" w:rsidRDefault="00FC6992">
            <w:pPr>
              <w:widowControl w:val="0"/>
              <w:autoSpaceDE w:val="0"/>
              <w:autoSpaceDN w:val="0"/>
              <w:adjustRightInd w:val="0"/>
              <w:jc w:val="right"/>
              <w:rPr>
                <w:rFonts w:ascii="Times New Roman" w:hAnsi="Times New Roman" w:cs="Times New Roman"/>
                <w:sz w:val="14"/>
                <w:szCs w:val="14"/>
              </w:rPr>
            </w:pPr>
          </w:p>
          <w:p w14:paraId="57645241" w14:textId="77777777" w:rsidR="00FC6992" w:rsidRDefault="00FC699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1202.25 </w:t>
            </w:r>
          </w:p>
        </w:tc>
      </w:tr>
      <w:tr w:rsidR="00FC6992" w14:paraId="264B7E73" w14:textId="77777777" w:rsidTr="00FC6992">
        <w:tc>
          <w:tcPr>
            <w:tcW w:w="0" w:type="auto"/>
            <w:vMerge/>
            <w:tcBorders>
              <w:top w:val="single" w:sz="2" w:space="0" w:color="auto"/>
              <w:left w:val="single" w:sz="2" w:space="0" w:color="auto"/>
              <w:bottom w:val="single" w:sz="2" w:space="0" w:color="auto"/>
              <w:right w:val="single" w:sz="2" w:space="0" w:color="auto"/>
            </w:tcBorders>
            <w:vAlign w:val="center"/>
            <w:hideMark/>
          </w:tcPr>
          <w:p w14:paraId="29E5E6FC" w14:textId="77777777" w:rsidR="00FC6992" w:rsidRDefault="00FC699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DB24A4" w14:textId="77777777" w:rsidR="00FC6992" w:rsidRDefault="00FC699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199247" w14:textId="77777777" w:rsidR="00FC6992" w:rsidRDefault="00FC699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0D7A72" w14:textId="77777777" w:rsidR="00FC6992" w:rsidRDefault="00FC6992">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1F3A4A" w14:textId="77777777" w:rsidR="00FC6992" w:rsidRDefault="00FC6992">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60BD84F" w14:textId="77777777" w:rsidR="00FC6992" w:rsidRDefault="00FC699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1178.42 </w:t>
            </w:r>
          </w:p>
        </w:tc>
        <w:tc>
          <w:tcPr>
            <w:tcW w:w="359" w:type="pct"/>
            <w:tcBorders>
              <w:top w:val="single" w:sz="2" w:space="0" w:color="auto"/>
              <w:left w:val="single" w:sz="2" w:space="0" w:color="auto"/>
              <w:bottom w:val="single" w:sz="2" w:space="0" w:color="auto"/>
              <w:right w:val="single" w:sz="2" w:space="0" w:color="auto"/>
            </w:tcBorders>
            <w:hideMark/>
          </w:tcPr>
          <w:p w14:paraId="3F764E14" w14:textId="77777777" w:rsidR="00FC6992" w:rsidRDefault="00FC699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137.40 </w:t>
            </w:r>
          </w:p>
        </w:tc>
        <w:tc>
          <w:tcPr>
            <w:tcW w:w="359" w:type="pct"/>
            <w:tcBorders>
              <w:top w:val="single" w:sz="2" w:space="0" w:color="auto"/>
              <w:left w:val="single" w:sz="2" w:space="0" w:color="auto"/>
              <w:bottom w:val="single" w:sz="2" w:space="0" w:color="auto"/>
              <w:right w:val="single" w:sz="2" w:space="0" w:color="auto"/>
            </w:tcBorders>
            <w:hideMark/>
          </w:tcPr>
          <w:p w14:paraId="389E2703" w14:textId="77777777" w:rsidR="00FC6992" w:rsidRDefault="00FC699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1202.25 </w:t>
            </w:r>
          </w:p>
        </w:tc>
      </w:tr>
      <w:tr w:rsidR="00FC6992" w14:paraId="49D18133" w14:textId="77777777" w:rsidTr="00FC6992">
        <w:tc>
          <w:tcPr>
            <w:tcW w:w="0" w:type="auto"/>
            <w:vMerge/>
            <w:tcBorders>
              <w:top w:val="single" w:sz="2" w:space="0" w:color="auto"/>
              <w:left w:val="single" w:sz="2" w:space="0" w:color="auto"/>
              <w:bottom w:val="single" w:sz="2" w:space="0" w:color="auto"/>
              <w:right w:val="single" w:sz="2" w:space="0" w:color="auto"/>
            </w:tcBorders>
            <w:vAlign w:val="center"/>
            <w:hideMark/>
          </w:tcPr>
          <w:p w14:paraId="393ECBE2" w14:textId="77777777" w:rsidR="00FC6992" w:rsidRDefault="00FC6992">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920693B" w14:textId="10F69951" w:rsidR="00FC6992" w:rsidRDefault="00BA0B9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C6992">
              <w:rPr>
                <w:rFonts w:ascii="Times New Roman" w:hAnsi="Times New Roman" w:cs="Times New Roman"/>
                <w:b/>
                <w:bCs/>
                <w:sz w:val="14"/>
                <w:szCs w:val="14"/>
              </w:rPr>
              <w:t xml:space="preserve"> Total: 1178.42 </w:t>
            </w:r>
          </w:p>
          <w:p w14:paraId="2B71C4E4"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137.40 </w:t>
            </w:r>
          </w:p>
          <w:p w14:paraId="469B2B1B"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1202.25 </w:t>
            </w:r>
          </w:p>
        </w:tc>
      </w:tr>
    </w:tbl>
    <w:p w14:paraId="05566BEE" w14:textId="77777777" w:rsidR="00FC6992" w:rsidRDefault="00FC6992" w:rsidP="00FC6992">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FC6992" w14:paraId="6A878052" w14:textId="77777777" w:rsidTr="00FC6992">
        <w:tc>
          <w:tcPr>
            <w:tcW w:w="1951" w:type="pct"/>
            <w:tcBorders>
              <w:top w:val="single" w:sz="2" w:space="0" w:color="auto"/>
              <w:left w:val="single" w:sz="2" w:space="0" w:color="auto"/>
              <w:bottom w:val="nil"/>
              <w:right w:val="single" w:sz="2" w:space="0" w:color="auto"/>
            </w:tcBorders>
            <w:shd w:val="clear" w:color="auto" w:fill="DCDCDC"/>
            <w:hideMark/>
          </w:tcPr>
          <w:p w14:paraId="5F773A3D"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C021983"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799B13F" w14:textId="77777777" w:rsidR="00FC6992" w:rsidRDefault="00FC699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1178.42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31A510" w14:textId="77777777" w:rsidR="00FC6992" w:rsidRDefault="00FC699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137.40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196354C" w14:textId="77777777" w:rsidR="00FC6992" w:rsidRDefault="00FC699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1202.25 </w:t>
            </w:r>
          </w:p>
        </w:tc>
      </w:tr>
      <w:tr w:rsidR="00FC6992" w14:paraId="0B2A35BF" w14:textId="77777777" w:rsidTr="00FC699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52B037"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E3F136F" w14:textId="77777777" w:rsidR="00FC6992" w:rsidRDefault="00FC699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4D96111" w14:textId="77777777" w:rsidR="00FC6992" w:rsidRDefault="00FC699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26D978E" w14:textId="77777777" w:rsidR="00FC6992" w:rsidRDefault="00FC699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15BD5EA" w14:textId="77777777" w:rsidR="00FC6992" w:rsidRDefault="00FC699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FC6992" w14:paraId="2606B305" w14:textId="77777777" w:rsidTr="00FC6992">
        <w:tc>
          <w:tcPr>
            <w:tcW w:w="0" w:type="auto"/>
            <w:vMerge/>
            <w:tcBorders>
              <w:top w:val="single" w:sz="2" w:space="0" w:color="auto"/>
              <w:left w:val="single" w:sz="2" w:space="0" w:color="auto"/>
              <w:bottom w:val="single" w:sz="2" w:space="0" w:color="auto"/>
              <w:right w:val="single" w:sz="2" w:space="0" w:color="auto"/>
            </w:tcBorders>
            <w:vAlign w:val="center"/>
            <w:hideMark/>
          </w:tcPr>
          <w:p w14:paraId="6D5C9BA7" w14:textId="77777777" w:rsidR="00FC6992" w:rsidRDefault="00FC6992">
            <w:pPr>
              <w:rPr>
                <w:rFonts w:ascii="Times New Roman" w:hAnsi="Times New Roman" w:cs="Times New Roman"/>
                <w:b/>
                <w:bCs/>
                <w:sz w:val="14"/>
                <w:szCs w:val="14"/>
              </w:rPr>
            </w:pPr>
          </w:p>
        </w:tc>
        <w:tc>
          <w:tcPr>
            <w:tcW w:w="0" w:type="auto"/>
            <w:vAlign w:val="center"/>
            <w:hideMark/>
          </w:tcPr>
          <w:p w14:paraId="14CC4983" w14:textId="77777777" w:rsidR="00FC6992" w:rsidRDefault="00FC6992">
            <w:pPr>
              <w:rPr>
                <w:sz w:val="20"/>
                <w:szCs w:val="20"/>
                <w:lang w:eastAsia="es-SV"/>
              </w:rPr>
            </w:pPr>
          </w:p>
        </w:tc>
        <w:tc>
          <w:tcPr>
            <w:tcW w:w="0" w:type="auto"/>
            <w:vAlign w:val="center"/>
            <w:hideMark/>
          </w:tcPr>
          <w:p w14:paraId="7C2CD32B" w14:textId="77777777" w:rsidR="00FC6992" w:rsidRDefault="00FC6992">
            <w:pPr>
              <w:rPr>
                <w:sz w:val="20"/>
                <w:szCs w:val="20"/>
                <w:lang w:eastAsia="es-SV"/>
              </w:rPr>
            </w:pPr>
          </w:p>
        </w:tc>
        <w:tc>
          <w:tcPr>
            <w:tcW w:w="0" w:type="auto"/>
            <w:vAlign w:val="center"/>
            <w:hideMark/>
          </w:tcPr>
          <w:p w14:paraId="5EAE1BBE" w14:textId="77777777" w:rsidR="00FC6992" w:rsidRDefault="00FC6992">
            <w:pPr>
              <w:rPr>
                <w:sz w:val="20"/>
                <w:szCs w:val="20"/>
                <w:lang w:eastAsia="es-SV"/>
              </w:rPr>
            </w:pPr>
          </w:p>
        </w:tc>
        <w:tc>
          <w:tcPr>
            <w:tcW w:w="0" w:type="auto"/>
            <w:vAlign w:val="center"/>
            <w:hideMark/>
          </w:tcPr>
          <w:p w14:paraId="586B436E" w14:textId="77777777" w:rsidR="00FC6992" w:rsidRDefault="00FC6992">
            <w:pPr>
              <w:rPr>
                <w:sz w:val="20"/>
                <w:szCs w:val="20"/>
                <w:lang w:eastAsia="es-SV"/>
              </w:rPr>
            </w:pPr>
          </w:p>
        </w:tc>
      </w:tr>
    </w:tbl>
    <w:p w14:paraId="1BE5AA81" w14:textId="77777777" w:rsidR="00205A93" w:rsidRDefault="00205A93" w:rsidP="00FC6992"/>
    <w:p w14:paraId="4D6CE7C1" w14:textId="08A12923" w:rsidR="00FC6992" w:rsidRDefault="00FC6992" w:rsidP="00C8180C">
      <w:pPr>
        <w:pStyle w:val="Textocomentario"/>
        <w:jc w:val="both"/>
        <w:rPr>
          <w:rFonts w:ascii="Museo Sans 300" w:hAnsi="Museo Sans 300"/>
          <w:b/>
          <w:sz w:val="26"/>
          <w:szCs w:val="26"/>
          <w:lang w:eastAsia="es-ES"/>
        </w:rPr>
      </w:pPr>
      <w:r w:rsidRPr="00C8180C">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sz w:val="24"/>
          <w:szCs w:val="26"/>
        </w:rPr>
        <w:t xml:space="preserve">Comisionar al Departamento de Créditos de este Instituto para que realice los cambios correspondientes en la Base de Datos. </w:t>
      </w:r>
      <w:r w:rsidRPr="00C8180C">
        <w:rPr>
          <w:rFonts w:ascii="Museo Sans 300" w:hAnsi="Museo Sans 300"/>
          <w:b/>
          <w:bCs/>
          <w:sz w:val="24"/>
          <w:szCs w:val="26"/>
          <w:u w:val="single"/>
        </w:rPr>
        <w:t>TERCERO:</w:t>
      </w:r>
      <w:r>
        <w:rPr>
          <w:rFonts w:ascii="Museo Sans 300" w:hAnsi="Museo Sans 300"/>
          <w:b/>
          <w:bCs/>
          <w:sz w:val="24"/>
          <w:szCs w:val="26"/>
        </w:rPr>
        <w:t xml:space="preserve"> </w:t>
      </w:r>
      <w:r>
        <w:rPr>
          <w:rFonts w:ascii="Museo Sans 300" w:hAnsi="Museo Sans 300"/>
          <w:sz w:val="24"/>
          <w:szCs w:val="26"/>
        </w:rPr>
        <w:t>Instruir a la Gerencia de Desarrollo Rural para que, a través de la Sección de Cobros, realice las gestiones</w:t>
      </w:r>
      <w:r>
        <w:rPr>
          <w:rStyle w:val="Refdecomentario"/>
        </w:rPr>
        <w:t xml:space="preserve"> </w:t>
      </w:r>
      <w:r>
        <w:rPr>
          <w:rFonts w:ascii="Museo Sans 300" w:hAnsi="Museo Sans 300"/>
          <w:sz w:val="24"/>
          <w:szCs w:val="26"/>
        </w:rPr>
        <w:t>correspondientes para el cobro en concepto de</w:t>
      </w:r>
      <w:r>
        <w:rPr>
          <w:rFonts w:ascii="Museo Sans 300" w:hAnsi="Museo Sans 300"/>
          <w:sz w:val="24"/>
          <w:szCs w:val="26"/>
          <w:lang w:eastAsia="es-ES"/>
        </w:rPr>
        <w:t xml:space="preserve"> gastos administrativos y de escrituración. </w:t>
      </w:r>
      <w:r w:rsidRPr="00C8180C">
        <w:rPr>
          <w:rFonts w:ascii="Museo Sans 300" w:hAnsi="Museo Sans 300"/>
          <w:b/>
          <w:sz w:val="24"/>
          <w:szCs w:val="26"/>
          <w:u w:val="single"/>
        </w:rPr>
        <w:t>CUARTO:</w:t>
      </w:r>
      <w:r>
        <w:rPr>
          <w:rFonts w:ascii="Museo Sans 300" w:hAnsi="Museo Sans 300"/>
          <w:b/>
          <w:sz w:val="24"/>
          <w:szCs w:val="26"/>
        </w:rPr>
        <w:t xml:space="preserve"> </w:t>
      </w:r>
      <w:r>
        <w:rPr>
          <w:rFonts w:ascii="Museo Sans 300" w:hAnsi="Museo Sans 300"/>
          <w:sz w:val="24"/>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C8180C">
        <w:rPr>
          <w:rFonts w:ascii="Museo Sans 300" w:hAnsi="Museo Sans 300"/>
          <w:b/>
          <w:sz w:val="24"/>
          <w:szCs w:val="26"/>
          <w:u w:val="single"/>
          <w:lang w:eastAsia="es-ES"/>
        </w:rPr>
        <w:t>QUINTO: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Pr>
          <w:rFonts w:ascii="Museo Sans 300" w:hAnsi="Museo Sans 300"/>
          <w:sz w:val="24"/>
          <w:szCs w:val="26"/>
          <w:lang w:eastAsia="es-ES"/>
        </w:rPr>
        <w:t xml:space="preserve">al Señor Presidente para que, por sí, o por medio de Apoderado Especial, comparezca </w:t>
      </w:r>
      <w:r>
        <w:rPr>
          <w:rFonts w:ascii="Museo Sans 300" w:hAnsi="Museo Sans 300"/>
          <w:sz w:val="24"/>
          <w:szCs w:val="26"/>
          <w:lang w:eastAsia="es-ES"/>
        </w:rPr>
        <w:lastRenderedPageBreak/>
        <w:t>al otorgamiento de la correspondiente escritura.</w:t>
      </w:r>
      <w:r w:rsidR="00C8180C">
        <w:rPr>
          <w:rFonts w:ascii="Museo Sans 300" w:hAnsi="Museo Sans 300"/>
          <w:sz w:val="24"/>
          <w:szCs w:val="26"/>
          <w:lang w:eastAsia="es-ES"/>
        </w:rPr>
        <w:t xml:space="preserve"> Este Acuerdo, queda aprobado y ratificado</w:t>
      </w:r>
      <w:r>
        <w:rPr>
          <w:rFonts w:ascii="Museo Sans 300" w:hAnsi="Museo Sans 300"/>
          <w:sz w:val="24"/>
          <w:szCs w:val="26"/>
          <w:lang w:eastAsia="es-ES"/>
        </w:rPr>
        <w:t xml:space="preserve">. </w:t>
      </w:r>
      <w:r w:rsidR="00C8180C" w:rsidRPr="00C8180C">
        <w:rPr>
          <w:rFonts w:ascii="Museo Sans 300" w:hAnsi="Museo Sans 300"/>
          <w:sz w:val="24"/>
          <w:szCs w:val="26"/>
          <w:lang w:eastAsia="es-ES"/>
        </w:rPr>
        <w:t>NOTIFÍQUESE.””””””””</w:t>
      </w:r>
    </w:p>
    <w:p w14:paraId="7BCF4510" w14:textId="77777777" w:rsidR="00426DF0" w:rsidRDefault="00426DF0" w:rsidP="00426DF0"/>
    <w:p w14:paraId="64E7F8F9" w14:textId="28F700D4" w:rsidR="00205A93" w:rsidRPr="00791D1E" w:rsidRDefault="00426DF0" w:rsidP="00791D1E">
      <w:pPr>
        <w:jc w:val="both"/>
        <w:rPr>
          <w:rFonts w:ascii="Museo Sans 300" w:hAnsi="Museo Sans 300"/>
          <w:sz w:val="24"/>
          <w:szCs w:val="24"/>
        </w:rPr>
      </w:pPr>
      <w:r w:rsidRPr="00791D1E">
        <w:rPr>
          <w:rFonts w:ascii="Museo Sans 300" w:hAnsi="Museo Sans 300"/>
          <w:sz w:val="24"/>
          <w:szCs w:val="24"/>
        </w:rPr>
        <w:t xml:space="preserve">“””””XVI) El señor Presidente somete a consideración de Junta Directiva, dictamen técnico 10, presentado por la Unidad de Adjudicación de Inmuebles, referente a la </w:t>
      </w:r>
      <w:r w:rsidR="00205A93" w:rsidRPr="00791D1E">
        <w:rPr>
          <w:rFonts w:ascii="Museo Sans 300" w:eastAsia="Times New Roman" w:hAnsi="Museo Sans 300" w:cs="Times New Roman"/>
          <w:b/>
          <w:sz w:val="24"/>
          <w:szCs w:val="24"/>
          <w:lang w:eastAsia="es-ES"/>
        </w:rPr>
        <w:t xml:space="preserve">modificación </w:t>
      </w:r>
      <w:r w:rsidR="00205A93" w:rsidRPr="00791D1E">
        <w:rPr>
          <w:rFonts w:ascii="Museo Sans 300" w:eastAsia="Times New Roman" w:hAnsi="Museo Sans 300" w:cs="Times New Roman"/>
          <w:bCs/>
          <w:sz w:val="24"/>
          <w:szCs w:val="24"/>
          <w:lang w:eastAsia="es-ES"/>
        </w:rPr>
        <w:t xml:space="preserve">del </w:t>
      </w:r>
      <w:r w:rsidR="00205A93" w:rsidRPr="00791D1E">
        <w:rPr>
          <w:rFonts w:ascii="Museo Sans 300" w:eastAsia="Times New Roman" w:hAnsi="Museo Sans 300" w:cs="Times New Roman"/>
          <w:b/>
          <w:sz w:val="24"/>
          <w:szCs w:val="24"/>
          <w:lang w:eastAsia="es-ES"/>
        </w:rPr>
        <w:t xml:space="preserve">Punto IV del Acta de Sesión Ordinaria N° 47-2004, de fecha 16 de diciembre del año 2004, </w:t>
      </w:r>
      <w:r w:rsidR="00205A93" w:rsidRPr="00791D1E">
        <w:rPr>
          <w:rFonts w:ascii="Museo Sans 300" w:eastAsia="Times New Roman" w:hAnsi="Museo Sans 300" w:cs="Times New Roman"/>
          <w:sz w:val="24"/>
          <w:szCs w:val="24"/>
          <w:lang w:eastAsia="es-ES"/>
        </w:rPr>
        <w:t>mediante el cual se aprobó nómina de beneficiarios</w:t>
      </w:r>
      <w:r w:rsidR="00205A93" w:rsidRPr="00791D1E">
        <w:rPr>
          <w:rFonts w:ascii="Museo Sans 300" w:hAnsi="Museo Sans 300"/>
          <w:sz w:val="24"/>
          <w:szCs w:val="24"/>
        </w:rPr>
        <w:t>, en el Proyecto de Asentamiento Comunitario y Lotificación Agrícola desarrollado en</w:t>
      </w:r>
      <w:r w:rsidR="00205A93" w:rsidRPr="00791D1E">
        <w:rPr>
          <w:rFonts w:ascii="Museo Sans 300" w:eastAsia="Calibri" w:hAnsi="Museo Sans 300" w:cs="Arial"/>
          <w:sz w:val="24"/>
          <w:szCs w:val="24"/>
        </w:rPr>
        <w:t xml:space="preserve"> </w:t>
      </w:r>
      <w:r w:rsidR="00791D1E" w:rsidRPr="00791D1E">
        <w:rPr>
          <w:rFonts w:ascii="Museo Sans 300" w:hAnsi="Museo Sans 300"/>
          <w:b/>
          <w:sz w:val="24"/>
          <w:szCs w:val="24"/>
        </w:rPr>
        <w:t>HACIENDA LA ESTANCIA,</w:t>
      </w:r>
      <w:r w:rsidR="00205A93" w:rsidRPr="00791D1E">
        <w:rPr>
          <w:rFonts w:ascii="Museo Sans 300" w:eastAsia="Times New Roman" w:hAnsi="Museo Sans 300" w:cs="Times New Roman"/>
          <w:b/>
          <w:sz w:val="24"/>
          <w:szCs w:val="24"/>
          <w:lang w:eastAsia="es-ES"/>
        </w:rPr>
        <w:t xml:space="preserve"> </w:t>
      </w:r>
      <w:r w:rsidR="00205A93" w:rsidRPr="00791D1E">
        <w:rPr>
          <w:rFonts w:ascii="Museo Sans 300" w:hAnsi="Museo Sans 300"/>
          <w:sz w:val="24"/>
          <w:szCs w:val="24"/>
        </w:rPr>
        <w:t xml:space="preserve">hoy denominado el Proyecto como </w:t>
      </w:r>
      <w:r w:rsidR="00205A93" w:rsidRPr="00791D1E">
        <w:rPr>
          <w:rFonts w:ascii="Museo Sans 300" w:hAnsi="Museo Sans 300"/>
          <w:b/>
          <w:sz w:val="24"/>
          <w:szCs w:val="24"/>
        </w:rPr>
        <w:t>HACIENDA LA ESTANCIA (DEUDA BANCARIA)</w:t>
      </w:r>
      <w:r w:rsidR="00205A93" w:rsidRPr="00791D1E">
        <w:rPr>
          <w:rFonts w:ascii="Museo Sans 300" w:hAnsi="Museo Sans 300"/>
          <w:sz w:val="24"/>
          <w:szCs w:val="24"/>
        </w:rPr>
        <w:t>, situada en el cantón La Estancia, jurisdicción de Monca</w:t>
      </w:r>
      <w:r w:rsidR="00791D1E" w:rsidRPr="00791D1E">
        <w:rPr>
          <w:rFonts w:ascii="Museo Sans 300" w:hAnsi="Museo Sans 300"/>
          <w:sz w:val="24"/>
          <w:szCs w:val="24"/>
        </w:rPr>
        <w:t xml:space="preserve">gua, departamento de San Miguel, </w:t>
      </w:r>
      <w:r w:rsidR="00791D1E" w:rsidRPr="00791D1E">
        <w:rPr>
          <w:rFonts w:ascii="Museo Sans 300" w:hAnsi="Museo Sans 300"/>
          <w:b/>
          <w:sz w:val="24"/>
          <w:szCs w:val="24"/>
        </w:rPr>
        <w:t>c</w:t>
      </w:r>
      <w:r w:rsidR="00205A93" w:rsidRPr="00791D1E">
        <w:rPr>
          <w:rFonts w:ascii="Museo Sans 300" w:hAnsi="Museo Sans 300"/>
          <w:b/>
          <w:sz w:val="24"/>
          <w:szCs w:val="24"/>
        </w:rPr>
        <w:t>ódigo de SIIE 120905, SSE 345</w:t>
      </w:r>
      <w:r w:rsidR="00791D1E" w:rsidRPr="00791D1E">
        <w:rPr>
          <w:rFonts w:ascii="Museo Sans 300" w:hAnsi="Museo Sans 300"/>
          <w:b/>
          <w:sz w:val="24"/>
          <w:szCs w:val="24"/>
        </w:rPr>
        <w:t>, e</w:t>
      </w:r>
      <w:r w:rsidR="00205A93" w:rsidRPr="00791D1E">
        <w:rPr>
          <w:rFonts w:ascii="Museo Sans 300" w:hAnsi="Museo Sans 300"/>
          <w:b/>
          <w:sz w:val="24"/>
          <w:szCs w:val="24"/>
        </w:rPr>
        <w:t>ntrega 53</w:t>
      </w:r>
      <w:r w:rsidR="00205A93" w:rsidRPr="00791D1E">
        <w:rPr>
          <w:rFonts w:ascii="Museo Sans 300" w:hAnsi="Museo Sans 300"/>
          <w:sz w:val="24"/>
          <w:szCs w:val="24"/>
        </w:rPr>
        <w:t xml:space="preserve">, </w:t>
      </w:r>
      <w:r w:rsidR="00BA0B99">
        <w:rPr>
          <w:rFonts w:ascii="Museo Sans 300" w:hAnsi="Museo Sans 300"/>
          <w:sz w:val="24"/>
          <w:szCs w:val="24"/>
        </w:rPr>
        <w:t xml:space="preserve">en el cual </w:t>
      </w:r>
      <w:r w:rsidR="00205A93" w:rsidRPr="00791D1E">
        <w:rPr>
          <w:rFonts w:ascii="Museo Sans 300" w:eastAsia="Times New Roman" w:hAnsi="Museo Sans 300" w:cs="Times New Roman"/>
          <w:sz w:val="24"/>
          <w:szCs w:val="24"/>
          <w:lang w:eastAsia="es-ES"/>
        </w:rPr>
        <w:t>se hace las siguientes consideraciones:</w:t>
      </w:r>
    </w:p>
    <w:p w14:paraId="324756D4" w14:textId="77777777" w:rsidR="00205A93" w:rsidRDefault="00205A93" w:rsidP="00791D1E">
      <w:pPr>
        <w:pStyle w:val="Prrafodelista"/>
        <w:ind w:left="360"/>
        <w:jc w:val="both"/>
        <w:rPr>
          <w:rFonts w:ascii="Museo Sans 300" w:hAnsi="Museo Sans 300"/>
          <w:sz w:val="24"/>
          <w:szCs w:val="24"/>
        </w:rPr>
      </w:pPr>
      <w:bookmarkStart w:id="7" w:name="_Hlk48219300"/>
    </w:p>
    <w:p w14:paraId="1527AA3B" w14:textId="77777777" w:rsidR="00D36F50" w:rsidRPr="00791D1E" w:rsidRDefault="00D36F50" w:rsidP="00791D1E">
      <w:pPr>
        <w:pStyle w:val="Prrafodelista"/>
        <w:ind w:left="360"/>
        <w:jc w:val="both"/>
        <w:rPr>
          <w:rFonts w:ascii="Museo Sans 300" w:hAnsi="Museo Sans 300"/>
          <w:sz w:val="24"/>
          <w:szCs w:val="24"/>
        </w:rPr>
      </w:pPr>
    </w:p>
    <w:p w14:paraId="75DACBD8" w14:textId="77777777" w:rsidR="00205A93" w:rsidRPr="00791D1E" w:rsidRDefault="00205A93" w:rsidP="00791D1E">
      <w:pPr>
        <w:pStyle w:val="Prrafodelista"/>
        <w:numPr>
          <w:ilvl w:val="0"/>
          <w:numId w:val="30"/>
        </w:numPr>
        <w:ind w:left="1134" w:hanging="708"/>
        <w:jc w:val="both"/>
        <w:rPr>
          <w:rFonts w:ascii="Museo Sans 300" w:eastAsia="Times New Roman" w:hAnsi="Museo Sans 300" w:cs="Times New Roman"/>
          <w:sz w:val="24"/>
          <w:szCs w:val="24"/>
          <w:lang w:val="es-ES" w:eastAsia="es-ES"/>
        </w:rPr>
      </w:pPr>
      <w:r w:rsidRPr="00791D1E">
        <w:rPr>
          <w:rFonts w:ascii="Museo Sans 300" w:hAnsi="Museo Sans 300"/>
          <w:sz w:val="24"/>
          <w:szCs w:val="24"/>
        </w:rPr>
        <w:t>La Hacienda La Estancia, fue adquirida por el ISTA mediante Compraventa por Deuda Bancaria ofrecida por la Asociación Cooperativa de Producción Agropecuaria La Estancia de R.L., según consta en el Acuerdo contenido en el Punto XIV del Acta de Sesión Ordinaria No.</w:t>
      </w:r>
      <w:r w:rsidRPr="00791D1E">
        <w:rPr>
          <w:rFonts w:ascii="Museo Sans 300" w:hAnsi="Museo Sans 300"/>
          <w:b/>
          <w:sz w:val="24"/>
          <w:szCs w:val="24"/>
        </w:rPr>
        <w:t xml:space="preserve"> </w:t>
      </w:r>
      <w:r w:rsidRPr="00791D1E">
        <w:rPr>
          <w:rFonts w:ascii="Museo Sans 300" w:hAnsi="Museo Sans 300"/>
          <w:sz w:val="24"/>
          <w:szCs w:val="24"/>
        </w:rPr>
        <w:t>7-2002 de fecha 21 de febrero del año 2002, que a su vez fue modificado por el Acuerdo contenido en el Punto XLVII del Acta de Sesión Ordinaria 22-2002 de fecha 6 de junio del año 2002, con un área de 27 Hás. 09 Ás. 67.29 Cás., y por un precio de $83,154.38.</w:t>
      </w:r>
    </w:p>
    <w:p w14:paraId="65CB0C96" w14:textId="77777777" w:rsidR="00205A93" w:rsidRPr="00791D1E" w:rsidRDefault="00205A93" w:rsidP="00791D1E">
      <w:pPr>
        <w:pStyle w:val="Prrafodelista"/>
        <w:ind w:left="0"/>
        <w:jc w:val="both"/>
        <w:rPr>
          <w:rFonts w:ascii="Museo Sans 300" w:hAnsi="Museo Sans 300"/>
          <w:sz w:val="24"/>
          <w:szCs w:val="24"/>
        </w:rPr>
      </w:pPr>
    </w:p>
    <w:p w14:paraId="39AEBEB8" w14:textId="77777777" w:rsidR="00205A93" w:rsidRPr="003A608B" w:rsidRDefault="00205A93" w:rsidP="00791D1E">
      <w:pPr>
        <w:pStyle w:val="Prrafodelista"/>
        <w:ind w:left="1134"/>
        <w:jc w:val="both"/>
        <w:rPr>
          <w:rFonts w:ascii="Museo Sans 300" w:hAnsi="Museo Sans 300"/>
          <w:sz w:val="24"/>
          <w:szCs w:val="24"/>
        </w:rPr>
      </w:pPr>
      <w:r w:rsidRPr="00791D1E">
        <w:rPr>
          <w:rFonts w:ascii="Museo Sans 300" w:hAnsi="Museo Sans 300"/>
          <w:sz w:val="24"/>
          <w:szCs w:val="24"/>
        </w:rPr>
        <w:t>Posteriormente, por actualización en el área registral y traslados al Sistema Registral y Catastral, los anteriores fueron modificados mediante Acuerdo contenido en el Punto XXV del Acta de Sesión Ordinaria No. 29-2011, de fecha 24 de agosto del año 2011, y éste a su vez por el Acuerdo contenido en el Punto XVII del Acta de Sesión Ordinaria No. 37-2014, de fecha 16 de octubre del año 2014, en el sentido que las áreas a ser transferidas por la Asociación Cooperativa a favor del ISTA se denominan de la siguiente manera:</w:t>
      </w:r>
    </w:p>
    <w:tbl>
      <w:tblPr>
        <w:tblStyle w:val="Tablaconcuadrcula4-nfasis11"/>
        <w:tblpPr w:leftFromText="141" w:rightFromText="141" w:vertAnchor="text" w:horzAnchor="page" w:tblpX="2911" w:tblpY="245"/>
        <w:tblW w:w="7897" w:type="dxa"/>
        <w:tblInd w:w="0" w:type="dxa"/>
        <w:tblLook w:val="04A0" w:firstRow="1" w:lastRow="0" w:firstColumn="1" w:lastColumn="0" w:noHBand="0" w:noVBand="1"/>
      </w:tblPr>
      <w:tblGrid>
        <w:gridCol w:w="1568"/>
        <w:gridCol w:w="2401"/>
        <w:gridCol w:w="1161"/>
        <w:gridCol w:w="1544"/>
        <w:gridCol w:w="1223"/>
      </w:tblGrid>
      <w:tr w:rsidR="003A608B" w:rsidRPr="003A608B" w14:paraId="682CBE67" w14:textId="77777777" w:rsidTr="003A608B">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568" w:type="dxa"/>
            <w:tcBorders>
              <w:top w:val="single" w:sz="4" w:space="0" w:color="auto"/>
              <w:left w:val="single" w:sz="4" w:space="0" w:color="auto"/>
              <w:bottom w:val="single" w:sz="4" w:space="0" w:color="auto"/>
              <w:right w:val="single" w:sz="4" w:space="0" w:color="auto"/>
            </w:tcBorders>
            <w:shd w:val="clear" w:color="auto" w:fill="auto"/>
            <w:noWrap/>
            <w:hideMark/>
          </w:tcPr>
          <w:p w14:paraId="7FD765B7" w14:textId="77777777" w:rsidR="00205A93" w:rsidRPr="003A608B" w:rsidRDefault="00205A93" w:rsidP="003A608B">
            <w:pPr>
              <w:jc w:val="center"/>
              <w:rPr>
                <w:rFonts w:ascii="Museo Sans 300" w:hAnsi="Museo Sans 300"/>
                <w:b w:val="0"/>
                <w:color w:val="auto"/>
                <w:sz w:val="18"/>
                <w:szCs w:val="18"/>
                <w:lang w:eastAsia="es-SV"/>
              </w:rPr>
            </w:pPr>
            <w:r w:rsidRPr="003A608B">
              <w:rPr>
                <w:rFonts w:ascii="Museo Sans 300" w:hAnsi="Museo Sans 300"/>
                <w:b w:val="0"/>
                <w:color w:val="auto"/>
                <w:sz w:val="18"/>
                <w:szCs w:val="18"/>
                <w:lang w:eastAsia="es-SV"/>
              </w:rPr>
              <w:t>Porción</w:t>
            </w:r>
          </w:p>
        </w:tc>
        <w:tc>
          <w:tcPr>
            <w:tcW w:w="2401" w:type="dxa"/>
            <w:tcBorders>
              <w:top w:val="single" w:sz="4" w:space="0" w:color="auto"/>
              <w:left w:val="single" w:sz="4" w:space="0" w:color="auto"/>
              <w:bottom w:val="single" w:sz="4" w:space="0" w:color="auto"/>
              <w:right w:val="single" w:sz="4" w:space="0" w:color="auto"/>
            </w:tcBorders>
            <w:shd w:val="clear" w:color="auto" w:fill="auto"/>
            <w:noWrap/>
            <w:hideMark/>
          </w:tcPr>
          <w:p w14:paraId="05662BA0" w14:textId="77777777" w:rsidR="00205A93" w:rsidRPr="003A608B" w:rsidRDefault="00205A93" w:rsidP="003A608B">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3A608B">
              <w:rPr>
                <w:rFonts w:ascii="Museo Sans 300" w:hAnsi="Museo Sans 300"/>
                <w:b w:val="0"/>
                <w:color w:val="auto"/>
                <w:sz w:val="18"/>
                <w:szCs w:val="18"/>
                <w:lang w:eastAsia="es-SV"/>
              </w:rPr>
              <w:t>Área (Hás.)</w:t>
            </w:r>
          </w:p>
        </w:tc>
        <w:tc>
          <w:tcPr>
            <w:tcW w:w="1161" w:type="dxa"/>
            <w:tcBorders>
              <w:top w:val="single" w:sz="4" w:space="0" w:color="auto"/>
              <w:left w:val="single" w:sz="4" w:space="0" w:color="auto"/>
              <w:bottom w:val="single" w:sz="4" w:space="0" w:color="auto"/>
              <w:right w:val="single" w:sz="4" w:space="0" w:color="auto"/>
            </w:tcBorders>
            <w:shd w:val="clear" w:color="auto" w:fill="auto"/>
            <w:noWrap/>
            <w:hideMark/>
          </w:tcPr>
          <w:p w14:paraId="3BA43C44" w14:textId="77777777" w:rsidR="00205A93" w:rsidRPr="003A608B" w:rsidRDefault="00205A93" w:rsidP="003A608B">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3A608B">
              <w:rPr>
                <w:rFonts w:ascii="Museo Sans 300" w:hAnsi="Museo Sans 300"/>
                <w:b w:val="0"/>
                <w:color w:val="auto"/>
                <w:sz w:val="18"/>
                <w:szCs w:val="18"/>
                <w:lang w:eastAsia="es-SV"/>
              </w:rPr>
              <w:t>Valor</w:t>
            </w:r>
          </w:p>
        </w:tc>
        <w:tc>
          <w:tcPr>
            <w:tcW w:w="1544" w:type="dxa"/>
            <w:tcBorders>
              <w:top w:val="single" w:sz="4" w:space="0" w:color="auto"/>
              <w:left w:val="single" w:sz="4" w:space="0" w:color="auto"/>
              <w:bottom w:val="single" w:sz="4" w:space="0" w:color="auto"/>
              <w:right w:val="single" w:sz="4" w:space="0" w:color="auto"/>
            </w:tcBorders>
            <w:shd w:val="clear" w:color="auto" w:fill="auto"/>
            <w:noWrap/>
            <w:hideMark/>
          </w:tcPr>
          <w:p w14:paraId="26A8DDD0" w14:textId="77777777" w:rsidR="00205A93" w:rsidRPr="003A608B" w:rsidRDefault="00205A93" w:rsidP="003A608B">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3A608B">
              <w:rPr>
                <w:rFonts w:ascii="Museo Sans 300" w:hAnsi="Museo Sans 300"/>
                <w:b w:val="0"/>
                <w:color w:val="auto"/>
                <w:sz w:val="18"/>
                <w:szCs w:val="18"/>
                <w:lang w:eastAsia="es-SV"/>
              </w:rPr>
              <w:t>Inscripción*</w:t>
            </w:r>
          </w:p>
        </w:tc>
        <w:tc>
          <w:tcPr>
            <w:tcW w:w="1223" w:type="dxa"/>
            <w:tcBorders>
              <w:top w:val="single" w:sz="4" w:space="0" w:color="auto"/>
              <w:left w:val="single" w:sz="4" w:space="0" w:color="auto"/>
              <w:bottom w:val="single" w:sz="4" w:space="0" w:color="auto"/>
              <w:right w:val="single" w:sz="4" w:space="0" w:color="auto"/>
            </w:tcBorders>
            <w:shd w:val="clear" w:color="auto" w:fill="auto"/>
            <w:noWrap/>
            <w:hideMark/>
          </w:tcPr>
          <w:p w14:paraId="375237A0" w14:textId="77777777" w:rsidR="00205A93" w:rsidRPr="003A608B" w:rsidRDefault="00205A93" w:rsidP="003A608B">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auto"/>
                <w:sz w:val="18"/>
                <w:szCs w:val="18"/>
                <w:lang w:eastAsia="es-SV"/>
              </w:rPr>
            </w:pPr>
            <w:r w:rsidRPr="003A608B">
              <w:rPr>
                <w:rFonts w:ascii="Museo Sans 300" w:hAnsi="Museo Sans 300"/>
                <w:b w:val="0"/>
                <w:color w:val="auto"/>
                <w:sz w:val="18"/>
                <w:szCs w:val="18"/>
                <w:lang w:eastAsia="es-SV"/>
              </w:rPr>
              <w:t>Ubicación</w:t>
            </w:r>
          </w:p>
        </w:tc>
      </w:tr>
      <w:tr w:rsidR="003A608B" w14:paraId="59C50C4E" w14:textId="77777777" w:rsidTr="003A608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167FC" w14:textId="77777777" w:rsidR="00205A93" w:rsidRPr="003A608B" w:rsidRDefault="00205A93" w:rsidP="003A608B">
            <w:pPr>
              <w:rPr>
                <w:rFonts w:ascii="Museo Sans 300" w:hAnsi="Museo Sans 300"/>
                <w:b w:val="0"/>
                <w:sz w:val="18"/>
                <w:szCs w:val="18"/>
                <w:lang w:eastAsia="es-SV"/>
              </w:rPr>
            </w:pPr>
            <w:r w:rsidRPr="003A608B">
              <w:rPr>
                <w:rFonts w:ascii="Museo Sans 300" w:hAnsi="Museo Sans 300"/>
                <w:b w:val="0"/>
                <w:sz w:val="18"/>
                <w:szCs w:val="18"/>
                <w:lang w:eastAsia="es-SV"/>
              </w:rPr>
              <w:t>El Almendro</w:t>
            </w:r>
          </w:p>
        </w:tc>
        <w:tc>
          <w:tcPr>
            <w:tcW w:w="2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EFDF9" w14:textId="77777777" w:rsidR="00205A93" w:rsidRPr="003A608B" w:rsidRDefault="00205A93"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25 Hás. 44 Ás. 69.08 Cás.</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2019D" w14:textId="77777777" w:rsidR="00205A93" w:rsidRPr="003A608B" w:rsidRDefault="00205A93"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$78,091.41</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BACC" w14:textId="1DE8282C" w:rsidR="00205A93" w:rsidRPr="003A608B" w:rsidRDefault="00C43F91"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Pr>
                <w:rFonts w:ascii="Museo Sans 300" w:hAnsi="Museo Sans 300"/>
                <w:sz w:val="18"/>
                <w:szCs w:val="18"/>
                <w:lang w:eastAsia="es-SV"/>
              </w:rPr>
              <w:t xml:space="preserve">--- </w:t>
            </w:r>
            <w:r w:rsidR="00205A93" w:rsidRPr="003A608B">
              <w:rPr>
                <w:rFonts w:ascii="Museo Sans 300" w:hAnsi="Museo Sans 300"/>
                <w:sz w:val="18"/>
                <w:szCs w:val="18"/>
                <w:lang w:eastAsia="es-SV"/>
              </w:rPr>
              <w:t>-00000</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F315A" w14:textId="77777777" w:rsidR="00205A93" w:rsidRPr="003A608B" w:rsidRDefault="00205A93"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c/La Estancia, j/ Moncagua, d/San Miguel</w:t>
            </w:r>
          </w:p>
        </w:tc>
      </w:tr>
      <w:tr w:rsidR="003A608B" w14:paraId="374B70F2" w14:textId="77777777" w:rsidTr="003A608B">
        <w:trPr>
          <w:trHeight w:val="211"/>
        </w:trPr>
        <w:tc>
          <w:tcPr>
            <w:cnfStyle w:val="001000000000" w:firstRow="0" w:lastRow="0" w:firstColumn="1" w:lastColumn="0" w:oddVBand="0" w:evenVBand="0" w:oddHBand="0" w:evenHBand="0" w:firstRowFirstColumn="0" w:firstRowLastColumn="0" w:lastRowFirstColumn="0" w:lastRowLastColumn="0"/>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F888" w14:textId="76B7CAFE" w:rsidR="00205A93" w:rsidRPr="003A608B" w:rsidRDefault="00205A93" w:rsidP="00C43F91">
            <w:pPr>
              <w:rPr>
                <w:rFonts w:ascii="Museo Sans 300" w:hAnsi="Museo Sans 300"/>
                <w:b w:val="0"/>
                <w:sz w:val="18"/>
                <w:szCs w:val="18"/>
                <w:lang w:eastAsia="es-SV"/>
              </w:rPr>
            </w:pPr>
            <w:r w:rsidRPr="003A608B">
              <w:rPr>
                <w:rFonts w:ascii="Museo Sans 300" w:hAnsi="Museo Sans 300"/>
                <w:b w:val="0"/>
                <w:sz w:val="18"/>
                <w:szCs w:val="18"/>
                <w:lang w:eastAsia="es-SV"/>
              </w:rPr>
              <w:t xml:space="preserve">Lote </w:t>
            </w:r>
            <w:r w:rsidR="00C43F91">
              <w:rPr>
                <w:rFonts w:ascii="Museo Sans 300" w:hAnsi="Museo Sans 300"/>
                <w:b w:val="0"/>
                <w:sz w:val="18"/>
                <w:szCs w:val="18"/>
                <w:lang w:eastAsia="es-SV"/>
              </w:rPr>
              <w:t>---</w:t>
            </w:r>
            <w:r w:rsidRPr="003A608B">
              <w:rPr>
                <w:rFonts w:ascii="Museo Sans 300" w:hAnsi="Museo Sans 300"/>
                <w:b w:val="0"/>
                <w:sz w:val="18"/>
                <w:szCs w:val="18"/>
                <w:lang w:eastAsia="es-SV"/>
              </w:rPr>
              <w:t xml:space="preserve"> Polígono </w:t>
            </w:r>
            <w:r w:rsidR="00C43F91">
              <w:rPr>
                <w:rFonts w:ascii="Museo Sans 300" w:hAnsi="Museo Sans 300"/>
                <w:b w:val="0"/>
                <w:sz w:val="18"/>
                <w:szCs w:val="18"/>
                <w:lang w:eastAsia="es-SV"/>
              </w:rPr>
              <w:t>---</w:t>
            </w:r>
          </w:p>
        </w:tc>
        <w:tc>
          <w:tcPr>
            <w:tcW w:w="2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C5E57" w14:textId="77777777" w:rsidR="00205A93" w:rsidRPr="003A608B" w:rsidRDefault="00205A93"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00 Hás. 25 Ás. 29.27 Cás.</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BD67E" w14:textId="77777777" w:rsidR="00205A93" w:rsidRPr="003A608B" w:rsidRDefault="00205A93"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$776.18</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08407" w14:textId="08AD350D" w:rsidR="00205A93" w:rsidRPr="003A608B" w:rsidRDefault="00C43F91"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Pr>
                <w:rFonts w:ascii="Museo Sans 300" w:hAnsi="Museo Sans 300"/>
                <w:sz w:val="18"/>
                <w:szCs w:val="18"/>
                <w:lang w:eastAsia="es-SV"/>
              </w:rPr>
              <w:t xml:space="preserve">--- </w:t>
            </w:r>
            <w:r w:rsidR="00205A93" w:rsidRPr="003A608B">
              <w:rPr>
                <w:rFonts w:ascii="Museo Sans 300" w:hAnsi="Museo Sans 300"/>
                <w:sz w:val="18"/>
                <w:szCs w:val="18"/>
                <w:lang w:eastAsia="es-SV"/>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5DBBA" w14:textId="77777777" w:rsidR="00205A93" w:rsidRPr="003A608B" w:rsidRDefault="00205A93"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p>
        </w:tc>
      </w:tr>
      <w:tr w:rsidR="003A608B" w14:paraId="10AFE7F4" w14:textId="77777777" w:rsidTr="003A608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8CFD9" w14:textId="77777777" w:rsidR="00205A93" w:rsidRPr="003A608B" w:rsidRDefault="00205A93" w:rsidP="003A608B">
            <w:pPr>
              <w:rPr>
                <w:rFonts w:ascii="Museo Sans 300" w:hAnsi="Museo Sans 300"/>
                <w:b w:val="0"/>
                <w:sz w:val="18"/>
                <w:szCs w:val="18"/>
                <w:lang w:eastAsia="es-SV"/>
              </w:rPr>
            </w:pPr>
            <w:r w:rsidRPr="003A608B">
              <w:rPr>
                <w:rFonts w:ascii="Museo Sans 300" w:hAnsi="Museo Sans 300"/>
                <w:b w:val="0"/>
                <w:sz w:val="18"/>
                <w:szCs w:val="18"/>
                <w:lang w:eastAsia="es-SV"/>
              </w:rPr>
              <w:t>Los Mangos</w:t>
            </w:r>
          </w:p>
        </w:tc>
        <w:tc>
          <w:tcPr>
            <w:tcW w:w="2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AB329" w14:textId="77777777" w:rsidR="00205A93" w:rsidRPr="003A608B" w:rsidRDefault="00205A93"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01 Hás. 39 Ás. 68.94 Cás.</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82B59" w14:textId="77777777" w:rsidR="00205A93" w:rsidRPr="003A608B" w:rsidRDefault="00205A93"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$4,286.79</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3CE20" w14:textId="550839C5" w:rsidR="00205A93" w:rsidRPr="003A608B" w:rsidRDefault="00C43F91"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r>
              <w:rPr>
                <w:rFonts w:ascii="Museo Sans 300" w:hAnsi="Museo Sans 300"/>
                <w:sz w:val="18"/>
                <w:szCs w:val="18"/>
                <w:lang w:eastAsia="es-SV"/>
              </w:rPr>
              <w:t xml:space="preserve">--- </w:t>
            </w:r>
            <w:r w:rsidR="00205A93" w:rsidRPr="003A608B">
              <w:rPr>
                <w:rFonts w:ascii="Museo Sans 300" w:hAnsi="Museo Sans 300"/>
                <w:sz w:val="18"/>
                <w:szCs w:val="18"/>
                <w:lang w:eastAsia="es-SV"/>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B75E78" w14:textId="77777777" w:rsidR="00205A93" w:rsidRPr="003A608B" w:rsidRDefault="00205A93" w:rsidP="003A608B">
            <w:pPr>
              <w:cnfStyle w:val="000000100000" w:firstRow="0" w:lastRow="0" w:firstColumn="0" w:lastColumn="0" w:oddVBand="0" w:evenVBand="0" w:oddHBand="1" w:evenHBand="0" w:firstRowFirstColumn="0" w:firstRowLastColumn="0" w:lastRowFirstColumn="0" w:lastRowLastColumn="0"/>
              <w:rPr>
                <w:rFonts w:ascii="Museo Sans 300" w:hAnsi="Museo Sans 300"/>
                <w:sz w:val="18"/>
                <w:szCs w:val="18"/>
                <w:lang w:eastAsia="es-SV"/>
              </w:rPr>
            </w:pPr>
          </w:p>
        </w:tc>
      </w:tr>
      <w:tr w:rsidR="003A608B" w14:paraId="19834B18" w14:textId="77777777" w:rsidTr="003A608B">
        <w:trPr>
          <w:trHeight w:val="221"/>
        </w:trPr>
        <w:tc>
          <w:tcPr>
            <w:cnfStyle w:val="001000000000" w:firstRow="0" w:lastRow="0" w:firstColumn="1" w:lastColumn="0" w:oddVBand="0" w:evenVBand="0" w:oddHBand="0" w:evenHBand="0" w:firstRowFirstColumn="0" w:firstRowLastColumn="0" w:lastRowFirstColumn="0" w:lastRowLastColumn="0"/>
            <w:tcW w:w="1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2449F" w14:textId="77777777" w:rsidR="00205A93" w:rsidRPr="003A608B" w:rsidRDefault="00205A93" w:rsidP="003A608B">
            <w:pPr>
              <w:rPr>
                <w:rFonts w:ascii="Museo Sans 300" w:hAnsi="Museo Sans 300"/>
                <w:b w:val="0"/>
                <w:sz w:val="18"/>
                <w:szCs w:val="18"/>
                <w:lang w:eastAsia="es-SV"/>
              </w:rPr>
            </w:pPr>
            <w:r w:rsidRPr="003A608B">
              <w:rPr>
                <w:rFonts w:ascii="Museo Sans 300" w:hAnsi="Museo Sans 300"/>
                <w:b w:val="0"/>
                <w:sz w:val="18"/>
                <w:szCs w:val="18"/>
                <w:lang w:eastAsia="es-SV"/>
              </w:rPr>
              <w:t>Total…</w:t>
            </w:r>
          </w:p>
        </w:tc>
        <w:tc>
          <w:tcPr>
            <w:tcW w:w="2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5E75" w14:textId="77777777" w:rsidR="00205A93" w:rsidRPr="003A608B" w:rsidRDefault="00205A93"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27 Hás. 09 Ás. 67.29 Cás.</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7680D" w14:textId="77777777" w:rsidR="00205A93" w:rsidRPr="003A608B" w:rsidRDefault="00205A93"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r w:rsidRPr="003A608B">
              <w:rPr>
                <w:rFonts w:ascii="Museo Sans 300" w:hAnsi="Museo Sans 300"/>
                <w:sz w:val="18"/>
                <w:szCs w:val="18"/>
                <w:lang w:eastAsia="es-SV"/>
              </w:rPr>
              <w:t>$83,154.38</w:t>
            </w:r>
          </w:p>
        </w:tc>
        <w:tc>
          <w:tcPr>
            <w:tcW w:w="27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F8161" w14:textId="77777777" w:rsidR="00205A93" w:rsidRPr="003A608B" w:rsidRDefault="00205A93" w:rsidP="003A608B">
            <w:pPr>
              <w:cnfStyle w:val="000000000000" w:firstRow="0" w:lastRow="0" w:firstColumn="0" w:lastColumn="0" w:oddVBand="0" w:evenVBand="0" w:oddHBand="0" w:evenHBand="0" w:firstRowFirstColumn="0" w:firstRowLastColumn="0" w:lastRowFirstColumn="0" w:lastRowLastColumn="0"/>
              <w:rPr>
                <w:rFonts w:ascii="Museo Sans 300" w:hAnsi="Museo Sans 300"/>
                <w:sz w:val="18"/>
                <w:szCs w:val="18"/>
                <w:lang w:eastAsia="es-SV"/>
              </w:rPr>
            </w:pPr>
          </w:p>
        </w:tc>
      </w:tr>
    </w:tbl>
    <w:p w14:paraId="5CE49DED" w14:textId="77777777" w:rsidR="00205A93" w:rsidRDefault="00205A93" w:rsidP="00205A93">
      <w:pPr>
        <w:pStyle w:val="Prrafodelista"/>
        <w:spacing w:after="200"/>
        <w:ind w:left="0"/>
        <w:jc w:val="both"/>
        <w:rPr>
          <w:rFonts w:ascii="Museo Sans 300" w:hAnsi="Museo Sans 300" w:cs="Times New Roman"/>
          <w:sz w:val="24"/>
          <w:szCs w:val="24"/>
          <w:lang w:eastAsia="es-ES"/>
        </w:rPr>
      </w:pPr>
    </w:p>
    <w:p w14:paraId="25DEEBB9" w14:textId="77777777" w:rsidR="003A608B" w:rsidRDefault="003A608B" w:rsidP="00205A93">
      <w:pPr>
        <w:pStyle w:val="Prrafodelista"/>
        <w:spacing w:line="360" w:lineRule="auto"/>
        <w:ind w:left="0"/>
        <w:jc w:val="both"/>
        <w:rPr>
          <w:rFonts w:ascii="Museo Sans 300" w:hAnsi="Museo Sans 300"/>
        </w:rPr>
      </w:pPr>
    </w:p>
    <w:p w14:paraId="7405EE39" w14:textId="77777777" w:rsidR="003A608B" w:rsidRDefault="003A608B" w:rsidP="00205A93">
      <w:pPr>
        <w:pStyle w:val="Prrafodelista"/>
        <w:spacing w:line="360" w:lineRule="auto"/>
        <w:ind w:left="0"/>
        <w:jc w:val="both"/>
        <w:rPr>
          <w:rFonts w:ascii="Museo Sans 300" w:hAnsi="Museo Sans 300"/>
        </w:rPr>
      </w:pPr>
    </w:p>
    <w:p w14:paraId="2290EEA1" w14:textId="77777777" w:rsidR="003A608B" w:rsidRDefault="003A608B" w:rsidP="00205A93">
      <w:pPr>
        <w:pStyle w:val="Prrafodelista"/>
        <w:spacing w:line="360" w:lineRule="auto"/>
        <w:ind w:left="0"/>
        <w:jc w:val="both"/>
        <w:rPr>
          <w:rFonts w:ascii="Museo Sans 300" w:hAnsi="Museo Sans 300"/>
        </w:rPr>
      </w:pPr>
    </w:p>
    <w:p w14:paraId="2D1F5BF3" w14:textId="77777777" w:rsidR="003A608B" w:rsidRDefault="003A608B" w:rsidP="00205A93">
      <w:pPr>
        <w:pStyle w:val="Prrafodelista"/>
        <w:spacing w:line="360" w:lineRule="auto"/>
        <w:ind w:left="0"/>
        <w:jc w:val="both"/>
        <w:rPr>
          <w:rFonts w:ascii="Museo Sans 300" w:hAnsi="Museo Sans 300"/>
        </w:rPr>
      </w:pPr>
    </w:p>
    <w:p w14:paraId="27173B5E" w14:textId="77777777" w:rsidR="003A608B" w:rsidRDefault="003A608B" w:rsidP="00205A93">
      <w:pPr>
        <w:pStyle w:val="Prrafodelista"/>
        <w:spacing w:line="360" w:lineRule="auto"/>
        <w:ind w:left="0"/>
        <w:jc w:val="both"/>
        <w:rPr>
          <w:rFonts w:ascii="Museo Sans 300" w:hAnsi="Museo Sans 300"/>
        </w:rPr>
      </w:pPr>
    </w:p>
    <w:p w14:paraId="051B29CD" w14:textId="5A630131" w:rsidR="00205A93" w:rsidRPr="00C43F91" w:rsidRDefault="00205A93" w:rsidP="00C43F91">
      <w:pPr>
        <w:pStyle w:val="Prrafodelista"/>
        <w:ind w:left="1134"/>
        <w:jc w:val="both"/>
        <w:rPr>
          <w:rFonts w:ascii="Museo Sans 300" w:hAnsi="Museo Sans 300"/>
          <w:sz w:val="24"/>
          <w:szCs w:val="24"/>
        </w:rPr>
      </w:pPr>
      <w:r w:rsidRPr="00D36F50">
        <w:rPr>
          <w:rFonts w:ascii="Museo Sans 300" w:hAnsi="Museo Sans 300"/>
          <w:sz w:val="24"/>
          <w:szCs w:val="24"/>
        </w:rPr>
        <w:t xml:space="preserve">Lo anterior, según consta en Escritura Pública de Compraventa número </w:t>
      </w:r>
      <w:r w:rsidR="00C43F91">
        <w:rPr>
          <w:rFonts w:ascii="Museo Sans 300" w:hAnsi="Museo Sans 300"/>
          <w:sz w:val="24"/>
          <w:szCs w:val="24"/>
        </w:rPr>
        <w:t>---</w:t>
      </w:r>
      <w:r w:rsidRPr="00D36F50">
        <w:rPr>
          <w:rFonts w:ascii="Museo Sans 300" w:hAnsi="Museo Sans 300"/>
          <w:sz w:val="24"/>
          <w:szCs w:val="24"/>
        </w:rPr>
        <w:t xml:space="preserve"> Libro </w:t>
      </w:r>
      <w:r w:rsidR="00C43F91">
        <w:rPr>
          <w:rFonts w:ascii="Museo Sans 300" w:hAnsi="Museo Sans 300"/>
          <w:sz w:val="24"/>
          <w:szCs w:val="24"/>
        </w:rPr>
        <w:t>---</w:t>
      </w:r>
      <w:r w:rsidRPr="00D36F50">
        <w:rPr>
          <w:rFonts w:ascii="Museo Sans 300" w:hAnsi="Museo Sans 300"/>
          <w:sz w:val="24"/>
          <w:szCs w:val="24"/>
        </w:rPr>
        <w:t xml:space="preserve"> de Protocolo de la Notario Marisol Pastora Sandino, otorgada en la ciudad de San Salvador, el día </w:t>
      </w:r>
      <w:r w:rsidR="00C43F91">
        <w:rPr>
          <w:rFonts w:ascii="Museo Sans 300" w:hAnsi="Museo Sans 300"/>
          <w:sz w:val="24"/>
          <w:szCs w:val="24"/>
        </w:rPr>
        <w:t>---</w:t>
      </w:r>
      <w:r w:rsidRPr="00D36F50">
        <w:rPr>
          <w:rFonts w:ascii="Museo Sans 300" w:hAnsi="Museo Sans 300"/>
          <w:sz w:val="24"/>
          <w:szCs w:val="24"/>
        </w:rPr>
        <w:t xml:space="preserve"> de </w:t>
      </w:r>
      <w:r w:rsidR="00C43F91">
        <w:rPr>
          <w:rFonts w:ascii="Museo Sans 300" w:hAnsi="Museo Sans 300"/>
          <w:sz w:val="24"/>
          <w:szCs w:val="24"/>
        </w:rPr>
        <w:t>---</w:t>
      </w:r>
      <w:r w:rsidRPr="00D36F50">
        <w:rPr>
          <w:rFonts w:ascii="Museo Sans 300" w:hAnsi="Museo Sans 300"/>
          <w:sz w:val="24"/>
          <w:szCs w:val="24"/>
        </w:rPr>
        <w:t xml:space="preserve"> del año </w:t>
      </w:r>
      <w:r w:rsidR="00C43F91">
        <w:rPr>
          <w:rFonts w:ascii="Museo Sans 300" w:hAnsi="Museo Sans 300"/>
          <w:sz w:val="24"/>
          <w:szCs w:val="24"/>
        </w:rPr>
        <w:t>---</w:t>
      </w:r>
      <w:r w:rsidRPr="00D36F50">
        <w:rPr>
          <w:rFonts w:ascii="Museo Sans 300" w:hAnsi="Museo Sans 300"/>
          <w:sz w:val="24"/>
          <w:szCs w:val="24"/>
        </w:rPr>
        <w:t xml:space="preserve">, e inscrita a las referidas Matrículas, en el Registro de la Propiedad Raíz e Hipotecas </w:t>
      </w:r>
      <w:r w:rsidRPr="00C43F91">
        <w:rPr>
          <w:rFonts w:ascii="Museo Sans 300" w:hAnsi="Museo Sans 300"/>
          <w:sz w:val="24"/>
          <w:szCs w:val="24"/>
        </w:rPr>
        <w:t xml:space="preserve">de la </w:t>
      </w:r>
      <w:r w:rsidRPr="00C43F91">
        <w:rPr>
          <w:rFonts w:ascii="Museo Sans 300" w:hAnsi="Museo Sans 300"/>
          <w:sz w:val="24"/>
          <w:szCs w:val="24"/>
        </w:rPr>
        <w:lastRenderedPageBreak/>
        <w:t xml:space="preserve">Primera Sección de Oriente, departamento de San Miguel, </w:t>
      </w:r>
      <w:bookmarkEnd w:id="7"/>
      <w:r w:rsidRPr="00C43F91">
        <w:rPr>
          <w:rFonts w:ascii="Museo Sans 300" w:hAnsi="Museo Sans 300"/>
          <w:sz w:val="24"/>
          <w:szCs w:val="24"/>
        </w:rPr>
        <w:t>a razón de un precio por hectárea de $3,068.80 y por metro cuadrado de $0.306880.</w:t>
      </w:r>
    </w:p>
    <w:p w14:paraId="6089C847" w14:textId="77777777" w:rsidR="00D36F50" w:rsidRPr="00D36F50" w:rsidRDefault="00D36F50" w:rsidP="00D36F50">
      <w:pPr>
        <w:pStyle w:val="Prrafodelista"/>
        <w:ind w:left="360"/>
        <w:jc w:val="both"/>
        <w:rPr>
          <w:rFonts w:ascii="Museo Sans 300" w:hAnsi="Museo Sans 300"/>
          <w:sz w:val="24"/>
          <w:szCs w:val="24"/>
        </w:rPr>
      </w:pPr>
    </w:p>
    <w:p w14:paraId="7E1F5644" w14:textId="2A0025F4" w:rsidR="00205A93" w:rsidRPr="00D36F50" w:rsidRDefault="00205A93" w:rsidP="00D36F50">
      <w:pPr>
        <w:pStyle w:val="Prrafodelista"/>
        <w:numPr>
          <w:ilvl w:val="0"/>
          <w:numId w:val="30"/>
        </w:numPr>
        <w:ind w:left="1134" w:hanging="708"/>
        <w:contextualSpacing w:val="0"/>
        <w:jc w:val="both"/>
        <w:rPr>
          <w:rFonts w:ascii="Museo Sans 300" w:hAnsi="Museo Sans 300" w:cs="Times New Roman"/>
          <w:sz w:val="24"/>
          <w:szCs w:val="24"/>
          <w:lang w:val="es-ES" w:eastAsia="es-ES"/>
        </w:rPr>
      </w:pPr>
      <w:r w:rsidRPr="00D36F50">
        <w:rPr>
          <w:rFonts w:ascii="Museo Sans 300" w:hAnsi="Museo Sans 300"/>
          <w:sz w:val="24"/>
          <w:szCs w:val="24"/>
        </w:rPr>
        <w:t xml:space="preserve">Mediante el Punto VI del Acta de Sesión Ordinaria 33-2004 de fecha 2 de septiembre de 2004, no obstante, aún no estar inscrito el inmueble a favor del ISTA, se aprobó el Proyecto de Asentamiento Comunitario en la HACIENDA LA ESTANCIA, situada en cantón La Estancia, jurisdicción de Moncagua, departamento de San Miguel, con un área de 25 Hás. 44 Ás. 69.08 Cás., el cual estaba formado por: </w:t>
      </w:r>
      <w:r w:rsidR="00C43F91">
        <w:rPr>
          <w:rFonts w:ascii="Museo Sans 300" w:hAnsi="Museo Sans 300"/>
          <w:sz w:val="24"/>
          <w:szCs w:val="24"/>
        </w:rPr>
        <w:t>---</w:t>
      </w:r>
      <w:r w:rsidRPr="00D36F50">
        <w:rPr>
          <w:rFonts w:ascii="Museo Sans 300" w:hAnsi="Museo Sans 300"/>
          <w:sz w:val="24"/>
          <w:szCs w:val="24"/>
        </w:rPr>
        <w:t xml:space="preserve"> Solares para Vivienda (Polígono </w:t>
      </w:r>
      <w:r w:rsidR="00C43F91">
        <w:rPr>
          <w:rFonts w:ascii="Museo Sans 300" w:hAnsi="Museo Sans 300"/>
          <w:sz w:val="24"/>
          <w:szCs w:val="24"/>
        </w:rPr>
        <w:t>---</w:t>
      </w:r>
      <w:r w:rsidRPr="00D36F50">
        <w:rPr>
          <w:rFonts w:ascii="Museo Sans 300" w:hAnsi="Museo Sans 300"/>
          <w:sz w:val="24"/>
          <w:szCs w:val="24"/>
        </w:rPr>
        <w:t xml:space="preserve">); Áreas de Protección y Calles; siendo modificado mediante el Punto XVIII del Acta de Sesión Ordinaria 25-2013, de fecha 24 de julio de 2013, en razón de haberse aprobado nuevos planos del Proyecto de Asentamiento Comunitario y Lotificación Agrícola denominado </w:t>
      </w:r>
      <w:r w:rsidRPr="00D36F50">
        <w:rPr>
          <w:rFonts w:ascii="Museo Sans 300" w:hAnsi="Museo Sans 300"/>
          <w:b/>
          <w:sz w:val="24"/>
          <w:szCs w:val="24"/>
        </w:rPr>
        <w:t xml:space="preserve">HACIENDA LA ESTANCIA (DEUDA BANCARIA), </w:t>
      </w:r>
      <w:r w:rsidRPr="00D36F50">
        <w:rPr>
          <w:rFonts w:ascii="Museo Sans 300" w:hAnsi="Museo Sans 300"/>
          <w:sz w:val="24"/>
          <w:szCs w:val="24"/>
        </w:rPr>
        <w:t xml:space="preserve">con la misma área, inscrita a la matrícula </w:t>
      </w:r>
      <w:r w:rsidR="00C43F91">
        <w:rPr>
          <w:rFonts w:ascii="Museo Sans 300" w:hAnsi="Museo Sans 300"/>
          <w:sz w:val="24"/>
          <w:szCs w:val="24"/>
        </w:rPr>
        <w:t xml:space="preserve">--- </w:t>
      </w:r>
      <w:r w:rsidRPr="00D36F50">
        <w:rPr>
          <w:rFonts w:ascii="Museo Sans 300" w:hAnsi="Museo Sans 300"/>
          <w:sz w:val="24"/>
          <w:szCs w:val="24"/>
        </w:rPr>
        <w:t xml:space="preserve">-00000, pero esta vez formado por: </w:t>
      </w:r>
      <w:r w:rsidR="00C43F91">
        <w:rPr>
          <w:rFonts w:ascii="Museo Sans 300" w:hAnsi="Museo Sans 300"/>
          <w:sz w:val="24"/>
          <w:szCs w:val="24"/>
        </w:rPr>
        <w:t>---</w:t>
      </w:r>
      <w:r w:rsidRPr="00D36F50">
        <w:rPr>
          <w:rFonts w:ascii="Museo Sans 300" w:hAnsi="Museo Sans 300"/>
          <w:sz w:val="24"/>
          <w:szCs w:val="24"/>
        </w:rPr>
        <w:t xml:space="preserve"> solares para Vivienda (Polígonos </w:t>
      </w:r>
      <w:r w:rsidR="00C43F91">
        <w:rPr>
          <w:rFonts w:ascii="Museo Sans 300" w:hAnsi="Museo Sans 300"/>
          <w:sz w:val="24"/>
          <w:szCs w:val="24"/>
        </w:rPr>
        <w:t>---</w:t>
      </w:r>
      <w:r w:rsidRPr="00D36F50">
        <w:rPr>
          <w:rFonts w:ascii="Museo Sans 300" w:hAnsi="Museo Sans 300"/>
          <w:sz w:val="24"/>
          <w:szCs w:val="24"/>
        </w:rPr>
        <w:t xml:space="preserve">); </w:t>
      </w:r>
      <w:r w:rsidR="00C43F91">
        <w:rPr>
          <w:rFonts w:ascii="Museo Sans 300" w:hAnsi="Museo Sans 300"/>
          <w:sz w:val="24"/>
          <w:szCs w:val="24"/>
        </w:rPr>
        <w:t>---</w:t>
      </w:r>
      <w:r w:rsidRPr="00D36F50">
        <w:rPr>
          <w:rFonts w:ascii="Museo Sans 300" w:hAnsi="Museo Sans 300"/>
          <w:sz w:val="24"/>
          <w:szCs w:val="24"/>
        </w:rPr>
        <w:t xml:space="preserve"> Lotes Agrícolas (Polígono </w:t>
      </w:r>
      <w:r w:rsidR="00C43F91">
        <w:rPr>
          <w:rFonts w:ascii="Museo Sans 300" w:hAnsi="Museo Sans 300"/>
          <w:sz w:val="24"/>
          <w:szCs w:val="24"/>
        </w:rPr>
        <w:t>--.-</w:t>
      </w:r>
      <w:r w:rsidRPr="00D36F50">
        <w:rPr>
          <w:rFonts w:ascii="Museo Sans 300" w:hAnsi="Museo Sans 300"/>
          <w:sz w:val="24"/>
          <w:szCs w:val="24"/>
        </w:rPr>
        <w:t>); 1 Área de Protección y Calles.</w:t>
      </w:r>
    </w:p>
    <w:p w14:paraId="20D53F42" w14:textId="77777777" w:rsidR="00D36F50" w:rsidRPr="00D36F50" w:rsidRDefault="00D36F50" w:rsidP="00D36F50">
      <w:pPr>
        <w:pStyle w:val="Prrafodelista"/>
        <w:ind w:left="0"/>
        <w:jc w:val="both"/>
        <w:rPr>
          <w:rFonts w:ascii="Museo Sans 300" w:hAnsi="Museo Sans 300"/>
          <w:sz w:val="24"/>
          <w:szCs w:val="24"/>
        </w:rPr>
      </w:pPr>
    </w:p>
    <w:p w14:paraId="4A7DC69D" w14:textId="097FDCB7" w:rsidR="00205A93" w:rsidRPr="00C43F91" w:rsidRDefault="00205A93" w:rsidP="00C43F91">
      <w:pPr>
        <w:pStyle w:val="Prrafodelista"/>
        <w:numPr>
          <w:ilvl w:val="0"/>
          <w:numId w:val="30"/>
        </w:numPr>
        <w:ind w:left="1134" w:hanging="708"/>
        <w:contextualSpacing w:val="0"/>
        <w:jc w:val="both"/>
        <w:rPr>
          <w:rFonts w:ascii="Museo Sans 300" w:eastAsia="Times New Roman" w:hAnsi="Museo Sans 300"/>
          <w:sz w:val="24"/>
          <w:szCs w:val="24"/>
        </w:rPr>
      </w:pPr>
      <w:r w:rsidRPr="00D36F50">
        <w:rPr>
          <w:rFonts w:ascii="Museo Sans 300" w:hAnsi="Museo Sans 300"/>
          <w:sz w:val="24"/>
          <w:szCs w:val="24"/>
        </w:rPr>
        <w:t xml:space="preserve">En el </w:t>
      </w:r>
      <w:r w:rsidRPr="00D36F50">
        <w:rPr>
          <w:rFonts w:ascii="Museo Sans 300" w:hAnsi="Museo Sans 300"/>
          <w:b/>
          <w:sz w:val="24"/>
          <w:szCs w:val="24"/>
        </w:rPr>
        <w:t>Punto IV de</w:t>
      </w:r>
      <w:r w:rsidR="003A608B" w:rsidRPr="00D36F50">
        <w:rPr>
          <w:rFonts w:ascii="Museo Sans 300" w:hAnsi="Museo Sans 300"/>
          <w:b/>
          <w:sz w:val="24"/>
          <w:szCs w:val="24"/>
        </w:rPr>
        <w:t>l</w:t>
      </w:r>
      <w:r w:rsidRPr="00D36F50">
        <w:rPr>
          <w:rFonts w:ascii="Museo Sans 300" w:hAnsi="Museo Sans 300"/>
          <w:b/>
          <w:sz w:val="24"/>
          <w:szCs w:val="24"/>
        </w:rPr>
        <w:t xml:space="preserve"> Acta de Sesión Ordinaria 47-2004, </w:t>
      </w:r>
      <w:r w:rsidR="003A608B" w:rsidRPr="00D36F50">
        <w:rPr>
          <w:rFonts w:ascii="Museo Sans 300" w:hAnsi="Museo Sans 300"/>
          <w:b/>
          <w:sz w:val="24"/>
          <w:szCs w:val="24"/>
        </w:rPr>
        <w:t>de fecha 16 de diciembre de</w:t>
      </w:r>
      <w:r w:rsidRPr="00D36F50">
        <w:rPr>
          <w:rFonts w:ascii="Museo Sans 300" w:hAnsi="Museo Sans 300"/>
          <w:b/>
          <w:sz w:val="24"/>
          <w:szCs w:val="24"/>
        </w:rPr>
        <w:t xml:space="preserve"> 2004</w:t>
      </w:r>
      <w:r w:rsidRPr="00D36F50">
        <w:rPr>
          <w:rFonts w:ascii="Museo Sans 300" w:hAnsi="Museo Sans 300"/>
          <w:sz w:val="24"/>
          <w:szCs w:val="24"/>
        </w:rPr>
        <w:t xml:space="preserve">, se adjudicó entre otros, el </w:t>
      </w:r>
      <w:r w:rsidRPr="00D36F50">
        <w:rPr>
          <w:rFonts w:ascii="Museo Sans 300" w:hAnsi="Museo Sans 300"/>
          <w:b/>
          <w:sz w:val="24"/>
          <w:szCs w:val="24"/>
        </w:rPr>
        <w:t xml:space="preserve">Solar </w:t>
      </w:r>
      <w:r w:rsidR="00C43F91">
        <w:rPr>
          <w:rFonts w:ascii="Museo Sans 300" w:hAnsi="Museo Sans 300"/>
          <w:b/>
          <w:sz w:val="24"/>
          <w:szCs w:val="24"/>
        </w:rPr>
        <w:t>---</w:t>
      </w:r>
      <w:r w:rsidRPr="00D36F50">
        <w:rPr>
          <w:rFonts w:ascii="Museo Sans 300" w:hAnsi="Museo Sans 300"/>
          <w:b/>
          <w:sz w:val="24"/>
          <w:szCs w:val="24"/>
        </w:rPr>
        <w:t xml:space="preserve">, Polígono </w:t>
      </w:r>
      <w:r w:rsidR="00C43F91">
        <w:rPr>
          <w:rFonts w:ascii="Museo Sans 300" w:hAnsi="Museo Sans 300"/>
          <w:b/>
          <w:sz w:val="24"/>
          <w:szCs w:val="24"/>
        </w:rPr>
        <w:t>---</w:t>
      </w:r>
      <w:r w:rsidRPr="00D36F50">
        <w:rPr>
          <w:rFonts w:ascii="Museo Sans 300" w:hAnsi="Museo Sans 300"/>
          <w:b/>
          <w:sz w:val="24"/>
          <w:szCs w:val="24"/>
        </w:rPr>
        <w:t xml:space="preserve">, </w:t>
      </w:r>
      <w:r w:rsidRPr="00D36F50">
        <w:rPr>
          <w:rFonts w:ascii="Museo Sans 300" w:hAnsi="Museo Sans 300"/>
          <w:sz w:val="24"/>
          <w:szCs w:val="24"/>
        </w:rPr>
        <w:t xml:space="preserve">con un área de 210.00 Mts², y un precio de $34.32, a favor de los señores: Armando Javier Choto Águila y Ana Isabel Hernández.  </w:t>
      </w:r>
    </w:p>
    <w:p w14:paraId="221A09E4" w14:textId="77777777" w:rsidR="009B390B" w:rsidRPr="00D36F50" w:rsidRDefault="009B390B" w:rsidP="00D36F50">
      <w:pPr>
        <w:pStyle w:val="Prrafodelista"/>
        <w:ind w:left="0"/>
        <w:jc w:val="both"/>
        <w:rPr>
          <w:rFonts w:ascii="Museo Sans 300" w:hAnsi="Museo Sans 300"/>
          <w:sz w:val="24"/>
          <w:szCs w:val="24"/>
        </w:rPr>
      </w:pPr>
    </w:p>
    <w:p w14:paraId="56394F2C" w14:textId="35A1D738" w:rsidR="00205A93" w:rsidRPr="00D36F50" w:rsidRDefault="00205A93" w:rsidP="00D36F50">
      <w:pPr>
        <w:pStyle w:val="Prrafodelista"/>
        <w:numPr>
          <w:ilvl w:val="0"/>
          <w:numId w:val="30"/>
        </w:numPr>
        <w:ind w:left="1134" w:hanging="708"/>
        <w:contextualSpacing w:val="0"/>
        <w:jc w:val="both"/>
        <w:rPr>
          <w:rFonts w:ascii="Museo Sans 300" w:hAnsi="Museo Sans 300"/>
          <w:sz w:val="24"/>
          <w:szCs w:val="24"/>
        </w:rPr>
      </w:pPr>
      <w:r w:rsidRPr="00D36F50">
        <w:rPr>
          <w:rFonts w:ascii="Museo Sans 300" w:hAnsi="Museo Sans 300"/>
          <w:sz w:val="24"/>
          <w:szCs w:val="24"/>
        </w:rPr>
        <w:t xml:space="preserve">Habiéndose actualizado la información de la adjudicación del inmueble, se hace necesaria la modificación del punto </w:t>
      </w:r>
      <w:r w:rsidR="003A608B" w:rsidRPr="00D36F50">
        <w:rPr>
          <w:rFonts w:ascii="Museo Sans 300" w:hAnsi="Museo Sans 300"/>
          <w:sz w:val="24"/>
          <w:szCs w:val="24"/>
        </w:rPr>
        <w:t xml:space="preserve">de acta </w:t>
      </w:r>
      <w:r w:rsidRPr="00D36F50">
        <w:rPr>
          <w:rFonts w:ascii="Museo Sans 300" w:hAnsi="Museo Sans 300"/>
          <w:sz w:val="24"/>
          <w:szCs w:val="24"/>
        </w:rPr>
        <w:t>citado anteriormente</w:t>
      </w:r>
      <w:r w:rsidR="003A608B" w:rsidRPr="00D36F50">
        <w:rPr>
          <w:rFonts w:ascii="Museo Sans 300" w:hAnsi="Museo Sans 300"/>
          <w:sz w:val="24"/>
          <w:szCs w:val="24"/>
        </w:rPr>
        <w:t>,</w:t>
      </w:r>
      <w:r w:rsidRPr="00D36F50">
        <w:rPr>
          <w:rFonts w:ascii="Museo Sans 300" w:hAnsi="Museo Sans 300"/>
          <w:sz w:val="24"/>
          <w:szCs w:val="24"/>
        </w:rPr>
        <w:t xml:space="preserve"> por las siguientes causales:</w:t>
      </w:r>
    </w:p>
    <w:p w14:paraId="6F9F3887" w14:textId="77777777" w:rsidR="00205A93" w:rsidRPr="00D36F50" w:rsidRDefault="00205A93" w:rsidP="00D36F50">
      <w:pPr>
        <w:pStyle w:val="Prrafodelista"/>
        <w:ind w:left="1418" w:hanging="284"/>
        <w:jc w:val="both"/>
        <w:rPr>
          <w:rFonts w:ascii="Museo Sans 300" w:eastAsia="Times New Roman" w:hAnsi="Museo Sans 300"/>
          <w:sz w:val="24"/>
          <w:szCs w:val="24"/>
        </w:rPr>
      </w:pPr>
    </w:p>
    <w:p w14:paraId="4A488250" w14:textId="6428E175" w:rsidR="00205A93" w:rsidRPr="00C43F91" w:rsidRDefault="003A608B" w:rsidP="00C43F91">
      <w:pPr>
        <w:pStyle w:val="Prrafodelista"/>
        <w:numPr>
          <w:ilvl w:val="0"/>
          <w:numId w:val="32"/>
        </w:numPr>
        <w:ind w:left="1418" w:right="15" w:hanging="284"/>
        <w:jc w:val="both"/>
        <w:rPr>
          <w:rFonts w:ascii="Museo Sans 300" w:hAnsi="Museo Sans 300"/>
          <w:color w:val="000000"/>
          <w:sz w:val="24"/>
          <w:szCs w:val="24"/>
        </w:rPr>
      </w:pPr>
      <w:r w:rsidRPr="00D36F50">
        <w:rPr>
          <w:rFonts w:ascii="Museo Sans 300" w:hAnsi="Museo Sans 300"/>
          <w:sz w:val="24"/>
          <w:szCs w:val="24"/>
        </w:rPr>
        <w:t>Excluir</w:t>
      </w:r>
      <w:r w:rsidR="00205A93" w:rsidRPr="00D36F50">
        <w:rPr>
          <w:rFonts w:ascii="Museo Sans 300" w:hAnsi="Museo Sans 300"/>
          <w:color w:val="000000"/>
          <w:sz w:val="24"/>
          <w:szCs w:val="24"/>
        </w:rPr>
        <w:t xml:space="preserve"> </w:t>
      </w:r>
      <w:r w:rsidRPr="00D36F50">
        <w:rPr>
          <w:rFonts w:ascii="Museo Sans 300" w:hAnsi="Museo Sans 300"/>
          <w:sz w:val="24"/>
          <w:szCs w:val="24"/>
        </w:rPr>
        <w:t>a</w:t>
      </w:r>
      <w:r w:rsidR="00205A93" w:rsidRPr="00D36F50">
        <w:rPr>
          <w:rFonts w:ascii="Museo Sans 300" w:hAnsi="Museo Sans 300"/>
          <w:sz w:val="24"/>
          <w:szCs w:val="24"/>
        </w:rPr>
        <w:t xml:space="preserve"> la señora: </w:t>
      </w:r>
      <w:r w:rsidR="00205A93" w:rsidRPr="00D36F50">
        <w:rPr>
          <w:rFonts w:ascii="Museo Sans 300" w:hAnsi="Museo Sans 300"/>
          <w:b/>
          <w:sz w:val="24"/>
          <w:szCs w:val="24"/>
        </w:rPr>
        <w:t>ANA ISABEL HERNANDEZ</w:t>
      </w:r>
      <w:r w:rsidR="00205A93" w:rsidRPr="00D36F50">
        <w:rPr>
          <w:rFonts w:ascii="Museo Sans 300" w:hAnsi="Museo Sans 300"/>
          <w:b/>
          <w:bCs/>
          <w:sz w:val="24"/>
          <w:szCs w:val="24"/>
        </w:rPr>
        <w:t>,</w:t>
      </w:r>
      <w:r w:rsidR="00205A93" w:rsidRPr="00D36F50">
        <w:rPr>
          <w:rFonts w:ascii="Museo Sans 300" w:hAnsi="Museo Sans 300"/>
          <w:sz w:val="24"/>
          <w:szCs w:val="24"/>
        </w:rPr>
        <w:t xml:space="preserve"> </w:t>
      </w:r>
      <w:r w:rsidRPr="00D36F50">
        <w:rPr>
          <w:rFonts w:ascii="Museo Sans 300" w:hAnsi="Museo Sans 300"/>
          <w:color w:val="000000"/>
          <w:sz w:val="24"/>
          <w:szCs w:val="24"/>
        </w:rPr>
        <w:t xml:space="preserve">por la causal de abandono, </w:t>
      </w:r>
      <w:r w:rsidR="00205A93" w:rsidRPr="00D36F50">
        <w:rPr>
          <w:rFonts w:ascii="Museo Sans 300" w:hAnsi="Museo Sans 300"/>
          <w:color w:val="000000"/>
          <w:sz w:val="24"/>
          <w:szCs w:val="24"/>
        </w:rPr>
        <w:t xml:space="preserve">de acuerdo a Solicitud de Exclusión de Beneficiaria de fecha </w:t>
      </w:r>
      <w:r w:rsidR="00205A93" w:rsidRPr="00D36F50">
        <w:rPr>
          <w:rFonts w:ascii="Museo Sans 300" w:hAnsi="Museo Sans 300"/>
          <w:sz w:val="24"/>
          <w:szCs w:val="24"/>
        </w:rPr>
        <w:t>14 de septiembre de 2023</w:t>
      </w:r>
      <w:r w:rsidR="00205A93" w:rsidRPr="00D36F50">
        <w:rPr>
          <w:rFonts w:ascii="Museo Sans 300" w:hAnsi="Museo Sans 300"/>
          <w:color w:val="000000"/>
          <w:sz w:val="24"/>
          <w:szCs w:val="24"/>
        </w:rPr>
        <w:t xml:space="preserve">, situación robustecida con la Declaración Jurada de fecha 4 de </w:t>
      </w:r>
      <w:r w:rsidRPr="00D36F50">
        <w:rPr>
          <w:rFonts w:ascii="Museo Sans 300" w:hAnsi="Museo Sans 300"/>
          <w:color w:val="000000"/>
          <w:sz w:val="24"/>
          <w:szCs w:val="24"/>
        </w:rPr>
        <w:t>septiembre de 2023, otorgada ante los oficios del n</w:t>
      </w:r>
      <w:r w:rsidR="00205A93" w:rsidRPr="00D36F50">
        <w:rPr>
          <w:rFonts w:ascii="Museo Sans 300" w:hAnsi="Museo Sans 300"/>
          <w:color w:val="000000"/>
          <w:sz w:val="24"/>
          <w:szCs w:val="24"/>
        </w:rPr>
        <w:t xml:space="preserve">otario </w:t>
      </w:r>
      <w:r w:rsidR="00205A93" w:rsidRPr="00D36F50">
        <w:rPr>
          <w:rFonts w:ascii="Museo Sans 300" w:hAnsi="Museo Sans 300"/>
          <w:b/>
          <w:color w:val="000000"/>
          <w:sz w:val="24"/>
          <w:szCs w:val="24"/>
        </w:rPr>
        <w:t>José Abel Zelaya Zelaya,</w:t>
      </w:r>
      <w:r w:rsidR="00205A93" w:rsidRPr="00D36F50">
        <w:rPr>
          <w:rFonts w:ascii="Museo Sans 300" w:hAnsi="Museo Sans 300"/>
          <w:color w:val="000000"/>
          <w:sz w:val="24"/>
          <w:szCs w:val="24"/>
        </w:rPr>
        <w:t xml:space="preserve"> que ha sido presentada por el señor ARMANDO JABIER CHOTO AGUILA, conocido por ARMANDO JAVIER CHOTO AGUILA, actuando en carácter propio como titular de la adjudicación del inmueble relacionado, en la que declara que desconoce el paradero de la señora antes mencionada desde hace 10 </w:t>
      </w:r>
      <w:r w:rsidR="00205A93" w:rsidRPr="00C43F91">
        <w:rPr>
          <w:rFonts w:ascii="Museo Sans 300" w:hAnsi="Museo Sans 300"/>
          <w:color w:val="000000"/>
          <w:sz w:val="24"/>
          <w:szCs w:val="24"/>
        </w:rPr>
        <w:t xml:space="preserve">años, habiendo agotado todos los medios necesarios para su localización, causal comprobada con Acta de Abandono </w:t>
      </w:r>
      <w:r w:rsidRPr="00C43F91">
        <w:rPr>
          <w:rFonts w:ascii="Museo Sans 300" w:hAnsi="Museo Sans 300"/>
          <w:color w:val="000000"/>
          <w:sz w:val="24"/>
          <w:szCs w:val="24"/>
        </w:rPr>
        <w:t>de fecha 14 de septiembre de</w:t>
      </w:r>
      <w:r w:rsidR="00205A93" w:rsidRPr="00C43F91">
        <w:rPr>
          <w:rFonts w:ascii="Museo Sans 300" w:hAnsi="Museo Sans 300"/>
          <w:color w:val="000000"/>
          <w:sz w:val="24"/>
          <w:szCs w:val="24"/>
        </w:rPr>
        <w:t xml:space="preserve"> 2023, elaborada por el técnico del Centro Estratégico de Transformación e Innovación Agropecuaria, CETIA IV, Sección de Transferencia de Tierras, señor Rolando Coreas Funes, en la que se hizo constar que la señora ha abandonado el inmueble que le fue </w:t>
      </w:r>
      <w:r w:rsidR="00205A93" w:rsidRPr="00C43F91">
        <w:rPr>
          <w:rFonts w:ascii="Museo Sans 300" w:hAnsi="Museo Sans 300"/>
          <w:color w:val="000000"/>
          <w:sz w:val="24"/>
          <w:szCs w:val="24"/>
        </w:rPr>
        <w:lastRenderedPageBreak/>
        <w:t xml:space="preserve">adjudicado, desde hace 10 años, documentos anexos al expediente respectivo. </w:t>
      </w:r>
    </w:p>
    <w:p w14:paraId="5ABC06DC" w14:textId="77777777" w:rsidR="00205A93" w:rsidRPr="00D36F50" w:rsidRDefault="00205A93" w:rsidP="00D36F50">
      <w:pPr>
        <w:pStyle w:val="Prrafodelista"/>
        <w:ind w:left="1418" w:hanging="284"/>
        <w:jc w:val="both"/>
        <w:rPr>
          <w:rFonts w:ascii="Museo Sans 300" w:hAnsi="Museo Sans 300"/>
          <w:sz w:val="24"/>
          <w:szCs w:val="24"/>
        </w:rPr>
      </w:pPr>
    </w:p>
    <w:p w14:paraId="7A6010EB" w14:textId="78C14F4C" w:rsidR="00205A93" w:rsidRPr="00D36F50" w:rsidRDefault="003A608B" w:rsidP="00D36F50">
      <w:pPr>
        <w:pStyle w:val="Prrafodelista"/>
        <w:numPr>
          <w:ilvl w:val="0"/>
          <w:numId w:val="32"/>
        </w:numPr>
        <w:ind w:left="1418" w:hanging="284"/>
        <w:jc w:val="both"/>
        <w:rPr>
          <w:rFonts w:ascii="Museo Sans 300" w:hAnsi="Museo Sans 300"/>
          <w:sz w:val="24"/>
          <w:szCs w:val="24"/>
        </w:rPr>
      </w:pPr>
      <w:r w:rsidRPr="00D36F50">
        <w:rPr>
          <w:rFonts w:ascii="Museo Sans 300" w:hAnsi="Museo Sans 300"/>
          <w:sz w:val="24"/>
          <w:szCs w:val="24"/>
        </w:rPr>
        <w:t>Incluir a</w:t>
      </w:r>
      <w:r w:rsidR="00205A93" w:rsidRPr="00D36F50">
        <w:rPr>
          <w:rFonts w:ascii="Museo Sans 300" w:hAnsi="Museo Sans 300"/>
          <w:sz w:val="24"/>
          <w:szCs w:val="24"/>
        </w:rPr>
        <w:t xml:space="preserve"> la señora </w:t>
      </w:r>
      <w:r w:rsidRPr="00D36F50">
        <w:rPr>
          <w:rFonts w:ascii="Museo Sans 300" w:hAnsi="Museo Sans 300"/>
          <w:b/>
          <w:color w:val="000000" w:themeColor="text1"/>
          <w:sz w:val="24"/>
          <w:szCs w:val="24"/>
        </w:rPr>
        <w:t>ISABEL DEL TRANSITO CHOTO DE GARCÍA</w:t>
      </w:r>
      <w:r w:rsidR="00205A93" w:rsidRPr="00D36F50">
        <w:rPr>
          <w:rFonts w:ascii="Museo Sans 300" w:hAnsi="Museo Sans 300"/>
          <w:b/>
          <w:color w:val="000000" w:themeColor="text1"/>
          <w:sz w:val="24"/>
          <w:szCs w:val="24"/>
        </w:rPr>
        <w:t xml:space="preserve">, </w:t>
      </w:r>
      <w:r w:rsidR="00205A93" w:rsidRPr="00D36F50">
        <w:rPr>
          <w:rFonts w:ascii="Museo Sans 300" w:hAnsi="Museo Sans 300"/>
          <w:color w:val="000000" w:themeColor="text1"/>
          <w:sz w:val="24"/>
          <w:szCs w:val="24"/>
        </w:rPr>
        <w:t xml:space="preserve">de </w:t>
      </w:r>
      <w:r w:rsidR="00C43F91">
        <w:rPr>
          <w:rFonts w:ascii="Museo Sans 300" w:hAnsi="Museo Sans 300"/>
          <w:color w:val="000000" w:themeColor="text1"/>
          <w:sz w:val="24"/>
          <w:szCs w:val="24"/>
        </w:rPr>
        <w:t>---</w:t>
      </w:r>
      <w:r w:rsidR="00205A93" w:rsidRPr="00D36F50">
        <w:rPr>
          <w:rFonts w:ascii="Museo Sans 300" w:hAnsi="Museo Sans 300"/>
          <w:color w:val="000000" w:themeColor="text1"/>
          <w:sz w:val="24"/>
          <w:szCs w:val="24"/>
        </w:rPr>
        <w:t xml:space="preserve"> años de edad, </w:t>
      </w:r>
      <w:r w:rsidR="00C43F91">
        <w:rPr>
          <w:rFonts w:ascii="Museo Sans 300" w:hAnsi="Museo Sans 300"/>
          <w:color w:val="000000" w:themeColor="text1"/>
          <w:sz w:val="24"/>
          <w:szCs w:val="24"/>
        </w:rPr>
        <w:t>---</w:t>
      </w:r>
      <w:r w:rsidR="00205A93" w:rsidRPr="00D36F50">
        <w:rPr>
          <w:rFonts w:ascii="Museo Sans 300" w:hAnsi="Museo Sans 300"/>
          <w:color w:val="000000" w:themeColor="text1"/>
          <w:sz w:val="24"/>
          <w:szCs w:val="24"/>
        </w:rPr>
        <w:t xml:space="preserve">, del domicilio y departamento de </w:t>
      </w:r>
      <w:r w:rsidR="00C43F91">
        <w:rPr>
          <w:rFonts w:ascii="Museo Sans 300" w:hAnsi="Museo Sans 300"/>
          <w:color w:val="000000" w:themeColor="text1"/>
          <w:sz w:val="24"/>
          <w:szCs w:val="24"/>
        </w:rPr>
        <w:t>---</w:t>
      </w:r>
      <w:r w:rsidR="00205A93" w:rsidRPr="00D36F50">
        <w:rPr>
          <w:rFonts w:ascii="Museo Sans 300" w:hAnsi="Museo Sans 300"/>
          <w:color w:val="000000" w:themeColor="text1"/>
          <w:sz w:val="24"/>
          <w:szCs w:val="24"/>
        </w:rPr>
        <w:t xml:space="preserve">, con Documento Único de Identidad número </w:t>
      </w:r>
      <w:r w:rsidR="00C43F91">
        <w:rPr>
          <w:rFonts w:ascii="Museo Sans 300" w:hAnsi="Museo Sans 300"/>
          <w:color w:val="000000" w:themeColor="text1"/>
          <w:sz w:val="24"/>
          <w:szCs w:val="24"/>
        </w:rPr>
        <w:t>---</w:t>
      </w:r>
      <w:r w:rsidR="00205A93" w:rsidRPr="00D36F50">
        <w:rPr>
          <w:rFonts w:ascii="Museo Sans 300" w:hAnsi="Museo Sans 300"/>
          <w:sz w:val="24"/>
          <w:szCs w:val="24"/>
        </w:rPr>
        <w:t xml:space="preserve">, en su calidad de </w:t>
      </w:r>
      <w:r w:rsidR="00C43F91">
        <w:rPr>
          <w:rFonts w:ascii="Museo Sans 300" w:hAnsi="Museo Sans 300"/>
          <w:sz w:val="24"/>
          <w:szCs w:val="24"/>
        </w:rPr>
        <w:t>---</w:t>
      </w:r>
      <w:r w:rsidR="00205A93" w:rsidRPr="00D36F50">
        <w:rPr>
          <w:rFonts w:ascii="Museo Sans 300" w:hAnsi="Museo Sans 300"/>
          <w:sz w:val="24"/>
          <w:szCs w:val="24"/>
        </w:rPr>
        <w:t xml:space="preserve"> del titular, según Solicitud de Inclusión de beneficiaria, de fecha 14 de septiembre de 2023.</w:t>
      </w:r>
    </w:p>
    <w:p w14:paraId="5275EFE5" w14:textId="77777777" w:rsidR="00205A93" w:rsidRPr="00D36F50" w:rsidRDefault="00205A93" w:rsidP="00D36F50">
      <w:pPr>
        <w:pStyle w:val="Prrafodelista"/>
        <w:ind w:left="1418" w:hanging="284"/>
        <w:rPr>
          <w:rFonts w:ascii="Museo Sans 300" w:hAnsi="Museo Sans 300"/>
          <w:sz w:val="24"/>
          <w:szCs w:val="24"/>
        </w:rPr>
      </w:pPr>
    </w:p>
    <w:p w14:paraId="1F0EE270" w14:textId="0D5674CC" w:rsidR="009B390B" w:rsidRPr="00C43F91" w:rsidRDefault="003A608B" w:rsidP="00C43F91">
      <w:pPr>
        <w:pStyle w:val="Prrafodelista"/>
        <w:numPr>
          <w:ilvl w:val="0"/>
          <w:numId w:val="32"/>
        </w:numPr>
        <w:ind w:left="1418" w:hanging="284"/>
        <w:jc w:val="both"/>
        <w:rPr>
          <w:rFonts w:ascii="Museo Sans 300" w:hAnsi="Museo Sans 300"/>
          <w:sz w:val="24"/>
          <w:szCs w:val="24"/>
        </w:rPr>
      </w:pPr>
      <w:r w:rsidRPr="00D36F50">
        <w:rPr>
          <w:rFonts w:ascii="Museo Sans 300" w:hAnsi="Museo Sans 300"/>
          <w:sz w:val="24"/>
          <w:szCs w:val="24"/>
        </w:rPr>
        <w:t>Corregir el</w:t>
      </w:r>
      <w:r w:rsidR="00205A93" w:rsidRPr="00D36F50">
        <w:rPr>
          <w:rFonts w:ascii="Museo Sans 300" w:hAnsi="Museo Sans 300"/>
          <w:sz w:val="24"/>
          <w:szCs w:val="24"/>
        </w:rPr>
        <w:t xml:space="preserve"> nombre del señor </w:t>
      </w:r>
      <w:r w:rsidRPr="00D36F50">
        <w:rPr>
          <w:rFonts w:ascii="Museo Sans 300" w:hAnsi="Museo Sans 300"/>
          <w:sz w:val="24"/>
          <w:szCs w:val="24"/>
        </w:rPr>
        <w:t>ARMANDO JAVIER CHOTO ÁGUILA</w:t>
      </w:r>
      <w:r w:rsidR="00205A93" w:rsidRPr="00D36F50">
        <w:rPr>
          <w:rFonts w:ascii="Museo Sans 300" w:hAnsi="Museo Sans 300"/>
          <w:sz w:val="24"/>
          <w:szCs w:val="24"/>
        </w:rPr>
        <w:t xml:space="preserve">, siendo lo correcto según Documento Único de Identidad </w:t>
      </w:r>
      <w:r w:rsidRPr="00D36F50">
        <w:rPr>
          <w:rFonts w:ascii="Museo Sans 300" w:hAnsi="Museo Sans 300"/>
          <w:b/>
          <w:sz w:val="24"/>
          <w:szCs w:val="24"/>
        </w:rPr>
        <w:t>ARMANDO JABIER CHOTO ÁGUILA</w:t>
      </w:r>
      <w:r w:rsidR="00205A93" w:rsidRPr="00D36F50">
        <w:rPr>
          <w:rFonts w:ascii="Museo Sans 300" w:hAnsi="Museo Sans 300"/>
          <w:sz w:val="24"/>
          <w:szCs w:val="24"/>
        </w:rPr>
        <w:t xml:space="preserve">, conocido por </w:t>
      </w:r>
      <w:r w:rsidRPr="00D36F50">
        <w:rPr>
          <w:rFonts w:ascii="Museo Sans 300" w:hAnsi="Museo Sans 300"/>
          <w:sz w:val="24"/>
          <w:szCs w:val="24"/>
        </w:rPr>
        <w:t>ARMANDO JAVIER CHOTO ÁGUILA</w:t>
      </w:r>
      <w:r w:rsidR="009B390B">
        <w:rPr>
          <w:rFonts w:ascii="Museo Sans 300" w:hAnsi="Museo Sans 300"/>
          <w:sz w:val="24"/>
          <w:szCs w:val="24"/>
        </w:rPr>
        <w:t>.</w:t>
      </w:r>
    </w:p>
    <w:p w14:paraId="20DAF03A" w14:textId="77777777" w:rsidR="009B390B" w:rsidRPr="00D36F50" w:rsidRDefault="009B390B" w:rsidP="009B390B">
      <w:pPr>
        <w:pStyle w:val="Prrafodelista"/>
        <w:ind w:left="1418"/>
        <w:jc w:val="both"/>
        <w:rPr>
          <w:rFonts w:ascii="Museo Sans 300" w:hAnsi="Museo Sans 300"/>
          <w:sz w:val="24"/>
          <w:szCs w:val="24"/>
        </w:rPr>
      </w:pPr>
    </w:p>
    <w:p w14:paraId="485F1A4F" w14:textId="39F8C59F" w:rsidR="00205A93" w:rsidRPr="00C43F91" w:rsidRDefault="00205A93" w:rsidP="00D36F50">
      <w:pPr>
        <w:pStyle w:val="Prrafodelista"/>
        <w:numPr>
          <w:ilvl w:val="0"/>
          <w:numId w:val="30"/>
        </w:numPr>
        <w:ind w:left="1134" w:hanging="708"/>
        <w:jc w:val="both"/>
        <w:rPr>
          <w:rFonts w:ascii="Museo Sans 300" w:hAnsi="Museo Sans 300"/>
          <w:sz w:val="24"/>
          <w:szCs w:val="24"/>
        </w:rPr>
      </w:pPr>
      <w:r w:rsidRPr="00D36F50">
        <w:rPr>
          <w:rFonts w:ascii="Museo Sans 300" w:hAnsi="Museo Sans 300"/>
          <w:sz w:val="24"/>
          <w:szCs w:val="24"/>
        </w:rPr>
        <w:t>Conforme acta de posesión material de fecha 14 de septiembre de 2023, elaborada por el técnico del Centro Estratégico de Transformación e Innovación Agropecuaria, CETIA IV, Sección de Transferencia de Tierras, señor Rolando Coreas Funes, el adjudicatario se encuentra poseyendo el inmueble de forma quieta, pacífica y sin interrupción desde hace 1</w:t>
      </w:r>
      <w:r w:rsidR="003A608B" w:rsidRPr="00D36F50">
        <w:rPr>
          <w:rFonts w:ascii="Museo Sans 300" w:hAnsi="Museo Sans 300"/>
          <w:sz w:val="24"/>
          <w:szCs w:val="24"/>
        </w:rPr>
        <w:t xml:space="preserve">8 </w:t>
      </w:r>
      <w:r w:rsidRPr="00D36F50">
        <w:rPr>
          <w:rFonts w:ascii="Museo Sans 300" w:hAnsi="Museo Sans 300"/>
          <w:sz w:val="24"/>
          <w:szCs w:val="24"/>
        </w:rPr>
        <w:t>años.</w:t>
      </w:r>
    </w:p>
    <w:p w14:paraId="28991162" w14:textId="77777777" w:rsidR="009B390B" w:rsidRPr="00D36F50" w:rsidRDefault="009B390B" w:rsidP="00D36F50">
      <w:pPr>
        <w:contextualSpacing/>
        <w:jc w:val="both"/>
        <w:rPr>
          <w:rFonts w:ascii="Museo Sans 300" w:hAnsi="Museo Sans 300"/>
          <w:sz w:val="24"/>
          <w:szCs w:val="24"/>
        </w:rPr>
      </w:pPr>
    </w:p>
    <w:p w14:paraId="03812D08" w14:textId="201DA232" w:rsidR="00205A93" w:rsidRPr="00D36F50" w:rsidRDefault="00205A93" w:rsidP="00D36F50">
      <w:pPr>
        <w:pStyle w:val="Prrafodelista"/>
        <w:numPr>
          <w:ilvl w:val="0"/>
          <w:numId w:val="30"/>
        </w:numPr>
        <w:ind w:left="1134" w:hanging="708"/>
        <w:jc w:val="both"/>
        <w:rPr>
          <w:rFonts w:ascii="Museo Sans 300" w:hAnsi="Museo Sans 300"/>
          <w:sz w:val="24"/>
          <w:szCs w:val="24"/>
        </w:rPr>
      </w:pPr>
      <w:r w:rsidRPr="00D36F50">
        <w:rPr>
          <w:rFonts w:ascii="Museo Sans 300" w:hAnsi="Museo Sans 300"/>
          <w:color w:val="000000" w:themeColor="text1"/>
          <w:sz w:val="24"/>
          <w:szCs w:val="24"/>
        </w:rPr>
        <w:t xml:space="preserve">De acuerdo a declaración simple contenida en la Solicitud de Adjudicación del Inmueble de fecha </w:t>
      </w:r>
      <w:r w:rsidRPr="00D36F50">
        <w:rPr>
          <w:rFonts w:ascii="Museo Sans 300" w:hAnsi="Museo Sans 300"/>
          <w:sz w:val="24"/>
          <w:szCs w:val="24"/>
        </w:rPr>
        <w:t>14 de septiembre de 2023</w:t>
      </w:r>
      <w:r w:rsidRPr="00D36F50">
        <w:rPr>
          <w:rFonts w:ascii="Museo Sans 300" w:hAnsi="Museo Sans 300"/>
          <w:color w:val="000000" w:themeColor="text1"/>
          <w:sz w:val="24"/>
          <w:szCs w:val="24"/>
        </w:rPr>
        <w:t xml:space="preserve">, el adjudicatario manifiesta que ni él, ni la integrante de su grupo </w:t>
      </w:r>
      <w:r w:rsidR="003A608B" w:rsidRPr="00D36F50">
        <w:rPr>
          <w:rFonts w:ascii="Museo Sans 300" w:hAnsi="Museo Sans 300"/>
          <w:color w:val="000000" w:themeColor="text1"/>
          <w:sz w:val="24"/>
          <w:szCs w:val="24"/>
        </w:rPr>
        <w:t>familiar son empleados del ISTA,</w:t>
      </w:r>
      <w:r w:rsidRPr="00D36F50">
        <w:rPr>
          <w:rFonts w:ascii="Museo Sans 300" w:hAnsi="Museo Sans 300"/>
          <w:color w:val="000000" w:themeColor="text1"/>
          <w:sz w:val="24"/>
          <w:szCs w:val="24"/>
        </w:rPr>
        <w:t xml:space="preserve"> </w:t>
      </w:r>
      <w:bookmarkStart w:id="8" w:name="_Hlk84257675"/>
      <w:r w:rsidRPr="00D36F50">
        <w:rPr>
          <w:rFonts w:ascii="Museo Sans 300" w:hAnsi="Museo Sans 300"/>
          <w:color w:val="000000" w:themeColor="text1"/>
          <w:sz w:val="24"/>
          <w:szCs w:val="24"/>
        </w:rPr>
        <w:t>situación verificada de conformidad a la búsqueda realizada en el Sistema de Consulta de Solicitantes para Adjudicaciones que contiene la Base de Datos de Empleados de este Instituto.</w:t>
      </w:r>
      <w:bookmarkEnd w:id="8"/>
    </w:p>
    <w:p w14:paraId="6C61A9AA" w14:textId="77777777" w:rsidR="009B390B" w:rsidRPr="00C43F91" w:rsidRDefault="009B390B" w:rsidP="00C43F91">
      <w:pPr>
        <w:rPr>
          <w:rFonts w:ascii="Museo Sans 300" w:hAnsi="Museo Sans 300"/>
          <w:color w:val="000000" w:themeColor="text1"/>
          <w:sz w:val="24"/>
          <w:szCs w:val="24"/>
        </w:rPr>
      </w:pPr>
    </w:p>
    <w:p w14:paraId="323075EB" w14:textId="1A214284" w:rsidR="00205A93" w:rsidRPr="00D36F50" w:rsidRDefault="00205A93" w:rsidP="00D36F50">
      <w:pPr>
        <w:pStyle w:val="Prrafodelista"/>
        <w:ind w:left="0"/>
        <w:jc w:val="both"/>
        <w:rPr>
          <w:rFonts w:ascii="Museo Sans 300" w:hAnsi="Museo Sans 300"/>
          <w:color w:val="000000" w:themeColor="text1"/>
          <w:sz w:val="24"/>
          <w:szCs w:val="24"/>
        </w:rPr>
      </w:pPr>
      <w:r w:rsidRPr="00D36F50">
        <w:rPr>
          <w:rFonts w:ascii="Museo Sans 300" w:hAnsi="Museo Sans 300"/>
          <w:color w:val="000000" w:themeColor="text1"/>
          <w:sz w:val="24"/>
          <w:szCs w:val="24"/>
        </w:rPr>
        <w:t>Tomando en cuenta lo expuesto y habiendo tenido a la vista: Cuadro de Causales, Listado de Valores y Extensiones, reporte de valúo por solar, solicitud de adjudicación de inmueble, copias de Documentos Únicos de Identidad, Certificaciones de Partida de Nacimiento, Acta de Posesión Material,</w:t>
      </w:r>
      <w:commentRangeStart w:id="9"/>
      <w:r w:rsidRPr="00D36F50">
        <w:rPr>
          <w:rFonts w:ascii="Museo Sans 300" w:hAnsi="Museo Sans 300"/>
          <w:color w:val="000000" w:themeColor="text1"/>
          <w:sz w:val="24"/>
          <w:szCs w:val="24"/>
        </w:rPr>
        <w:t xml:space="preserve"> </w:t>
      </w:r>
      <w:commentRangeEnd w:id="9"/>
      <w:r w:rsidRPr="00D36F50">
        <w:rPr>
          <w:rStyle w:val="Refdecomentario"/>
          <w:rFonts w:ascii="Museo Sans 300" w:eastAsia="Times New Roman" w:hAnsi="Museo Sans 300" w:cs="Times New Roman"/>
          <w:sz w:val="24"/>
          <w:szCs w:val="24"/>
          <w:lang w:val="es-ES" w:eastAsia="es-ES"/>
        </w:rPr>
        <w:commentReference w:id="9"/>
      </w:r>
      <w:r w:rsidR="003A608B" w:rsidRPr="00D36F50">
        <w:rPr>
          <w:rFonts w:ascii="Museo Sans 300" w:hAnsi="Museo Sans 300"/>
          <w:color w:val="000000" w:themeColor="text1"/>
          <w:sz w:val="24"/>
          <w:szCs w:val="24"/>
        </w:rPr>
        <w:t xml:space="preserve">Acta de Abandono, </w:t>
      </w:r>
      <w:r w:rsidRPr="00D36F50">
        <w:rPr>
          <w:rFonts w:ascii="Museo Sans 300" w:hAnsi="Museo Sans 300"/>
          <w:color w:val="000000" w:themeColor="text1"/>
          <w:sz w:val="24"/>
          <w:szCs w:val="24"/>
        </w:rPr>
        <w:t xml:space="preserve">Solicitud de Exclusión e Inclusión de beneficiarios, Constancia de Cancelación de Crédito, copia simple de acuerdo de Junta Directiva, </w:t>
      </w:r>
      <w:r w:rsidRPr="00D36F50">
        <w:rPr>
          <w:rFonts w:ascii="Museo Sans 300" w:hAnsi="Museo Sans 300"/>
          <w:sz w:val="24"/>
          <w:szCs w:val="24"/>
        </w:rPr>
        <w:t>Razón y Constancia de Inscripción de Desmembración en Cabeza de su Dueño a favor de ISTA</w:t>
      </w:r>
      <w:r w:rsidRPr="00D36F50">
        <w:rPr>
          <w:rFonts w:ascii="Museo Sans 300" w:hAnsi="Museo Sans 300"/>
          <w:color w:val="000000" w:themeColor="text1"/>
          <w:sz w:val="24"/>
          <w:szCs w:val="24"/>
        </w:rPr>
        <w:t>, reporte de inmueble pendiente de escriturar</w:t>
      </w:r>
      <w:r w:rsidRPr="00D36F50">
        <w:rPr>
          <w:rFonts w:ascii="Museo Sans 300" w:hAnsi="Museo Sans 300"/>
          <w:sz w:val="24"/>
          <w:szCs w:val="24"/>
        </w:rPr>
        <w:t>,</w:t>
      </w:r>
      <w:r w:rsidRPr="00D36F50">
        <w:rPr>
          <w:rFonts w:ascii="Museo Sans 300" w:hAnsi="Museo Sans 300"/>
          <w:color w:val="000000" w:themeColor="text1"/>
          <w:sz w:val="24"/>
          <w:szCs w:val="24"/>
        </w:rPr>
        <w:t xml:space="preserve"> reporte de búsqueda de solicitante para adjudicación generado por el Centro Estratégico de Transformación e Innovación Agropecuaria, CETIA IV, Sección de Transferencia de Tierras, es procedente resolver favorablemente a lo solicitado.</w:t>
      </w:r>
    </w:p>
    <w:p w14:paraId="79B6DCEF" w14:textId="77777777" w:rsidR="009B390B" w:rsidRPr="00C43F91" w:rsidRDefault="009B390B" w:rsidP="00C43F91">
      <w:pPr>
        <w:jc w:val="both"/>
        <w:rPr>
          <w:rFonts w:ascii="Museo Sans 300" w:hAnsi="Museo Sans 300"/>
          <w:color w:val="000000" w:themeColor="text1"/>
          <w:sz w:val="24"/>
          <w:szCs w:val="24"/>
        </w:rPr>
      </w:pPr>
    </w:p>
    <w:p w14:paraId="17DCCF06" w14:textId="3F7EEA4E" w:rsidR="00205A93" w:rsidRDefault="00D36F50" w:rsidP="00D36F50">
      <w:pPr>
        <w:pStyle w:val="Prrafodelista"/>
        <w:ind w:left="0"/>
        <w:jc w:val="both"/>
        <w:rPr>
          <w:rFonts w:ascii="Museo Sans 300" w:hAnsi="Museo Sans 300"/>
          <w:sz w:val="24"/>
          <w:szCs w:val="24"/>
        </w:rPr>
      </w:pPr>
      <w:r w:rsidRPr="00D36F50">
        <w:rPr>
          <w:rFonts w:ascii="Museo Sans 300" w:hAnsi="Museo Sans 300"/>
          <w:sz w:val="24"/>
          <w:szCs w:val="24"/>
        </w:rPr>
        <w:t>Estando conforme a Derecho la documentación correspondiente, en atención a lo recomendado por la Unidad de Adjudicación de Inmuebles</w:t>
      </w:r>
      <w:r w:rsidRPr="00D36F50">
        <w:rPr>
          <w:rFonts w:ascii="Museo Sans 300" w:hAnsi="Museo Sans 300"/>
          <w:color w:val="000000"/>
          <w:sz w:val="24"/>
          <w:szCs w:val="24"/>
        </w:rPr>
        <w:t>, la Junta Directiva en uso de sus facultades y de</w:t>
      </w:r>
      <w:r w:rsidRPr="00D36F50">
        <w:rPr>
          <w:rFonts w:ascii="Museo Sans 300" w:hAnsi="Museo Sans 300"/>
          <w:sz w:val="24"/>
          <w:szCs w:val="24"/>
        </w:rPr>
        <w:t xml:space="preserve">  </w:t>
      </w:r>
      <w:r w:rsidR="00205A93" w:rsidRPr="00D36F50">
        <w:rPr>
          <w:rFonts w:ascii="Museo Sans 300" w:hAnsi="Museo Sans 300"/>
          <w:sz w:val="24"/>
          <w:szCs w:val="24"/>
        </w:rPr>
        <w:t xml:space="preserve">conformidad al Artículo 18 letras “g” y “h” de la Ley de Creación del Instituto Salvadoreño de Transformación Agraria, </w:t>
      </w:r>
      <w:r w:rsidRPr="00D36F50">
        <w:rPr>
          <w:rFonts w:ascii="Museo Sans 300" w:hAnsi="Museo Sans 300"/>
          <w:b/>
          <w:sz w:val="24"/>
          <w:szCs w:val="24"/>
          <w:u w:val="single"/>
        </w:rPr>
        <w:t>ACUERDA</w:t>
      </w:r>
      <w:r w:rsidR="00205A93" w:rsidRPr="00D36F50">
        <w:rPr>
          <w:rFonts w:ascii="Museo Sans 300" w:hAnsi="Museo Sans 300"/>
          <w:b/>
          <w:sz w:val="24"/>
          <w:szCs w:val="24"/>
          <w:u w:val="single"/>
        </w:rPr>
        <w:t>: PRIMERO:</w:t>
      </w:r>
      <w:r w:rsidR="00205A93" w:rsidRPr="00D36F50">
        <w:rPr>
          <w:rFonts w:ascii="Museo Sans 300" w:hAnsi="Museo Sans 300"/>
          <w:b/>
          <w:sz w:val="24"/>
          <w:szCs w:val="24"/>
        </w:rPr>
        <w:t xml:space="preserve"> Modificar</w:t>
      </w:r>
      <w:r w:rsidR="00205A93" w:rsidRPr="00D36F50">
        <w:rPr>
          <w:rStyle w:val="Refdecomentario"/>
          <w:rFonts w:ascii="Museo Sans 300" w:hAnsi="Museo Sans 300"/>
          <w:b/>
          <w:sz w:val="24"/>
          <w:szCs w:val="24"/>
        </w:rPr>
        <w:t xml:space="preserve"> el </w:t>
      </w:r>
      <w:r w:rsidR="00205A93" w:rsidRPr="00D36F50">
        <w:rPr>
          <w:rFonts w:ascii="Museo Sans 300" w:hAnsi="Museo Sans 300"/>
          <w:b/>
          <w:sz w:val="24"/>
          <w:szCs w:val="24"/>
        </w:rPr>
        <w:t>Punto IV de</w:t>
      </w:r>
      <w:r w:rsidRPr="00D36F50">
        <w:rPr>
          <w:rFonts w:ascii="Museo Sans 300" w:hAnsi="Museo Sans 300"/>
          <w:b/>
          <w:sz w:val="24"/>
          <w:szCs w:val="24"/>
        </w:rPr>
        <w:t>l</w:t>
      </w:r>
      <w:r w:rsidR="00205A93" w:rsidRPr="00D36F50">
        <w:rPr>
          <w:rFonts w:ascii="Museo Sans 300" w:hAnsi="Museo Sans 300"/>
          <w:b/>
          <w:sz w:val="24"/>
          <w:szCs w:val="24"/>
        </w:rPr>
        <w:t xml:space="preserve"> Acta de Sesión Ordinaria 47-2004, de fecha 16 de </w:t>
      </w:r>
      <w:r w:rsidR="00205A93" w:rsidRPr="00D36F50">
        <w:rPr>
          <w:rFonts w:ascii="Museo Sans 300" w:hAnsi="Museo Sans 300"/>
          <w:b/>
          <w:sz w:val="24"/>
          <w:szCs w:val="24"/>
        </w:rPr>
        <w:lastRenderedPageBreak/>
        <w:t xml:space="preserve">diciembre de 2004, </w:t>
      </w:r>
      <w:r w:rsidR="00205A93" w:rsidRPr="00D36F50">
        <w:rPr>
          <w:rFonts w:ascii="Museo Sans 300" w:hAnsi="Museo Sans 300"/>
          <w:sz w:val="24"/>
          <w:szCs w:val="24"/>
        </w:rPr>
        <w:t xml:space="preserve">en el cual se aprobó la adjudicación, entre otros, del </w:t>
      </w:r>
      <w:r w:rsidR="00205A93" w:rsidRPr="00D36F50">
        <w:rPr>
          <w:rFonts w:ascii="Museo Sans 300" w:hAnsi="Museo Sans 300"/>
          <w:b/>
          <w:sz w:val="24"/>
          <w:szCs w:val="24"/>
        </w:rPr>
        <w:t xml:space="preserve">Solar </w:t>
      </w:r>
      <w:r w:rsidR="00C43F91">
        <w:rPr>
          <w:rFonts w:ascii="Museo Sans 300" w:hAnsi="Museo Sans 300"/>
          <w:b/>
          <w:sz w:val="24"/>
          <w:szCs w:val="24"/>
        </w:rPr>
        <w:t>---</w:t>
      </w:r>
      <w:r w:rsidR="00205A93" w:rsidRPr="00D36F50">
        <w:rPr>
          <w:rFonts w:ascii="Museo Sans 300" w:hAnsi="Museo Sans 300"/>
          <w:b/>
          <w:sz w:val="24"/>
          <w:szCs w:val="24"/>
        </w:rPr>
        <w:t xml:space="preserve">, Polígono </w:t>
      </w:r>
      <w:r w:rsidR="00C43F91">
        <w:rPr>
          <w:rFonts w:ascii="Museo Sans 300" w:hAnsi="Museo Sans 300"/>
          <w:b/>
          <w:sz w:val="24"/>
          <w:szCs w:val="24"/>
        </w:rPr>
        <w:t>---</w:t>
      </w:r>
      <w:r w:rsidR="00205A93" w:rsidRPr="00D36F50">
        <w:rPr>
          <w:rFonts w:ascii="Museo Sans 300" w:hAnsi="Museo Sans 300"/>
          <w:b/>
          <w:sz w:val="24"/>
          <w:szCs w:val="24"/>
        </w:rPr>
        <w:t xml:space="preserve">, </w:t>
      </w:r>
      <w:r w:rsidR="00205A93" w:rsidRPr="00D36F50">
        <w:rPr>
          <w:rFonts w:ascii="Museo Sans 300" w:hAnsi="Museo Sans 300"/>
          <w:sz w:val="24"/>
          <w:szCs w:val="24"/>
        </w:rPr>
        <w:t>en lo</w:t>
      </w:r>
      <w:r w:rsidRPr="00D36F50">
        <w:rPr>
          <w:rFonts w:ascii="Museo Sans 300" w:hAnsi="Museo Sans 300"/>
          <w:sz w:val="24"/>
          <w:szCs w:val="24"/>
        </w:rPr>
        <w:t>s</w:t>
      </w:r>
      <w:r w:rsidR="00205A93" w:rsidRPr="00D36F50">
        <w:rPr>
          <w:rFonts w:ascii="Museo Sans 300" w:hAnsi="Museo Sans 300"/>
          <w:sz w:val="24"/>
          <w:szCs w:val="24"/>
        </w:rPr>
        <w:t xml:space="preserve"> </w:t>
      </w:r>
      <w:r w:rsidRPr="00D36F50">
        <w:rPr>
          <w:rFonts w:ascii="Museo Sans 300" w:hAnsi="Museo Sans 300"/>
          <w:sz w:val="24"/>
          <w:szCs w:val="24"/>
        </w:rPr>
        <w:t>siguientes términos</w:t>
      </w:r>
      <w:r w:rsidR="00205A93" w:rsidRPr="00D36F50">
        <w:rPr>
          <w:rFonts w:ascii="Museo Sans 300" w:hAnsi="Museo Sans 300"/>
          <w:sz w:val="24"/>
          <w:szCs w:val="24"/>
        </w:rPr>
        <w:t xml:space="preserve">: </w:t>
      </w:r>
      <w:r w:rsidR="00205A93" w:rsidRPr="00D36F50">
        <w:rPr>
          <w:rFonts w:ascii="Museo Sans 300" w:hAnsi="Museo Sans 300"/>
          <w:b/>
          <w:sz w:val="24"/>
          <w:szCs w:val="24"/>
        </w:rPr>
        <w:t>a)</w:t>
      </w:r>
      <w:r w:rsidR="00205A93" w:rsidRPr="00D36F50">
        <w:rPr>
          <w:rFonts w:ascii="Museo Sans 300" w:hAnsi="Museo Sans 300"/>
          <w:sz w:val="24"/>
          <w:szCs w:val="24"/>
        </w:rPr>
        <w:t xml:space="preserve"> Excluir a la señora </w:t>
      </w:r>
      <w:r w:rsidRPr="00D36F50">
        <w:rPr>
          <w:rFonts w:ascii="Museo Sans 300" w:hAnsi="Museo Sans 300"/>
          <w:sz w:val="24"/>
          <w:szCs w:val="24"/>
        </w:rPr>
        <w:t>ANA ISABEL HERNÁNDEZ por a</w:t>
      </w:r>
      <w:r w:rsidR="00205A93" w:rsidRPr="00D36F50">
        <w:rPr>
          <w:rFonts w:ascii="Museo Sans 300" w:hAnsi="Museo Sans 300"/>
          <w:sz w:val="24"/>
          <w:szCs w:val="24"/>
        </w:rPr>
        <w:t>bandono</w:t>
      </w:r>
      <w:r w:rsidRPr="00D36F50">
        <w:rPr>
          <w:rFonts w:ascii="Museo Sans 300" w:hAnsi="Museo Sans 300"/>
          <w:sz w:val="24"/>
          <w:szCs w:val="24"/>
        </w:rPr>
        <w:t>,</w:t>
      </w:r>
      <w:r w:rsidR="00205A93" w:rsidRPr="00D36F50">
        <w:rPr>
          <w:rFonts w:ascii="Museo Sans 300" w:hAnsi="Museo Sans 300"/>
          <w:sz w:val="24"/>
          <w:szCs w:val="24"/>
        </w:rPr>
        <w:t xml:space="preserve"> </w:t>
      </w:r>
      <w:r w:rsidR="00205A93" w:rsidRPr="00D36F50">
        <w:rPr>
          <w:rFonts w:ascii="Museo Sans 300" w:hAnsi="Museo Sans 300"/>
          <w:b/>
          <w:sz w:val="24"/>
          <w:szCs w:val="24"/>
        </w:rPr>
        <w:t>b)</w:t>
      </w:r>
      <w:r w:rsidR="00205A93" w:rsidRPr="00D36F50">
        <w:rPr>
          <w:rFonts w:ascii="Museo Sans 300" w:hAnsi="Museo Sans 300"/>
          <w:sz w:val="24"/>
          <w:szCs w:val="24"/>
        </w:rPr>
        <w:t xml:space="preserve"> Incluir a la señora </w:t>
      </w:r>
      <w:r w:rsidRPr="00D36F50">
        <w:rPr>
          <w:rFonts w:ascii="Museo Sans 300" w:hAnsi="Museo Sans 300"/>
          <w:b/>
          <w:color w:val="000000" w:themeColor="text1"/>
          <w:sz w:val="24"/>
          <w:szCs w:val="24"/>
        </w:rPr>
        <w:t>ISABEL DEL TRANSITO CHOTO DE GARCIA</w:t>
      </w:r>
      <w:r w:rsidR="00205A93" w:rsidRPr="00D36F50">
        <w:rPr>
          <w:rFonts w:ascii="Museo Sans 300" w:hAnsi="Museo Sans 300"/>
          <w:b/>
          <w:color w:val="000000" w:themeColor="text1"/>
          <w:sz w:val="24"/>
          <w:szCs w:val="24"/>
        </w:rPr>
        <w:t xml:space="preserve">, </w:t>
      </w:r>
      <w:r w:rsidR="00205A93" w:rsidRPr="00D36F50">
        <w:rPr>
          <w:rFonts w:ascii="Museo Sans 300" w:hAnsi="Museo Sans 300"/>
          <w:sz w:val="24"/>
          <w:szCs w:val="24"/>
        </w:rPr>
        <w:t>de generales a</w:t>
      </w:r>
      <w:r w:rsidRPr="00D36F50">
        <w:rPr>
          <w:rFonts w:ascii="Museo Sans 300" w:hAnsi="Museo Sans 300"/>
          <w:sz w:val="24"/>
          <w:szCs w:val="24"/>
        </w:rPr>
        <w:t>ntes relacionadas,</w:t>
      </w:r>
      <w:r w:rsidR="00205A93" w:rsidRPr="00D36F50">
        <w:rPr>
          <w:rFonts w:ascii="Museo Sans 300" w:hAnsi="Museo Sans 300"/>
          <w:sz w:val="24"/>
          <w:szCs w:val="24"/>
        </w:rPr>
        <w:t xml:space="preserve"> y </w:t>
      </w:r>
      <w:r w:rsidR="00205A93" w:rsidRPr="00D36F50">
        <w:rPr>
          <w:rFonts w:ascii="Museo Sans 300" w:hAnsi="Museo Sans 300"/>
          <w:b/>
          <w:sz w:val="24"/>
          <w:szCs w:val="24"/>
        </w:rPr>
        <w:t>c)</w:t>
      </w:r>
      <w:r w:rsidR="00205A93" w:rsidRPr="00D36F50">
        <w:rPr>
          <w:rFonts w:ascii="Museo Sans 300" w:hAnsi="Museo Sans 300"/>
          <w:sz w:val="24"/>
          <w:szCs w:val="24"/>
        </w:rPr>
        <w:t xml:space="preserve"> Corregir el nombre del señor </w:t>
      </w:r>
      <w:r w:rsidRPr="00D36F50">
        <w:rPr>
          <w:rFonts w:ascii="Museo Sans 300" w:hAnsi="Museo Sans 300"/>
          <w:sz w:val="24"/>
          <w:szCs w:val="24"/>
        </w:rPr>
        <w:t>ARMANDO JAVIER CHOTO ÁGUILA</w:t>
      </w:r>
      <w:r w:rsidR="00205A93" w:rsidRPr="00D36F50">
        <w:rPr>
          <w:rFonts w:ascii="Museo Sans 300" w:hAnsi="Museo Sans 300"/>
          <w:sz w:val="24"/>
          <w:szCs w:val="24"/>
        </w:rPr>
        <w:t xml:space="preserve">, siendo lo correcto </w:t>
      </w:r>
      <w:r w:rsidRPr="00D36F50">
        <w:rPr>
          <w:rFonts w:ascii="Museo Sans 300" w:hAnsi="Museo Sans 300"/>
          <w:b/>
          <w:sz w:val="24"/>
          <w:szCs w:val="24"/>
        </w:rPr>
        <w:t>ARMANDO JABIER CHOTO ÁGUILA,</w:t>
      </w:r>
      <w:r w:rsidR="00205A93" w:rsidRPr="00D36F50">
        <w:rPr>
          <w:rFonts w:ascii="Museo Sans 300" w:hAnsi="Museo Sans 300"/>
          <w:sz w:val="24"/>
          <w:szCs w:val="24"/>
        </w:rPr>
        <w:t xml:space="preserve"> conocido por </w:t>
      </w:r>
      <w:r w:rsidRPr="00D36F50">
        <w:rPr>
          <w:rFonts w:ascii="Museo Sans 300" w:hAnsi="Museo Sans 300"/>
          <w:sz w:val="24"/>
          <w:szCs w:val="24"/>
        </w:rPr>
        <w:t>ARMANDO JAVIER CHOTO ÁGUILA,</w:t>
      </w:r>
      <w:r w:rsidR="00205A93" w:rsidRPr="00D36F50">
        <w:rPr>
          <w:rFonts w:ascii="Museo Sans 300" w:hAnsi="Museo Sans 300"/>
          <w:sz w:val="24"/>
          <w:szCs w:val="24"/>
        </w:rPr>
        <w:t xml:space="preserve">   inmueble ubicado en el Proyecto de Asentamiento Comunitario y Lotificación Agrícola denominado </w:t>
      </w:r>
      <w:r w:rsidR="00205A93" w:rsidRPr="00D36F50">
        <w:rPr>
          <w:rFonts w:ascii="Museo Sans 300" w:hAnsi="Museo Sans 300"/>
          <w:b/>
          <w:sz w:val="24"/>
          <w:szCs w:val="24"/>
        </w:rPr>
        <w:t xml:space="preserve">HACIENDA LA ESTANCIA (DEUDA BANCARIA) </w:t>
      </w:r>
      <w:r w:rsidR="00205A93" w:rsidRPr="00D36F50">
        <w:rPr>
          <w:rFonts w:ascii="Museo Sans 300" w:hAnsi="Museo Sans 300"/>
          <w:sz w:val="24"/>
          <w:szCs w:val="24"/>
        </w:rPr>
        <w:t xml:space="preserve">desarrollado en la </w:t>
      </w:r>
      <w:r w:rsidR="00205A93" w:rsidRPr="00D36F50">
        <w:rPr>
          <w:rFonts w:ascii="Museo Sans 300" w:hAnsi="Museo Sans 300"/>
          <w:b/>
          <w:sz w:val="24"/>
          <w:szCs w:val="24"/>
        </w:rPr>
        <w:t>HACIENDA LA ESTANCIA,</w:t>
      </w:r>
      <w:r w:rsidR="00205A93" w:rsidRPr="00D36F50">
        <w:rPr>
          <w:rFonts w:ascii="Museo Sans 300" w:hAnsi="Museo Sans 300"/>
          <w:sz w:val="24"/>
          <w:szCs w:val="24"/>
        </w:rPr>
        <w:t xml:space="preserve"> situada en el cantón La Estancia, jurisdicción de Monca</w:t>
      </w:r>
      <w:r w:rsidRPr="00D36F50">
        <w:rPr>
          <w:rFonts w:ascii="Museo Sans 300" w:hAnsi="Museo Sans 300"/>
          <w:sz w:val="24"/>
          <w:szCs w:val="24"/>
        </w:rPr>
        <w:t>gua, departamento de San Miguel,</w:t>
      </w:r>
      <w:r w:rsidR="00205A93" w:rsidRPr="00D36F50">
        <w:rPr>
          <w:rFonts w:ascii="Museo Sans 300" w:hAnsi="Museo Sans 300"/>
          <w:sz w:val="24"/>
          <w:szCs w:val="24"/>
        </w:rPr>
        <w:t xml:space="preserve"> quedando la adjudicación de acuerdo al cuadro de valores y extensiones siguiente:</w:t>
      </w:r>
    </w:p>
    <w:p w14:paraId="7746B887" w14:textId="77777777" w:rsidR="009B390B" w:rsidRPr="00D36F50" w:rsidRDefault="009B390B" w:rsidP="00D36F50">
      <w:pPr>
        <w:pStyle w:val="Prrafodelista"/>
        <w:ind w:left="0"/>
        <w:jc w:val="both"/>
        <w:rPr>
          <w:rFonts w:ascii="Museo Sans 300" w:hAnsi="Museo Sans 300"/>
          <w:sz w:val="24"/>
          <w:szCs w:val="24"/>
        </w:rPr>
      </w:pPr>
    </w:p>
    <w:tbl>
      <w:tblPr>
        <w:tblW w:w="9185" w:type="dxa"/>
        <w:tblInd w:w="-3" w:type="dxa"/>
        <w:tblLayout w:type="fixed"/>
        <w:tblCellMar>
          <w:left w:w="25" w:type="dxa"/>
          <w:right w:w="0" w:type="dxa"/>
        </w:tblCellMar>
        <w:tblLook w:val="04A0" w:firstRow="1" w:lastRow="0" w:firstColumn="1" w:lastColumn="0" w:noHBand="0" w:noVBand="1"/>
      </w:tblPr>
      <w:tblGrid>
        <w:gridCol w:w="2809"/>
        <w:gridCol w:w="957"/>
        <w:gridCol w:w="2434"/>
        <w:gridCol w:w="557"/>
        <w:gridCol w:w="559"/>
        <w:gridCol w:w="597"/>
        <w:gridCol w:w="636"/>
        <w:gridCol w:w="636"/>
      </w:tblGrid>
      <w:tr w:rsidR="00205A93" w14:paraId="4DABE7B7" w14:textId="77777777" w:rsidTr="00D36F50">
        <w:trPr>
          <w:trHeight w:val="332"/>
        </w:trPr>
        <w:tc>
          <w:tcPr>
            <w:tcW w:w="2809" w:type="dxa"/>
            <w:tcBorders>
              <w:top w:val="single" w:sz="2" w:space="0" w:color="auto"/>
              <w:left w:val="single" w:sz="2" w:space="0" w:color="auto"/>
              <w:bottom w:val="single" w:sz="2" w:space="0" w:color="auto"/>
              <w:right w:val="single" w:sz="2" w:space="0" w:color="auto"/>
            </w:tcBorders>
            <w:shd w:val="clear" w:color="auto" w:fill="DCDCDC"/>
            <w:hideMark/>
          </w:tcPr>
          <w:p w14:paraId="0CFEDDAB" w14:textId="77777777" w:rsidR="00205A93" w:rsidRDefault="00205A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39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88A9D59"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16" w:type="dxa"/>
            <w:gridSpan w:val="2"/>
            <w:tcBorders>
              <w:top w:val="single" w:sz="2" w:space="0" w:color="auto"/>
              <w:left w:val="single" w:sz="2" w:space="0" w:color="auto"/>
              <w:bottom w:val="single" w:sz="2" w:space="0" w:color="auto"/>
              <w:right w:val="single" w:sz="2" w:space="0" w:color="auto"/>
            </w:tcBorders>
            <w:shd w:val="clear" w:color="auto" w:fill="DCDCDC"/>
          </w:tcPr>
          <w:p w14:paraId="68C329F5" w14:textId="77777777" w:rsidR="00205A93" w:rsidRDefault="00205A93">
            <w:pPr>
              <w:widowControl w:val="0"/>
              <w:autoSpaceDE w:val="0"/>
              <w:autoSpaceDN w:val="0"/>
              <w:adjustRightInd w:val="0"/>
              <w:rPr>
                <w:rFonts w:ascii="Times New Roman" w:hAnsi="Times New Roman" w:cs="Times New Roman"/>
                <w:b/>
                <w:bCs/>
                <w:sz w:val="14"/>
                <w:szCs w:val="14"/>
              </w:rPr>
            </w:pPr>
          </w:p>
        </w:tc>
        <w:tc>
          <w:tcPr>
            <w:tcW w:w="59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22D98E9"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3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A4FF49E"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3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868204B"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05A93" w14:paraId="7DECC4EC" w14:textId="77777777" w:rsidTr="009B390B">
        <w:trPr>
          <w:trHeight w:val="223"/>
        </w:trPr>
        <w:tc>
          <w:tcPr>
            <w:tcW w:w="2809" w:type="dxa"/>
            <w:tcBorders>
              <w:top w:val="single" w:sz="2" w:space="0" w:color="auto"/>
              <w:left w:val="single" w:sz="2" w:space="0" w:color="auto"/>
              <w:bottom w:val="single" w:sz="2" w:space="0" w:color="auto"/>
              <w:right w:val="single" w:sz="2" w:space="0" w:color="auto"/>
            </w:tcBorders>
            <w:shd w:val="clear" w:color="auto" w:fill="DCDCDC"/>
            <w:hideMark/>
          </w:tcPr>
          <w:p w14:paraId="56E524BB" w14:textId="77777777" w:rsidR="00205A93" w:rsidRDefault="00205A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57" w:type="dxa"/>
            <w:tcBorders>
              <w:top w:val="single" w:sz="2" w:space="0" w:color="auto"/>
              <w:left w:val="single" w:sz="2" w:space="0" w:color="auto"/>
              <w:bottom w:val="single" w:sz="2" w:space="0" w:color="auto"/>
              <w:right w:val="single" w:sz="2" w:space="0" w:color="auto"/>
            </w:tcBorders>
            <w:shd w:val="clear" w:color="auto" w:fill="DCDCDC"/>
            <w:hideMark/>
          </w:tcPr>
          <w:p w14:paraId="2FBEFE30" w14:textId="77777777" w:rsidR="00205A93" w:rsidRDefault="00205A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34" w:type="dxa"/>
            <w:tcBorders>
              <w:top w:val="single" w:sz="2" w:space="0" w:color="auto"/>
              <w:left w:val="single" w:sz="2" w:space="0" w:color="auto"/>
              <w:bottom w:val="single" w:sz="2" w:space="0" w:color="auto"/>
              <w:right w:val="single" w:sz="2" w:space="0" w:color="auto"/>
            </w:tcBorders>
            <w:shd w:val="clear" w:color="auto" w:fill="DCDCDC"/>
            <w:hideMark/>
          </w:tcPr>
          <w:p w14:paraId="4D2A52A0" w14:textId="77777777" w:rsidR="00205A93" w:rsidRDefault="00205A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57" w:type="dxa"/>
            <w:tcBorders>
              <w:top w:val="single" w:sz="2" w:space="0" w:color="auto"/>
              <w:left w:val="single" w:sz="2" w:space="0" w:color="auto"/>
              <w:bottom w:val="single" w:sz="2" w:space="0" w:color="auto"/>
              <w:right w:val="single" w:sz="2" w:space="0" w:color="auto"/>
            </w:tcBorders>
            <w:shd w:val="clear" w:color="auto" w:fill="DCDCDC"/>
            <w:hideMark/>
          </w:tcPr>
          <w:p w14:paraId="6BB0A022" w14:textId="77777777" w:rsidR="00205A93" w:rsidRDefault="00205A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59" w:type="dxa"/>
            <w:tcBorders>
              <w:top w:val="single" w:sz="2" w:space="0" w:color="auto"/>
              <w:left w:val="single" w:sz="2" w:space="0" w:color="auto"/>
              <w:bottom w:val="single" w:sz="2" w:space="0" w:color="auto"/>
              <w:right w:val="single" w:sz="2" w:space="0" w:color="auto"/>
            </w:tcBorders>
            <w:shd w:val="clear" w:color="auto" w:fill="DCDCDC"/>
            <w:hideMark/>
          </w:tcPr>
          <w:p w14:paraId="71FC3AA6" w14:textId="77777777" w:rsidR="00205A93" w:rsidRDefault="00205A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597" w:type="dxa"/>
            <w:vMerge/>
            <w:tcBorders>
              <w:top w:val="single" w:sz="2" w:space="0" w:color="auto"/>
              <w:left w:val="single" w:sz="2" w:space="0" w:color="auto"/>
              <w:bottom w:val="single" w:sz="2" w:space="0" w:color="auto"/>
              <w:right w:val="single" w:sz="2" w:space="0" w:color="auto"/>
            </w:tcBorders>
            <w:vAlign w:val="center"/>
            <w:hideMark/>
          </w:tcPr>
          <w:p w14:paraId="7462EDB5" w14:textId="77777777" w:rsidR="00205A93" w:rsidRDefault="00205A93">
            <w:pPr>
              <w:rPr>
                <w:rFonts w:ascii="Times New Roman" w:hAnsi="Times New Roman" w:cs="Times New Roman"/>
                <w:b/>
                <w:bCs/>
                <w:sz w:val="14"/>
                <w:szCs w:val="14"/>
              </w:rPr>
            </w:pPr>
          </w:p>
        </w:tc>
        <w:tc>
          <w:tcPr>
            <w:tcW w:w="636" w:type="dxa"/>
            <w:vMerge/>
            <w:tcBorders>
              <w:top w:val="single" w:sz="2" w:space="0" w:color="auto"/>
              <w:left w:val="single" w:sz="2" w:space="0" w:color="auto"/>
              <w:bottom w:val="single" w:sz="2" w:space="0" w:color="auto"/>
              <w:right w:val="single" w:sz="2" w:space="0" w:color="auto"/>
            </w:tcBorders>
            <w:vAlign w:val="center"/>
            <w:hideMark/>
          </w:tcPr>
          <w:p w14:paraId="12463F41" w14:textId="77777777" w:rsidR="00205A93" w:rsidRDefault="00205A93">
            <w:pPr>
              <w:rPr>
                <w:rFonts w:ascii="Times New Roman" w:hAnsi="Times New Roman" w:cs="Times New Roman"/>
                <w:b/>
                <w:bCs/>
                <w:sz w:val="14"/>
                <w:szCs w:val="14"/>
              </w:rPr>
            </w:pPr>
          </w:p>
        </w:tc>
        <w:tc>
          <w:tcPr>
            <w:tcW w:w="636" w:type="dxa"/>
            <w:vMerge/>
            <w:tcBorders>
              <w:top w:val="single" w:sz="2" w:space="0" w:color="auto"/>
              <w:left w:val="single" w:sz="2" w:space="0" w:color="auto"/>
              <w:bottom w:val="single" w:sz="2" w:space="0" w:color="auto"/>
              <w:right w:val="single" w:sz="2" w:space="0" w:color="auto"/>
            </w:tcBorders>
            <w:vAlign w:val="center"/>
            <w:hideMark/>
          </w:tcPr>
          <w:p w14:paraId="2BF555E4" w14:textId="77777777" w:rsidR="00205A93" w:rsidRDefault="00205A93">
            <w:pPr>
              <w:rPr>
                <w:rFonts w:ascii="Times New Roman" w:hAnsi="Times New Roman" w:cs="Times New Roman"/>
                <w:b/>
                <w:bCs/>
                <w:sz w:val="14"/>
                <w:szCs w:val="14"/>
              </w:rPr>
            </w:pPr>
          </w:p>
        </w:tc>
      </w:tr>
    </w:tbl>
    <w:p w14:paraId="55CB56F1" w14:textId="77777777" w:rsidR="00D36F50" w:rsidRDefault="00D36F50" w:rsidP="00205A93">
      <w:pPr>
        <w:widowControl w:val="0"/>
        <w:autoSpaceDE w:val="0"/>
        <w:autoSpaceDN w:val="0"/>
        <w:adjustRightInd w:val="0"/>
        <w:rPr>
          <w:rFonts w:ascii="Times New Roman" w:hAnsi="Times New Roman" w:cs="Times New Roman"/>
          <w:sz w:val="14"/>
          <w:szCs w:val="14"/>
        </w:rPr>
      </w:pPr>
    </w:p>
    <w:tbl>
      <w:tblPr>
        <w:tblpPr w:leftFromText="141" w:rightFromText="141" w:vertAnchor="text" w:horzAnchor="margin" w:tblpY="-15"/>
        <w:tblW w:w="0" w:type="auto"/>
        <w:tblLayout w:type="fixed"/>
        <w:tblCellMar>
          <w:left w:w="25" w:type="dxa"/>
          <w:right w:w="0" w:type="dxa"/>
        </w:tblCellMar>
        <w:tblLook w:val="04A0" w:firstRow="1" w:lastRow="0" w:firstColumn="1" w:lastColumn="0" w:noHBand="0" w:noVBand="1"/>
      </w:tblPr>
      <w:tblGrid>
        <w:gridCol w:w="2912"/>
      </w:tblGrid>
      <w:tr w:rsidR="00D36F50" w14:paraId="42A8838C" w14:textId="77777777" w:rsidTr="00D36F50">
        <w:tc>
          <w:tcPr>
            <w:tcW w:w="2912" w:type="dxa"/>
            <w:tcBorders>
              <w:top w:val="single" w:sz="2" w:space="0" w:color="auto"/>
              <w:left w:val="single" w:sz="2" w:space="0" w:color="auto"/>
              <w:bottom w:val="single" w:sz="2" w:space="0" w:color="auto"/>
              <w:right w:val="single" w:sz="2" w:space="0" w:color="auto"/>
            </w:tcBorders>
            <w:hideMark/>
          </w:tcPr>
          <w:p w14:paraId="0D098E65" w14:textId="77777777" w:rsidR="00D36F50" w:rsidRDefault="00D36F50" w:rsidP="00D36F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53 </w:t>
            </w:r>
          </w:p>
        </w:tc>
      </w:tr>
    </w:tbl>
    <w:p w14:paraId="6FBD41D0" w14:textId="77777777" w:rsidR="00205A93" w:rsidRDefault="00205A93" w:rsidP="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18" w:type="dxa"/>
        <w:tblInd w:w="-3" w:type="dxa"/>
        <w:tblLayout w:type="fixed"/>
        <w:tblCellMar>
          <w:left w:w="25" w:type="dxa"/>
          <w:right w:w="0" w:type="dxa"/>
        </w:tblCellMar>
        <w:tblLook w:val="04A0" w:firstRow="1" w:lastRow="0" w:firstColumn="1" w:lastColumn="0" w:noHBand="0" w:noVBand="1"/>
      </w:tblPr>
      <w:tblGrid>
        <w:gridCol w:w="2787"/>
        <w:gridCol w:w="949"/>
        <w:gridCol w:w="2413"/>
        <w:gridCol w:w="553"/>
        <w:gridCol w:w="553"/>
        <w:gridCol w:w="593"/>
        <w:gridCol w:w="632"/>
        <w:gridCol w:w="638"/>
      </w:tblGrid>
      <w:tr w:rsidR="00205A93" w14:paraId="17A821B6" w14:textId="77777777" w:rsidTr="00D36F50">
        <w:trPr>
          <w:trHeight w:val="303"/>
        </w:trPr>
        <w:tc>
          <w:tcPr>
            <w:tcW w:w="2787" w:type="dxa"/>
            <w:vMerge w:val="restart"/>
            <w:tcBorders>
              <w:top w:val="single" w:sz="2" w:space="0" w:color="auto"/>
              <w:left w:val="single" w:sz="2" w:space="0" w:color="auto"/>
              <w:bottom w:val="single" w:sz="2" w:space="0" w:color="auto"/>
              <w:right w:val="single" w:sz="2" w:space="0" w:color="auto"/>
            </w:tcBorders>
          </w:tcPr>
          <w:p w14:paraId="2A6FA46B" w14:textId="3A4BF2BF" w:rsidR="00205A93"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05A93">
              <w:rPr>
                <w:rFonts w:ascii="Times New Roman" w:hAnsi="Times New Roman" w:cs="Times New Roman"/>
                <w:sz w:val="14"/>
                <w:szCs w:val="14"/>
              </w:rPr>
              <w:t xml:space="preserve"> </w:t>
            </w:r>
          </w:p>
        </w:tc>
        <w:tc>
          <w:tcPr>
            <w:tcW w:w="949" w:type="dxa"/>
            <w:vMerge w:val="restart"/>
            <w:tcBorders>
              <w:top w:val="single" w:sz="2" w:space="0" w:color="auto"/>
              <w:left w:val="single" w:sz="2" w:space="0" w:color="auto"/>
              <w:bottom w:val="single" w:sz="2" w:space="0" w:color="auto"/>
              <w:right w:val="single" w:sz="2" w:space="0" w:color="auto"/>
            </w:tcBorders>
            <w:hideMark/>
          </w:tcPr>
          <w:p w14:paraId="18037271" w14:textId="77777777" w:rsidR="00205A93" w:rsidRDefault="00205A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74A1D29" w14:textId="03F4ECF1" w:rsidR="00205A93"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05A93">
              <w:rPr>
                <w:rFonts w:ascii="Times New Roman" w:hAnsi="Times New Roman" w:cs="Times New Roman"/>
                <w:sz w:val="14"/>
                <w:szCs w:val="14"/>
              </w:rPr>
              <w:t xml:space="preserve">-00000 </w:t>
            </w:r>
          </w:p>
        </w:tc>
        <w:tc>
          <w:tcPr>
            <w:tcW w:w="2413" w:type="dxa"/>
            <w:vMerge w:val="restart"/>
            <w:tcBorders>
              <w:top w:val="single" w:sz="2" w:space="0" w:color="auto"/>
              <w:left w:val="single" w:sz="2" w:space="0" w:color="auto"/>
              <w:bottom w:val="single" w:sz="2" w:space="0" w:color="auto"/>
              <w:right w:val="single" w:sz="2" w:space="0" w:color="auto"/>
            </w:tcBorders>
          </w:tcPr>
          <w:p w14:paraId="514D8C01" w14:textId="77777777" w:rsidR="00205A93" w:rsidRDefault="00205A93">
            <w:pPr>
              <w:widowControl w:val="0"/>
              <w:autoSpaceDE w:val="0"/>
              <w:autoSpaceDN w:val="0"/>
              <w:adjustRightInd w:val="0"/>
              <w:rPr>
                <w:rFonts w:ascii="Times New Roman" w:hAnsi="Times New Roman" w:cs="Times New Roman"/>
                <w:sz w:val="14"/>
                <w:szCs w:val="14"/>
              </w:rPr>
            </w:pPr>
          </w:p>
          <w:p w14:paraId="2700E199" w14:textId="77777777" w:rsidR="00205A93" w:rsidRDefault="00205A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COMUNITARIO/LOTIFICACION AGRICOLA </w:t>
            </w:r>
          </w:p>
        </w:tc>
        <w:tc>
          <w:tcPr>
            <w:tcW w:w="553" w:type="dxa"/>
            <w:vMerge w:val="restart"/>
            <w:tcBorders>
              <w:top w:val="single" w:sz="2" w:space="0" w:color="auto"/>
              <w:left w:val="single" w:sz="2" w:space="0" w:color="auto"/>
              <w:bottom w:val="single" w:sz="2" w:space="0" w:color="auto"/>
              <w:right w:val="single" w:sz="2" w:space="0" w:color="auto"/>
            </w:tcBorders>
          </w:tcPr>
          <w:p w14:paraId="67DB7F40" w14:textId="77777777" w:rsidR="00205A93" w:rsidRDefault="00205A93">
            <w:pPr>
              <w:widowControl w:val="0"/>
              <w:autoSpaceDE w:val="0"/>
              <w:autoSpaceDN w:val="0"/>
              <w:adjustRightInd w:val="0"/>
              <w:rPr>
                <w:rFonts w:ascii="Times New Roman" w:hAnsi="Times New Roman" w:cs="Times New Roman"/>
                <w:sz w:val="14"/>
                <w:szCs w:val="14"/>
              </w:rPr>
            </w:pPr>
          </w:p>
          <w:p w14:paraId="6AAD9DD4" w14:textId="3D532BF7" w:rsidR="00205A93"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53" w:type="dxa"/>
            <w:vMerge w:val="restart"/>
            <w:tcBorders>
              <w:top w:val="single" w:sz="2" w:space="0" w:color="auto"/>
              <w:left w:val="single" w:sz="2" w:space="0" w:color="auto"/>
              <w:bottom w:val="single" w:sz="2" w:space="0" w:color="auto"/>
              <w:right w:val="single" w:sz="2" w:space="0" w:color="auto"/>
            </w:tcBorders>
          </w:tcPr>
          <w:p w14:paraId="218CB738" w14:textId="77777777" w:rsidR="00205A93" w:rsidRDefault="00205A93">
            <w:pPr>
              <w:widowControl w:val="0"/>
              <w:autoSpaceDE w:val="0"/>
              <w:autoSpaceDN w:val="0"/>
              <w:adjustRightInd w:val="0"/>
              <w:rPr>
                <w:rFonts w:ascii="Times New Roman" w:hAnsi="Times New Roman" w:cs="Times New Roman"/>
                <w:sz w:val="14"/>
                <w:szCs w:val="14"/>
              </w:rPr>
            </w:pPr>
          </w:p>
          <w:p w14:paraId="2E5D93B8" w14:textId="030BB662" w:rsidR="00205A93" w:rsidRDefault="00C43F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05A93">
              <w:rPr>
                <w:rFonts w:ascii="Times New Roman" w:hAnsi="Times New Roman" w:cs="Times New Roman"/>
                <w:sz w:val="14"/>
                <w:szCs w:val="14"/>
              </w:rPr>
              <w:t xml:space="preserve"> </w:t>
            </w:r>
          </w:p>
        </w:tc>
        <w:tc>
          <w:tcPr>
            <w:tcW w:w="593" w:type="dxa"/>
            <w:tcBorders>
              <w:top w:val="single" w:sz="2" w:space="0" w:color="auto"/>
              <w:left w:val="single" w:sz="2" w:space="0" w:color="auto"/>
              <w:bottom w:val="single" w:sz="2" w:space="0" w:color="auto"/>
              <w:right w:val="single" w:sz="2" w:space="0" w:color="auto"/>
            </w:tcBorders>
          </w:tcPr>
          <w:p w14:paraId="56F8D268" w14:textId="77777777" w:rsidR="00205A93" w:rsidRDefault="00205A93">
            <w:pPr>
              <w:widowControl w:val="0"/>
              <w:autoSpaceDE w:val="0"/>
              <w:autoSpaceDN w:val="0"/>
              <w:adjustRightInd w:val="0"/>
              <w:jc w:val="right"/>
              <w:rPr>
                <w:rFonts w:ascii="Times New Roman" w:hAnsi="Times New Roman" w:cs="Times New Roman"/>
                <w:sz w:val="14"/>
                <w:szCs w:val="14"/>
              </w:rPr>
            </w:pPr>
          </w:p>
          <w:p w14:paraId="22ACD472" w14:textId="77777777" w:rsidR="00205A93" w:rsidRDefault="00205A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32" w:type="dxa"/>
            <w:tcBorders>
              <w:top w:val="single" w:sz="2" w:space="0" w:color="auto"/>
              <w:left w:val="single" w:sz="2" w:space="0" w:color="auto"/>
              <w:bottom w:val="single" w:sz="2" w:space="0" w:color="auto"/>
              <w:right w:val="single" w:sz="2" w:space="0" w:color="auto"/>
            </w:tcBorders>
          </w:tcPr>
          <w:p w14:paraId="5B5EEC22" w14:textId="77777777" w:rsidR="00205A93" w:rsidRDefault="00205A93">
            <w:pPr>
              <w:widowControl w:val="0"/>
              <w:autoSpaceDE w:val="0"/>
              <w:autoSpaceDN w:val="0"/>
              <w:adjustRightInd w:val="0"/>
              <w:jc w:val="right"/>
              <w:rPr>
                <w:rFonts w:ascii="Times New Roman" w:hAnsi="Times New Roman" w:cs="Times New Roman"/>
                <w:sz w:val="14"/>
                <w:szCs w:val="14"/>
              </w:rPr>
            </w:pPr>
          </w:p>
          <w:p w14:paraId="6395C292" w14:textId="77777777" w:rsidR="00205A93" w:rsidRDefault="00205A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34.32 </w:t>
            </w:r>
          </w:p>
        </w:tc>
        <w:tc>
          <w:tcPr>
            <w:tcW w:w="638" w:type="dxa"/>
            <w:tcBorders>
              <w:top w:val="single" w:sz="2" w:space="0" w:color="auto"/>
              <w:left w:val="single" w:sz="2" w:space="0" w:color="auto"/>
              <w:bottom w:val="single" w:sz="2" w:space="0" w:color="auto"/>
              <w:right w:val="single" w:sz="2" w:space="0" w:color="auto"/>
            </w:tcBorders>
          </w:tcPr>
          <w:p w14:paraId="03563C4D" w14:textId="77777777" w:rsidR="00205A93" w:rsidRDefault="00205A93">
            <w:pPr>
              <w:widowControl w:val="0"/>
              <w:autoSpaceDE w:val="0"/>
              <w:autoSpaceDN w:val="0"/>
              <w:adjustRightInd w:val="0"/>
              <w:jc w:val="right"/>
              <w:rPr>
                <w:rFonts w:ascii="Times New Roman" w:hAnsi="Times New Roman" w:cs="Times New Roman"/>
                <w:sz w:val="14"/>
                <w:szCs w:val="14"/>
              </w:rPr>
            </w:pPr>
          </w:p>
          <w:p w14:paraId="1E54009C" w14:textId="77777777" w:rsidR="00205A93" w:rsidRDefault="00205A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300.30 </w:t>
            </w:r>
          </w:p>
        </w:tc>
      </w:tr>
      <w:tr w:rsidR="00205A93" w14:paraId="51B04D47" w14:textId="77777777" w:rsidTr="00D36F50">
        <w:trPr>
          <w:trHeight w:val="167"/>
        </w:trPr>
        <w:tc>
          <w:tcPr>
            <w:tcW w:w="2787" w:type="dxa"/>
            <w:vMerge/>
            <w:tcBorders>
              <w:top w:val="single" w:sz="2" w:space="0" w:color="auto"/>
              <w:left w:val="single" w:sz="2" w:space="0" w:color="auto"/>
              <w:bottom w:val="single" w:sz="2" w:space="0" w:color="auto"/>
              <w:right w:val="single" w:sz="2" w:space="0" w:color="auto"/>
            </w:tcBorders>
            <w:vAlign w:val="center"/>
            <w:hideMark/>
          </w:tcPr>
          <w:p w14:paraId="28221012" w14:textId="77777777" w:rsidR="00205A93" w:rsidRDefault="00205A93">
            <w:pPr>
              <w:rPr>
                <w:rFonts w:ascii="Times New Roman" w:hAnsi="Times New Roman" w:cs="Times New Roman"/>
                <w:sz w:val="14"/>
                <w:szCs w:val="14"/>
              </w:rPr>
            </w:pPr>
          </w:p>
        </w:tc>
        <w:tc>
          <w:tcPr>
            <w:tcW w:w="949" w:type="dxa"/>
            <w:vMerge/>
            <w:tcBorders>
              <w:top w:val="single" w:sz="2" w:space="0" w:color="auto"/>
              <w:left w:val="single" w:sz="2" w:space="0" w:color="auto"/>
              <w:bottom w:val="single" w:sz="2" w:space="0" w:color="auto"/>
              <w:right w:val="single" w:sz="2" w:space="0" w:color="auto"/>
            </w:tcBorders>
            <w:vAlign w:val="center"/>
            <w:hideMark/>
          </w:tcPr>
          <w:p w14:paraId="3DCF4AEC" w14:textId="77777777" w:rsidR="00205A93" w:rsidRDefault="00205A93">
            <w:pPr>
              <w:rPr>
                <w:rFonts w:ascii="Times New Roman" w:hAnsi="Times New Roman" w:cs="Times New Roman"/>
                <w:sz w:val="14"/>
                <w:szCs w:val="14"/>
              </w:rPr>
            </w:pPr>
          </w:p>
        </w:tc>
        <w:tc>
          <w:tcPr>
            <w:tcW w:w="2413" w:type="dxa"/>
            <w:vMerge/>
            <w:tcBorders>
              <w:top w:val="single" w:sz="2" w:space="0" w:color="auto"/>
              <w:left w:val="single" w:sz="2" w:space="0" w:color="auto"/>
              <w:bottom w:val="single" w:sz="2" w:space="0" w:color="auto"/>
              <w:right w:val="single" w:sz="2" w:space="0" w:color="auto"/>
            </w:tcBorders>
            <w:vAlign w:val="center"/>
            <w:hideMark/>
          </w:tcPr>
          <w:p w14:paraId="547A050B" w14:textId="77777777" w:rsidR="00205A93" w:rsidRDefault="00205A93">
            <w:pPr>
              <w:rPr>
                <w:rFonts w:ascii="Times New Roman" w:hAnsi="Times New Roman" w:cs="Times New Roman"/>
                <w:sz w:val="14"/>
                <w:szCs w:val="14"/>
              </w:rPr>
            </w:pPr>
          </w:p>
        </w:tc>
        <w:tc>
          <w:tcPr>
            <w:tcW w:w="553" w:type="dxa"/>
            <w:vMerge/>
            <w:tcBorders>
              <w:top w:val="single" w:sz="2" w:space="0" w:color="auto"/>
              <w:left w:val="single" w:sz="2" w:space="0" w:color="auto"/>
              <w:bottom w:val="single" w:sz="2" w:space="0" w:color="auto"/>
              <w:right w:val="single" w:sz="2" w:space="0" w:color="auto"/>
            </w:tcBorders>
            <w:vAlign w:val="center"/>
            <w:hideMark/>
          </w:tcPr>
          <w:p w14:paraId="68205182" w14:textId="77777777" w:rsidR="00205A93" w:rsidRDefault="00205A93">
            <w:pPr>
              <w:rPr>
                <w:rFonts w:ascii="Times New Roman" w:hAnsi="Times New Roman" w:cs="Times New Roman"/>
                <w:sz w:val="14"/>
                <w:szCs w:val="14"/>
              </w:rPr>
            </w:pPr>
          </w:p>
        </w:tc>
        <w:tc>
          <w:tcPr>
            <w:tcW w:w="553" w:type="dxa"/>
            <w:vMerge/>
            <w:tcBorders>
              <w:top w:val="single" w:sz="2" w:space="0" w:color="auto"/>
              <w:left w:val="single" w:sz="2" w:space="0" w:color="auto"/>
              <w:bottom w:val="single" w:sz="2" w:space="0" w:color="auto"/>
              <w:right w:val="single" w:sz="2" w:space="0" w:color="auto"/>
            </w:tcBorders>
            <w:vAlign w:val="center"/>
            <w:hideMark/>
          </w:tcPr>
          <w:p w14:paraId="3AE3D240" w14:textId="77777777" w:rsidR="00205A93" w:rsidRDefault="00205A93">
            <w:pPr>
              <w:rPr>
                <w:rFonts w:ascii="Times New Roman" w:hAnsi="Times New Roman" w:cs="Times New Roman"/>
                <w:sz w:val="14"/>
                <w:szCs w:val="14"/>
              </w:rPr>
            </w:pPr>
          </w:p>
        </w:tc>
        <w:tc>
          <w:tcPr>
            <w:tcW w:w="593" w:type="dxa"/>
            <w:tcBorders>
              <w:top w:val="single" w:sz="2" w:space="0" w:color="auto"/>
              <w:left w:val="single" w:sz="2" w:space="0" w:color="auto"/>
              <w:bottom w:val="single" w:sz="2" w:space="0" w:color="auto"/>
              <w:right w:val="single" w:sz="2" w:space="0" w:color="auto"/>
            </w:tcBorders>
            <w:hideMark/>
          </w:tcPr>
          <w:p w14:paraId="5105BBEA" w14:textId="77777777" w:rsidR="00205A93" w:rsidRDefault="00205A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32" w:type="dxa"/>
            <w:tcBorders>
              <w:top w:val="single" w:sz="2" w:space="0" w:color="auto"/>
              <w:left w:val="single" w:sz="2" w:space="0" w:color="auto"/>
              <w:bottom w:val="single" w:sz="2" w:space="0" w:color="auto"/>
              <w:right w:val="single" w:sz="2" w:space="0" w:color="auto"/>
            </w:tcBorders>
            <w:hideMark/>
          </w:tcPr>
          <w:p w14:paraId="6406D19A" w14:textId="77777777" w:rsidR="00205A93" w:rsidRDefault="00205A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34.32 </w:t>
            </w:r>
          </w:p>
        </w:tc>
        <w:tc>
          <w:tcPr>
            <w:tcW w:w="638" w:type="dxa"/>
            <w:tcBorders>
              <w:top w:val="single" w:sz="2" w:space="0" w:color="auto"/>
              <w:left w:val="single" w:sz="2" w:space="0" w:color="auto"/>
              <w:bottom w:val="single" w:sz="2" w:space="0" w:color="auto"/>
              <w:right w:val="single" w:sz="2" w:space="0" w:color="auto"/>
            </w:tcBorders>
            <w:hideMark/>
          </w:tcPr>
          <w:p w14:paraId="74A3F9BA" w14:textId="77777777" w:rsidR="00205A93" w:rsidRDefault="00205A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300.30 </w:t>
            </w:r>
          </w:p>
        </w:tc>
      </w:tr>
      <w:tr w:rsidR="00205A93" w14:paraId="7BAB60F6" w14:textId="77777777" w:rsidTr="00D36F50">
        <w:trPr>
          <w:trHeight w:val="470"/>
        </w:trPr>
        <w:tc>
          <w:tcPr>
            <w:tcW w:w="2787" w:type="dxa"/>
            <w:vMerge/>
            <w:tcBorders>
              <w:top w:val="single" w:sz="2" w:space="0" w:color="auto"/>
              <w:left w:val="single" w:sz="2" w:space="0" w:color="auto"/>
              <w:bottom w:val="single" w:sz="2" w:space="0" w:color="auto"/>
              <w:right w:val="single" w:sz="2" w:space="0" w:color="auto"/>
            </w:tcBorders>
            <w:vAlign w:val="center"/>
            <w:hideMark/>
          </w:tcPr>
          <w:p w14:paraId="73918E9B" w14:textId="77777777" w:rsidR="00205A93" w:rsidRDefault="00205A93">
            <w:pPr>
              <w:rPr>
                <w:rFonts w:ascii="Times New Roman" w:hAnsi="Times New Roman" w:cs="Times New Roman"/>
                <w:sz w:val="14"/>
                <w:szCs w:val="14"/>
              </w:rPr>
            </w:pPr>
          </w:p>
        </w:tc>
        <w:tc>
          <w:tcPr>
            <w:tcW w:w="6331" w:type="dxa"/>
            <w:gridSpan w:val="7"/>
            <w:tcBorders>
              <w:top w:val="single" w:sz="2" w:space="0" w:color="auto"/>
              <w:left w:val="single" w:sz="2" w:space="0" w:color="auto"/>
              <w:bottom w:val="single" w:sz="2" w:space="0" w:color="auto"/>
              <w:right w:val="single" w:sz="2" w:space="0" w:color="auto"/>
            </w:tcBorders>
            <w:hideMark/>
          </w:tcPr>
          <w:p w14:paraId="3218CD24" w14:textId="2FD04267" w:rsidR="00205A93" w:rsidRDefault="00D36F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05A93">
              <w:rPr>
                <w:rFonts w:ascii="Times New Roman" w:hAnsi="Times New Roman" w:cs="Times New Roman"/>
                <w:b/>
                <w:bCs/>
                <w:sz w:val="14"/>
                <w:szCs w:val="14"/>
              </w:rPr>
              <w:t xml:space="preserve"> Total: 210.00 </w:t>
            </w:r>
          </w:p>
          <w:p w14:paraId="7C82A93A"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34.32 </w:t>
            </w:r>
          </w:p>
          <w:p w14:paraId="3BA31D64"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300.30 </w:t>
            </w:r>
          </w:p>
        </w:tc>
      </w:tr>
    </w:tbl>
    <w:p w14:paraId="78B3C330" w14:textId="77777777" w:rsidR="00205A93" w:rsidRDefault="00205A93" w:rsidP="00205A93">
      <w:pPr>
        <w:widowControl w:val="0"/>
        <w:autoSpaceDE w:val="0"/>
        <w:autoSpaceDN w:val="0"/>
        <w:adjustRightInd w:val="0"/>
        <w:rPr>
          <w:rFonts w:ascii="Times New Roman" w:hAnsi="Times New Roman" w:cs="Times New Roman"/>
          <w:sz w:val="14"/>
          <w:szCs w:val="14"/>
        </w:rPr>
      </w:pPr>
    </w:p>
    <w:tbl>
      <w:tblPr>
        <w:tblW w:w="9119" w:type="dxa"/>
        <w:tblInd w:w="-3" w:type="dxa"/>
        <w:tblLayout w:type="fixed"/>
        <w:tblCellMar>
          <w:left w:w="25" w:type="dxa"/>
          <w:right w:w="0" w:type="dxa"/>
        </w:tblCellMar>
        <w:tblLook w:val="04A0" w:firstRow="1" w:lastRow="0" w:firstColumn="1" w:lastColumn="0" w:noHBand="0" w:noVBand="1"/>
      </w:tblPr>
      <w:tblGrid>
        <w:gridCol w:w="3639"/>
        <w:gridCol w:w="2514"/>
        <w:gridCol w:w="1702"/>
        <w:gridCol w:w="632"/>
        <w:gridCol w:w="632"/>
      </w:tblGrid>
      <w:tr w:rsidR="00205A93" w14:paraId="7AC2D444" w14:textId="77777777" w:rsidTr="00D36F50">
        <w:trPr>
          <w:trHeight w:val="331"/>
        </w:trPr>
        <w:tc>
          <w:tcPr>
            <w:tcW w:w="3639" w:type="dxa"/>
            <w:tcBorders>
              <w:top w:val="single" w:sz="2" w:space="0" w:color="auto"/>
              <w:left w:val="single" w:sz="2" w:space="0" w:color="auto"/>
              <w:bottom w:val="single" w:sz="2" w:space="0" w:color="auto"/>
              <w:right w:val="single" w:sz="2" w:space="0" w:color="auto"/>
            </w:tcBorders>
            <w:shd w:val="clear" w:color="auto" w:fill="DCDCDC"/>
            <w:hideMark/>
          </w:tcPr>
          <w:p w14:paraId="2353F22A"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14" w:type="dxa"/>
            <w:tcBorders>
              <w:top w:val="single" w:sz="2" w:space="0" w:color="auto"/>
              <w:left w:val="single" w:sz="2" w:space="0" w:color="auto"/>
              <w:bottom w:val="single" w:sz="2" w:space="0" w:color="auto"/>
              <w:right w:val="single" w:sz="2" w:space="0" w:color="auto"/>
            </w:tcBorders>
            <w:shd w:val="clear" w:color="auto" w:fill="DCDCDC"/>
            <w:hideMark/>
          </w:tcPr>
          <w:p w14:paraId="667DF41F"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02" w:type="dxa"/>
            <w:tcBorders>
              <w:top w:val="single" w:sz="2" w:space="0" w:color="auto"/>
              <w:left w:val="single" w:sz="2" w:space="0" w:color="auto"/>
              <w:bottom w:val="single" w:sz="2" w:space="0" w:color="auto"/>
              <w:right w:val="single" w:sz="2" w:space="0" w:color="auto"/>
            </w:tcBorders>
            <w:shd w:val="clear" w:color="auto" w:fill="DCDCDC"/>
            <w:hideMark/>
          </w:tcPr>
          <w:p w14:paraId="090B3251" w14:textId="77777777" w:rsidR="00205A93" w:rsidRDefault="00205A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632" w:type="dxa"/>
            <w:tcBorders>
              <w:top w:val="single" w:sz="2" w:space="0" w:color="auto"/>
              <w:left w:val="single" w:sz="2" w:space="0" w:color="auto"/>
              <w:bottom w:val="single" w:sz="2" w:space="0" w:color="auto"/>
              <w:right w:val="single" w:sz="2" w:space="0" w:color="auto"/>
            </w:tcBorders>
            <w:shd w:val="clear" w:color="auto" w:fill="DCDCDC"/>
            <w:hideMark/>
          </w:tcPr>
          <w:p w14:paraId="0D95F3DE" w14:textId="77777777" w:rsidR="00205A93" w:rsidRDefault="00205A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34.32 </w:t>
            </w:r>
          </w:p>
        </w:tc>
        <w:tc>
          <w:tcPr>
            <w:tcW w:w="632" w:type="dxa"/>
            <w:tcBorders>
              <w:top w:val="single" w:sz="2" w:space="0" w:color="auto"/>
              <w:left w:val="single" w:sz="2" w:space="0" w:color="auto"/>
              <w:bottom w:val="single" w:sz="2" w:space="0" w:color="auto"/>
              <w:right w:val="single" w:sz="2" w:space="0" w:color="auto"/>
            </w:tcBorders>
            <w:shd w:val="clear" w:color="auto" w:fill="DCDCDC"/>
            <w:hideMark/>
          </w:tcPr>
          <w:p w14:paraId="4CB94618" w14:textId="77777777" w:rsidR="00205A93" w:rsidRDefault="00205A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300.30 </w:t>
            </w:r>
          </w:p>
        </w:tc>
      </w:tr>
      <w:tr w:rsidR="00205A93" w14:paraId="5190BB9E" w14:textId="77777777" w:rsidTr="00D36F50">
        <w:trPr>
          <w:trHeight w:val="331"/>
        </w:trPr>
        <w:tc>
          <w:tcPr>
            <w:tcW w:w="3639" w:type="dxa"/>
            <w:tcBorders>
              <w:top w:val="single" w:sz="2" w:space="0" w:color="auto"/>
              <w:left w:val="single" w:sz="2" w:space="0" w:color="auto"/>
              <w:bottom w:val="single" w:sz="2" w:space="0" w:color="auto"/>
              <w:right w:val="single" w:sz="2" w:space="0" w:color="auto"/>
            </w:tcBorders>
            <w:shd w:val="clear" w:color="auto" w:fill="DCDCDC"/>
            <w:hideMark/>
          </w:tcPr>
          <w:p w14:paraId="1F5634D5"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14" w:type="dxa"/>
            <w:tcBorders>
              <w:top w:val="single" w:sz="2" w:space="0" w:color="auto"/>
              <w:left w:val="single" w:sz="2" w:space="0" w:color="auto"/>
              <w:bottom w:val="single" w:sz="2" w:space="0" w:color="auto"/>
              <w:right w:val="single" w:sz="2" w:space="0" w:color="auto"/>
            </w:tcBorders>
            <w:shd w:val="clear" w:color="auto" w:fill="DCDCDC"/>
            <w:hideMark/>
          </w:tcPr>
          <w:p w14:paraId="49359A3B" w14:textId="77777777" w:rsidR="00205A93" w:rsidRDefault="00205A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02" w:type="dxa"/>
            <w:tcBorders>
              <w:top w:val="single" w:sz="2" w:space="0" w:color="auto"/>
              <w:left w:val="single" w:sz="2" w:space="0" w:color="auto"/>
              <w:bottom w:val="single" w:sz="2" w:space="0" w:color="auto"/>
              <w:right w:val="single" w:sz="2" w:space="0" w:color="auto"/>
            </w:tcBorders>
            <w:shd w:val="clear" w:color="auto" w:fill="DCDCDC"/>
            <w:hideMark/>
          </w:tcPr>
          <w:p w14:paraId="286AB4E2" w14:textId="77777777" w:rsidR="00205A93" w:rsidRDefault="00205A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2" w:type="dxa"/>
            <w:tcBorders>
              <w:top w:val="single" w:sz="2" w:space="0" w:color="auto"/>
              <w:left w:val="single" w:sz="2" w:space="0" w:color="auto"/>
              <w:bottom w:val="single" w:sz="2" w:space="0" w:color="auto"/>
              <w:right w:val="single" w:sz="2" w:space="0" w:color="auto"/>
            </w:tcBorders>
            <w:shd w:val="clear" w:color="auto" w:fill="DCDCDC"/>
            <w:hideMark/>
          </w:tcPr>
          <w:p w14:paraId="20AA07B6" w14:textId="77777777" w:rsidR="00205A93" w:rsidRDefault="00205A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32" w:type="dxa"/>
            <w:tcBorders>
              <w:top w:val="single" w:sz="2" w:space="0" w:color="auto"/>
              <w:left w:val="single" w:sz="2" w:space="0" w:color="auto"/>
              <w:bottom w:val="single" w:sz="2" w:space="0" w:color="auto"/>
              <w:right w:val="single" w:sz="2" w:space="0" w:color="auto"/>
            </w:tcBorders>
            <w:shd w:val="clear" w:color="auto" w:fill="DCDCDC"/>
            <w:hideMark/>
          </w:tcPr>
          <w:p w14:paraId="35F6A124" w14:textId="77777777" w:rsidR="00205A93" w:rsidRDefault="00205A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3607383" w14:textId="77777777" w:rsidR="00C43F91" w:rsidRDefault="00C43F91" w:rsidP="00D36F50">
      <w:pPr>
        <w:contextualSpacing/>
        <w:jc w:val="both"/>
      </w:pPr>
    </w:p>
    <w:p w14:paraId="4D6FEFD3" w14:textId="4BEB6C19" w:rsidR="00205A93" w:rsidRDefault="00205A93" w:rsidP="00D36F50">
      <w:pPr>
        <w:contextualSpacing/>
        <w:jc w:val="both"/>
        <w:rPr>
          <w:rFonts w:ascii="Museo Sans 300" w:hAnsi="Museo Sans 300"/>
          <w:sz w:val="24"/>
        </w:rPr>
      </w:pPr>
      <w:r w:rsidRPr="00D36F50">
        <w:rPr>
          <w:rFonts w:ascii="Museo Sans 300" w:hAnsi="Museo Sans 300"/>
          <w:b/>
          <w:color w:val="000000" w:themeColor="text1"/>
          <w:sz w:val="24"/>
          <w:u w:val="single"/>
        </w:rPr>
        <w:t>SEGUNDO:</w:t>
      </w:r>
      <w:r>
        <w:rPr>
          <w:rFonts w:ascii="Museo Sans 300" w:hAnsi="Museo Sans 300"/>
          <w:color w:val="000000" w:themeColor="text1"/>
          <w:sz w:val="24"/>
        </w:rPr>
        <w:t xml:space="preserve"> </w:t>
      </w:r>
      <w:r>
        <w:rPr>
          <w:rFonts w:ascii="Museo Sans 300" w:hAnsi="Museo Sans 300"/>
          <w:sz w:val="24"/>
        </w:rPr>
        <w:t xml:space="preserve">Comisionar al Departamento de Créditos de este Instituto, para que realice los cambios correspondientes en la Base de Datos. </w:t>
      </w:r>
      <w:r w:rsidRPr="00D36F50">
        <w:rPr>
          <w:rFonts w:ascii="Museo Sans 300" w:hAnsi="Museo Sans 300"/>
          <w:b/>
          <w:sz w:val="24"/>
          <w:u w:val="single"/>
        </w:rPr>
        <w:t>TERCERO:</w:t>
      </w:r>
      <w:r>
        <w:rPr>
          <w:rFonts w:ascii="Museo Sans 300" w:hAnsi="Museo Sans 300"/>
          <w:b/>
          <w:sz w:val="24"/>
        </w:rPr>
        <w:t xml:space="preserve"> </w:t>
      </w:r>
      <w:r>
        <w:rPr>
          <w:rFonts w:ascii="Museo Sans 300" w:hAnsi="Museo Sans 300"/>
          <w:sz w:val="24"/>
        </w:rPr>
        <w:t>Instruir a la Gerencia de Desarrollo Rural para que, a través de la Sección de Cobros, realice las gestiones correspondientes para el cobro en concepto de gastos administrativos y de escrituración.</w:t>
      </w:r>
      <w:r>
        <w:rPr>
          <w:rFonts w:ascii="Museo Sans 300" w:hAnsi="Museo Sans 300"/>
          <w:b/>
          <w:color w:val="000000" w:themeColor="text1"/>
          <w:sz w:val="24"/>
        </w:rPr>
        <w:t xml:space="preserve"> </w:t>
      </w:r>
      <w:r w:rsidRPr="00D36F50">
        <w:rPr>
          <w:rFonts w:ascii="Museo Sans 300" w:hAnsi="Museo Sans 300"/>
          <w:b/>
          <w:color w:val="000000" w:themeColor="text1"/>
          <w:sz w:val="24"/>
          <w:u w:val="single"/>
        </w:rPr>
        <w:t>CUARTO</w:t>
      </w:r>
      <w:r w:rsidRPr="00D36F50">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D36F50">
        <w:rPr>
          <w:rFonts w:ascii="Museo Sans 300" w:hAnsi="Museo Sans 300"/>
          <w:b/>
          <w:color w:val="000000" w:themeColor="text1"/>
          <w:sz w:val="24"/>
          <w:u w:val="single"/>
        </w:rPr>
        <w:t>QUINTO:</w:t>
      </w:r>
      <w:r>
        <w:rPr>
          <w:rFonts w:ascii="Museo Sans 300" w:hAnsi="Museo Sans 300"/>
          <w:color w:val="000000" w:themeColor="text1"/>
          <w:sz w:val="24"/>
        </w:rPr>
        <w:t xml:space="preserve"> Facultar al señor Presidente para que por sí o por medio de Apoderado Especial, comparezca al otorgamiento de la correspondiente escritura.</w:t>
      </w:r>
      <w:r w:rsidR="00D36F50">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00D36F50" w:rsidRPr="00D36F50">
        <w:rPr>
          <w:rFonts w:ascii="Museo Sans 300" w:hAnsi="Museo Sans 300"/>
          <w:color w:val="000000" w:themeColor="text1"/>
          <w:sz w:val="24"/>
        </w:rPr>
        <w:t>NOTIFÍQUESE.”””””””</w:t>
      </w:r>
    </w:p>
    <w:p w14:paraId="77EC462D" w14:textId="77777777" w:rsidR="00426DF0" w:rsidRDefault="00426DF0" w:rsidP="00426DF0"/>
    <w:p w14:paraId="64FBC517" w14:textId="51D76A9C" w:rsidR="009B390B" w:rsidRPr="00C34C4A" w:rsidRDefault="00426DF0" w:rsidP="00C34C4A">
      <w:pPr>
        <w:ind w:left="-142"/>
        <w:jc w:val="both"/>
        <w:rPr>
          <w:rFonts w:ascii="Museo Sans 300" w:hAnsi="Museo Sans 300" w:cs="Times New Roman"/>
          <w:color w:val="FF0000"/>
          <w:sz w:val="24"/>
          <w:szCs w:val="24"/>
        </w:rPr>
      </w:pPr>
      <w:r w:rsidRPr="00C34C4A">
        <w:rPr>
          <w:rFonts w:ascii="Museo Sans 300" w:hAnsi="Museo Sans 300"/>
          <w:sz w:val="24"/>
          <w:szCs w:val="24"/>
        </w:rPr>
        <w:t xml:space="preserve">“””””XVII) El señor Presidente somete a consideración de Junta Directiva, dictamen técnico 11, presentado por la Unidad de Adjudicación de Inmuebles, referente a la </w:t>
      </w:r>
      <w:r w:rsidR="009B390B" w:rsidRPr="00C34C4A">
        <w:rPr>
          <w:rFonts w:ascii="Museo Sans 300" w:eastAsia="Times New Roman" w:hAnsi="Museo Sans 300" w:cs="Times New Roman"/>
          <w:sz w:val="24"/>
          <w:szCs w:val="24"/>
          <w:lang w:eastAsia="es-ES"/>
        </w:rPr>
        <w:t xml:space="preserve">modificación del </w:t>
      </w:r>
      <w:r w:rsidR="009B390B" w:rsidRPr="00C34C4A">
        <w:rPr>
          <w:rFonts w:ascii="Museo Sans 300" w:eastAsia="Times New Roman" w:hAnsi="Museo Sans 300" w:cs="Times New Roman"/>
          <w:b/>
          <w:sz w:val="24"/>
          <w:szCs w:val="24"/>
          <w:lang w:eastAsia="es-ES"/>
        </w:rPr>
        <w:t>Punto XIV-K.4- Varios,</w:t>
      </w:r>
      <w:commentRangeStart w:id="10"/>
      <w:r w:rsidR="009B390B" w:rsidRPr="00C34C4A">
        <w:rPr>
          <w:rFonts w:ascii="Museo Sans 300" w:eastAsia="Times New Roman" w:hAnsi="Museo Sans 300" w:cs="Times New Roman"/>
          <w:b/>
          <w:sz w:val="24"/>
          <w:szCs w:val="24"/>
          <w:lang w:eastAsia="es-ES"/>
        </w:rPr>
        <w:t xml:space="preserve"> </w:t>
      </w:r>
      <w:commentRangeEnd w:id="10"/>
      <w:r w:rsidR="009B390B" w:rsidRPr="00C34C4A">
        <w:rPr>
          <w:rStyle w:val="Refdecomentario"/>
          <w:rFonts w:ascii="Museo Sans 300" w:hAnsi="Museo Sans 300"/>
          <w:sz w:val="24"/>
          <w:szCs w:val="24"/>
        </w:rPr>
        <w:commentReference w:id="10"/>
      </w:r>
      <w:r w:rsidR="009B390B" w:rsidRPr="00C34C4A">
        <w:rPr>
          <w:rFonts w:ascii="Museo Sans 300" w:eastAsia="Times New Roman" w:hAnsi="Museo Sans 300" w:cs="Times New Roman"/>
          <w:b/>
          <w:sz w:val="24"/>
          <w:szCs w:val="24"/>
          <w:lang w:eastAsia="es-ES"/>
        </w:rPr>
        <w:t>del Acta Ordinaria 9-94, de fecha 7 de abril de 1994</w:t>
      </w:r>
      <w:r w:rsidR="009B390B" w:rsidRPr="00C34C4A">
        <w:rPr>
          <w:rFonts w:ascii="Museo Sans 300" w:eastAsia="Times New Roman" w:hAnsi="Museo Sans 300" w:cs="Times New Roman"/>
          <w:sz w:val="24"/>
          <w:szCs w:val="24"/>
          <w:lang w:eastAsia="es-ES"/>
        </w:rPr>
        <w:t xml:space="preserve">, mediante el cual se aprobó nómina de beneficiarios, en </w:t>
      </w:r>
      <w:r w:rsidR="009B390B" w:rsidRPr="00C34C4A">
        <w:rPr>
          <w:rFonts w:ascii="Museo Sans 300" w:eastAsia="Times New Roman" w:hAnsi="Museo Sans 300" w:cs="Times New Roman"/>
          <w:b/>
          <w:sz w:val="24"/>
          <w:szCs w:val="24"/>
          <w:lang w:eastAsia="es-ES"/>
        </w:rPr>
        <w:t>HACIENDA SIRAMA LOURDES</w:t>
      </w:r>
      <w:r w:rsidR="009B390B" w:rsidRPr="00C34C4A">
        <w:rPr>
          <w:rFonts w:ascii="Museo Sans 300" w:eastAsia="Times New Roman" w:hAnsi="Museo Sans 300" w:cs="Times New Roman"/>
          <w:sz w:val="24"/>
          <w:szCs w:val="24"/>
          <w:lang w:eastAsia="es-ES"/>
        </w:rPr>
        <w:t>, hoy identificado como Proyecto de</w:t>
      </w:r>
      <w:r w:rsidR="009B390B" w:rsidRPr="00C34C4A">
        <w:rPr>
          <w:rFonts w:ascii="Museo Sans 300" w:eastAsia="Times New Roman" w:hAnsi="Museo Sans 300" w:cs="Times New Roman"/>
          <w:sz w:val="24"/>
          <w:szCs w:val="24"/>
          <w:lang w:val="es-ES" w:eastAsia="es-ES"/>
        </w:rPr>
        <w:t xml:space="preserve"> </w:t>
      </w:r>
      <w:r w:rsidR="009B390B" w:rsidRPr="00C34C4A">
        <w:rPr>
          <w:rFonts w:ascii="Museo Sans 300" w:eastAsia="Times New Roman" w:hAnsi="Museo Sans 300" w:cs="Times New Roman"/>
          <w:b/>
          <w:sz w:val="24"/>
          <w:szCs w:val="24"/>
          <w:lang w:val="es-ES" w:eastAsia="es-ES"/>
        </w:rPr>
        <w:t>ASENTAMIENTO COMUNITARIO-LA GALILEA</w:t>
      </w:r>
      <w:r w:rsidR="009B390B" w:rsidRPr="00C34C4A">
        <w:rPr>
          <w:rFonts w:ascii="Museo Sans 300" w:eastAsia="Times New Roman" w:hAnsi="Museo Sans 300" w:cs="Times New Roman"/>
          <w:sz w:val="24"/>
          <w:szCs w:val="24"/>
          <w:lang w:val="es-ES" w:eastAsia="es-ES"/>
        </w:rPr>
        <w:t xml:space="preserve">, desarrollado registralmente como </w:t>
      </w:r>
      <w:r w:rsidR="009B390B" w:rsidRPr="00C34C4A">
        <w:rPr>
          <w:rFonts w:ascii="Museo Sans 300" w:eastAsia="Times New Roman" w:hAnsi="Museo Sans 300" w:cs="Times New Roman"/>
          <w:b/>
          <w:sz w:val="24"/>
          <w:szCs w:val="24"/>
          <w:lang w:val="es-ES" w:eastAsia="es-ES"/>
        </w:rPr>
        <w:t xml:space="preserve">HACIENDA SIRAMA, </w:t>
      </w:r>
      <w:r w:rsidR="009B390B" w:rsidRPr="00C34C4A">
        <w:rPr>
          <w:rFonts w:ascii="Museo Sans 300" w:eastAsia="Times New Roman" w:hAnsi="Museo Sans 300" w:cs="Times New Roman"/>
          <w:sz w:val="24"/>
          <w:szCs w:val="24"/>
          <w:lang w:val="es-ES" w:eastAsia="es-ES"/>
        </w:rPr>
        <w:t xml:space="preserve">y según Plano </w:t>
      </w:r>
      <w:r w:rsidR="009B390B" w:rsidRPr="00C34C4A">
        <w:rPr>
          <w:rFonts w:ascii="Museo Sans 300" w:eastAsia="Times New Roman" w:hAnsi="Museo Sans 300" w:cs="Times New Roman"/>
          <w:b/>
          <w:sz w:val="24"/>
          <w:szCs w:val="24"/>
          <w:lang w:val="es-ES" w:eastAsia="es-ES"/>
        </w:rPr>
        <w:t xml:space="preserve">SIRAMA-PORCIÓN 1, </w:t>
      </w:r>
      <w:r w:rsidR="009B390B" w:rsidRPr="00C34C4A">
        <w:rPr>
          <w:rFonts w:ascii="Museo Sans 300" w:eastAsia="Times New Roman" w:hAnsi="Museo Sans 300" w:cs="Times New Roman"/>
          <w:sz w:val="24"/>
          <w:szCs w:val="24"/>
          <w:lang w:val="es-ES" w:eastAsia="es-ES"/>
        </w:rPr>
        <w:t xml:space="preserve">ubicada en jurisdicción y departamento de La Unión, </w:t>
      </w:r>
      <w:r w:rsidR="009B390B" w:rsidRPr="00C34C4A">
        <w:rPr>
          <w:rFonts w:ascii="Museo Sans 300" w:eastAsia="Times New Roman" w:hAnsi="Museo Sans 300" w:cs="Times New Roman"/>
          <w:b/>
          <w:sz w:val="24"/>
          <w:szCs w:val="24"/>
          <w:lang w:val="es-ES" w:eastAsia="es-ES"/>
        </w:rPr>
        <w:t xml:space="preserve">código de proyecto 140823, SSE 1775, </w:t>
      </w:r>
      <w:r w:rsidR="009B390B" w:rsidRPr="00C34C4A">
        <w:rPr>
          <w:rFonts w:ascii="Museo Sans 300" w:eastAsia="Calibri" w:hAnsi="Museo Sans 300" w:cs="Arial"/>
          <w:b/>
          <w:sz w:val="24"/>
          <w:szCs w:val="24"/>
        </w:rPr>
        <w:t>entrega 16</w:t>
      </w:r>
      <w:r w:rsidR="009B390B" w:rsidRPr="00C34C4A">
        <w:rPr>
          <w:rFonts w:ascii="Museo Sans 300" w:eastAsia="Calibri" w:hAnsi="Museo Sans 300" w:cs="Arial"/>
          <w:b/>
          <w:sz w:val="24"/>
          <w:szCs w:val="24"/>
          <w:u w:val="single"/>
        </w:rPr>
        <w:t>,</w:t>
      </w:r>
      <w:r w:rsidR="009B390B" w:rsidRPr="00C34C4A">
        <w:rPr>
          <w:rFonts w:ascii="Museo Sans 300" w:hAnsi="Museo Sans 300" w:cs="Times New Roman"/>
          <w:b/>
          <w:sz w:val="24"/>
          <w:szCs w:val="24"/>
        </w:rPr>
        <w:t xml:space="preserve"> </w:t>
      </w:r>
      <w:r w:rsidR="009B390B" w:rsidRPr="00C34C4A">
        <w:rPr>
          <w:rFonts w:ascii="Museo Sans 300" w:hAnsi="Museo Sans 300" w:cs="Times New Roman"/>
          <w:sz w:val="24"/>
          <w:szCs w:val="24"/>
        </w:rPr>
        <w:t>en el cual</w:t>
      </w:r>
      <w:r w:rsidR="009B390B" w:rsidRPr="00C34C4A">
        <w:rPr>
          <w:rFonts w:ascii="Museo Sans 300" w:hAnsi="Museo Sans 300" w:cs="Times New Roman"/>
          <w:b/>
          <w:sz w:val="24"/>
          <w:szCs w:val="24"/>
        </w:rPr>
        <w:t xml:space="preserve"> </w:t>
      </w:r>
      <w:r w:rsidR="009B390B" w:rsidRPr="00C34C4A">
        <w:rPr>
          <w:rFonts w:ascii="Museo Sans 300" w:hAnsi="Museo Sans 300" w:cs="Times New Roman"/>
          <w:sz w:val="24"/>
          <w:szCs w:val="24"/>
        </w:rPr>
        <w:t xml:space="preserve">hace las siguientes consideraciones: </w:t>
      </w:r>
    </w:p>
    <w:p w14:paraId="29C4E3A4" w14:textId="77777777" w:rsidR="009B390B" w:rsidRPr="00C34C4A" w:rsidRDefault="009B390B" w:rsidP="00C34C4A">
      <w:pPr>
        <w:jc w:val="both"/>
        <w:rPr>
          <w:rFonts w:ascii="Museo Sans 300" w:hAnsi="Museo Sans 300"/>
          <w:sz w:val="24"/>
          <w:szCs w:val="24"/>
        </w:rPr>
      </w:pPr>
    </w:p>
    <w:p w14:paraId="015DCDB8" w14:textId="77777777" w:rsidR="009B390B" w:rsidRPr="00C34C4A" w:rsidRDefault="009B390B" w:rsidP="00C34C4A">
      <w:pPr>
        <w:pStyle w:val="Prrafodelista"/>
        <w:numPr>
          <w:ilvl w:val="0"/>
          <w:numId w:val="36"/>
        </w:numPr>
        <w:ind w:left="1134" w:hanging="1134"/>
        <w:jc w:val="both"/>
        <w:rPr>
          <w:rFonts w:ascii="Museo Sans 300" w:hAnsi="Museo Sans 300"/>
          <w:sz w:val="24"/>
          <w:szCs w:val="24"/>
        </w:rPr>
      </w:pPr>
      <w:r w:rsidRPr="00C34C4A">
        <w:rPr>
          <w:rFonts w:ascii="Museo Sans 300" w:hAnsi="Museo Sans 300"/>
          <w:sz w:val="24"/>
          <w:szCs w:val="24"/>
        </w:rPr>
        <w:t xml:space="preserve">La Hacienda </w:t>
      </w:r>
      <w:r w:rsidRPr="00C34C4A">
        <w:rPr>
          <w:rFonts w:ascii="Museo Sans 300" w:hAnsi="Museo Sans 300"/>
          <w:b/>
          <w:sz w:val="24"/>
          <w:szCs w:val="24"/>
        </w:rPr>
        <w:t>LOURDES (SIRAMA) PORCIÓN UNO, PIEDRA GORDA Y SAN ISIDRO,</w:t>
      </w:r>
      <w:r w:rsidRPr="00C34C4A">
        <w:rPr>
          <w:rFonts w:ascii="Museo Sans 300" w:hAnsi="Museo Sans 300"/>
          <w:sz w:val="24"/>
          <w:szCs w:val="24"/>
        </w:rPr>
        <w:t xml:space="preserve"> fue adquirida por ISTA mediante expropiación, de acuerdo a Punto III-3 de Acta ordinaria No. 44-88, de fecha 13 de diciembre de 1988, con un área de </w:t>
      </w:r>
      <w:r w:rsidRPr="00C34C4A">
        <w:rPr>
          <w:rFonts w:ascii="Museo Sans 300" w:hAnsi="Museo Sans 300"/>
          <w:b/>
          <w:sz w:val="24"/>
          <w:szCs w:val="24"/>
        </w:rPr>
        <w:t>428 Hás., 03 Ás., 83.25 Cás.</w:t>
      </w:r>
      <w:r w:rsidRPr="00C34C4A">
        <w:rPr>
          <w:rFonts w:ascii="Museo Sans 300" w:hAnsi="Museo Sans 300"/>
          <w:sz w:val="24"/>
          <w:szCs w:val="24"/>
        </w:rPr>
        <w:t xml:space="preserve">, y un precio de </w:t>
      </w:r>
      <w:r w:rsidRPr="00C34C4A">
        <w:rPr>
          <w:rFonts w:ascii="Museo Sans 300" w:hAnsi="Museo Sans 300"/>
          <w:b/>
          <w:sz w:val="24"/>
          <w:szCs w:val="24"/>
        </w:rPr>
        <w:t>$204,822.86,</w:t>
      </w:r>
      <w:r w:rsidRPr="00C34C4A">
        <w:rPr>
          <w:rFonts w:ascii="Museo Sans 300" w:hAnsi="Museo Sans 300"/>
          <w:b/>
          <w:bCs/>
          <w:sz w:val="24"/>
          <w:szCs w:val="24"/>
        </w:rPr>
        <w:t xml:space="preserve"> </w:t>
      </w:r>
      <w:r w:rsidRPr="00C34C4A">
        <w:rPr>
          <w:rFonts w:ascii="Museo Sans 300" w:hAnsi="Museo Sans 300"/>
          <w:color w:val="000000" w:themeColor="text1"/>
          <w:sz w:val="24"/>
          <w:szCs w:val="24"/>
        </w:rPr>
        <w:t>No obstante  lo anterior, y de conformidad al</w:t>
      </w:r>
      <w:r w:rsidRPr="00C34C4A">
        <w:rPr>
          <w:rFonts w:ascii="Museo Sans 300" w:hAnsi="Museo Sans 300"/>
          <w:sz w:val="24"/>
          <w:szCs w:val="24"/>
        </w:rPr>
        <w:t xml:space="preserve"> Título de Dominio de fecha 10 de marzo del año 1980, con un área de </w:t>
      </w:r>
      <w:r w:rsidRPr="00C34C4A">
        <w:rPr>
          <w:rFonts w:ascii="Museo Sans 300" w:hAnsi="Museo Sans 300"/>
          <w:b/>
          <w:sz w:val="24"/>
          <w:szCs w:val="24"/>
        </w:rPr>
        <w:t>647 Hás., 56 Ás., 33.00 Cás.</w:t>
      </w:r>
      <w:r w:rsidRPr="00C34C4A">
        <w:rPr>
          <w:rFonts w:ascii="Museo Sans 300" w:hAnsi="Museo Sans 300" w:cs="Calibri"/>
          <w:bCs/>
          <w:sz w:val="24"/>
          <w:szCs w:val="24"/>
          <w:lang w:eastAsia="es-SV"/>
        </w:rPr>
        <w:t xml:space="preserve">, siendo ésta el área real de adquisición, </w:t>
      </w:r>
      <w:r w:rsidRPr="00C34C4A">
        <w:rPr>
          <w:rFonts w:ascii="Museo Sans 300" w:hAnsi="Museo Sans 300"/>
          <w:sz w:val="24"/>
          <w:szCs w:val="24"/>
        </w:rPr>
        <w:t xml:space="preserve">a razón de </w:t>
      </w:r>
      <w:r w:rsidRPr="00C34C4A">
        <w:rPr>
          <w:rFonts w:ascii="Museo Sans 300" w:hAnsi="Museo Sans 300"/>
          <w:color w:val="000000" w:themeColor="text1"/>
          <w:sz w:val="24"/>
          <w:szCs w:val="24"/>
        </w:rPr>
        <w:t>$316.2978</w:t>
      </w:r>
      <w:r w:rsidRPr="00C34C4A">
        <w:rPr>
          <w:rFonts w:ascii="Museo Sans 300" w:hAnsi="Museo Sans 300"/>
          <w:sz w:val="24"/>
          <w:szCs w:val="24"/>
        </w:rPr>
        <w:t xml:space="preserve"> por Hectárea, y de </w:t>
      </w:r>
      <w:r w:rsidRPr="00C34C4A">
        <w:rPr>
          <w:rFonts w:ascii="Museo Sans 300" w:hAnsi="Museo Sans 300"/>
          <w:color w:val="000000" w:themeColor="text1"/>
          <w:sz w:val="24"/>
          <w:szCs w:val="24"/>
        </w:rPr>
        <w:t>$ 0.036297</w:t>
      </w:r>
      <w:r w:rsidRPr="00C34C4A">
        <w:rPr>
          <w:rFonts w:ascii="Museo Sans 300" w:hAnsi="Museo Sans 300"/>
          <w:sz w:val="24"/>
          <w:szCs w:val="24"/>
        </w:rPr>
        <w:t xml:space="preserve"> por Metro Cuadrado.</w:t>
      </w:r>
    </w:p>
    <w:p w14:paraId="06A9B5BC" w14:textId="77777777" w:rsidR="009B390B" w:rsidRPr="00C34C4A" w:rsidRDefault="009B390B" w:rsidP="00C34C4A">
      <w:pPr>
        <w:pStyle w:val="Prrafodelista"/>
        <w:ind w:left="284"/>
        <w:jc w:val="both"/>
        <w:rPr>
          <w:rFonts w:ascii="Museo Sans 300" w:hAnsi="Museo Sans 300"/>
          <w:sz w:val="24"/>
          <w:szCs w:val="24"/>
        </w:rPr>
      </w:pPr>
    </w:p>
    <w:p w14:paraId="37AD8F04" w14:textId="77777777" w:rsidR="009B390B" w:rsidRPr="00C34C4A" w:rsidRDefault="009B390B" w:rsidP="00C34C4A">
      <w:pPr>
        <w:pStyle w:val="Prrafodelista"/>
        <w:ind w:left="1134"/>
        <w:jc w:val="both"/>
        <w:rPr>
          <w:rFonts w:ascii="Museo Sans 300" w:hAnsi="Museo Sans 300"/>
          <w:sz w:val="24"/>
          <w:szCs w:val="24"/>
        </w:rPr>
      </w:pPr>
      <w:r w:rsidRPr="00C34C4A">
        <w:rPr>
          <w:rFonts w:ascii="Museo Sans 300" w:hAnsi="Museo Sans 300" w:cs="Calibri"/>
          <w:bCs/>
          <w:sz w:val="24"/>
          <w:szCs w:val="24"/>
          <w:lang w:eastAsia="es-SV"/>
        </w:rPr>
        <w:t>Según Estudios Registrales con referencia SGL-10-605-18, de fecha 13 de diciembre del año 2018, SGL-04-1674-18, de fecha 31 de agosto del año 2018 y Titulo de Dominio antes señalado, la referida Hacienda estaba conformada por</w:t>
      </w:r>
      <w:r w:rsidRPr="00C34C4A">
        <w:rPr>
          <w:rFonts w:ascii="Museo Sans 300" w:hAnsi="Museo Sans 300"/>
          <w:sz w:val="24"/>
          <w:szCs w:val="24"/>
        </w:rPr>
        <w:t xml:space="preserve"> cuatro porciones así: </w:t>
      </w:r>
    </w:p>
    <w:p w14:paraId="185467C0" w14:textId="77777777" w:rsidR="009B390B" w:rsidRDefault="009B390B" w:rsidP="009B390B">
      <w:pPr>
        <w:pStyle w:val="Prrafodelista"/>
        <w:spacing w:line="360" w:lineRule="auto"/>
        <w:ind w:left="284"/>
        <w:jc w:val="both"/>
        <w:rPr>
          <w:rFonts w:ascii="Museo Sans 300" w:hAnsi="Museo Sans 300"/>
          <w:sz w:val="24"/>
        </w:rPr>
      </w:pPr>
    </w:p>
    <w:tbl>
      <w:tblPr>
        <w:tblStyle w:val="Tabladecuadrcula4-nfasis11"/>
        <w:tblpPr w:leftFromText="141" w:rightFromText="141" w:vertAnchor="text" w:horzAnchor="page" w:tblpX="2851" w:tblpY="1"/>
        <w:tblW w:w="4600" w:type="pct"/>
        <w:tblInd w:w="0" w:type="dxa"/>
        <w:tblLook w:val="04A0" w:firstRow="1" w:lastRow="0" w:firstColumn="1" w:lastColumn="0" w:noHBand="0" w:noVBand="1"/>
      </w:tblPr>
      <w:tblGrid>
        <w:gridCol w:w="3605"/>
        <w:gridCol w:w="2224"/>
        <w:gridCol w:w="2639"/>
      </w:tblGrid>
      <w:tr w:rsidR="00C34C4A" w14:paraId="56673E4C" w14:textId="77777777" w:rsidTr="00C34C4A">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noWrap/>
            <w:hideMark/>
          </w:tcPr>
          <w:p w14:paraId="027F52F8" w14:textId="77777777" w:rsidR="00C34C4A" w:rsidRPr="00C34C4A" w:rsidRDefault="00C34C4A" w:rsidP="00C34C4A">
            <w:pPr>
              <w:jc w:val="center"/>
              <w:rPr>
                <w:rFonts w:ascii="Museo Sans 300" w:hAnsi="Museo Sans 300"/>
                <w:b w:val="0"/>
                <w:bCs w:val="0"/>
                <w:color w:val="000000"/>
                <w:sz w:val="18"/>
                <w:szCs w:val="18"/>
                <w:lang w:eastAsia="es-SV"/>
              </w:rPr>
            </w:pPr>
            <w:r w:rsidRPr="00C34C4A">
              <w:rPr>
                <w:rFonts w:ascii="Museo Sans 300" w:hAnsi="Museo Sans 300"/>
                <w:b w:val="0"/>
                <w:color w:val="000000"/>
                <w:sz w:val="18"/>
                <w:szCs w:val="18"/>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699EB61A" w14:textId="77777777" w:rsidR="00C34C4A" w:rsidRPr="00C34C4A" w:rsidRDefault="00C34C4A" w:rsidP="00C34C4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8"/>
                <w:szCs w:val="18"/>
                <w:lang w:eastAsia="es-SV"/>
              </w:rPr>
            </w:pPr>
            <w:r w:rsidRPr="00C34C4A">
              <w:rPr>
                <w:rFonts w:ascii="Museo Sans 300" w:hAnsi="Museo Sans 300"/>
                <w:color w:val="000000"/>
                <w:sz w:val="18"/>
                <w:szCs w:val="18"/>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08BD04A1" w14:textId="77777777" w:rsidR="00C34C4A" w:rsidRPr="00C34C4A" w:rsidRDefault="00C34C4A" w:rsidP="00C34C4A">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8"/>
                <w:szCs w:val="18"/>
                <w:lang w:eastAsia="es-SV"/>
              </w:rPr>
            </w:pPr>
            <w:r w:rsidRPr="00C34C4A">
              <w:rPr>
                <w:rFonts w:ascii="Museo Sans 300" w:hAnsi="Museo Sans 300"/>
                <w:color w:val="000000"/>
                <w:sz w:val="18"/>
                <w:szCs w:val="18"/>
                <w:lang w:eastAsia="es-SV"/>
              </w:rPr>
              <w:t>Área Original (Hás.)</w:t>
            </w:r>
          </w:p>
        </w:tc>
      </w:tr>
      <w:tr w:rsidR="00C34C4A" w14:paraId="03EDE9C1" w14:textId="77777777" w:rsidTr="00C34C4A">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51CDD116" w14:textId="77777777" w:rsidR="00C34C4A" w:rsidRPr="00C34C4A" w:rsidRDefault="00C34C4A" w:rsidP="00C34C4A">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Hacienda Sirama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5FDB0CE9" w14:textId="77777777" w:rsidR="00C34C4A" w:rsidRPr="00C34C4A" w:rsidRDefault="00C34C4A" w:rsidP="00C34C4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718B3144" w14:textId="77777777" w:rsidR="00C34C4A" w:rsidRPr="00C34C4A" w:rsidRDefault="00C34C4A" w:rsidP="00C34C4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376 Hás., 60 Ás., 32.35 Cás.</w:t>
            </w:r>
          </w:p>
        </w:tc>
      </w:tr>
      <w:tr w:rsidR="00C34C4A" w14:paraId="175F4341" w14:textId="77777777" w:rsidTr="00C34C4A">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592D41E4" w14:textId="77777777" w:rsidR="00C34C4A" w:rsidRPr="00C34C4A" w:rsidRDefault="00C34C4A" w:rsidP="00C34C4A">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Hacienda Sirama conocida como: Sirama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3845AB2F" w14:textId="77777777" w:rsidR="00C34C4A" w:rsidRPr="00C34C4A" w:rsidRDefault="00C34C4A" w:rsidP="00C34C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Estero del Curumo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63C4FE5E" w14:textId="77777777" w:rsidR="00C34C4A" w:rsidRPr="00C34C4A" w:rsidRDefault="00C34C4A" w:rsidP="00C34C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228 Hás., 65 Ás., 75.00 Cás.</w:t>
            </w:r>
          </w:p>
        </w:tc>
      </w:tr>
      <w:tr w:rsidR="00C34C4A" w14:paraId="0F1D15A4" w14:textId="77777777" w:rsidTr="00C34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3CA3C5B1" w14:textId="77777777" w:rsidR="00C34C4A" w:rsidRPr="00C34C4A" w:rsidRDefault="00C34C4A" w:rsidP="00C34C4A">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Hacienda Sirama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71E3F02A" w14:textId="77777777" w:rsidR="00C34C4A" w:rsidRPr="00C34C4A" w:rsidRDefault="00C34C4A" w:rsidP="00C34C4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5081656E" w14:textId="77777777" w:rsidR="00C34C4A" w:rsidRPr="00C34C4A" w:rsidRDefault="00C34C4A" w:rsidP="00C34C4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33 Hás., 66 Ás., 76.30 Cás.</w:t>
            </w:r>
          </w:p>
        </w:tc>
      </w:tr>
      <w:tr w:rsidR="00C34C4A" w14:paraId="3D49EA20" w14:textId="77777777" w:rsidTr="00C34C4A">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69D3DE89" w14:textId="77777777" w:rsidR="00C34C4A" w:rsidRPr="00C34C4A" w:rsidRDefault="00C34C4A" w:rsidP="00C34C4A">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Hacienda Sirama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000D2330" w14:textId="77777777" w:rsidR="00C34C4A" w:rsidRPr="00C34C4A" w:rsidRDefault="00C34C4A" w:rsidP="00C34C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130B8DC1" w14:textId="77777777" w:rsidR="00C34C4A" w:rsidRPr="00C34C4A" w:rsidRDefault="00C34C4A" w:rsidP="00C34C4A">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8 Hás., 63 Ás., 49.35 Cás.</w:t>
            </w:r>
          </w:p>
        </w:tc>
      </w:tr>
      <w:tr w:rsidR="00C34C4A" w14:paraId="57AAE89A" w14:textId="77777777" w:rsidTr="00C34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57A799EB" w14:textId="77777777" w:rsidR="00C34C4A" w:rsidRPr="00C34C4A" w:rsidRDefault="00C34C4A" w:rsidP="00C34C4A">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53C8C142" w14:textId="77777777" w:rsidR="00C34C4A" w:rsidRPr="00C34C4A" w:rsidRDefault="00C34C4A" w:rsidP="00C34C4A">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8"/>
                <w:szCs w:val="18"/>
                <w:lang w:eastAsia="es-SV"/>
              </w:rPr>
            </w:pPr>
            <w:r w:rsidRPr="00C34C4A">
              <w:rPr>
                <w:rFonts w:ascii="Museo Sans 300" w:hAnsi="Museo Sans 300"/>
                <w:bCs/>
                <w:color w:val="000000"/>
                <w:sz w:val="18"/>
                <w:szCs w:val="18"/>
                <w:lang w:eastAsia="es-SV"/>
              </w:rPr>
              <w:t>647 Hás., 56 Ás., 33.00 Cás.</w:t>
            </w:r>
          </w:p>
        </w:tc>
      </w:tr>
    </w:tbl>
    <w:p w14:paraId="4E202B2C" w14:textId="77777777" w:rsidR="009B390B" w:rsidRDefault="009B390B" w:rsidP="009B390B">
      <w:pPr>
        <w:pStyle w:val="Prrafodelista"/>
        <w:spacing w:line="360" w:lineRule="auto"/>
        <w:ind w:left="142"/>
        <w:jc w:val="both"/>
        <w:rPr>
          <w:rFonts w:ascii="Museo Sans 300" w:hAnsi="Museo Sans 300"/>
          <w:sz w:val="10"/>
        </w:rPr>
      </w:pPr>
    </w:p>
    <w:p w14:paraId="76575930" w14:textId="77777777" w:rsidR="009B390B" w:rsidRDefault="009B390B" w:rsidP="009B390B">
      <w:pPr>
        <w:pStyle w:val="Prrafodelista"/>
        <w:spacing w:line="360" w:lineRule="auto"/>
        <w:ind w:left="142"/>
        <w:jc w:val="both"/>
        <w:rPr>
          <w:rFonts w:ascii="Museo Sans 300" w:hAnsi="Museo Sans 300"/>
          <w:sz w:val="24"/>
        </w:rPr>
      </w:pPr>
    </w:p>
    <w:p w14:paraId="52AA3DCD" w14:textId="77777777" w:rsidR="00C34C4A" w:rsidRDefault="00C34C4A" w:rsidP="009B390B">
      <w:pPr>
        <w:pStyle w:val="Prrafodelista"/>
        <w:spacing w:line="360" w:lineRule="auto"/>
        <w:ind w:left="142"/>
        <w:jc w:val="both"/>
        <w:rPr>
          <w:rFonts w:ascii="Museo Sans 300" w:hAnsi="Museo Sans 300"/>
          <w:sz w:val="24"/>
        </w:rPr>
      </w:pPr>
    </w:p>
    <w:p w14:paraId="6811C3DA" w14:textId="77777777" w:rsidR="00C34C4A" w:rsidRDefault="00C34C4A" w:rsidP="009B390B">
      <w:pPr>
        <w:pStyle w:val="Prrafodelista"/>
        <w:spacing w:line="360" w:lineRule="auto"/>
        <w:ind w:left="142"/>
        <w:jc w:val="both"/>
        <w:rPr>
          <w:rFonts w:ascii="Museo Sans 300" w:hAnsi="Museo Sans 300"/>
          <w:sz w:val="24"/>
        </w:rPr>
      </w:pPr>
    </w:p>
    <w:p w14:paraId="0C936EFF" w14:textId="77777777" w:rsidR="00C34C4A" w:rsidRDefault="00C34C4A" w:rsidP="009B390B">
      <w:pPr>
        <w:pStyle w:val="Prrafodelista"/>
        <w:spacing w:line="360" w:lineRule="auto"/>
        <w:ind w:left="142"/>
        <w:jc w:val="both"/>
        <w:rPr>
          <w:rFonts w:ascii="Museo Sans 300" w:hAnsi="Museo Sans 300"/>
          <w:sz w:val="24"/>
        </w:rPr>
      </w:pPr>
    </w:p>
    <w:p w14:paraId="0F15D63A" w14:textId="77777777" w:rsidR="00C34C4A" w:rsidRDefault="00C34C4A" w:rsidP="009B390B">
      <w:pPr>
        <w:pStyle w:val="Prrafodelista"/>
        <w:spacing w:line="360" w:lineRule="auto"/>
        <w:ind w:left="142"/>
        <w:jc w:val="both"/>
        <w:rPr>
          <w:rFonts w:ascii="Museo Sans 300" w:hAnsi="Museo Sans 300"/>
          <w:sz w:val="24"/>
        </w:rPr>
      </w:pPr>
    </w:p>
    <w:p w14:paraId="53C81B47" w14:textId="77777777" w:rsidR="00C34C4A" w:rsidRDefault="00C34C4A" w:rsidP="009B390B">
      <w:pPr>
        <w:pStyle w:val="Prrafodelista"/>
        <w:spacing w:line="360" w:lineRule="auto"/>
        <w:ind w:left="142"/>
        <w:jc w:val="both"/>
        <w:rPr>
          <w:rFonts w:ascii="Museo Sans 300" w:hAnsi="Museo Sans 300"/>
          <w:sz w:val="24"/>
        </w:rPr>
      </w:pPr>
    </w:p>
    <w:p w14:paraId="10056F6A" w14:textId="421E43D0" w:rsidR="009B390B" w:rsidRDefault="009B390B" w:rsidP="00C34C4A">
      <w:pPr>
        <w:pStyle w:val="Prrafodelista"/>
        <w:ind w:left="1134"/>
        <w:jc w:val="both"/>
        <w:rPr>
          <w:rFonts w:ascii="Museo Sans 300" w:hAnsi="Museo Sans 300"/>
          <w:sz w:val="24"/>
        </w:rPr>
      </w:pPr>
      <w:r>
        <w:rPr>
          <w:rFonts w:ascii="Museo Sans 300" w:hAnsi="Museo Sans 300"/>
          <w:sz w:val="24"/>
        </w:rPr>
        <w:t>Así mismo, las porciones antes descritas fueron trasladadas a la matrícula Regisal tal   como se detalla a continuación:</w:t>
      </w:r>
    </w:p>
    <w:p w14:paraId="502CD82E" w14:textId="77777777" w:rsidR="00533979" w:rsidRPr="00C43F91" w:rsidRDefault="00533979" w:rsidP="00C43F91">
      <w:pPr>
        <w:jc w:val="both"/>
        <w:rPr>
          <w:rFonts w:ascii="Museo Sans 300" w:hAnsi="Museo Sans 300"/>
          <w:sz w:val="24"/>
        </w:rPr>
      </w:pPr>
    </w:p>
    <w:tbl>
      <w:tblPr>
        <w:tblStyle w:val="Tabladecuadrcula4-nfasis11"/>
        <w:tblpPr w:leftFromText="141" w:rightFromText="141" w:vertAnchor="text" w:horzAnchor="margin" w:tblpXSpec="right" w:tblpY="174"/>
        <w:tblW w:w="80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2597"/>
        <w:gridCol w:w="1237"/>
        <w:gridCol w:w="2374"/>
      </w:tblGrid>
      <w:tr w:rsidR="00533979" w14:paraId="23522EE8" w14:textId="77777777" w:rsidTr="0053397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8059" w:type="dxa"/>
            <w:gridSpan w:val="4"/>
            <w:tcBorders>
              <w:top w:val="none" w:sz="0" w:space="0" w:color="auto"/>
              <w:left w:val="none" w:sz="0" w:space="0" w:color="auto"/>
              <w:bottom w:val="none" w:sz="0" w:space="0" w:color="auto"/>
              <w:right w:val="none" w:sz="0" w:space="0" w:color="auto"/>
            </w:tcBorders>
            <w:shd w:val="clear" w:color="auto" w:fill="auto"/>
            <w:noWrap/>
            <w:hideMark/>
          </w:tcPr>
          <w:p w14:paraId="062061BC" w14:textId="77777777" w:rsidR="00533979" w:rsidRPr="00C34C4A" w:rsidRDefault="00533979" w:rsidP="00533979">
            <w:pPr>
              <w:jc w:val="center"/>
              <w:rPr>
                <w:rFonts w:ascii="Museo Sans 300" w:hAnsi="Museo Sans 300"/>
                <w:bCs w:val="0"/>
                <w:color w:val="000000"/>
                <w:sz w:val="18"/>
                <w:szCs w:val="18"/>
                <w:lang w:eastAsia="es-SV"/>
              </w:rPr>
            </w:pPr>
            <w:r w:rsidRPr="00C34C4A">
              <w:rPr>
                <w:rFonts w:ascii="Museo Sans 300" w:hAnsi="Museo Sans 300"/>
                <w:color w:val="000000"/>
                <w:sz w:val="18"/>
                <w:szCs w:val="18"/>
                <w:lang w:eastAsia="es-SV"/>
              </w:rPr>
              <w:t>HACIENDA SIRAMA -LOURDES</w:t>
            </w:r>
          </w:p>
        </w:tc>
      </w:tr>
      <w:tr w:rsidR="00533979" w14:paraId="22C13FAC" w14:textId="77777777" w:rsidTr="00533979">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vAlign w:val="center"/>
            <w:hideMark/>
          </w:tcPr>
          <w:p w14:paraId="22DE4A4F" w14:textId="77777777" w:rsidR="00533979" w:rsidRPr="00C34C4A" w:rsidRDefault="00533979" w:rsidP="00533979">
            <w:pPr>
              <w:jc w:val="center"/>
              <w:rPr>
                <w:rFonts w:ascii="Museo Sans 300" w:hAnsi="Museo Sans 300"/>
                <w:bCs w:val="0"/>
                <w:color w:val="000000"/>
                <w:sz w:val="18"/>
                <w:szCs w:val="18"/>
                <w:lang w:eastAsia="es-SV"/>
              </w:rPr>
            </w:pPr>
            <w:r w:rsidRPr="00C34C4A">
              <w:rPr>
                <w:rFonts w:ascii="Museo Sans 300" w:hAnsi="Museo Sans 300"/>
                <w:bCs w:val="0"/>
                <w:color w:val="000000"/>
                <w:sz w:val="18"/>
                <w:szCs w:val="18"/>
                <w:lang w:eastAsia="es-SV"/>
              </w:rPr>
              <w:t>Descripción de Porción</w:t>
            </w:r>
          </w:p>
        </w:tc>
        <w:tc>
          <w:tcPr>
            <w:tcW w:w="2597" w:type="dxa"/>
            <w:shd w:val="clear" w:color="auto" w:fill="auto"/>
            <w:vAlign w:val="center"/>
            <w:hideMark/>
          </w:tcPr>
          <w:p w14:paraId="44D56BE0" w14:textId="77777777"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8"/>
                <w:szCs w:val="18"/>
                <w:lang w:eastAsia="es-SV"/>
              </w:rPr>
            </w:pPr>
            <w:r w:rsidRPr="00C34C4A">
              <w:rPr>
                <w:rFonts w:ascii="Museo Sans 300" w:hAnsi="Museo Sans 300"/>
                <w:b/>
                <w:bCs/>
                <w:color w:val="000000"/>
                <w:sz w:val="18"/>
                <w:szCs w:val="18"/>
                <w:lang w:eastAsia="es-SV"/>
              </w:rPr>
              <w:t>Área Original (Hás.)</w:t>
            </w:r>
          </w:p>
        </w:tc>
        <w:tc>
          <w:tcPr>
            <w:tcW w:w="1237" w:type="dxa"/>
            <w:shd w:val="clear" w:color="auto" w:fill="auto"/>
            <w:noWrap/>
            <w:vAlign w:val="center"/>
            <w:hideMark/>
          </w:tcPr>
          <w:p w14:paraId="4A984C89" w14:textId="10C95195"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8"/>
                <w:szCs w:val="18"/>
                <w:lang w:eastAsia="es-SV"/>
              </w:rPr>
            </w:pPr>
            <w:r w:rsidRPr="00C34C4A">
              <w:rPr>
                <w:rFonts w:ascii="Museo Sans 300" w:hAnsi="Museo Sans 300"/>
                <w:b/>
                <w:bCs/>
                <w:color w:val="000000"/>
                <w:sz w:val="18"/>
                <w:szCs w:val="18"/>
                <w:lang w:eastAsia="es-SV"/>
              </w:rPr>
              <w:t>Matrícula Regisal</w:t>
            </w:r>
          </w:p>
        </w:tc>
        <w:tc>
          <w:tcPr>
            <w:tcW w:w="2374" w:type="dxa"/>
            <w:shd w:val="clear" w:color="auto" w:fill="auto"/>
            <w:noWrap/>
            <w:vAlign w:val="center"/>
            <w:hideMark/>
          </w:tcPr>
          <w:p w14:paraId="4FBD0DA4" w14:textId="77777777"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8"/>
                <w:szCs w:val="18"/>
                <w:lang w:eastAsia="es-SV"/>
              </w:rPr>
            </w:pPr>
            <w:r w:rsidRPr="00C34C4A">
              <w:rPr>
                <w:rFonts w:ascii="Museo Sans 300" w:hAnsi="Museo Sans 300"/>
                <w:b/>
                <w:bCs/>
                <w:color w:val="000000"/>
                <w:sz w:val="18"/>
                <w:szCs w:val="18"/>
                <w:lang w:eastAsia="es-SV"/>
              </w:rPr>
              <w:t>Área de Traslado Reflejada en Titulo de Dominio (M²)</w:t>
            </w:r>
          </w:p>
        </w:tc>
      </w:tr>
      <w:tr w:rsidR="00533979" w14:paraId="78BB2D88" w14:textId="77777777" w:rsidTr="00533979">
        <w:trPr>
          <w:trHeight w:val="273"/>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hideMark/>
          </w:tcPr>
          <w:p w14:paraId="6AB45CF5" w14:textId="77777777" w:rsidR="00533979" w:rsidRPr="00C34C4A" w:rsidRDefault="00533979" w:rsidP="00533979">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 xml:space="preserve"> Piedra Gorda</w:t>
            </w:r>
          </w:p>
        </w:tc>
        <w:tc>
          <w:tcPr>
            <w:tcW w:w="2597" w:type="dxa"/>
            <w:shd w:val="clear" w:color="auto" w:fill="auto"/>
            <w:hideMark/>
          </w:tcPr>
          <w:p w14:paraId="245F1B0B"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376 Hás., 60 Ás., 32.35 Cás.</w:t>
            </w:r>
          </w:p>
        </w:tc>
        <w:tc>
          <w:tcPr>
            <w:tcW w:w="1237" w:type="dxa"/>
            <w:shd w:val="clear" w:color="auto" w:fill="auto"/>
            <w:noWrap/>
            <w:hideMark/>
          </w:tcPr>
          <w:p w14:paraId="6F9D2805" w14:textId="0869A6E9" w:rsidR="00533979" w:rsidRPr="00C34C4A" w:rsidRDefault="00C43F91"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374" w:type="dxa"/>
            <w:shd w:val="clear" w:color="auto" w:fill="auto"/>
            <w:noWrap/>
            <w:hideMark/>
          </w:tcPr>
          <w:p w14:paraId="7B153C67"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1,132,501.65</w:t>
            </w:r>
          </w:p>
        </w:tc>
      </w:tr>
      <w:tr w:rsidR="00533979" w14:paraId="6666B01B" w14:textId="77777777" w:rsidTr="0053397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hideMark/>
          </w:tcPr>
          <w:p w14:paraId="3FCEACD2" w14:textId="77777777" w:rsidR="00533979" w:rsidRPr="00C34C4A" w:rsidRDefault="00533979" w:rsidP="00533979">
            <w:pPr>
              <w:jc w:val="center"/>
              <w:rPr>
                <w:rFonts w:ascii="Museo Sans 300" w:hAnsi="Museo Sans 300"/>
                <w:i/>
                <w:sz w:val="18"/>
                <w:szCs w:val="18"/>
                <w:u w:val="single"/>
                <w:lang w:eastAsia="es-SV"/>
              </w:rPr>
            </w:pPr>
            <w:r w:rsidRPr="00C34C4A">
              <w:rPr>
                <w:rFonts w:ascii="Museo Sans 300" w:hAnsi="Museo Sans 300"/>
                <w:i/>
                <w:sz w:val="18"/>
                <w:szCs w:val="18"/>
                <w:u w:val="single"/>
                <w:lang w:eastAsia="es-SV"/>
              </w:rPr>
              <w:t>Estero del Curumo</w:t>
            </w:r>
          </w:p>
        </w:tc>
        <w:tc>
          <w:tcPr>
            <w:tcW w:w="2597" w:type="dxa"/>
            <w:shd w:val="clear" w:color="auto" w:fill="auto"/>
            <w:hideMark/>
          </w:tcPr>
          <w:p w14:paraId="76C8DC36" w14:textId="77777777"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8"/>
                <w:szCs w:val="18"/>
                <w:u w:val="single"/>
                <w:lang w:eastAsia="es-SV"/>
              </w:rPr>
            </w:pPr>
            <w:r w:rsidRPr="00C34C4A">
              <w:rPr>
                <w:rFonts w:ascii="Museo Sans 300" w:hAnsi="Museo Sans 300"/>
                <w:b/>
                <w:i/>
                <w:sz w:val="18"/>
                <w:szCs w:val="18"/>
                <w:u w:val="single"/>
                <w:lang w:eastAsia="es-SV"/>
              </w:rPr>
              <w:t>228 Hás., 65 Ás., 75.00 Cás.</w:t>
            </w:r>
          </w:p>
        </w:tc>
        <w:tc>
          <w:tcPr>
            <w:tcW w:w="1237" w:type="dxa"/>
            <w:shd w:val="clear" w:color="auto" w:fill="auto"/>
            <w:hideMark/>
          </w:tcPr>
          <w:p w14:paraId="12B5015A" w14:textId="6DEA771E" w:rsidR="00533979" w:rsidRPr="00C34C4A" w:rsidRDefault="00C43F91"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8"/>
                <w:szCs w:val="18"/>
                <w:u w:val="single"/>
                <w:lang w:eastAsia="es-SV"/>
              </w:rPr>
            </w:pPr>
            <w:r>
              <w:rPr>
                <w:rFonts w:ascii="Museo Sans 300" w:hAnsi="Museo Sans 300"/>
                <w:b/>
                <w:i/>
                <w:sz w:val="18"/>
                <w:szCs w:val="18"/>
                <w:u w:val="single"/>
                <w:lang w:eastAsia="es-SV"/>
              </w:rPr>
              <w:t>---</w:t>
            </w:r>
          </w:p>
        </w:tc>
        <w:tc>
          <w:tcPr>
            <w:tcW w:w="2374" w:type="dxa"/>
            <w:shd w:val="clear" w:color="auto" w:fill="auto"/>
            <w:noWrap/>
            <w:hideMark/>
          </w:tcPr>
          <w:p w14:paraId="45018561" w14:textId="77777777"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8"/>
                <w:szCs w:val="18"/>
                <w:u w:val="single"/>
                <w:lang w:eastAsia="es-SV"/>
              </w:rPr>
            </w:pPr>
            <w:r w:rsidRPr="00C34C4A">
              <w:rPr>
                <w:rFonts w:ascii="Museo Sans 300" w:hAnsi="Museo Sans 300"/>
                <w:b/>
                <w:i/>
                <w:sz w:val="18"/>
                <w:szCs w:val="18"/>
                <w:u w:val="single"/>
                <w:lang w:eastAsia="es-SV"/>
              </w:rPr>
              <w:t>1,387,596.90</w:t>
            </w:r>
          </w:p>
        </w:tc>
      </w:tr>
      <w:tr w:rsidR="00533979" w14:paraId="131E615A" w14:textId="77777777" w:rsidTr="00533979">
        <w:trPr>
          <w:trHeight w:val="273"/>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hideMark/>
          </w:tcPr>
          <w:p w14:paraId="0C7EDBCC" w14:textId="77777777" w:rsidR="00533979" w:rsidRPr="00C34C4A" w:rsidRDefault="00533979" w:rsidP="00533979">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San Isidro</w:t>
            </w:r>
          </w:p>
        </w:tc>
        <w:tc>
          <w:tcPr>
            <w:tcW w:w="2597" w:type="dxa"/>
            <w:shd w:val="clear" w:color="auto" w:fill="auto"/>
            <w:hideMark/>
          </w:tcPr>
          <w:p w14:paraId="79C2C85E"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33 Hás., 66 Ás., 76.30 Cás.</w:t>
            </w:r>
          </w:p>
        </w:tc>
        <w:tc>
          <w:tcPr>
            <w:tcW w:w="1237" w:type="dxa"/>
            <w:shd w:val="clear" w:color="auto" w:fill="auto"/>
            <w:hideMark/>
          </w:tcPr>
          <w:p w14:paraId="408DC53F" w14:textId="02980453" w:rsidR="00533979" w:rsidRPr="00C34C4A" w:rsidRDefault="00C43F91"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374" w:type="dxa"/>
            <w:shd w:val="clear" w:color="auto" w:fill="auto"/>
            <w:noWrap/>
            <w:hideMark/>
          </w:tcPr>
          <w:p w14:paraId="19D4C88C"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164,967.97</w:t>
            </w:r>
          </w:p>
        </w:tc>
      </w:tr>
      <w:tr w:rsidR="00533979" w14:paraId="6F057604" w14:textId="77777777" w:rsidTr="0053397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hideMark/>
          </w:tcPr>
          <w:p w14:paraId="0F897FE8" w14:textId="77777777" w:rsidR="00533979" w:rsidRPr="00C34C4A" w:rsidRDefault="00533979" w:rsidP="00533979">
            <w:pPr>
              <w:jc w:val="center"/>
              <w:rPr>
                <w:rFonts w:ascii="Museo Sans 300" w:hAnsi="Museo Sans 300"/>
                <w:b w:val="0"/>
                <w:color w:val="000000"/>
                <w:sz w:val="18"/>
                <w:szCs w:val="18"/>
                <w:lang w:eastAsia="es-SV"/>
              </w:rPr>
            </w:pPr>
            <w:r w:rsidRPr="00C34C4A">
              <w:rPr>
                <w:rFonts w:ascii="Museo Sans 300" w:hAnsi="Museo Sans 300"/>
                <w:b w:val="0"/>
                <w:color w:val="000000"/>
                <w:sz w:val="18"/>
                <w:szCs w:val="18"/>
                <w:lang w:eastAsia="es-SV"/>
              </w:rPr>
              <w:t>Los Mangos</w:t>
            </w:r>
          </w:p>
        </w:tc>
        <w:tc>
          <w:tcPr>
            <w:tcW w:w="2597" w:type="dxa"/>
            <w:shd w:val="clear" w:color="auto" w:fill="auto"/>
            <w:hideMark/>
          </w:tcPr>
          <w:p w14:paraId="28FCA254" w14:textId="77777777"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8 Hás., 63 Ás., 49.35 Cás.</w:t>
            </w:r>
          </w:p>
        </w:tc>
        <w:tc>
          <w:tcPr>
            <w:tcW w:w="1237" w:type="dxa"/>
            <w:shd w:val="clear" w:color="auto" w:fill="auto"/>
            <w:noWrap/>
            <w:hideMark/>
          </w:tcPr>
          <w:p w14:paraId="7EEC2915" w14:textId="38695281" w:rsidR="00533979" w:rsidRPr="00C34C4A" w:rsidRDefault="00C43F91"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374" w:type="dxa"/>
            <w:shd w:val="clear" w:color="auto" w:fill="auto"/>
            <w:noWrap/>
            <w:hideMark/>
          </w:tcPr>
          <w:p w14:paraId="44F11027" w14:textId="77777777" w:rsidR="00533979" w:rsidRPr="00C34C4A" w:rsidRDefault="00533979" w:rsidP="0053397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color w:val="000000"/>
                <w:sz w:val="18"/>
                <w:szCs w:val="18"/>
                <w:lang w:eastAsia="es-SV"/>
              </w:rPr>
              <w:t>34,890.54</w:t>
            </w:r>
          </w:p>
        </w:tc>
      </w:tr>
      <w:tr w:rsidR="00533979" w14:paraId="56F9984E" w14:textId="77777777" w:rsidTr="00533979">
        <w:trPr>
          <w:trHeight w:val="260"/>
        </w:trPr>
        <w:tc>
          <w:tcPr>
            <w:cnfStyle w:val="001000000000" w:firstRow="0" w:lastRow="0" w:firstColumn="1" w:lastColumn="0" w:oddVBand="0" w:evenVBand="0" w:oddHBand="0" w:evenHBand="0" w:firstRowFirstColumn="0" w:firstRowLastColumn="0" w:lastRowFirstColumn="0" w:lastRowLastColumn="0"/>
            <w:tcW w:w="1851" w:type="dxa"/>
            <w:shd w:val="clear" w:color="auto" w:fill="auto"/>
            <w:noWrap/>
            <w:hideMark/>
          </w:tcPr>
          <w:p w14:paraId="3F8D6D17" w14:textId="77777777" w:rsidR="00533979" w:rsidRPr="00C34C4A" w:rsidRDefault="00533979" w:rsidP="00533979">
            <w:pPr>
              <w:jc w:val="center"/>
              <w:rPr>
                <w:rFonts w:ascii="Museo Sans 300" w:hAnsi="Museo Sans 300"/>
                <w:b w:val="0"/>
                <w:bCs w:val="0"/>
                <w:color w:val="000000"/>
                <w:sz w:val="18"/>
                <w:szCs w:val="18"/>
                <w:lang w:eastAsia="es-SV"/>
              </w:rPr>
            </w:pPr>
            <w:r w:rsidRPr="00C34C4A">
              <w:rPr>
                <w:rFonts w:ascii="Museo Sans 300" w:hAnsi="Museo Sans 300"/>
                <w:b w:val="0"/>
                <w:bCs w:val="0"/>
                <w:color w:val="000000"/>
                <w:sz w:val="18"/>
                <w:szCs w:val="18"/>
                <w:lang w:eastAsia="es-SV"/>
              </w:rPr>
              <w:t>Total</w:t>
            </w:r>
          </w:p>
        </w:tc>
        <w:tc>
          <w:tcPr>
            <w:tcW w:w="2597" w:type="dxa"/>
            <w:shd w:val="clear" w:color="auto" w:fill="auto"/>
            <w:hideMark/>
          </w:tcPr>
          <w:p w14:paraId="2F9EEC17"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8"/>
                <w:szCs w:val="18"/>
                <w:lang w:eastAsia="es-SV"/>
              </w:rPr>
            </w:pPr>
            <w:r w:rsidRPr="00C34C4A">
              <w:rPr>
                <w:rFonts w:ascii="Museo Sans 300" w:hAnsi="Museo Sans 300"/>
                <w:bCs/>
                <w:color w:val="000000"/>
                <w:sz w:val="18"/>
                <w:szCs w:val="18"/>
                <w:lang w:eastAsia="es-SV"/>
              </w:rPr>
              <w:t>647 Hás., 56 Ás., 33.00 Cás.</w:t>
            </w:r>
          </w:p>
        </w:tc>
        <w:tc>
          <w:tcPr>
            <w:tcW w:w="1237" w:type="dxa"/>
            <w:shd w:val="clear" w:color="auto" w:fill="auto"/>
            <w:noWrap/>
            <w:hideMark/>
          </w:tcPr>
          <w:p w14:paraId="7ED3F4EF"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C34C4A">
              <w:rPr>
                <w:rFonts w:ascii="Museo Sans 300" w:hAnsi="Museo Sans 300"/>
                <w:bCs/>
                <w:color w:val="000000"/>
                <w:sz w:val="18"/>
                <w:szCs w:val="18"/>
                <w:lang w:eastAsia="es-SV"/>
              </w:rPr>
              <w:t>TOTAL</w:t>
            </w:r>
          </w:p>
        </w:tc>
        <w:tc>
          <w:tcPr>
            <w:tcW w:w="2374" w:type="dxa"/>
            <w:shd w:val="clear" w:color="auto" w:fill="auto"/>
            <w:noWrap/>
            <w:hideMark/>
          </w:tcPr>
          <w:p w14:paraId="24687913" w14:textId="77777777" w:rsidR="00533979" w:rsidRPr="00C34C4A" w:rsidRDefault="00533979" w:rsidP="0053397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8"/>
                <w:szCs w:val="18"/>
                <w:lang w:eastAsia="es-SV"/>
              </w:rPr>
            </w:pPr>
            <w:r w:rsidRPr="00C34C4A">
              <w:rPr>
                <w:rFonts w:ascii="Museo Sans 300" w:hAnsi="Museo Sans 300"/>
                <w:bCs/>
                <w:color w:val="000000"/>
                <w:sz w:val="18"/>
                <w:szCs w:val="18"/>
                <w:lang w:eastAsia="es-SV"/>
              </w:rPr>
              <w:t>2,719,957.06</w:t>
            </w:r>
          </w:p>
        </w:tc>
      </w:tr>
    </w:tbl>
    <w:p w14:paraId="696A2B36" w14:textId="77777777" w:rsidR="00C34C4A" w:rsidRDefault="00C34C4A" w:rsidP="009B390B">
      <w:pPr>
        <w:spacing w:line="360" w:lineRule="auto"/>
        <w:ind w:left="284"/>
        <w:jc w:val="both"/>
        <w:rPr>
          <w:rFonts w:ascii="Museo Sans 300" w:hAnsi="Museo Sans 300"/>
          <w:sz w:val="24"/>
          <w:szCs w:val="24"/>
        </w:rPr>
      </w:pPr>
    </w:p>
    <w:p w14:paraId="2908A331" w14:textId="77777777" w:rsidR="00C34C4A" w:rsidRDefault="00C34C4A" w:rsidP="009B390B">
      <w:pPr>
        <w:spacing w:line="360" w:lineRule="auto"/>
        <w:ind w:left="284"/>
        <w:jc w:val="both"/>
        <w:rPr>
          <w:rFonts w:ascii="Museo Sans 300" w:hAnsi="Museo Sans 300"/>
          <w:sz w:val="24"/>
          <w:szCs w:val="24"/>
        </w:rPr>
      </w:pPr>
    </w:p>
    <w:p w14:paraId="4B6949D8" w14:textId="77777777" w:rsidR="00C34C4A" w:rsidRDefault="00C34C4A" w:rsidP="009B390B">
      <w:pPr>
        <w:spacing w:line="360" w:lineRule="auto"/>
        <w:ind w:left="284"/>
        <w:jc w:val="both"/>
        <w:rPr>
          <w:rFonts w:ascii="Museo Sans 300" w:hAnsi="Museo Sans 300"/>
          <w:sz w:val="24"/>
          <w:szCs w:val="24"/>
        </w:rPr>
      </w:pPr>
    </w:p>
    <w:p w14:paraId="5DE1EBD4" w14:textId="77777777" w:rsidR="00533979" w:rsidRDefault="00533979" w:rsidP="00C43F91">
      <w:pPr>
        <w:spacing w:line="360" w:lineRule="auto"/>
        <w:jc w:val="both"/>
        <w:rPr>
          <w:rFonts w:ascii="Museo Sans 300" w:hAnsi="Museo Sans 300"/>
          <w:sz w:val="24"/>
          <w:szCs w:val="24"/>
        </w:rPr>
      </w:pPr>
    </w:p>
    <w:p w14:paraId="00A22039" w14:textId="77777777" w:rsidR="007E1B68" w:rsidRDefault="007E1B68" w:rsidP="00533979">
      <w:pPr>
        <w:ind w:left="1134"/>
        <w:jc w:val="both"/>
        <w:rPr>
          <w:rFonts w:ascii="Museo Sans 300" w:hAnsi="Museo Sans 300"/>
          <w:sz w:val="24"/>
          <w:szCs w:val="24"/>
        </w:rPr>
      </w:pPr>
    </w:p>
    <w:p w14:paraId="0BD7267F" w14:textId="2431B1F1" w:rsidR="009B390B" w:rsidRPr="00533979" w:rsidRDefault="009B390B" w:rsidP="00533979">
      <w:pPr>
        <w:ind w:left="1134"/>
        <w:jc w:val="both"/>
        <w:rPr>
          <w:rFonts w:ascii="Museo Sans 300" w:hAnsi="Museo Sans 300"/>
          <w:bCs/>
          <w:sz w:val="24"/>
          <w:szCs w:val="24"/>
        </w:rPr>
      </w:pPr>
      <w:r w:rsidRPr="00533979">
        <w:rPr>
          <w:rFonts w:ascii="Museo Sans 300" w:hAnsi="Museo Sans 300"/>
          <w:sz w:val="24"/>
          <w:szCs w:val="24"/>
        </w:rPr>
        <w:t xml:space="preserve">En la Porción identificada como </w:t>
      </w:r>
      <w:r w:rsidRPr="00533979">
        <w:rPr>
          <w:rFonts w:ascii="Museo Sans 300" w:hAnsi="Museo Sans 300"/>
          <w:b/>
          <w:sz w:val="24"/>
          <w:szCs w:val="24"/>
        </w:rPr>
        <w:t xml:space="preserve">ESTERO DEL CURUMO </w:t>
      </w:r>
      <w:r w:rsidRPr="00533979">
        <w:rPr>
          <w:rFonts w:ascii="Museo Sans 300" w:hAnsi="Museo Sans 300"/>
          <w:sz w:val="24"/>
          <w:szCs w:val="24"/>
        </w:rPr>
        <w:t xml:space="preserve">se generaron varias segregaciones, la cual fue migrada a Regisal con la matrícula </w:t>
      </w:r>
      <w:r w:rsidR="000451D3">
        <w:rPr>
          <w:rFonts w:ascii="Museo Sans 300" w:hAnsi="Museo Sans 300"/>
          <w:sz w:val="24"/>
          <w:szCs w:val="24"/>
        </w:rPr>
        <w:t>---</w:t>
      </w:r>
      <w:r w:rsidRPr="00533979">
        <w:rPr>
          <w:rFonts w:ascii="Museo Sans 300" w:hAnsi="Museo Sans 300"/>
          <w:sz w:val="24"/>
          <w:szCs w:val="24"/>
        </w:rPr>
        <w:t xml:space="preserve"> y posteriormente trasladada al Sistema Integrado Registral y Catastral (SIRYC) con Matrícula </w:t>
      </w:r>
      <w:r w:rsidR="000451D3">
        <w:rPr>
          <w:rFonts w:ascii="Museo Sans 300" w:hAnsi="Museo Sans 300"/>
          <w:b/>
          <w:sz w:val="24"/>
          <w:szCs w:val="24"/>
        </w:rPr>
        <w:t xml:space="preserve">--- </w:t>
      </w:r>
      <w:r w:rsidRPr="00533979">
        <w:rPr>
          <w:rFonts w:ascii="Museo Sans 300" w:hAnsi="Museo Sans 300"/>
          <w:b/>
          <w:sz w:val="24"/>
          <w:szCs w:val="24"/>
        </w:rPr>
        <w:t>-00000</w:t>
      </w:r>
      <w:r w:rsidRPr="00533979">
        <w:rPr>
          <w:rFonts w:ascii="Museo Sans 300" w:hAnsi="Museo Sans 300"/>
          <w:sz w:val="24"/>
          <w:szCs w:val="24"/>
        </w:rPr>
        <w:t xml:space="preserve">, quedando registralmente denominada como </w:t>
      </w:r>
      <w:r w:rsidRPr="00533979">
        <w:rPr>
          <w:rFonts w:ascii="Museo Sans 300" w:hAnsi="Museo Sans 300"/>
          <w:b/>
          <w:sz w:val="24"/>
          <w:szCs w:val="24"/>
        </w:rPr>
        <w:t>SIRAMA</w:t>
      </w:r>
      <w:r w:rsidRPr="00533979">
        <w:rPr>
          <w:rFonts w:ascii="Museo Sans 300" w:hAnsi="Museo Sans 300"/>
          <w:sz w:val="24"/>
          <w:szCs w:val="24"/>
        </w:rPr>
        <w:t xml:space="preserve"> y con un área inicial de 1,387,596.90 M.², a favor del ISTA, </w:t>
      </w:r>
      <w:r w:rsidRPr="00533979">
        <w:rPr>
          <w:rFonts w:ascii="Museo Sans 300" w:hAnsi="Museo Sans 300"/>
          <w:bCs/>
          <w:sz w:val="24"/>
          <w:szCs w:val="24"/>
        </w:rPr>
        <w:lastRenderedPageBreak/>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57EC91EE" w14:textId="77777777" w:rsidR="009B390B" w:rsidRPr="00533979" w:rsidRDefault="009B390B" w:rsidP="00533979">
      <w:pPr>
        <w:ind w:left="284"/>
        <w:jc w:val="both"/>
        <w:rPr>
          <w:rFonts w:ascii="Museo Sans 300" w:hAnsi="Museo Sans 300"/>
          <w:bCs/>
          <w:sz w:val="24"/>
          <w:szCs w:val="24"/>
        </w:rPr>
      </w:pPr>
    </w:p>
    <w:p w14:paraId="7EE2A88F" w14:textId="6E1E5EA6" w:rsidR="00533979" w:rsidRPr="000451D3" w:rsidRDefault="009B390B" w:rsidP="000451D3">
      <w:pPr>
        <w:pStyle w:val="Prrafodelista"/>
        <w:numPr>
          <w:ilvl w:val="0"/>
          <w:numId w:val="36"/>
        </w:numPr>
        <w:tabs>
          <w:tab w:val="left" w:pos="1134"/>
        </w:tabs>
        <w:ind w:left="1134" w:hanging="708"/>
        <w:jc w:val="both"/>
        <w:rPr>
          <w:rFonts w:ascii="Museo Sans 300" w:hAnsi="Museo Sans 300"/>
          <w:bCs/>
          <w:sz w:val="24"/>
          <w:szCs w:val="24"/>
        </w:rPr>
      </w:pPr>
      <w:r w:rsidRPr="00533979">
        <w:rPr>
          <w:rFonts w:ascii="Museo Sans 300" w:hAnsi="Museo Sans 300"/>
          <w:sz w:val="24"/>
          <w:szCs w:val="24"/>
        </w:rPr>
        <w:t xml:space="preserve">Mediante acuerdos contenidos en los </w:t>
      </w:r>
      <w:r w:rsidRPr="00533979">
        <w:rPr>
          <w:rFonts w:ascii="Museo Sans 300" w:hAnsi="Museo Sans 300"/>
          <w:b/>
          <w:sz w:val="24"/>
          <w:szCs w:val="24"/>
        </w:rPr>
        <w:t>Puntos: IV-4 del Acta Ordinaria No. 46-93, de fecha 16 de diciembre del año 1993</w:t>
      </w:r>
      <w:r w:rsidRPr="00533979">
        <w:rPr>
          <w:rFonts w:ascii="Museo Sans 300" w:hAnsi="Museo Sans 300"/>
          <w:sz w:val="24"/>
          <w:szCs w:val="24"/>
        </w:rPr>
        <w:t xml:space="preserve">, </w:t>
      </w:r>
      <w:r w:rsidRPr="00533979">
        <w:rPr>
          <w:rFonts w:ascii="Museo Sans 300" w:hAnsi="Museo Sans 300"/>
          <w:b/>
          <w:sz w:val="24"/>
          <w:szCs w:val="24"/>
        </w:rPr>
        <w:t>y XIV-j del Acta Ordinaria N° 09-94, de fecha 07 de abril del año 1994</w:t>
      </w:r>
      <w:r w:rsidRPr="00533979">
        <w:rPr>
          <w:rFonts w:ascii="Museo Sans 300" w:hAnsi="Museo Sans 300"/>
          <w:sz w:val="24"/>
          <w:szCs w:val="24"/>
        </w:rPr>
        <w:t xml:space="preserve">, se aprobaron los proyectos de Lotificación Agrícola en el inmueble denominado </w:t>
      </w:r>
      <w:r w:rsidRPr="00533979">
        <w:rPr>
          <w:rFonts w:ascii="Museo Sans 300" w:hAnsi="Museo Sans 300"/>
          <w:b/>
          <w:sz w:val="24"/>
          <w:szCs w:val="24"/>
        </w:rPr>
        <w:t>HACIENDA SIRAMA LOURDES</w:t>
      </w:r>
      <w:r w:rsidRPr="00533979">
        <w:rPr>
          <w:rFonts w:ascii="Museo Sans 300" w:hAnsi="Museo Sans 300"/>
          <w:sz w:val="24"/>
          <w:szCs w:val="24"/>
        </w:rPr>
        <w:t xml:space="preserve"> </w:t>
      </w:r>
      <w:r w:rsidRPr="00533979">
        <w:rPr>
          <w:rFonts w:ascii="Museo Sans 300" w:hAnsi="Museo Sans 300"/>
          <w:b/>
          <w:bCs/>
          <w:sz w:val="24"/>
          <w:szCs w:val="24"/>
        </w:rPr>
        <w:t>PORCIÓN TRES,</w:t>
      </w:r>
      <w:r w:rsidRPr="00533979">
        <w:rPr>
          <w:rFonts w:ascii="Museo Sans 300" w:hAnsi="Museo Sans 300"/>
          <w:sz w:val="24"/>
          <w:szCs w:val="24"/>
        </w:rPr>
        <w:t xml:space="preserve"> y de Asentamiento Comunitario en </w:t>
      </w:r>
      <w:r w:rsidRPr="00533979">
        <w:rPr>
          <w:rFonts w:ascii="Museo Sans 300" w:hAnsi="Museo Sans 300"/>
          <w:b/>
          <w:sz w:val="24"/>
          <w:szCs w:val="24"/>
        </w:rPr>
        <w:t>HACIENDA SIRAMA LOURDES</w:t>
      </w:r>
      <w:r w:rsidRPr="00533979">
        <w:rPr>
          <w:rFonts w:ascii="Museo Sans 300" w:hAnsi="Museo Sans 300"/>
          <w:sz w:val="24"/>
          <w:szCs w:val="24"/>
        </w:rPr>
        <w:t xml:space="preserve">, (Asentamiento Comunitario N°2 La Galilea y Asentamiento N° 3 Las Chachas), pero debido a la aprobación de nuevos planos por parte del Centro Nacional de Registros, fueron modificados por el </w:t>
      </w:r>
      <w:r w:rsidRPr="00533979">
        <w:rPr>
          <w:rFonts w:ascii="Museo Sans 300" w:hAnsi="Museo Sans 300"/>
          <w:b/>
          <w:sz w:val="24"/>
          <w:szCs w:val="24"/>
        </w:rPr>
        <w:t>Punto XVI de</w:t>
      </w:r>
      <w:r w:rsidR="00C34C4A" w:rsidRPr="00533979">
        <w:rPr>
          <w:rFonts w:ascii="Museo Sans 300" w:hAnsi="Museo Sans 300"/>
          <w:b/>
          <w:sz w:val="24"/>
          <w:szCs w:val="24"/>
        </w:rPr>
        <w:t>l Acta de</w:t>
      </w:r>
      <w:r w:rsidRPr="00533979">
        <w:rPr>
          <w:rFonts w:ascii="Museo Sans 300" w:hAnsi="Museo Sans 300"/>
          <w:b/>
          <w:sz w:val="24"/>
          <w:szCs w:val="24"/>
        </w:rPr>
        <w:t xml:space="preserve"> Sesión Ordinaria 19-2018, de fecha 24 de septiembre de 2018</w:t>
      </w:r>
      <w:r w:rsidRPr="00533979">
        <w:rPr>
          <w:rFonts w:ascii="Museo Sans 300" w:hAnsi="Museo Sans 300"/>
          <w:sz w:val="24"/>
          <w:szCs w:val="24"/>
        </w:rPr>
        <w:t xml:space="preserve">, en donde se aprobó el proyecto de </w:t>
      </w:r>
      <w:r w:rsidRPr="00533979">
        <w:rPr>
          <w:rFonts w:ascii="Museo Sans 300" w:eastAsia="Times New Roman" w:hAnsi="Museo Sans 300" w:cs="Times New Roman"/>
          <w:sz w:val="24"/>
          <w:szCs w:val="24"/>
          <w:lang w:val="es-ES" w:eastAsia="es-ES"/>
        </w:rPr>
        <w:t xml:space="preserve">ASENTAMIENTO COMUNITARIO-LA GALILEA, desarrollado en el inmueble identificado registralmente como </w:t>
      </w:r>
      <w:r w:rsidRPr="00533979">
        <w:rPr>
          <w:rFonts w:ascii="Museo Sans 300" w:eastAsia="Times New Roman" w:hAnsi="Museo Sans 300" w:cs="Times New Roman"/>
          <w:b/>
          <w:sz w:val="24"/>
          <w:szCs w:val="24"/>
          <w:lang w:val="es-ES" w:eastAsia="es-ES"/>
        </w:rPr>
        <w:t xml:space="preserve">HACIENDA SIRAMA, </w:t>
      </w:r>
      <w:r w:rsidRPr="00533979">
        <w:rPr>
          <w:rFonts w:ascii="Museo Sans 300" w:eastAsia="Times New Roman" w:hAnsi="Museo Sans 300" w:cs="Times New Roman"/>
          <w:sz w:val="24"/>
          <w:szCs w:val="24"/>
          <w:lang w:val="es-ES" w:eastAsia="es-ES"/>
        </w:rPr>
        <w:t xml:space="preserve">y según Plano como </w:t>
      </w:r>
      <w:r w:rsidRPr="00533979">
        <w:rPr>
          <w:rFonts w:ascii="Museo Sans 300" w:eastAsia="Times New Roman" w:hAnsi="Museo Sans 300" w:cs="Times New Roman"/>
          <w:b/>
          <w:sz w:val="24"/>
          <w:szCs w:val="24"/>
          <w:lang w:val="es-ES" w:eastAsia="es-ES"/>
        </w:rPr>
        <w:t>SIRAMA-PORCIÓN 1</w:t>
      </w:r>
      <w:r w:rsidRPr="00533979">
        <w:rPr>
          <w:rFonts w:ascii="Museo Sans 300" w:hAnsi="Museo Sans 300"/>
          <w:b/>
          <w:sz w:val="24"/>
          <w:szCs w:val="24"/>
        </w:rPr>
        <w:t>,</w:t>
      </w:r>
      <w:r w:rsidRPr="00533979">
        <w:rPr>
          <w:rFonts w:ascii="Museo Sans 300" w:eastAsia="Calibri" w:hAnsi="Museo Sans 300" w:cs="Arial"/>
          <w:sz w:val="24"/>
          <w:szCs w:val="24"/>
        </w:rPr>
        <w:t xml:space="preserve"> </w:t>
      </w:r>
      <w:r w:rsidRPr="00533979">
        <w:rPr>
          <w:rFonts w:ascii="Museo Sans 300" w:hAnsi="Museo Sans 300" w:cs="Arial"/>
          <w:bCs/>
          <w:sz w:val="24"/>
          <w:szCs w:val="24"/>
        </w:rPr>
        <w:t xml:space="preserve">que incluye </w:t>
      </w:r>
      <w:r w:rsidR="000451D3">
        <w:rPr>
          <w:rFonts w:ascii="Museo Sans 300" w:hAnsi="Museo Sans 300" w:cs="Arial"/>
          <w:bCs/>
          <w:sz w:val="24"/>
          <w:szCs w:val="24"/>
        </w:rPr>
        <w:t xml:space="preserve">--- </w:t>
      </w:r>
      <w:r w:rsidRPr="00533979">
        <w:rPr>
          <w:rFonts w:ascii="Museo Sans 300" w:hAnsi="Museo Sans 300" w:cs="Arial"/>
          <w:bCs/>
          <w:sz w:val="24"/>
          <w:szCs w:val="24"/>
        </w:rPr>
        <w:t xml:space="preserve">solares para vivienda en los Polígonos A, B, C, D, E, F, e I; Iglesia Católica; Centro Escolar, Zona Verde 1, 2, y 3, Área de Reserva 1, 2 y 3, y calles, en un área de 10 Hás. 79Ás. 59. 94 Cás., inscrito a la matrícula </w:t>
      </w:r>
      <w:r w:rsidR="000451D3">
        <w:rPr>
          <w:rFonts w:ascii="Museo Sans 300" w:hAnsi="Museo Sans 300"/>
          <w:bCs/>
          <w:sz w:val="24"/>
          <w:szCs w:val="24"/>
        </w:rPr>
        <w:t xml:space="preserve">--- </w:t>
      </w:r>
      <w:r w:rsidRPr="00533979">
        <w:rPr>
          <w:rFonts w:ascii="Museo Sans 300" w:hAnsi="Museo Sans 300"/>
          <w:bCs/>
          <w:sz w:val="24"/>
          <w:szCs w:val="24"/>
        </w:rPr>
        <w:t xml:space="preserve">-00000. </w:t>
      </w:r>
    </w:p>
    <w:p w14:paraId="5F017139" w14:textId="77777777" w:rsidR="00533979" w:rsidRPr="00533979" w:rsidRDefault="00533979" w:rsidP="00533979">
      <w:pPr>
        <w:pStyle w:val="Prrafodelista"/>
        <w:tabs>
          <w:tab w:val="left" w:pos="426"/>
        </w:tabs>
        <w:ind w:left="284"/>
        <w:jc w:val="both"/>
        <w:rPr>
          <w:rFonts w:ascii="Museo Sans 300" w:hAnsi="Museo Sans 300"/>
          <w:bCs/>
          <w:sz w:val="24"/>
          <w:szCs w:val="24"/>
        </w:rPr>
      </w:pPr>
    </w:p>
    <w:p w14:paraId="0FCC5A2D" w14:textId="320465FC" w:rsidR="009B390B" w:rsidRPr="00533979" w:rsidRDefault="009B390B" w:rsidP="00533979">
      <w:pPr>
        <w:pStyle w:val="Prrafodelista"/>
        <w:numPr>
          <w:ilvl w:val="0"/>
          <w:numId w:val="36"/>
        </w:numPr>
        <w:tabs>
          <w:tab w:val="left" w:pos="1134"/>
        </w:tabs>
        <w:ind w:left="1134" w:hanging="708"/>
        <w:jc w:val="both"/>
        <w:rPr>
          <w:rFonts w:ascii="Museo Sans 300" w:hAnsi="Museo Sans 300"/>
          <w:bCs/>
          <w:sz w:val="24"/>
          <w:szCs w:val="24"/>
        </w:rPr>
      </w:pPr>
      <w:r w:rsidRPr="00533979">
        <w:rPr>
          <w:rFonts w:ascii="Museo Sans 300" w:hAnsi="Museo Sans 300"/>
          <w:sz w:val="24"/>
          <w:szCs w:val="24"/>
        </w:rPr>
        <w:t xml:space="preserve">En el </w:t>
      </w:r>
      <w:r w:rsidRPr="00533979">
        <w:rPr>
          <w:rFonts w:ascii="Museo Sans 300" w:eastAsia="Times New Roman" w:hAnsi="Museo Sans 300" w:cs="Times New Roman"/>
          <w:b/>
          <w:sz w:val="24"/>
          <w:szCs w:val="24"/>
          <w:lang w:eastAsia="es-ES"/>
        </w:rPr>
        <w:t>Punto XIV-k.4</w:t>
      </w:r>
      <w:r w:rsidR="00C34C4A" w:rsidRPr="00533979">
        <w:rPr>
          <w:rFonts w:ascii="Museo Sans 300" w:eastAsia="Times New Roman" w:hAnsi="Museo Sans 300" w:cs="Times New Roman"/>
          <w:b/>
          <w:sz w:val="24"/>
          <w:szCs w:val="24"/>
          <w:lang w:eastAsia="es-ES"/>
        </w:rPr>
        <w:t>-Varios</w:t>
      </w:r>
      <w:commentRangeStart w:id="11"/>
      <w:r w:rsidRPr="00533979">
        <w:rPr>
          <w:rFonts w:ascii="Museo Sans 300" w:eastAsia="Times New Roman" w:hAnsi="Museo Sans 300" w:cs="Times New Roman"/>
          <w:b/>
          <w:sz w:val="24"/>
          <w:szCs w:val="24"/>
          <w:lang w:eastAsia="es-ES"/>
        </w:rPr>
        <w:t xml:space="preserve"> </w:t>
      </w:r>
      <w:commentRangeEnd w:id="11"/>
      <w:r w:rsidRPr="00533979">
        <w:rPr>
          <w:rStyle w:val="Refdecomentario"/>
          <w:rFonts w:ascii="Museo Sans 300" w:hAnsi="Museo Sans 300"/>
          <w:sz w:val="24"/>
          <w:szCs w:val="24"/>
        </w:rPr>
        <w:commentReference w:id="11"/>
      </w:r>
      <w:r w:rsidRPr="00533979">
        <w:rPr>
          <w:rFonts w:ascii="Museo Sans 300" w:eastAsia="Times New Roman" w:hAnsi="Museo Sans 300" w:cs="Times New Roman"/>
          <w:b/>
          <w:sz w:val="24"/>
          <w:szCs w:val="24"/>
          <w:lang w:eastAsia="es-ES"/>
        </w:rPr>
        <w:t xml:space="preserve">del Acta Ordinaria 9-94, de fecha 7 de abril de 1994, </w:t>
      </w:r>
      <w:r w:rsidRPr="00533979">
        <w:rPr>
          <w:rFonts w:ascii="Museo Sans 300" w:hAnsi="Museo Sans 300"/>
          <w:sz w:val="24"/>
          <w:szCs w:val="24"/>
        </w:rPr>
        <w:t xml:space="preserve">se adjudicó entre otros, el </w:t>
      </w:r>
      <w:r w:rsidRPr="00533979">
        <w:rPr>
          <w:rFonts w:ascii="Museo Sans 300" w:hAnsi="Museo Sans 300"/>
          <w:b/>
          <w:sz w:val="24"/>
          <w:szCs w:val="24"/>
        </w:rPr>
        <w:t xml:space="preserve">Solar </w:t>
      </w:r>
      <w:r w:rsidR="000451D3">
        <w:rPr>
          <w:rFonts w:ascii="Museo Sans 300" w:hAnsi="Museo Sans 300"/>
          <w:b/>
          <w:sz w:val="24"/>
          <w:szCs w:val="24"/>
        </w:rPr>
        <w:t>---</w:t>
      </w:r>
      <w:r w:rsidRPr="00533979">
        <w:rPr>
          <w:rFonts w:ascii="Museo Sans 300" w:hAnsi="Museo Sans 300"/>
          <w:b/>
          <w:sz w:val="24"/>
          <w:szCs w:val="24"/>
        </w:rPr>
        <w:t xml:space="preserve">, Polígono </w:t>
      </w:r>
      <w:r w:rsidR="000451D3">
        <w:rPr>
          <w:rFonts w:ascii="Museo Sans 300" w:hAnsi="Museo Sans 300"/>
          <w:b/>
          <w:sz w:val="24"/>
          <w:szCs w:val="24"/>
        </w:rPr>
        <w:t>---</w:t>
      </w:r>
      <w:r w:rsidRPr="00533979">
        <w:rPr>
          <w:rFonts w:ascii="Museo Sans 300" w:hAnsi="Museo Sans 300"/>
          <w:b/>
          <w:sz w:val="24"/>
          <w:szCs w:val="24"/>
        </w:rPr>
        <w:t>,</w:t>
      </w:r>
      <w:r w:rsidRPr="00533979">
        <w:rPr>
          <w:rFonts w:ascii="Museo Sans 300" w:hAnsi="Museo Sans 300"/>
          <w:sz w:val="24"/>
          <w:szCs w:val="24"/>
        </w:rPr>
        <w:t xml:space="preserve"> con un área de 916.22 Mts.², y  un precio de $149.74, a favor de los señores María Santos Romero Mejía y Juan Eudes Ortiz López</w:t>
      </w:r>
      <w:r w:rsidRPr="00533979">
        <w:rPr>
          <w:rFonts w:ascii="Museo Sans 300" w:eastAsia="Times New Roman" w:hAnsi="Museo Sans 300" w:cs="Times New Roman"/>
          <w:sz w:val="24"/>
          <w:szCs w:val="24"/>
        </w:rPr>
        <w:t>.</w:t>
      </w:r>
    </w:p>
    <w:p w14:paraId="55618327" w14:textId="77777777" w:rsidR="00533979" w:rsidRPr="00533979" w:rsidRDefault="00533979" w:rsidP="00533979">
      <w:pPr>
        <w:pStyle w:val="Prrafodelista"/>
        <w:tabs>
          <w:tab w:val="left" w:pos="426"/>
        </w:tabs>
        <w:ind w:left="0"/>
        <w:jc w:val="both"/>
        <w:rPr>
          <w:rFonts w:ascii="Museo Sans 300" w:hAnsi="Museo Sans 300"/>
          <w:bCs/>
          <w:sz w:val="24"/>
          <w:szCs w:val="24"/>
        </w:rPr>
      </w:pPr>
    </w:p>
    <w:p w14:paraId="4273A9F8" w14:textId="77777777" w:rsidR="009B390B" w:rsidRPr="00533979" w:rsidRDefault="009B390B" w:rsidP="00533979">
      <w:pPr>
        <w:pStyle w:val="Prrafodelista"/>
        <w:numPr>
          <w:ilvl w:val="0"/>
          <w:numId w:val="36"/>
        </w:numPr>
        <w:ind w:left="1134" w:hanging="708"/>
        <w:jc w:val="both"/>
        <w:rPr>
          <w:rFonts w:ascii="Museo Sans 300" w:hAnsi="Museo Sans 300"/>
          <w:bCs/>
          <w:sz w:val="24"/>
          <w:szCs w:val="24"/>
        </w:rPr>
      </w:pPr>
      <w:r w:rsidRPr="00533979">
        <w:rPr>
          <w:rFonts w:ascii="Museo Sans 300" w:hAnsi="Museo Sans 300"/>
          <w:sz w:val="24"/>
          <w:szCs w:val="24"/>
        </w:rPr>
        <w:t>Habiéndose actualizado la información de la adjudicación del inmueble, se hace necesario la modificación del punto citado anteriormente por las siguientes causales:</w:t>
      </w:r>
    </w:p>
    <w:p w14:paraId="6A4C59B8" w14:textId="77777777" w:rsidR="009B390B" w:rsidRPr="00533979" w:rsidRDefault="009B390B" w:rsidP="00533979">
      <w:pPr>
        <w:jc w:val="both"/>
        <w:rPr>
          <w:rFonts w:ascii="Museo Sans 300" w:eastAsia="Times New Roman" w:hAnsi="Museo Sans 300" w:cs="Times New Roman"/>
          <w:b/>
          <w:sz w:val="24"/>
          <w:szCs w:val="24"/>
          <w:lang w:eastAsia="es-ES"/>
        </w:rPr>
      </w:pPr>
    </w:p>
    <w:p w14:paraId="0E1AE4C1" w14:textId="218EB81F" w:rsidR="009B390B" w:rsidRPr="00533979" w:rsidRDefault="00C34C4A" w:rsidP="00533979">
      <w:pPr>
        <w:pStyle w:val="Prrafodelista"/>
        <w:numPr>
          <w:ilvl w:val="0"/>
          <w:numId w:val="33"/>
        </w:numPr>
        <w:tabs>
          <w:tab w:val="left" w:pos="567"/>
        </w:tabs>
        <w:ind w:left="1418" w:hanging="284"/>
        <w:jc w:val="both"/>
        <w:rPr>
          <w:rFonts w:ascii="Museo Sans 300" w:hAnsi="Museo Sans 300"/>
          <w:sz w:val="24"/>
          <w:szCs w:val="24"/>
        </w:rPr>
      </w:pPr>
      <w:r w:rsidRPr="00533979">
        <w:rPr>
          <w:rFonts w:ascii="Museo Sans 300" w:hAnsi="Museo Sans 300"/>
          <w:sz w:val="24"/>
          <w:szCs w:val="24"/>
        </w:rPr>
        <w:t>Corregir</w:t>
      </w:r>
      <w:r w:rsidR="009B390B" w:rsidRPr="00533979">
        <w:rPr>
          <w:rFonts w:ascii="Museo Sans 300" w:hAnsi="Museo Sans 300"/>
          <w:sz w:val="24"/>
          <w:szCs w:val="24"/>
        </w:rPr>
        <w:t xml:space="preserve"> nomenclatura y área del </w:t>
      </w:r>
      <w:r w:rsidR="009B390B" w:rsidRPr="00533979">
        <w:rPr>
          <w:rFonts w:ascii="Museo Sans 300" w:hAnsi="Museo Sans 300"/>
          <w:b/>
          <w:sz w:val="24"/>
          <w:szCs w:val="24"/>
        </w:rPr>
        <w:t xml:space="preserve">Solar </w:t>
      </w:r>
      <w:r w:rsidR="000451D3">
        <w:rPr>
          <w:rFonts w:ascii="Museo Sans 300" w:hAnsi="Museo Sans 300"/>
          <w:b/>
          <w:sz w:val="24"/>
          <w:szCs w:val="24"/>
        </w:rPr>
        <w:t>---</w:t>
      </w:r>
      <w:r w:rsidR="009B390B" w:rsidRPr="00533979">
        <w:rPr>
          <w:rFonts w:ascii="Museo Sans 300" w:hAnsi="Museo Sans 300"/>
          <w:b/>
          <w:sz w:val="24"/>
          <w:szCs w:val="24"/>
        </w:rPr>
        <w:t xml:space="preserve">, Polígono </w:t>
      </w:r>
      <w:r w:rsidR="000451D3">
        <w:rPr>
          <w:rFonts w:ascii="Museo Sans 300" w:hAnsi="Museo Sans 300"/>
          <w:b/>
          <w:sz w:val="24"/>
          <w:szCs w:val="24"/>
        </w:rPr>
        <w:t>---</w:t>
      </w:r>
      <w:r w:rsidR="009B390B" w:rsidRPr="00533979">
        <w:rPr>
          <w:rFonts w:ascii="Museo Sans 300" w:hAnsi="Museo Sans 300"/>
          <w:b/>
          <w:sz w:val="24"/>
          <w:szCs w:val="24"/>
        </w:rPr>
        <w:t xml:space="preserve">, </w:t>
      </w:r>
      <w:r w:rsidR="00EF2B5B" w:rsidRPr="00533979">
        <w:rPr>
          <w:rFonts w:ascii="Museo Sans 300" w:hAnsi="Museo Sans 300"/>
          <w:sz w:val="24"/>
          <w:szCs w:val="24"/>
        </w:rPr>
        <w:t>con un área de 916.22 Mts.²,</w:t>
      </w:r>
      <w:r w:rsidR="009B390B" w:rsidRPr="00533979">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9B390B" w:rsidRPr="00533979">
        <w:rPr>
          <w:rFonts w:ascii="Museo Sans 300" w:hAnsi="Museo Sans 300"/>
          <w:b/>
          <w:sz w:val="24"/>
          <w:szCs w:val="24"/>
        </w:rPr>
        <w:t xml:space="preserve"> </w:t>
      </w:r>
      <w:r w:rsidR="009B390B" w:rsidRPr="00533979">
        <w:rPr>
          <w:rFonts w:ascii="Museo Sans 300" w:hAnsi="Museo Sans 300"/>
          <w:sz w:val="24"/>
          <w:szCs w:val="24"/>
        </w:rPr>
        <w:t xml:space="preserve">la identificación correcta </w:t>
      </w:r>
      <w:r w:rsidR="009B390B" w:rsidRPr="00533979">
        <w:rPr>
          <w:rFonts w:ascii="Museo Sans 300" w:hAnsi="Museo Sans 300"/>
          <w:b/>
          <w:sz w:val="24"/>
          <w:szCs w:val="24"/>
        </w:rPr>
        <w:t xml:space="preserve">SOLAR </w:t>
      </w:r>
      <w:r w:rsidR="000451D3">
        <w:rPr>
          <w:rFonts w:ascii="Museo Sans 300" w:hAnsi="Museo Sans 300"/>
          <w:b/>
          <w:sz w:val="24"/>
          <w:szCs w:val="24"/>
        </w:rPr>
        <w:t>---</w:t>
      </w:r>
      <w:r w:rsidR="009B390B" w:rsidRPr="00533979">
        <w:rPr>
          <w:rFonts w:ascii="Museo Sans 300" w:hAnsi="Museo Sans 300"/>
          <w:b/>
          <w:sz w:val="24"/>
          <w:szCs w:val="24"/>
        </w:rPr>
        <w:t xml:space="preserve">, POLÍGONO </w:t>
      </w:r>
      <w:r w:rsidR="000451D3">
        <w:rPr>
          <w:rFonts w:ascii="Museo Sans 300" w:hAnsi="Museo Sans 300"/>
          <w:b/>
          <w:sz w:val="24"/>
          <w:szCs w:val="24"/>
        </w:rPr>
        <w:t>---</w:t>
      </w:r>
      <w:r w:rsidR="009B390B" w:rsidRPr="00533979">
        <w:rPr>
          <w:rFonts w:ascii="Museo Sans 300" w:hAnsi="Museo Sans 300"/>
          <w:b/>
          <w:sz w:val="24"/>
          <w:szCs w:val="24"/>
        </w:rPr>
        <w:t xml:space="preserve">, PORCION </w:t>
      </w:r>
      <w:r w:rsidR="000451D3">
        <w:rPr>
          <w:rFonts w:ascii="Museo Sans 300" w:hAnsi="Museo Sans 300"/>
          <w:b/>
          <w:sz w:val="24"/>
          <w:szCs w:val="24"/>
        </w:rPr>
        <w:t>---</w:t>
      </w:r>
      <w:r w:rsidR="009B390B" w:rsidRPr="00533979">
        <w:rPr>
          <w:rFonts w:ascii="Museo Sans 300" w:hAnsi="Museo Sans 300"/>
          <w:b/>
          <w:sz w:val="24"/>
          <w:szCs w:val="24"/>
        </w:rPr>
        <w:t xml:space="preserve">, </w:t>
      </w:r>
      <w:r w:rsidR="009B390B" w:rsidRPr="00533979">
        <w:rPr>
          <w:rFonts w:ascii="Museo Sans 300" w:hAnsi="Museo Sans 300"/>
          <w:sz w:val="24"/>
          <w:szCs w:val="24"/>
        </w:rPr>
        <w:t>con un área de 875.57 Mt.², resultando que ésta ha disminuido en 40.65 Mt.², lo cual ha sido aceptado por la titular de la adjudicación, según consta en el Acta de Aceptación de Corrección de Nomenclatura y Reducción de Área de Inmueble, de fecha 25 de octubre de 2023, la cual se encuentra anexa al expediente respectivo.</w:t>
      </w:r>
    </w:p>
    <w:p w14:paraId="37712176" w14:textId="77777777" w:rsidR="00EF2B5B" w:rsidRPr="00533979" w:rsidRDefault="00EF2B5B" w:rsidP="00533979">
      <w:pPr>
        <w:pStyle w:val="Prrafodelista"/>
        <w:tabs>
          <w:tab w:val="left" w:pos="567"/>
        </w:tabs>
        <w:ind w:left="1418"/>
        <w:jc w:val="both"/>
        <w:rPr>
          <w:rFonts w:ascii="Museo Sans 300" w:hAnsi="Museo Sans 300"/>
          <w:sz w:val="24"/>
          <w:szCs w:val="24"/>
        </w:rPr>
      </w:pPr>
    </w:p>
    <w:p w14:paraId="38C66BB9" w14:textId="65B18717" w:rsidR="009B390B" w:rsidRPr="00533979" w:rsidRDefault="00EF2B5B" w:rsidP="00533979">
      <w:pPr>
        <w:pStyle w:val="Prrafodelista"/>
        <w:numPr>
          <w:ilvl w:val="0"/>
          <w:numId w:val="33"/>
        </w:numPr>
        <w:ind w:left="1418" w:hanging="284"/>
        <w:jc w:val="both"/>
        <w:rPr>
          <w:rFonts w:ascii="Museo Sans 300" w:hAnsi="Museo Sans 300"/>
          <w:b/>
          <w:sz w:val="24"/>
          <w:szCs w:val="24"/>
        </w:rPr>
      </w:pPr>
      <w:r w:rsidRPr="00533979">
        <w:rPr>
          <w:rFonts w:ascii="Museo Sans 300" w:hAnsi="Museo Sans 300"/>
          <w:sz w:val="24"/>
          <w:szCs w:val="24"/>
        </w:rPr>
        <w:lastRenderedPageBreak/>
        <w:t>Excluir</w:t>
      </w:r>
      <w:r w:rsidR="009B390B" w:rsidRPr="00533979">
        <w:rPr>
          <w:rFonts w:ascii="Museo Sans 300" w:hAnsi="Museo Sans 300"/>
          <w:sz w:val="24"/>
          <w:szCs w:val="24"/>
        </w:rPr>
        <w:t xml:space="preserve"> </w:t>
      </w:r>
      <w:r w:rsidRPr="00533979">
        <w:rPr>
          <w:rFonts w:ascii="Museo Sans 300" w:hAnsi="Museo Sans 300"/>
          <w:sz w:val="24"/>
          <w:szCs w:val="24"/>
        </w:rPr>
        <w:t>a</w:t>
      </w:r>
      <w:r w:rsidR="009B390B" w:rsidRPr="00533979">
        <w:rPr>
          <w:rFonts w:ascii="Museo Sans 300" w:hAnsi="Museo Sans 300"/>
          <w:sz w:val="24"/>
          <w:szCs w:val="24"/>
        </w:rPr>
        <w:t xml:space="preserve">l señor </w:t>
      </w:r>
      <w:r w:rsidRPr="00533979">
        <w:rPr>
          <w:rFonts w:ascii="Museo Sans 300" w:hAnsi="Museo Sans 300"/>
          <w:b/>
          <w:sz w:val="24"/>
          <w:szCs w:val="24"/>
        </w:rPr>
        <w:t>JUAN EUDES ORTIZ LOPEZ</w:t>
      </w:r>
      <w:r w:rsidR="009B390B" w:rsidRPr="00533979">
        <w:rPr>
          <w:rFonts w:ascii="Museo Sans 300" w:hAnsi="Museo Sans 300"/>
          <w:b/>
          <w:sz w:val="24"/>
          <w:szCs w:val="24"/>
        </w:rPr>
        <w:t>,</w:t>
      </w:r>
      <w:r w:rsidR="009B390B" w:rsidRPr="00533979">
        <w:rPr>
          <w:rFonts w:ascii="Museo Sans 300" w:hAnsi="Museo Sans 300"/>
          <w:sz w:val="24"/>
          <w:szCs w:val="24"/>
        </w:rPr>
        <w:t xml:space="preserve"> </w:t>
      </w:r>
      <w:r w:rsidRPr="00533979">
        <w:rPr>
          <w:rFonts w:ascii="Museo Sans 300" w:hAnsi="Museo Sans 300"/>
          <w:sz w:val="24"/>
          <w:szCs w:val="24"/>
        </w:rPr>
        <w:t xml:space="preserve">por la causal de abandono, </w:t>
      </w:r>
      <w:r w:rsidR="009B390B" w:rsidRPr="00533979">
        <w:rPr>
          <w:rFonts w:ascii="Museo Sans 300" w:hAnsi="Museo Sans 300"/>
          <w:sz w:val="24"/>
          <w:szCs w:val="24"/>
        </w:rPr>
        <w:t>de acuerdo a Solicitud de Exclusión de Beneficiario de fecha 25 de octubre de 2023, situación robustecida con la Declaración Jurada de fecha 28 de septiem</w:t>
      </w:r>
      <w:r w:rsidRPr="00533979">
        <w:rPr>
          <w:rFonts w:ascii="Museo Sans 300" w:hAnsi="Museo Sans 300"/>
          <w:sz w:val="24"/>
          <w:szCs w:val="24"/>
        </w:rPr>
        <w:t>bre de</w:t>
      </w:r>
      <w:r w:rsidR="009B390B" w:rsidRPr="00533979">
        <w:rPr>
          <w:rFonts w:ascii="Museo Sans 300" w:hAnsi="Museo Sans 300"/>
          <w:sz w:val="24"/>
          <w:szCs w:val="24"/>
        </w:rPr>
        <w:t xml:space="preserve"> 2023, otorgada ante los </w:t>
      </w:r>
      <w:r w:rsidRPr="00533979">
        <w:rPr>
          <w:rFonts w:ascii="Museo Sans 300" w:hAnsi="Museo Sans 300"/>
          <w:sz w:val="24"/>
          <w:szCs w:val="24"/>
        </w:rPr>
        <w:t>oficios de la n</w:t>
      </w:r>
      <w:r w:rsidR="009B390B" w:rsidRPr="00533979">
        <w:rPr>
          <w:rFonts w:ascii="Museo Sans 300" w:hAnsi="Museo Sans 300"/>
          <w:sz w:val="24"/>
          <w:szCs w:val="24"/>
        </w:rPr>
        <w:t xml:space="preserve">otario Yanci Lisseth Rivas de Flores, y que ha sido presentada por la señora </w:t>
      </w:r>
      <w:r w:rsidR="009B390B" w:rsidRPr="00533979">
        <w:rPr>
          <w:rFonts w:ascii="Museo Sans 300" w:hAnsi="Museo Sans 300"/>
          <w:b/>
          <w:sz w:val="24"/>
          <w:szCs w:val="24"/>
        </w:rPr>
        <w:t>María Santos Romero Mejía</w:t>
      </w:r>
      <w:r w:rsidR="009B390B" w:rsidRPr="00533979">
        <w:rPr>
          <w:rFonts w:ascii="Museo Sans 300" w:hAnsi="Museo Sans 300"/>
          <w:sz w:val="24"/>
          <w:szCs w:val="24"/>
        </w:rPr>
        <w:t>, actuando en carácter propio como titular de la adjudicación, en la que declara que desconoce el paradero del señor antes mencionado, desde hace veintitrés años, habiendo agotado todos los medios necesarios para su localización, causal comprobada con el Acta de Abandono de fecha 23 de octubre de 2023, elaborada por el técnico del</w:t>
      </w:r>
      <w:r w:rsidR="009B390B" w:rsidRPr="00533979">
        <w:rPr>
          <w:rFonts w:ascii="Museo Sans 300" w:hAnsi="Museo Sans 300"/>
          <w:color w:val="000000"/>
          <w:sz w:val="24"/>
          <w:szCs w:val="24"/>
        </w:rPr>
        <w:t xml:space="preserve"> Centro Estratégico de Transformación e Innovación Agropecuaria CETIA IV, Sección de Transferencia de Tierras</w:t>
      </w:r>
      <w:r w:rsidR="009B390B" w:rsidRPr="00533979">
        <w:rPr>
          <w:rFonts w:ascii="Museo Sans 300" w:hAnsi="Museo Sans 300"/>
          <w:sz w:val="24"/>
          <w:szCs w:val="24"/>
        </w:rPr>
        <w:t>, señor Juan Antonio Serpas Moreira, en la que se hizo constar que</w:t>
      </w:r>
      <w:r w:rsidRPr="00533979">
        <w:rPr>
          <w:rFonts w:ascii="Museo Sans 300" w:hAnsi="Museo Sans 300"/>
          <w:sz w:val="24"/>
          <w:szCs w:val="24"/>
        </w:rPr>
        <w:t xml:space="preserve"> el señor </w:t>
      </w:r>
      <w:commentRangeStart w:id="12"/>
      <w:r w:rsidR="009B390B" w:rsidRPr="00533979">
        <w:rPr>
          <w:rFonts w:ascii="Museo Sans 300" w:hAnsi="Museo Sans 300"/>
          <w:sz w:val="24"/>
          <w:szCs w:val="24"/>
        </w:rPr>
        <w:t xml:space="preserve">  </w:t>
      </w:r>
      <w:commentRangeEnd w:id="12"/>
      <w:r w:rsidR="009B390B" w:rsidRPr="00533979">
        <w:rPr>
          <w:rStyle w:val="Refdecomentario"/>
          <w:rFonts w:ascii="Museo Sans 300" w:hAnsi="Museo Sans 300"/>
          <w:sz w:val="24"/>
          <w:szCs w:val="24"/>
        </w:rPr>
        <w:commentReference w:id="12"/>
      </w:r>
      <w:r w:rsidR="009B390B" w:rsidRPr="00533979">
        <w:rPr>
          <w:rFonts w:ascii="Museo Sans 300" w:hAnsi="Museo Sans 300"/>
          <w:sz w:val="24"/>
          <w:szCs w:val="24"/>
        </w:rPr>
        <w:t>abandonó el inmueble que le fue adjudicado, desde hace 23 años, documento anexo al expediente respectivo.</w:t>
      </w:r>
    </w:p>
    <w:p w14:paraId="4F3B72FC" w14:textId="77777777" w:rsidR="00533979" w:rsidRPr="00533979" w:rsidRDefault="00533979" w:rsidP="000451D3">
      <w:pPr>
        <w:jc w:val="both"/>
        <w:rPr>
          <w:rFonts w:ascii="Museo Sans 300" w:hAnsi="Museo Sans 300"/>
          <w:sz w:val="24"/>
          <w:szCs w:val="24"/>
        </w:rPr>
      </w:pPr>
    </w:p>
    <w:p w14:paraId="62C35AE9" w14:textId="0FE10145" w:rsidR="009B390B" w:rsidRPr="00533979" w:rsidRDefault="00EF2B5B" w:rsidP="00533979">
      <w:pPr>
        <w:pStyle w:val="Prrafodelista"/>
        <w:numPr>
          <w:ilvl w:val="0"/>
          <w:numId w:val="33"/>
        </w:numPr>
        <w:tabs>
          <w:tab w:val="left" w:pos="1276"/>
        </w:tabs>
        <w:ind w:left="1418" w:hanging="284"/>
        <w:jc w:val="both"/>
        <w:rPr>
          <w:rFonts w:ascii="Museo Sans 300" w:hAnsi="Museo Sans 300"/>
          <w:sz w:val="24"/>
          <w:szCs w:val="24"/>
        </w:rPr>
      </w:pPr>
      <w:r w:rsidRPr="00533979">
        <w:rPr>
          <w:rFonts w:ascii="Museo Sans 300" w:hAnsi="Museo Sans 300"/>
          <w:sz w:val="24"/>
          <w:szCs w:val="24"/>
        </w:rPr>
        <w:t>Incluir a</w:t>
      </w:r>
      <w:r w:rsidR="009B390B" w:rsidRPr="00533979">
        <w:rPr>
          <w:rFonts w:ascii="Museo Sans 300" w:hAnsi="Museo Sans 300"/>
          <w:sz w:val="24"/>
          <w:szCs w:val="24"/>
        </w:rPr>
        <w:t xml:space="preserve"> las señoras: </w:t>
      </w:r>
      <w:r w:rsidRPr="00533979">
        <w:rPr>
          <w:rFonts w:ascii="Museo Sans 300" w:hAnsi="Museo Sans 300"/>
          <w:b/>
          <w:sz w:val="24"/>
          <w:szCs w:val="24"/>
        </w:rPr>
        <w:t>JUANA DEL CARMEN ORTIZ ROMERO</w:t>
      </w:r>
      <w:r w:rsidR="009B390B" w:rsidRPr="00533979">
        <w:rPr>
          <w:rFonts w:ascii="Museo Sans 300" w:hAnsi="Museo Sans 300"/>
          <w:sz w:val="24"/>
          <w:szCs w:val="24"/>
        </w:rPr>
        <w:t xml:space="preserve">, </w:t>
      </w:r>
      <w:r w:rsidR="009B390B" w:rsidRPr="00533979">
        <w:rPr>
          <w:rFonts w:ascii="Museo Sans 300" w:hAnsi="Museo Sans 300"/>
          <w:sz w:val="24"/>
          <w:szCs w:val="24"/>
          <w:lang w:val="es-ES"/>
        </w:rPr>
        <w:t xml:space="preserve">de </w:t>
      </w:r>
      <w:r w:rsidR="000451D3">
        <w:rPr>
          <w:rFonts w:ascii="Museo Sans 300" w:hAnsi="Museo Sans 300"/>
          <w:sz w:val="24"/>
          <w:szCs w:val="24"/>
          <w:lang w:val="es-ES"/>
        </w:rPr>
        <w:t>---</w:t>
      </w:r>
      <w:r w:rsidR="009B390B" w:rsidRPr="00533979">
        <w:rPr>
          <w:rFonts w:ascii="Museo Sans 300" w:hAnsi="Museo Sans 300"/>
          <w:sz w:val="24"/>
          <w:szCs w:val="24"/>
          <w:lang w:val="es-ES"/>
        </w:rPr>
        <w:t xml:space="preserve"> años de edad, </w:t>
      </w:r>
      <w:r w:rsidR="000451D3">
        <w:rPr>
          <w:rFonts w:ascii="Museo Sans 300" w:hAnsi="Museo Sans 300"/>
          <w:sz w:val="24"/>
          <w:szCs w:val="24"/>
          <w:lang w:val="es-ES"/>
        </w:rPr>
        <w:t>---</w:t>
      </w:r>
      <w:r w:rsidR="009B390B" w:rsidRPr="00533979">
        <w:rPr>
          <w:rFonts w:ascii="Museo Sans 300" w:hAnsi="Museo Sans 300"/>
          <w:sz w:val="24"/>
          <w:szCs w:val="24"/>
          <w:lang w:val="es-ES"/>
        </w:rPr>
        <w:t xml:space="preserve">, del domicilio de </w:t>
      </w:r>
      <w:r w:rsidR="000451D3">
        <w:rPr>
          <w:rFonts w:ascii="Museo Sans 300" w:hAnsi="Museo Sans 300"/>
          <w:sz w:val="24"/>
          <w:szCs w:val="24"/>
          <w:lang w:val="es-ES"/>
        </w:rPr>
        <w:t>---</w:t>
      </w:r>
      <w:r w:rsidR="009B390B" w:rsidRPr="00533979">
        <w:rPr>
          <w:rFonts w:ascii="Museo Sans 300" w:hAnsi="Museo Sans 300"/>
          <w:sz w:val="24"/>
          <w:szCs w:val="24"/>
          <w:lang w:val="es-ES"/>
        </w:rPr>
        <w:t xml:space="preserve">, departamento de </w:t>
      </w:r>
      <w:r w:rsidR="000451D3">
        <w:rPr>
          <w:rFonts w:ascii="Museo Sans 300" w:hAnsi="Museo Sans 300"/>
          <w:sz w:val="24"/>
          <w:szCs w:val="24"/>
          <w:lang w:val="es-ES"/>
        </w:rPr>
        <w:t>---</w:t>
      </w:r>
      <w:r w:rsidR="009B390B" w:rsidRPr="00533979">
        <w:rPr>
          <w:rFonts w:ascii="Museo Sans 300" w:hAnsi="Museo Sans 300"/>
          <w:sz w:val="24"/>
          <w:szCs w:val="24"/>
          <w:lang w:val="es-ES"/>
        </w:rPr>
        <w:t xml:space="preserve">, con Documento Único de Identidad número </w:t>
      </w:r>
      <w:r w:rsidR="000451D3">
        <w:rPr>
          <w:rFonts w:ascii="Museo Sans 300" w:hAnsi="Museo Sans 300"/>
          <w:sz w:val="24"/>
          <w:szCs w:val="24"/>
          <w:lang w:val="es-ES"/>
        </w:rPr>
        <w:t>---</w:t>
      </w:r>
      <w:r w:rsidRPr="00533979">
        <w:rPr>
          <w:rFonts w:ascii="Museo Sans 300" w:hAnsi="Museo Sans 300"/>
          <w:sz w:val="24"/>
          <w:szCs w:val="24"/>
          <w:lang w:val="es-ES"/>
        </w:rPr>
        <w:t>,</w:t>
      </w:r>
      <w:r w:rsidR="009B390B" w:rsidRPr="00533979">
        <w:rPr>
          <w:rFonts w:ascii="Museo Sans 300" w:hAnsi="Museo Sans 300"/>
          <w:sz w:val="24"/>
          <w:szCs w:val="24"/>
          <w:lang w:val="es-ES"/>
        </w:rPr>
        <w:t xml:space="preserve">  </w:t>
      </w:r>
      <w:r w:rsidRPr="00533979">
        <w:rPr>
          <w:rFonts w:ascii="Museo Sans 300" w:hAnsi="Museo Sans 300"/>
          <w:b/>
          <w:color w:val="000000" w:themeColor="text1"/>
          <w:sz w:val="24"/>
          <w:szCs w:val="24"/>
        </w:rPr>
        <w:t>VILMA CONSUELO ORTIZ ROMERO</w:t>
      </w:r>
      <w:r w:rsidR="009B390B" w:rsidRPr="00533979">
        <w:rPr>
          <w:rFonts w:ascii="Museo Sans 300" w:hAnsi="Museo Sans 300"/>
          <w:b/>
          <w:color w:val="000000" w:themeColor="text1"/>
          <w:sz w:val="24"/>
          <w:szCs w:val="24"/>
        </w:rPr>
        <w:t>,</w:t>
      </w:r>
      <w:r w:rsidRPr="00533979">
        <w:rPr>
          <w:rFonts w:ascii="Museo Sans 300" w:hAnsi="Museo Sans 300"/>
          <w:b/>
          <w:color w:val="000000" w:themeColor="text1"/>
          <w:sz w:val="24"/>
          <w:szCs w:val="24"/>
        </w:rPr>
        <w:t xml:space="preserve"> </w:t>
      </w:r>
      <w:r w:rsidRPr="00533979">
        <w:rPr>
          <w:rFonts w:ascii="Museo Sans 300" w:hAnsi="Museo Sans 300"/>
          <w:color w:val="000000" w:themeColor="text1"/>
          <w:sz w:val="24"/>
          <w:szCs w:val="24"/>
        </w:rPr>
        <w:t xml:space="preserve">de </w:t>
      </w:r>
      <w:r w:rsidR="000451D3">
        <w:rPr>
          <w:rFonts w:ascii="Museo Sans 300" w:hAnsi="Museo Sans 300"/>
          <w:color w:val="000000" w:themeColor="text1"/>
          <w:sz w:val="24"/>
          <w:szCs w:val="24"/>
        </w:rPr>
        <w:t>---</w:t>
      </w:r>
      <w:r w:rsidRPr="00533979">
        <w:rPr>
          <w:rFonts w:ascii="Museo Sans 300" w:hAnsi="Museo Sans 300"/>
          <w:color w:val="000000" w:themeColor="text1"/>
          <w:sz w:val="24"/>
          <w:szCs w:val="24"/>
        </w:rPr>
        <w:t xml:space="preserve"> años de edad,</w:t>
      </w:r>
      <w:r w:rsidR="009B390B" w:rsidRPr="00533979">
        <w:rPr>
          <w:rFonts w:ascii="Museo Sans 300" w:hAnsi="Museo Sans 300"/>
          <w:color w:val="000000" w:themeColor="text1"/>
          <w:sz w:val="24"/>
          <w:szCs w:val="24"/>
        </w:rPr>
        <w:t xml:space="preserve"> </w:t>
      </w:r>
      <w:r w:rsidR="000451D3">
        <w:rPr>
          <w:rFonts w:ascii="Museo Sans 300" w:hAnsi="Museo Sans 300"/>
          <w:color w:val="000000" w:themeColor="text1"/>
          <w:sz w:val="24"/>
          <w:szCs w:val="24"/>
        </w:rPr>
        <w:t>---</w:t>
      </w:r>
      <w:r w:rsidR="009B390B" w:rsidRPr="00533979">
        <w:rPr>
          <w:rFonts w:ascii="Museo Sans 300" w:hAnsi="Museo Sans 300"/>
          <w:color w:val="000000" w:themeColor="text1"/>
          <w:sz w:val="24"/>
          <w:szCs w:val="24"/>
        </w:rPr>
        <w:t xml:space="preserve">,  del domicilio de </w:t>
      </w:r>
      <w:r w:rsidR="000451D3">
        <w:rPr>
          <w:rFonts w:ascii="Museo Sans 300" w:hAnsi="Museo Sans 300"/>
          <w:color w:val="000000" w:themeColor="text1"/>
          <w:sz w:val="24"/>
          <w:szCs w:val="24"/>
        </w:rPr>
        <w:t>---</w:t>
      </w:r>
      <w:r w:rsidR="009B390B" w:rsidRPr="00533979">
        <w:rPr>
          <w:rFonts w:ascii="Museo Sans 300" w:hAnsi="Museo Sans 300"/>
          <w:color w:val="000000" w:themeColor="text1"/>
          <w:sz w:val="24"/>
          <w:szCs w:val="24"/>
        </w:rPr>
        <w:t xml:space="preserve">, </w:t>
      </w:r>
      <w:r w:rsidR="009B390B" w:rsidRPr="00533979">
        <w:rPr>
          <w:rFonts w:ascii="Museo Sans 300" w:hAnsi="Museo Sans 300"/>
          <w:sz w:val="24"/>
          <w:szCs w:val="24"/>
          <w:lang w:val="es-ES"/>
        </w:rPr>
        <w:t xml:space="preserve">departamento de </w:t>
      </w:r>
      <w:r w:rsidR="000451D3">
        <w:rPr>
          <w:rFonts w:ascii="Museo Sans 300" w:hAnsi="Museo Sans 300"/>
          <w:sz w:val="24"/>
          <w:szCs w:val="24"/>
          <w:lang w:val="es-ES"/>
        </w:rPr>
        <w:t>---</w:t>
      </w:r>
      <w:r w:rsidRPr="00533979">
        <w:rPr>
          <w:rFonts w:ascii="Museo Sans 300" w:hAnsi="Museo Sans 300"/>
          <w:color w:val="000000" w:themeColor="text1"/>
          <w:sz w:val="24"/>
          <w:szCs w:val="24"/>
        </w:rPr>
        <w:t>,</w:t>
      </w:r>
      <w:r w:rsidR="009B390B" w:rsidRPr="00533979">
        <w:rPr>
          <w:rFonts w:ascii="Museo Sans 300" w:hAnsi="Museo Sans 300"/>
          <w:color w:val="000000" w:themeColor="text1"/>
          <w:sz w:val="24"/>
          <w:szCs w:val="24"/>
        </w:rPr>
        <w:t xml:space="preserve"> </w:t>
      </w:r>
      <w:r w:rsidR="009B390B" w:rsidRPr="00533979">
        <w:rPr>
          <w:rFonts w:ascii="Museo Sans 300" w:hAnsi="Museo Sans 300"/>
          <w:sz w:val="24"/>
          <w:szCs w:val="24"/>
          <w:lang w:val="es-ES"/>
        </w:rPr>
        <w:t xml:space="preserve">con Documento Único de Identidad número </w:t>
      </w:r>
      <w:r w:rsidR="000451D3">
        <w:rPr>
          <w:rFonts w:ascii="Museo Sans 300" w:hAnsi="Museo Sans 300"/>
          <w:sz w:val="24"/>
          <w:szCs w:val="24"/>
          <w:lang w:val="es-ES"/>
        </w:rPr>
        <w:t>---</w:t>
      </w:r>
      <w:r w:rsidRPr="00533979">
        <w:rPr>
          <w:rFonts w:ascii="Museo Sans 300" w:hAnsi="Museo Sans 300"/>
          <w:sz w:val="24"/>
          <w:szCs w:val="24"/>
          <w:lang w:val="es-ES"/>
        </w:rPr>
        <w:t>,</w:t>
      </w:r>
      <w:r w:rsidR="009B390B" w:rsidRPr="00533979">
        <w:rPr>
          <w:rFonts w:ascii="Museo Sans 300" w:hAnsi="Museo Sans 300"/>
          <w:color w:val="000000" w:themeColor="text1"/>
          <w:sz w:val="24"/>
          <w:szCs w:val="24"/>
          <w:lang w:val="es-ES"/>
        </w:rPr>
        <w:t xml:space="preserve"> </w:t>
      </w:r>
      <w:r w:rsidR="009B390B" w:rsidRPr="00533979">
        <w:rPr>
          <w:rFonts w:ascii="Museo Sans 300" w:hAnsi="Museo Sans 300"/>
          <w:color w:val="000000" w:themeColor="text1"/>
          <w:sz w:val="24"/>
          <w:szCs w:val="24"/>
        </w:rPr>
        <w:t xml:space="preserve">y </w:t>
      </w:r>
      <w:r w:rsidRPr="00533979">
        <w:rPr>
          <w:rFonts w:ascii="Museo Sans 300" w:hAnsi="Museo Sans 300"/>
          <w:b/>
          <w:color w:val="000000" w:themeColor="text1"/>
          <w:sz w:val="24"/>
          <w:szCs w:val="24"/>
        </w:rPr>
        <w:t>FÁTIMA DE JESÚS ORTIZ ROMERO</w:t>
      </w:r>
      <w:r w:rsidR="009B390B" w:rsidRPr="00533979">
        <w:rPr>
          <w:rFonts w:ascii="Museo Sans 300" w:hAnsi="Museo Sans 300"/>
          <w:b/>
          <w:color w:val="000000" w:themeColor="text1"/>
          <w:sz w:val="24"/>
          <w:szCs w:val="24"/>
        </w:rPr>
        <w:t>,</w:t>
      </w:r>
      <w:r w:rsidR="009B390B" w:rsidRPr="00533979">
        <w:rPr>
          <w:rFonts w:ascii="Museo Sans 300" w:hAnsi="Museo Sans 300"/>
          <w:color w:val="000000" w:themeColor="text1"/>
          <w:sz w:val="24"/>
          <w:szCs w:val="24"/>
        </w:rPr>
        <w:t xml:space="preserve"> </w:t>
      </w:r>
      <w:r w:rsidRPr="00533979">
        <w:rPr>
          <w:rFonts w:ascii="Museo Sans 300" w:hAnsi="Museo Sans 300"/>
          <w:color w:val="000000" w:themeColor="text1"/>
          <w:sz w:val="24"/>
          <w:szCs w:val="24"/>
        </w:rPr>
        <w:t xml:space="preserve">de </w:t>
      </w:r>
      <w:r w:rsidR="000451D3">
        <w:rPr>
          <w:rFonts w:ascii="Museo Sans 300" w:hAnsi="Museo Sans 300"/>
          <w:color w:val="000000" w:themeColor="text1"/>
          <w:sz w:val="24"/>
          <w:szCs w:val="24"/>
        </w:rPr>
        <w:t>---</w:t>
      </w:r>
      <w:r w:rsidRPr="00533979">
        <w:rPr>
          <w:rFonts w:ascii="Museo Sans 300" w:hAnsi="Museo Sans 300"/>
          <w:color w:val="000000" w:themeColor="text1"/>
          <w:sz w:val="24"/>
          <w:szCs w:val="24"/>
        </w:rPr>
        <w:t xml:space="preserve"> años de edad, </w:t>
      </w:r>
      <w:r w:rsidR="000451D3">
        <w:rPr>
          <w:rFonts w:ascii="Museo Sans 300" w:hAnsi="Museo Sans 300"/>
          <w:color w:val="000000" w:themeColor="text1"/>
          <w:sz w:val="24"/>
          <w:szCs w:val="24"/>
        </w:rPr>
        <w:t>---</w:t>
      </w:r>
      <w:r w:rsidR="009B390B" w:rsidRPr="00533979">
        <w:rPr>
          <w:rFonts w:ascii="Museo Sans 300" w:hAnsi="Museo Sans 300"/>
          <w:color w:val="000000" w:themeColor="text1"/>
          <w:sz w:val="24"/>
          <w:szCs w:val="24"/>
        </w:rPr>
        <w:t xml:space="preserve">, </w:t>
      </w:r>
      <w:r w:rsidRPr="00533979">
        <w:rPr>
          <w:rFonts w:ascii="Museo Sans 300" w:hAnsi="Museo Sans 300"/>
          <w:color w:val="000000" w:themeColor="text1"/>
          <w:sz w:val="24"/>
          <w:szCs w:val="24"/>
        </w:rPr>
        <w:t xml:space="preserve">del domicilio de </w:t>
      </w:r>
      <w:r w:rsidR="000451D3">
        <w:rPr>
          <w:rFonts w:ascii="Museo Sans 300" w:hAnsi="Museo Sans 300"/>
          <w:color w:val="000000" w:themeColor="text1"/>
          <w:sz w:val="24"/>
          <w:szCs w:val="24"/>
        </w:rPr>
        <w:t>---</w:t>
      </w:r>
      <w:r w:rsidRPr="00533979">
        <w:rPr>
          <w:rFonts w:ascii="Museo Sans 300" w:hAnsi="Museo Sans 300"/>
          <w:color w:val="000000" w:themeColor="text1"/>
          <w:sz w:val="24"/>
          <w:szCs w:val="24"/>
        </w:rPr>
        <w:t xml:space="preserve">, departamento de </w:t>
      </w:r>
      <w:r w:rsidR="000451D3">
        <w:rPr>
          <w:rFonts w:ascii="Museo Sans 300" w:hAnsi="Museo Sans 300"/>
          <w:color w:val="000000" w:themeColor="text1"/>
          <w:sz w:val="24"/>
          <w:szCs w:val="24"/>
        </w:rPr>
        <w:t>---</w:t>
      </w:r>
      <w:r w:rsidRPr="00533979">
        <w:rPr>
          <w:rFonts w:ascii="Museo Sans 300" w:hAnsi="Museo Sans 300"/>
          <w:color w:val="000000" w:themeColor="text1"/>
          <w:sz w:val="24"/>
          <w:szCs w:val="24"/>
        </w:rPr>
        <w:t>,</w:t>
      </w:r>
      <w:commentRangeStart w:id="13"/>
      <w:r w:rsidR="009B390B" w:rsidRPr="00533979">
        <w:rPr>
          <w:rFonts w:ascii="Museo Sans 300" w:hAnsi="Museo Sans 300"/>
          <w:color w:val="000000" w:themeColor="text1"/>
          <w:sz w:val="24"/>
          <w:szCs w:val="24"/>
        </w:rPr>
        <w:t xml:space="preserve"> </w:t>
      </w:r>
      <w:commentRangeEnd w:id="13"/>
      <w:r w:rsidR="009B390B" w:rsidRPr="00533979">
        <w:rPr>
          <w:rStyle w:val="Refdecomentario"/>
          <w:rFonts w:ascii="Museo Sans 300" w:hAnsi="Museo Sans 300"/>
          <w:sz w:val="24"/>
          <w:szCs w:val="24"/>
        </w:rPr>
        <w:commentReference w:id="13"/>
      </w:r>
      <w:r w:rsidR="009B390B" w:rsidRPr="00533979">
        <w:rPr>
          <w:rFonts w:ascii="Museo Sans 300" w:hAnsi="Museo Sans 300"/>
          <w:sz w:val="24"/>
          <w:szCs w:val="24"/>
          <w:lang w:val="es-ES"/>
        </w:rPr>
        <w:t xml:space="preserve">con Documento Único de Identidad número </w:t>
      </w:r>
      <w:r w:rsidR="000451D3">
        <w:rPr>
          <w:rFonts w:ascii="Museo Sans 300" w:hAnsi="Museo Sans 300"/>
          <w:sz w:val="24"/>
          <w:szCs w:val="24"/>
          <w:lang w:val="es-ES"/>
        </w:rPr>
        <w:t>---</w:t>
      </w:r>
      <w:r w:rsidR="009B390B" w:rsidRPr="00533979">
        <w:rPr>
          <w:rFonts w:ascii="Museo Sans 300" w:hAnsi="Museo Sans 300"/>
          <w:sz w:val="24"/>
          <w:szCs w:val="24"/>
          <w:lang w:val="es-ES"/>
        </w:rPr>
        <w:t xml:space="preserve">, todas en calidad de </w:t>
      </w:r>
      <w:r w:rsidR="000451D3">
        <w:rPr>
          <w:rFonts w:ascii="Museo Sans 300" w:hAnsi="Museo Sans 300"/>
          <w:sz w:val="24"/>
          <w:szCs w:val="24"/>
          <w:lang w:val="es-ES"/>
        </w:rPr>
        <w:t>---</w:t>
      </w:r>
      <w:r w:rsidR="009B390B" w:rsidRPr="00533979">
        <w:rPr>
          <w:rFonts w:ascii="Museo Sans 300" w:hAnsi="Museo Sans 300"/>
          <w:sz w:val="24"/>
          <w:szCs w:val="24"/>
          <w:lang w:val="es-ES"/>
        </w:rPr>
        <w:t xml:space="preserve"> de la titular, </w:t>
      </w:r>
      <w:r w:rsidR="009B390B" w:rsidRPr="00533979">
        <w:rPr>
          <w:rFonts w:ascii="Museo Sans 300" w:hAnsi="Museo Sans 300"/>
          <w:sz w:val="24"/>
          <w:szCs w:val="24"/>
        </w:rPr>
        <w:t>según Solicitudes de Inclusión de beneficiaria, de fecha 25 de octubre de 2023</w:t>
      </w:r>
      <w:r w:rsidR="009B390B" w:rsidRPr="00533979">
        <w:rPr>
          <w:rFonts w:ascii="Museo Sans 300" w:hAnsi="Museo Sans 300"/>
          <w:color w:val="FF0000"/>
          <w:sz w:val="24"/>
          <w:szCs w:val="24"/>
        </w:rPr>
        <w:t>.</w:t>
      </w:r>
    </w:p>
    <w:p w14:paraId="6AF5BD94" w14:textId="77777777" w:rsidR="001242C0" w:rsidRPr="000451D3" w:rsidRDefault="001242C0" w:rsidP="000451D3">
      <w:pPr>
        <w:jc w:val="both"/>
        <w:rPr>
          <w:rFonts w:ascii="Museo Sans 300" w:hAnsi="Museo Sans 300"/>
          <w:sz w:val="24"/>
          <w:szCs w:val="24"/>
        </w:rPr>
      </w:pPr>
    </w:p>
    <w:p w14:paraId="0142183C" w14:textId="77777777" w:rsidR="009B390B" w:rsidRPr="00533979" w:rsidRDefault="009B390B" w:rsidP="00533979">
      <w:pPr>
        <w:pStyle w:val="Prrafodelista"/>
        <w:numPr>
          <w:ilvl w:val="0"/>
          <w:numId w:val="36"/>
        </w:numPr>
        <w:tabs>
          <w:tab w:val="left" w:pos="1134"/>
        </w:tabs>
        <w:ind w:left="1134" w:hanging="708"/>
        <w:jc w:val="both"/>
        <w:rPr>
          <w:rFonts w:ascii="Museo Sans 300" w:hAnsi="Museo Sans 300"/>
          <w:sz w:val="24"/>
          <w:szCs w:val="24"/>
        </w:rPr>
      </w:pPr>
      <w:r w:rsidRPr="00533979">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14:paraId="5FA86AC5" w14:textId="77777777" w:rsidR="009B390B" w:rsidRDefault="009B390B" w:rsidP="009B390B">
      <w:pPr>
        <w:pStyle w:val="Prrafodelista"/>
        <w:ind w:left="357"/>
        <w:jc w:val="both"/>
        <w:rPr>
          <w:rFonts w:ascii="Museo Sans 300" w:hAnsi="Museo Sans 300"/>
          <w:sz w:val="24"/>
          <w:szCs w:val="24"/>
        </w:rPr>
      </w:pPr>
    </w:p>
    <w:p w14:paraId="5B14F184" w14:textId="77777777" w:rsidR="009B390B" w:rsidRPr="00EF2B5B" w:rsidRDefault="009B390B" w:rsidP="00533979">
      <w:pPr>
        <w:numPr>
          <w:ilvl w:val="0"/>
          <w:numId w:val="34"/>
        </w:numPr>
        <w:tabs>
          <w:tab w:val="left" w:pos="4802"/>
        </w:tabs>
        <w:ind w:left="1418" w:hanging="284"/>
        <w:contextualSpacing/>
        <w:jc w:val="both"/>
        <w:rPr>
          <w:rFonts w:ascii="Museo Sans 300" w:hAnsi="Museo Sans 300"/>
          <w:sz w:val="20"/>
          <w:szCs w:val="20"/>
        </w:rPr>
      </w:pPr>
      <w:r w:rsidRPr="00EF2B5B">
        <w:rPr>
          <w:rFonts w:ascii="Museo Sans 300" w:hAnsi="Museo Sans 300"/>
          <w:sz w:val="20"/>
          <w:szCs w:val="20"/>
        </w:rPr>
        <w:t>Evitar la tala de árboles ubicados en la ribera de la quebrada.</w:t>
      </w:r>
    </w:p>
    <w:p w14:paraId="4D82341D" w14:textId="77777777" w:rsidR="009B390B" w:rsidRPr="00EF2B5B" w:rsidRDefault="009B390B" w:rsidP="00533979">
      <w:pPr>
        <w:numPr>
          <w:ilvl w:val="0"/>
          <w:numId w:val="34"/>
        </w:numPr>
        <w:tabs>
          <w:tab w:val="left" w:pos="4802"/>
        </w:tabs>
        <w:ind w:left="1418" w:hanging="284"/>
        <w:contextualSpacing/>
        <w:jc w:val="both"/>
        <w:rPr>
          <w:rFonts w:ascii="Museo Sans 300" w:hAnsi="Museo Sans 300"/>
          <w:sz w:val="20"/>
          <w:szCs w:val="20"/>
        </w:rPr>
      </w:pPr>
      <w:r w:rsidRPr="00EF2B5B">
        <w:rPr>
          <w:rFonts w:ascii="Museo Sans 300" w:hAnsi="Museo Sans 300"/>
          <w:sz w:val="20"/>
          <w:szCs w:val="20"/>
        </w:rPr>
        <w:t>Reforestar áreas aledañas a las viviendas;</w:t>
      </w:r>
    </w:p>
    <w:p w14:paraId="17160A3D" w14:textId="77777777" w:rsidR="009B390B" w:rsidRPr="00EF2B5B" w:rsidRDefault="009B390B" w:rsidP="00533979">
      <w:pPr>
        <w:numPr>
          <w:ilvl w:val="0"/>
          <w:numId w:val="34"/>
        </w:numPr>
        <w:tabs>
          <w:tab w:val="left" w:pos="4802"/>
        </w:tabs>
        <w:ind w:left="1418" w:hanging="284"/>
        <w:contextualSpacing/>
        <w:jc w:val="both"/>
        <w:rPr>
          <w:rFonts w:ascii="Museo Sans 300" w:hAnsi="Museo Sans 300"/>
          <w:sz w:val="20"/>
          <w:szCs w:val="20"/>
        </w:rPr>
      </w:pPr>
      <w:r w:rsidRPr="00EF2B5B">
        <w:rPr>
          <w:rFonts w:ascii="Museo Sans 300" w:hAnsi="Museo Sans 300"/>
          <w:sz w:val="20"/>
          <w:szCs w:val="20"/>
        </w:rPr>
        <w:t>Buen manejo y disposición de los desechos sólidos;</w:t>
      </w:r>
    </w:p>
    <w:p w14:paraId="4393877F" w14:textId="77777777" w:rsidR="009B390B" w:rsidRPr="00EF2B5B" w:rsidRDefault="009B390B" w:rsidP="00533979">
      <w:pPr>
        <w:numPr>
          <w:ilvl w:val="0"/>
          <w:numId w:val="34"/>
        </w:numPr>
        <w:tabs>
          <w:tab w:val="left" w:pos="4802"/>
        </w:tabs>
        <w:ind w:left="1418" w:hanging="284"/>
        <w:contextualSpacing/>
        <w:jc w:val="both"/>
        <w:rPr>
          <w:rFonts w:ascii="Museo Sans 300" w:hAnsi="Museo Sans 300"/>
          <w:sz w:val="20"/>
          <w:szCs w:val="20"/>
        </w:rPr>
      </w:pPr>
      <w:r w:rsidRPr="00EF2B5B">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65EBEAA0" w14:textId="05769CF5" w:rsidR="009B390B" w:rsidRPr="00533979" w:rsidRDefault="009B390B" w:rsidP="00533979">
      <w:pPr>
        <w:tabs>
          <w:tab w:val="left" w:pos="4802"/>
        </w:tabs>
        <w:ind w:left="1134"/>
        <w:jc w:val="both"/>
        <w:rPr>
          <w:rFonts w:ascii="Museo Sans 300" w:hAnsi="Museo Sans 300"/>
          <w:sz w:val="24"/>
          <w:szCs w:val="24"/>
        </w:rPr>
      </w:pPr>
      <w:r w:rsidRPr="00533979">
        <w:rPr>
          <w:rFonts w:ascii="Museo Sans 300" w:hAnsi="Museo Sans 300"/>
          <w:sz w:val="24"/>
          <w:szCs w:val="24"/>
        </w:rPr>
        <w:t xml:space="preserve">Lo anterior de conformidad a lo establecido en el Acuerdo Segundo el Punto XVI del </w:t>
      </w:r>
      <w:r w:rsidR="00EF2B5B" w:rsidRPr="00533979">
        <w:rPr>
          <w:rFonts w:ascii="Museo Sans 300" w:hAnsi="Museo Sans 300"/>
          <w:sz w:val="24"/>
          <w:szCs w:val="24"/>
        </w:rPr>
        <w:t xml:space="preserve">Acta de </w:t>
      </w:r>
      <w:r w:rsidRPr="00533979">
        <w:rPr>
          <w:rFonts w:ascii="Museo Sans 300" w:hAnsi="Museo Sans 300"/>
          <w:sz w:val="24"/>
          <w:szCs w:val="24"/>
        </w:rPr>
        <w:t>Sesión Ordinaria 19-2018 de fecha 24 de septiembre de 2018.</w:t>
      </w:r>
    </w:p>
    <w:p w14:paraId="2694E94C" w14:textId="77777777" w:rsidR="009B390B" w:rsidRDefault="009B390B" w:rsidP="00533979">
      <w:pPr>
        <w:tabs>
          <w:tab w:val="left" w:pos="4802"/>
        </w:tabs>
        <w:jc w:val="both"/>
        <w:rPr>
          <w:rFonts w:ascii="Museo Sans 300" w:hAnsi="Museo Sans 300"/>
          <w:sz w:val="24"/>
          <w:szCs w:val="24"/>
        </w:rPr>
      </w:pPr>
    </w:p>
    <w:p w14:paraId="39C6D509" w14:textId="128FB7D4" w:rsidR="009B390B" w:rsidRPr="00533979" w:rsidRDefault="009B390B" w:rsidP="00533979">
      <w:pPr>
        <w:pStyle w:val="Prrafodelista"/>
        <w:numPr>
          <w:ilvl w:val="0"/>
          <w:numId w:val="36"/>
        </w:numPr>
        <w:ind w:left="1134" w:hanging="708"/>
        <w:jc w:val="both"/>
        <w:rPr>
          <w:rFonts w:ascii="Museo Sans 300" w:hAnsi="Museo Sans 300"/>
          <w:color w:val="000000" w:themeColor="text1"/>
          <w:sz w:val="24"/>
          <w:szCs w:val="24"/>
        </w:rPr>
      </w:pPr>
      <w:r w:rsidRPr="00533979">
        <w:rPr>
          <w:rFonts w:ascii="Museo Sans 300" w:eastAsia="Times New Roman" w:hAnsi="Museo Sans 300" w:cs="Times New Roman"/>
          <w:sz w:val="24"/>
          <w:szCs w:val="24"/>
        </w:rPr>
        <w:t xml:space="preserve">Conforme acta de posesión material de fecha </w:t>
      </w:r>
      <w:r w:rsidRPr="00533979">
        <w:rPr>
          <w:rFonts w:ascii="Museo Sans 300" w:hAnsi="Museo Sans 300" w:cs="Times New Roman"/>
          <w:sz w:val="24"/>
          <w:szCs w:val="24"/>
        </w:rPr>
        <w:t>25 de octubre de 2023</w:t>
      </w:r>
      <w:r w:rsidRPr="00533979">
        <w:rPr>
          <w:rFonts w:ascii="Museo Sans 300" w:eastAsia="Times New Roman" w:hAnsi="Museo Sans 300" w:cs="Times New Roman"/>
          <w:sz w:val="24"/>
          <w:szCs w:val="24"/>
        </w:rPr>
        <w:t>, elaborada por el técnico del</w:t>
      </w:r>
      <w:r w:rsidRPr="00533979">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IV, Sección de Transferencia de Tierras</w:t>
      </w:r>
      <w:r w:rsidRPr="00533979">
        <w:rPr>
          <w:rFonts w:ascii="Museo Sans 300" w:eastAsia="Times New Roman" w:hAnsi="Museo Sans 300" w:cs="Times New Roman"/>
          <w:sz w:val="24"/>
          <w:szCs w:val="24"/>
        </w:rPr>
        <w:t xml:space="preserve">, </w:t>
      </w:r>
      <w:r w:rsidRPr="00533979">
        <w:rPr>
          <w:rFonts w:ascii="Museo Sans 300" w:eastAsia="Times New Roman" w:hAnsi="Museo Sans 300" w:cs="Times New Roman"/>
          <w:sz w:val="24"/>
          <w:szCs w:val="24"/>
        </w:rPr>
        <w:lastRenderedPageBreak/>
        <w:t>señor Juan Antonio Serpas Moreira, la beneficiaria se encuentra en posesión material del inmueble de forma quieta, pacífica y sin interrupción desde hace 30 años.</w:t>
      </w:r>
    </w:p>
    <w:p w14:paraId="52A44F7E" w14:textId="77777777" w:rsidR="001242C0" w:rsidRPr="000451D3" w:rsidRDefault="001242C0" w:rsidP="000451D3">
      <w:pPr>
        <w:jc w:val="both"/>
        <w:rPr>
          <w:rFonts w:ascii="Museo Sans 300" w:hAnsi="Museo Sans 300"/>
          <w:color w:val="000000" w:themeColor="text1"/>
          <w:sz w:val="24"/>
          <w:szCs w:val="24"/>
        </w:rPr>
      </w:pPr>
    </w:p>
    <w:p w14:paraId="1FBC35BE" w14:textId="3F769370" w:rsidR="009B390B" w:rsidRPr="000451D3" w:rsidRDefault="009B390B" w:rsidP="000451D3">
      <w:pPr>
        <w:pStyle w:val="Prrafodelista"/>
        <w:numPr>
          <w:ilvl w:val="0"/>
          <w:numId w:val="36"/>
        </w:numPr>
        <w:ind w:left="1134" w:hanging="708"/>
        <w:jc w:val="both"/>
        <w:rPr>
          <w:rFonts w:ascii="Museo Sans 300" w:hAnsi="Museo Sans 300"/>
          <w:color w:val="000000" w:themeColor="text1"/>
          <w:sz w:val="24"/>
          <w:szCs w:val="24"/>
        </w:rPr>
      </w:pPr>
      <w:r w:rsidRPr="00533979">
        <w:rPr>
          <w:rFonts w:ascii="Museo Sans 300" w:hAnsi="Museo Sans 300"/>
          <w:sz w:val="24"/>
          <w:szCs w:val="24"/>
        </w:rPr>
        <w:t xml:space="preserve">De acuerdo a declaración simple contenida en la Solicitud de Adjudicación de Inmueble de fecha </w:t>
      </w:r>
      <w:r w:rsidRPr="00533979">
        <w:rPr>
          <w:rFonts w:ascii="Museo Sans 300" w:hAnsi="Museo Sans 300" w:cs="Times New Roman"/>
          <w:sz w:val="24"/>
          <w:szCs w:val="24"/>
        </w:rPr>
        <w:t>25 de octubre de 2023</w:t>
      </w:r>
      <w:r w:rsidRPr="00533979">
        <w:rPr>
          <w:rFonts w:ascii="Museo Sans 300" w:hAnsi="Museo Sans 300"/>
          <w:sz w:val="24"/>
          <w:szCs w:val="24"/>
        </w:rPr>
        <w:t>, la adjudicataria manifiesta que ni ella ni las integrantes de su grupo familiar son empleadas de ISTA</w:t>
      </w:r>
      <w:r w:rsidR="00533979" w:rsidRPr="00533979">
        <w:rPr>
          <w:rFonts w:ascii="Museo Sans 300" w:hAnsi="Museo Sans 300"/>
          <w:sz w:val="24"/>
          <w:szCs w:val="24"/>
        </w:rPr>
        <w:t>,</w:t>
      </w:r>
      <w:r w:rsidRPr="00533979">
        <w:rPr>
          <w:rFonts w:ascii="Museo Sans 300" w:hAnsi="Museo Sans 300"/>
          <w:sz w:val="24"/>
          <w:szCs w:val="24"/>
        </w:rPr>
        <w:t xml:space="preserve"> </w:t>
      </w:r>
      <w:r w:rsidRPr="000451D3">
        <w:rPr>
          <w:rFonts w:ascii="Museo Sans 300" w:hAnsi="Museo Sans 300"/>
          <w:color w:val="000000" w:themeColor="text1"/>
          <w:sz w:val="24"/>
          <w:szCs w:val="24"/>
        </w:rPr>
        <w:t xml:space="preserve">situación verificada </w:t>
      </w:r>
      <w:r w:rsidRPr="000451D3">
        <w:rPr>
          <w:rFonts w:ascii="Museo Sans 300" w:hAnsi="Museo Sans 300"/>
          <w:sz w:val="24"/>
          <w:szCs w:val="24"/>
        </w:rPr>
        <w:t xml:space="preserve">en el Sistema de Consulta de Solicitantes para Adjudicaciones que contiene </w:t>
      </w:r>
      <w:r w:rsidRPr="000451D3">
        <w:rPr>
          <w:rFonts w:ascii="Museo Sans 300" w:hAnsi="Museo Sans 300"/>
          <w:color w:val="000000" w:themeColor="text1"/>
          <w:sz w:val="24"/>
          <w:szCs w:val="24"/>
        </w:rPr>
        <w:t>en la Base de Datos de Empleados de este Instituto.</w:t>
      </w:r>
    </w:p>
    <w:p w14:paraId="12666B8E" w14:textId="77777777" w:rsidR="009B390B" w:rsidRPr="00533979" w:rsidRDefault="009B390B" w:rsidP="00533979">
      <w:pPr>
        <w:pStyle w:val="Prrafodelista"/>
        <w:rPr>
          <w:rFonts w:ascii="Museo Sans 300" w:hAnsi="Museo Sans 300"/>
          <w:color w:val="000000" w:themeColor="text1"/>
          <w:sz w:val="24"/>
          <w:szCs w:val="24"/>
        </w:rPr>
      </w:pPr>
    </w:p>
    <w:p w14:paraId="7E38DC88" w14:textId="3628F9BD" w:rsidR="009B390B" w:rsidRPr="00533979" w:rsidRDefault="009B390B" w:rsidP="00533979">
      <w:pPr>
        <w:ind w:left="-142"/>
        <w:jc w:val="both"/>
        <w:rPr>
          <w:rFonts w:ascii="Museo Sans 300" w:eastAsia="Times New Roman" w:hAnsi="Museo Sans 300" w:cs="Times New Roman"/>
          <w:sz w:val="24"/>
          <w:szCs w:val="24"/>
        </w:rPr>
      </w:pPr>
      <w:r w:rsidRPr="00533979">
        <w:rPr>
          <w:rFonts w:ascii="Museo Sans 300" w:eastAsia="Times New Roman" w:hAnsi="Museo Sans 300" w:cs="Times New Roman"/>
          <w:sz w:val="24"/>
          <w:szCs w:val="24"/>
        </w:rPr>
        <w:t>Tomando en cuenta lo expuesto y habiendo tenido a la vista: Cuadro de causales, Listado de valores y extensiones, reporte de valúo por solar, Solicitud de Adjudicación de Inmueble, solicitudes de exclusión e inclusión de beneficiarios, copias de Documentos Únicos de Identidad, Tarjetas de Identificación Tributaria,</w:t>
      </w:r>
      <w:r w:rsidRPr="00533979">
        <w:rPr>
          <w:rFonts w:ascii="Museo Sans 300" w:eastAsia="Times New Roman" w:hAnsi="Museo Sans 300" w:cs="Times New Roman"/>
          <w:sz w:val="24"/>
          <w:szCs w:val="24"/>
          <w:lang w:eastAsia="es-ES"/>
        </w:rPr>
        <w:t xml:space="preserve"> Certificaciones de Partidas de Nacimiento</w:t>
      </w:r>
      <w:r w:rsidRPr="00533979">
        <w:rPr>
          <w:rFonts w:ascii="Museo Sans 300" w:eastAsia="Times New Roman" w:hAnsi="Museo Sans 300" w:cs="Times New Roman"/>
          <w:sz w:val="24"/>
          <w:szCs w:val="24"/>
        </w:rPr>
        <w:t>, Acta de Posesión Material,</w:t>
      </w:r>
      <w:r w:rsidR="00533979" w:rsidRPr="00533979">
        <w:rPr>
          <w:rStyle w:val="Refdecomentario"/>
          <w:rFonts w:ascii="Museo Sans 300" w:hAnsi="Museo Sans 300"/>
          <w:sz w:val="24"/>
          <w:szCs w:val="24"/>
        </w:rPr>
        <w:t xml:space="preserve"> Acta de Abandono, </w:t>
      </w:r>
      <w:r w:rsidRPr="00533979">
        <w:rPr>
          <w:rFonts w:ascii="Museo Sans 300" w:eastAsia="Times New Roman" w:hAnsi="Museo Sans 300" w:cs="Times New Roman"/>
          <w:sz w:val="24"/>
          <w:szCs w:val="24"/>
        </w:rPr>
        <w:t xml:space="preserve">Constancia de Cancelación de crédito, Razón y Constancia de Inscripción de Desmembración en Cabeza de su Dueño a favor del ISTA, reporte de búsqueda de solicitantes para adjudicaciones emitidos por el </w:t>
      </w:r>
      <w:r w:rsidRPr="00533979">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533979">
        <w:rPr>
          <w:rFonts w:ascii="Museo Sans 300" w:eastAsia="Times New Roman" w:hAnsi="Museo Sans 300" w:cs="Times New Roman"/>
          <w:sz w:val="24"/>
          <w:szCs w:val="24"/>
        </w:rPr>
        <w:t>, y este Departamento, reporte de inmueble pendiente de escriturar</w:t>
      </w:r>
      <w:r w:rsidRPr="00533979">
        <w:rPr>
          <w:rStyle w:val="Refdecomentario"/>
          <w:rFonts w:ascii="Museo Sans 300" w:hAnsi="Museo Sans 300"/>
          <w:sz w:val="24"/>
          <w:szCs w:val="24"/>
          <w:lang w:val="es-ES" w:eastAsia="es-ES"/>
        </w:rPr>
        <w:t>;</w:t>
      </w:r>
      <w:r w:rsidRPr="00533979">
        <w:rPr>
          <w:rFonts w:ascii="Museo Sans 300" w:eastAsia="Times New Roman" w:hAnsi="Museo Sans 300" w:cs="Times New Roman"/>
          <w:sz w:val="24"/>
          <w:szCs w:val="24"/>
          <w:lang w:val="es-ES" w:eastAsia="es-ES"/>
        </w:rPr>
        <w:t xml:space="preserve"> </w:t>
      </w:r>
      <w:r w:rsidRPr="00533979">
        <w:rPr>
          <w:rFonts w:ascii="Museo Sans 300" w:eastAsia="Times New Roman" w:hAnsi="Museo Sans 300" w:cs="Times New Roman"/>
          <w:sz w:val="24"/>
          <w:szCs w:val="24"/>
        </w:rPr>
        <w:t>se estima procedente resolver favorablemente a lo solicitado.</w:t>
      </w:r>
    </w:p>
    <w:p w14:paraId="66714537" w14:textId="77777777" w:rsidR="009B390B" w:rsidRPr="00533979" w:rsidRDefault="009B390B" w:rsidP="00533979">
      <w:pPr>
        <w:ind w:left="-142"/>
        <w:jc w:val="both"/>
        <w:rPr>
          <w:rFonts w:ascii="Museo Sans 300" w:eastAsia="Times New Roman" w:hAnsi="Museo Sans 300" w:cs="Times New Roman"/>
          <w:b/>
          <w:sz w:val="24"/>
          <w:szCs w:val="24"/>
          <w:lang w:eastAsia="es-ES"/>
        </w:rPr>
      </w:pPr>
    </w:p>
    <w:p w14:paraId="227939E8" w14:textId="5EC656EB" w:rsidR="009B390B" w:rsidRDefault="00A541EE" w:rsidP="00533979">
      <w:pPr>
        <w:ind w:left="-142"/>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533979">
        <w:rPr>
          <w:rFonts w:ascii="Museo Sans 300" w:hAnsi="Museo Sans 300"/>
          <w:sz w:val="24"/>
          <w:szCs w:val="24"/>
          <w:lang w:val="es-ES" w:eastAsia="es-ES"/>
        </w:rPr>
        <w:t>la Unidad de Adjudicación de Inmuebles,</w:t>
      </w:r>
      <w:r>
        <w:rPr>
          <w:rFonts w:ascii="Museo Sans 300" w:hAnsi="Museo Sans 300"/>
          <w:sz w:val="24"/>
          <w:szCs w:val="24"/>
          <w:lang w:val="es-ES" w:eastAsia="es-ES"/>
        </w:rPr>
        <w:t xml:space="preserve"> la Junta Directiva en uso de sus facultades y de </w:t>
      </w:r>
      <w:r w:rsidR="009B390B" w:rsidRPr="00533979">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A541EE">
        <w:rPr>
          <w:rFonts w:ascii="Museo Sans 300" w:eastAsia="Times New Roman" w:hAnsi="Museo Sans 300" w:cs="Times New Roman"/>
          <w:b/>
          <w:sz w:val="24"/>
          <w:szCs w:val="24"/>
          <w:u w:val="single"/>
          <w:lang w:eastAsia="es-ES"/>
        </w:rPr>
        <w:t>ACUERDA</w:t>
      </w:r>
      <w:r w:rsidR="009B390B" w:rsidRPr="00A541EE">
        <w:rPr>
          <w:rFonts w:ascii="Museo Sans 300" w:eastAsia="Times New Roman" w:hAnsi="Museo Sans 300" w:cs="Times New Roman"/>
          <w:b/>
          <w:sz w:val="24"/>
          <w:szCs w:val="24"/>
          <w:u w:val="single"/>
          <w:lang w:eastAsia="es-ES"/>
        </w:rPr>
        <w:t>: PRIMERO:</w:t>
      </w:r>
      <w:r w:rsidR="009B390B" w:rsidRPr="00533979">
        <w:rPr>
          <w:rFonts w:ascii="Museo Sans 300" w:eastAsia="Times New Roman" w:hAnsi="Museo Sans 300" w:cs="Times New Roman"/>
          <w:b/>
          <w:sz w:val="24"/>
          <w:szCs w:val="24"/>
          <w:lang w:eastAsia="es-ES"/>
        </w:rPr>
        <w:t xml:space="preserve"> Modificar el  Punto XIV-K.4</w:t>
      </w:r>
      <w:r w:rsidR="00533979" w:rsidRPr="00533979">
        <w:rPr>
          <w:rFonts w:ascii="Museo Sans 300" w:eastAsia="Times New Roman" w:hAnsi="Museo Sans 300" w:cs="Times New Roman"/>
          <w:b/>
          <w:sz w:val="24"/>
          <w:szCs w:val="24"/>
          <w:lang w:eastAsia="es-ES"/>
        </w:rPr>
        <w:t>-Varios</w:t>
      </w:r>
      <w:commentRangeStart w:id="14"/>
      <w:r w:rsidR="009B390B" w:rsidRPr="00533979">
        <w:rPr>
          <w:rFonts w:ascii="Museo Sans 300" w:eastAsia="Times New Roman" w:hAnsi="Museo Sans 300" w:cs="Times New Roman"/>
          <w:b/>
          <w:sz w:val="24"/>
          <w:szCs w:val="24"/>
          <w:lang w:eastAsia="es-ES"/>
        </w:rPr>
        <w:t xml:space="preserve"> </w:t>
      </w:r>
      <w:commentRangeEnd w:id="14"/>
      <w:r w:rsidR="009B390B" w:rsidRPr="00533979">
        <w:rPr>
          <w:rStyle w:val="Refdecomentario"/>
          <w:rFonts w:ascii="Museo Sans 300" w:hAnsi="Museo Sans 300"/>
          <w:sz w:val="24"/>
          <w:szCs w:val="24"/>
        </w:rPr>
        <w:commentReference w:id="14"/>
      </w:r>
      <w:r w:rsidR="009B390B" w:rsidRPr="00533979">
        <w:rPr>
          <w:rFonts w:ascii="Museo Sans 300" w:eastAsia="Times New Roman" w:hAnsi="Museo Sans 300" w:cs="Times New Roman"/>
          <w:b/>
          <w:sz w:val="24"/>
          <w:szCs w:val="24"/>
          <w:lang w:eastAsia="es-ES"/>
        </w:rPr>
        <w:t xml:space="preserve">del Acta Ordinaria 9-94, de fecha 7 de abril de 1994, </w:t>
      </w:r>
      <w:r w:rsidR="009B390B" w:rsidRPr="00533979">
        <w:rPr>
          <w:rFonts w:ascii="Museo Sans 300" w:eastAsia="Times New Roman" w:hAnsi="Museo Sans 300" w:cs="Times New Roman"/>
          <w:sz w:val="24"/>
          <w:szCs w:val="24"/>
          <w:lang w:eastAsia="es-ES"/>
        </w:rPr>
        <w:t xml:space="preserve">en el cual se aprobó la adjudicación, entre otros, del </w:t>
      </w:r>
      <w:r w:rsidR="009B390B" w:rsidRPr="00533979">
        <w:rPr>
          <w:rFonts w:ascii="Museo Sans 300" w:hAnsi="Museo Sans 300"/>
          <w:b/>
          <w:sz w:val="24"/>
          <w:szCs w:val="24"/>
        </w:rPr>
        <w:t xml:space="preserve">Solar </w:t>
      </w:r>
      <w:r w:rsidR="000451D3">
        <w:rPr>
          <w:rFonts w:ascii="Museo Sans 300" w:hAnsi="Museo Sans 300"/>
          <w:b/>
          <w:sz w:val="24"/>
          <w:szCs w:val="24"/>
        </w:rPr>
        <w:t>---</w:t>
      </w:r>
      <w:r w:rsidR="009B390B" w:rsidRPr="00533979">
        <w:rPr>
          <w:rFonts w:ascii="Museo Sans 300" w:hAnsi="Museo Sans 300"/>
          <w:b/>
          <w:sz w:val="24"/>
          <w:szCs w:val="24"/>
        </w:rPr>
        <w:t xml:space="preserve">, Polígono </w:t>
      </w:r>
      <w:r w:rsidR="000451D3">
        <w:rPr>
          <w:rFonts w:ascii="Museo Sans 300" w:hAnsi="Museo Sans 300"/>
          <w:b/>
          <w:sz w:val="24"/>
          <w:szCs w:val="24"/>
        </w:rPr>
        <w:t>---</w:t>
      </w:r>
      <w:r w:rsidR="009B390B" w:rsidRPr="00533979">
        <w:rPr>
          <w:rFonts w:ascii="Museo Sans 300" w:hAnsi="Museo Sans 300"/>
          <w:sz w:val="24"/>
          <w:szCs w:val="24"/>
        </w:rPr>
        <w:t xml:space="preserve">, </w:t>
      </w:r>
      <w:r w:rsidR="009B390B" w:rsidRPr="00533979">
        <w:rPr>
          <w:rFonts w:ascii="Museo Sans 300" w:hAnsi="Museo Sans 300" w:cs="Times New Roman"/>
          <w:sz w:val="24"/>
          <w:szCs w:val="24"/>
        </w:rPr>
        <w:t>en lo</w:t>
      </w:r>
      <w:r w:rsidR="00533979" w:rsidRPr="00533979">
        <w:rPr>
          <w:rFonts w:ascii="Museo Sans 300" w:hAnsi="Museo Sans 300" w:cs="Times New Roman"/>
          <w:sz w:val="24"/>
          <w:szCs w:val="24"/>
        </w:rPr>
        <w:t>s siguientes términos</w:t>
      </w:r>
      <w:r w:rsidR="009B390B" w:rsidRPr="00533979">
        <w:rPr>
          <w:rFonts w:ascii="Museo Sans 300" w:hAnsi="Museo Sans 300" w:cs="Times New Roman"/>
          <w:sz w:val="24"/>
          <w:szCs w:val="24"/>
        </w:rPr>
        <w:t xml:space="preserve">: </w:t>
      </w:r>
      <w:r w:rsidR="009B390B" w:rsidRPr="00533979">
        <w:rPr>
          <w:rFonts w:ascii="Museo Sans 300" w:hAnsi="Museo Sans 300" w:cs="Times New Roman"/>
          <w:b/>
          <w:sz w:val="24"/>
          <w:szCs w:val="24"/>
        </w:rPr>
        <w:t>a)</w:t>
      </w:r>
      <w:r w:rsidR="009B390B" w:rsidRPr="00533979">
        <w:rPr>
          <w:rFonts w:ascii="Museo Sans 300" w:hAnsi="Museo Sans 300" w:cs="Times New Roman"/>
          <w:sz w:val="24"/>
          <w:szCs w:val="24"/>
        </w:rPr>
        <w:t xml:space="preserve"> </w:t>
      </w:r>
      <w:r w:rsidR="00533979" w:rsidRPr="00533979">
        <w:rPr>
          <w:rFonts w:ascii="Museo Sans 300" w:hAnsi="Museo Sans 300"/>
          <w:sz w:val="24"/>
          <w:szCs w:val="24"/>
        </w:rPr>
        <w:t>Corregir</w:t>
      </w:r>
      <w:r w:rsidR="009B390B" w:rsidRPr="00533979">
        <w:rPr>
          <w:rFonts w:ascii="Museo Sans 300" w:hAnsi="Museo Sans 300"/>
          <w:sz w:val="24"/>
          <w:szCs w:val="24"/>
        </w:rPr>
        <w:t xml:space="preserve"> nomenclatura y área del Solar </w:t>
      </w:r>
      <w:r w:rsidR="000451D3">
        <w:rPr>
          <w:rFonts w:ascii="Museo Sans 300" w:hAnsi="Museo Sans 300"/>
          <w:sz w:val="24"/>
          <w:szCs w:val="24"/>
        </w:rPr>
        <w:t>---</w:t>
      </w:r>
      <w:r w:rsidR="009B390B" w:rsidRPr="00533979">
        <w:rPr>
          <w:rFonts w:ascii="Museo Sans 300" w:hAnsi="Museo Sans 300"/>
          <w:sz w:val="24"/>
          <w:szCs w:val="24"/>
        </w:rPr>
        <w:t xml:space="preserve">, Polígono </w:t>
      </w:r>
      <w:r w:rsidR="000451D3">
        <w:rPr>
          <w:rFonts w:ascii="Museo Sans 300" w:hAnsi="Museo Sans 300"/>
          <w:sz w:val="24"/>
          <w:szCs w:val="24"/>
        </w:rPr>
        <w:t>---</w:t>
      </w:r>
      <w:r w:rsidR="009B390B" w:rsidRPr="00533979">
        <w:rPr>
          <w:rFonts w:ascii="Museo Sans 300" w:hAnsi="Museo Sans 300"/>
          <w:sz w:val="24"/>
          <w:szCs w:val="24"/>
        </w:rPr>
        <w:t>, con un área de 916.22 Mts.², siendo</w:t>
      </w:r>
      <w:r w:rsidR="009B390B" w:rsidRPr="00533979">
        <w:rPr>
          <w:rFonts w:ascii="Museo Sans 300" w:hAnsi="Museo Sans 300"/>
          <w:b/>
          <w:sz w:val="24"/>
          <w:szCs w:val="24"/>
        </w:rPr>
        <w:t xml:space="preserve"> </w:t>
      </w:r>
      <w:r w:rsidR="009B390B" w:rsidRPr="00533979">
        <w:rPr>
          <w:rFonts w:ascii="Museo Sans 300" w:hAnsi="Museo Sans 300"/>
          <w:sz w:val="24"/>
          <w:szCs w:val="24"/>
        </w:rPr>
        <w:t xml:space="preserve">lo correcto </w:t>
      </w:r>
      <w:r w:rsidR="009B390B" w:rsidRPr="00533979">
        <w:rPr>
          <w:rFonts w:ascii="Museo Sans 300" w:hAnsi="Museo Sans 300"/>
          <w:b/>
          <w:sz w:val="24"/>
          <w:szCs w:val="24"/>
        </w:rPr>
        <w:t xml:space="preserve">SOLAR </w:t>
      </w:r>
      <w:r w:rsidR="000451D3">
        <w:rPr>
          <w:rFonts w:ascii="Museo Sans 300" w:hAnsi="Museo Sans 300"/>
          <w:b/>
          <w:sz w:val="24"/>
          <w:szCs w:val="24"/>
        </w:rPr>
        <w:t>---</w:t>
      </w:r>
      <w:r w:rsidR="009B390B" w:rsidRPr="00533979">
        <w:rPr>
          <w:rFonts w:ascii="Museo Sans 300" w:hAnsi="Museo Sans 300"/>
          <w:b/>
          <w:sz w:val="24"/>
          <w:szCs w:val="24"/>
        </w:rPr>
        <w:t xml:space="preserve">, POLÍGONO </w:t>
      </w:r>
      <w:r w:rsidR="000451D3">
        <w:rPr>
          <w:rFonts w:ascii="Museo Sans 300" w:hAnsi="Museo Sans 300"/>
          <w:b/>
          <w:sz w:val="24"/>
          <w:szCs w:val="24"/>
        </w:rPr>
        <w:t>---</w:t>
      </w:r>
      <w:r w:rsidR="009B390B" w:rsidRPr="00533979">
        <w:rPr>
          <w:rFonts w:ascii="Museo Sans 300" w:hAnsi="Museo Sans 300"/>
          <w:b/>
          <w:sz w:val="24"/>
          <w:szCs w:val="24"/>
        </w:rPr>
        <w:t xml:space="preserve">, PORCION </w:t>
      </w:r>
      <w:r w:rsidR="000451D3">
        <w:rPr>
          <w:rFonts w:ascii="Museo Sans 300" w:hAnsi="Museo Sans 300"/>
          <w:b/>
          <w:sz w:val="24"/>
          <w:szCs w:val="24"/>
        </w:rPr>
        <w:t>---</w:t>
      </w:r>
      <w:r w:rsidR="009B390B" w:rsidRPr="00533979">
        <w:rPr>
          <w:rFonts w:ascii="Museo Sans 300" w:hAnsi="Museo Sans 300"/>
          <w:b/>
          <w:sz w:val="24"/>
          <w:szCs w:val="24"/>
        </w:rPr>
        <w:t xml:space="preserve">, </w:t>
      </w:r>
      <w:r w:rsidR="00533979" w:rsidRPr="00533979">
        <w:rPr>
          <w:rFonts w:ascii="Museo Sans 300" w:hAnsi="Museo Sans 300"/>
          <w:sz w:val="24"/>
          <w:szCs w:val="24"/>
        </w:rPr>
        <w:t>con un área de 875.57 Mt.²,</w:t>
      </w:r>
      <w:r w:rsidR="009B390B" w:rsidRPr="00533979">
        <w:rPr>
          <w:rFonts w:ascii="Museo Sans 300" w:hAnsi="Museo Sans 300"/>
          <w:color w:val="FF0000"/>
          <w:sz w:val="24"/>
          <w:szCs w:val="24"/>
        </w:rPr>
        <w:t xml:space="preserve"> </w:t>
      </w:r>
      <w:r w:rsidR="009B390B" w:rsidRPr="00533979">
        <w:rPr>
          <w:rFonts w:ascii="Museo Sans 300" w:hAnsi="Museo Sans 300" w:cs="Times New Roman"/>
          <w:b/>
          <w:sz w:val="24"/>
          <w:szCs w:val="24"/>
        </w:rPr>
        <w:t>b)</w:t>
      </w:r>
      <w:r w:rsidR="009B390B" w:rsidRPr="00533979">
        <w:rPr>
          <w:rFonts w:ascii="Museo Sans 300" w:hAnsi="Museo Sans 300" w:cs="Times New Roman"/>
          <w:sz w:val="24"/>
          <w:szCs w:val="24"/>
        </w:rPr>
        <w:t xml:space="preserve"> Excluir al señor </w:t>
      </w:r>
      <w:r w:rsidR="00533979" w:rsidRPr="00533979">
        <w:rPr>
          <w:rFonts w:ascii="Museo Sans 300" w:eastAsia="Times New Roman" w:hAnsi="Museo Sans 300" w:cs="Times New Roman"/>
          <w:sz w:val="24"/>
          <w:szCs w:val="24"/>
        </w:rPr>
        <w:t>JUAN EUDES ORTIZ LOPEZ</w:t>
      </w:r>
      <w:r w:rsidR="00533979" w:rsidRPr="00533979">
        <w:rPr>
          <w:rFonts w:ascii="Museo Sans 300" w:hAnsi="Museo Sans 300" w:cs="Times New Roman"/>
          <w:sz w:val="24"/>
          <w:szCs w:val="24"/>
        </w:rPr>
        <w:t>, por a</w:t>
      </w:r>
      <w:r w:rsidR="009B390B" w:rsidRPr="00533979">
        <w:rPr>
          <w:rFonts w:ascii="Museo Sans 300" w:hAnsi="Museo Sans 300" w:cs="Times New Roman"/>
          <w:sz w:val="24"/>
          <w:szCs w:val="24"/>
        </w:rPr>
        <w:t xml:space="preserve">bandono, y </w:t>
      </w:r>
      <w:r w:rsidR="009B390B" w:rsidRPr="00533979">
        <w:rPr>
          <w:rFonts w:ascii="Museo Sans 300" w:hAnsi="Museo Sans 300" w:cs="Times New Roman"/>
          <w:b/>
          <w:sz w:val="24"/>
          <w:szCs w:val="24"/>
        </w:rPr>
        <w:t>c)</w:t>
      </w:r>
      <w:r w:rsidR="009B390B" w:rsidRPr="00533979">
        <w:rPr>
          <w:rFonts w:ascii="Museo Sans 300" w:hAnsi="Museo Sans 300" w:cs="Times New Roman"/>
          <w:sz w:val="24"/>
          <w:szCs w:val="24"/>
        </w:rPr>
        <w:t xml:space="preserve"> Incluir a las señoras: </w:t>
      </w:r>
      <w:r w:rsidR="00533979" w:rsidRPr="00533979">
        <w:rPr>
          <w:rFonts w:ascii="Museo Sans 300" w:hAnsi="Museo Sans 300" w:cs="Times New Roman"/>
          <w:sz w:val="24"/>
          <w:szCs w:val="24"/>
        </w:rPr>
        <w:t>JUANA DEL CARMEN ORTIZ ROMERO, VILMA CONSUELO ORTIZ ROMERO, y FÁTIMA DE JESÚS ORTIZ ROMERO</w:t>
      </w:r>
      <w:r w:rsidR="009B390B" w:rsidRPr="00533979">
        <w:rPr>
          <w:rFonts w:ascii="Museo Sans 300" w:hAnsi="Museo Sans 300"/>
          <w:color w:val="000000" w:themeColor="text1"/>
          <w:sz w:val="24"/>
          <w:szCs w:val="24"/>
        </w:rPr>
        <w:t>, de generales antes expresadas</w:t>
      </w:r>
      <w:r w:rsidR="00533979" w:rsidRPr="00533979">
        <w:rPr>
          <w:rFonts w:ascii="Museo Sans 300" w:hAnsi="Museo Sans 300" w:cs="Times New Roman"/>
          <w:sz w:val="24"/>
          <w:szCs w:val="24"/>
        </w:rPr>
        <w:t>,</w:t>
      </w:r>
      <w:r w:rsidR="009B390B" w:rsidRPr="00533979">
        <w:rPr>
          <w:rFonts w:ascii="Museo Sans 300" w:eastAsia="Times New Roman" w:hAnsi="Museo Sans 300" w:cs="Times New Roman"/>
          <w:sz w:val="24"/>
          <w:szCs w:val="24"/>
          <w:lang w:val="es-ES" w:eastAsia="es-ES"/>
        </w:rPr>
        <w:t xml:space="preserve"> </w:t>
      </w:r>
      <w:r w:rsidR="009B390B" w:rsidRPr="00533979">
        <w:rPr>
          <w:rFonts w:ascii="Museo Sans 300" w:eastAsia="Times New Roman" w:hAnsi="Museo Sans 300" w:cs="Times New Roman"/>
          <w:sz w:val="24"/>
          <w:szCs w:val="24"/>
          <w:lang w:eastAsia="es-ES"/>
        </w:rPr>
        <w:t xml:space="preserve">inmueble situado en el </w:t>
      </w:r>
      <w:r w:rsidR="009B390B" w:rsidRPr="00533979">
        <w:rPr>
          <w:rFonts w:ascii="Museo Sans 300" w:eastAsia="Times New Roman" w:hAnsi="Museo Sans 300" w:cs="Times New Roman"/>
          <w:b/>
          <w:sz w:val="24"/>
          <w:szCs w:val="24"/>
          <w:lang w:eastAsia="es-ES"/>
        </w:rPr>
        <w:t xml:space="preserve">Proyecto </w:t>
      </w:r>
      <w:r w:rsidR="009B390B" w:rsidRPr="00533979">
        <w:rPr>
          <w:rFonts w:ascii="Museo Sans 300" w:eastAsia="Times New Roman" w:hAnsi="Museo Sans 300" w:cs="Times New Roman"/>
          <w:b/>
          <w:sz w:val="24"/>
          <w:szCs w:val="24"/>
          <w:lang w:val="es-ES" w:eastAsia="es-ES"/>
        </w:rPr>
        <w:t>denominado ASENTAMIENTO COMUNITARIO-LA GALILEA</w:t>
      </w:r>
      <w:r w:rsidR="009B390B" w:rsidRPr="00533979">
        <w:rPr>
          <w:rFonts w:ascii="Museo Sans 300" w:eastAsia="Times New Roman" w:hAnsi="Museo Sans 300" w:cs="Times New Roman"/>
          <w:sz w:val="24"/>
          <w:szCs w:val="24"/>
          <w:lang w:val="es-ES" w:eastAsia="es-ES"/>
        </w:rPr>
        <w:t xml:space="preserve">, desarrollado registralmente como </w:t>
      </w:r>
      <w:r w:rsidR="009B390B" w:rsidRPr="00533979">
        <w:rPr>
          <w:rFonts w:ascii="Museo Sans 300" w:eastAsia="Times New Roman" w:hAnsi="Museo Sans 300" w:cs="Times New Roman"/>
          <w:b/>
          <w:sz w:val="24"/>
          <w:szCs w:val="24"/>
          <w:lang w:val="es-ES" w:eastAsia="es-ES"/>
        </w:rPr>
        <w:t xml:space="preserve">HACIENDA SIRAMA, </w:t>
      </w:r>
      <w:r w:rsidR="009B390B" w:rsidRPr="00533979">
        <w:rPr>
          <w:rFonts w:ascii="Museo Sans 300" w:eastAsia="Times New Roman" w:hAnsi="Museo Sans 300" w:cs="Times New Roman"/>
          <w:sz w:val="24"/>
          <w:szCs w:val="24"/>
          <w:lang w:val="es-ES" w:eastAsia="es-ES"/>
        </w:rPr>
        <w:t xml:space="preserve">y según Plano como </w:t>
      </w:r>
      <w:r w:rsidR="009B390B" w:rsidRPr="00533979">
        <w:rPr>
          <w:rFonts w:ascii="Museo Sans 300" w:eastAsia="Times New Roman" w:hAnsi="Museo Sans 300" w:cs="Times New Roman"/>
          <w:b/>
          <w:sz w:val="24"/>
          <w:szCs w:val="24"/>
          <w:lang w:val="es-ES" w:eastAsia="es-ES"/>
        </w:rPr>
        <w:t xml:space="preserve">SIRAMA-PORCIÓN 1, </w:t>
      </w:r>
      <w:r w:rsidR="00533979" w:rsidRPr="00533979">
        <w:rPr>
          <w:rFonts w:ascii="Museo Sans 300" w:eastAsia="Times New Roman" w:hAnsi="Museo Sans 300" w:cs="Times New Roman"/>
          <w:sz w:val="24"/>
          <w:szCs w:val="24"/>
          <w:lang w:val="es-ES" w:eastAsia="es-ES"/>
        </w:rPr>
        <w:t>ubicado</w:t>
      </w:r>
      <w:r w:rsidR="009B390B" w:rsidRPr="00533979">
        <w:rPr>
          <w:rFonts w:ascii="Museo Sans 300" w:eastAsia="Times New Roman" w:hAnsi="Museo Sans 300" w:cs="Times New Roman"/>
          <w:sz w:val="24"/>
          <w:szCs w:val="24"/>
          <w:lang w:val="es-ES" w:eastAsia="es-ES"/>
        </w:rPr>
        <w:t xml:space="preserve"> en jurisdicción y departamento de La Unión</w:t>
      </w:r>
      <w:r w:rsidR="009B390B" w:rsidRPr="00533979">
        <w:rPr>
          <w:rFonts w:ascii="Museo Sans 300" w:eastAsia="Times New Roman" w:hAnsi="Museo Sans 300" w:cs="Times New Roman"/>
          <w:sz w:val="24"/>
          <w:szCs w:val="24"/>
          <w:lang w:eastAsia="es-ES"/>
        </w:rPr>
        <w:t>, quedando la adjudicación conforme al cuadro de valores y extensiones siguiente:</w:t>
      </w:r>
    </w:p>
    <w:p w14:paraId="7A016B61" w14:textId="77777777" w:rsidR="000451D3" w:rsidRDefault="000451D3" w:rsidP="00533979">
      <w:pPr>
        <w:ind w:left="-142"/>
        <w:jc w:val="both"/>
        <w:rPr>
          <w:rFonts w:ascii="Museo Sans 300" w:eastAsia="Times New Roman" w:hAnsi="Museo Sans 300" w:cs="Times New Roman"/>
          <w:sz w:val="24"/>
          <w:szCs w:val="24"/>
          <w:lang w:eastAsia="es-ES"/>
        </w:rPr>
      </w:pPr>
    </w:p>
    <w:p w14:paraId="66BAE992" w14:textId="77777777" w:rsidR="007E1B68" w:rsidRDefault="007E1B68" w:rsidP="00533979">
      <w:pPr>
        <w:ind w:left="-142"/>
        <w:jc w:val="both"/>
        <w:rPr>
          <w:rFonts w:ascii="Museo Sans 300" w:eastAsia="Times New Roman" w:hAnsi="Museo Sans 300" w:cs="Times New Roman"/>
          <w:sz w:val="24"/>
          <w:szCs w:val="24"/>
          <w:lang w:eastAsia="es-ES"/>
        </w:rPr>
      </w:pPr>
    </w:p>
    <w:p w14:paraId="2B9F6F17" w14:textId="77777777" w:rsidR="007E1B68" w:rsidRDefault="007E1B68" w:rsidP="00533979">
      <w:pPr>
        <w:ind w:left="-142"/>
        <w:jc w:val="both"/>
        <w:rPr>
          <w:rFonts w:ascii="Museo Sans 300" w:eastAsia="Times New Roman" w:hAnsi="Museo Sans 300" w:cs="Times New Roman"/>
          <w:sz w:val="24"/>
          <w:szCs w:val="24"/>
          <w:lang w:eastAsia="es-ES"/>
        </w:rPr>
      </w:pPr>
    </w:p>
    <w:p w14:paraId="1E759DA0" w14:textId="77777777" w:rsidR="007E1B68" w:rsidRPr="00533979" w:rsidRDefault="007E1B68" w:rsidP="00533979">
      <w:pPr>
        <w:ind w:left="-142"/>
        <w:jc w:val="both"/>
        <w:rPr>
          <w:rFonts w:ascii="Museo Sans 300" w:eastAsia="Times New Roman" w:hAnsi="Museo Sans 300" w:cs="Times New Roman"/>
          <w:sz w:val="24"/>
          <w:szCs w:val="24"/>
          <w:lang w:eastAsia="es-ES"/>
        </w:rPr>
      </w:pPr>
    </w:p>
    <w:tbl>
      <w:tblPr>
        <w:tblW w:w="9180" w:type="dxa"/>
        <w:tblInd w:w="-3" w:type="dxa"/>
        <w:tblLayout w:type="fixed"/>
        <w:tblCellMar>
          <w:left w:w="25" w:type="dxa"/>
          <w:right w:w="0" w:type="dxa"/>
        </w:tblCellMar>
        <w:tblLook w:val="04A0" w:firstRow="1" w:lastRow="0" w:firstColumn="1" w:lastColumn="0" w:noHBand="0" w:noVBand="1"/>
      </w:tblPr>
      <w:tblGrid>
        <w:gridCol w:w="2594"/>
        <w:gridCol w:w="987"/>
        <w:gridCol w:w="2513"/>
        <w:gridCol w:w="576"/>
        <w:gridCol w:w="577"/>
        <w:gridCol w:w="617"/>
        <w:gridCol w:w="658"/>
        <w:gridCol w:w="658"/>
      </w:tblGrid>
      <w:tr w:rsidR="009B390B" w14:paraId="766F5719" w14:textId="77777777" w:rsidTr="00533979">
        <w:trPr>
          <w:trHeight w:val="264"/>
        </w:trPr>
        <w:tc>
          <w:tcPr>
            <w:tcW w:w="2594" w:type="dxa"/>
            <w:tcBorders>
              <w:top w:val="single" w:sz="2" w:space="0" w:color="auto"/>
              <w:left w:val="single" w:sz="2" w:space="0" w:color="auto"/>
              <w:bottom w:val="nil"/>
              <w:right w:val="single" w:sz="2" w:space="0" w:color="auto"/>
            </w:tcBorders>
            <w:shd w:val="clear" w:color="auto" w:fill="DCDCDC"/>
            <w:hideMark/>
          </w:tcPr>
          <w:p w14:paraId="1FAF347A" w14:textId="77777777" w:rsidR="009B390B" w:rsidRDefault="009B390B">
            <w:pPr>
              <w:widowControl w:val="0"/>
              <w:autoSpaceDE w:val="0"/>
              <w:autoSpaceDN w:val="0"/>
              <w:adjustRightInd w:val="0"/>
              <w:ind w:left="-195" w:firstLine="195"/>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F7CF2D5"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3" w:type="dxa"/>
            <w:gridSpan w:val="2"/>
            <w:tcBorders>
              <w:top w:val="single" w:sz="2" w:space="0" w:color="auto"/>
              <w:left w:val="single" w:sz="2" w:space="0" w:color="auto"/>
              <w:bottom w:val="nil"/>
              <w:right w:val="single" w:sz="2" w:space="0" w:color="auto"/>
            </w:tcBorders>
            <w:shd w:val="clear" w:color="auto" w:fill="DCDCDC"/>
          </w:tcPr>
          <w:p w14:paraId="177C85EF" w14:textId="77777777" w:rsidR="009B390B" w:rsidRDefault="009B390B">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F2AF047"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D508E16"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667C7F9"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33979" w14:paraId="65C6EE02" w14:textId="77777777" w:rsidTr="00533979">
        <w:trPr>
          <w:trHeight w:val="244"/>
        </w:trPr>
        <w:tc>
          <w:tcPr>
            <w:tcW w:w="2594" w:type="dxa"/>
            <w:tcBorders>
              <w:top w:val="single" w:sz="2" w:space="0" w:color="auto"/>
              <w:left w:val="single" w:sz="2" w:space="0" w:color="auto"/>
              <w:bottom w:val="single" w:sz="2" w:space="0" w:color="auto"/>
              <w:right w:val="single" w:sz="2" w:space="0" w:color="auto"/>
            </w:tcBorders>
            <w:shd w:val="clear" w:color="auto" w:fill="DCDCDC"/>
            <w:hideMark/>
          </w:tcPr>
          <w:p w14:paraId="286D4A67" w14:textId="77777777" w:rsidR="009B390B" w:rsidRDefault="009B390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14:paraId="03CC0FB0" w14:textId="77777777" w:rsidR="009B390B" w:rsidRDefault="009B390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hideMark/>
          </w:tcPr>
          <w:p w14:paraId="4682843E" w14:textId="77777777" w:rsidR="009B390B" w:rsidRDefault="009B390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181805EF" w14:textId="77777777" w:rsidR="009B390B" w:rsidRDefault="009B390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14:paraId="6CA85945" w14:textId="77777777" w:rsidR="009B390B" w:rsidRDefault="009B390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117595CB" w14:textId="77777777" w:rsidR="009B390B" w:rsidRDefault="009B390B">
            <w:pPr>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67004B9C" w14:textId="77777777" w:rsidR="009B390B" w:rsidRDefault="009B390B">
            <w:pPr>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116188B9" w14:textId="77777777" w:rsidR="009B390B" w:rsidRDefault="009B390B">
            <w:pPr>
              <w:rPr>
                <w:rFonts w:ascii="Times New Roman" w:hAnsi="Times New Roman" w:cs="Times New Roman"/>
                <w:b/>
                <w:bCs/>
                <w:sz w:val="14"/>
                <w:szCs w:val="14"/>
              </w:rPr>
            </w:pPr>
          </w:p>
        </w:tc>
      </w:tr>
    </w:tbl>
    <w:p w14:paraId="1BA5A389" w14:textId="77777777" w:rsidR="009B390B" w:rsidRDefault="009B390B" w:rsidP="009B390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B390B" w14:paraId="0436FF8F" w14:textId="77777777" w:rsidTr="00533979">
        <w:tc>
          <w:tcPr>
            <w:tcW w:w="2600" w:type="dxa"/>
            <w:tcBorders>
              <w:top w:val="single" w:sz="2" w:space="0" w:color="auto"/>
              <w:left w:val="single" w:sz="2" w:space="0" w:color="auto"/>
              <w:bottom w:val="single" w:sz="2" w:space="0" w:color="auto"/>
              <w:right w:val="single" w:sz="2" w:space="0" w:color="auto"/>
            </w:tcBorders>
            <w:hideMark/>
          </w:tcPr>
          <w:p w14:paraId="3C7F8C52" w14:textId="77777777" w:rsidR="009B390B" w:rsidRDefault="009B390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tbl>
      <w:tblPr>
        <w:tblpPr w:leftFromText="141" w:rightFromText="141" w:vertAnchor="text" w:horzAnchor="margin" w:tblpY="39"/>
        <w:tblW w:w="0" w:type="auto"/>
        <w:tblLayout w:type="fixed"/>
        <w:tblCellMar>
          <w:left w:w="25" w:type="dxa"/>
          <w:right w:w="0" w:type="dxa"/>
        </w:tblCellMar>
        <w:tblLook w:val="04A0" w:firstRow="1" w:lastRow="0" w:firstColumn="1" w:lastColumn="0" w:noHBand="0" w:noVBand="1"/>
      </w:tblPr>
      <w:tblGrid>
        <w:gridCol w:w="2589"/>
        <w:gridCol w:w="986"/>
        <w:gridCol w:w="2506"/>
        <w:gridCol w:w="574"/>
        <w:gridCol w:w="574"/>
        <w:gridCol w:w="616"/>
        <w:gridCol w:w="657"/>
        <w:gridCol w:w="664"/>
      </w:tblGrid>
      <w:tr w:rsidR="00533979" w14:paraId="035CEC2A" w14:textId="77777777" w:rsidTr="00533979">
        <w:trPr>
          <w:trHeight w:val="256"/>
        </w:trPr>
        <w:tc>
          <w:tcPr>
            <w:tcW w:w="2589" w:type="dxa"/>
            <w:vMerge w:val="restart"/>
            <w:tcBorders>
              <w:top w:val="single" w:sz="2" w:space="0" w:color="auto"/>
              <w:left w:val="single" w:sz="2" w:space="0" w:color="auto"/>
              <w:bottom w:val="single" w:sz="2" w:space="0" w:color="auto"/>
              <w:right w:val="single" w:sz="2" w:space="0" w:color="auto"/>
            </w:tcBorders>
          </w:tcPr>
          <w:p w14:paraId="76C5E120" w14:textId="370C2350" w:rsidR="00533979" w:rsidRDefault="000451D3" w:rsidP="005339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33979">
              <w:rPr>
                <w:rFonts w:ascii="Times New Roman" w:hAnsi="Times New Roman"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14:paraId="205A8FA6" w14:textId="77777777" w:rsidR="00533979" w:rsidRDefault="00533979" w:rsidP="005339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D459311" w14:textId="6CCDDA4E" w:rsidR="00533979" w:rsidRDefault="000451D3" w:rsidP="005339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33979">
              <w:rPr>
                <w:rFonts w:ascii="Times New Roman" w:hAnsi="Times New Roman" w:cs="Times New Roman"/>
                <w:sz w:val="14"/>
                <w:szCs w:val="14"/>
              </w:rPr>
              <w:t xml:space="preserve">-00000 </w:t>
            </w:r>
          </w:p>
        </w:tc>
        <w:tc>
          <w:tcPr>
            <w:tcW w:w="2506" w:type="dxa"/>
            <w:vMerge w:val="restart"/>
            <w:tcBorders>
              <w:top w:val="single" w:sz="2" w:space="0" w:color="auto"/>
              <w:left w:val="single" w:sz="2" w:space="0" w:color="auto"/>
              <w:bottom w:val="single" w:sz="2" w:space="0" w:color="auto"/>
              <w:right w:val="single" w:sz="2" w:space="0" w:color="auto"/>
            </w:tcBorders>
          </w:tcPr>
          <w:p w14:paraId="0127E31F" w14:textId="77777777" w:rsidR="00533979" w:rsidRDefault="00533979" w:rsidP="00533979">
            <w:pPr>
              <w:widowControl w:val="0"/>
              <w:autoSpaceDE w:val="0"/>
              <w:autoSpaceDN w:val="0"/>
              <w:adjustRightInd w:val="0"/>
              <w:rPr>
                <w:rFonts w:ascii="Times New Roman" w:hAnsi="Times New Roman" w:cs="Times New Roman"/>
                <w:sz w:val="14"/>
                <w:szCs w:val="14"/>
              </w:rPr>
            </w:pPr>
          </w:p>
          <w:p w14:paraId="7240DDF9" w14:textId="77777777" w:rsidR="00533979" w:rsidRDefault="00533979" w:rsidP="005339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SIRAMA PORCION 1 ASENTAMIENTO COMUNITARIO GALILEA </w:t>
            </w:r>
          </w:p>
        </w:tc>
        <w:tc>
          <w:tcPr>
            <w:tcW w:w="574" w:type="dxa"/>
            <w:vMerge w:val="restart"/>
            <w:tcBorders>
              <w:top w:val="single" w:sz="2" w:space="0" w:color="auto"/>
              <w:left w:val="single" w:sz="2" w:space="0" w:color="auto"/>
              <w:bottom w:val="single" w:sz="2" w:space="0" w:color="auto"/>
              <w:right w:val="single" w:sz="2" w:space="0" w:color="auto"/>
            </w:tcBorders>
          </w:tcPr>
          <w:p w14:paraId="3D907EC3" w14:textId="77777777" w:rsidR="00533979" w:rsidRDefault="00533979" w:rsidP="00533979">
            <w:pPr>
              <w:widowControl w:val="0"/>
              <w:autoSpaceDE w:val="0"/>
              <w:autoSpaceDN w:val="0"/>
              <w:adjustRightInd w:val="0"/>
              <w:rPr>
                <w:rFonts w:ascii="Times New Roman" w:hAnsi="Times New Roman" w:cs="Times New Roman"/>
                <w:sz w:val="14"/>
                <w:szCs w:val="14"/>
              </w:rPr>
            </w:pPr>
          </w:p>
          <w:p w14:paraId="6B5BD408" w14:textId="29198D56" w:rsidR="00533979" w:rsidRDefault="000451D3" w:rsidP="005339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33979">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3CE224E7" w14:textId="77777777" w:rsidR="00533979" w:rsidRDefault="00533979" w:rsidP="00533979">
            <w:pPr>
              <w:widowControl w:val="0"/>
              <w:autoSpaceDE w:val="0"/>
              <w:autoSpaceDN w:val="0"/>
              <w:adjustRightInd w:val="0"/>
              <w:rPr>
                <w:rFonts w:ascii="Times New Roman" w:hAnsi="Times New Roman" w:cs="Times New Roman"/>
                <w:sz w:val="14"/>
                <w:szCs w:val="14"/>
              </w:rPr>
            </w:pPr>
          </w:p>
          <w:p w14:paraId="4AAE7E45" w14:textId="161429AE" w:rsidR="00533979" w:rsidRDefault="000451D3" w:rsidP="0053397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33979">
              <w:rPr>
                <w:rFonts w:ascii="Times New Roman" w:hAnsi="Times New Roman" w:cs="Times New Roman"/>
                <w:sz w:val="14"/>
                <w:szCs w:val="14"/>
              </w:rPr>
              <w:t xml:space="preserve"> </w:t>
            </w:r>
          </w:p>
        </w:tc>
        <w:tc>
          <w:tcPr>
            <w:tcW w:w="616" w:type="dxa"/>
            <w:tcBorders>
              <w:top w:val="single" w:sz="2" w:space="0" w:color="auto"/>
              <w:left w:val="single" w:sz="2" w:space="0" w:color="auto"/>
              <w:bottom w:val="nil"/>
              <w:right w:val="single" w:sz="2" w:space="0" w:color="auto"/>
            </w:tcBorders>
          </w:tcPr>
          <w:p w14:paraId="232EFA6E"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p>
          <w:p w14:paraId="5C4A0DE0"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875.57 </w:t>
            </w:r>
          </w:p>
        </w:tc>
        <w:tc>
          <w:tcPr>
            <w:tcW w:w="657" w:type="dxa"/>
            <w:tcBorders>
              <w:top w:val="single" w:sz="2" w:space="0" w:color="auto"/>
              <w:left w:val="single" w:sz="2" w:space="0" w:color="auto"/>
              <w:bottom w:val="single" w:sz="2" w:space="0" w:color="auto"/>
              <w:right w:val="single" w:sz="2" w:space="0" w:color="auto"/>
            </w:tcBorders>
          </w:tcPr>
          <w:p w14:paraId="200321E5"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p>
          <w:p w14:paraId="333807AA"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149.74 </w:t>
            </w:r>
          </w:p>
        </w:tc>
        <w:tc>
          <w:tcPr>
            <w:tcW w:w="664" w:type="dxa"/>
            <w:tcBorders>
              <w:top w:val="single" w:sz="2" w:space="0" w:color="auto"/>
              <w:left w:val="single" w:sz="2" w:space="0" w:color="auto"/>
              <w:bottom w:val="single" w:sz="2" w:space="0" w:color="auto"/>
              <w:right w:val="single" w:sz="2" w:space="0" w:color="auto"/>
            </w:tcBorders>
          </w:tcPr>
          <w:p w14:paraId="078AC473"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p>
          <w:p w14:paraId="719F3263"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1310.23 </w:t>
            </w:r>
          </w:p>
        </w:tc>
      </w:tr>
      <w:tr w:rsidR="00533979" w14:paraId="597BAEBD" w14:textId="77777777" w:rsidTr="00533979">
        <w:trPr>
          <w:trHeight w:val="137"/>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1EDCC5D3" w14:textId="77777777" w:rsidR="00533979" w:rsidRDefault="00533979" w:rsidP="00533979">
            <w:pPr>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14:paraId="169DFCD5" w14:textId="77777777" w:rsidR="00533979" w:rsidRDefault="00533979" w:rsidP="00533979">
            <w:pPr>
              <w:rPr>
                <w:rFonts w:ascii="Times New Roman" w:hAnsi="Times New Roman" w:cs="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vAlign w:val="center"/>
            <w:hideMark/>
          </w:tcPr>
          <w:p w14:paraId="45F92E4D" w14:textId="77777777" w:rsidR="00533979" w:rsidRDefault="00533979" w:rsidP="00533979">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03721F49" w14:textId="77777777" w:rsidR="00533979" w:rsidRDefault="00533979" w:rsidP="00533979">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4C26E8CB" w14:textId="77777777" w:rsidR="00533979" w:rsidRDefault="00533979" w:rsidP="00533979">
            <w:pPr>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14:paraId="0BBD9335"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875.57 </w:t>
            </w:r>
          </w:p>
        </w:tc>
        <w:tc>
          <w:tcPr>
            <w:tcW w:w="657" w:type="dxa"/>
            <w:tcBorders>
              <w:top w:val="single" w:sz="2" w:space="0" w:color="auto"/>
              <w:left w:val="single" w:sz="2" w:space="0" w:color="auto"/>
              <w:bottom w:val="single" w:sz="2" w:space="0" w:color="auto"/>
              <w:right w:val="single" w:sz="2" w:space="0" w:color="auto"/>
            </w:tcBorders>
            <w:hideMark/>
          </w:tcPr>
          <w:p w14:paraId="02C51B78"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149.74 </w:t>
            </w:r>
          </w:p>
        </w:tc>
        <w:tc>
          <w:tcPr>
            <w:tcW w:w="664" w:type="dxa"/>
            <w:tcBorders>
              <w:top w:val="single" w:sz="2" w:space="0" w:color="auto"/>
              <w:left w:val="single" w:sz="2" w:space="0" w:color="auto"/>
              <w:bottom w:val="single" w:sz="2" w:space="0" w:color="auto"/>
              <w:right w:val="single" w:sz="2" w:space="0" w:color="auto"/>
            </w:tcBorders>
            <w:hideMark/>
          </w:tcPr>
          <w:p w14:paraId="5EBB7B72" w14:textId="77777777" w:rsidR="00533979" w:rsidRDefault="00533979" w:rsidP="0053397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1310.23 </w:t>
            </w:r>
          </w:p>
        </w:tc>
      </w:tr>
      <w:tr w:rsidR="00533979" w14:paraId="38F9D8C0" w14:textId="77777777" w:rsidTr="00533979">
        <w:trPr>
          <w:trHeight w:val="384"/>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78EB6FD5" w14:textId="77777777" w:rsidR="00533979" w:rsidRDefault="00533979" w:rsidP="00533979">
            <w:pPr>
              <w:rPr>
                <w:rFonts w:ascii="Times New Roman" w:hAnsi="Times New Roman" w:cs="Times New Roman"/>
                <w:sz w:val="14"/>
                <w:szCs w:val="14"/>
              </w:rPr>
            </w:pPr>
          </w:p>
        </w:tc>
        <w:tc>
          <w:tcPr>
            <w:tcW w:w="6577" w:type="dxa"/>
            <w:gridSpan w:val="7"/>
            <w:tcBorders>
              <w:top w:val="single" w:sz="2" w:space="0" w:color="auto"/>
              <w:left w:val="single" w:sz="2" w:space="0" w:color="auto"/>
              <w:bottom w:val="single" w:sz="2" w:space="0" w:color="auto"/>
              <w:right w:val="single" w:sz="2" w:space="0" w:color="auto"/>
            </w:tcBorders>
            <w:hideMark/>
          </w:tcPr>
          <w:p w14:paraId="7B2E4326" w14:textId="1295E8F6" w:rsidR="00533979" w:rsidRDefault="001242C0" w:rsidP="0053397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33979">
              <w:rPr>
                <w:rFonts w:ascii="Times New Roman" w:hAnsi="Times New Roman" w:cs="Times New Roman"/>
                <w:b/>
                <w:bCs/>
                <w:sz w:val="14"/>
                <w:szCs w:val="14"/>
              </w:rPr>
              <w:t xml:space="preserve"> Total: 875.57 </w:t>
            </w:r>
          </w:p>
          <w:p w14:paraId="38D303EA" w14:textId="77777777" w:rsidR="00533979" w:rsidRDefault="00533979" w:rsidP="0053397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149.74 </w:t>
            </w:r>
          </w:p>
          <w:p w14:paraId="1249EC45" w14:textId="77777777" w:rsidR="00533979" w:rsidRDefault="00533979" w:rsidP="0053397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1310.23 </w:t>
            </w:r>
          </w:p>
        </w:tc>
      </w:tr>
    </w:tbl>
    <w:p w14:paraId="4CF6B54A" w14:textId="77777777" w:rsidR="009B390B" w:rsidRDefault="009B390B" w:rsidP="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39" w:type="dxa"/>
        <w:tblInd w:w="25" w:type="dxa"/>
        <w:tblLayout w:type="fixed"/>
        <w:tblCellMar>
          <w:left w:w="25" w:type="dxa"/>
          <w:right w:w="0" w:type="dxa"/>
        </w:tblCellMar>
        <w:tblLook w:val="04A0" w:firstRow="1" w:lastRow="0" w:firstColumn="1" w:lastColumn="0" w:noHBand="0" w:noVBand="1"/>
      </w:tblPr>
      <w:tblGrid>
        <w:gridCol w:w="3464"/>
        <w:gridCol w:w="2603"/>
        <w:gridCol w:w="1762"/>
        <w:gridCol w:w="655"/>
        <w:gridCol w:w="655"/>
      </w:tblGrid>
      <w:tr w:rsidR="009B390B" w14:paraId="585FE152" w14:textId="77777777" w:rsidTr="00533979">
        <w:trPr>
          <w:trHeight w:val="283"/>
        </w:trPr>
        <w:tc>
          <w:tcPr>
            <w:tcW w:w="3464" w:type="dxa"/>
            <w:tcBorders>
              <w:top w:val="single" w:sz="2" w:space="0" w:color="auto"/>
              <w:left w:val="single" w:sz="2" w:space="0" w:color="auto"/>
              <w:bottom w:val="single" w:sz="2" w:space="0" w:color="auto"/>
              <w:right w:val="single" w:sz="2" w:space="0" w:color="auto"/>
            </w:tcBorders>
            <w:shd w:val="clear" w:color="auto" w:fill="DCDCDC"/>
            <w:hideMark/>
          </w:tcPr>
          <w:p w14:paraId="1884F5BA"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03" w:type="dxa"/>
            <w:tcBorders>
              <w:top w:val="single" w:sz="2" w:space="0" w:color="auto"/>
              <w:left w:val="single" w:sz="2" w:space="0" w:color="auto"/>
              <w:bottom w:val="single" w:sz="2" w:space="0" w:color="auto"/>
              <w:right w:val="single" w:sz="2" w:space="0" w:color="auto"/>
            </w:tcBorders>
            <w:shd w:val="clear" w:color="auto" w:fill="DCDCDC"/>
            <w:hideMark/>
          </w:tcPr>
          <w:p w14:paraId="3FD3AD99"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hideMark/>
          </w:tcPr>
          <w:p w14:paraId="36B795EF" w14:textId="77777777" w:rsidR="009B390B" w:rsidRDefault="009B390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875.57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3BFFB303" w14:textId="77777777" w:rsidR="009B390B" w:rsidRDefault="009B390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149.74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5B8354FA" w14:textId="77777777" w:rsidR="009B390B" w:rsidRDefault="009B390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1310.23 </w:t>
            </w:r>
          </w:p>
        </w:tc>
      </w:tr>
      <w:tr w:rsidR="009B390B" w14:paraId="19109756" w14:textId="77777777" w:rsidTr="00533979">
        <w:trPr>
          <w:trHeight w:val="262"/>
        </w:trPr>
        <w:tc>
          <w:tcPr>
            <w:tcW w:w="3464" w:type="dxa"/>
            <w:tcBorders>
              <w:top w:val="single" w:sz="2" w:space="0" w:color="auto"/>
              <w:left w:val="single" w:sz="2" w:space="0" w:color="auto"/>
              <w:bottom w:val="single" w:sz="2" w:space="0" w:color="auto"/>
              <w:right w:val="single" w:sz="2" w:space="0" w:color="auto"/>
            </w:tcBorders>
            <w:shd w:val="clear" w:color="auto" w:fill="DCDCDC"/>
            <w:hideMark/>
          </w:tcPr>
          <w:p w14:paraId="7153F335"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03" w:type="dxa"/>
            <w:tcBorders>
              <w:top w:val="single" w:sz="2" w:space="0" w:color="auto"/>
              <w:left w:val="single" w:sz="2" w:space="0" w:color="auto"/>
              <w:bottom w:val="single" w:sz="2" w:space="0" w:color="auto"/>
              <w:right w:val="single" w:sz="2" w:space="0" w:color="auto"/>
            </w:tcBorders>
            <w:shd w:val="clear" w:color="auto" w:fill="DCDCDC"/>
            <w:hideMark/>
          </w:tcPr>
          <w:p w14:paraId="3CA63216" w14:textId="77777777" w:rsidR="009B390B" w:rsidRDefault="009B390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hideMark/>
          </w:tcPr>
          <w:p w14:paraId="4EDC5D51" w14:textId="77777777" w:rsidR="009B390B" w:rsidRDefault="009B390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76F4D8C5" w14:textId="77777777" w:rsidR="009B390B" w:rsidRDefault="009B390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2A2CF06F" w14:textId="77777777" w:rsidR="009B390B" w:rsidRDefault="009B390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C8A7CE2" w14:textId="77777777" w:rsidR="009B390B" w:rsidRDefault="009B390B" w:rsidP="009B390B">
      <w:pPr>
        <w:rPr>
          <w:rFonts w:ascii="Times New Roman" w:hAnsi="Times New Roman" w:cs="Times New Roman"/>
          <w:sz w:val="14"/>
          <w:szCs w:val="14"/>
        </w:rPr>
      </w:pPr>
    </w:p>
    <w:p w14:paraId="57E5BE3F" w14:textId="7A76BC3C" w:rsidR="009B390B" w:rsidRDefault="009B390B" w:rsidP="001242C0">
      <w:pPr>
        <w:jc w:val="both"/>
        <w:rPr>
          <w:rFonts w:ascii="Museo Sans 300" w:eastAsia="Times New Roman" w:hAnsi="Museo Sans 300" w:cs="Times New Roman"/>
          <w:sz w:val="24"/>
          <w:szCs w:val="24"/>
          <w:lang w:eastAsia="es-ES"/>
        </w:rPr>
      </w:pPr>
      <w:r w:rsidRPr="00533979">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sz w:val="24"/>
          <w:szCs w:val="24"/>
          <w:lang w:val="es-ES" w:eastAsia="es-ES"/>
        </w:rPr>
        <w:t xml:space="preserve">Advertir a la Beneficiaria, a través de una cláusula especial en la escritura correspondiente de compraventa del inmueble, que </w:t>
      </w:r>
      <w:r>
        <w:rPr>
          <w:rFonts w:ascii="Museo Sans 300" w:hAnsi="Museo Sans 300"/>
          <w:sz w:val="24"/>
          <w:szCs w:val="24"/>
        </w:rPr>
        <w:t xml:space="preserve">deberá implementar las medidas </w:t>
      </w:r>
      <w:r>
        <w:rPr>
          <w:rFonts w:ascii="Museo Sans 300" w:hAnsi="Museo Sans 300"/>
          <w:sz w:val="24"/>
          <w:szCs w:val="24"/>
          <w:lang w:val="es-ES" w:eastAsia="es-ES"/>
        </w:rPr>
        <w:t>emitidas por la Unidad Ambiental Institucional, relacionadas en el considerando V del presente</w:t>
      </w:r>
      <w:r w:rsidR="00533979">
        <w:rPr>
          <w:rFonts w:ascii="Museo Sans 300" w:hAnsi="Museo Sans 300"/>
          <w:sz w:val="24"/>
          <w:szCs w:val="24"/>
          <w:lang w:val="es-ES" w:eastAsia="es-ES"/>
        </w:rPr>
        <w:t xml:space="preserve"> punto de acta</w:t>
      </w:r>
      <w:r>
        <w:rPr>
          <w:rFonts w:ascii="Museo Sans 300" w:hAnsi="Museo Sans 300"/>
          <w:sz w:val="24"/>
          <w:szCs w:val="24"/>
          <w:lang w:val="es-ES" w:eastAsia="es-ES"/>
        </w:rPr>
        <w:t xml:space="preserve">. </w:t>
      </w:r>
      <w:r w:rsidRPr="00533979">
        <w:rPr>
          <w:rFonts w:ascii="Museo Sans 300" w:hAnsi="Museo Sans 300"/>
          <w:b/>
          <w:sz w:val="24"/>
          <w:szCs w:val="24"/>
          <w:u w:val="single"/>
          <w:lang w:val="es-ES" w:eastAsia="es-ES"/>
        </w:rPr>
        <w:t>TERCERO:</w:t>
      </w:r>
      <w:r>
        <w:rPr>
          <w:rFonts w:ascii="Museo Sans 300" w:hAnsi="Museo Sans 300"/>
          <w:sz w:val="24"/>
          <w:szCs w:val="24"/>
          <w:lang w:val="es-ES"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533979">
        <w:rPr>
          <w:rFonts w:ascii="Museo Sans 300" w:hAnsi="Museo Sans 300" w:cs="Times New Roman"/>
          <w:b/>
          <w:bCs/>
          <w:sz w:val="24"/>
          <w:szCs w:val="24"/>
          <w:u w:val="single"/>
        </w:rPr>
        <w:t>CUARTO:</w:t>
      </w:r>
      <w:r>
        <w:rPr>
          <w:rFonts w:ascii="Museo Sans 300" w:hAnsi="Museo Sans 300" w:cs="Times New Roman"/>
          <w:b/>
          <w:bCs/>
          <w:sz w:val="24"/>
          <w:szCs w:val="24"/>
        </w:rPr>
        <w:t xml:space="preserve"> </w:t>
      </w:r>
      <w:r>
        <w:rPr>
          <w:rFonts w:ascii="Museo Sans 300" w:hAnsi="Museo Sans 300" w:cs="Times New Roman"/>
          <w:sz w:val="24"/>
          <w:szCs w:val="24"/>
        </w:rPr>
        <w:t xml:space="preserve">Instruir a la Gerencia de Desarrollo Rural para que a través de la Sección de Cobros, realice las </w:t>
      </w:r>
      <w:r>
        <w:rPr>
          <w:rFonts w:ascii="Museo Sans 300" w:hAnsi="Museo Sans 300" w:cs="Times New Roman"/>
          <w:color w:val="000000" w:themeColor="text1"/>
          <w:sz w:val="24"/>
          <w:szCs w:val="24"/>
        </w:rPr>
        <w:t>gestiones correspondientes para el cobro</w:t>
      </w:r>
      <w:r>
        <w:rPr>
          <w:rFonts w:ascii="Museo Sans 300" w:hAnsi="Museo Sans 300" w:cs="Times New Roman"/>
          <w:sz w:val="24"/>
          <w:szCs w:val="24"/>
          <w:lang w:eastAsia="es-ES"/>
        </w:rPr>
        <w:t xml:space="preserve"> </w:t>
      </w:r>
      <w:r>
        <w:rPr>
          <w:rFonts w:ascii="Museo Sans 300" w:hAnsi="Museo Sans 300" w:cs="Times New Roman"/>
          <w:color w:val="000000" w:themeColor="text1"/>
          <w:sz w:val="24"/>
          <w:szCs w:val="24"/>
        </w:rPr>
        <w:t xml:space="preserve">en concepto </w:t>
      </w:r>
      <w:r>
        <w:rPr>
          <w:rStyle w:val="Refdecomentario"/>
          <w:rFonts w:ascii="Museo Sans 300" w:eastAsia="Times New Roman" w:hAnsi="Museo Sans 300" w:cs="Times New Roman"/>
          <w:sz w:val="24"/>
          <w:szCs w:val="24"/>
          <w:lang w:val="es-ES" w:eastAsia="es-ES"/>
        </w:rPr>
        <w:t xml:space="preserve">de </w:t>
      </w:r>
      <w:r>
        <w:rPr>
          <w:rFonts w:ascii="Museo Sans 300" w:hAnsi="Museo Sans 300"/>
          <w:color w:val="000000" w:themeColor="text1"/>
          <w:sz w:val="24"/>
          <w:szCs w:val="24"/>
        </w:rPr>
        <w:t>gastos</w:t>
      </w:r>
      <w:r>
        <w:rPr>
          <w:rFonts w:ascii="Museo Sans 300" w:hAnsi="Museo Sans 300"/>
          <w:color w:val="000000" w:themeColor="text1"/>
          <w:sz w:val="24"/>
        </w:rPr>
        <w:t xml:space="preserve"> administrativos y de escrituración</w:t>
      </w:r>
      <w:r>
        <w:rPr>
          <w:rFonts w:ascii="Museo Sans 300" w:hAnsi="Museo Sans 300" w:cs="Times New Roman"/>
          <w:sz w:val="24"/>
          <w:szCs w:val="24"/>
          <w:lang w:eastAsia="es-ES"/>
        </w:rPr>
        <w:t xml:space="preserve">. </w:t>
      </w:r>
      <w:r w:rsidRPr="00533979">
        <w:rPr>
          <w:rFonts w:ascii="Museo Sans 300" w:hAnsi="Museo Sans 300"/>
          <w:b/>
          <w:sz w:val="24"/>
          <w:szCs w:val="24"/>
          <w:u w:val="single"/>
        </w:rPr>
        <w:t>QUINTO:</w:t>
      </w:r>
      <w:r>
        <w:rPr>
          <w:rFonts w:ascii="Museo Sans 300" w:hAnsi="Museo Sans 300"/>
          <w:b/>
          <w:sz w:val="24"/>
          <w:szCs w:val="24"/>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533979">
        <w:rPr>
          <w:rFonts w:ascii="Museo Sans 300" w:eastAsia="Times New Roman" w:hAnsi="Museo Sans 300" w:cs="Times New Roman"/>
          <w:b/>
          <w:sz w:val="24"/>
          <w:szCs w:val="24"/>
          <w:u w:val="single"/>
          <w:lang w:eastAsia="es-ES"/>
        </w:rPr>
        <w:t>SEXTO:</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Facultar</w:t>
      </w:r>
      <w:r>
        <w:rPr>
          <w:rFonts w:ascii="Museo Sans 300" w:eastAsia="Times New Roman" w:hAnsi="Museo Sans 300" w:cs="Times New Roman"/>
          <w:b/>
          <w:sz w:val="24"/>
          <w:szCs w:val="24"/>
          <w:lang w:eastAsia="es-ES"/>
        </w:rPr>
        <w:t xml:space="preserve"> </w:t>
      </w:r>
      <w:r w:rsidR="00533979">
        <w:rPr>
          <w:rFonts w:ascii="Museo Sans 300" w:eastAsia="Times New Roman" w:hAnsi="Museo Sans 300" w:cs="Times New Roman"/>
          <w:sz w:val="24"/>
          <w:szCs w:val="24"/>
          <w:lang w:eastAsia="es-ES"/>
        </w:rPr>
        <w:t>al s</w:t>
      </w:r>
      <w:r>
        <w:rPr>
          <w:rFonts w:ascii="Museo Sans 300" w:eastAsia="Times New Roman" w:hAnsi="Museo Sans 300" w:cs="Times New Roman"/>
          <w:sz w:val="24"/>
          <w:szCs w:val="24"/>
          <w:lang w:eastAsia="es-ES"/>
        </w:rPr>
        <w:t>eñor Presidente para que por sí, o por medio de Apoderado Especial, comparezca al otorgamiento de la correspondiente escritura.</w:t>
      </w:r>
      <w:r w:rsidR="00533979">
        <w:rPr>
          <w:rFonts w:ascii="Museo Sans 300" w:eastAsia="Times New Roman" w:hAnsi="Museo Sans 300" w:cs="Times New Roman"/>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533979" w:rsidRPr="00533979">
        <w:rPr>
          <w:rFonts w:ascii="Museo Sans 300" w:eastAsia="Times New Roman" w:hAnsi="Museo Sans 300" w:cs="Times New Roman"/>
          <w:sz w:val="24"/>
          <w:szCs w:val="24"/>
          <w:lang w:eastAsia="es-ES"/>
        </w:rPr>
        <w:t>NOTIFÍQUESE.”””””””</w:t>
      </w:r>
    </w:p>
    <w:p w14:paraId="3E4D1D44" w14:textId="2A45C257" w:rsidR="00426DF0" w:rsidRPr="009B390B" w:rsidRDefault="00426DF0" w:rsidP="00426DF0">
      <w:pPr>
        <w:contextualSpacing/>
        <w:jc w:val="both"/>
        <w:rPr>
          <w:rFonts w:ascii="Museo Sans 300" w:hAnsi="Museo Sans 300"/>
          <w:sz w:val="24"/>
          <w:szCs w:val="24"/>
          <w:lang w:eastAsia="es-ES"/>
        </w:rPr>
      </w:pPr>
    </w:p>
    <w:p w14:paraId="41839CCF" w14:textId="77777777" w:rsidR="002B712A" w:rsidRDefault="002B712A" w:rsidP="000451D3">
      <w:pPr>
        <w:rPr>
          <w:rFonts w:ascii="Museo Sans 300" w:hAnsi="Museo Sans 300"/>
          <w:sz w:val="24"/>
          <w:szCs w:val="24"/>
        </w:rPr>
      </w:pPr>
    </w:p>
    <w:p w14:paraId="2ADC8ECF" w14:textId="77C2FEBE"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9222B8">
        <w:rPr>
          <w:rFonts w:ascii="Museo Sans 300" w:hAnsi="Museo Sans 300"/>
          <w:sz w:val="24"/>
          <w:szCs w:val="24"/>
        </w:rPr>
        <w:t>uno</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1242C0">
        <w:rPr>
          <w:rFonts w:ascii="Museo Sans 300" w:hAnsi="Museo Sans 300"/>
          <w:sz w:val="24"/>
          <w:szCs w:val="24"/>
        </w:rPr>
        <w:t>doce</w:t>
      </w:r>
      <w:r w:rsidRPr="00557EAA">
        <w:rPr>
          <w:rFonts w:ascii="Museo Sans 300" w:hAnsi="Museo Sans 300"/>
          <w:sz w:val="24"/>
          <w:szCs w:val="24"/>
        </w:rPr>
        <w:t xml:space="preserve"> de </w:t>
      </w:r>
      <w:r w:rsidR="001242C0">
        <w:rPr>
          <w:rFonts w:ascii="Museo Sans 300" w:hAnsi="Museo Sans 300"/>
          <w:sz w:val="24"/>
          <w:szCs w:val="24"/>
        </w:rPr>
        <w:t>enero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1242C0">
        <w:rPr>
          <w:rFonts w:ascii="Museo Sans 300" w:hAnsi="Museo Sans 300"/>
          <w:sz w:val="24"/>
          <w:szCs w:val="24"/>
        </w:rPr>
        <w:t>doc</w:t>
      </w:r>
      <w:r w:rsidR="009222B8">
        <w:rPr>
          <w:rFonts w:ascii="Museo Sans 300" w:hAnsi="Museo Sans 300"/>
          <w:sz w:val="24"/>
          <w:szCs w:val="24"/>
        </w:rPr>
        <w:t>e</w:t>
      </w:r>
      <w:r w:rsidR="001A7C4A">
        <w:rPr>
          <w:rFonts w:ascii="Museo Sans 300" w:hAnsi="Museo Sans 300"/>
          <w:sz w:val="24"/>
          <w:szCs w:val="24"/>
        </w:rPr>
        <w:t xml:space="preserve"> </w:t>
      </w:r>
      <w:r w:rsidRPr="00557EAA">
        <w:rPr>
          <w:rFonts w:ascii="Museo Sans 300" w:hAnsi="Museo Sans 300"/>
          <w:sz w:val="24"/>
          <w:szCs w:val="24"/>
        </w:rPr>
        <w:t xml:space="preserve">horas con </w:t>
      </w:r>
      <w:r w:rsidR="00D51706">
        <w:rPr>
          <w:rFonts w:ascii="Museo Sans 300" w:hAnsi="Museo Sans 300"/>
          <w:sz w:val="24"/>
          <w:szCs w:val="24"/>
        </w:rPr>
        <w:t>veintiún</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6A5F5E08" w14:textId="77777777" w:rsidR="0039530B" w:rsidRPr="00557EAA" w:rsidRDefault="0039530B" w:rsidP="0039530B">
      <w:pPr>
        <w:jc w:val="both"/>
        <w:rPr>
          <w:rFonts w:ascii="Museo Sans 300" w:hAnsi="Museo Sans 300"/>
          <w:sz w:val="24"/>
          <w:szCs w:val="24"/>
        </w:rPr>
      </w:pPr>
    </w:p>
    <w:p w14:paraId="2C9C68AC" w14:textId="77777777" w:rsidR="0039530B" w:rsidRDefault="0039530B" w:rsidP="0039530B">
      <w:pPr>
        <w:jc w:val="both"/>
        <w:rPr>
          <w:rFonts w:ascii="Museo Sans 300" w:hAnsi="Museo Sans 300"/>
          <w:sz w:val="24"/>
          <w:szCs w:val="24"/>
        </w:rPr>
      </w:pPr>
    </w:p>
    <w:p w14:paraId="5E35F1AC" w14:textId="77777777" w:rsidR="0039530B" w:rsidRDefault="0039530B"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5490349B" w14:textId="77777777" w:rsidR="0039530B" w:rsidRPr="00557EAA" w:rsidRDefault="0039530B" w:rsidP="0039530B">
      <w:pPr>
        <w:jc w:val="center"/>
        <w:rPr>
          <w:rFonts w:ascii="Museo Sans 300" w:hAnsi="Museo Sans 300"/>
          <w:sz w:val="24"/>
          <w:szCs w:val="24"/>
        </w:rPr>
      </w:pPr>
    </w:p>
    <w:p w14:paraId="7CE49764" w14:textId="77777777" w:rsidR="0039530B" w:rsidRPr="00557EAA" w:rsidRDefault="0039530B" w:rsidP="000451D3">
      <w:pP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jc w:val="cente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1E8FBEA5" w14:textId="77777777" w:rsidR="000451D3" w:rsidRDefault="000451D3" w:rsidP="0039530B">
      <w:pPr>
        <w:jc w:val="center"/>
        <w:rPr>
          <w:rFonts w:ascii="Museo Sans 300" w:hAnsi="Museo Sans 300"/>
          <w:sz w:val="24"/>
          <w:szCs w:val="24"/>
        </w:rPr>
      </w:pPr>
    </w:p>
    <w:p w14:paraId="0B918FE5" w14:textId="77777777" w:rsidR="000451D3" w:rsidRDefault="000451D3" w:rsidP="0039530B">
      <w:pPr>
        <w:jc w:val="center"/>
        <w:rPr>
          <w:rFonts w:ascii="Museo Sans 300" w:hAnsi="Museo Sans 300"/>
          <w:sz w:val="24"/>
          <w:szCs w:val="24"/>
        </w:rPr>
      </w:pPr>
    </w:p>
    <w:p w14:paraId="6A49F066" w14:textId="77777777" w:rsidR="000451D3" w:rsidRDefault="000451D3" w:rsidP="0039530B">
      <w:pPr>
        <w:jc w:val="center"/>
        <w:rPr>
          <w:rFonts w:ascii="Museo Sans 300" w:hAnsi="Museo Sans 300"/>
          <w:sz w:val="24"/>
          <w:szCs w:val="24"/>
        </w:rPr>
      </w:pPr>
    </w:p>
    <w:p w14:paraId="212CB58E" w14:textId="77777777" w:rsidR="007E1B68" w:rsidRDefault="007E1B68" w:rsidP="0039530B">
      <w:pPr>
        <w:jc w:val="center"/>
        <w:rPr>
          <w:rFonts w:ascii="Museo Sans 300" w:hAnsi="Museo Sans 300"/>
          <w:sz w:val="24"/>
          <w:szCs w:val="24"/>
        </w:rPr>
      </w:pPr>
      <w:bookmarkStart w:id="15" w:name="_GoBack"/>
      <w:bookmarkEnd w:id="15"/>
    </w:p>
    <w:p w14:paraId="31985957" w14:textId="77777777" w:rsidR="000451D3" w:rsidRDefault="000451D3"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jc w:val="cente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33AED291" w14:textId="77777777" w:rsidR="0039530B" w:rsidRPr="00557EAA" w:rsidRDefault="0039530B" w:rsidP="0039530B">
      <w:pPr>
        <w:jc w:val="center"/>
        <w:rPr>
          <w:rFonts w:ascii="Museo Sans 300" w:hAnsi="Museo Sans 300"/>
          <w:sz w:val="24"/>
          <w:szCs w:val="24"/>
        </w:rPr>
      </w:pPr>
    </w:p>
    <w:p w14:paraId="54D0C20B" w14:textId="77777777" w:rsidR="0039530B" w:rsidRDefault="0039530B" w:rsidP="0039530B">
      <w:pPr>
        <w:jc w:val="center"/>
        <w:rPr>
          <w:rFonts w:ascii="Museo Sans 300" w:hAnsi="Museo Sans 300"/>
          <w:sz w:val="24"/>
          <w:szCs w:val="24"/>
        </w:rPr>
      </w:pPr>
    </w:p>
    <w:p w14:paraId="67B0F0C4" w14:textId="77777777" w:rsidR="0039530B" w:rsidRPr="00557EAA" w:rsidRDefault="0039530B" w:rsidP="0039530B">
      <w:pPr>
        <w:rPr>
          <w:rFonts w:ascii="Museo Sans 300" w:hAnsi="Museo Sans 300"/>
          <w:sz w:val="24"/>
          <w:szCs w:val="24"/>
        </w:rPr>
      </w:pPr>
    </w:p>
    <w:p w14:paraId="0A118811" w14:textId="77777777" w:rsidR="0039530B" w:rsidRPr="00557EAA" w:rsidRDefault="0039530B" w:rsidP="0039530B">
      <w:pPr>
        <w:jc w:val="center"/>
        <w:rPr>
          <w:rFonts w:ascii="Museo Sans 300" w:hAnsi="Museo Sans 300"/>
          <w:sz w:val="24"/>
          <w:szCs w:val="24"/>
        </w:rPr>
      </w:pPr>
    </w:p>
    <w:p w14:paraId="5D9DA720" w14:textId="3258D54B"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00252F03">
        <w:rPr>
          <w:rFonts w:ascii="Museo Sans 300" w:hAnsi="Museo Sans 300"/>
          <w:sz w:val="24"/>
          <w:szCs w:val="24"/>
        </w:rPr>
        <w:t xml:space="preserve">LIC. </w:t>
      </w:r>
      <w:r w:rsidR="003D4408">
        <w:rPr>
          <w:rFonts w:ascii="Museo Sans 300" w:hAnsi="Museo Sans 300"/>
          <w:sz w:val="24"/>
          <w:szCs w:val="24"/>
        </w:rPr>
        <w:t>FERNANDO ERNESTO MONTES ROQUE</w:t>
      </w:r>
    </w:p>
    <w:p w14:paraId="04216440" w14:textId="77777777" w:rsidR="0039530B" w:rsidRPr="00557EAA" w:rsidRDefault="0039530B" w:rsidP="0039530B">
      <w:pPr>
        <w:jc w:val="center"/>
        <w:rPr>
          <w:rFonts w:ascii="Museo Sans 300" w:hAnsi="Museo Sans 300"/>
          <w:sz w:val="24"/>
          <w:szCs w:val="24"/>
        </w:rPr>
      </w:pPr>
    </w:p>
    <w:p w14:paraId="100F94C3" w14:textId="77777777" w:rsidR="0039530B" w:rsidRDefault="0039530B" w:rsidP="0039530B">
      <w:pPr>
        <w:jc w:val="center"/>
        <w:rPr>
          <w:rFonts w:ascii="Museo Sans 300" w:hAnsi="Museo Sans 300"/>
          <w:sz w:val="24"/>
          <w:szCs w:val="24"/>
        </w:rPr>
      </w:pPr>
    </w:p>
    <w:p w14:paraId="5D9A3571" w14:textId="77777777" w:rsidR="0039530B" w:rsidRDefault="0039530B" w:rsidP="0039530B">
      <w:pPr>
        <w:jc w:val="center"/>
        <w:rPr>
          <w:rFonts w:ascii="Museo Sans 300" w:hAnsi="Museo Sans 300"/>
          <w:sz w:val="24"/>
          <w:szCs w:val="24"/>
        </w:rPr>
      </w:pPr>
    </w:p>
    <w:p w14:paraId="43A2F8F7" w14:textId="77777777" w:rsidR="0039530B" w:rsidRDefault="0039530B"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jc w:val="cente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08617383" w14:textId="77777777" w:rsidR="009222B8" w:rsidRDefault="009222B8" w:rsidP="0039530B">
      <w:pPr>
        <w:rPr>
          <w:rFonts w:ascii="Museo Sans 300" w:hAnsi="Museo Sans 300"/>
          <w:sz w:val="24"/>
          <w:szCs w:val="24"/>
        </w:rPr>
      </w:pPr>
    </w:p>
    <w:p w14:paraId="2B8A8E21" w14:textId="77777777" w:rsidR="003D4408" w:rsidRPr="00557EAA" w:rsidRDefault="003D4408" w:rsidP="0039530B">
      <w:pPr>
        <w:rPr>
          <w:rFonts w:ascii="Museo Sans 300" w:hAnsi="Museo Sans 300"/>
          <w:sz w:val="24"/>
          <w:szCs w:val="24"/>
        </w:rPr>
      </w:pPr>
    </w:p>
    <w:p w14:paraId="3E787B75" w14:textId="52336C44" w:rsidR="0039530B" w:rsidRPr="00557EAA" w:rsidRDefault="0039530B" w:rsidP="0039530B">
      <w:pPr>
        <w:tabs>
          <w:tab w:val="left" w:pos="3945"/>
        </w:tabs>
        <w:rPr>
          <w:rFonts w:ascii="Museo Sans 300" w:hAnsi="Museo Sans 300"/>
          <w:sz w:val="24"/>
          <w:szCs w:val="24"/>
        </w:rPr>
      </w:pPr>
    </w:p>
    <w:p w14:paraId="2F24FA44" w14:textId="77777777" w:rsidR="0039530B" w:rsidRPr="00557EAA" w:rsidRDefault="0039530B" w:rsidP="0039530B">
      <w:pPr>
        <w:jc w:val="center"/>
        <w:rPr>
          <w:rFonts w:ascii="Museo Sans 300" w:hAnsi="Museo Sans 300"/>
          <w:sz w:val="24"/>
          <w:szCs w:val="24"/>
        </w:rPr>
      </w:pPr>
    </w:p>
    <w:p w14:paraId="38A1D679"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jc w:val="center"/>
        <w:rPr>
          <w:rFonts w:ascii="Museo Sans 300" w:hAnsi="Museo Sans 300"/>
          <w:sz w:val="24"/>
          <w:szCs w:val="24"/>
        </w:rPr>
      </w:pPr>
    </w:p>
    <w:p w14:paraId="3489F083" w14:textId="77777777" w:rsidR="0039530B" w:rsidRDefault="0039530B" w:rsidP="003F6F4D">
      <w:pPr>
        <w:jc w:val="center"/>
        <w:rPr>
          <w:rFonts w:ascii="Museo Sans 300" w:hAnsi="Museo Sans 300"/>
          <w:sz w:val="24"/>
          <w:szCs w:val="24"/>
        </w:rPr>
      </w:pPr>
    </w:p>
    <w:p w14:paraId="19CD52AF" w14:textId="77777777" w:rsidR="0039530B" w:rsidRDefault="0039530B" w:rsidP="003F6F4D">
      <w:pPr>
        <w:jc w:val="center"/>
        <w:rPr>
          <w:rFonts w:ascii="Museo Sans 300" w:hAnsi="Museo Sans 300"/>
          <w:sz w:val="24"/>
          <w:szCs w:val="24"/>
        </w:rPr>
      </w:pPr>
    </w:p>
    <w:p w14:paraId="74E9BF37" w14:textId="77777777" w:rsidR="0039530B" w:rsidRDefault="0039530B" w:rsidP="003F6F4D">
      <w:pPr>
        <w:jc w:val="center"/>
        <w:rPr>
          <w:rFonts w:ascii="Museo Sans 300" w:hAnsi="Museo Sans 300"/>
          <w:sz w:val="24"/>
          <w:szCs w:val="24"/>
        </w:rPr>
      </w:pPr>
    </w:p>
    <w:p w14:paraId="4659914C" w14:textId="77777777" w:rsidR="0039530B" w:rsidRDefault="0039530B" w:rsidP="003F6F4D">
      <w:pPr>
        <w:jc w:val="center"/>
        <w:rPr>
          <w:rFonts w:ascii="Museo Sans 300" w:hAnsi="Museo Sans 300"/>
          <w:sz w:val="24"/>
          <w:szCs w:val="24"/>
        </w:rPr>
      </w:pPr>
    </w:p>
    <w:sectPr w:rsidR="0039530B" w:rsidSect="007C2DCD">
      <w:headerReference w:type="default" r:id="rId14"/>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nora Gomez Perez" w:date="2024-01-12T11:33:00Z" w:initials="DGP">
    <w:p w14:paraId="02E9B4DF" w14:textId="77777777" w:rsidR="001C33C5" w:rsidRDefault="001C33C5" w:rsidP="00A41D68">
      <w:pPr>
        <w:pStyle w:val="Textocomentario"/>
      </w:pPr>
      <w:r>
        <w:rPr>
          <w:rStyle w:val="Refdecomentario"/>
          <w:highlight w:val="yellow"/>
        </w:rPr>
        <w:annotationRef/>
      </w:r>
      <w:r>
        <w:rPr>
          <w:highlight w:val="yellow"/>
        </w:rPr>
        <w:t>con clase de suelo III,</w:t>
      </w:r>
    </w:p>
  </w:comment>
  <w:comment w:id="1" w:author="Dinora Gomez Perez" w:date="2024-01-15T09:50:00Z" w:initials="DGP">
    <w:p w14:paraId="2D1A2593" w14:textId="77777777" w:rsidR="001C33C5" w:rsidRDefault="001C33C5" w:rsidP="004A7EA5">
      <w:pPr>
        <w:pStyle w:val="Textocomentario"/>
        <w:rPr>
          <w:rFonts w:asciiTheme="minorHAnsi" w:hAnsiTheme="minorHAnsi"/>
          <w:lang w:eastAsia="es-SV"/>
        </w:rPr>
      </w:pPr>
      <w:r>
        <w:rPr>
          <w:rStyle w:val="Refdecomentario"/>
        </w:rPr>
        <w:annotationRef/>
      </w:r>
      <w:r>
        <w:t>la</w:t>
      </w:r>
    </w:p>
  </w:comment>
  <w:comment w:id="2" w:author="Dinora Gomez Perez" w:date="2024-01-15T09:52:00Z" w:initials="DGP">
    <w:p w14:paraId="5F2042BB" w14:textId="77777777" w:rsidR="001C33C5" w:rsidRDefault="001C33C5" w:rsidP="004A7EA5">
      <w:pPr>
        <w:pStyle w:val="Textocomentario"/>
      </w:pPr>
      <w:r>
        <w:rPr>
          <w:rStyle w:val="Refdecomentario"/>
        </w:rPr>
        <w:annotationRef/>
      </w:r>
      <w:r>
        <w:t xml:space="preserve"> los</w:t>
      </w:r>
    </w:p>
  </w:comment>
  <w:comment w:id="3" w:author="Dinora Gomez Perez" w:date="2024-01-15T10:10:00Z" w:initials="DGP">
    <w:p w14:paraId="43FEA5B8" w14:textId="77777777" w:rsidR="001C33C5" w:rsidRDefault="001C33C5" w:rsidP="00487236">
      <w:pPr>
        <w:pStyle w:val="Textocomentario"/>
        <w:rPr>
          <w:rFonts w:asciiTheme="minorHAnsi" w:hAnsiTheme="minorHAnsi"/>
        </w:rPr>
      </w:pPr>
      <w:r>
        <w:rPr>
          <w:rStyle w:val="Refdecomentario"/>
        </w:rPr>
        <w:annotationRef/>
      </w:r>
      <w:r>
        <w:t>7</w:t>
      </w:r>
    </w:p>
  </w:comment>
  <w:comment w:id="4" w:author="Dinora Gomez Perez" w:date="2024-01-15T10:19:00Z" w:initials="DGP">
    <w:p w14:paraId="73D03493" w14:textId="77777777" w:rsidR="001C33C5" w:rsidRDefault="001C33C5" w:rsidP="00487236">
      <w:pPr>
        <w:pStyle w:val="Textocomentario"/>
      </w:pPr>
      <w:r>
        <w:rPr>
          <w:rStyle w:val="Refdecomentario"/>
        </w:rPr>
        <w:annotationRef/>
      </w:r>
      <w:r>
        <w:t>7</w:t>
      </w:r>
    </w:p>
  </w:comment>
  <w:comment w:id="5" w:author="Dinora Gomez Perez" w:date="2024-01-15T11:39:00Z" w:initials="DGP">
    <w:p w14:paraId="33C7ECE8" w14:textId="77777777" w:rsidR="001C33C5" w:rsidRDefault="001C33C5" w:rsidP="00C10921">
      <w:pPr>
        <w:pStyle w:val="Textocomentario"/>
      </w:pPr>
      <w:r>
        <w:rPr>
          <w:rStyle w:val="Refdecomentario"/>
        </w:rPr>
        <w:annotationRef/>
      </w:r>
      <w:r>
        <w:t>EN EL INICIO Y EN TODA LA DOCUMENTACIÓN DICE 4 PORCIONES</w:t>
      </w:r>
    </w:p>
  </w:comment>
  <w:comment w:id="9" w:author="Dinora Gomez Perez" w:date="2024-01-15T14:33:00Z" w:initials="DGP">
    <w:p w14:paraId="5375E914" w14:textId="77777777" w:rsidR="001C33C5" w:rsidRDefault="001C33C5" w:rsidP="00205A93">
      <w:pPr>
        <w:pStyle w:val="Textocomentario"/>
      </w:pPr>
      <w:r>
        <w:rPr>
          <w:rStyle w:val="Refdecomentario"/>
        </w:rPr>
        <w:annotationRef/>
      </w:r>
      <w:r>
        <w:t>Acta de Abandono</w:t>
      </w:r>
    </w:p>
  </w:comment>
  <w:comment w:id="10" w:author="Dinora Gomez Perez" w:date="2024-01-15T14:38:00Z" w:initials="DGP">
    <w:p w14:paraId="23C0500E" w14:textId="77777777" w:rsidR="001C33C5" w:rsidRDefault="001C33C5" w:rsidP="009B390B">
      <w:pPr>
        <w:pStyle w:val="Textocomentario"/>
        <w:rPr>
          <w:rFonts w:asciiTheme="minorHAnsi" w:eastAsiaTheme="minorHAnsi" w:hAnsiTheme="minorHAnsi" w:cstheme="minorBidi"/>
          <w:lang w:eastAsia="en-US"/>
        </w:rPr>
      </w:pPr>
      <w:r>
        <w:rPr>
          <w:rStyle w:val="Refdecomentario"/>
          <w:highlight w:val="yellow"/>
        </w:rPr>
        <w:annotationRef/>
      </w:r>
      <w:r>
        <w:rPr>
          <w:highlight w:val="yellow"/>
        </w:rPr>
        <w:t>VARIOS,</w:t>
      </w:r>
      <w:r>
        <w:t xml:space="preserve"> </w:t>
      </w:r>
    </w:p>
  </w:comment>
  <w:comment w:id="11" w:author="Dinora Gomez Perez" w:date="2024-01-15T14:58:00Z" w:initials="DGP">
    <w:p w14:paraId="23CBE268" w14:textId="77777777" w:rsidR="001C33C5" w:rsidRDefault="001C33C5" w:rsidP="009B390B">
      <w:pPr>
        <w:pStyle w:val="Textocomentario"/>
      </w:pPr>
      <w:r>
        <w:rPr>
          <w:rStyle w:val="Refdecomentario"/>
        </w:rPr>
        <w:annotationRef/>
      </w:r>
      <w:r>
        <w:t>VARIOS,</w:t>
      </w:r>
    </w:p>
  </w:comment>
  <w:comment w:id="12" w:author="Dinora Gomez Perez" w:date="2024-01-15T15:03:00Z" w:initials="DGP">
    <w:p w14:paraId="5FB987E5" w14:textId="77777777" w:rsidR="001C33C5" w:rsidRDefault="001C33C5" w:rsidP="009B390B">
      <w:pPr>
        <w:pStyle w:val="Textocomentario"/>
      </w:pPr>
      <w:r>
        <w:rPr>
          <w:rStyle w:val="Refdecomentario"/>
          <w:highlight w:val="yellow"/>
        </w:rPr>
        <w:annotationRef/>
      </w:r>
      <w:r>
        <w:rPr>
          <w:highlight w:val="yellow"/>
        </w:rPr>
        <w:t>el señor</w:t>
      </w:r>
      <w:r>
        <w:t xml:space="preserve"> </w:t>
      </w:r>
    </w:p>
  </w:comment>
  <w:comment w:id="13" w:author="Dinora Gomez Perez" w:date="2024-01-15T15:08:00Z" w:initials="DGP">
    <w:p w14:paraId="6B9F4D68" w14:textId="77777777" w:rsidR="001C33C5" w:rsidRDefault="001C33C5" w:rsidP="009B390B">
      <w:pPr>
        <w:pStyle w:val="Textocomentario"/>
      </w:pPr>
      <w:r>
        <w:rPr>
          <w:rStyle w:val="Refdecomentario"/>
        </w:rPr>
        <w:annotationRef/>
      </w:r>
      <w:r>
        <w:t xml:space="preserve">del domicilio de Perquín, departamento de Morazán, </w:t>
      </w:r>
    </w:p>
  </w:comment>
  <w:comment w:id="14" w:author="Dinora Gomez Perez" w:date="2024-01-15T15:12:00Z" w:initials="DGP">
    <w:p w14:paraId="3E82EF31" w14:textId="77777777" w:rsidR="001C33C5" w:rsidRDefault="001C33C5" w:rsidP="009B390B">
      <w:pPr>
        <w:pStyle w:val="Textocomentario"/>
      </w:pPr>
      <w:r>
        <w:rPr>
          <w:rStyle w:val="Refdecomentario"/>
        </w:rPr>
        <w:annotationRef/>
      </w:r>
      <w:r>
        <w:t>VARIOS,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9B4DF" w15:done="0"/>
  <w15:commentEx w15:paraId="2D1A2593" w15:done="0"/>
  <w15:commentEx w15:paraId="5F2042BB" w15:done="0"/>
  <w15:commentEx w15:paraId="43FEA5B8" w15:done="0"/>
  <w15:commentEx w15:paraId="73D03493" w15:done="0"/>
  <w15:commentEx w15:paraId="33C7ECE8" w15:done="0"/>
  <w15:commentEx w15:paraId="5375E914" w15:done="0"/>
  <w15:commentEx w15:paraId="23C0500E" w15:done="0"/>
  <w15:commentEx w15:paraId="23CBE268" w15:done="0"/>
  <w15:commentEx w15:paraId="5FB987E5" w15:done="0"/>
  <w15:commentEx w15:paraId="6B9F4D68" w15:done="0"/>
  <w15:commentEx w15:paraId="3E82EF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FD353" w14:textId="77777777" w:rsidR="00EE1870" w:rsidRDefault="00EE1870" w:rsidP="007E1B68">
      <w:r>
        <w:separator/>
      </w:r>
    </w:p>
  </w:endnote>
  <w:endnote w:type="continuationSeparator" w:id="0">
    <w:p w14:paraId="5786E549" w14:textId="77777777" w:rsidR="00EE1870" w:rsidRDefault="00EE1870" w:rsidP="007E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FA302" w14:textId="77777777" w:rsidR="00EE1870" w:rsidRDefault="00EE1870" w:rsidP="007E1B68">
      <w:r>
        <w:separator/>
      </w:r>
    </w:p>
  </w:footnote>
  <w:footnote w:type="continuationSeparator" w:id="0">
    <w:p w14:paraId="14189696" w14:textId="77777777" w:rsidR="00EE1870" w:rsidRDefault="00EE1870" w:rsidP="007E1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C3B57" w14:textId="77777777" w:rsidR="007E1B68" w:rsidRDefault="007E1B68" w:rsidP="007E1B6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69AB29A" w14:textId="77777777" w:rsidR="007E1B68" w:rsidRDefault="007E1B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63C8C"/>
    <w:multiLevelType w:val="hybridMultilevel"/>
    <w:tmpl w:val="20BAC4F6"/>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0BBD164B"/>
    <w:multiLevelType w:val="hybridMultilevel"/>
    <w:tmpl w:val="FF8E918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E9E03AB"/>
    <w:multiLevelType w:val="hybridMultilevel"/>
    <w:tmpl w:val="9A7E78F2"/>
    <w:lvl w:ilvl="0" w:tplc="73DE7664">
      <w:start w:val="1"/>
      <w:numFmt w:val="lowerLetter"/>
      <w:lvlText w:val="%1)"/>
      <w:lvlJc w:val="left"/>
      <w:pPr>
        <w:ind w:left="1068" w:hanging="360"/>
      </w:pPr>
      <w:rPr>
        <w:b w:val="0"/>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 w15:restartNumberingAfterBreak="0">
    <w:nsid w:val="0F503571"/>
    <w:multiLevelType w:val="hybridMultilevel"/>
    <w:tmpl w:val="617072D6"/>
    <w:lvl w:ilvl="0" w:tplc="DEB8BAEA">
      <w:start w:val="1"/>
      <w:numFmt w:val="lowerLetter"/>
      <w:lvlText w:val="%1)"/>
      <w:lvlJc w:val="left"/>
      <w:pPr>
        <w:ind w:left="360" w:hanging="360"/>
      </w:pPr>
      <w:rPr>
        <w:b/>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1A80487B"/>
    <w:multiLevelType w:val="hybridMultilevel"/>
    <w:tmpl w:val="AC361136"/>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5" w15:restartNumberingAfterBreak="0">
    <w:nsid w:val="1CCA15F2"/>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6" w15:restartNumberingAfterBreak="0">
    <w:nsid w:val="1F74538B"/>
    <w:multiLevelType w:val="hybridMultilevel"/>
    <w:tmpl w:val="A1BE5E9A"/>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15:restartNumberingAfterBreak="0">
    <w:nsid w:val="216557CA"/>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E8439E"/>
    <w:multiLevelType w:val="hybridMultilevel"/>
    <w:tmpl w:val="3D1257A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463680D"/>
    <w:multiLevelType w:val="hybridMultilevel"/>
    <w:tmpl w:val="1F2E6FF2"/>
    <w:lvl w:ilvl="0" w:tplc="440A0001">
      <w:start w:val="1"/>
      <w:numFmt w:val="bullet"/>
      <w:lvlText w:val=""/>
      <w:lvlJc w:val="left"/>
      <w:pPr>
        <w:ind w:left="1069"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41260BED"/>
    <w:multiLevelType w:val="hybridMultilevel"/>
    <w:tmpl w:val="71403D5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2" w15:restartNumberingAfterBreak="0">
    <w:nsid w:val="46BF5B91"/>
    <w:multiLevelType w:val="hybridMultilevel"/>
    <w:tmpl w:val="4122224E"/>
    <w:lvl w:ilvl="0" w:tplc="65A852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33772B"/>
    <w:multiLevelType w:val="hybridMultilevel"/>
    <w:tmpl w:val="E4EE19FE"/>
    <w:lvl w:ilvl="0" w:tplc="21787FA0">
      <w:start w:val="1"/>
      <w:numFmt w:val="lowerLetter"/>
      <w:lvlText w:val="%1)"/>
      <w:lvlJc w:val="left"/>
      <w:pPr>
        <w:ind w:left="720" w:hanging="360"/>
      </w:pPr>
      <w:rPr>
        <w:rFonts w:cs="Times New Roman"/>
        <w:b/>
        <w:lang w:val="es-MX"/>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B467663"/>
    <w:multiLevelType w:val="hybridMultilevel"/>
    <w:tmpl w:val="FF8E918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D7D6BDE"/>
    <w:multiLevelType w:val="hybridMultilevel"/>
    <w:tmpl w:val="7968F96E"/>
    <w:lvl w:ilvl="0" w:tplc="A16E83E8">
      <w:start w:val="1"/>
      <w:numFmt w:val="upperRoman"/>
      <w:lvlText w:val="%1."/>
      <w:lvlJc w:val="left"/>
      <w:pPr>
        <w:ind w:left="1080" w:hanging="720"/>
      </w:pPr>
      <w:rPr>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0213797"/>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510A2F38"/>
    <w:multiLevelType w:val="hybridMultilevel"/>
    <w:tmpl w:val="6F6CDF7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1CC10C0"/>
    <w:multiLevelType w:val="hybridMultilevel"/>
    <w:tmpl w:val="70341B00"/>
    <w:lvl w:ilvl="0" w:tplc="2322416E">
      <w:start w:val="1"/>
      <w:numFmt w:val="upperRoman"/>
      <w:lvlText w:val="%1."/>
      <w:lvlJc w:val="right"/>
      <w:pPr>
        <w:ind w:left="360" w:hanging="360"/>
      </w:pPr>
      <w:rPr>
        <w:rFonts w:cs="Times New Roman"/>
        <w:b w:val="0"/>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20" w15:restartNumberingAfterBreak="0">
    <w:nsid w:val="62727267"/>
    <w:multiLevelType w:val="hybridMultilevel"/>
    <w:tmpl w:val="07CED720"/>
    <w:lvl w:ilvl="0" w:tplc="64FC7856">
      <w:start w:val="1"/>
      <w:numFmt w:val="lowerLetter"/>
      <w:lvlText w:val="%1)"/>
      <w:lvlJc w:val="left"/>
      <w:pPr>
        <w:ind w:left="720" w:hanging="360"/>
      </w:pPr>
      <w:rPr>
        <w:b/>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15:restartNumberingAfterBreak="0">
    <w:nsid w:val="6ACF5D64"/>
    <w:multiLevelType w:val="hybridMultilevel"/>
    <w:tmpl w:val="D1B496F0"/>
    <w:lvl w:ilvl="0" w:tplc="0FA212EE">
      <w:start w:val="1"/>
      <w:numFmt w:val="upperRoman"/>
      <w:lvlText w:val="%1."/>
      <w:lvlJc w:val="left"/>
      <w:pPr>
        <w:ind w:left="1080" w:hanging="72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6B514395"/>
    <w:multiLevelType w:val="hybridMultilevel"/>
    <w:tmpl w:val="3E36F602"/>
    <w:lvl w:ilvl="0" w:tplc="DAF47C50">
      <w:start w:val="1"/>
      <w:numFmt w:val="lowerLetter"/>
      <w:lvlText w:val="%1)"/>
      <w:lvlJc w:val="left"/>
      <w:pPr>
        <w:ind w:left="1440" w:hanging="360"/>
      </w:pPr>
      <w:rPr>
        <w:b/>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4" w15:restartNumberingAfterBreak="0">
    <w:nsid w:val="6C4E4498"/>
    <w:multiLevelType w:val="hybridMultilevel"/>
    <w:tmpl w:val="3D1257A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843A3E"/>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27"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17B3C95"/>
    <w:multiLevelType w:val="hybridMultilevel"/>
    <w:tmpl w:val="FF8E918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5165B6"/>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1" w15:restartNumberingAfterBreak="0">
    <w:nsid w:val="76C41D53"/>
    <w:multiLevelType w:val="hybridMultilevel"/>
    <w:tmpl w:val="A5009AD2"/>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F792BDE"/>
    <w:multiLevelType w:val="hybridMultilevel"/>
    <w:tmpl w:val="1CFE819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num w:numId="1">
    <w:abstractNumId w:val="29"/>
  </w:num>
  <w:num w:numId="2">
    <w:abstractNumId w:val="2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2"/>
  </w:num>
  <w:num w:numId="6">
    <w:abstractNumId w:val="11"/>
  </w:num>
  <w:num w:numId="7">
    <w:abstractNumId w:val="4"/>
  </w:num>
  <w:num w:numId="8">
    <w:abstractNumId w:val="2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6"/>
  </w:num>
  <w:num w:numId="25">
    <w:abstractNumId w:val="2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6"/>
  </w:num>
  <w:num w:numId="37">
    <w:abstractNumId w:val="21"/>
  </w:num>
  <w:num w:numId="38">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3DA4"/>
    <w:rsid w:val="00004243"/>
    <w:rsid w:val="00004E57"/>
    <w:rsid w:val="00007101"/>
    <w:rsid w:val="0001320D"/>
    <w:rsid w:val="00014D4F"/>
    <w:rsid w:val="00016266"/>
    <w:rsid w:val="00016A07"/>
    <w:rsid w:val="00022844"/>
    <w:rsid w:val="000300EA"/>
    <w:rsid w:val="000320FF"/>
    <w:rsid w:val="00033E6D"/>
    <w:rsid w:val="000351D4"/>
    <w:rsid w:val="00042F3E"/>
    <w:rsid w:val="000433A8"/>
    <w:rsid w:val="000436FC"/>
    <w:rsid w:val="000451D3"/>
    <w:rsid w:val="00053799"/>
    <w:rsid w:val="0006469A"/>
    <w:rsid w:val="00067E31"/>
    <w:rsid w:val="000719D6"/>
    <w:rsid w:val="00073FFA"/>
    <w:rsid w:val="000754B3"/>
    <w:rsid w:val="000764C3"/>
    <w:rsid w:val="00080D0F"/>
    <w:rsid w:val="00081028"/>
    <w:rsid w:val="0008314F"/>
    <w:rsid w:val="00083E87"/>
    <w:rsid w:val="0008727E"/>
    <w:rsid w:val="00090E1D"/>
    <w:rsid w:val="00095667"/>
    <w:rsid w:val="000A4CD3"/>
    <w:rsid w:val="000A68A7"/>
    <w:rsid w:val="000A7341"/>
    <w:rsid w:val="000C1BF0"/>
    <w:rsid w:val="000F17F2"/>
    <w:rsid w:val="000F27B1"/>
    <w:rsid w:val="000F77AA"/>
    <w:rsid w:val="0010037D"/>
    <w:rsid w:val="001035E9"/>
    <w:rsid w:val="00103DB2"/>
    <w:rsid w:val="00103DC8"/>
    <w:rsid w:val="001108B5"/>
    <w:rsid w:val="00110F25"/>
    <w:rsid w:val="00112C2F"/>
    <w:rsid w:val="00120D2C"/>
    <w:rsid w:val="00121E0C"/>
    <w:rsid w:val="001236A9"/>
    <w:rsid w:val="001242C0"/>
    <w:rsid w:val="00133232"/>
    <w:rsid w:val="001356EC"/>
    <w:rsid w:val="00147B5B"/>
    <w:rsid w:val="00147BF3"/>
    <w:rsid w:val="00147C97"/>
    <w:rsid w:val="001650F0"/>
    <w:rsid w:val="001708A2"/>
    <w:rsid w:val="0017271B"/>
    <w:rsid w:val="00182344"/>
    <w:rsid w:val="00190B70"/>
    <w:rsid w:val="00194E36"/>
    <w:rsid w:val="001A3034"/>
    <w:rsid w:val="001A7894"/>
    <w:rsid w:val="001A7C4A"/>
    <w:rsid w:val="001B4122"/>
    <w:rsid w:val="001C33C5"/>
    <w:rsid w:val="001C7C27"/>
    <w:rsid w:val="001E161A"/>
    <w:rsid w:val="001E2724"/>
    <w:rsid w:val="001E49F2"/>
    <w:rsid w:val="001E53F1"/>
    <w:rsid w:val="001E6FE4"/>
    <w:rsid w:val="001F209A"/>
    <w:rsid w:val="00202437"/>
    <w:rsid w:val="00203E57"/>
    <w:rsid w:val="00205A93"/>
    <w:rsid w:val="00206203"/>
    <w:rsid w:val="002148B2"/>
    <w:rsid w:val="00216AED"/>
    <w:rsid w:val="00217BA1"/>
    <w:rsid w:val="00222D6C"/>
    <w:rsid w:val="00222E18"/>
    <w:rsid w:val="0022448D"/>
    <w:rsid w:val="0022537D"/>
    <w:rsid w:val="002255EA"/>
    <w:rsid w:val="0023059B"/>
    <w:rsid w:val="00235972"/>
    <w:rsid w:val="00241012"/>
    <w:rsid w:val="00242892"/>
    <w:rsid w:val="0024426A"/>
    <w:rsid w:val="0024495F"/>
    <w:rsid w:val="00245109"/>
    <w:rsid w:val="002459F3"/>
    <w:rsid w:val="00252F03"/>
    <w:rsid w:val="00254C32"/>
    <w:rsid w:val="00256113"/>
    <w:rsid w:val="0025643B"/>
    <w:rsid w:val="00263033"/>
    <w:rsid w:val="00263C2D"/>
    <w:rsid w:val="00264DA4"/>
    <w:rsid w:val="002750BA"/>
    <w:rsid w:val="002754C8"/>
    <w:rsid w:val="00275B2D"/>
    <w:rsid w:val="00276991"/>
    <w:rsid w:val="00277541"/>
    <w:rsid w:val="002910B4"/>
    <w:rsid w:val="0029398C"/>
    <w:rsid w:val="00293C06"/>
    <w:rsid w:val="002A26C3"/>
    <w:rsid w:val="002A37DB"/>
    <w:rsid w:val="002A3D3A"/>
    <w:rsid w:val="002A4209"/>
    <w:rsid w:val="002A4C7F"/>
    <w:rsid w:val="002B1BAE"/>
    <w:rsid w:val="002B712A"/>
    <w:rsid w:val="002C2310"/>
    <w:rsid w:val="002C2EF4"/>
    <w:rsid w:val="002D5284"/>
    <w:rsid w:val="002E6ECE"/>
    <w:rsid w:val="002F1783"/>
    <w:rsid w:val="002F78EF"/>
    <w:rsid w:val="00302DC5"/>
    <w:rsid w:val="00311383"/>
    <w:rsid w:val="00311FFF"/>
    <w:rsid w:val="00313BE0"/>
    <w:rsid w:val="00314471"/>
    <w:rsid w:val="003171CC"/>
    <w:rsid w:val="00317340"/>
    <w:rsid w:val="003203D9"/>
    <w:rsid w:val="00320FD9"/>
    <w:rsid w:val="00324D73"/>
    <w:rsid w:val="0032609F"/>
    <w:rsid w:val="00330632"/>
    <w:rsid w:val="0034006E"/>
    <w:rsid w:val="00344405"/>
    <w:rsid w:val="0034679B"/>
    <w:rsid w:val="00362DB3"/>
    <w:rsid w:val="00363A9E"/>
    <w:rsid w:val="00383427"/>
    <w:rsid w:val="003917B0"/>
    <w:rsid w:val="003917F2"/>
    <w:rsid w:val="0039426E"/>
    <w:rsid w:val="0039530B"/>
    <w:rsid w:val="00397FA3"/>
    <w:rsid w:val="003A608B"/>
    <w:rsid w:val="003A76D1"/>
    <w:rsid w:val="003A79E8"/>
    <w:rsid w:val="003A7CC4"/>
    <w:rsid w:val="003B35D1"/>
    <w:rsid w:val="003B3B78"/>
    <w:rsid w:val="003B3DDD"/>
    <w:rsid w:val="003C1AB7"/>
    <w:rsid w:val="003C20FA"/>
    <w:rsid w:val="003C4EDC"/>
    <w:rsid w:val="003D4408"/>
    <w:rsid w:val="003E0293"/>
    <w:rsid w:val="003E3573"/>
    <w:rsid w:val="003F1729"/>
    <w:rsid w:val="003F3211"/>
    <w:rsid w:val="003F6F4D"/>
    <w:rsid w:val="004103DC"/>
    <w:rsid w:val="00413D28"/>
    <w:rsid w:val="00422651"/>
    <w:rsid w:val="00423B76"/>
    <w:rsid w:val="00423DF9"/>
    <w:rsid w:val="00424114"/>
    <w:rsid w:val="00426DF0"/>
    <w:rsid w:val="004313DE"/>
    <w:rsid w:val="00433E9C"/>
    <w:rsid w:val="0043569E"/>
    <w:rsid w:val="0043796B"/>
    <w:rsid w:val="004416AC"/>
    <w:rsid w:val="00446175"/>
    <w:rsid w:val="0045125C"/>
    <w:rsid w:val="00452D83"/>
    <w:rsid w:val="00453A4C"/>
    <w:rsid w:val="004727FF"/>
    <w:rsid w:val="004811F0"/>
    <w:rsid w:val="00486ADF"/>
    <w:rsid w:val="00487236"/>
    <w:rsid w:val="00495AD2"/>
    <w:rsid w:val="0049736A"/>
    <w:rsid w:val="004A7EA5"/>
    <w:rsid w:val="004B017C"/>
    <w:rsid w:val="004B2B10"/>
    <w:rsid w:val="004B3712"/>
    <w:rsid w:val="004B4667"/>
    <w:rsid w:val="004B78EF"/>
    <w:rsid w:val="004C5C7F"/>
    <w:rsid w:val="004D1BA6"/>
    <w:rsid w:val="004D3677"/>
    <w:rsid w:val="004D3733"/>
    <w:rsid w:val="004D5510"/>
    <w:rsid w:val="004D6F9D"/>
    <w:rsid w:val="004E0223"/>
    <w:rsid w:val="004F136F"/>
    <w:rsid w:val="004F2DB0"/>
    <w:rsid w:val="004F65F1"/>
    <w:rsid w:val="005036D6"/>
    <w:rsid w:val="00504FD7"/>
    <w:rsid w:val="00512004"/>
    <w:rsid w:val="0051200E"/>
    <w:rsid w:val="005211C4"/>
    <w:rsid w:val="005237E0"/>
    <w:rsid w:val="0052732B"/>
    <w:rsid w:val="005277F4"/>
    <w:rsid w:val="00533656"/>
    <w:rsid w:val="00533979"/>
    <w:rsid w:val="00534E9A"/>
    <w:rsid w:val="005353EF"/>
    <w:rsid w:val="00537600"/>
    <w:rsid w:val="00537895"/>
    <w:rsid w:val="00540196"/>
    <w:rsid w:val="005560B8"/>
    <w:rsid w:val="00565F41"/>
    <w:rsid w:val="00566065"/>
    <w:rsid w:val="00566470"/>
    <w:rsid w:val="00576A46"/>
    <w:rsid w:val="0057761B"/>
    <w:rsid w:val="005779A4"/>
    <w:rsid w:val="00585DF7"/>
    <w:rsid w:val="0058674F"/>
    <w:rsid w:val="00592A94"/>
    <w:rsid w:val="00593D59"/>
    <w:rsid w:val="00594AF8"/>
    <w:rsid w:val="00595FB0"/>
    <w:rsid w:val="005A5590"/>
    <w:rsid w:val="005A691C"/>
    <w:rsid w:val="005C2F05"/>
    <w:rsid w:val="005C463E"/>
    <w:rsid w:val="005C5445"/>
    <w:rsid w:val="005D03FE"/>
    <w:rsid w:val="005D1F3A"/>
    <w:rsid w:val="005D3C53"/>
    <w:rsid w:val="005D5E20"/>
    <w:rsid w:val="005E062E"/>
    <w:rsid w:val="005F0763"/>
    <w:rsid w:val="005F20BA"/>
    <w:rsid w:val="005F34AF"/>
    <w:rsid w:val="005F4A16"/>
    <w:rsid w:val="005F4E30"/>
    <w:rsid w:val="006075BC"/>
    <w:rsid w:val="006075CA"/>
    <w:rsid w:val="006110FB"/>
    <w:rsid w:val="00616449"/>
    <w:rsid w:val="006207E9"/>
    <w:rsid w:val="00623ADF"/>
    <w:rsid w:val="00623B53"/>
    <w:rsid w:val="00630705"/>
    <w:rsid w:val="00635543"/>
    <w:rsid w:val="00637D2A"/>
    <w:rsid w:val="006432CD"/>
    <w:rsid w:val="006441DD"/>
    <w:rsid w:val="00651C34"/>
    <w:rsid w:val="00656432"/>
    <w:rsid w:val="00681D82"/>
    <w:rsid w:val="00684933"/>
    <w:rsid w:val="006A107B"/>
    <w:rsid w:val="006A7472"/>
    <w:rsid w:val="006B000D"/>
    <w:rsid w:val="006B3736"/>
    <w:rsid w:val="006B7870"/>
    <w:rsid w:val="006C6906"/>
    <w:rsid w:val="006D0C11"/>
    <w:rsid w:val="006D1170"/>
    <w:rsid w:val="006D1E4C"/>
    <w:rsid w:val="006D1FAD"/>
    <w:rsid w:val="006E04B2"/>
    <w:rsid w:val="006E488F"/>
    <w:rsid w:val="006E7DF9"/>
    <w:rsid w:val="006F7330"/>
    <w:rsid w:val="00701E17"/>
    <w:rsid w:val="00703222"/>
    <w:rsid w:val="00704FB1"/>
    <w:rsid w:val="00710F40"/>
    <w:rsid w:val="007131E4"/>
    <w:rsid w:val="007213F4"/>
    <w:rsid w:val="00722E73"/>
    <w:rsid w:val="0072782C"/>
    <w:rsid w:val="007348BB"/>
    <w:rsid w:val="007349EB"/>
    <w:rsid w:val="007357B7"/>
    <w:rsid w:val="00743B13"/>
    <w:rsid w:val="00744135"/>
    <w:rsid w:val="00744D43"/>
    <w:rsid w:val="00750E54"/>
    <w:rsid w:val="00755B87"/>
    <w:rsid w:val="00755C24"/>
    <w:rsid w:val="00756F91"/>
    <w:rsid w:val="00757A86"/>
    <w:rsid w:val="00757B01"/>
    <w:rsid w:val="00760869"/>
    <w:rsid w:val="007615A1"/>
    <w:rsid w:val="007642C4"/>
    <w:rsid w:val="007651EE"/>
    <w:rsid w:val="00772396"/>
    <w:rsid w:val="00773C75"/>
    <w:rsid w:val="00777FB0"/>
    <w:rsid w:val="00791013"/>
    <w:rsid w:val="00791A21"/>
    <w:rsid w:val="00791D1E"/>
    <w:rsid w:val="007A39AE"/>
    <w:rsid w:val="007A400B"/>
    <w:rsid w:val="007B1B16"/>
    <w:rsid w:val="007B2C0A"/>
    <w:rsid w:val="007C1C1F"/>
    <w:rsid w:val="007C2DCD"/>
    <w:rsid w:val="007C482F"/>
    <w:rsid w:val="007C5EE3"/>
    <w:rsid w:val="007D32B6"/>
    <w:rsid w:val="007E1B68"/>
    <w:rsid w:val="007E1D83"/>
    <w:rsid w:val="007F1267"/>
    <w:rsid w:val="007F18A1"/>
    <w:rsid w:val="007F391B"/>
    <w:rsid w:val="007F653C"/>
    <w:rsid w:val="008037AC"/>
    <w:rsid w:val="0080753A"/>
    <w:rsid w:val="00814EA2"/>
    <w:rsid w:val="0082073A"/>
    <w:rsid w:val="00821790"/>
    <w:rsid w:val="008332ED"/>
    <w:rsid w:val="0083614D"/>
    <w:rsid w:val="00840EAF"/>
    <w:rsid w:val="0084371F"/>
    <w:rsid w:val="00843850"/>
    <w:rsid w:val="00843D7A"/>
    <w:rsid w:val="008621DB"/>
    <w:rsid w:val="00862884"/>
    <w:rsid w:val="008664C9"/>
    <w:rsid w:val="008949D3"/>
    <w:rsid w:val="00897588"/>
    <w:rsid w:val="008A4EDF"/>
    <w:rsid w:val="008A6121"/>
    <w:rsid w:val="008A6445"/>
    <w:rsid w:val="008A7D18"/>
    <w:rsid w:val="008C7663"/>
    <w:rsid w:val="008D5F47"/>
    <w:rsid w:val="008E149E"/>
    <w:rsid w:val="008E42F1"/>
    <w:rsid w:val="008E65DA"/>
    <w:rsid w:val="008E74D0"/>
    <w:rsid w:val="008E797D"/>
    <w:rsid w:val="008F1654"/>
    <w:rsid w:val="008F186C"/>
    <w:rsid w:val="008F56D1"/>
    <w:rsid w:val="008F6F87"/>
    <w:rsid w:val="008F7AA7"/>
    <w:rsid w:val="00902FB6"/>
    <w:rsid w:val="00903912"/>
    <w:rsid w:val="00904E37"/>
    <w:rsid w:val="00905031"/>
    <w:rsid w:val="00907B0C"/>
    <w:rsid w:val="0091643A"/>
    <w:rsid w:val="00917207"/>
    <w:rsid w:val="009222B8"/>
    <w:rsid w:val="009270AE"/>
    <w:rsid w:val="009270B1"/>
    <w:rsid w:val="0092798D"/>
    <w:rsid w:val="009344B8"/>
    <w:rsid w:val="0093568E"/>
    <w:rsid w:val="009368C8"/>
    <w:rsid w:val="00946848"/>
    <w:rsid w:val="00950759"/>
    <w:rsid w:val="0095276A"/>
    <w:rsid w:val="00964985"/>
    <w:rsid w:val="00966168"/>
    <w:rsid w:val="00975056"/>
    <w:rsid w:val="00981F76"/>
    <w:rsid w:val="009964B6"/>
    <w:rsid w:val="009A1606"/>
    <w:rsid w:val="009A2A1C"/>
    <w:rsid w:val="009A5CB3"/>
    <w:rsid w:val="009B0A45"/>
    <w:rsid w:val="009B390B"/>
    <w:rsid w:val="009D1BCA"/>
    <w:rsid w:val="009D4CFD"/>
    <w:rsid w:val="009D67AE"/>
    <w:rsid w:val="009D79CB"/>
    <w:rsid w:val="009D7CFC"/>
    <w:rsid w:val="009E2119"/>
    <w:rsid w:val="009E68A5"/>
    <w:rsid w:val="009E7514"/>
    <w:rsid w:val="009F0679"/>
    <w:rsid w:val="009F30B5"/>
    <w:rsid w:val="009F4C00"/>
    <w:rsid w:val="009F5859"/>
    <w:rsid w:val="00A02A28"/>
    <w:rsid w:val="00A05F6D"/>
    <w:rsid w:val="00A0712C"/>
    <w:rsid w:val="00A15E47"/>
    <w:rsid w:val="00A17EDE"/>
    <w:rsid w:val="00A2698C"/>
    <w:rsid w:val="00A36C69"/>
    <w:rsid w:val="00A41D68"/>
    <w:rsid w:val="00A541EE"/>
    <w:rsid w:val="00A70D6E"/>
    <w:rsid w:val="00A854BF"/>
    <w:rsid w:val="00A96631"/>
    <w:rsid w:val="00A97EBA"/>
    <w:rsid w:val="00AA025E"/>
    <w:rsid w:val="00AA5F73"/>
    <w:rsid w:val="00AA6F2A"/>
    <w:rsid w:val="00AB7A6B"/>
    <w:rsid w:val="00AC3FC7"/>
    <w:rsid w:val="00AD2B72"/>
    <w:rsid w:val="00AE5FAB"/>
    <w:rsid w:val="00AF1061"/>
    <w:rsid w:val="00AF1133"/>
    <w:rsid w:val="00AF30DE"/>
    <w:rsid w:val="00AF3246"/>
    <w:rsid w:val="00AF43A8"/>
    <w:rsid w:val="00B05EDD"/>
    <w:rsid w:val="00B1422A"/>
    <w:rsid w:val="00B163F2"/>
    <w:rsid w:val="00B2119C"/>
    <w:rsid w:val="00B25E18"/>
    <w:rsid w:val="00B279DF"/>
    <w:rsid w:val="00B27FEA"/>
    <w:rsid w:val="00B364C8"/>
    <w:rsid w:val="00B36889"/>
    <w:rsid w:val="00B41C36"/>
    <w:rsid w:val="00B45F4D"/>
    <w:rsid w:val="00B52A9A"/>
    <w:rsid w:val="00B711D2"/>
    <w:rsid w:val="00B734AF"/>
    <w:rsid w:val="00B806FC"/>
    <w:rsid w:val="00B81211"/>
    <w:rsid w:val="00B86AD4"/>
    <w:rsid w:val="00B92DAC"/>
    <w:rsid w:val="00B95894"/>
    <w:rsid w:val="00BA0B99"/>
    <w:rsid w:val="00BA32F1"/>
    <w:rsid w:val="00BA6499"/>
    <w:rsid w:val="00BB1231"/>
    <w:rsid w:val="00BB2ACB"/>
    <w:rsid w:val="00BB7C48"/>
    <w:rsid w:val="00BC29FA"/>
    <w:rsid w:val="00BD36CA"/>
    <w:rsid w:val="00BE4212"/>
    <w:rsid w:val="00BE4447"/>
    <w:rsid w:val="00BF3125"/>
    <w:rsid w:val="00BF6915"/>
    <w:rsid w:val="00C035EE"/>
    <w:rsid w:val="00C05BA9"/>
    <w:rsid w:val="00C10921"/>
    <w:rsid w:val="00C12FD6"/>
    <w:rsid w:val="00C14369"/>
    <w:rsid w:val="00C201EF"/>
    <w:rsid w:val="00C22642"/>
    <w:rsid w:val="00C24920"/>
    <w:rsid w:val="00C329E5"/>
    <w:rsid w:val="00C34C4A"/>
    <w:rsid w:val="00C35B7E"/>
    <w:rsid w:val="00C37DED"/>
    <w:rsid w:val="00C43DE8"/>
    <w:rsid w:val="00C43F91"/>
    <w:rsid w:val="00C443AA"/>
    <w:rsid w:val="00C577D6"/>
    <w:rsid w:val="00C60A05"/>
    <w:rsid w:val="00C65ADA"/>
    <w:rsid w:val="00C674BE"/>
    <w:rsid w:val="00C7145A"/>
    <w:rsid w:val="00C743C2"/>
    <w:rsid w:val="00C75799"/>
    <w:rsid w:val="00C75D24"/>
    <w:rsid w:val="00C7672E"/>
    <w:rsid w:val="00C80289"/>
    <w:rsid w:val="00C80D0A"/>
    <w:rsid w:val="00C8180C"/>
    <w:rsid w:val="00C82CC3"/>
    <w:rsid w:val="00C8387C"/>
    <w:rsid w:val="00C83D44"/>
    <w:rsid w:val="00C84AFB"/>
    <w:rsid w:val="00C8746D"/>
    <w:rsid w:val="00C93AF9"/>
    <w:rsid w:val="00C94946"/>
    <w:rsid w:val="00CA2975"/>
    <w:rsid w:val="00CA78F2"/>
    <w:rsid w:val="00CB1A51"/>
    <w:rsid w:val="00CD163F"/>
    <w:rsid w:val="00CD2D4E"/>
    <w:rsid w:val="00CD3C79"/>
    <w:rsid w:val="00CE3C01"/>
    <w:rsid w:val="00CE4070"/>
    <w:rsid w:val="00CE4335"/>
    <w:rsid w:val="00D0575F"/>
    <w:rsid w:val="00D05A90"/>
    <w:rsid w:val="00D126F7"/>
    <w:rsid w:val="00D21AC2"/>
    <w:rsid w:val="00D23CEC"/>
    <w:rsid w:val="00D30FD3"/>
    <w:rsid w:val="00D36F50"/>
    <w:rsid w:val="00D407B2"/>
    <w:rsid w:val="00D4203E"/>
    <w:rsid w:val="00D44003"/>
    <w:rsid w:val="00D468B1"/>
    <w:rsid w:val="00D51706"/>
    <w:rsid w:val="00D53F69"/>
    <w:rsid w:val="00D57C51"/>
    <w:rsid w:val="00D61034"/>
    <w:rsid w:val="00D63452"/>
    <w:rsid w:val="00D64B3A"/>
    <w:rsid w:val="00D71C89"/>
    <w:rsid w:val="00D73291"/>
    <w:rsid w:val="00D740D7"/>
    <w:rsid w:val="00D75042"/>
    <w:rsid w:val="00D86CEE"/>
    <w:rsid w:val="00D906B0"/>
    <w:rsid w:val="00DA027C"/>
    <w:rsid w:val="00DC328D"/>
    <w:rsid w:val="00DC7FDF"/>
    <w:rsid w:val="00DD32DE"/>
    <w:rsid w:val="00DD3F75"/>
    <w:rsid w:val="00DE4435"/>
    <w:rsid w:val="00DE77C0"/>
    <w:rsid w:val="00DF1458"/>
    <w:rsid w:val="00E03928"/>
    <w:rsid w:val="00E128D2"/>
    <w:rsid w:val="00E129DF"/>
    <w:rsid w:val="00E17FB0"/>
    <w:rsid w:val="00E20327"/>
    <w:rsid w:val="00E21312"/>
    <w:rsid w:val="00E22DF2"/>
    <w:rsid w:val="00E25419"/>
    <w:rsid w:val="00E27147"/>
    <w:rsid w:val="00E33065"/>
    <w:rsid w:val="00E330E1"/>
    <w:rsid w:val="00E355B5"/>
    <w:rsid w:val="00E362BF"/>
    <w:rsid w:val="00E41D73"/>
    <w:rsid w:val="00E43DA6"/>
    <w:rsid w:val="00E4652C"/>
    <w:rsid w:val="00E476B1"/>
    <w:rsid w:val="00E512BB"/>
    <w:rsid w:val="00E52529"/>
    <w:rsid w:val="00E52AF9"/>
    <w:rsid w:val="00E52E5E"/>
    <w:rsid w:val="00E716DF"/>
    <w:rsid w:val="00E7179D"/>
    <w:rsid w:val="00E74850"/>
    <w:rsid w:val="00E83942"/>
    <w:rsid w:val="00E854B7"/>
    <w:rsid w:val="00E91DF4"/>
    <w:rsid w:val="00E9644A"/>
    <w:rsid w:val="00EA5E5C"/>
    <w:rsid w:val="00EB44B9"/>
    <w:rsid w:val="00EB560E"/>
    <w:rsid w:val="00EC3EB4"/>
    <w:rsid w:val="00ED20D6"/>
    <w:rsid w:val="00EE1870"/>
    <w:rsid w:val="00EE2542"/>
    <w:rsid w:val="00EE2A79"/>
    <w:rsid w:val="00EE7B64"/>
    <w:rsid w:val="00EF15A9"/>
    <w:rsid w:val="00EF2B5B"/>
    <w:rsid w:val="00EF3CD7"/>
    <w:rsid w:val="00F02108"/>
    <w:rsid w:val="00F10BFC"/>
    <w:rsid w:val="00F11685"/>
    <w:rsid w:val="00F141DB"/>
    <w:rsid w:val="00F15B30"/>
    <w:rsid w:val="00F1643C"/>
    <w:rsid w:val="00F20F12"/>
    <w:rsid w:val="00F245A1"/>
    <w:rsid w:val="00F30BED"/>
    <w:rsid w:val="00F35973"/>
    <w:rsid w:val="00F44D7A"/>
    <w:rsid w:val="00F44FE9"/>
    <w:rsid w:val="00F5581A"/>
    <w:rsid w:val="00F563A5"/>
    <w:rsid w:val="00F5670E"/>
    <w:rsid w:val="00F66B1B"/>
    <w:rsid w:val="00F66D89"/>
    <w:rsid w:val="00F75124"/>
    <w:rsid w:val="00F75E39"/>
    <w:rsid w:val="00F77A22"/>
    <w:rsid w:val="00F82CA6"/>
    <w:rsid w:val="00F86354"/>
    <w:rsid w:val="00F93012"/>
    <w:rsid w:val="00F93755"/>
    <w:rsid w:val="00F93E74"/>
    <w:rsid w:val="00F97F93"/>
    <w:rsid w:val="00FA3EE5"/>
    <w:rsid w:val="00FA5F9F"/>
    <w:rsid w:val="00FA7427"/>
    <w:rsid w:val="00FC101D"/>
    <w:rsid w:val="00FC175B"/>
    <w:rsid w:val="00FC1E6E"/>
    <w:rsid w:val="00FC2D81"/>
    <w:rsid w:val="00FC6992"/>
    <w:rsid w:val="00FD37E5"/>
    <w:rsid w:val="00FD78A7"/>
    <w:rsid w:val="00FE58EC"/>
    <w:rsid w:val="00FE784D"/>
    <w:rsid w:val="00FF045C"/>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91705C7A-1796-43F0-8A9A-F6F520B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44"/>
    <w:pPr>
      <w:spacing w:after="0" w:line="240" w:lineRule="auto"/>
    </w:pPr>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semiHidden/>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
    <w:link w:val="Prrafodelista"/>
    <w:uiPriority w:val="34"/>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3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semiHidden/>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pPr>
      <w:spacing w:after="0" w:line="240" w:lineRule="auto"/>
    </w:pPr>
  </w:style>
  <w:style w:type="table" w:customStyle="1" w:styleId="Tablaconcuadrcula4-nfasis11">
    <w:name w:val="Tabla con cuadrícula 4 - Énfasis 11"/>
    <w:basedOn w:val="Tablanormal"/>
    <w:uiPriority w:val="49"/>
    <w:rsid w:val="00205A93"/>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iedepgina">
    <w:name w:val="footer"/>
    <w:basedOn w:val="Normal"/>
    <w:link w:val="PiedepginaCar"/>
    <w:uiPriority w:val="99"/>
    <w:unhideWhenUsed/>
    <w:rsid w:val="007E1B68"/>
    <w:pPr>
      <w:tabs>
        <w:tab w:val="center" w:pos="4419"/>
        <w:tab w:val="right" w:pos="8838"/>
      </w:tabs>
    </w:pPr>
  </w:style>
  <w:style w:type="character" w:customStyle="1" w:styleId="PiedepginaCar">
    <w:name w:val="Pie de página Car"/>
    <w:basedOn w:val="Fuentedeprrafopredeter"/>
    <w:link w:val="Piedepgina"/>
    <w:uiPriority w:val="99"/>
    <w:rsid w:val="007E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18C9C-E306-495A-9020-71622446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7098</TotalTime>
  <Pages>51</Pages>
  <Words>19151</Words>
  <Characters>105331</Characters>
  <Application>Microsoft Office Word</Application>
  <DocSecurity>0</DocSecurity>
  <Lines>877</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135</cp:revision>
  <cp:lastPrinted>2024-01-30T15:08:00Z</cp:lastPrinted>
  <dcterms:created xsi:type="dcterms:W3CDTF">2023-06-05T15:16:00Z</dcterms:created>
  <dcterms:modified xsi:type="dcterms:W3CDTF">2024-02-26T18:13:00Z</dcterms:modified>
</cp:coreProperties>
</file>