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AABF0" w14:textId="77777777" w:rsidR="00033A71" w:rsidRDefault="00033A71" w:rsidP="009735AD">
      <w:pPr>
        <w:rPr>
          <w:rFonts w:ascii="Bembo Std" w:hAnsi="Bembo Std"/>
          <w:sz w:val="24"/>
          <w:szCs w:val="24"/>
        </w:rPr>
      </w:pPr>
    </w:p>
    <w:p w14:paraId="3D5A2154" w14:textId="77777777" w:rsidR="009735AD" w:rsidRPr="00F62EFA" w:rsidRDefault="009735AD" w:rsidP="009735AD">
      <w:pPr>
        <w:rPr>
          <w:rFonts w:ascii="Bembo Std" w:hAnsi="Bembo Std"/>
          <w:sz w:val="24"/>
          <w:szCs w:val="24"/>
        </w:rPr>
      </w:pPr>
    </w:p>
    <w:p w14:paraId="0A12C0FA" w14:textId="77777777" w:rsidR="00033A71" w:rsidRPr="00F62EFA" w:rsidRDefault="00033A71" w:rsidP="00033A71">
      <w:pPr>
        <w:jc w:val="right"/>
        <w:rPr>
          <w:rFonts w:ascii="Bembo Std" w:hAnsi="Bembo Std"/>
          <w:sz w:val="24"/>
          <w:szCs w:val="24"/>
        </w:rPr>
      </w:pPr>
      <w:r w:rsidRPr="00F62EFA">
        <w:rPr>
          <w:rFonts w:ascii="Bembo Std" w:hAnsi="Bembo Std"/>
          <w:sz w:val="24"/>
          <w:szCs w:val="24"/>
        </w:rPr>
        <w:t xml:space="preserve">SESIÓN ORDINARIA No. </w:t>
      </w:r>
      <w:r>
        <w:rPr>
          <w:rFonts w:ascii="Bembo Std" w:hAnsi="Bembo Std"/>
          <w:sz w:val="24"/>
          <w:szCs w:val="24"/>
        </w:rPr>
        <w:t>35</w:t>
      </w:r>
      <w:r w:rsidRPr="00F62EFA">
        <w:rPr>
          <w:rFonts w:ascii="Bembo Std" w:hAnsi="Bembo Std"/>
          <w:sz w:val="24"/>
          <w:szCs w:val="24"/>
        </w:rPr>
        <w:t xml:space="preserve"> – 2023      </w:t>
      </w:r>
      <w:r>
        <w:rPr>
          <w:rFonts w:ascii="Bembo Std" w:hAnsi="Bembo Std"/>
          <w:sz w:val="24"/>
          <w:szCs w:val="24"/>
        </w:rPr>
        <w:t xml:space="preserve">   </w:t>
      </w:r>
      <w:r w:rsidRPr="00F62EFA">
        <w:rPr>
          <w:rFonts w:ascii="Bembo Std" w:hAnsi="Bembo Std"/>
          <w:sz w:val="24"/>
          <w:szCs w:val="24"/>
        </w:rPr>
        <w:t xml:space="preserve">    FECHA: </w:t>
      </w:r>
      <w:r>
        <w:rPr>
          <w:rFonts w:ascii="Bembo Std" w:hAnsi="Bembo Std"/>
          <w:sz w:val="24"/>
          <w:szCs w:val="24"/>
        </w:rPr>
        <w:t xml:space="preserve">10 </w:t>
      </w:r>
      <w:r w:rsidRPr="00F62EFA">
        <w:rPr>
          <w:rFonts w:ascii="Bembo Std" w:hAnsi="Bembo Std"/>
          <w:sz w:val="24"/>
          <w:szCs w:val="24"/>
        </w:rPr>
        <w:t xml:space="preserve">DE </w:t>
      </w:r>
      <w:r>
        <w:rPr>
          <w:rFonts w:ascii="Bembo Std" w:hAnsi="Bembo Std"/>
          <w:sz w:val="24"/>
          <w:szCs w:val="24"/>
        </w:rPr>
        <w:t>NOVIEMBRE</w:t>
      </w:r>
      <w:r w:rsidRPr="00F62EFA">
        <w:rPr>
          <w:rFonts w:ascii="Bembo Std" w:hAnsi="Bembo Std"/>
          <w:sz w:val="24"/>
          <w:szCs w:val="24"/>
        </w:rPr>
        <w:t xml:space="preserve"> DE 2023</w:t>
      </w:r>
    </w:p>
    <w:p w14:paraId="0C81DF6F" w14:textId="77777777" w:rsidR="00033A71" w:rsidRDefault="00033A71" w:rsidP="00033A71">
      <w:pPr>
        <w:tabs>
          <w:tab w:val="left" w:pos="7714"/>
        </w:tabs>
        <w:jc w:val="both"/>
      </w:pPr>
    </w:p>
    <w:p w14:paraId="6D656A08" w14:textId="3D1497F6" w:rsidR="00033A71" w:rsidRDefault="00033A71" w:rsidP="00033A71">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w:t>
      </w:r>
      <w:r w:rsidR="008E153F">
        <w:rPr>
          <w:rFonts w:ascii="Museo Sans 300" w:hAnsi="Museo Sans 300"/>
          <w:sz w:val="24"/>
          <w:szCs w:val="24"/>
        </w:rPr>
        <w:t xml:space="preserve"> </w:t>
      </w:r>
      <w:r w:rsidRPr="00F62EFA">
        <w:rPr>
          <w:rFonts w:ascii="Museo Sans 300" w:hAnsi="Museo Sans 300"/>
          <w:sz w:val="24"/>
          <w:szCs w:val="24"/>
        </w:rPr>
        <w:t xml:space="preserve">Transformación Agraria, a las </w:t>
      </w:r>
      <w:r>
        <w:rPr>
          <w:rFonts w:ascii="Museo Sans 300" w:hAnsi="Museo Sans 300"/>
          <w:sz w:val="24"/>
          <w:szCs w:val="24"/>
        </w:rPr>
        <w:t xml:space="preserve">diez horas con treinta minutos </w:t>
      </w:r>
      <w:r w:rsidRPr="00F62EFA">
        <w:rPr>
          <w:rFonts w:ascii="Museo Sans 300" w:hAnsi="Museo Sans 300"/>
          <w:sz w:val="24"/>
          <w:szCs w:val="24"/>
        </w:rPr>
        <w:t xml:space="preserve">del día </w:t>
      </w:r>
      <w:r w:rsidR="00D52696">
        <w:rPr>
          <w:rFonts w:ascii="Museo Sans 300" w:hAnsi="Museo Sans 300"/>
          <w:sz w:val="24"/>
          <w:szCs w:val="24"/>
        </w:rPr>
        <w:t>diez</w:t>
      </w:r>
      <w:r>
        <w:rPr>
          <w:rFonts w:ascii="Museo Sans 300" w:hAnsi="Museo Sans 300"/>
          <w:sz w:val="24"/>
          <w:szCs w:val="24"/>
        </w:rPr>
        <w:t xml:space="preserve"> </w:t>
      </w:r>
      <w:r w:rsidRPr="00F62EFA">
        <w:rPr>
          <w:rFonts w:ascii="Museo Sans 300" w:hAnsi="Museo Sans 300"/>
          <w:sz w:val="24"/>
          <w:szCs w:val="24"/>
        </w:rPr>
        <w:t xml:space="preserve">de </w:t>
      </w:r>
      <w:r w:rsidR="00D52696">
        <w:rPr>
          <w:rFonts w:ascii="Museo Sans 300" w:hAnsi="Museo Sans 300"/>
          <w:sz w:val="24"/>
          <w:szCs w:val="24"/>
        </w:rPr>
        <w:t>noviembre</w:t>
      </w:r>
      <w:r w:rsidRPr="00F62EFA">
        <w:rPr>
          <w:rFonts w:ascii="Museo Sans 300" w:hAnsi="Museo Sans 300"/>
          <w:sz w:val="24"/>
          <w:szCs w:val="24"/>
        </w:rPr>
        <w:t xml:space="preserve"> de dos mil veintitrés,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Pr>
          <w:rFonts w:ascii="Museo Sans 300" w:hAnsi="Museo Sans 300"/>
          <w:sz w:val="24"/>
          <w:szCs w:val="24"/>
        </w:rPr>
        <w:t xml:space="preserve">licenciado Fernando Ernesto Montes Roque, Director Propietario </w:t>
      </w:r>
      <w:r w:rsidRPr="00F62EFA">
        <w:rPr>
          <w:rFonts w:ascii="Museo Sans 300" w:hAnsi="Museo Sans 300"/>
          <w:sz w:val="24"/>
          <w:szCs w:val="24"/>
        </w:rPr>
        <w:t>por par</w:t>
      </w:r>
      <w:r>
        <w:rPr>
          <w:rFonts w:ascii="Museo Sans 300" w:hAnsi="Museo Sans 300"/>
          <w:sz w:val="24"/>
          <w:szCs w:val="24"/>
        </w:rPr>
        <w:t xml:space="preserve">te del Banco Central de Reserva, licenciado Diego Gerardo Gómez Herrera, Director Propietario por parte del Banco de Fomento Agropecuario, </w:t>
      </w:r>
      <w:r w:rsidRPr="00F62EFA">
        <w:rPr>
          <w:rFonts w:ascii="Museo Sans 300" w:hAnsi="Museo Sans 300"/>
          <w:sz w:val="24"/>
          <w:szCs w:val="24"/>
        </w:rPr>
        <w:t xml:space="preserve"> y el licenciado Salvador Castaneda Herrera, Director Propietario por parte del Ministerio de Agricultura y Ganadería.  </w:t>
      </w:r>
    </w:p>
    <w:p w14:paraId="3759615E" w14:textId="77777777" w:rsidR="00033A71" w:rsidRDefault="00033A71" w:rsidP="00033A71">
      <w:pPr>
        <w:tabs>
          <w:tab w:val="left" w:pos="7714"/>
        </w:tabs>
        <w:jc w:val="both"/>
        <w:rPr>
          <w:rFonts w:ascii="Museo Sans 300" w:hAnsi="Museo Sans 300"/>
          <w:sz w:val="24"/>
          <w:szCs w:val="24"/>
        </w:rPr>
      </w:pPr>
    </w:p>
    <w:p w14:paraId="555BC9D0" w14:textId="77777777" w:rsidR="009735AD" w:rsidRDefault="009735AD" w:rsidP="00033A71">
      <w:pPr>
        <w:tabs>
          <w:tab w:val="left" w:pos="7714"/>
        </w:tabs>
        <w:jc w:val="both"/>
        <w:rPr>
          <w:rFonts w:ascii="Museo Sans 300" w:hAnsi="Museo Sans 300"/>
          <w:sz w:val="24"/>
          <w:szCs w:val="24"/>
        </w:rPr>
      </w:pPr>
    </w:p>
    <w:p w14:paraId="7AF914DB" w14:textId="77777777" w:rsidR="00033A71" w:rsidRDefault="00033A71" w:rsidP="00033A71">
      <w:pPr>
        <w:tabs>
          <w:tab w:val="left" w:pos="7714"/>
        </w:tabs>
        <w:jc w:val="both"/>
        <w:rPr>
          <w:rFonts w:ascii="Museo Sans 300" w:hAnsi="Museo Sans 300"/>
          <w:sz w:val="24"/>
          <w:szCs w:val="24"/>
        </w:rPr>
      </w:pPr>
    </w:p>
    <w:p w14:paraId="4E0D4B38" w14:textId="77777777" w:rsidR="00033A71" w:rsidRPr="00A116AE" w:rsidRDefault="00033A71" w:rsidP="00033A71">
      <w:pPr>
        <w:tabs>
          <w:tab w:val="left" w:pos="1440"/>
        </w:tabs>
        <w:jc w:val="both"/>
        <w:rPr>
          <w:rFonts w:ascii="Museo Sans 300" w:hAnsi="Museo Sans 300"/>
          <w:sz w:val="24"/>
          <w:szCs w:val="24"/>
        </w:rPr>
      </w:pPr>
      <w:r w:rsidRPr="00A116AE">
        <w:rPr>
          <w:rFonts w:ascii="Museo Sans 300" w:hAnsi="Museo Sans 300"/>
          <w:sz w:val="24"/>
          <w:szCs w:val="24"/>
        </w:rPr>
        <w:t>El  señor Presidente somete a consideración de la Junta Directiva, la Agenda para la presente sesión, la cual consta de los siguientes puntos:</w:t>
      </w:r>
    </w:p>
    <w:p w14:paraId="6F31069C" w14:textId="77777777" w:rsidR="00A30D97" w:rsidRPr="00A116AE" w:rsidRDefault="00A30D97" w:rsidP="00A30D97">
      <w:pPr>
        <w:numPr>
          <w:ilvl w:val="0"/>
          <w:numId w:val="47"/>
        </w:numPr>
        <w:spacing w:before="100" w:beforeAutospacing="1" w:line="360" w:lineRule="auto"/>
        <w:jc w:val="both"/>
        <w:rPr>
          <w:rFonts w:ascii="Museo Sans 300" w:eastAsia="MS Mincho" w:hAnsi="Museo Sans 300"/>
          <w:sz w:val="24"/>
          <w:szCs w:val="24"/>
          <w:lang w:val="es-CL" w:eastAsia="es-ES"/>
        </w:rPr>
      </w:pPr>
      <w:r w:rsidRPr="00A116AE">
        <w:rPr>
          <w:rFonts w:ascii="Museo Sans 300" w:eastAsia="MS Mincho" w:hAnsi="Museo Sans 300"/>
          <w:sz w:val="24"/>
          <w:szCs w:val="24"/>
          <w:lang w:val="es-CL" w:eastAsia="es-ES"/>
        </w:rPr>
        <w:t>Comprobación del cuórum y apertura.</w:t>
      </w:r>
    </w:p>
    <w:p w14:paraId="46D7855C" w14:textId="77777777" w:rsidR="00A30D97" w:rsidRPr="00A30D97" w:rsidRDefault="00A30D97" w:rsidP="00A30D97">
      <w:pPr>
        <w:numPr>
          <w:ilvl w:val="0"/>
          <w:numId w:val="47"/>
        </w:numPr>
        <w:spacing w:before="100" w:beforeAutospacing="1" w:line="360" w:lineRule="auto"/>
        <w:jc w:val="both"/>
        <w:rPr>
          <w:rFonts w:ascii="Museo Sans 300" w:eastAsia="MS Mincho" w:hAnsi="Museo Sans 300"/>
          <w:sz w:val="24"/>
          <w:szCs w:val="24"/>
          <w:lang w:val="es-CL" w:eastAsia="es-ES"/>
        </w:rPr>
      </w:pPr>
      <w:r w:rsidRPr="00A116AE">
        <w:rPr>
          <w:rFonts w:ascii="Museo Sans 300" w:eastAsia="MS Mincho" w:hAnsi="Museo Sans 300"/>
          <w:sz w:val="24"/>
          <w:szCs w:val="24"/>
          <w:lang w:val="es-CL" w:eastAsia="es-ES"/>
        </w:rPr>
        <w:t xml:space="preserve">Lectura, aprobación </w:t>
      </w:r>
      <w:r w:rsidRPr="00A30D97">
        <w:rPr>
          <w:rFonts w:ascii="Museo Sans 300" w:eastAsia="MS Mincho" w:hAnsi="Museo Sans 300"/>
          <w:sz w:val="24"/>
          <w:szCs w:val="24"/>
          <w:lang w:val="es-CL" w:eastAsia="es-ES"/>
        </w:rPr>
        <w:t>o modificación de la agenda.</w:t>
      </w:r>
    </w:p>
    <w:p w14:paraId="5523E978" w14:textId="77777777" w:rsidR="00A30D97" w:rsidRPr="00A30D97" w:rsidRDefault="00A30D97" w:rsidP="00A30D97">
      <w:pPr>
        <w:spacing w:before="100" w:beforeAutospacing="1" w:line="360" w:lineRule="auto"/>
        <w:ind w:left="862" w:hanging="862"/>
        <w:jc w:val="both"/>
        <w:rPr>
          <w:rFonts w:ascii="Museo Sans 300" w:eastAsia="MS Mincho" w:hAnsi="Museo Sans 300"/>
          <w:b/>
          <w:sz w:val="24"/>
          <w:szCs w:val="24"/>
          <w:u w:val="single"/>
          <w:lang w:val="es-CL" w:eastAsia="es-ES"/>
        </w:rPr>
      </w:pPr>
      <w:r w:rsidRPr="00A30D97">
        <w:rPr>
          <w:rFonts w:ascii="Museo Sans 300" w:eastAsia="MS Mincho" w:hAnsi="Museo Sans 300"/>
          <w:b/>
          <w:sz w:val="24"/>
          <w:szCs w:val="24"/>
          <w:u w:val="single"/>
          <w:lang w:val="es-CL" w:eastAsia="es-ES"/>
        </w:rPr>
        <w:t>UNIDAD DE COMPRAS PÚBLICAS</w:t>
      </w:r>
    </w:p>
    <w:p w14:paraId="5DC092A2" w14:textId="77777777" w:rsidR="00A30D97" w:rsidRPr="00A30D97" w:rsidRDefault="00A30D97" w:rsidP="00A30D97">
      <w:pPr>
        <w:numPr>
          <w:ilvl w:val="0"/>
          <w:numId w:val="47"/>
        </w:numPr>
        <w:spacing w:after="120"/>
        <w:jc w:val="both"/>
        <w:rPr>
          <w:rFonts w:ascii="Museo Sans 300" w:eastAsia="MS Mincho" w:hAnsi="Museo Sans 300"/>
          <w:b/>
          <w:sz w:val="24"/>
          <w:szCs w:val="24"/>
          <w:u w:val="single"/>
          <w:lang w:val="es-CL" w:eastAsia="es-ES"/>
        </w:rPr>
      </w:pPr>
      <w:r w:rsidRPr="00A30D97">
        <w:rPr>
          <w:rFonts w:ascii="Museo Sans 300" w:eastAsia="MS Mincho" w:hAnsi="Museo Sans 300"/>
          <w:sz w:val="24"/>
          <w:szCs w:val="24"/>
          <w:lang w:val="es-CL" w:eastAsia="es-ES"/>
        </w:rPr>
        <w:t xml:space="preserve">Oficio con referencia UCP-00-00272-2023, de fecha 01 de noviembre de 2023, mediante el cual la licenciada Doris Elizabeth Escalante de Martel, Jefa Interina de la Unidad, presenta para aprobación y ratificación, el resultado y recomendación del proceso de Contratación Directa </w:t>
      </w:r>
      <w:r w:rsidRPr="00A30D97">
        <w:rPr>
          <w:rFonts w:ascii="Museo Sans 300" w:eastAsia="MS Mincho" w:hAnsi="Museo Sans 300"/>
          <w:lang w:val="es-CL" w:eastAsia="es-ES"/>
        </w:rPr>
        <w:t xml:space="preserve">CD-04/2023 “SERVICIO DE VIGILANCIA PARA INSTITUTO SALVADOREÑO DE TRANSFORMACIÓN AGRARIA NOVIEMBRE Y DICIEMBRE”. </w:t>
      </w:r>
    </w:p>
    <w:p w14:paraId="3FC63C39" w14:textId="77777777" w:rsidR="00A30D97" w:rsidRPr="00A30D97" w:rsidRDefault="00A30D97" w:rsidP="00A30D97">
      <w:pPr>
        <w:numPr>
          <w:ilvl w:val="0"/>
          <w:numId w:val="47"/>
        </w:numPr>
        <w:spacing w:after="120"/>
        <w:jc w:val="both"/>
        <w:rPr>
          <w:rFonts w:ascii="Museo Sans 300" w:eastAsia="MS Mincho" w:hAnsi="Museo Sans 300"/>
          <w:lang w:val="es-CL" w:eastAsia="es-ES"/>
        </w:rPr>
      </w:pPr>
      <w:r w:rsidRPr="00A30D97">
        <w:rPr>
          <w:rFonts w:ascii="Museo Sans 300" w:eastAsia="MS Mincho" w:hAnsi="Museo Sans 300"/>
          <w:sz w:val="24"/>
          <w:szCs w:val="24"/>
          <w:lang w:val="es-CL" w:eastAsia="es-ES"/>
        </w:rPr>
        <w:t xml:space="preserve">Oficio con referencia UCP-00-00275-2023, de fecha 08 de noviembre de 2023, mediante el cual la licenciada Doris Elizabeth Escalante de Martel, Jefa Interina de la Unidad, solicita autorización de inicio de proceso y aprobación de Bases de participación de Licitación </w:t>
      </w:r>
      <w:r w:rsidRPr="00A30D97">
        <w:rPr>
          <w:rFonts w:ascii="Museo Sans 300" w:eastAsia="MS Mincho" w:hAnsi="Museo Sans 300"/>
          <w:lang w:val="es-CL" w:eastAsia="es-ES"/>
        </w:rPr>
        <w:t>Competitiva LC ISTA 01/2024 “RECARGAS DE SALDO EN GIFT CARD DE SUPERMERCADO PARA EMPLEADOS DEL ISTA PERIODO ENERO A JUNIO AÑO 2024”.</w:t>
      </w:r>
    </w:p>
    <w:p w14:paraId="33013BB6" w14:textId="77777777" w:rsidR="00A30D97" w:rsidRPr="00A30D97" w:rsidRDefault="00A30D97" w:rsidP="00A30D97">
      <w:pPr>
        <w:numPr>
          <w:ilvl w:val="0"/>
          <w:numId w:val="47"/>
        </w:numPr>
        <w:spacing w:after="120"/>
        <w:jc w:val="both"/>
        <w:rPr>
          <w:rFonts w:ascii="Museo Sans 300" w:eastAsia="MS Mincho" w:hAnsi="Museo Sans 300"/>
          <w:sz w:val="24"/>
          <w:szCs w:val="24"/>
          <w:lang w:val="es-CL" w:eastAsia="es-ES"/>
        </w:rPr>
      </w:pPr>
      <w:r w:rsidRPr="00A30D97">
        <w:rPr>
          <w:rFonts w:ascii="Museo Sans 300" w:eastAsia="MS Mincho" w:hAnsi="Museo Sans 300"/>
          <w:sz w:val="24"/>
          <w:szCs w:val="24"/>
          <w:lang w:val="es-CL" w:eastAsia="es-ES"/>
        </w:rPr>
        <w:t xml:space="preserve">Oficio con referencia UCP-00-00276-2023, de fecha 08 de noviembre de 2023, mediante el cual la licenciada Doris Elizabeth Escalante de Martel, Jefa Interina de la Unidad, solicita autorización de inicio de proceso y aprobación de Bases de participación de Licitación Competitiva </w:t>
      </w:r>
      <w:r w:rsidRPr="00A30D97">
        <w:rPr>
          <w:rFonts w:ascii="Museo Sans 300" w:eastAsia="MS Mincho" w:hAnsi="Museo Sans 300"/>
          <w:lang w:val="es-CL" w:eastAsia="es-ES"/>
        </w:rPr>
        <w:t>LC ISTA 02/2024                “ADQUISICIÓN DE PÓLIZAS DE SEGURO PARA EL INSTITUTO SALVADOREÑO DE TRANSFORMACIÓN AGRARIA AÑO 2024”.</w:t>
      </w:r>
    </w:p>
    <w:p w14:paraId="515C8943" w14:textId="77777777" w:rsidR="00A30D97" w:rsidRPr="00A30D97" w:rsidRDefault="00A30D97" w:rsidP="00A30D97">
      <w:pPr>
        <w:numPr>
          <w:ilvl w:val="0"/>
          <w:numId w:val="47"/>
        </w:numPr>
        <w:spacing w:after="120"/>
        <w:jc w:val="both"/>
        <w:rPr>
          <w:rFonts w:ascii="Museo Sans 300" w:eastAsia="MS Mincho" w:hAnsi="Museo Sans 300"/>
          <w:lang w:val="es-CL" w:eastAsia="es-ES"/>
        </w:rPr>
      </w:pPr>
      <w:r w:rsidRPr="00A30D97">
        <w:rPr>
          <w:rFonts w:ascii="Museo Sans 300" w:eastAsia="MS Mincho" w:hAnsi="Museo Sans 300"/>
          <w:sz w:val="24"/>
          <w:szCs w:val="24"/>
          <w:lang w:val="es-CL" w:eastAsia="es-ES"/>
        </w:rPr>
        <w:lastRenderedPageBreak/>
        <w:t xml:space="preserve">Oficio con referencia UCP-00-00277-2023, de fecha 08 de noviembre de 2023, mediante el cual la licenciada Doris Elizabeth Escalante de Martel, Jefa Interina de la Unidad, solicita autorización de inicio de proceso y aprobación de Bases de participación de Licitación Competitiva </w:t>
      </w:r>
      <w:r w:rsidRPr="00A30D97">
        <w:rPr>
          <w:rFonts w:ascii="Museo Sans 300" w:eastAsia="MS Mincho" w:hAnsi="Museo Sans 300"/>
          <w:lang w:val="es-CL" w:eastAsia="es-ES"/>
        </w:rPr>
        <w:t>LC ISTA 03/2024 “SERVICIO DE VIGILANCIA PARA EL INSTITUTO SALVADOREÑO DE TRANSFORMACIÓN AGRARIA PERÍODO ENERO-OCTUBRE AÑO 2024”.</w:t>
      </w:r>
    </w:p>
    <w:p w14:paraId="5DACA0E8" w14:textId="6C626B91" w:rsidR="00A30D97" w:rsidRDefault="00A30D97" w:rsidP="009735AD">
      <w:pPr>
        <w:numPr>
          <w:ilvl w:val="0"/>
          <w:numId w:val="47"/>
        </w:numPr>
        <w:spacing w:after="120"/>
        <w:jc w:val="both"/>
        <w:rPr>
          <w:rFonts w:ascii="Museo Sans 300" w:eastAsia="MS Mincho" w:hAnsi="Museo Sans 300"/>
          <w:lang w:val="es-CL" w:eastAsia="es-ES"/>
        </w:rPr>
      </w:pPr>
      <w:r w:rsidRPr="00A30D97">
        <w:rPr>
          <w:rFonts w:ascii="Museo Sans 300" w:eastAsia="MS Mincho" w:hAnsi="Museo Sans 300"/>
          <w:sz w:val="24"/>
          <w:szCs w:val="24"/>
          <w:lang w:val="es-CL" w:eastAsia="es-ES"/>
        </w:rPr>
        <w:t xml:space="preserve">Oficio con referencia UCP-00-00278-2023, de fecha 08 de noviembre de 2023, mediante el cual la licenciada Doris Elizabeth Escalante de Martel, Jefa Interina de la Unidad, solicita autorización de inicio de proceso y aprobación de Bases de participación de Licitación Competitiva </w:t>
      </w:r>
      <w:r w:rsidRPr="00A30D97">
        <w:rPr>
          <w:rFonts w:ascii="Museo Sans 300" w:eastAsia="MS Mincho" w:hAnsi="Museo Sans 300"/>
          <w:lang w:val="es-CL" w:eastAsia="es-ES"/>
        </w:rPr>
        <w:t xml:space="preserve">LC ISTA 04/2024 “COMPRA DE CUPONES DE COMBUSTIBLE PARA EL INSTITUTO SALVADOREÑO DE TRANSFORMACIÓN AGRARIA AÑO 2024”. </w:t>
      </w:r>
    </w:p>
    <w:p w14:paraId="16C58354" w14:textId="77777777" w:rsidR="009735AD" w:rsidRPr="009735AD" w:rsidRDefault="009735AD" w:rsidP="009735AD">
      <w:pPr>
        <w:spacing w:after="120"/>
        <w:ind w:left="862"/>
        <w:jc w:val="both"/>
        <w:rPr>
          <w:rFonts w:ascii="Museo Sans 300" w:eastAsia="MS Mincho" w:hAnsi="Museo Sans 300"/>
          <w:lang w:val="es-CL" w:eastAsia="es-ES"/>
        </w:rPr>
      </w:pPr>
    </w:p>
    <w:p w14:paraId="11F29EFA" w14:textId="77777777" w:rsidR="00A30D97" w:rsidRPr="00A30D97" w:rsidRDefault="00A30D97" w:rsidP="00A30D97">
      <w:pPr>
        <w:spacing w:after="120"/>
        <w:ind w:left="862" w:hanging="862"/>
        <w:jc w:val="both"/>
        <w:rPr>
          <w:rFonts w:ascii="Museo Sans 300" w:eastAsia="MS Mincho" w:hAnsi="Museo Sans 300"/>
          <w:b/>
          <w:sz w:val="24"/>
          <w:szCs w:val="24"/>
          <w:u w:val="single"/>
          <w:lang w:val="es-CL" w:eastAsia="es-ES"/>
        </w:rPr>
      </w:pPr>
      <w:r w:rsidRPr="00A30D97">
        <w:rPr>
          <w:rFonts w:ascii="Museo Sans 300" w:eastAsia="MS Mincho" w:hAnsi="Museo Sans 300"/>
          <w:b/>
          <w:sz w:val="24"/>
          <w:szCs w:val="24"/>
          <w:u w:val="single"/>
          <w:lang w:val="es-CL" w:eastAsia="es-ES"/>
        </w:rPr>
        <w:t>UNIDAD DE ADJUDICACIÓN DE INMUEBLES</w:t>
      </w:r>
    </w:p>
    <w:p w14:paraId="23C9A7AD" w14:textId="77777777" w:rsidR="00A30D97" w:rsidRPr="00A30D97" w:rsidRDefault="00A30D97" w:rsidP="00A30D97">
      <w:pPr>
        <w:numPr>
          <w:ilvl w:val="0"/>
          <w:numId w:val="47"/>
        </w:numPr>
        <w:spacing w:after="120"/>
        <w:jc w:val="both"/>
        <w:rPr>
          <w:rFonts w:ascii="Museo Sans 300" w:eastAsia="MS Mincho" w:hAnsi="Museo Sans 300"/>
          <w:sz w:val="24"/>
          <w:szCs w:val="24"/>
          <w:lang w:val="es-CL" w:eastAsia="es-ES"/>
        </w:rPr>
      </w:pPr>
      <w:r w:rsidRPr="00A30D97">
        <w:rPr>
          <w:rFonts w:ascii="Museo Sans 300" w:eastAsia="MS Mincho" w:hAnsi="Museo Sans 300"/>
          <w:sz w:val="24"/>
          <w:szCs w:val="24"/>
          <w:lang w:val="es-CL" w:eastAsia="es-ES"/>
        </w:rPr>
        <w:t xml:space="preserve">Dictamen técnico 431, referente a la </w:t>
      </w:r>
      <w:r w:rsidRPr="00A30D97">
        <w:rPr>
          <w:rFonts w:ascii="Museo Sans 300" w:eastAsia="MS Mincho" w:hAnsi="Museo Sans 300"/>
          <w:b/>
          <w:sz w:val="24"/>
          <w:szCs w:val="24"/>
          <w:lang w:val="es-CL" w:eastAsia="es-ES"/>
        </w:rPr>
        <w:t>adjudicación en venta de 01 lote agrícola</w:t>
      </w:r>
      <w:r w:rsidRPr="00A30D97">
        <w:rPr>
          <w:rFonts w:ascii="Museo Sans 300" w:eastAsia="MS Mincho" w:hAnsi="Museo Sans 300"/>
          <w:sz w:val="24"/>
          <w:szCs w:val="24"/>
          <w:lang w:val="es-CL" w:eastAsia="es-ES"/>
        </w:rPr>
        <w:t xml:space="preserve">, en HDA. </w:t>
      </w:r>
      <w:r w:rsidRPr="00A30D97">
        <w:rPr>
          <w:rFonts w:ascii="Museo Sans 300" w:hAnsi="Museo Sans 300"/>
          <w:sz w:val="24"/>
          <w:szCs w:val="24"/>
          <w:lang w:val="es-ES"/>
        </w:rPr>
        <w:t>MECHOTIQUE EXCEDENTE HIJUELA 2. POLIGONO 1, departamento de Usulután. ENTREGA 19.</w:t>
      </w:r>
    </w:p>
    <w:p w14:paraId="0A325CEF" w14:textId="77777777" w:rsidR="00A30D97" w:rsidRPr="00A30D97" w:rsidRDefault="00A30D97" w:rsidP="00A30D97">
      <w:pPr>
        <w:numPr>
          <w:ilvl w:val="0"/>
          <w:numId w:val="47"/>
        </w:numPr>
        <w:spacing w:after="120"/>
        <w:jc w:val="both"/>
        <w:rPr>
          <w:rFonts w:ascii="Museo Sans 300" w:eastAsia="MS Mincho" w:hAnsi="Museo Sans 300"/>
          <w:sz w:val="24"/>
          <w:szCs w:val="24"/>
          <w:lang w:val="es-CL" w:eastAsia="es-ES"/>
        </w:rPr>
      </w:pPr>
      <w:r w:rsidRPr="00A30D97">
        <w:rPr>
          <w:rFonts w:ascii="Museo Sans 300" w:eastAsia="MS Mincho" w:hAnsi="Museo Sans 300"/>
          <w:sz w:val="24"/>
          <w:szCs w:val="24"/>
          <w:lang w:val="es-CL" w:eastAsia="es-ES"/>
        </w:rPr>
        <w:t xml:space="preserve">Dictamen técnico 432, referente a la </w:t>
      </w:r>
      <w:r w:rsidRPr="00A30D97">
        <w:rPr>
          <w:rFonts w:ascii="Museo Sans 300" w:eastAsia="MS Mincho" w:hAnsi="Museo Sans 300"/>
          <w:b/>
          <w:sz w:val="24"/>
          <w:szCs w:val="24"/>
          <w:lang w:val="es-CL" w:eastAsia="es-ES"/>
        </w:rPr>
        <w:t>adjudicación en venta de 05 solares para vivienda,</w:t>
      </w:r>
      <w:r w:rsidRPr="00A30D97">
        <w:rPr>
          <w:rFonts w:ascii="Museo Sans 300" w:eastAsia="MS Mincho" w:hAnsi="Museo Sans 300"/>
          <w:sz w:val="24"/>
          <w:szCs w:val="24"/>
          <w:lang w:val="es-CL" w:eastAsia="es-ES"/>
        </w:rPr>
        <w:t xml:space="preserve"> en HDA. </w:t>
      </w:r>
      <w:r w:rsidRPr="00A30D97">
        <w:rPr>
          <w:rFonts w:ascii="Museo Sans 300" w:hAnsi="Museo Sans 300"/>
          <w:bCs/>
          <w:sz w:val="24"/>
          <w:szCs w:val="24"/>
        </w:rPr>
        <w:t>PUERTO CABALLO O LA PIRAGUA, PORCIÓN LA SAGRADA FAMILIA, departamento de Usulután. ENTREGA 08.</w:t>
      </w:r>
    </w:p>
    <w:p w14:paraId="4924026F" w14:textId="77777777" w:rsidR="00A30D97" w:rsidRPr="00A30D97" w:rsidRDefault="00A30D97" w:rsidP="00A30D97">
      <w:pPr>
        <w:numPr>
          <w:ilvl w:val="0"/>
          <w:numId w:val="47"/>
        </w:numPr>
        <w:spacing w:after="120"/>
        <w:jc w:val="both"/>
        <w:rPr>
          <w:rFonts w:ascii="Museo Sans 300" w:eastAsia="MS Mincho" w:hAnsi="Museo Sans 300"/>
          <w:sz w:val="24"/>
          <w:szCs w:val="24"/>
          <w:lang w:val="es-CL" w:eastAsia="es-ES"/>
        </w:rPr>
      </w:pPr>
      <w:r w:rsidRPr="00A30D97">
        <w:rPr>
          <w:rFonts w:ascii="Museo Sans 300" w:eastAsia="MS Mincho" w:hAnsi="Museo Sans 300"/>
          <w:sz w:val="24"/>
          <w:szCs w:val="24"/>
          <w:lang w:val="es-CL" w:eastAsia="es-ES"/>
        </w:rPr>
        <w:t xml:space="preserve">Dictamen técnico 433, referente a la </w:t>
      </w:r>
      <w:r w:rsidRPr="00A30D97">
        <w:rPr>
          <w:rFonts w:ascii="Museo Sans 300" w:eastAsia="MS Mincho" w:hAnsi="Museo Sans 300"/>
          <w:b/>
          <w:sz w:val="24"/>
          <w:szCs w:val="24"/>
          <w:lang w:val="es-CL" w:eastAsia="es-ES"/>
        </w:rPr>
        <w:t>adjudicación en venta de 01 solar para vivienda,</w:t>
      </w:r>
      <w:r w:rsidRPr="00A30D97">
        <w:rPr>
          <w:rFonts w:ascii="Museo Sans 300" w:eastAsia="MS Mincho" w:hAnsi="Museo Sans 300"/>
          <w:sz w:val="24"/>
          <w:szCs w:val="24"/>
          <w:lang w:val="es-CL" w:eastAsia="es-ES"/>
        </w:rPr>
        <w:t xml:space="preserve"> en HDA. </w:t>
      </w:r>
      <w:r w:rsidRPr="00A30D97">
        <w:rPr>
          <w:rFonts w:ascii="Museo Sans 300" w:eastAsia="Times New Roman" w:hAnsi="Museo Sans 300"/>
          <w:sz w:val="24"/>
          <w:szCs w:val="24"/>
          <w:lang w:eastAsia="es-ES"/>
        </w:rPr>
        <w:t>CASAMOTA, PORCION LA PISTA, departamento de San Miguel. ENTREGA 07.</w:t>
      </w:r>
    </w:p>
    <w:p w14:paraId="057E2C5A" w14:textId="77777777" w:rsidR="00A30D97" w:rsidRPr="00A30D97" w:rsidRDefault="00A30D97" w:rsidP="00A30D97">
      <w:pPr>
        <w:numPr>
          <w:ilvl w:val="0"/>
          <w:numId w:val="47"/>
        </w:numPr>
        <w:spacing w:after="120"/>
        <w:jc w:val="both"/>
        <w:rPr>
          <w:rFonts w:ascii="Museo Sans 300" w:eastAsia="MS Mincho" w:hAnsi="Museo Sans 300"/>
          <w:sz w:val="24"/>
          <w:szCs w:val="24"/>
          <w:lang w:val="es-CL" w:eastAsia="es-ES"/>
        </w:rPr>
      </w:pPr>
      <w:r w:rsidRPr="00A30D97">
        <w:rPr>
          <w:rFonts w:ascii="Museo Sans 300" w:eastAsia="MS Mincho" w:hAnsi="Museo Sans 300"/>
          <w:sz w:val="24"/>
          <w:szCs w:val="24"/>
          <w:lang w:val="es-CL" w:eastAsia="es-ES"/>
        </w:rPr>
        <w:t xml:space="preserve">Dictamen técnico 434, referente a la </w:t>
      </w:r>
      <w:r w:rsidRPr="00A30D97">
        <w:rPr>
          <w:rFonts w:ascii="Museo Sans 300" w:hAnsi="Museo Sans 300"/>
          <w:sz w:val="24"/>
          <w:szCs w:val="24"/>
          <w:lang w:eastAsia="es-ES"/>
        </w:rPr>
        <w:t>modificación de los siguientes puntos de acta: VI-3 de sesión Ordinaria 41-93, de fecha 11 de noviembre de 1993, y XI de Sesión Ordinaria 02-2007, de fecha 17 de enero de 2007,</w:t>
      </w:r>
      <w:r w:rsidRPr="00A30D97">
        <w:rPr>
          <w:rFonts w:ascii="Museo Sans 300" w:eastAsia="MS Mincho" w:hAnsi="Museo Sans 300"/>
          <w:sz w:val="24"/>
          <w:szCs w:val="24"/>
          <w:lang w:val="es-CL" w:eastAsia="es-ES"/>
        </w:rPr>
        <w:t xml:space="preserve"> por corrección de nomenclatura, área, precio e inclusión, </w:t>
      </w:r>
      <w:r w:rsidRPr="00A30D97">
        <w:rPr>
          <w:rFonts w:ascii="Museo Sans 300" w:eastAsia="MS Mincho" w:hAnsi="Museo Sans 300"/>
          <w:b/>
          <w:sz w:val="24"/>
          <w:szCs w:val="24"/>
          <w:lang w:val="es-CL" w:eastAsia="es-ES"/>
        </w:rPr>
        <w:t>respecto a 04 solares para vivienda</w:t>
      </w:r>
      <w:r w:rsidRPr="00A30D97">
        <w:rPr>
          <w:rFonts w:ascii="Museo Sans 300" w:eastAsia="MS Mincho" w:hAnsi="Museo Sans 300"/>
          <w:sz w:val="24"/>
          <w:szCs w:val="24"/>
          <w:lang w:val="es-CL" w:eastAsia="es-ES"/>
        </w:rPr>
        <w:t xml:space="preserve">, en HDA. </w:t>
      </w:r>
      <w:r w:rsidRPr="00A30D97">
        <w:rPr>
          <w:rFonts w:ascii="Museo Sans 300" w:hAnsi="Museo Sans 300" w:cs="Arial"/>
          <w:sz w:val="24"/>
          <w:szCs w:val="24"/>
        </w:rPr>
        <w:t>EL POTOSI</w:t>
      </w:r>
      <w:r w:rsidRPr="00A30D97">
        <w:rPr>
          <w:rFonts w:ascii="Museo Sans 300" w:hAnsi="Museo Sans 300"/>
          <w:sz w:val="24"/>
          <w:szCs w:val="24"/>
        </w:rPr>
        <w:t>, PORCIÓN 3-3, departamento de Santa Ana. ENTREGA 01.</w:t>
      </w:r>
    </w:p>
    <w:p w14:paraId="54782BDF" w14:textId="77777777" w:rsidR="00A30D97" w:rsidRPr="00A30D97" w:rsidRDefault="00A30D97" w:rsidP="00A30D97">
      <w:pPr>
        <w:numPr>
          <w:ilvl w:val="0"/>
          <w:numId w:val="47"/>
        </w:numPr>
        <w:spacing w:after="120"/>
        <w:jc w:val="both"/>
        <w:rPr>
          <w:rFonts w:ascii="Museo Sans 300" w:eastAsia="MS Mincho" w:hAnsi="Museo Sans 300"/>
          <w:sz w:val="24"/>
          <w:szCs w:val="24"/>
          <w:lang w:val="es-CL" w:eastAsia="es-ES"/>
        </w:rPr>
      </w:pPr>
      <w:r w:rsidRPr="00A30D97">
        <w:rPr>
          <w:rFonts w:ascii="Museo Sans 300" w:eastAsia="MS Mincho" w:hAnsi="Museo Sans 300"/>
          <w:sz w:val="24"/>
          <w:szCs w:val="24"/>
          <w:lang w:val="es-CL" w:eastAsia="es-ES"/>
        </w:rPr>
        <w:t xml:space="preserve">Dictamen técnico 435, referente a la </w:t>
      </w:r>
      <w:r w:rsidRPr="00A30D97">
        <w:rPr>
          <w:rFonts w:ascii="Museo Sans 300" w:hAnsi="Museo Sans 300"/>
          <w:sz w:val="24"/>
          <w:szCs w:val="24"/>
          <w:lang w:eastAsia="es-ES"/>
        </w:rPr>
        <w:t xml:space="preserve">modificación de los siguientes  Puntos de Acta: VI-3 de Sesión Ordinaria 41-93, de fecha 11 de noviembre de 1993, y XI de Sesión Ordinaria 02-2007, de fecha 17 de enero de 2007, por corrección de nomenclatura, área y precio, </w:t>
      </w:r>
      <w:r w:rsidRPr="00A30D97">
        <w:rPr>
          <w:rFonts w:ascii="Museo Sans 300" w:hAnsi="Museo Sans 300"/>
          <w:b/>
          <w:sz w:val="24"/>
          <w:szCs w:val="24"/>
          <w:lang w:eastAsia="es-ES"/>
        </w:rPr>
        <w:t>respecto a 01 solar para vivienda</w:t>
      </w:r>
      <w:r w:rsidRPr="00A30D97">
        <w:rPr>
          <w:rFonts w:ascii="Museo Sans 300" w:hAnsi="Museo Sans 300"/>
          <w:sz w:val="24"/>
          <w:szCs w:val="24"/>
          <w:lang w:eastAsia="es-ES"/>
        </w:rPr>
        <w:t xml:space="preserve">, en HDA. </w:t>
      </w:r>
      <w:r w:rsidRPr="00A30D97">
        <w:rPr>
          <w:rFonts w:ascii="Museo Sans 300" w:hAnsi="Museo Sans 300" w:cs="Arial"/>
          <w:sz w:val="24"/>
          <w:szCs w:val="24"/>
        </w:rPr>
        <w:t>EL POTOSI PORCIÓN ISTA, departamento de Santa Ana. ENTREGA 01.</w:t>
      </w:r>
    </w:p>
    <w:p w14:paraId="2137E62D" w14:textId="77777777" w:rsidR="00A30D97" w:rsidRPr="00A30D97" w:rsidRDefault="00A30D97" w:rsidP="00A30D97">
      <w:pPr>
        <w:numPr>
          <w:ilvl w:val="0"/>
          <w:numId w:val="47"/>
        </w:numPr>
        <w:spacing w:after="120"/>
        <w:jc w:val="both"/>
        <w:rPr>
          <w:rFonts w:ascii="Museo Sans 300" w:eastAsia="MS Mincho" w:hAnsi="Museo Sans 300"/>
          <w:sz w:val="24"/>
          <w:szCs w:val="24"/>
          <w:lang w:val="es-CL" w:eastAsia="es-ES"/>
        </w:rPr>
      </w:pPr>
      <w:r w:rsidRPr="00A30D97">
        <w:rPr>
          <w:rFonts w:ascii="Museo Sans 300" w:eastAsia="MS Mincho" w:hAnsi="Museo Sans 300"/>
          <w:sz w:val="24"/>
          <w:szCs w:val="24"/>
          <w:lang w:val="es-CL" w:eastAsia="es-ES"/>
        </w:rPr>
        <w:t xml:space="preserve">Dictamen técnico 436, referente a la </w:t>
      </w:r>
      <w:r w:rsidRPr="00A30D97">
        <w:rPr>
          <w:rFonts w:ascii="Museo Sans 300" w:eastAsia="Times New Roman" w:hAnsi="Museo Sans 300"/>
          <w:sz w:val="24"/>
          <w:szCs w:val="24"/>
          <w:lang w:eastAsia="es-ES"/>
        </w:rPr>
        <w:t>modificación del Punto V-2 del Acta Ordinaria 46-93, de fecha 16 de diciembre de 1993, por corrección de nomenclatura, área, precio, nombre, exclusión e inclusión, r</w:t>
      </w:r>
      <w:r w:rsidRPr="00A30D97">
        <w:rPr>
          <w:rFonts w:ascii="Museo Sans 300" w:eastAsia="Times New Roman" w:hAnsi="Museo Sans 300"/>
          <w:b/>
          <w:sz w:val="24"/>
          <w:szCs w:val="24"/>
          <w:lang w:eastAsia="es-ES"/>
        </w:rPr>
        <w:t>especto a 01 lote agrícola</w:t>
      </w:r>
      <w:r w:rsidRPr="00A30D97">
        <w:rPr>
          <w:rFonts w:ascii="Museo Sans 300" w:eastAsia="Times New Roman" w:hAnsi="Museo Sans 300"/>
          <w:sz w:val="24"/>
          <w:szCs w:val="24"/>
          <w:lang w:eastAsia="es-ES"/>
        </w:rPr>
        <w:t xml:space="preserve">, en HDA. </w:t>
      </w:r>
      <w:r w:rsidRPr="00A30D97">
        <w:rPr>
          <w:rFonts w:ascii="Museo Sans 300" w:eastAsia="Times New Roman" w:hAnsi="Museo Sans 300"/>
          <w:sz w:val="24"/>
          <w:szCs w:val="24"/>
        </w:rPr>
        <w:t>AGUA CALIENTE PORCIÓN Nº 1, departamento de Santa Ana. ENTREGA 103.</w:t>
      </w:r>
    </w:p>
    <w:p w14:paraId="78860FDB" w14:textId="77777777" w:rsidR="00A30D97" w:rsidRPr="00A30D97" w:rsidRDefault="00A30D97" w:rsidP="00A30D97">
      <w:pPr>
        <w:numPr>
          <w:ilvl w:val="0"/>
          <w:numId w:val="47"/>
        </w:numPr>
        <w:spacing w:after="120"/>
        <w:jc w:val="both"/>
        <w:rPr>
          <w:rFonts w:ascii="Museo Sans 300" w:eastAsia="MS Mincho" w:hAnsi="Museo Sans 300"/>
          <w:sz w:val="24"/>
          <w:szCs w:val="24"/>
          <w:lang w:val="es-CL" w:eastAsia="es-ES"/>
        </w:rPr>
      </w:pPr>
      <w:r w:rsidRPr="00A30D97">
        <w:rPr>
          <w:rFonts w:ascii="Museo Sans 300" w:eastAsia="MS Mincho" w:hAnsi="Museo Sans 300"/>
          <w:sz w:val="24"/>
          <w:szCs w:val="24"/>
          <w:lang w:val="es-CL" w:eastAsia="es-ES"/>
        </w:rPr>
        <w:lastRenderedPageBreak/>
        <w:t xml:space="preserve">Dictamen técnico 437, referente a la </w:t>
      </w:r>
      <w:r w:rsidRPr="00A30D97">
        <w:rPr>
          <w:rFonts w:ascii="Museo Sans 300" w:hAnsi="Museo Sans 300" w:cs="Arial"/>
          <w:sz w:val="24"/>
          <w:szCs w:val="24"/>
        </w:rPr>
        <w:t>modificación del Punto</w:t>
      </w:r>
      <w:r w:rsidRPr="00A30D97">
        <w:rPr>
          <w:rFonts w:ascii="Museo Sans 300" w:hAnsi="Museo Sans 300"/>
          <w:bCs/>
          <w:sz w:val="24"/>
          <w:szCs w:val="24"/>
        </w:rPr>
        <w:t xml:space="preserve"> </w:t>
      </w:r>
      <w:r w:rsidRPr="00A30D97">
        <w:rPr>
          <w:rFonts w:ascii="Museo Sans 300" w:eastAsia="Times New Roman" w:hAnsi="Museo Sans 300"/>
          <w:sz w:val="24"/>
          <w:szCs w:val="24"/>
          <w:lang w:eastAsia="es-ES"/>
        </w:rPr>
        <w:t>XXVI del Acta de Sesión Ordinaria 26-2010, de fecha 15 de julio de 2010,  por corrección de nomenclatura, exclusión e inclusión</w:t>
      </w:r>
      <w:r w:rsidRPr="00A30D97">
        <w:rPr>
          <w:rFonts w:ascii="Museo Sans 300" w:eastAsia="Times New Roman" w:hAnsi="Museo Sans 300"/>
          <w:b/>
          <w:sz w:val="24"/>
          <w:szCs w:val="24"/>
          <w:lang w:eastAsia="es-ES"/>
        </w:rPr>
        <w:t>, respecto a 01 lote agrícola</w:t>
      </w:r>
      <w:r w:rsidRPr="00A30D97">
        <w:rPr>
          <w:rFonts w:ascii="Museo Sans 300" w:eastAsia="Times New Roman" w:hAnsi="Museo Sans 300"/>
          <w:sz w:val="24"/>
          <w:szCs w:val="24"/>
          <w:lang w:eastAsia="es-ES"/>
        </w:rPr>
        <w:t xml:space="preserve">, en HDA. </w:t>
      </w:r>
      <w:r w:rsidRPr="00A30D97">
        <w:rPr>
          <w:rFonts w:ascii="Museo Sans 300" w:eastAsia="Times New Roman" w:hAnsi="Museo Sans 300"/>
          <w:sz w:val="24"/>
          <w:szCs w:val="24"/>
          <w:lang w:val="es-ES" w:eastAsia="es-ES"/>
        </w:rPr>
        <w:t>SANTA MARTA LAS TRINCHERAS-ISTA AMPLIACION</w:t>
      </w:r>
      <w:r w:rsidRPr="00A30D97">
        <w:rPr>
          <w:rFonts w:ascii="Museo Sans 300" w:eastAsia="Times New Roman" w:hAnsi="Museo Sans 300"/>
          <w:sz w:val="24"/>
          <w:szCs w:val="24"/>
        </w:rPr>
        <w:t>, departamento de Sonsonate. ENTREGA 27.</w:t>
      </w:r>
    </w:p>
    <w:p w14:paraId="01AD6834" w14:textId="0971768B" w:rsidR="00A30D97" w:rsidRPr="009735AD" w:rsidRDefault="00A30D97" w:rsidP="009735AD">
      <w:pPr>
        <w:numPr>
          <w:ilvl w:val="0"/>
          <w:numId w:val="47"/>
        </w:numPr>
        <w:spacing w:after="120"/>
        <w:jc w:val="both"/>
        <w:rPr>
          <w:rFonts w:ascii="Museo Sans 300" w:eastAsia="MS Mincho" w:hAnsi="Museo Sans 300"/>
          <w:sz w:val="24"/>
          <w:szCs w:val="24"/>
          <w:lang w:val="es-CL" w:eastAsia="es-ES"/>
        </w:rPr>
      </w:pPr>
      <w:r w:rsidRPr="00A30D97">
        <w:rPr>
          <w:rFonts w:ascii="Museo Sans 300" w:eastAsia="MS Mincho" w:hAnsi="Museo Sans 300"/>
          <w:sz w:val="24"/>
          <w:szCs w:val="24"/>
          <w:lang w:val="es-CL" w:eastAsia="es-ES"/>
        </w:rPr>
        <w:t xml:space="preserve">Dictamen técnico 438, referente a la </w:t>
      </w:r>
      <w:r w:rsidRPr="00A30D97">
        <w:rPr>
          <w:rFonts w:ascii="Museo Sans 300" w:hAnsi="Museo Sans 300"/>
          <w:sz w:val="24"/>
          <w:szCs w:val="24"/>
          <w:lang w:eastAsia="es-ES"/>
        </w:rPr>
        <w:t xml:space="preserve">modificación del Punto X del Acta de Sesión Ordinaria 32-2008, de fecha 27 de agosto de 2008, por </w:t>
      </w:r>
      <w:r w:rsidRPr="00A30D97">
        <w:rPr>
          <w:rFonts w:ascii="Museo Sans 300" w:eastAsia="Times New Roman" w:hAnsi="Museo Sans 300"/>
          <w:sz w:val="24"/>
          <w:szCs w:val="24"/>
          <w:lang w:eastAsia="es-ES"/>
        </w:rPr>
        <w:t xml:space="preserve"> corrección de nomenclatura, exclusión e inclusión, </w:t>
      </w:r>
      <w:r w:rsidRPr="00A30D97">
        <w:rPr>
          <w:rFonts w:ascii="Museo Sans 300" w:eastAsia="Times New Roman" w:hAnsi="Museo Sans 300"/>
          <w:b/>
          <w:sz w:val="24"/>
          <w:szCs w:val="24"/>
          <w:lang w:eastAsia="es-ES"/>
        </w:rPr>
        <w:t>respecto a 01 solar para vivienda</w:t>
      </w:r>
      <w:r w:rsidRPr="00A30D97">
        <w:rPr>
          <w:rFonts w:ascii="Museo Sans 300" w:eastAsia="Times New Roman" w:hAnsi="Museo Sans 300"/>
          <w:sz w:val="24"/>
          <w:szCs w:val="24"/>
          <w:lang w:eastAsia="es-ES"/>
        </w:rPr>
        <w:t>, en HDA. EL EDEN, departamento de Sonsonate. ENTREGA 107.</w:t>
      </w:r>
    </w:p>
    <w:p w14:paraId="1132B526" w14:textId="77777777" w:rsidR="00A30D97" w:rsidRPr="00A30D97" w:rsidRDefault="00A30D97" w:rsidP="00A30D97">
      <w:pPr>
        <w:numPr>
          <w:ilvl w:val="0"/>
          <w:numId w:val="47"/>
        </w:numPr>
        <w:spacing w:after="120"/>
        <w:jc w:val="both"/>
        <w:rPr>
          <w:rFonts w:ascii="Museo Sans 300" w:eastAsia="MS Mincho" w:hAnsi="Museo Sans 300"/>
          <w:sz w:val="24"/>
          <w:szCs w:val="24"/>
          <w:lang w:val="es-CL" w:eastAsia="es-ES"/>
        </w:rPr>
      </w:pPr>
      <w:r w:rsidRPr="00A30D97">
        <w:rPr>
          <w:rFonts w:ascii="Museo Sans 300" w:eastAsia="MS Mincho" w:hAnsi="Museo Sans 300"/>
          <w:sz w:val="24"/>
          <w:szCs w:val="24"/>
          <w:lang w:val="es-CL" w:eastAsia="es-ES"/>
        </w:rPr>
        <w:t xml:space="preserve">Dictamen técnico 439, referente a la </w:t>
      </w:r>
      <w:r w:rsidRPr="00A30D97">
        <w:rPr>
          <w:rFonts w:ascii="Museo Sans 300" w:eastAsia="Times New Roman" w:hAnsi="Museo Sans 300"/>
          <w:sz w:val="24"/>
          <w:szCs w:val="24"/>
          <w:lang w:eastAsia="es-ES"/>
        </w:rPr>
        <w:t xml:space="preserve">modificación del Punto IV del Acta  de Sesión Ordinaria 40-2004, de fecha 28 de octubre de 2004, por corrección de nomenclatura, </w:t>
      </w:r>
      <w:r w:rsidRPr="00A30D97">
        <w:rPr>
          <w:rFonts w:ascii="Museo Sans 300" w:eastAsia="Times New Roman" w:hAnsi="Museo Sans 300"/>
          <w:b/>
          <w:sz w:val="24"/>
          <w:szCs w:val="24"/>
          <w:lang w:eastAsia="es-ES"/>
        </w:rPr>
        <w:t>respecto a 01 solar para vivienda</w:t>
      </w:r>
      <w:r w:rsidRPr="00A30D97">
        <w:rPr>
          <w:rFonts w:ascii="Museo Sans 300" w:eastAsia="Times New Roman" w:hAnsi="Museo Sans 300"/>
          <w:sz w:val="24"/>
          <w:szCs w:val="24"/>
          <w:lang w:eastAsia="es-ES"/>
        </w:rPr>
        <w:t xml:space="preserve">, en HDA. </w:t>
      </w:r>
      <w:r w:rsidRPr="00A30D97">
        <w:rPr>
          <w:rFonts w:ascii="Museo Sans 300" w:eastAsia="Times New Roman" w:hAnsi="Museo Sans 300"/>
          <w:sz w:val="24"/>
          <w:szCs w:val="24"/>
          <w:lang w:val="es-ES" w:eastAsia="es-ES"/>
        </w:rPr>
        <w:t>RANCHO TATUANO, DERECHO DE RESERVA, departamento de La Libertad. ENTREGA 13.</w:t>
      </w:r>
    </w:p>
    <w:p w14:paraId="615C1E1D" w14:textId="77777777" w:rsidR="00A30D97" w:rsidRPr="00A30D97" w:rsidRDefault="00A30D97" w:rsidP="00A30D97">
      <w:pPr>
        <w:numPr>
          <w:ilvl w:val="0"/>
          <w:numId w:val="47"/>
        </w:numPr>
        <w:spacing w:after="120"/>
        <w:jc w:val="both"/>
        <w:rPr>
          <w:rFonts w:ascii="Museo Sans 300" w:eastAsia="MS Mincho" w:hAnsi="Museo Sans 300"/>
          <w:sz w:val="24"/>
          <w:szCs w:val="24"/>
          <w:lang w:val="es-CL" w:eastAsia="es-ES"/>
        </w:rPr>
      </w:pPr>
      <w:r w:rsidRPr="00A30D97">
        <w:rPr>
          <w:rFonts w:ascii="Museo Sans 300" w:eastAsia="MS Mincho" w:hAnsi="Museo Sans 300"/>
          <w:sz w:val="24"/>
          <w:szCs w:val="24"/>
          <w:lang w:val="es-CL" w:eastAsia="es-ES"/>
        </w:rPr>
        <w:t xml:space="preserve">Dictamen técnico 440, referente a la </w:t>
      </w:r>
      <w:r w:rsidRPr="00A30D97">
        <w:rPr>
          <w:rFonts w:ascii="Museo Sans 300" w:eastAsia="Times New Roman" w:hAnsi="Museo Sans 300"/>
          <w:sz w:val="24"/>
          <w:szCs w:val="24"/>
          <w:lang w:eastAsia="es-ES"/>
        </w:rPr>
        <w:t xml:space="preserve">modificación del Punto XV del Acta  de Sesión Ordinaria 14-2008, de fecha 16 de abril de 2008, por exclusión e inclusión, </w:t>
      </w:r>
      <w:r w:rsidRPr="00A30D97">
        <w:rPr>
          <w:rFonts w:ascii="Museo Sans 300" w:eastAsia="Times New Roman" w:hAnsi="Museo Sans 300"/>
          <w:b/>
          <w:sz w:val="24"/>
          <w:szCs w:val="24"/>
          <w:lang w:eastAsia="es-ES"/>
        </w:rPr>
        <w:t>respecto a 01 solar para vivienda</w:t>
      </w:r>
      <w:r w:rsidRPr="00A30D97">
        <w:rPr>
          <w:rFonts w:ascii="Museo Sans 300" w:eastAsia="Times New Roman" w:hAnsi="Museo Sans 300"/>
          <w:sz w:val="24"/>
          <w:szCs w:val="24"/>
          <w:lang w:eastAsia="es-ES"/>
        </w:rPr>
        <w:t xml:space="preserve">, en HDA. </w:t>
      </w:r>
      <w:r w:rsidRPr="00A30D97">
        <w:rPr>
          <w:rFonts w:ascii="Museo Sans 300" w:eastAsia="Times New Roman" w:hAnsi="Museo Sans 300"/>
          <w:sz w:val="24"/>
          <w:szCs w:val="24"/>
          <w:lang w:val="es-ES" w:eastAsia="es-ES"/>
        </w:rPr>
        <w:t>RANCHO TATUANO, PORCIONES 1 al 5, 8, 13 y 14, departamento de San Salvador y La Libertad. ENTREGA 55.</w:t>
      </w:r>
    </w:p>
    <w:p w14:paraId="25FC17ED" w14:textId="77777777" w:rsidR="00A30D97" w:rsidRPr="00A30D97" w:rsidRDefault="00A30D97" w:rsidP="00A30D97">
      <w:pPr>
        <w:numPr>
          <w:ilvl w:val="0"/>
          <w:numId w:val="47"/>
        </w:numPr>
        <w:spacing w:after="120"/>
        <w:jc w:val="both"/>
        <w:rPr>
          <w:rFonts w:ascii="Museo Sans 300" w:eastAsia="MS Mincho" w:hAnsi="Museo Sans 300"/>
          <w:sz w:val="24"/>
          <w:szCs w:val="24"/>
          <w:lang w:val="es-CL" w:eastAsia="es-ES"/>
        </w:rPr>
      </w:pPr>
      <w:r w:rsidRPr="00A30D97">
        <w:rPr>
          <w:rFonts w:ascii="Museo Sans 300" w:eastAsia="MS Mincho" w:hAnsi="Museo Sans 300"/>
          <w:sz w:val="24"/>
          <w:szCs w:val="24"/>
          <w:lang w:val="es-CL" w:eastAsia="es-ES"/>
        </w:rPr>
        <w:t xml:space="preserve">Dictamen técnico 441, referente a la </w:t>
      </w:r>
      <w:r w:rsidRPr="00A30D97">
        <w:rPr>
          <w:rFonts w:ascii="Museo Sans 300" w:eastAsia="Times New Roman" w:hAnsi="Museo Sans 300"/>
          <w:sz w:val="24"/>
          <w:szCs w:val="24"/>
          <w:lang w:eastAsia="es-ES"/>
        </w:rPr>
        <w:t xml:space="preserve">modificación del Punto XVI del Acta  de Sesión Ordinaria 09-2009, de fecha 04 de marzo de 2009, por corrección de nomenclatura, </w:t>
      </w:r>
      <w:r w:rsidRPr="00A30D97">
        <w:rPr>
          <w:rFonts w:ascii="Museo Sans 300" w:eastAsia="Times New Roman" w:hAnsi="Museo Sans 300"/>
          <w:b/>
          <w:sz w:val="24"/>
          <w:szCs w:val="24"/>
          <w:lang w:eastAsia="es-ES"/>
        </w:rPr>
        <w:t>respecto a 01 lote agrícola</w:t>
      </w:r>
      <w:r w:rsidRPr="00A30D97">
        <w:rPr>
          <w:rFonts w:ascii="Museo Sans 300" w:eastAsia="Times New Roman" w:hAnsi="Museo Sans 300"/>
          <w:sz w:val="24"/>
          <w:szCs w:val="24"/>
          <w:lang w:eastAsia="es-ES"/>
        </w:rPr>
        <w:t xml:space="preserve">, en HDA. </w:t>
      </w:r>
      <w:r w:rsidRPr="00A30D97">
        <w:rPr>
          <w:rFonts w:ascii="Museo Sans 300" w:eastAsia="Times New Roman" w:hAnsi="Museo Sans 300"/>
          <w:sz w:val="24"/>
          <w:szCs w:val="24"/>
          <w:lang w:val="es-ES" w:eastAsia="es-ES"/>
        </w:rPr>
        <w:t>RANCHO TATUANO, PORCIONES 1 al 5, 8, 13 y 14, departamento de San Salvador y La Libertad. ENTREGA 54.</w:t>
      </w:r>
    </w:p>
    <w:p w14:paraId="532EAD52" w14:textId="77777777" w:rsidR="00A30D97" w:rsidRPr="00A30D97" w:rsidRDefault="00A30D97" w:rsidP="00A30D97">
      <w:pPr>
        <w:numPr>
          <w:ilvl w:val="0"/>
          <w:numId w:val="47"/>
        </w:numPr>
        <w:spacing w:after="120"/>
        <w:jc w:val="both"/>
        <w:rPr>
          <w:rFonts w:ascii="Museo Sans 300" w:eastAsia="MS Mincho" w:hAnsi="Museo Sans 300"/>
          <w:sz w:val="24"/>
          <w:szCs w:val="24"/>
          <w:lang w:val="es-CL" w:eastAsia="es-ES"/>
        </w:rPr>
      </w:pPr>
      <w:r w:rsidRPr="00A30D97">
        <w:rPr>
          <w:rFonts w:ascii="Museo Sans 300" w:eastAsia="MS Mincho" w:hAnsi="Museo Sans 300"/>
          <w:sz w:val="24"/>
          <w:szCs w:val="24"/>
          <w:lang w:val="es-CL" w:eastAsia="es-ES"/>
        </w:rPr>
        <w:t xml:space="preserve">Dictamen técnico 442, referente a la </w:t>
      </w:r>
      <w:r w:rsidRPr="00A30D97">
        <w:rPr>
          <w:rFonts w:ascii="Museo Sans 300" w:hAnsi="Museo Sans 300"/>
          <w:sz w:val="24"/>
          <w:szCs w:val="24"/>
        </w:rPr>
        <w:t xml:space="preserve">modificación del  Punto XXX del Acta de Sesión Ordinaria 41-2012, fecha 28 de noviembre de 2012, por corrección de nomenclatura, área, precio e inclusión, </w:t>
      </w:r>
      <w:r w:rsidRPr="00A30D97">
        <w:rPr>
          <w:rFonts w:ascii="Museo Sans 300" w:hAnsi="Museo Sans 300"/>
          <w:b/>
          <w:sz w:val="24"/>
          <w:szCs w:val="24"/>
        </w:rPr>
        <w:t>respecto a 01 solar para vivienda</w:t>
      </w:r>
      <w:r w:rsidRPr="00A30D97">
        <w:rPr>
          <w:rFonts w:ascii="Museo Sans 300" w:hAnsi="Museo Sans 300"/>
          <w:sz w:val="24"/>
          <w:szCs w:val="24"/>
        </w:rPr>
        <w:t xml:space="preserve">, HDA. </w:t>
      </w:r>
      <w:r w:rsidRPr="00A30D97">
        <w:rPr>
          <w:rFonts w:ascii="Museo Sans 300" w:hAnsi="Museo Sans 300" w:cs="Calibri"/>
          <w:sz w:val="24"/>
          <w:szCs w:val="24"/>
        </w:rPr>
        <w:t>SITIO DEL NIÑO, PORCIÓN 17, FLOR AMARILLA,</w:t>
      </w:r>
      <w:r w:rsidRPr="00A30D97">
        <w:rPr>
          <w:rFonts w:ascii="Museo Sans 300" w:hAnsi="Museo Sans 300"/>
          <w:sz w:val="24"/>
          <w:szCs w:val="24"/>
        </w:rPr>
        <w:t xml:space="preserve"> departamento de La Libertad. ENTEGA 97.</w:t>
      </w:r>
    </w:p>
    <w:p w14:paraId="40BC14E8" w14:textId="77777777" w:rsidR="00A30D97" w:rsidRPr="00A30D97" w:rsidRDefault="00A30D97" w:rsidP="00A30D97">
      <w:pPr>
        <w:numPr>
          <w:ilvl w:val="0"/>
          <w:numId w:val="47"/>
        </w:numPr>
        <w:spacing w:after="120"/>
        <w:jc w:val="both"/>
        <w:rPr>
          <w:rFonts w:ascii="Museo Sans 300" w:eastAsia="MS Mincho" w:hAnsi="Museo Sans 300"/>
          <w:sz w:val="24"/>
          <w:szCs w:val="24"/>
          <w:lang w:val="es-CL" w:eastAsia="es-ES"/>
        </w:rPr>
      </w:pPr>
      <w:r w:rsidRPr="00A30D97">
        <w:rPr>
          <w:rFonts w:ascii="Museo Sans 300" w:eastAsia="MS Mincho" w:hAnsi="Museo Sans 300"/>
          <w:sz w:val="24"/>
          <w:szCs w:val="24"/>
          <w:lang w:val="es-CL" w:eastAsia="es-ES"/>
        </w:rPr>
        <w:t xml:space="preserve">Dictamen técnico 443, referente a la </w:t>
      </w:r>
      <w:r w:rsidRPr="00A30D97">
        <w:rPr>
          <w:rFonts w:ascii="Museo Sans 300" w:eastAsia="Times New Roman" w:hAnsi="Museo Sans 300"/>
          <w:sz w:val="24"/>
          <w:szCs w:val="24"/>
          <w:lang w:eastAsia="es-ES"/>
        </w:rPr>
        <w:t xml:space="preserve">modificación del Punto XVII del Acta de Sesión Ordinaria 04-2009, de fecha 28 de enero de 2009, por corrección de nomenclatura, </w:t>
      </w:r>
      <w:r w:rsidRPr="00A30D97">
        <w:rPr>
          <w:rFonts w:ascii="Museo Sans 300" w:eastAsia="Times New Roman" w:hAnsi="Museo Sans 300"/>
          <w:b/>
          <w:sz w:val="24"/>
          <w:szCs w:val="24"/>
          <w:lang w:eastAsia="es-ES"/>
        </w:rPr>
        <w:t>respecto a 01 solar para vivienda</w:t>
      </w:r>
      <w:r w:rsidRPr="00A30D97">
        <w:rPr>
          <w:rFonts w:ascii="Museo Sans 300" w:eastAsia="Times New Roman" w:hAnsi="Museo Sans 300"/>
          <w:sz w:val="24"/>
          <w:szCs w:val="24"/>
          <w:lang w:eastAsia="es-ES"/>
        </w:rPr>
        <w:t xml:space="preserve">, en HDA. </w:t>
      </w:r>
      <w:r w:rsidRPr="00A30D97">
        <w:rPr>
          <w:rFonts w:ascii="Museo Sans 300" w:hAnsi="Museo Sans 300"/>
          <w:sz w:val="24"/>
          <w:szCs w:val="24"/>
          <w:lang w:val="es-ES" w:eastAsia="es-ES"/>
        </w:rPr>
        <w:t>RANCHO TATUANO PORCION 7, departamento de La Libertad. ENTREGA 68.</w:t>
      </w:r>
    </w:p>
    <w:p w14:paraId="0A7AD443" w14:textId="77777777" w:rsidR="00A30D97" w:rsidRPr="00A30D97" w:rsidRDefault="00A30D97" w:rsidP="00A30D97">
      <w:pPr>
        <w:numPr>
          <w:ilvl w:val="0"/>
          <w:numId w:val="47"/>
        </w:numPr>
        <w:spacing w:after="120"/>
        <w:jc w:val="both"/>
        <w:rPr>
          <w:rFonts w:ascii="Museo Sans 300" w:eastAsia="MS Mincho" w:hAnsi="Museo Sans 300"/>
          <w:sz w:val="24"/>
          <w:szCs w:val="24"/>
          <w:lang w:val="es-CL" w:eastAsia="es-ES"/>
        </w:rPr>
      </w:pPr>
      <w:r w:rsidRPr="00A30D97">
        <w:rPr>
          <w:rFonts w:ascii="Museo Sans 300" w:eastAsia="MS Mincho" w:hAnsi="Museo Sans 300"/>
          <w:sz w:val="24"/>
          <w:szCs w:val="24"/>
          <w:lang w:val="es-CL" w:eastAsia="es-ES"/>
        </w:rPr>
        <w:t xml:space="preserve">Dictamen técnico 444, referente a la </w:t>
      </w:r>
      <w:r w:rsidRPr="00A30D97">
        <w:rPr>
          <w:rFonts w:ascii="Museo Sans 300" w:hAnsi="Museo Sans 300"/>
          <w:sz w:val="24"/>
          <w:szCs w:val="24"/>
          <w:lang w:eastAsia="es-ES"/>
        </w:rPr>
        <w:t xml:space="preserve">modificación del Punto XI del Acta de Sesión Ordinaria 37-2006, de fecha 04 de octubre de 2006, por corrección de nombre, exclusión e inclusión, </w:t>
      </w:r>
      <w:r w:rsidRPr="00A30D97">
        <w:rPr>
          <w:rFonts w:ascii="Museo Sans 300" w:hAnsi="Museo Sans 300"/>
          <w:b/>
          <w:sz w:val="24"/>
          <w:szCs w:val="24"/>
          <w:lang w:eastAsia="es-ES"/>
        </w:rPr>
        <w:t>respecto a 01 lote agrícola</w:t>
      </w:r>
      <w:r w:rsidRPr="00A30D97">
        <w:rPr>
          <w:rFonts w:ascii="Museo Sans 300" w:hAnsi="Museo Sans 300"/>
          <w:sz w:val="24"/>
          <w:szCs w:val="24"/>
          <w:lang w:eastAsia="es-ES"/>
        </w:rPr>
        <w:t>, en HDA. SAN PABLO CAÑALES, departamento de San Vicente. ENTREGA 33.</w:t>
      </w:r>
    </w:p>
    <w:p w14:paraId="6C7ABE89" w14:textId="109F611A" w:rsidR="00A30D97" w:rsidRPr="009735AD" w:rsidRDefault="00A30D97" w:rsidP="009735AD">
      <w:pPr>
        <w:numPr>
          <w:ilvl w:val="0"/>
          <w:numId w:val="47"/>
        </w:numPr>
        <w:spacing w:after="120"/>
        <w:jc w:val="both"/>
        <w:rPr>
          <w:rFonts w:ascii="Museo Sans 300" w:eastAsia="MS Mincho" w:hAnsi="Museo Sans 300"/>
          <w:sz w:val="24"/>
          <w:szCs w:val="24"/>
          <w:lang w:val="es-CL" w:eastAsia="es-ES"/>
        </w:rPr>
      </w:pPr>
      <w:r w:rsidRPr="00A30D97">
        <w:rPr>
          <w:rFonts w:ascii="Museo Sans 300" w:eastAsia="MS Mincho" w:hAnsi="Museo Sans 300"/>
          <w:sz w:val="24"/>
          <w:szCs w:val="24"/>
          <w:lang w:val="es-CL" w:eastAsia="es-ES"/>
        </w:rPr>
        <w:t xml:space="preserve">Dictamen técnico 445, referente a la </w:t>
      </w:r>
      <w:r w:rsidRPr="00A30D97">
        <w:rPr>
          <w:rFonts w:ascii="Museo Sans 300" w:eastAsia="Times New Roman" w:hAnsi="Museo Sans 300"/>
          <w:sz w:val="24"/>
          <w:szCs w:val="24"/>
          <w:lang w:eastAsia="es-ES"/>
        </w:rPr>
        <w:t xml:space="preserve">modificación del Punto IV del Acta de Sesión Ordinaria 29-2005, de fecha 11 de agosto de 2005, por corrección de nomenclatura,  nombre e inclusión, </w:t>
      </w:r>
      <w:r w:rsidRPr="00A30D97">
        <w:rPr>
          <w:rFonts w:ascii="Museo Sans 300" w:eastAsia="Times New Roman" w:hAnsi="Museo Sans 300"/>
          <w:b/>
          <w:sz w:val="24"/>
          <w:szCs w:val="24"/>
          <w:lang w:eastAsia="es-ES"/>
        </w:rPr>
        <w:t>respecto a 01 solar para vivienda</w:t>
      </w:r>
      <w:r w:rsidRPr="00A30D97">
        <w:rPr>
          <w:rFonts w:ascii="Museo Sans 300" w:eastAsia="Times New Roman" w:hAnsi="Museo Sans 300"/>
          <w:sz w:val="24"/>
          <w:szCs w:val="24"/>
          <w:lang w:eastAsia="es-ES"/>
        </w:rPr>
        <w:t xml:space="preserve">, en </w:t>
      </w:r>
      <w:r w:rsidRPr="00A30D97">
        <w:rPr>
          <w:rFonts w:ascii="Museo Sans 300" w:eastAsia="Times New Roman" w:hAnsi="Museo Sans 300"/>
          <w:sz w:val="24"/>
          <w:szCs w:val="24"/>
          <w:lang w:eastAsia="es-ES"/>
        </w:rPr>
        <w:lastRenderedPageBreak/>
        <w:t xml:space="preserve">HDA, </w:t>
      </w:r>
      <w:r w:rsidRPr="00A30D97">
        <w:rPr>
          <w:rFonts w:ascii="Museo Sans 300" w:hAnsi="Museo Sans 300"/>
          <w:sz w:val="24"/>
          <w:szCs w:val="24"/>
        </w:rPr>
        <w:t>JALAPA COOP.5, DACION 5-1 PORCION 5, HACIENDA JALAPA PORCION NORTE, departamento de Usulután. ENTREGA 23.</w:t>
      </w:r>
    </w:p>
    <w:p w14:paraId="687F7470" w14:textId="77777777" w:rsidR="00A30D97" w:rsidRPr="00A30D97" w:rsidRDefault="00A30D97" w:rsidP="00A30D97">
      <w:pPr>
        <w:numPr>
          <w:ilvl w:val="0"/>
          <w:numId w:val="47"/>
        </w:numPr>
        <w:spacing w:after="120"/>
        <w:jc w:val="both"/>
        <w:rPr>
          <w:rFonts w:ascii="Museo Sans 300" w:eastAsia="MS Mincho" w:hAnsi="Museo Sans 300"/>
          <w:sz w:val="24"/>
          <w:szCs w:val="24"/>
          <w:lang w:val="es-CL" w:eastAsia="es-ES"/>
        </w:rPr>
      </w:pPr>
      <w:r w:rsidRPr="00A30D97">
        <w:rPr>
          <w:rFonts w:ascii="Museo Sans 300" w:eastAsia="MS Mincho" w:hAnsi="Museo Sans 300"/>
          <w:sz w:val="24"/>
          <w:szCs w:val="24"/>
          <w:lang w:val="es-CL" w:eastAsia="es-ES"/>
        </w:rPr>
        <w:t xml:space="preserve">Dictamen técnico 446, referente a la </w:t>
      </w:r>
      <w:r w:rsidRPr="00A30D97">
        <w:rPr>
          <w:rFonts w:ascii="Museo Sans 300" w:eastAsia="Times New Roman" w:hAnsi="Museo Sans 300"/>
          <w:sz w:val="24"/>
          <w:szCs w:val="24"/>
          <w:lang w:eastAsia="es-ES"/>
        </w:rPr>
        <w:t xml:space="preserve">modificación </w:t>
      </w:r>
      <w:r w:rsidRPr="00A30D97">
        <w:rPr>
          <w:rFonts w:ascii="Museo Sans 300" w:eastAsia="Times New Roman" w:hAnsi="Museo Sans 300"/>
          <w:bCs/>
          <w:sz w:val="24"/>
          <w:szCs w:val="24"/>
          <w:lang w:eastAsia="es-ES"/>
        </w:rPr>
        <w:t xml:space="preserve">del </w:t>
      </w:r>
      <w:r w:rsidRPr="00A30D97">
        <w:rPr>
          <w:rFonts w:ascii="Museo Sans 300" w:eastAsia="Times New Roman" w:hAnsi="Museo Sans 300"/>
          <w:sz w:val="24"/>
          <w:szCs w:val="24"/>
          <w:lang w:eastAsia="es-ES"/>
        </w:rPr>
        <w:t xml:space="preserve">Punto IV del Acta de Sesión Ordinaria 31-2005, de fecha 25 de agosto de 2005, por exclusión e inclusión, </w:t>
      </w:r>
      <w:r w:rsidRPr="00A30D97">
        <w:rPr>
          <w:rFonts w:ascii="Museo Sans 300" w:eastAsia="Times New Roman" w:hAnsi="Museo Sans 300"/>
          <w:b/>
          <w:sz w:val="24"/>
          <w:szCs w:val="24"/>
          <w:lang w:eastAsia="es-ES"/>
        </w:rPr>
        <w:t>respecto a 01 solar para vivienda</w:t>
      </w:r>
      <w:r w:rsidRPr="00A30D97">
        <w:rPr>
          <w:rFonts w:ascii="Museo Sans 300" w:eastAsia="Times New Roman" w:hAnsi="Museo Sans 300"/>
          <w:sz w:val="24"/>
          <w:szCs w:val="24"/>
          <w:lang w:eastAsia="es-ES"/>
        </w:rPr>
        <w:t xml:space="preserve">, en HDA. </w:t>
      </w:r>
      <w:r w:rsidRPr="00A30D97">
        <w:rPr>
          <w:rFonts w:ascii="Museo Sans 300" w:hAnsi="Museo Sans 300"/>
          <w:sz w:val="24"/>
          <w:szCs w:val="24"/>
        </w:rPr>
        <w:t>LA ESTANCIA (DEUDA BANCARIA), departamento de San Miguel. ENTREGA 52.</w:t>
      </w:r>
    </w:p>
    <w:p w14:paraId="7CA2E8B1" w14:textId="77777777" w:rsidR="00A30D97" w:rsidRPr="00A30D97" w:rsidRDefault="00A30D97" w:rsidP="00A30D97">
      <w:pPr>
        <w:numPr>
          <w:ilvl w:val="0"/>
          <w:numId w:val="47"/>
        </w:numPr>
        <w:spacing w:after="120"/>
        <w:jc w:val="both"/>
        <w:rPr>
          <w:rFonts w:ascii="Museo Sans 300" w:eastAsia="MS Mincho" w:hAnsi="Museo Sans 300"/>
          <w:sz w:val="24"/>
          <w:szCs w:val="24"/>
          <w:lang w:val="es-CL" w:eastAsia="es-ES"/>
        </w:rPr>
      </w:pPr>
      <w:r w:rsidRPr="00A30D97">
        <w:rPr>
          <w:rFonts w:ascii="Museo Sans 300" w:eastAsia="MS Mincho" w:hAnsi="Museo Sans 300"/>
          <w:sz w:val="24"/>
          <w:szCs w:val="24"/>
          <w:lang w:val="es-CL" w:eastAsia="es-ES"/>
        </w:rPr>
        <w:t xml:space="preserve">Dictamen técnico 447, referente a la </w:t>
      </w:r>
      <w:r w:rsidRPr="00A30D97">
        <w:rPr>
          <w:rFonts w:ascii="Museo Sans 300" w:hAnsi="Museo Sans 300"/>
          <w:sz w:val="24"/>
          <w:szCs w:val="24"/>
        </w:rPr>
        <w:t xml:space="preserve">modificación </w:t>
      </w:r>
      <w:r w:rsidRPr="00A30D97">
        <w:rPr>
          <w:rFonts w:ascii="Museo Sans 300" w:hAnsi="Museo Sans 300"/>
          <w:bCs/>
          <w:sz w:val="24"/>
          <w:szCs w:val="24"/>
        </w:rPr>
        <w:t xml:space="preserve">del </w:t>
      </w:r>
      <w:r w:rsidRPr="00A30D97">
        <w:rPr>
          <w:rFonts w:ascii="Museo Sans 300" w:hAnsi="Museo Sans 300"/>
          <w:sz w:val="24"/>
          <w:szCs w:val="24"/>
        </w:rPr>
        <w:t xml:space="preserve">Punto XXIX-a del Acta de Sesión Ordinaria 39-2001, de fecha 11 de octubre de 2001, por corrección de nomenclatura, nombre y exclusión, </w:t>
      </w:r>
      <w:r w:rsidRPr="00A30D97">
        <w:rPr>
          <w:rFonts w:ascii="Museo Sans 300" w:hAnsi="Museo Sans 300"/>
          <w:b/>
          <w:sz w:val="24"/>
          <w:szCs w:val="24"/>
        </w:rPr>
        <w:t>respecto a 01 solar para vivienda</w:t>
      </w:r>
      <w:r w:rsidRPr="00A30D97">
        <w:rPr>
          <w:rFonts w:ascii="Museo Sans 300" w:hAnsi="Museo Sans 300"/>
          <w:sz w:val="24"/>
          <w:szCs w:val="24"/>
        </w:rPr>
        <w:t>, en HDA. SANTA BÁRBARA, departamento de Morazán. ENTREGA 49.</w:t>
      </w:r>
    </w:p>
    <w:p w14:paraId="10C5BFBF" w14:textId="77777777" w:rsidR="00A30D97" w:rsidRPr="00A30D97" w:rsidRDefault="00A30D97" w:rsidP="00A30D97">
      <w:pPr>
        <w:numPr>
          <w:ilvl w:val="0"/>
          <w:numId w:val="47"/>
        </w:numPr>
        <w:spacing w:after="120"/>
        <w:jc w:val="both"/>
        <w:rPr>
          <w:rFonts w:ascii="Museo Sans 300" w:eastAsia="MS Mincho" w:hAnsi="Museo Sans 300"/>
          <w:sz w:val="24"/>
          <w:szCs w:val="24"/>
          <w:lang w:val="es-CL" w:eastAsia="es-ES"/>
        </w:rPr>
      </w:pPr>
      <w:r w:rsidRPr="00A30D97">
        <w:rPr>
          <w:rFonts w:ascii="Museo Sans 300" w:eastAsia="MS Mincho" w:hAnsi="Museo Sans 300"/>
          <w:sz w:val="24"/>
          <w:szCs w:val="24"/>
          <w:lang w:val="es-CL" w:eastAsia="es-ES"/>
        </w:rPr>
        <w:t xml:space="preserve">Dictamen técnico 448, referente a la </w:t>
      </w:r>
      <w:r w:rsidRPr="00A30D97">
        <w:rPr>
          <w:rFonts w:ascii="Museo Sans 300" w:eastAsia="Times New Roman" w:hAnsi="Museo Sans 300"/>
          <w:sz w:val="24"/>
          <w:szCs w:val="24"/>
          <w:lang w:eastAsia="es-ES"/>
        </w:rPr>
        <w:t xml:space="preserve">modificación del Punto: XXI del Acta de Sesión Ordinaria 06-2005, de fecha 10 de febrero de 2005, por corrección de nomenclatura, área y precio, </w:t>
      </w:r>
      <w:r w:rsidRPr="00A30D97">
        <w:rPr>
          <w:rFonts w:ascii="Museo Sans 300" w:eastAsia="Times New Roman" w:hAnsi="Museo Sans 300"/>
          <w:b/>
          <w:sz w:val="24"/>
          <w:szCs w:val="24"/>
          <w:lang w:eastAsia="es-ES"/>
        </w:rPr>
        <w:t>respecto a 01 solar para vivienda</w:t>
      </w:r>
      <w:r w:rsidRPr="00A30D97">
        <w:rPr>
          <w:rFonts w:ascii="Museo Sans 300" w:eastAsia="Times New Roman" w:hAnsi="Museo Sans 300"/>
          <w:sz w:val="24"/>
          <w:szCs w:val="24"/>
          <w:lang w:eastAsia="es-ES"/>
        </w:rPr>
        <w:t xml:space="preserve">, en HDA. </w:t>
      </w:r>
      <w:r w:rsidRPr="00A30D97">
        <w:rPr>
          <w:rFonts w:ascii="Museo Sans 300" w:hAnsi="Museo Sans 300"/>
          <w:sz w:val="24"/>
          <w:szCs w:val="24"/>
        </w:rPr>
        <w:t>SIRAMA, PORCION 2, EL CASCO, departamento de La Unión. ENTREGA 04.</w:t>
      </w:r>
    </w:p>
    <w:p w14:paraId="24D45C82" w14:textId="77777777" w:rsidR="00033A71" w:rsidRPr="00281028" w:rsidRDefault="00033A71" w:rsidP="00033A71">
      <w:pPr>
        <w:tabs>
          <w:tab w:val="left" w:pos="1440"/>
        </w:tabs>
        <w:jc w:val="both"/>
        <w:rPr>
          <w:rFonts w:ascii="Museo Sans 300" w:hAnsi="Museo Sans 300"/>
          <w:sz w:val="24"/>
          <w:szCs w:val="24"/>
          <w:lang w:val="es-CL"/>
        </w:rPr>
      </w:pPr>
    </w:p>
    <w:p w14:paraId="01EDBD2C" w14:textId="77777777" w:rsidR="00033A71" w:rsidRPr="00281028" w:rsidRDefault="00033A71" w:rsidP="00033A71">
      <w:pPr>
        <w:tabs>
          <w:tab w:val="left" w:pos="1440"/>
        </w:tabs>
        <w:jc w:val="both"/>
        <w:rPr>
          <w:rFonts w:ascii="Museo Sans 300" w:hAnsi="Museo Sans 300"/>
          <w:sz w:val="24"/>
          <w:szCs w:val="24"/>
        </w:rPr>
      </w:pPr>
      <w:r w:rsidRPr="00281028">
        <w:rPr>
          <w:rFonts w:ascii="Museo Sans 300" w:hAnsi="Museo Sans 300"/>
          <w:sz w:val="24"/>
          <w:szCs w:val="24"/>
          <w:lang w:val="es-CL"/>
        </w:rPr>
        <w:t>L</w:t>
      </w:r>
      <w:r w:rsidRPr="00281028">
        <w:rPr>
          <w:rFonts w:ascii="Museo Sans 300" w:hAnsi="Museo Sans 300"/>
          <w:sz w:val="24"/>
          <w:szCs w:val="24"/>
        </w:rPr>
        <w:t xml:space="preserve">a Junta Directiva, habiendo comprobado la asistencia de cuórum, </w:t>
      </w:r>
      <w:r w:rsidRPr="00281028">
        <w:rPr>
          <w:rFonts w:ascii="Museo Sans 300" w:hAnsi="Museo Sans 300"/>
          <w:b/>
          <w:sz w:val="24"/>
          <w:szCs w:val="24"/>
          <w:u w:val="single"/>
        </w:rPr>
        <w:t>ACUERDA:</w:t>
      </w:r>
      <w:r w:rsidRPr="00281028">
        <w:rPr>
          <w:rFonts w:ascii="Museo Sans 300" w:hAnsi="Museo Sans 300"/>
          <w:b/>
          <w:sz w:val="24"/>
          <w:szCs w:val="24"/>
        </w:rPr>
        <w:t xml:space="preserve"> Aprobar </w:t>
      </w:r>
      <w:r w:rsidRPr="00281028">
        <w:rPr>
          <w:rFonts w:ascii="Museo Sans 300" w:hAnsi="Museo Sans 300"/>
          <w:sz w:val="24"/>
          <w:szCs w:val="24"/>
        </w:rPr>
        <w:t xml:space="preserve">la agenda </w:t>
      </w:r>
    </w:p>
    <w:p w14:paraId="318D4521" w14:textId="77777777" w:rsidR="00F92D00" w:rsidRDefault="00F92D00" w:rsidP="00033A71">
      <w:pPr>
        <w:jc w:val="both"/>
      </w:pPr>
    </w:p>
    <w:p w14:paraId="4D5CD685" w14:textId="77777777" w:rsidR="009735AD" w:rsidRDefault="009735AD" w:rsidP="00033A71">
      <w:pPr>
        <w:jc w:val="both"/>
        <w:rPr>
          <w:rFonts w:ascii="Museo Sans 300" w:hAnsi="Museo Sans 300"/>
          <w:sz w:val="24"/>
          <w:szCs w:val="24"/>
        </w:rPr>
      </w:pPr>
    </w:p>
    <w:p w14:paraId="13A1D7A9" w14:textId="77777777" w:rsidR="00F92D00" w:rsidRPr="00DA7CBA" w:rsidRDefault="000E3346" w:rsidP="00F92D00">
      <w:pPr>
        <w:jc w:val="both"/>
        <w:rPr>
          <w:rFonts w:ascii="Museo Sans 300" w:hAnsi="Museo Sans 300"/>
          <w:sz w:val="24"/>
          <w:szCs w:val="24"/>
        </w:rPr>
      </w:pPr>
      <w:r>
        <w:rPr>
          <w:rFonts w:ascii="Museo Sans 300" w:hAnsi="Museo Sans 300"/>
          <w:sz w:val="24"/>
          <w:szCs w:val="24"/>
        </w:rPr>
        <w:t>“”””III</w:t>
      </w:r>
      <w:r w:rsidR="00F92D00" w:rsidRPr="00DA7CBA">
        <w:rPr>
          <w:rFonts w:ascii="Museo Sans 300" w:hAnsi="Museo Sans 300"/>
          <w:sz w:val="24"/>
          <w:szCs w:val="24"/>
        </w:rPr>
        <w:t>) El señor Presidente somete a consideración de Junta Directiva, memorando con referencia UCP-00-0072-2023, de fecha 24 de julio de 2023, suscrito por la licenciada</w:t>
      </w:r>
      <w:r w:rsidR="005945E7">
        <w:rPr>
          <w:rFonts w:ascii="Museo Sans 300" w:hAnsi="Museo Sans 300"/>
          <w:sz w:val="24"/>
          <w:szCs w:val="24"/>
        </w:rPr>
        <w:t xml:space="preserve"> Doris Elizabeth Escalante de Martel</w:t>
      </w:r>
      <w:r w:rsidR="00F92D00" w:rsidRPr="00DA7CBA">
        <w:rPr>
          <w:rFonts w:ascii="Museo Sans 300" w:hAnsi="Museo Sans 300"/>
          <w:sz w:val="24"/>
          <w:szCs w:val="24"/>
        </w:rPr>
        <w:t xml:space="preserve">, Jefa de la Unidad de Compras Públicas Interina, mediante el cual </w:t>
      </w:r>
      <w:r w:rsidR="00F92D00">
        <w:rPr>
          <w:rFonts w:ascii="Museo Sans 300" w:hAnsi="Museo Sans 300"/>
          <w:sz w:val="24"/>
          <w:szCs w:val="24"/>
        </w:rPr>
        <w:t xml:space="preserve"> presenta el resultado y la recomendación </w:t>
      </w:r>
      <w:r w:rsidR="00F92D00" w:rsidRPr="00DA7CBA">
        <w:rPr>
          <w:rFonts w:ascii="Museo Sans 300" w:hAnsi="Museo Sans 300"/>
          <w:sz w:val="24"/>
          <w:szCs w:val="24"/>
        </w:rPr>
        <w:t>del proceso</w:t>
      </w:r>
      <w:r w:rsidR="00F92D00">
        <w:rPr>
          <w:rFonts w:ascii="Museo Sans 300" w:hAnsi="Museo Sans 300"/>
          <w:sz w:val="24"/>
          <w:szCs w:val="24"/>
        </w:rPr>
        <w:t xml:space="preserve"> de Contratación Directa  CD</w:t>
      </w:r>
      <w:r w:rsidR="00F92D00" w:rsidRPr="00DA7CBA">
        <w:rPr>
          <w:rFonts w:ascii="Museo Sans 300" w:hAnsi="Museo Sans 300"/>
          <w:sz w:val="24"/>
          <w:szCs w:val="24"/>
        </w:rPr>
        <w:t xml:space="preserve"> 0</w:t>
      </w:r>
      <w:r w:rsidR="00F92D00">
        <w:rPr>
          <w:rFonts w:ascii="Museo Sans 300" w:hAnsi="Museo Sans 300"/>
          <w:sz w:val="24"/>
          <w:szCs w:val="24"/>
        </w:rPr>
        <w:t>4</w:t>
      </w:r>
      <w:r w:rsidR="00F92D00" w:rsidRPr="00DA7CBA">
        <w:rPr>
          <w:rFonts w:ascii="Museo Sans 300" w:hAnsi="Museo Sans 300"/>
          <w:sz w:val="24"/>
          <w:szCs w:val="24"/>
        </w:rPr>
        <w:t xml:space="preserve">/2023 “SERVICO DE VIGILANCIA </w:t>
      </w:r>
      <w:r w:rsidR="00F92D00">
        <w:rPr>
          <w:rFonts w:ascii="Museo Sans 300" w:hAnsi="Museo Sans 300"/>
          <w:sz w:val="24"/>
          <w:szCs w:val="24"/>
        </w:rPr>
        <w:t xml:space="preserve">PARA </w:t>
      </w:r>
      <w:r w:rsidR="00F92D00" w:rsidRPr="00DA7CBA">
        <w:rPr>
          <w:rFonts w:ascii="Museo Sans 300" w:hAnsi="Museo Sans 300"/>
          <w:sz w:val="24"/>
          <w:szCs w:val="24"/>
        </w:rPr>
        <w:t xml:space="preserve">INSTITUTO SALVADOREÑO DE TRANSFORMACIÓN AGRARIA </w:t>
      </w:r>
      <w:r w:rsidR="00F92D00">
        <w:rPr>
          <w:rFonts w:ascii="Museo Sans 300" w:hAnsi="Museo Sans 300"/>
          <w:sz w:val="24"/>
          <w:szCs w:val="24"/>
        </w:rPr>
        <w:t>NOVIEMBRE Y</w:t>
      </w:r>
      <w:r w:rsidR="00F92D00" w:rsidRPr="00DA7CBA">
        <w:rPr>
          <w:rFonts w:ascii="Museo Sans 300" w:hAnsi="Museo Sans 300"/>
          <w:sz w:val="24"/>
          <w:szCs w:val="24"/>
        </w:rPr>
        <w:t xml:space="preserve"> DICIEMBRE</w:t>
      </w:r>
      <w:r w:rsidR="00F92D00">
        <w:rPr>
          <w:rFonts w:ascii="Museo Sans 300" w:hAnsi="Museo Sans 300"/>
          <w:sz w:val="24"/>
          <w:szCs w:val="24"/>
        </w:rPr>
        <w:t>”</w:t>
      </w:r>
      <w:r w:rsidR="00F92D00" w:rsidRPr="00DA7CBA">
        <w:rPr>
          <w:rFonts w:ascii="Museo Sans 300" w:hAnsi="Museo Sans 300"/>
          <w:sz w:val="24"/>
          <w:szCs w:val="24"/>
        </w:rPr>
        <w:t xml:space="preserve"> </w:t>
      </w:r>
      <w:r w:rsidR="00F92D00">
        <w:rPr>
          <w:rFonts w:ascii="Museo Sans 300" w:hAnsi="Museo Sans 300"/>
          <w:sz w:val="24"/>
          <w:szCs w:val="24"/>
        </w:rPr>
        <w:t>Por lo que considera</w:t>
      </w:r>
      <w:r w:rsidR="00F92D00" w:rsidRPr="00DA7CBA">
        <w:rPr>
          <w:rFonts w:ascii="Museo Sans 300" w:hAnsi="Museo Sans 300"/>
          <w:sz w:val="24"/>
          <w:szCs w:val="24"/>
        </w:rPr>
        <w:t>:</w:t>
      </w:r>
    </w:p>
    <w:p w14:paraId="42DB2B9C" w14:textId="77777777" w:rsidR="00F92D00" w:rsidRPr="00DA7CBA" w:rsidRDefault="00F92D00" w:rsidP="00F92D00">
      <w:pPr>
        <w:jc w:val="both"/>
        <w:rPr>
          <w:rFonts w:ascii="Museo Sans 300" w:hAnsi="Museo Sans 300"/>
          <w:sz w:val="24"/>
          <w:szCs w:val="24"/>
        </w:rPr>
      </w:pPr>
    </w:p>
    <w:p w14:paraId="6D24E8DE" w14:textId="77777777" w:rsidR="00186171" w:rsidRPr="00186171" w:rsidRDefault="00186171" w:rsidP="00186171">
      <w:pPr>
        <w:pStyle w:val="Prrafodelista"/>
        <w:numPr>
          <w:ilvl w:val="0"/>
          <w:numId w:val="1"/>
        </w:numPr>
        <w:ind w:left="1134" w:hanging="708"/>
        <w:jc w:val="both"/>
        <w:rPr>
          <w:rFonts w:ascii="Museo Sans 300" w:hAnsi="Museo Sans 300"/>
          <w:b/>
          <w:sz w:val="24"/>
          <w:szCs w:val="24"/>
        </w:rPr>
      </w:pPr>
      <w:r>
        <w:rPr>
          <w:rFonts w:ascii="Museo Sans 300" w:hAnsi="Museo Sans 300"/>
          <w:sz w:val="24"/>
          <w:szCs w:val="24"/>
        </w:rPr>
        <w:t xml:space="preserve">Que con fecha 18  de octubre de 2023 y mediante solicitud de </w:t>
      </w:r>
      <w:r w:rsidR="00F92D00" w:rsidRPr="00DB635F">
        <w:rPr>
          <w:rFonts w:ascii="Museo Sans 300" w:hAnsi="Museo Sans 300"/>
          <w:sz w:val="24"/>
          <w:szCs w:val="24"/>
        </w:rPr>
        <w:t xml:space="preserve"> Bienes, Obras y/o Servicios No. </w:t>
      </w:r>
      <w:r>
        <w:rPr>
          <w:rFonts w:ascii="Museo Sans 300" w:hAnsi="Museo Sans 300"/>
          <w:sz w:val="24"/>
          <w:szCs w:val="24"/>
        </w:rPr>
        <w:t>142</w:t>
      </w:r>
      <w:r w:rsidR="00F92D00" w:rsidRPr="00DB635F">
        <w:rPr>
          <w:rFonts w:ascii="Museo Sans 300" w:hAnsi="Museo Sans 300"/>
          <w:sz w:val="24"/>
          <w:szCs w:val="24"/>
        </w:rPr>
        <w:t xml:space="preserve">, la Gerencia de Operaciones y Logística, </w:t>
      </w:r>
      <w:r>
        <w:rPr>
          <w:rFonts w:ascii="Museo Sans 300" w:hAnsi="Museo Sans 300"/>
          <w:sz w:val="24"/>
          <w:szCs w:val="24"/>
        </w:rPr>
        <w:t xml:space="preserve">solicitó a la UCP, iniciar los trámites correspondientes </w:t>
      </w:r>
      <w:r w:rsidR="00F92D00" w:rsidRPr="00DB635F">
        <w:rPr>
          <w:rFonts w:ascii="Museo Sans 300" w:hAnsi="Museo Sans 300"/>
          <w:sz w:val="24"/>
          <w:szCs w:val="24"/>
        </w:rPr>
        <w:t xml:space="preserve">para </w:t>
      </w:r>
      <w:r>
        <w:rPr>
          <w:rFonts w:ascii="Museo Sans 300" w:hAnsi="Museo Sans 300"/>
          <w:sz w:val="24"/>
          <w:szCs w:val="24"/>
        </w:rPr>
        <w:t xml:space="preserve">la contratación </w:t>
      </w:r>
      <w:r w:rsidR="00F92D00" w:rsidRPr="00DB635F">
        <w:rPr>
          <w:rFonts w:ascii="Museo Sans 300" w:hAnsi="Museo Sans 300"/>
          <w:sz w:val="24"/>
          <w:szCs w:val="24"/>
        </w:rPr>
        <w:t xml:space="preserve"> </w:t>
      </w:r>
      <w:r w:rsidR="00F92D00" w:rsidRPr="00DB635F">
        <w:rPr>
          <w:rFonts w:ascii="Museo Sans 300" w:hAnsi="Museo Sans 300"/>
          <w:b/>
          <w:sz w:val="24"/>
          <w:szCs w:val="24"/>
        </w:rPr>
        <w:t>“</w:t>
      </w:r>
      <w:r>
        <w:rPr>
          <w:rFonts w:ascii="Museo Sans 300" w:hAnsi="Museo Sans 300"/>
          <w:sz w:val="24"/>
          <w:szCs w:val="24"/>
        </w:rPr>
        <w:t>Servicio de V</w:t>
      </w:r>
      <w:r w:rsidRPr="00186171">
        <w:rPr>
          <w:rFonts w:ascii="Museo Sans 300" w:hAnsi="Museo Sans 300"/>
          <w:sz w:val="24"/>
          <w:szCs w:val="24"/>
        </w:rPr>
        <w:t>igilancia</w:t>
      </w:r>
      <w:r>
        <w:rPr>
          <w:rFonts w:ascii="Museo Sans 300" w:hAnsi="Museo Sans 300"/>
          <w:b/>
          <w:sz w:val="24"/>
          <w:szCs w:val="24"/>
        </w:rPr>
        <w:t xml:space="preserve"> </w:t>
      </w:r>
      <w:r w:rsidRPr="00186171">
        <w:rPr>
          <w:rFonts w:ascii="Museo Sans 300" w:hAnsi="Museo Sans 300"/>
          <w:sz w:val="24"/>
          <w:szCs w:val="24"/>
        </w:rPr>
        <w:t>de Noviembre a Diciembre.</w:t>
      </w:r>
    </w:p>
    <w:p w14:paraId="3C068DC0" w14:textId="77777777" w:rsidR="00186171" w:rsidRPr="00186171" w:rsidRDefault="00186171" w:rsidP="00186171">
      <w:pPr>
        <w:pStyle w:val="Prrafodelista"/>
        <w:ind w:left="1134"/>
        <w:jc w:val="both"/>
        <w:rPr>
          <w:rFonts w:ascii="Museo Sans 300" w:hAnsi="Museo Sans 300"/>
          <w:b/>
          <w:sz w:val="24"/>
          <w:szCs w:val="24"/>
        </w:rPr>
      </w:pPr>
    </w:p>
    <w:p w14:paraId="6278D763" w14:textId="77777777" w:rsidR="00186171" w:rsidRDefault="00186171" w:rsidP="00186171">
      <w:pPr>
        <w:pStyle w:val="Prrafodelista"/>
        <w:numPr>
          <w:ilvl w:val="0"/>
          <w:numId w:val="1"/>
        </w:numPr>
        <w:spacing w:after="160" w:line="256" w:lineRule="auto"/>
        <w:ind w:left="1134" w:hanging="708"/>
        <w:jc w:val="both"/>
        <w:rPr>
          <w:rFonts w:ascii="Museo Sans 300" w:hAnsi="Museo Sans 300" w:cs="Arial Narrow"/>
        </w:rPr>
      </w:pPr>
      <w:r>
        <w:rPr>
          <w:rFonts w:ascii="Museo Sans 300" w:hAnsi="Museo Sans 300" w:cs="Arial Narrow"/>
        </w:rPr>
        <w:t xml:space="preserve">La Junta Directiva Institucional, </w:t>
      </w:r>
      <w:r w:rsidR="00D42057">
        <w:rPr>
          <w:rFonts w:ascii="Museo Sans 300" w:hAnsi="Museo Sans 300" w:cs="Arial Narrow"/>
        </w:rPr>
        <w:t xml:space="preserve">mediante el Punto IV del Acta de Sesión Ordinaria 26-2023, de fecha </w:t>
      </w:r>
      <w:r>
        <w:rPr>
          <w:rFonts w:ascii="Museo Sans 300" w:hAnsi="Museo Sans 300" w:cs="Arial Narrow"/>
        </w:rPr>
        <w:t>25 de agosto de 2023, aprobó y ratificó declarar desierto el proceso de Licitación Competitiva N° LC ISTA 01/2023 "</w:t>
      </w:r>
      <w:r>
        <w:rPr>
          <w:rFonts w:ascii="Museo Sans 300" w:hAnsi="Museo Sans 300" w:cs="Arial"/>
        </w:rPr>
        <w:t xml:space="preserve"> SERVICIO DE VIGILANCIA Y SEGURIDAD PARA LAS INSTALACIONES DEL INSTITUTO SALVADOREÑO DE TRANSFORMACIÓN AGRARIA Y HACIENDA EL SINGÜIL PARA EL PERIODO DE SEPTIEMBRE A DICIEMBRE DEL AÑO 2023”, así mismo, </w:t>
      </w:r>
      <w:r>
        <w:rPr>
          <w:rFonts w:ascii="Museo Sans 300" w:hAnsi="Museo Sans 300" w:cs="Arial Narrow"/>
        </w:rPr>
        <w:t xml:space="preserve">aprobó y ratificó la autorización para que la Unidad de Compras Públicas procediera a dar inicio al proceso de Contratación Directa para el </w:t>
      </w:r>
      <w:r>
        <w:rPr>
          <w:rFonts w:ascii="Museo Sans 300" w:hAnsi="Museo Sans 300" w:cs="Arial"/>
        </w:rPr>
        <w:t xml:space="preserve">“SERVICIO DE VIGILANCIA Y SEGURIDAD PARA LAS INSTALACIONES DEL INSTITUTO SALVADOREÑO DE </w:t>
      </w:r>
      <w:r>
        <w:rPr>
          <w:rFonts w:ascii="Museo Sans 300" w:hAnsi="Museo Sans 300" w:cs="Arial"/>
        </w:rPr>
        <w:lastRenderedPageBreak/>
        <w:t xml:space="preserve">TRANSFORMACIÓN AGRARIA Y HACIENDA EL SINGÜIL PARA EL PERIODO DE SEPTIEMBRE A DICIEMBRE DEL AÑO 2023”. </w:t>
      </w:r>
    </w:p>
    <w:p w14:paraId="50EBEC99" w14:textId="77777777" w:rsidR="00186171" w:rsidRDefault="00186171" w:rsidP="00186171">
      <w:pPr>
        <w:pStyle w:val="Prrafodelista"/>
        <w:jc w:val="both"/>
        <w:rPr>
          <w:rFonts w:ascii="Museo Sans 300" w:hAnsi="Museo Sans 300" w:cs="Arial Narrow"/>
        </w:rPr>
      </w:pPr>
    </w:p>
    <w:p w14:paraId="05E07830" w14:textId="77777777" w:rsidR="00186171" w:rsidRPr="00D42057" w:rsidRDefault="00D42057" w:rsidP="000E3346">
      <w:pPr>
        <w:pStyle w:val="Prrafodelista"/>
        <w:numPr>
          <w:ilvl w:val="0"/>
          <w:numId w:val="1"/>
        </w:numPr>
        <w:spacing w:after="160" w:line="256" w:lineRule="auto"/>
        <w:ind w:left="1134" w:hanging="708"/>
        <w:jc w:val="both"/>
        <w:rPr>
          <w:rFonts w:ascii="Museo Sans 300" w:hAnsi="Museo Sans 300" w:cs="Arial Narrow"/>
        </w:rPr>
      </w:pPr>
      <w:r>
        <w:rPr>
          <w:rFonts w:ascii="Museo Sans 300" w:hAnsi="Museo Sans 300" w:cs="Arial Narrow"/>
        </w:rPr>
        <w:t>L</w:t>
      </w:r>
      <w:r w:rsidR="00186171">
        <w:rPr>
          <w:rFonts w:ascii="Museo Sans 300" w:hAnsi="Museo Sans 300" w:cs="Arial Narrow"/>
        </w:rPr>
        <w:t xml:space="preserve">a UCP convocó a participar en dicha Contratación Directa, mediante publicación </w:t>
      </w:r>
      <w:r w:rsidR="00186171">
        <w:rPr>
          <w:rFonts w:ascii="Museo Sans 300" w:hAnsi="Museo Sans 300"/>
          <w:lang w:val="es-CL"/>
        </w:rPr>
        <w:t xml:space="preserve">en el Sistema COMPRASAL, en fecha 24 de octubre de </w:t>
      </w:r>
      <w:r w:rsidR="00186171">
        <w:rPr>
          <w:rFonts w:ascii="Museo Sans 300" w:hAnsi="Museo Sans 300" w:cs="Arial Narrow"/>
        </w:rPr>
        <w:t>2023. Como resultado se tuvo el</w:t>
      </w:r>
      <w:r w:rsidR="00186171">
        <w:rPr>
          <w:rFonts w:ascii="Museo Sans 300" w:hAnsi="Museo Sans 300"/>
          <w:lang w:val="es-CL"/>
        </w:rPr>
        <w:t xml:space="preserve"> registro </w:t>
      </w:r>
      <w:r>
        <w:rPr>
          <w:rFonts w:ascii="Museo Sans 300" w:hAnsi="Museo Sans 300"/>
          <w:lang w:val="es-CL"/>
        </w:rPr>
        <w:t>solamente de</w:t>
      </w:r>
      <w:r w:rsidR="00186171">
        <w:rPr>
          <w:rFonts w:ascii="Museo Sans 300" w:hAnsi="Museo Sans 300"/>
          <w:lang w:val="es-CL"/>
        </w:rPr>
        <w:t xml:space="preserve"> la empresa COMPAÑIA SALVADOREÑA DE SEGURIDAD</w:t>
      </w:r>
      <w:r w:rsidR="00186171">
        <w:rPr>
          <w:rFonts w:ascii="Museo Sans 300" w:hAnsi="Museo Sans 300"/>
          <w:smallCaps/>
        </w:rPr>
        <w:t>, S.A. DE C.V., (COSASE, S.A. DE C.V.)</w:t>
      </w:r>
      <w:r w:rsidR="00186171">
        <w:rPr>
          <w:rFonts w:ascii="Museo Sans 300" w:hAnsi="Museo Sans 300"/>
          <w:lang w:val="es-CL"/>
        </w:rPr>
        <w:t xml:space="preserve">, verificado el día veintisiete de octubre </w:t>
      </w:r>
      <w:r>
        <w:rPr>
          <w:rFonts w:ascii="Museo Sans 300" w:hAnsi="Museo Sans 300"/>
          <w:lang w:val="es-CL"/>
        </w:rPr>
        <w:t>de 2023,</w:t>
      </w:r>
      <w:r>
        <w:rPr>
          <w:rFonts w:ascii="Museo Sans 300" w:hAnsi="Museo Sans 300" w:cs="Arial Narrow"/>
        </w:rPr>
        <w:t xml:space="preserve"> fecha para la cual</w:t>
      </w:r>
      <w:r w:rsidR="00186171" w:rsidRPr="00D42057">
        <w:rPr>
          <w:rFonts w:ascii="Museo Sans 300" w:hAnsi="Museo Sans 300" w:cs="Arial Narrow"/>
        </w:rPr>
        <w:t xml:space="preserve"> estaba programada la recepción y apertura de ofertas, acto al cual NO SE PRESENTÓ NINGUN OFERTANTE.  </w:t>
      </w:r>
    </w:p>
    <w:p w14:paraId="0F6F6B4F" w14:textId="77777777" w:rsidR="00186171" w:rsidRDefault="00186171" w:rsidP="00186171">
      <w:pPr>
        <w:pStyle w:val="Prrafodelista"/>
        <w:rPr>
          <w:rFonts w:ascii="Museo Sans 300" w:hAnsi="Museo Sans 300"/>
        </w:rPr>
      </w:pPr>
    </w:p>
    <w:p w14:paraId="64F38BA5" w14:textId="09C8F2CD" w:rsidR="005945E7" w:rsidRPr="009735AD" w:rsidRDefault="000E3346" w:rsidP="009735AD">
      <w:pPr>
        <w:pStyle w:val="Prrafodelista"/>
        <w:numPr>
          <w:ilvl w:val="0"/>
          <w:numId w:val="1"/>
        </w:numPr>
        <w:spacing w:after="160" w:line="276" w:lineRule="auto"/>
        <w:ind w:left="1134" w:hanging="708"/>
        <w:jc w:val="both"/>
        <w:rPr>
          <w:rFonts w:ascii="Museo Sans 300" w:hAnsi="Museo Sans 300" w:cs="Arial Narrow"/>
        </w:rPr>
      </w:pPr>
      <w:r>
        <w:rPr>
          <w:rFonts w:ascii="Museo Sans 300" w:hAnsi="Museo Sans 300"/>
          <w:lang w:val="es-ES" w:eastAsia="es-ES"/>
        </w:rPr>
        <w:t>Que el día 30 de octubre de</w:t>
      </w:r>
      <w:r w:rsidR="00186171">
        <w:rPr>
          <w:rFonts w:ascii="Museo Sans 300" w:hAnsi="Museo Sans 300"/>
          <w:lang w:val="es-ES" w:eastAsia="es-ES"/>
        </w:rPr>
        <w:t xml:space="preserve"> 2023, se levantó el acta correspondiente de conformidad al Artículo 102 de la </w:t>
      </w:r>
      <w:r w:rsidR="00186171">
        <w:rPr>
          <w:rFonts w:ascii="Museo Sans 300" w:hAnsi="Museo Sans 300" w:cs="Arial Narrow"/>
        </w:rPr>
        <w:t>Ley de Compras Públicas,  recomendando DECLARAR DESIERTA la Contratación Directa  CD 04-</w:t>
      </w:r>
      <w:r w:rsidR="00186171">
        <w:rPr>
          <w:rFonts w:ascii="Museo Sans 300" w:hAnsi="Museo Sans 300"/>
          <w:lang w:val="es-CL"/>
        </w:rPr>
        <w:t xml:space="preserve">2023 denominada </w:t>
      </w:r>
      <w:r w:rsidR="00186171">
        <w:rPr>
          <w:rFonts w:ascii="Museo Sans 300" w:hAnsi="Museo Sans 300" w:cs="Arial"/>
        </w:rPr>
        <w:t>“SERVICIO DE VIGILANCIA PARA INSTITUTO SALVADOREÑO DE TRANSFORMACIÓN AGRARIA NOVIEMBRE Y DICIEMBRE”</w:t>
      </w:r>
      <w:r w:rsidR="00186171">
        <w:rPr>
          <w:rFonts w:ascii="Museo Sans 300" w:hAnsi="Museo Sans 300" w:cs="Arial Narrow"/>
        </w:rPr>
        <w:t>.</w:t>
      </w:r>
      <w:r w:rsidR="00186171">
        <w:rPr>
          <w:rFonts w:ascii="Museo Sans 300" w:hAnsi="Museo Sans 300" w:cs="Arial Narrow"/>
          <w:bCs/>
        </w:rPr>
        <w:t xml:space="preserve"> </w:t>
      </w:r>
    </w:p>
    <w:p w14:paraId="6E411E9E" w14:textId="77777777" w:rsidR="00F92D00" w:rsidRPr="00DA7CBA" w:rsidRDefault="00F92D00" w:rsidP="00F92D00">
      <w:pPr>
        <w:pStyle w:val="Prrafodelista"/>
        <w:ind w:left="0"/>
        <w:jc w:val="both"/>
        <w:rPr>
          <w:rFonts w:ascii="Museo Sans 300" w:hAnsi="Museo Sans 300"/>
          <w:sz w:val="24"/>
          <w:szCs w:val="24"/>
        </w:rPr>
      </w:pPr>
    </w:p>
    <w:p w14:paraId="53407FE5" w14:textId="77777777" w:rsidR="00F92D00" w:rsidRPr="005945E7" w:rsidRDefault="00F92D00" w:rsidP="005945E7">
      <w:pPr>
        <w:pStyle w:val="Prrafodelista"/>
        <w:ind w:left="0"/>
        <w:jc w:val="both"/>
        <w:rPr>
          <w:rFonts w:ascii="Museo Sans 300" w:hAnsi="Museo Sans 300"/>
          <w:b/>
          <w:sz w:val="24"/>
          <w:szCs w:val="24"/>
        </w:rPr>
      </w:pPr>
      <w:r w:rsidRPr="005945E7">
        <w:rPr>
          <w:rFonts w:ascii="Museo Sans 300" w:hAnsi="Museo Sans 300"/>
          <w:sz w:val="24"/>
          <w:szCs w:val="24"/>
        </w:rPr>
        <w:t xml:space="preserve">La Junta Directiva después de lo expuesto por la Jefa de la Unidad de Compras Públicas Interina, en uso de sus facultades, </w:t>
      </w:r>
      <w:r w:rsidRPr="005945E7">
        <w:rPr>
          <w:rFonts w:ascii="Museo Sans 300" w:hAnsi="Museo Sans 300"/>
          <w:b/>
          <w:sz w:val="24"/>
          <w:szCs w:val="24"/>
          <w:u w:val="single"/>
        </w:rPr>
        <w:t>ACUERDA: PRIMERO:</w:t>
      </w:r>
      <w:r w:rsidRPr="005945E7">
        <w:rPr>
          <w:rFonts w:ascii="Museo Sans 300" w:hAnsi="Museo Sans 300"/>
          <w:sz w:val="24"/>
          <w:szCs w:val="24"/>
        </w:rPr>
        <w:t xml:space="preserve"> </w:t>
      </w:r>
      <w:r w:rsidR="00B02440" w:rsidRPr="005945E7">
        <w:rPr>
          <w:rFonts w:ascii="Museo Sans 300" w:hAnsi="Museo Sans 300" w:cs="Arial Narrow"/>
          <w:sz w:val="24"/>
          <w:szCs w:val="24"/>
        </w:rPr>
        <w:t>DECLARAR DESIERTA la Contratación Directa  CD 04-</w:t>
      </w:r>
      <w:r w:rsidR="00B02440" w:rsidRPr="005945E7">
        <w:rPr>
          <w:rFonts w:ascii="Museo Sans 300" w:hAnsi="Museo Sans 300"/>
          <w:sz w:val="24"/>
          <w:szCs w:val="24"/>
          <w:lang w:val="es-CL"/>
        </w:rPr>
        <w:t xml:space="preserve">2023 denominada </w:t>
      </w:r>
      <w:r w:rsidR="00B02440" w:rsidRPr="005945E7">
        <w:rPr>
          <w:rFonts w:ascii="Museo Sans 300" w:hAnsi="Museo Sans 300" w:cs="Arial"/>
          <w:sz w:val="24"/>
          <w:szCs w:val="24"/>
        </w:rPr>
        <w:t>“SERVICIO DE VIGILANCIA PARA INSTITUTO SALVADOREÑO DE TRANSFORMACIÓN AGRARIA NOVIEMBRE Y DICIEMBRE”.</w:t>
      </w:r>
      <w:r w:rsidR="00B02440" w:rsidRPr="005945E7">
        <w:rPr>
          <w:rFonts w:ascii="Museo Sans 300" w:hAnsi="Museo Sans 300" w:cs="Arial"/>
          <w:b/>
          <w:sz w:val="24"/>
          <w:szCs w:val="24"/>
        </w:rPr>
        <w:t xml:space="preserve"> </w:t>
      </w:r>
      <w:r w:rsidR="00B02440" w:rsidRPr="005945E7">
        <w:rPr>
          <w:rFonts w:ascii="Museo Sans 300" w:hAnsi="Museo Sans 300" w:cs="Arial Narrow"/>
          <w:b/>
          <w:sz w:val="24"/>
          <w:szCs w:val="24"/>
          <w:u w:val="single"/>
        </w:rPr>
        <w:t>SEGUNDO:</w:t>
      </w:r>
      <w:r w:rsidR="00B02440" w:rsidRPr="005945E7">
        <w:rPr>
          <w:rFonts w:ascii="Museo Sans 300" w:hAnsi="Museo Sans 300" w:cs="Arial Narrow"/>
          <w:sz w:val="24"/>
          <w:szCs w:val="24"/>
        </w:rPr>
        <w:t xml:space="preserve"> </w:t>
      </w:r>
      <w:r w:rsidR="00B02440" w:rsidRPr="005945E7">
        <w:rPr>
          <w:rFonts w:ascii="Museo Sans 300" w:hAnsi="Museo Sans 300"/>
          <w:sz w:val="24"/>
          <w:szCs w:val="24"/>
        </w:rPr>
        <w:t>Autorizar a la Unidad de Compras Públicas para que realice la publicación del Resultado del Proceso que establece el artículo 105 de la LCP, que se realiza mediante el aviso especifi</w:t>
      </w:r>
      <w:r w:rsidR="005945E7" w:rsidRPr="005945E7">
        <w:rPr>
          <w:rFonts w:ascii="Museo Sans 300" w:hAnsi="Museo Sans 300"/>
          <w:sz w:val="24"/>
          <w:szCs w:val="24"/>
        </w:rPr>
        <w:t xml:space="preserve">co de contratación en COMPRASAL. </w:t>
      </w:r>
      <w:r w:rsidRPr="005945E7">
        <w:rPr>
          <w:rFonts w:ascii="Museo Sans 300" w:hAnsi="Museo Sans 300"/>
          <w:sz w:val="24"/>
          <w:szCs w:val="24"/>
        </w:rPr>
        <w:t>Este Acuerdo, queda aprobado y ratificado. NOTIFÍQUESE.”””””””</w:t>
      </w:r>
    </w:p>
    <w:p w14:paraId="6C774EA1" w14:textId="77777777" w:rsidR="00F92D00" w:rsidRDefault="00F92D00" w:rsidP="00033A71">
      <w:pPr>
        <w:jc w:val="both"/>
        <w:rPr>
          <w:rFonts w:ascii="Museo Sans 300" w:hAnsi="Museo Sans 300"/>
          <w:sz w:val="24"/>
          <w:szCs w:val="24"/>
        </w:rPr>
      </w:pPr>
    </w:p>
    <w:p w14:paraId="3AC2264A" w14:textId="77777777" w:rsidR="007E0EFF" w:rsidRDefault="007E0EFF" w:rsidP="00033A71">
      <w:pPr>
        <w:jc w:val="both"/>
        <w:rPr>
          <w:rFonts w:ascii="Museo Sans 300" w:hAnsi="Museo Sans 300"/>
          <w:sz w:val="24"/>
          <w:szCs w:val="24"/>
        </w:rPr>
      </w:pPr>
    </w:p>
    <w:p w14:paraId="4543B19C" w14:textId="77777777" w:rsidR="00F92D00" w:rsidRPr="00DA7CBA" w:rsidRDefault="00F92D00" w:rsidP="00F92D00">
      <w:pPr>
        <w:jc w:val="both"/>
        <w:rPr>
          <w:rFonts w:ascii="Museo Sans 300" w:hAnsi="Museo Sans 300"/>
          <w:sz w:val="24"/>
          <w:szCs w:val="24"/>
        </w:rPr>
      </w:pPr>
      <w:r w:rsidRPr="00DA7CBA">
        <w:rPr>
          <w:rFonts w:ascii="Museo Sans 300" w:hAnsi="Museo Sans 300"/>
          <w:sz w:val="24"/>
          <w:szCs w:val="24"/>
        </w:rPr>
        <w:t>“”””IV) El señor Presidente somete a consideración de Junta Directiva, me</w:t>
      </w:r>
      <w:r w:rsidR="007E0EFF">
        <w:rPr>
          <w:rFonts w:ascii="Museo Sans 300" w:hAnsi="Museo Sans 300"/>
          <w:sz w:val="24"/>
          <w:szCs w:val="24"/>
        </w:rPr>
        <w:t>morando con referencia UCP-00-0275-2023, de fecha 08</w:t>
      </w:r>
      <w:r w:rsidRPr="00DA7CBA">
        <w:rPr>
          <w:rFonts w:ascii="Museo Sans 300" w:hAnsi="Museo Sans 300"/>
          <w:sz w:val="24"/>
          <w:szCs w:val="24"/>
        </w:rPr>
        <w:t xml:space="preserve"> de </w:t>
      </w:r>
      <w:r w:rsidR="007E0EFF">
        <w:rPr>
          <w:rFonts w:ascii="Museo Sans 300" w:hAnsi="Museo Sans 300"/>
          <w:sz w:val="24"/>
          <w:szCs w:val="24"/>
        </w:rPr>
        <w:t>noviembre</w:t>
      </w:r>
      <w:r w:rsidRPr="00DA7CBA">
        <w:rPr>
          <w:rFonts w:ascii="Museo Sans 300" w:hAnsi="Museo Sans 300"/>
          <w:sz w:val="24"/>
          <w:szCs w:val="24"/>
        </w:rPr>
        <w:t xml:space="preserve"> de 2023, suscrito por la licenciada</w:t>
      </w:r>
      <w:r w:rsidR="007E0EFF">
        <w:rPr>
          <w:rFonts w:ascii="Museo Sans 300" w:hAnsi="Museo Sans 300"/>
          <w:sz w:val="24"/>
          <w:szCs w:val="24"/>
        </w:rPr>
        <w:t xml:space="preserve"> Doris Elizabeth Escalante de Martel</w:t>
      </w:r>
      <w:r w:rsidRPr="00DA7CBA">
        <w:rPr>
          <w:rFonts w:ascii="Museo Sans 300" w:hAnsi="Museo Sans 300"/>
          <w:sz w:val="24"/>
          <w:szCs w:val="24"/>
        </w:rPr>
        <w:t>, Jefa de la Unidad de Compras Públicas Interina, mediante el cual solicita autorización de inicio del proceso y aprobación de Bases de participación de  Licitac</w:t>
      </w:r>
      <w:r w:rsidR="007E0EFF">
        <w:rPr>
          <w:rFonts w:ascii="Museo Sans 300" w:hAnsi="Museo Sans 300"/>
          <w:sz w:val="24"/>
          <w:szCs w:val="24"/>
        </w:rPr>
        <w:t>ión Competitiva  LC ISTA 01/2024</w:t>
      </w:r>
      <w:r w:rsidRPr="00DA7CBA">
        <w:rPr>
          <w:rFonts w:ascii="Museo Sans 300" w:hAnsi="Museo Sans 300"/>
          <w:sz w:val="24"/>
          <w:szCs w:val="24"/>
        </w:rPr>
        <w:t xml:space="preserve"> “</w:t>
      </w:r>
      <w:r w:rsidR="007E0EFF">
        <w:rPr>
          <w:rFonts w:ascii="Museo Sans 300" w:hAnsi="Museo Sans 300"/>
          <w:sz w:val="24"/>
          <w:szCs w:val="24"/>
        </w:rPr>
        <w:t xml:space="preserve">RECARGAS DE SALDO EN GIFT CARD DE SUPERMERCADO </w:t>
      </w:r>
      <w:r w:rsidR="00A93032">
        <w:rPr>
          <w:rFonts w:ascii="Museo Sans 300" w:hAnsi="Museo Sans 300"/>
          <w:sz w:val="24"/>
          <w:szCs w:val="24"/>
        </w:rPr>
        <w:t>PAA EMPLEADOS DEL ISTA PERIODO ENERO A JUNIO AÑO 2024</w:t>
      </w:r>
      <w:r w:rsidRPr="00DA7CBA">
        <w:rPr>
          <w:rFonts w:ascii="Museo Sans 300" w:hAnsi="Museo Sans 300"/>
          <w:sz w:val="24"/>
          <w:szCs w:val="24"/>
        </w:rPr>
        <w:t>”. Por lo que anexa:</w:t>
      </w:r>
    </w:p>
    <w:p w14:paraId="51018783" w14:textId="77777777" w:rsidR="00F92D00" w:rsidRDefault="00F92D00" w:rsidP="00F92D00">
      <w:pPr>
        <w:jc w:val="both"/>
        <w:rPr>
          <w:rFonts w:ascii="Museo Sans 300" w:hAnsi="Museo Sans 300"/>
          <w:sz w:val="24"/>
          <w:szCs w:val="24"/>
        </w:rPr>
      </w:pPr>
    </w:p>
    <w:p w14:paraId="42B87E43" w14:textId="77777777" w:rsidR="007900F5" w:rsidRPr="00DA7CBA" w:rsidRDefault="007900F5" w:rsidP="00F92D00">
      <w:pPr>
        <w:jc w:val="both"/>
        <w:rPr>
          <w:rFonts w:ascii="Museo Sans 300" w:hAnsi="Museo Sans 300"/>
          <w:sz w:val="24"/>
          <w:szCs w:val="24"/>
        </w:rPr>
      </w:pPr>
    </w:p>
    <w:p w14:paraId="3AD0A9BB" w14:textId="77777777" w:rsidR="00F92D00" w:rsidRPr="00A93032" w:rsidRDefault="00F92D00" w:rsidP="00A30D97">
      <w:pPr>
        <w:pStyle w:val="Prrafodelista"/>
        <w:numPr>
          <w:ilvl w:val="0"/>
          <w:numId w:val="2"/>
        </w:numPr>
        <w:ind w:left="1134" w:hanging="708"/>
        <w:jc w:val="both"/>
        <w:rPr>
          <w:rFonts w:ascii="Museo Sans 300" w:hAnsi="Museo Sans 300"/>
          <w:sz w:val="24"/>
          <w:szCs w:val="24"/>
        </w:rPr>
      </w:pPr>
      <w:r w:rsidRPr="00DB635F">
        <w:rPr>
          <w:rFonts w:ascii="Museo Sans 300" w:hAnsi="Museo Sans 300"/>
          <w:sz w:val="24"/>
          <w:szCs w:val="24"/>
        </w:rPr>
        <w:t xml:space="preserve">Fotocopia de Solicitud de Bienes, Obras y/o Servicios No. </w:t>
      </w:r>
      <w:r w:rsidR="00A93032">
        <w:rPr>
          <w:rFonts w:ascii="Museo Sans 300" w:hAnsi="Museo Sans 300"/>
          <w:sz w:val="24"/>
          <w:szCs w:val="24"/>
        </w:rPr>
        <w:t>141, de fecha 09</w:t>
      </w:r>
      <w:r w:rsidRPr="00DB635F">
        <w:rPr>
          <w:rFonts w:ascii="Museo Sans 300" w:hAnsi="Museo Sans 300"/>
          <w:sz w:val="24"/>
          <w:szCs w:val="24"/>
        </w:rPr>
        <w:t xml:space="preserve"> de </w:t>
      </w:r>
      <w:r w:rsidR="00A93032">
        <w:rPr>
          <w:rFonts w:ascii="Museo Sans 300" w:hAnsi="Museo Sans 300"/>
          <w:sz w:val="24"/>
          <w:szCs w:val="24"/>
        </w:rPr>
        <w:t>octubre</w:t>
      </w:r>
      <w:r w:rsidRPr="00DB635F">
        <w:rPr>
          <w:rFonts w:ascii="Museo Sans 300" w:hAnsi="Museo Sans 300"/>
          <w:sz w:val="24"/>
          <w:szCs w:val="24"/>
        </w:rPr>
        <w:t xml:space="preserve"> de 2023, remitida por la Gerencia de</w:t>
      </w:r>
      <w:r w:rsidR="00A93032">
        <w:rPr>
          <w:rFonts w:ascii="Museo Sans 300" w:hAnsi="Museo Sans 300"/>
          <w:sz w:val="24"/>
          <w:szCs w:val="24"/>
        </w:rPr>
        <w:t xml:space="preserve"> Recursos Humanos</w:t>
      </w:r>
      <w:r w:rsidRPr="00DB635F">
        <w:rPr>
          <w:rFonts w:ascii="Museo Sans 300" w:hAnsi="Museo Sans 300"/>
          <w:sz w:val="24"/>
          <w:szCs w:val="24"/>
        </w:rPr>
        <w:t xml:space="preserve">, en la cual solicita a la UCP, iniciar el Proceso de Licitación para el </w:t>
      </w:r>
      <w:r w:rsidRPr="00DB635F">
        <w:rPr>
          <w:rFonts w:ascii="Museo Sans 300" w:hAnsi="Museo Sans 300"/>
          <w:b/>
          <w:sz w:val="24"/>
          <w:szCs w:val="24"/>
        </w:rPr>
        <w:t>“</w:t>
      </w:r>
      <w:r w:rsidR="00A93032">
        <w:rPr>
          <w:rFonts w:ascii="Museo Sans 300" w:hAnsi="Museo Sans 300"/>
          <w:sz w:val="24"/>
          <w:szCs w:val="24"/>
        </w:rPr>
        <w:t>RECARGAS DE SALDO EN GIFT CARD DE SUPERMERCADO PAA EMPLEADOS DEL ISTA PERIODO ENERO A JUNIO AÑO 2024</w:t>
      </w:r>
      <w:r w:rsidRPr="00A93032">
        <w:rPr>
          <w:rFonts w:ascii="Museo Sans 300" w:hAnsi="Museo Sans 300"/>
          <w:b/>
          <w:sz w:val="24"/>
          <w:szCs w:val="24"/>
        </w:rPr>
        <w:t xml:space="preserve">”, </w:t>
      </w:r>
      <w:r w:rsidRPr="00A93032">
        <w:rPr>
          <w:rFonts w:ascii="Museo Sans 300" w:hAnsi="Museo Sans 300"/>
          <w:sz w:val="24"/>
          <w:szCs w:val="24"/>
        </w:rPr>
        <w:t xml:space="preserve">por un monto de hasta </w:t>
      </w:r>
      <w:r w:rsidR="00A93032">
        <w:rPr>
          <w:rFonts w:ascii="Museo Sans 300" w:hAnsi="Museo Sans 300"/>
          <w:sz w:val="24"/>
          <w:szCs w:val="24"/>
        </w:rPr>
        <w:t xml:space="preserve">CIENTO NOVENTA MIL 00/100 </w:t>
      </w:r>
      <w:r w:rsidRPr="00A93032">
        <w:rPr>
          <w:rFonts w:ascii="Museo Sans 300" w:hAnsi="Museo Sans 300"/>
          <w:sz w:val="24"/>
          <w:szCs w:val="24"/>
        </w:rPr>
        <w:t>DOLARES DE LOS ESTADOS UNIDOS DE AMÉRICA</w:t>
      </w:r>
      <w:r w:rsidRPr="00A93032">
        <w:rPr>
          <w:rFonts w:ascii="Museo Sans 300" w:hAnsi="Museo Sans 300"/>
          <w:b/>
          <w:sz w:val="24"/>
          <w:szCs w:val="24"/>
        </w:rPr>
        <w:t>, ($</w:t>
      </w:r>
      <w:r w:rsidR="00A93032">
        <w:rPr>
          <w:rFonts w:ascii="Museo Sans 300" w:hAnsi="Museo Sans 300"/>
          <w:b/>
          <w:sz w:val="24"/>
          <w:szCs w:val="24"/>
        </w:rPr>
        <w:t>190,000</w:t>
      </w:r>
      <w:r w:rsidRPr="00A93032">
        <w:rPr>
          <w:rFonts w:ascii="Museo Sans 300" w:hAnsi="Museo Sans 300"/>
          <w:b/>
          <w:sz w:val="24"/>
          <w:szCs w:val="24"/>
        </w:rPr>
        <w:t xml:space="preserve">.00) con IVA incluido. </w:t>
      </w:r>
    </w:p>
    <w:p w14:paraId="59F9A5A5" w14:textId="7D174DB4" w:rsidR="00F92D00" w:rsidRPr="00DA7CBA" w:rsidRDefault="00F92D00" w:rsidP="00F92D00">
      <w:pPr>
        <w:jc w:val="both"/>
        <w:rPr>
          <w:rFonts w:ascii="Museo Sans 300" w:hAnsi="Museo Sans 300"/>
          <w:sz w:val="24"/>
          <w:szCs w:val="24"/>
        </w:rPr>
      </w:pPr>
      <w:r w:rsidRPr="00DA7CBA">
        <w:rPr>
          <w:rFonts w:ascii="Museo Sans 300" w:hAnsi="Museo Sans 300"/>
          <w:sz w:val="24"/>
          <w:szCs w:val="24"/>
        </w:rPr>
        <w:t xml:space="preserve">                                                                                                                                                                                                                                                                                                                                                                                                                                                                                                                                                                                                                                     </w:t>
      </w:r>
    </w:p>
    <w:p w14:paraId="59549D5B" w14:textId="77777777" w:rsidR="00F92D00" w:rsidRPr="00DA7CBA" w:rsidRDefault="00F92D00" w:rsidP="00A30D97">
      <w:pPr>
        <w:pStyle w:val="Prrafodelista"/>
        <w:numPr>
          <w:ilvl w:val="0"/>
          <w:numId w:val="5"/>
        </w:numPr>
        <w:jc w:val="both"/>
        <w:rPr>
          <w:rFonts w:ascii="Museo Sans 300" w:hAnsi="Museo Sans 300"/>
          <w:b/>
          <w:i/>
          <w:sz w:val="24"/>
          <w:szCs w:val="24"/>
        </w:rPr>
      </w:pPr>
      <w:r w:rsidRPr="00DA7CBA">
        <w:rPr>
          <w:rFonts w:ascii="Museo Sans 300" w:hAnsi="Museo Sans 300"/>
          <w:sz w:val="24"/>
          <w:szCs w:val="24"/>
        </w:rPr>
        <w:lastRenderedPageBreak/>
        <w:t xml:space="preserve">Fotocopia de solicitud de disponibilidad presupuestaria </w:t>
      </w:r>
      <w:r>
        <w:rPr>
          <w:rFonts w:ascii="Museo Sans 300" w:hAnsi="Museo Sans 300"/>
          <w:sz w:val="24"/>
          <w:szCs w:val="24"/>
        </w:rPr>
        <w:t xml:space="preserve">No. </w:t>
      </w:r>
      <w:r w:rsidR="00A93032">
        <w:rPr>
          <w:rFonts w:ascii="Museo Sans 300" w:hAnsi="Museo Sans 300"/>
          <w:sz w:val="24"/>
          <w:szCs w:val="24"/>
        </w:rPr>
        <w:t>144, de fecha 23</w:t>
      </w:r>
      <w:r w:rsidRPr="00DA7CBA">
        <w:rPr>
          <w:rFonts w:ascii="Museo Sans 300" w:hAnsi="Museo Sans 300"/>
          <w:sz w:val="24"/>
          <w:szCs w:val="24"/>
        </w:rPr>
        <w:t xml:space="preserve"> de </w:t>
      </w:r>
      <w:r w:rsidR="00A93032">
        <w:rPr>
          <w:rFonts w:ascii="Museo Sans 300" w:hAnsi="Museo Sans 300"/>
          <w:sz w:val="24"/>
          <w:szCs w:val="24"/>
        </w:rPr>
        <w:t>octubre</w:t>
      </w:r>
      <w:r w:rsidRPr="00DA7CBA">
        <w:rPr>
          <w:rFonts w:ascii="Museo Sans 300" w:hAnsi="Museo Sans 300"/>
          <w:sz w:val="24"/>
          <w:szCs w:val="24"/>
        </w:rPr>
        <w:t xml:space="preserve"> de 2023, mediante la cual la Unidad Financiera Institucional manifiesta que para el ejercicio fiscal 202</w:t>
      </w:r>
      <w:r w:rsidR="00A93032">
        <w:rPr>
          <w:rFonts w:ascii="Museo Sans 300" w:hAnsi="Museo Sans 300"/>
          <w:sz w:val="24"/>
          <w:szCs w:val="24"/>
        </w:rPr>
        <w:t>4</w:t>
      </w:r>
      <w:r w:rsidRPr="00DA7CBA">
        <w:rPr>
          <w:rFonts w:ascii="Museo Sans 300" w:hAnsi="Museo Sans 300"/>
          <w:sz w:val="24"/>
          <w:szCs w:val="24"/>
        </w:rPr>
        <w:t>, se cuenta con</w:t>
      </w:r>
      <w:r w:rsidR="00A93032">
        <w:rPr>
          <w:rFonts w:ascii="Museo Sans 300" w:hAnsi="Museo Sans 300"/>
          <w:sz w:val="24"/>
          <w:szCs w:val="24"/>
        </w:rPr>
        <w:t xml:space="preserve"> la asignación presupuestaria  para las recargas de saldo de Gift Card.</w:t>
      </w:r>
      <w:r w:rsidRPr="00DA7CBA">
        <w:rPr>
          <w:rFonts w:ascii="Museo Sans 300" w:hAnsi="Museo Sans 300"/>
          <w:sz w:val="24"/>
          <w:szCs w:val="24"/>
        </w:rPr>
        <w:t xml:space="preserve"> </w:t>
      </w:r>
    </w:p>
    <w:p w14:paraId="22A8220B" w14:textId="77777777" w:rsidR="007900F5" w:rsidRPr="008E153F" w:rsidRDefault="007900F5" w:rsidP="008E153F">
      <w:pPr>
        <w:jc w:val="both"/>
        <w:rPr>
          <w:rFonts w:ascii="Museo Sans 300" w:hAnsi="Museo Sans 300"/>
          <w:b/>
          <w:i/>
          <w:sz w:val="24"/>
          <w:szCs w:val="24"/>
        </w:rPr>
      </w:pPr>
    </w:p>
    <w:p w14:paraId="272ED604" w14:textId="77777777" w:rsidR="00F92D00" w:rsidRPr="00DA7CBA" w:rsidRDefault="00F92D00" w:rsidP="00A30D97">
      <w:pPr>
        <w:pStyle w:val="Prrafodelista"/>
        <w:numPr>
          <w:ilvl w:val="0"/>
          <w:numId w:val="5"/>
        </w:numPr>
        <w:jc w:val="both"/>
        <w:rPr>
          <w:rFonts w:ascii="Museo Sans 300" w:hAnsi="Museo Sans 300"/>
          <w:color w:val="FF0000"/>
          <w:sz w:val="24"/>
          <w:szCs w:val="24"/>
        </w:rPr>
      </w:pPr>
      <w:r w:rsidRPr="00DA7CBA">
        <w:rPr>
          <w:rFonts w:ascii="Museo Sans 300" w:hAnsi="Museo Sans 300"/>
          <w:sz w:val="24"/>
          <w:szCs w:val="24"/>
        </w:rPr>
        <w:t xml:space="preserve">Las Bases de </w:t>
      </w:r>
      <w:r>
        <w:rPr>
          <w:rFonts w:ascii="Museo Sans 300" w:hAnsi="Museo Sans 300"/>
          <w:sz w:val="24"/>
          <w:szCs w:val="24"/>
        </w:rPr>
        <w:t xml:space="preserve">Participación de </w:t>
      </w:r>
      <w:r w:rsidRPr="00DA7CBA">
        <w:rPr>
          <w:rFonts w:ascii="Museo Sans 300" w:hAnsi="Museo Sans 300"/>
          <w:sz w:val="24"/>
          <w:szCs w:val="24"/>
        </w:rPr>
        <w:t>Licita</w:t>
      </w:r>
      <w:r w:rsidR="00A93032">
        <w:rPr>
          <w:rFonts w:ascii="Museo Sans 300" w:hAnsi="Museo Sans 300"/>
          <w:sz w:val="24"/>
          <w:szCs w:val="24"/>
        </w:rPr>
        <w:t xml:space="preserve">ción Competitiva LC ISTA </w:t>
      </w:r>
      <w:r w:rsidR="00A93032" w:rsidRPr="00B6624C">
        <w:rPr>
          <w:rFonts w:ascii="Museo Sans 300" w:hAnsi="Museo Sans 300"/>
          <w:sz w:val="24"/>
          <w:szCs w:val="24"/>
        </w:rPr>
        <w:t>01/2024</w:t>
      </w:r>
      <w:r w:rsidRPr="00B6624C">
        <w:rPr>
          <w:rFonts w:ascii="Museo Sans 300" w:hAnsi="Museo Sans 300"/>
          <w:sz w:val="24"/>
          <w:szCs w:val="24"/>
        </w:rPr>
        <w:t xml:space="preserve"> </w:t>
      </w:r>
      <w:r w:rsidRPr="00DA7CBA">
        <w:rPr>
          <w:rFonts w:ascii="Museo Sans 300" w:hAnsi="Museo Sans 300"/>
          <w:sz w:val="24"/>
          <w:szCs w:val="24"/>
        </w:rPr>
        <w:t>correspondientes al mencionado Proceso, han sido elaboradas y adecuadas por la UCP, la Unidad Solicitante, un Analista Jurídico, y un Analista Financiero, en aplicación a lo establecido en los artículos 23, 39 y 82 de la Ley de Compras Públicas Administración Pública, y el Lineamiento No. 3.11 “Lineamiento para el Método de Contratación de Licitación Competitiva “,  cuyo contenido ha sido expuesto por la Jefa Interina</w:t>
      </w:r>
      <w:r>
        <w:rPr>
          <w:rFonts w:ascii="Museo Sans 300" w:hAnsi="Museo Sans 300"/>
          <w:sz w:val="24"/>
          <w:szCs w:val="24"/>
        </w:rPr>
        <w:t>,</w:t>
      </w:r>
      <w:r w:rsidRPr="00DA7CBA">
        <w:rPr>
          <w:rFonts w:ascii="Museo Sans 300" w:hAnsi="Museo Sans 300"/>
          <w:sz w:val="24"/>
          <w:szCs w:val="24"/>
        </w:rPr>
        <w:t xml:space="preserve"> de la Unidad de Compras Públicas, licenciada</w:t>
      </w:r>
      <w:r w:rsidR="000D5776">
        <w:rPr>
          <w:rFonts w:ascii="Museo Sans 300" w:hAnsi="Museo Sans 300"/>
          <w:sz w:val="24"/>
          <w:szCs w:val="24"/>
        </w:rPr>
        <w:t xml:space="preserve"> Doris Elizabeth Escalante de Martel</w:t>
      </w:r>
      <w:r w:rsidRPr="00DA7CBA">
        <w:rPr>
          <w:rFonts w:ascii="Museo Sans 300" w:hAnsi="Museo Sans 300"/>
          <w:sz w:val="24"/>
          <w:szCs w:val="24"/>
        </w:rPr>
        <w:t xml:space="preserve">, por lo que solicita que sean aprobadas y ratificadas, de acuerdo a lo establecido en el Inciso 1° del Art. 18 de la referida Ley. </w:t>
      </w:r>
    </w:p>
    <w:p w14:paraId="6D137B79" w14:textId="77777777" w:rsidR="007900F5" w:rsidRPr="00DA7CBA" w:rsidRDefault="007900F5" w:rsidP="00F92D00">
      <w:pPr>
        <w:pStyle w:val="Prrafodelista"/>
        <w:ind w:left="0"/>
        <w:jc w:val="both"/>
        <w:rPr>
          <w:rFonts w:ascii="Museo Sans 300" w:hAnsi="Museo Sans 300"/>
          <w:sz w:val="24"/>
          <w:szCs w:val="24"/>
        </w:rPr>
      </w:pPr>
    </w:p>
    <w:p w14:paraId="648ACA73" w14:textId="020CEB2E" w:rsidR="00F92D00" w:rsidRPr="00DA7CBA" w:rsidRDefault="00F92D00" w:rsidP="00F92D00">
      <w:pPr>
        <w:pStyle w:val="Prrafodelista"/>
        <w:ind w:left="0"/>
        <w:jc w:val="both"/>
        <w:rPr>
          <w:rFonts w:ascii="Museo Sans 300" w:hAnsi="Museo Sans 300"/>
          <w:sz w:val="24"/>
          <w:szCs w:val="24"/>
        </w:rPr>
      </w:pPr>
      <w:r w:rsidRPr="00DA7CBA">
        <w:rPr>
          <w:rFonts w:ascii="Museo Sans 300" w:hAnsi="Museo Sans 300"/>
          <w:sz w:val="24"/>
          <w:szCs w:val="24"/>
        </w:rPr>
        <w:t xml:space="preserve">La Junta Directiva después de lo expuesto por la Jefa de la Unidad de Compras Públicas Interina, en uso de sus facultades, </w:t>
      </w:r>
      <w:r w:rsidRPr="00DA7CBA">
        <w:rPr>
          <w:rFonts w:ascii="Museo Sans 300" w:hAnsi="Museo Sans 300"/>
          <w:b/>
          <w:sz w:val="24"/>
          <w:szCs w:val="24"/>
          <w:u w:val="single"/>
        </w:rPr>
        <w:t>ACUERDA: PRIMERO:</w:t>
      </w:r>
      <w:r w:rsidRPr="00DA7CBA">
        <w:rPr>
          <w:rFonts w:ascii="Museo Sans 300" w:hAnsi="Museo Sans 300"/>
          <w:sz w:val="24"/>
          <w:szCs w:val="24"/>
        </w:rPr>
        <w:t xml:space="preserve"> Autorizar a la Unidad de Compras Públicas el inicio del proceso de Licita</w:t>
      </w:r>
      <w:r w:rsidR="000D5776">
        <w:rPr>
          <w:rFonts w:ascii="Museo Sans 300" w:hAnsi="Museo Sans 300"/>
          <w:sz w:val="24"/>
          <w:szCs w:val="24"/>
        </w:rPr>
        <w:t>ción Competitiva LC ISTA 01/2024</w:t>
      </w:r>
      <w:r w:rsidRPr="00DA7CBA">
        <w:rPr>
          <w:rFonts w:ascii="Museo Sans 300" w:hAnsi="Museo Sans 300"/>
          <w:sz w:val="24"/>
          <w:szCs w:val="24"/>
        </w:rPr>
        <w:t xml:space="preserve"> “</w:t>
      </w:r>
      <w:r w:rsidR="000D5776">
        <w:rPr>
          <w:rFonts w:ascii="Museo Sans 300" w:hAnsi="Museo Sans 300"/>
          <w:sz w:val="24"/>
          <w:szCs w:val="24"/>
        </w:rPr>
        <w:t xml:space="preserve">RECARGAS DE SALDO EN GIFT CARD DE SUPERMERCADO PARA EMPLEADOS DEL ISTA PERÍODO DE ENERO A JUNIO AÑO </w:t>
      </w:r>
      <w:r w:rsidRPr="00DA7CBA">
        <w:rPr>
          <w:rFonts w:ascii="Museo Sans 300" w:hAnsi="Museo Sans 300"/>
          <w:sz w:val="24"/>
          <w:szCs w:val="24"/>
        </w:rPr>
        <w:t>202</w:t>
      </w:r>
      <w:r w:rsidR="000D5776">
        <w:rPr>
          <w:rFonts w:ascii="Museo Sans 300" w:hAnsi="Museo Sans 300"/>
          <w:sz w:val="24"/>
          <w:szCs w:val="24"/>
        </w:rPr>
        <w:t>4</w:t>
      </w:r>
      <w:r w:rsidRPr="00DA7CBA">
        <w:rPr>
          <w:rFonts w:ascii="Museo Sans 300" w:hAnsi="Museo Sans 300"/>
          <w:sz w:val="24"/>
          <w:szCs w:val="24"/>
        </w:rPr>
        <w:t xml:space="preserve">”, por un monto presupuestado de hasta </w:t>
      </w:r>
      <w:r w:rsidR="000D5776">
        <w:rPr>
          <w:rFonts w:ascii="Museo Sans 300" w:hAnsi="Museo Sans 300"/>
          <w:sz w:val="24"/>
          <w:szCs w:val="24"/>
        </w:rPr>
        <w:t xml:space="preserve">CIENTO NOVENTA MIL </w:t>
      </w:r>
      <w:r w:rsidRPr="00DA7CBA">
        <w:rPr>
          <w:rFonts w:ascii="Museo Sans 300" w:hAnsi="Museo Sans 300"/>
          <w:sz w:val="24"/>
          <w:szCs w:val="24"/>
        </w:rPr>
        <w:t>00/100  DOLARES DE LOS ESTADOS UNIDOS DE AMÉRICA con IVA incluido. ($</w:t>
      </w:r>
      <w:r w:rsidR="000D5776">
        <w:rPr>
          <w:rFonts w:ascii="Museo Sans 300" w:hAnsi="Museo Sans 300"/>
          <w:sz w:val="24"/>
          <w:szCs w:val="24"/>
        </w:rPr>
        <w:t>190,0</w:t>
      </w:r>
      <w:r w:rsidRPr="00DA7CBA">
        <w:rPr>
          <w:rFonts w:ascii="Museo Sans 300" w:hAnsi="Museo Sans 300"/>
          <w:sz w:val="24"/>
          <w:szCs w:val="24"/>
        </w:rPr>
        <w:t xml:space="preserve">00.00). </w:t>
      </w:r>
      <w:r w:rsidRPr="00DA7CBA">
        <w:rPr>
          <w:rFonts w:ascii="Museo Sans 300" w:hAnsi="Museo Sans 300"/>
          <w:b/>
          <w:sz w:val="24"/>
          <w:szCs w:val="24"/>
          <w:u w:val="single"/>
        </w:rPr>
        <w:t>SEGUNDO:</w:t>
      </w:r>
      <w:r w:rsidRPr="00DA7CBA">
        <w:rPr>
          <w:rFonts w:ascii="Museo Sans 300" w:hAnsi="Museo Sans 300"/>
          <w:sz w:val="24"/>
          <w:szCs w:val="24"/>
        </w:rPr>
        <w:t xml:space="preserve"> Aprobar las Bases de Participación del proceso en mención, todo de conformidad a los artículos 23, 39 y 82 de la Ley de Compras Públicas Administración Pública, y el Lineamiento N° 3.11 “Lineamiento para el Método de Contratación de Licitación Competitiva”. </w:t>
      </w:r>
      <w:r w:rsidRPr="00DA7CBA">
        <w:rPr>
          <w:rFonts w:ascii="Museo Sans 300" w:hAnsi="Museo Sans 300"/>
          <w:b/>
          <w:sz w:val="24"/>
          <w:szCs w:val="24"/>
          <w:u w:val="single"/>
        </w:rPr>
        <w:t>TERCERO:</w:t>
      </w:r>
      <w:r w:rsidRPr="00DA7CBA">
        <w:rPr>
          <w:rFonts w:ascii="Museo Sans 300" w:hAnsi="Museo Sans 300"/>
          <w:sz w:val="24"/>
          <w:szCs w:val="24"/>
        </w:rPr>
        <w:t xml:space="preserve"> Autorizar a la Unidad de Compras Públicas para que realice la publicación de venta de Bases de Participación que establece el artículo 87 de la LCP, que se realiza mediante el aviso especifico de contratación en COMPRASAL y “…</w:t>
      </w:r>
      <w:r w:rsidRPr="00DA7CBA">
        <w:rPr>
          <w:rFonts w:ascii="Museo Sans 300" w:hAnsi="Museo Sans 300"/>
          <w:b/>
          <w:sz w:val="24"/>
          <w:szCs w:val="24"/>
        </w:rPr>
        <w:t xml:space="preserve">cualquier otro medio de amplia divulgación. Adicionalmente, la Institución contratante podrá publicar la información del proceso en el sitio web institucional”. </w:t>
      </w:r>
      <w:r w:rsidRPr="00DA7CBA">
        <w:rPr>
          <w:rFonts w:ascii="Museo Sans 300" w:hAnsi="Museo Sans 300"/>
          <w:sz w:val="24"/>
          <w:szCs w:val="24"/>
        </w:rPr>
        <w:t>Este Acuerdo, queda aprobado y ratificado. NOTIFÍQUESE.”””””””</w:t>
      </w:r>
    </w:p>
    <w:p w14:paraId="3B858B06" w14:textId="77777777" w:rsidR="00F92D00" w:rsidRDefault="00F92D00" w:rsidP="00033A71">
      <w:pPr>
        <w:jc w:val="both"/>
        <w:rPr>
          <w:rFonts w:ascii="Museo Sans 300" w:hAnsi="Museo Sans 300"/>
          <w:sz w:val="24"/>
          <w:szCs w:val="24"/>
        </w:rPr>
      </w:pPr>
    </w:p>
    <w:p w14:paraId="41DD9066" w14:textId="77777777" w:rsidR="007900F5" w:rsidRDefault="007900F5" w:rsidP="007900F5">
      <w:pPr>
        <w:jc w:val="both"/>
        <w:rPr>
          <w:rFonts w:ascii="Museo Sans 300" w:hAnsi="Museo Sans 300"/>
          <w:sz w:val="24"/>
          <w:szCs w:val="24"/>
        </w:rPr>
      </w:pPr>
    </w:p>
    <w:p w14:paraId="6BF97E6E" w14:textId="77777777" w:rsidR="007900F5" w:rsidRPr="00DA7CBA" w:rsidRDefault="007900F5" w:rsidP="007900F5">
      <w:pPr>
        <w:jc w:val="both"/>
        <w:rPr>
          <w:rFonts w:ascii="Museo Sans 300" w:hAnsi="Museo Sans 300"/>
          <w:sz w:val="24"/>
          <w:szCs w:val="24"/>
        </w:rPr>
      </w:pPr>
      <w:r w:rsidRPr="00DA7CBA">
        <w:rPr>
          <w:rFonts w:ascii="Museo Sans 300" w:hAnsi="Museo Sans 300"/>
          <w:sz w:val="24"/>
          <w:szCs w:val="24"/>
        </w:rPr>
        <w:t>“”””V) El señor Presidente somete a consideración de Junta Directiva, me</w:t>
      </w:r>
      <w:r>
        <w:rPr>
          <w:rFonts w:ascii="Museo Sans 300" w:hAnsi="Museo Sans 300"/>
          <w:sz w:val="24"/>
          <w:szCs w:val="24"/>
        </w:rPr>
        <w:t>morando con referencia UCP-00-0276-2023, de fecha 08</w:t>
      </w:r>
      <w:r w:rsidRPr="00DA7CBA">
        <w:rPr>
          <w:rFonts w:ascii="Museo Sans 300" w:hAnsi="Museo Sans 300"/>
          <w:sz w:val="24"/>
          <w:szCs w:val="24"/>
        </w:rPr>
        <w:t xml:space="preserve"> de </w:t>
      </w:r>
      <w:r>
        <w:rPr>
          <w:rFonts w:ascii="Museo Sans 300" w:hAnsi="Museo Sans 300"/>
          <w:sz w:val="24"/>
          <w:szCs w:val="24"/>
        </w:rPr>
        <w:t>noviembre</w:t>
      </w:r>
      <w:r w:rsidRPr="00DA7CBA">
        <w:rPr>
          <w:rFonts w:ascii="Museo Sans 300" w:hAnsi="Museo Sans 300"/>
          <w:sz w:val="24"/>
          <w:szCs w:val="24"/>
        </w:rPr>
        <w:t xml:space="preserve"> de 2023, suscrito por la licenciada</w:t>
      </w:r>
      <w:r>
        <w:rPr>
          <w:rFonts w:ascii="Museo Sans 300" w:hAnsi="Museo Sans 300"/>
          <w:sz w:val="24"/>
          <w:szCs w:val="24"/>
        </w:rPr>
        <w:t xml:space="preserve"> Doris Elizabeth Escalante de Martel</w:t>
      </w:r>
      <w:r w:rsidRPr="00DA7CBA">
        <w:rPr>
          <w:rFonts w:ascii="Museo Sans 300" w:hAnsi="Museo Sans 300"/>
          <w:sz w:val="24"/>
          <w:szCs w:val="24"/>
        </w:rPr>
        <w:t>, Jefa de la Unidad de Compras Públicas Interina, mediante el cual solicita autorización de inicio del proceso y aprobación de Bases de participación de  Licitac</w:t>
      </w:r>
      <w:r>
        <w:rPr>
          <w:rFonts w:ascii="Museo Sans 300" w:hAnsi="Museo Sans 300"/>
          <w:sz w:val="24"/>
          <w:szCs w:val="24"/>
        </w:rPr>
        <w:t>ión Competitiva  LC ISTA 02/2024</w:t>
      </w:r>
      <w:r w:rsidRPr="00DA7CBA">
        <w:rPr>
          <w:rFonts w:ascii="Museo Sans 300" w:hAnsi="Museo Sans 300"/>
          <w:sz w:val="24"/>
          <w:szCs w:val="24"/>
        </w:rPr>
        <w:t xml:space="preserve"> “</w:t>
      </w:r>
      <w:r>
        <w:rPr>
          <w:rFonts w:ascii="Museo Sans 300" w:hAnsi="Museo Sans 300"/>
          <w:sz w:val="24"/>
          <w:szCs w:val="24"/>
        </w:rPr>
        <w:t>ADQUISICIÓN DE PÓLIZAS DE SEGURO PARA EL INSTITUTO SALVADOREÑO DE TRANSFORMACIÓN AGRARIA AÑO  2024</w:t>
      </w:r>
      <w:r w:rsidRPr="00DA7CBA">
        <w:rPr>
          <w:rFonts w:ascii="Museo Sans 300" w:hAnsi="Museo Sans 300"/>
          <w:sz w:val="24"/>
          <w:szCs w:val="24"/>
        </w:rPr>
        <w:t>”. Por lo que anexa:</w:t>
      </w:r>
    </w:p>
    <w:p w14:paraId="5D7438F2" w14:textId="77777777" w:rsidR="007900F5" w:rsidRDefault="007900F5" w:rsidP="007900F5">
      <w:pPr>
        <w:jc w:val="both"/>
        <w:rPr>
          <w:rFonts w:ascii="Museo Sans 300" w:hAnsi="Museo Sans 300"/>
          <w:sz w:val="24"/>
          <w:szCs w:val="24"/>
        </w:rPr>
      </w:pPr>
    </w:p>
    <w:p w14:paraId="4EB986D6" w14:textId="77777777" w:rsidR="00554DE8" w:rsidRPr="00DA7CBA" w:rsidRDefault="00554DE8" w:rsidP="007900F5">
      <w:pPr>
        <w:jc w:val="both"/>
        <w:rPr>
          <w:rFonts w:ascii="Museo Sans 300" w:hAnsi="Museo Sans 300"/>
          <w:sz w:val="24"/>
          <w:szCs w:val="24"/>
        </w:rPr>
      </w:pPr>
    </w:p>
    <w:p w14:paraId="3F2BCF23" w14:textId="77777777" w:rsidR="009735AD" w:rsidRPr="009735AD" w:rsidRDefault="007900F5" w:rsidP="007900F5">
      <w:pPr>
        <w:pStyle w:val="Prrafodelista"/>
        <w:numPr>
          <w:ilvl w:val="0"/>
          <w:numId w:val="3"/>
        </w:numPr>
        <w:ind w:left="1134" w:hanging="708"/>
        <w:jc w:val="both"/>
        <w:rPr>
          <w:rFonts w:ascii="Museo Sans 300" w:hAnsi="Museo Sans 300"/>
          <w:sz w:val="24"/>
          <w:szCs w:val="24"/>
        </w:rPr>
      </w:pPr>
      <w:r w:rsidRPr="00DB635F">
        <w:rPr>
          <w:rFonts w:ascii="Museo Sans 300" w:hAnsi="Museo Sans 300"/>
          <w:sz w:val="24"/>
          <w:szCs w:val="24"/>
        </w:rPr>
        <w:lastRenderedPageBreak/>
        <w:t xml:space="preserve">Fotocopia de Solicitud de Bienes, Obras y/o Servicios No. </w:t>
      </w:r>
      <w:r w:rsidR="00E63024">
        <w:rPr>
          <w:rFonts w:ascii="Museo Sans 300" w:hAnsi="Museo Sans 300"/>
          <w:sz w:val="24"/>
          <w:szCs w:val="24"/>
        </w:rPr>
        <w:t>161, de fecha 18</w:t>
      </w:r>
      <w:r w:rsidRPr="00DB635F">
        <w:rPr>
          <w:rFonts w:ascii="Museo Sans 300" w:hAnsi="Museo Sans 300"/>
          <w:sz w:val="24"/>
          <w:szCs w:val="24"/>
        </w:rPr>
        <w:t xml:space="preserve"> de </w:t>
      </w:r>
      <w:r>
        <w:rPr>
          <w:rFonts w:ascii="Museo Sans 300" w:hAnsi="Museo Sans 300"/>
          <w:sz w:val="24"/>
          <w:szCs w:val="24"/>
        </w:rPr>
        <w:t>octubre</w:t>
      </w:r>
      <w:r w:rsidRPr="00DB635F">
        <w:rPr>
          <w:rFonts w:ascii="Museo Sans 300" w:hAnsi="Museo Sans 300"/>
          <w:sz w:val="24"/>
          <w:szCs w:val="24"/>
        </w:rPr>
        <w:t xml:space="preserve"> de 2023, remitida por la Gerencia de</w:t>
      </w:r>
      <w:r w:rsidR="00E63024">
        <w:rPr>
          <w:rFonts w:ascii="Museo Sans 300" w:hAnsi="Museo Sans 300"/>
          <w:sz w:val="24"/>
          <w:szCs w:val="24"/>
        </w:rPr>
        <w:t xml:space="preserve"> Operaciones y Logística</w:t>
      </w:r>
      <w:r w:rsidRPr="00DB635F">
        <w:rPr>
          <w:rFonts w:ascii="Museo Sans 300" w:hAnsi="Museo Sans 300"/>
          <w:sz w:val="24"/>
          <w:szCs w:val="24"/>
        </w:rPr>
        <w:t xml:space="preserve">, en la cual solicita a la UCP, iniciar el Proceso de Licitación para el </w:t>
      </w:r>
      <w:r w:rsidRPr="00DB635F">
        <w:rPr>
          <w:rFonts w:ascii="Museo Sans 300" w:hAnsi="Museo Sans 300"/>
          <w:b/>
          <w:sz w:val="24"/>
          <w:szCs w:val="24"/>
        </w:rPr>
        <w:t>“</w:t>
      </w:r>
      <w:r w:rsidR="00E92283">
        <w:rPr>
          <w:rFonts w:ascii="Museo Sans 300" w:hAnsi="Museo Sans 300"/>
          <w:sz w:val="24"/>
          <w:szCs w:val="24"/>
        </w:rPr>
        <w:t>ADQUISICIÓN DE PÓLIZAS DE SEGURO PARA EL INSTITUTO SALVADOREÑO DE TRANSFORMACIÓN AGRARIA AÑO  2024</w:t>
      </w:r>
      <w:r w:rsidRPr="00A93032">
        <w:rPr>
          <w:rFonts w:ascii="Museo Sans 300" w:hAnsi="Museo Sans 300"/>
          <w:b/>
          <w:sz w:val="24"/>
          <w:szCs w:val="24"/>
        </w:rPr>
        <w:t xml:space="preserve">”, </w:t>
      </w:r>
      <w:r w:rsidRPr="00A93032">
        <w:rPr>
          <w:rFonts w:ascii="Museo Sans 300" w:hAnsi="Museo Sans 300"/>
          <w:sz w:val="24"/>
          <w:szCs w:val="24"/>
        </w:rPr>
        <w:t xml:space="preserve">por un monto de hasta </w:t>
      </w:r>
      <w:r>
        <w:rPr>
          <w:rFonts w:ascii="Museo Sans 300" w:hAnsi="Museo Sans 300"/>
          <w:sz w:val="24"/>
          <w:szCs w:val="24"/>
        </w:rPr>
        <w:t xml:space="preserve">CIENTO </w:t>
      </w:r>
      <w:r w:rsidR="00E92283">
        <w:rPr>
          <w:rFonts w:ascii="Museo Sans 300" w:hAnsi="Museo Sans 300"/>
          <w:sz w:val="24"/>
          <w:szCs w:val="24"/>
        </w:rPr>
        <w:t xml:space="preserve">CUARENTA Y SEIS MIL OCHOCIENTOS </w:t>
      </w:r>
      <w:r>
        <w:rPr>
          <w:rFonts w:ascii="Museo Sans 300" w:hAnsi="Museo Sans 300"/>
          <w:sz w:val="24"/>
          <w:szCs w:val="24"/>
        </w:rPr>
        <w:t xml:space="preserve">00/100 </w:t>
      </w:r>
      <w:r w:rsidRPr="00A93032">
        <w:rPr>
          <w:rFonts w:ascii="Museo Sans 300" w:hAnsi="Museo Sans 300"/>
          <w:sz w:val="24"/>
          <w:szCs w:val="24"/>
        </w:rPr>
        <w:t>DOLARES DE LOS ESTADOS UNIDOS DE AMÉRICA</w:t>
      </w:r>
      <w:r w:rsidRPr="00A93032">
        <w:rPr>
          <w:rFonts w:ascii="Museo Sans 300" w:hAnsi="Museo Sans 300"/>
          <w:b/>
          <w:sz w:val="24"/>
          <w:szCs w:val="24"/>
        </w:rPr>
        <w:t>, ($</w:t>
      </w:r>
      <w:r>
        <w:rPr>
          <w:rFonts w:ascii="Museo Sans 300" w:hAnsi="Museo Sans 300"/>
          <w:b/>
          <w:sz w:val="24"/>
          <w:szCs w:val="24"/>
        </w:rPr>
        <w:t>1</w:t>
      </w:r>
      <w:r w:rsidR="00E92283">
        <w:rPr>
          <w:rFonts w:ascii="Museo Sans 300" w:hAnsi="Museo Sans 300"/>
          <w:b/>
          <w:sz w:val="24"/>
          <w:szCs w:val="24"/>
        </w:rPr>
        <w:t>46,8</w:t>
      </w:r>
      <w:r>
        <w:rPr>
          <w:rFonts w:ascii="Museo Sans 300" w:hAnsi="Museo Sans 300"/>
          <w:b/>
          <w:sz w:val="24"/>
          <w:szCs w:val="24"/>
        </w:rPr>
        <w:t>00</w:t>
      </w:r>
      <w:r w:rsidR="009735AD">
        <w:rPr>
          <w:rFonts w:ascii="Museo Sans 300" w:hAnsi="Museo Sans 300"/>
          <w:b/>
          <w:sz w:val="24"/>
          <w:szCs w:val="24"/>
        </w:rPr>
        <w:t>.00) con IVA incluido.</w:t>
      </w:r>
    </w:p>
    <w:p w14:paraId="4DD5BE9A" w14:textId="0EB6572C" w:rsidR="007900F5" w:rsidRPr="009735AD" w:rsidRDefault="007900F5" w:rsidP="009735AD">
      <w:pPr>
        <w:pStyle w:val="Prrafodelista"/>
        <w:ind w:left="1134"/>
        <w:jc w:val="both"/>
        <w:rPr>
          <w:rFonts w:ascii="Museo Sans 300" w:hAnsi="Museo Sans 300"/>
          <w:sz w:val="24"/>
          <w:szCs w:val="24"/>
        </w:rPr>
      </w:pPr>
      <w:r w:rsidRPr="009735AD">
        <w:rPr>
          <w:rFonts w:ascii="Museo Sans 300" w:hAnsi="Museo Sans 300"/>
          <w:sz w:val="24"/>
          <w:szCs w:val="24"/>
        </w:rPr>
        <w:t xml:space="preserve">                                                                                                                                                                                                                                                                                                                                                                                                                                                                                                                                                                                                                                                    </w:t>
      </w:r>
    </w:p>
    <w:p w14:paraId="235C7B50" w14:textId="42E5D6BC" w:rsidR="00554DE8" w:rsidRPr="009735AD" w:rsidRDefault="007900F5" w:rsidP="009735AD">
      <w:pPr>
        <w:pStyle w:val="Prrafodelista"/>
        <w:numPr>
          <w:ilvl w:val="0"/>
          <w:numId w:val="4"/>
        </w:numPr>
        <w:jc w:val="both"/>
        <w:rPr>
          <w:rFonts w:ascii="Museo Sans 300" w:hAnsi="Museo Sans 300"/>
          <w:b/>
          <w:i/>
          <w:sz w:val="24"/>
          <w:szCs w:val="24"/>
        </w:rPr>
      </w:pPr>
      <w:r w:rsidRPr="00DA7CBA">
        <w:rPr>
          <w:rFonts w:ascii="Museo Sans 300" w:hAnsi="Museo Sans 300"/>
          <w:sz w:val="24"/>
          <w:szCs w:val="24"/>
        </w:rPr>
        <w:t xml:space="preserve">Fotocopia de solicitud de disponibilidad presupuestaria </w:t>
      </w:r>
      <w:r>
        <w:rPr>
          <w:rFonts w:ascii="Museo Sans 300" w:hAnsi="Museo Sans 300"/>
          <w:sz w:val="24"/>
          <w:szCs w:val="24"/>
        </w:rPr>
        <w:t>No. 14</w:t>
      </w:r>
      <w:r w:rsidR="00E92283">
        <w:rPr>
          <w:rFonts w:ascii="Museo Sans 300" w:hAnsi="Museo Sans 300"/>
          <w:sz w:val="24"/>
          <w:szCs w:val="24"/>
        </w:rPr>
        <w:t>5</w:t>
      </w:r>
      <w:r>
        <w:rPr>
          <w:rFonts w:ascii="Museo Sans 300" w:hAnsi="Museo Sans 300"/>
          <w:sz w:val="24"/>
          <w:szCs w:val="24"/>
        </w:rPr>
        <w:t>, de fecha 23</w:t>
      </w:r>
      <w:r w:rsidRPr="00DA7CBA">
        <w:rPr>
          <w:rFonts w:ascii="Museo Sans 300" w:hAnsi="Museo Sans 300"/>
          <w:sz w:val="24"/>
          <w:szCs w:val="24"/>
        </w:rPr>
        <w:t xml:space="preserve"> de </w:t>
      </w:r>
      <w:r>
        <w:rPr>
          <w:rFonts w:ascii="Museo Sans 300" w:hAnsi="Museo Sans 300"/>
          <w:sz w:val="24"/>
          <w:szCs w:val="24"/>
        </w:rPr>
        <w:t>octubre</w:t>
      </w:r>
      <w:r w:rsidRPr="00DA7CBA">
        <w:rPr>
          <w:rFonts w:ascii="Museo Sans 300" w:hAnsi="Museo Sans 300"/>
          <w:sz w:val="24"/>
          <w:szCs w:val="24"/>
        </w:rPr>
        <w:t xml:space="preserve"> de 2023, mediante la cual la Unidad Financiera Institucional manifiesta que para el ejercicio fiscal 202</w:t>
      </w:r>
      <w:r>
        <w:rPr>
          <w:rFonts w:ascii="Museo Sans 300" w:hAnsi="Museo Sans 300"/>
          <w:sz w:val="24"/>
          <w:szCs w:val="24"/>
        </w:rPr>
        <w:t>4</w:t>
      </w:r>
      <w:r w:rsidRPr="00DA7CBA">
        <w:rPr>
          <w:rFonts w:ascii="Museo Sans 300" w:hAnsi="Museo Sans 300"/>
          <w:sz w:val="24"/>
          <w:szCs w:val="24"/>
        </w:rPr>
        <w:t>, se cuenta con</w:t>
      </w:r>
      <w:r>
        <w:rPr>
          <w:rFonts w:ascii="Museo Sans 300" w:hAnsi="Museo Sans 300"/>
          <w:sz w:val="24"/>
          <w:szCs w:val="24"/>
        </w:rPr>
        <w:t xml:space="preserve"> la asignación presupuestaria  para</w:t>
      </w:r>
      <w:r w:rsidR="00E92283">
        <w:rPr>
          <w:rFonts w:ascii="Museo Sans 300" w:hAnsi="Museo Sans 300"/>
          <w:sz w:val="24"/>
          <w:szCs w:val="24"/>
        </w:rPr>
        <w:t xml:space="preserve"> la contratación de las pólizas de seguros</w:t>
      </w:r>
      <w:r>
        <w:rPr>
          <w:rFonts w:ascii="Museo Sans 300" w:hAnsi="Museo Sans 300"/>
          <w:sz w:val="24"/>
          <w:szCs w:val="24"/>
        </w:rPr>
        <w:t>.</w:t>
      </w:r>
    </w:p>
    <w:p w14:paraId="066BBBBF" w14:textId="77777777" w:rsidR="009735AD" w:rsidRPr="009735AD" w:rsidRDefault="009735AD" w:rsidP="009735AD">
      <w:pPr>
        <w:pStyle w:val="Prrafodelista"/>
        <w:ind w:left="1080"/>
        <w:jc w:val="both"/>
        <w:rPr>
          <w:rFonts w:ascii="Museo Sans 300" w:hAnsi="Museo Sans 300"/>
          <w:b/>
          <w:i/>
          <w:sz w:val="24"/>
          <w:szCs w:val="24"/>
        </w:rPr>
      </w:pPr>
    </w:p>
    <w:p w14:paraId="2DF367C8" w14:textId="77777777" w:rsidR="007900F5" w:rsidRPr="00DA7CBA" w:rsidRDefault="007900F5" w:rsidP="00A30D97">
      <w:pPr>
        <w:pStyle w:val="Prrafodelista"/>
        <w:numPr>
          <w:ilvl w:val="0"/>
          <w:numId w:val="4"/>
        </w:numPr>
        <w:jc w:val="both"/>
        <w:rPr>
          <w:rFonts w:ascii="Museo Sans 300" w:hAnsi="Museo Sans 300"/>
          <w:color w:val="FF0000"/>
          <w:sz w:val="24"/>
          <w:szCs w:val="24"/>
        </w:rPr>
      </w:pPr>
      <w:r w:rsidRPr="00DA7CBA">
        <w:rPr>
          <w:rFonts w:ascii="Museo Sans 300" w:hAnsi="Museo Sans 300"/>
          <w:sz w:val="24"/>
          <w:szCs w:val="24"/>
        </w:rPr>
        <w:t xml:space="preserve">Las Bases de </w:t>
      </w:r>
      <w:r>
        <w:rPr>
          <w:rFonts w:ascii="Museo Sans 300" w:hAnsi="Museo Sans 300"/>
          <w:sz w:val="24"/>
          <w:szCs w:val="24"/>
        </w:rPr>
        <w:t xml:space="preserve">Participación de </w:t>
      </w:r>
      <w:r w:rsidRPr="00DA7CBA">
        <w:rPr>
          <w:rFonts w:ascii="Museo Sans 300" w:hAnsi="Museo Sans 300"/>
          <w:sz w:val="24"/>
          <w:szCs w:val="24"/>
        </w:rPr>
        <w:t>Licita</w:t>
      </w:r>
      <w:r w:rsidR="00E92283">
        <w:rPr>
          <w:rFonts w:ascii="Museo Sans 300" w:hAnsi="Museo Sans 300"/>
          <w:sz w:val="24"/>
          <w:szCs w:val="24"/>
        </w:rPr>
        <w:t xml:space="preserve">ción Competitiva LC ISTA </w:t>
      </w:r>
      <w:r w:rsidR="00E92283" w:rsidRPr="00B6624C">
        <w:rPr>
          <w:rFonts w:ascii="Museo Sans 300" w:hAnsi="Museo Sans 300"/>
          <w:sz w:val="24"/>
          <w:szCs w:val="24"/>
        </w:rPr>
        <w:t>02</w:t>
      </w:r>
      <w:r w:rsidRPr="00B6624C">
        <w:rPr>
          <w:rFonts w:ascii="Museo Sans 300" w:hAnsi="Museo Sans 300"/>
          <w:sz w:val="24"/>
          <w:szCs w:val="24"/>
        </w:rPr>
        <w:t xml:space="preserve">/2024 </w:t>
      </w:r>
      <w:r w:rsidRPr="00DA7CBA">
        <w:rPr>
          <w:rFonts w:ascii="Museo Sans 300" w:hAnsi="Museo Sans 300"/>
          <w:sz w:val="24"/>
          <w:szCs w:val="24"/>
        </w:rPr>
        <w:t>correspondientes al mencionado Proceso, han sido elaboradas y adecuadas por la UCP, la Unidad Solicitante, un Analista Jurídico, y un Analista Financiero, en aplicación a lo establecido en los artículos 23, 39 y 82 de la Ley de Compras Públicas Administración Pública, y el Lineamiento No. 3.11 “Lineamiento para el Método de Contratación de Licitación Competitiva “,  cuyo contenido ha sido expuesto por la Jefa Interina</w:t>
      </w:r>
      <w:r>
        <w:rPr>
          <w:rFonts w:ascii="Museo Sans 300" w:hAnsi="Museo Sans 300"/>
          <w:sz w:val="24"/>
          <w:szCs w:val="24"/>
        </w:rPr>
        <w:t>,</w:t>
      </w:r>
      <w:r w:rsidRPr="00DA7CBA">
        <w:rPr>
          <w:rFonts w:ascii="Museo Sans 300" w:hAnsi="Museo Sans 300"/>
          <w:sz w:val="24"/>
          <w:szCs w:val="24"/>
        </w:rPr>
        <w:t xml:space="preserve"> de la Unidad de Compras Públicas, licenciada</w:t>
      </w:r>
      <w:r>
        <w:rPr>
          <w:rFonts w:ascii="Museo Sans 300" w:hAnsi="Museo Sans 300"/>
          <w:sz w:val="24"/>
          <w:szCs w:val="24"/>
        </w:rPr>
        <w:t xml:space="preserve"> Doris Elizabeth Escalante de Martel</w:t>
      </w:r>
      <w:r w:rsidRPr="00DA7CBA">
        <w:rPr>
          <w:rFonts w:ascii="Museo Sans 300" w:hAnsi="Museo Sans 300"/>
          <w:sz w:val="24"/>
          <w:szCs w:val="24"/>
        </w:rPr>
        <w:t xml:space="preserve">, por lo que solicita que sean aprobadas y ratificadas, de acuerdo a lo establecido en el Inciso 1° del Art. 18 de la referida Ley. </w:t>
      </w:r>
    </w:p>
    <w:p w14:paraId="0F168953" w14:textId="77777777" w:rsidR="00554DE8" w:rsidRPr="00DA7CBA" w:rsidRDefault="00554DE8" w:rsidP="007900F5">
      <w:pPr>
        <w:pStyle w:val="Prrafodelista"/>
        <w:ind w:left="0"/>
        <w:jc w:val="both"/>
        <w:rPr>
          <w:rFonts w:ascii="Museo Sans 300" w:hAnsi="Museo Sans 300"/>
          <w:sz w:val="24"/>
          <w:szCs w:val="24"/>
        </w:rPr>
      </w:pPr>
    </w:p>
    <w:p w14:paraId="6E9EF6F0" w14:textId="77777777" w:rsidR="007900F5" w:rsidRPr="00DA7CBA" w:rsidRDefault="007900F5" w:rsidP="007900F5">
      <w:pPr>
        <w:pStyle w:val="Prrafodelista"/>
        <w:ind w:left="0"/>
        <w:jc w:val="both"/>
        <w:rPr>
          <w:rFonts w:ascii="Museo Sans 300" w:hAnsi="Museo Sans 300"/>
          <w:sz w:val="24"/>
          <w:szCs w:val="24"/>
        </w:rPr>
      </w:pPr>
      <w:r w:rsidRPr="00DA7CBA">
        <w:rPr>
          <w:rFonts w:ascii="Museo Sans 300" w:hAnsi="Museo Sans 300"/>
          <w:sz w:val="24"/>
          <w:szCs w:val="24"/>
        </w:rPr>
        <w:t xml:space="preserve">La Junta Directiva después de lo expuesto por la Jefa de la Unidad de Compras Públicas Interina, en uso de sus facultades, </w:t>
      </w:r>
      <w:r w:rsidRPr="00DA7CBA">
        <w:rPr>
          <w:rFonts w:ascii="Museo Sans 300" w:hAnsi="Museo Sans 300"/>
          <w:b/>
          <w:sz w:val="24"/>
          <w:szCs w:val="24"/>
          <w:u w:val="single"/>
        </w:rPr>
        <w:t>ACUERDA: PRIMERO:</w:t>
      </w:r>
      <w:r w:rsidRPr="00DA7CBA">
        <w:rPr>
          <w:rFonts w:ascii="Museo Sans 300" w:hAnsi="Museo Sans 300"/>
          <w:sz w:val="24"/>
          <w:szCs w:val="24"/>
        </w:rPr>
        <w:t xml:space="preserve"> Autorizar a la Unidad de Compras Públicas el inicio del proceso de Licita</w:t>
      </w:r>
      <w:r w:rsidR="00E92283">
        <w:rPr>
          <w:rFonts w:ascii="Museo Sans 300" w:hAnsi="Museo Sans 300"/>
          <w:sz w:val="24"/>
          <w:szCs w:val="24"/>
        </w:rPr>
        <w:t>ción Competitiva LC ISTA 02</w:t>
      </w:r>
      <w:r>
        <w:rPr>
          <w:rFonts w:ascii="Museo Sans 300" w:hAnsi="Museo Sans 300"/>
          <w:sz w:val="24"/>
          <w:szCs w:val="24"/>
        </w:rPr>
        <w:t>/2024</w:t>
      </w:r>
      <w:r w:rsidRPr="00DA7CBA">
        <w:rPr>
          <w:rFonts w:ascii="Museo Sans 300" w:hAnsi="Museo Sans 300"/>
          <w:sz w:val="24"/>
          <w:szCs w:val="24"/>
        </w:rPr>
        <w:t xml:space="preserve"> “</w:t>
      </w:r>
      <w:r w:rsidR="00E92283">
        <w:rPr>
          <w:rFonts w:ascii="Museo Sans 300" w:hAnsi="Museo Sans 300"/>
          <w:sz w:val="24"/>
          <w:szCs w:val="24"/>
        </w:rPr>
        <w:t>ADQUISICIÓN DE PÓLIZAS DE SEGURO PARA EL INSTITUTO SALVADOREÑO DE TRANSFORMACIÓN AGRARIA AÑO  2024</w:t>
      </w:r>
      <w:r w:rsidRPr="00DA7CBA">
        <w:rPr>
          <w:rFonts w:ascii="Museo Sans 300" w:hAnsi="Museo Sans 300"/>
          <w:sz w:val="24"/>
          <w:szCs w:val="24"/>
        </w:rPr>
        <w:t xml:space="preserve">”, por un monto presupuestado de hasta </w:t>
      </w:r>
      <w:r w:rsidR="00E92283">
        <w:rPr>
          <w:rFonts w:ascii="Museo Sans 300" w:hAnsi="Museo Sans 300"/>
          <w:sz w:val="24"/>
          <w:szCs w:val="24"/>
        </w:rPr>
        <w:t xml:space="preserve">CIENTO CUARENTA Y SEIS MIL OCHOCIENTOS  </w:t>
      </w:r>
      <w:r w:rsidRPr="00DA7CBA">
        <w:rPr>
          <w:rFonts w:ascii="Museo Sans 300" w:hAnsi="Museo Sans 300"/>
          <w:sz w:val="24"/>
          <w:szCs w:val="24"/>
        </w:rPr>
        <w:t>00/100  DOLARES DE LOS ESTADOS UNIDOS DE AMÉRICA con IVA incluido. ($</w:t>
      </w:r>
      <w:r w:rsidR="00E92283">
        <w:rPr>
          <w:rFonts w:ascii="Museo Sans 300" w:hAnsi="Museo Sans 300"/>
          <w:sz w:val="24"/>
          <w:szCs w:val="24"/>
        </w:rPr>
        <w:t>146,8</w:t>
      </w:r>
      <w:r w:rsidRPr="00DA7CBA">
        <w:rPr>
          <w:rFonts w:ascii="Museo Sans 300" w:hAnsi="Museo Sans 300"/>
          <w:sz w:val="24"/>
          <w:szCs w:val="24"/>
        </w:rPr>
        <w:t xml:space="preserve">00.00). </w:t>
      </w:r>
      <w:r w:rsidRPr="00DA7CBA">
        <w:rPr>
          <w:rFonts w:ascii="Museo Sans 300" w:hAnsi="Museo Sans 300"/>
          <w:b/>
          <w:sz w:val="24"/>
          <w:szCs w:val="24"/>
          <w:u w:val="single"/>
        </w:rPr>
        <w:t>SEGUNDO:</w:t>
      </w:r>
      <w:r w:rsidRPr="00DA7CBA">
        <w:rPr>
          <w:rFonts w:ascii="Museo Sans 300" w:hAnsi="Museo Sans 300"/>
          <w:sz w:val="24"/>
          <w:szCs w:val="24"/>
        </w:rPr>
        <w:t xml:space="preserve"> Aprobar las Bases de Participación del proceso en mención, todo de conformidad a los artículos 23, 39 y 82 de la Ley de Compras Públicas Administración Pública, y el Lineamiento N° 3.11 “Lineamiento para el Método de Contratación de Licitación Competitiva”. </w:t>
      </w:r>
      <w:r w:rsidRPr="00DA7CBA">
        <w:rPr>
          <w:rFonts w:ascii="Museo Sans 300" w:hAnsi="Museo Sans 300"/>
          <w:b/>
          <w:sz w:val="24"/>
          <w:szCs w:val="24"/>
          <w:u w:val="single"/>
        </w:rPr>
        <w:t>TERCERO:</w:t>
      </w:r>
      <w:r w:rsidRPr="00DA7CBA">
        <w:rPr>
          <w:rFonts w:ascii="Museo Sans 300" w:hAnsi="Museo Sans 300"/>
          <w:sz w:val="24"/>
          <w:szCs w:val="24"/>
        </w:rPr>
        <w:t xml:space="preserve"> Autorizar a la Unidad de Compras Públicas para que realice la publicación de venta de Bases de Participación que establece el artículo 87 de la LCP, que se realiza mediante el aviso especifico de contratación en COMPRASAL y “…</w:t>
      </w:r>
      <w:r w:rsidRPr="00DA7CBA">
        <w:rPr>
          <w:rFonts w:ascii="Museo Sans 300" w:hAnsi="Museo Sans 300"/>
          <w:b/>
          <w:sz w:val="24"/>
          <w:szCs w:val="24"/>
        </w:rPr>
        <w:t xml:space="preserve">cualquier otro medio de amplia divulgación. Adicionalmente, la Institución contratante podrá publicar la información del proceso en el sitio web institucional”. </w:t>
      </w:r>
      <w:r w:rsidRPr="00DA7CBA">
        <w:rPr>
          <w:rFonts w:ascii="Museo Sans 300" w:hAnsi="Museo Sans 300"/>
          <w:sz w:val="24"/>
          <w:szCs w:val="24"/>
        </w:rPr>
        <w:t>Este Acuerdo, queda aprobado y ratificado. NOTIFÍQUESE.”””””””</w:t>
      </w:r>
    </w:p>
    <w:p w14:paraId="42CD9DB2" w14:textId="77777777" w:rsidR="00083F0F" w:rsidRDefault="00083F0F" w:rsidP="00083F0F">
      <w:pPr>
        <w:jc w:val="both"/>
        <w:rPr>
          <w:rFonts w:ascii="Museo Sans 300" w:hAnsi="Museo Sans 300"/>
          <w:sz w:val="24"/>
          <w:szCs w:val="24"/>
        </w:rPr>
      </w:pPr>
    </w:p>
    <w:p w14:paraId="368E0F9A" w14:textId="77777777" w:rsidR="009735AD" w:rsidRDefault="009735AD" w:rsidP="00083F0F">
      <w:pPr>
        <w:jc w:val="both"/>
        <w:rPr>
          <w:rFonts w:ascii="Museo Sans 300" w:hAnsi="Museo Sans 300"/>
          <w:sz w:val="24"/>
          <w:szCs w:val="24"/>
        </w:rPr>
      </w:pPr>
    </w:p>
    <w:p w14:paraId="65279F63" w14:textId="77777777" w:rsidR="00083F0F" w:rsidRPr="00253CB6" w:rsidRDefault="00083F0F" w:rsidP="00083F0F">
      <w:pPr>
        <w:jc w:val="both"/>
        <w:rPr>
          <w:rFonts w:ascii="Museo Sans 300" w:hAnsi="Museo Sans 300"/>
          <w:sz w:val="24"/>
          <w:szCs w:val="24"/>
        </w:rPr>
      </w:pPr>
      <w:r w:rsidRPr="00253CB6">
        <w:rPr>
          <w:rFonts w:ascii="Museo Sans 300" w:hAnsi="Museo Sans 300"/>
          <w:sz w:val="24"/>
          <w:szCs w:val="24"/>
        </w:rPr>
        <w:lastRenderedPageBreak/>
        <w:t>“”””VI) El señor Presidente somete a consideración de Junta Directiva, memorando con referencia UCP-00-0277-2023, de fecha 08 de noviembre de 2023, suscrito por la licenciada Doris Elizabeth Escalante de Martel, Jefa de la Unidad de Compras Públicas Interina, mediante el cual solicita autorización de inicio del proceso y aprobación de Bases de participación de  Licitac</w:t>
      </w:r>
      <w:r w:rsidR="00D264B2" w:rsidRPr="00253CB6">
        <w:rPr>
          <w:rFonts w:ascii="Museo Sans 300" w:hAnsi="Museo Sans 300"/>
          <w:sz w:val="24"/>
          <w:szCs w:val="24"/>
        </w:rPr>
        <w:t>ión Competitiva  LC ISTA 03</w:t>
      </w:r>
      <w:r w:rsidRPr="00253CB6">
        <w:rPr>
          <w:rFonts w:ascii="Museo Sans 300" w:hAnsi="Museo Sans 300"/>
          <w:sz w:val="24"/>
          <w:szCs w:val="24"/>
        </w:rPr>
        <w:t>/2024 “</w:t>
      </w:r>
      <w:r w:rsidR="00180289" w:rsidRPr="00253CB6">
        <w:rPr>
          <w:rFonts w:ascii="Museo Sans 300" w:hAnsi="Museo Sans 300" w:cs="Arial"/>
          <w:sz w:val="24"/>
          <w:szCs w:val="24"/>
        </w:rPr>
        <w:t>SERVICIO DE VIGILANCIA PARA EL INSTITUTO SALVADOREÑO DE TRANSFORMACIÓN AGRARIA PERIODO ENERO-OCTUBRE AÑO 2024</w:t>
      </w:r>
      <w:r w:rsidRPr="00253CB6">
        <w:rPr>
          <w:rFonts w:ascii="Museo Sans 300" w:hAnsi="Museo Sans 300"/>
          <w:sz w:val="24"/>
          <w:szCs w:val="24"/>
        </w:rPr>
        <w:t>”. Por lo que anexa:</w:t>
      </w:r>
    </w:p>
    <w:p w14:paraId="3C1A7E1E" w14:textId="77777777" w:rsidR="00083F0F" w:rsidRPr="00253CB6" w:rsidRDefault="00083F0F" w:rsidP="00083F0F">
      <w:pPr>
        <w:jc w:val="both"/>
        <w:rPr>
          <w:rFonts w:ascii="Museo Sans 300" w:hAnsi="Museo Sans 300"/>
          <w:sz w:val="24"/>
          <w:szCs w:val="24"/>
        </w:rPr>
      </w:pPr>
    </w:p>
    <w:p w14:paraId="5F6526FA" w14:textId="77777777" w:rsidR="00083F0F" w:rsidRPr="00253CB6" w:rsidRDefault="00083F0F" w:rsidP="00083F0F">
      <w:pPr>
        <w:jc w:val="both"/>
        <w:rPr>
          <w:rFonts w:ascii="Museo Sans 300" w:hAnsi="Museo Sans 300"/>
          <w:sz w:val="24"/>
          <w:szCs w:val="24"/>
        </w:rPr>
      </w:pPr>
    </w:p>
    <w:p w14:paraId="586839A9" w14:textId="77777777" w:rsidR="009735AD" w:rsidRPr="009735AD" w:rsidRDefault="00083F0F" w:rsidP="00083F0F">
      <w:pPr>
        <w:pStyle w:val="Prrafodelista"/>
        <w:numPr>
          <w:ilvl w:val="0"/>
          <w:numId w:val="7"/>
        </w:numPr>
        <w:ind w:left="1134" w:hanging="708"/>
        <w:jc w:val="both"/>
        <w:rPr>
          <w:rFonts w:ascii="Museo Sans 300" w:hAnsi="Museo Sans 300"/>
          <w:sz w:val="24"/>
          <w:szCs w:val="24"/>
        </w:rPr>
      </w:pPr>
      <w:r w:rsidRPr="00253CB6">
        <w:rPr>
          <w:rFonts w:ascii="Museo Sans 300" w:hAnsi="Museo Sans 300"/>
          <w:sz w:val="24"/>
          <w:szCs w:val="24"/>
        </w:rPr>
        <w:t xml:space="preserve">Fotocopia de Solicitud de Bienes, Obras y/o Servicios No. </w:t>
      </w:r>
      <w:r w:rsidR="00180289" w:rsidRPr="00253CB6">
        <w:rPr>
          <w:rFonts w:ascii="Museo Sans 300" w:hAnsi="Museo Sans 300"/>
          <w:sz w:val="24"/>
          <w:szCs w:val="24"/>
        </w:rPr>
        <w:t>167</w:t>
      </w:r>
      <w:r w:rsidRPr="00253CB6">
        <w:rPr>
          <w:rFonts w:ascii="Museo Sans 300" w:hAnsi="Museo Sans 300"/>
          <w:sz w:val="24"/>
          <w:szCs w:val="24"/>
        </w:rPr>
        <w:t xml:space="preserve">, de fecha 18 de octubre de 2023, remitida por la Gerencia de Operaciones y Logística, en la cual solicita a la UCP, iniciar el Proceso de Licitación para el </w:t>
      </w:r>
      <w:r w:rsidRPr="00253CB6">
        <w:rPr>
          <w:rFonts w:ascii="Museo Sans 300" w:hAnsi="Museo Sans 300"/>
          <w:b/>
          <w:sz w:val="24"/>
          <w:szCs w:val="24"/>
        </w:rPr>
        <w:t>“</w:t>
      </w:r>
      <w:r w:rsidR="003936D8" w:rsidRPr="00253CB6">
        <w:rPr>
          <w:rFonts w:ascii="Museo Sans 300" w:hAnsi="Museo Sans 300" w:cs="Arial"/>
          <w:sz w:val="24"/>
          <w:szCs w:val="24"/>
        </w:rPr>
        <w:t>SERVICIO DE VIGILANCIA PARA EL INSTITUTO SALVADOREÑO DE TRANSFORMACIÓN AGRARIA PERIODO ENERO-OCTUBRE AÑO 2024</w:t>
      </w:r>
      <w:r w:rsidRPr="00253CB6">
        <w:rPr>
          <w:rFonts w:ascii="Museo Sans 300" w:hAnsi="Museo Sans 300"/>
          <w:b/>
          <w:sz w:val="24"/>
          <w:szCs w:val="24"/>
        </w:rPr>
        <w:t xml:space="preserve">”, </w:t>
      </w:r>
      <w:r w:rsidRPr="00253CB6">
        <w:rPr>
          <w:rFonts w:ascii="Museo Sans 300" w:hAnsi="Museo Sans 300"/>
          <w:sz w:val="24"/>
          <w:szCs w:val="24"/>
        </w:rPr>
        <w:t xml:space="preserve">por un monto de hasta CIENTO </w:t>
      </w:r>
      <w:r w:rsidR="003936D8" w:rsidRPr="00253CB6">
        <w:rPr>
          <w:rFonts w:ascii="Museo Sans 300" w:hAnsi="Museo Sans 300"/>
          <w:sz w:val="24"/>
          <w:szCs w:val="24"/>
        </w:rPr>
        <w:t xml:space="preserve">SESENTA Y OCHO </w:t>
      </w:r>
      <w:r w:rsidRPr="00253CB6">
        <w:rPr>
          <w:rFonts w:ascii="Museo Sans 300" w:hAnsi="Museo Sans 300"/>
          <w:sz w:val="24"/>
          <w:szCs w:val="24"/>
        </w:rPr>
        <w:t>MIL 00/100 DOLARES DE LOS ESTADOS UNIDOS DE AMÉRICA</w:t>
      </w:r>
      <w:r w:rsidRPr="00253CB6">
        <w:rPr>
          <w:rFonts w:ascii="Museo Sans 300" w:hAnsi="Museo Sans 300"/>
          <w:b/>
          <w:sz w:val="24"/>
          <w:szCs w:val="24"/>
        </w:rPr>
        <w:t>, ($1</w:t>
      </w:r>
      <w:r w:rsidR="003936D8" w:rsidRPr="00253CB6">
        <w:rPr>
          <w:rFonts w:ascii="Museo Sans 300" w:hAnsi="Museo Sans 300"/>
          <w:b/>
          <w:sz w:val="24"/>
          <w:szCs w:val="24"/>
        </w:rPr>
        <w:t>68,0</w:t>
      </w:r>
      <w:r w:rsidRPr="00253CB6">
        <w:rPr>
          <w:rFonts w:ascii="Museo Sans 300" w:hAnsi="Museo Sans 300"/>
          <w:b/>
          <w:sz w:val="24"/>
          <w:szCs w:val="24"/>
        </w:rPr>
        <w:t xml:space="preserve">00.00) con IVA incluido. </w:t>
      </w:r>
    </w:p>
    <w:p w14:paraId="4FBBF398" w14:textId="3178EBD3" w:rsidR="00083F0F" w:rsidRPr="009735AD" w:rsidRDefault="00083F0F" w:rsidP="009735AD">
      <w:pPr>
        <w:pStyle w:val="Prrafodelista"/>
        <w:ind w:left="1134"/>
        <w:jc w:val="both"/>
        <w:rPr>
          <w:rFonts w:ascii="Museo Sans 300" w:hAnsi="Museo Sans 300"/>
          <w:sz w:val="24"/>
          <w:szCs w:val="24"/>
        </w:rPr>
      </w:pPr>
      <w:r w:rsidRPr="009735AD">
        <w:rPr>
          <w:rFonts w:ascii="Museo Sans 300" w:hAnsi="Museo Sans 300"/>
          <w:sz w:val="24"/>
          <w:szCs w:val="24"/>
        </w:rPr>
        <w:t xml:space="preserve">                                                                                                                                                                                                                                                                                                                                                                                                                                                                                                                                                                                                                                          </w:t>
      </w:r>
    </w:p>
    <w:p w14:paraId="787CFC96" w14:textId="77777777" w:rsidR="00083F0F" w:rsidRPr="00DA7CBA" w:rsidRDefault="00083F0F" w:rsidP="00A30D97">
      <w:pPr>
        <w:pStyle w:val="Prrafodelista"/>
        <w:numPr>
          <w:ilvl w:val="0"/>
          <w:numId w:val="8"/>
        </w:numPr>
        <w:jc w:val="both"/>
        <w:rPr>
          <w:rFonts w:ascii="Museo Sans 300" w:hAnsi="Museo Sans 300"/>
          <w:b/>
          <w:i/>
          <w:sz w:val="24"/>
          <w:szCs w:val="24"/>
        </w:rPr>
      </w:pPr>
      <w:r w:rsidRPr="00DA7CBA">
        <w:rPr>
          <w:rFonts w:ascii="Museo Sans 300" w:hAnsi="Museo Sans 300"/>
          <w:sz w:val="24"/>
          <w:szCs w:val="24"/>
        </w:rPr>
        <w:t xml:space="preserve">Fotocopia de solicitud de disponibilidad presupuestaria </w:t>
      </w:r>
      <w:r>
        <w:rPr>
          <w:rFonts w:ascii="Museo Sans 300" w:hAnsi="Museo Sans 300"/>
          <w:sz w:val="24"/>
          <w:szCs w:val="24"/>
        </w:rPr>
        <w:t>No. 14</w:t>
      </w:r>
      <w:r w:rsidR="003936D8">
        <w:rPr>
          <w:rFonts w:ascii="Museo Sans 300" w:hAnsi="Museo Sans 300"/>
          <w:sz w:val="24"/>
          <w:szCs w:val="24"/>
        </w:rPr>
        <w:t>6</w:t>
      </w:r>
      <w:r>
        <w:rPr>
          <w:rFonts w:ascii="Museo Sans 300" w:hAnsi="Museo Sans 300"/>
          <w:sz w:val="24"/>
          <w:szCs w:val="24"/>
        </w:rPr>
        <w:t>, de fecha 23</w:t>
      </w:r>
      <w:r w:rsidRPr="00DA7CBA">
        <w:rPr>
          <w:rFonts w:ascii="Museo Sans 300" w:hAnsi="Museo Sans 300"/>
          <w:sz w:val="24"/>
          <w:szCs w:val="24"/>
        </w:rPr>
        <w:t xml:space="preserve"> de </w:t>
      </w:r>
      <w:r>
        <w:rPr>
          <w:rFonts w:ascii="Museo Sans 300" w:hAnsi="Museo Sans 300"/>
          <w:sz w:val="24"/>
          <w:szCs w:val="24"/>
        </w:rPr>
        <w:t>octubre</w:t>
      </w:r>
      <w:r w:rsidRPr="00DA7CBA">
        <w:rPr>
          <w:rFonts w:ascii="Museo Sans 300" w:hAnsi="Museo Sans 300"/>
          <w:sz w:val="24"/>
          <w:szCs w:val="24"/>
        </w:rPr>
        <w:t xml:space="preserve"> de 2023, mediante la cual la Unidad Financiera Institucional manifiesta que para el ejercicio fiscal 202</w:t>
      </w:r>
      <w:r>
        <w:rPr>
          <w:rFonts w:ascii="Museo Sans 300" w:hAnsi="Museo Sans 300"/>
          <w:sz w:val="24"/>
          <w:szCs w:val="24"/>
        </w:rPr>
        <w:t>4</w:t>
      </w:r>
      <w:r w:rsidRPr="00DA7CBA">
        <w:rPr>
          <w:rFonts w:ascii="Museo Sans 300" w:hAnsi="Museo Sans 300"/>
          <w:sz w:val="24"/>
          <w:szCs w:val="24"/>
        </w:rPr>
        <w:t>, se cuenta con</w:t>
      </w:r>
      <w:r>
        <w:rPr>
          <w:rFonts w:ascii="Museo Sans 300" w:hAnsi="Museo Sans 300"/>
          <w:sz w:val="24"/>
          <w:szCs w:val="24"/>
        </w:rPr>
        <w:t xml:space="preserve"> la asignación presupuestaria  para la contratación de</w:t>
      </w:r>
      <w:r w:rsidR="003936D8">
        <w:rPr>
          <w:rFonts w:ascii="Museo Sans 300" w:hAnsi="Museo Sans 300"/>
          <w:sz w:val="24"/>
          <w:szCs w:val="24"/>
        </w:rPr>
        <w:t>l Servicio de Vigilancia</w:t>
      </w:r>
      <w:r>
        <w:rPr>
          <w:rFonts w:ascii="Museo Sans 300" w:hAnsi="Museo Sans 300"/>
          <w:sz w:val="24"/>
          <w:szCs w:val="24"/>
        </w:rPr>
        <w:t>.</w:t>
      </w:r>
      <w:r w:rsidRPr="00DA7CBA">
        <w:rPr>
          <w:rFonts w:ascii="Museo Sans 300" w:hAnsi="Museo Sans 300"/>
          <w:sz w:val="24"/>
          <w:szCs w:val="24"/>
        </w:rPr>
        <w:t xml:space="preserve"> </w:t>
      </w:r>
    </w:p>
    <w:p w14:paraId="1CC829B2" w14:textId="77777777" w:rsidR="00083F0F" w:rsidRPr="009735AD" w:rsidRDefault="00083F0F" w:rsidP="009735AD">
      <w:pPr>
        <w:jc w:val="both"/>
        <w:rPr>
          <w:rFonts w:ascii="Museo Sans 300" w:hAnsi="Museo Sans 300"/>
          <w:b/>
          <w:i/>
          <w:sz w:val="24"/>
          <w:szCs w:val="24"/>
        </w:rPr>
      </w:pPr>
    </w:p>
    <w:p w14:paraId="45F45387" w14:textId="77777777" w:rsidR="00083F0F" w:rsidRPr="00DA7CBA" w:rsidRDefault="00083F0F" w:rsidP="00A30D97">
      <w:pPr>
        <w:pStyle w:val="Prrafodelista"/>
        <w:numPr>
          <w:ilvl w:val="0"/>
          <w:numId w:val="8"/>
        </w:numPr>
        <w:jc w:val="both"/>
        <w:rPr>
          <w:rFonts w:ascii="Museo Sans 300" w:hAnsi="Museo Sans 300"/>
          <w:color w:val="FF0000"/>
          <w:sz w:val="24"/>
          <w:szCs w:val="24"/>
        </w:rPr>
      </w:pPr>
      <w:r w:rsidRPr="00DA7CBA">
        <w:rPr>
          <w:rFonts w:ascii="Museo Sans 300" w:hAnsi="Museo Sans 300"/>
          <w:sz w:val="24"/>
          <w:szCs w:val="24"/>
        </w:rPr>
        <w:t xml:space="preserve">Las Bases de </w:t>
      </w:r>
      <w:r>
        <w:rPr>
          <w:rFonts w:ascii="Museo Sans 300" w:hAnsi="Museo Sans 300"/>
          <w:sz w:val="24"/>
          <w:szCs w:val="24"/>
        </w:rPr>
        <w:t xml:space="preserve">Participación de </w:t>
      </w:r>
      <w:r w:rsidRPr="00DA7CBA">
        <w:rPr>
          <w:rFonts w:ascii="Museo Sans 300" w:hAnsi="Museo Sans 300"/>
          <w:sz w:val="24"/>
          <w:szCs w:val="24"/>
        </w:rPr>
        <w:t>Licita</w:t>
      </w:r>
      <w:r w:rsidR="00A12366">
        <w:rPr>
          <w:rFonts w:ascii="Museo Sans 300" w:hAnsi="Museo Sans 300"/>
          <w:sz w:val="24"/>
          <w:szCs w:val="24"/>
        </w:rPr>
        <w:t xml:space="preserve">ción Competitiva LC ISTA </w:t>
      </w:r>
      <w:r w:rsidR="00A12366" w:rsidRPr="00B6624C">
        <w:rPr>
          <w:rFonts w:ascii="Museo Sans 300" w:hAnsi="Museo Sans 300"/>
          <w:sz w:val="24"/>
          <w:szCs w:val="24"/>
        </w:rPr>
        <w:t>03</w:t>
      </w:r>
      <w:r w:rsidRPr="00B6624C">
        <w:rPr>
          <w:rFonts w:ascii="Museo Sans 300" w:hAnsi="Museo Sans 300"/>
          <w:sz w:val="24"/>
          <w:szCs w:val="24"/>
        </w:rPr>
        <w:t xml:space="preserve">/2024 </w:t>
      </w:r>
      <w:r w:rsidRPr="00DA7CBA">
        <w:rPr>
          <w:rFonts w:ascii="Museo Sans 300" w:hAnsi="Museo Sans 300"/>
          <w:sz w:val="24"/>
          <w:szCs w:val="24"/>
        </w:rPr>
        <w:t>correspondientes al mencionado Proceso, han sido elaboradas y adecuadas por la UCP, la Unidad Solicitante, un Analista Jurídico, y un Analista Financiero, en aplicación a lo establecido en los artículos 23, 39 y 82 de la Ley de Compras Públicas Administración Pública, y el Lineamiento No. 3.11 “Lineamiento para el Método de Contratación de Licitación Competitiva “,  cuyo contenido ha sido expuesto por la Jefa Interina</w:t>
      </w:r>
      <w:r>
        <w:rPr>
          <w:rFonts w:ascii="Museo Sans 300" w:hAnsi="Museo Sans 300"/>
          <w:sz w:val="24"/>
          <w:szCs w:val="24"/>
        </w:rPr>
        <w:t>,</w:t>
      </w:r>
      <w:r w:rsidRPr="00DA7CBA">
        <w:rPr>
          <w:rFonts w:ascii="Museo Sans 300" w:hAnsi="Museo Sans 300"/>
          <w:sz w:val="24"/>
          <w:szCs w:val="24"/>
        </w:rPr>
        <w:t xml:space="preserve"> de la Unidad de Compras Públicas, licenciada</w:t>
      </w:r>
      <w:r>
        <w:rPr>
          <w:rFonts w:ascii="Museo Sans 300" w:hAnsi="Museo Sans 300"/>
          <w:sz w:val="24"/>
          <w:szCs w:val="24"/>
        </w:rPr>
        <w:t xml:space="preserve"> Doris Elizabeth Escalante de Martel</w:t>
      </w:r>
      <w:r w:rsidRPr="00DA7CBA">
        <w:rPr>
          <w:rFonts w:ascii="Museo Sans 300" w:hAnsi="Museo Sans 300"/>
          <w:sz w:val="24"/>
          <w:szCs w:val="24"/>
        </w:rPr>
        <w:t xml:space="preserve">, por lo que solicita que sean aprobadas y ratificadas, de acuerdo a lo establecido en el Inciso 1° del Art. 18 de la referida Ley. </w:t>
      </w:r>
    </w:p>
    <w:p w14:paraId="1EA3E3FD" w14:textId="77777777" w:rsidR="00083F0F" w:rsidRPr="00DA7CBA" w:rsidRDefault="00083F0F" w:rsidP="00083F0F">
      <w:pPr>
        <w:pStyle w:val="Prrafodelista"/>
        <w:ind w:left="0"/>
        <w:jc w:val="both"/>
        <w:rPr>
          <w:rFonts w:ascii="Museo Sans 300" w:hAnsi="Museo Sans 300"/>
          <w:sz w:val="24"/>
          <w:szCs w:val="24"/>
        </w:rPr>
      </w:pPr>
    </w:p>
    <w:p w14:paraId="106E11D7" w14:textId="77777777" w:rsidR="00083F0F" w:rsidRPr="00253CB6" w:rsidRDefault="00083F0F" w:rsidP="00083F0F">
      <w:pPr>
        <w:pStyle w:val="Prrafodelista"/>
        <w:ind w:left="0"/>
        <w:jc w:val="both"/>
        <w:rPr>
          <w:rFonts w:ascii="Museo Sans 300" w:hAnsi="Museo Sans 300"/>
          <w:sz w:val="24"/>
          <w:szCs w:val="24"/>
        </w:rPr>
      </w:pPr>
      <w:r w:rsidRPr="00253CB6">
        <w:rPr>
          <w:rFonts w:ascii="Museo Sans 300" w:hAnsi="Museo Sans 300"/>
          <w:sz w:val="24"/>
          <w:szCs w:val="24"/>
        </w:rPr>
        <w:t xml:space="preserve">La Junta Directiva después de lo expuesto por la Jefa de la Unidad de Compras Públicas Interina, en uso de sus facultades, </w:t>
      </w:r>
      <w:r w:rsidRPr="00253CB6">
        <w:rPr>
          <w:rFonts w:ascii="Museo Sans 300" w:hAnsi="Museo Sans 300"/>
          <w:b/>
          <w:sz w:val="24"/>
          <w:szCs w:val="24"/>
          <w:u w:val="single"/>
        </w:rPr>
        <w:t>ACUERDA: PRIMERO:</w:t>
      </w:r>
      <w:r w:rsidRPr="00253CB6">
        <w:rPr>
          <w:rFonts w:ascii="Museo Sans 300" w:hAnsi="Museo Sans 300"/>
          <w:sz w:val="24"/>
          <w:szCs w:val="24"/>
        </w:rPr>
        <w:t xml:space="preserve"> Autorizar a la Unidad de Compras Públicas el inicio del proceso de Licita</w:t>
      </w:r>
      <w:r w:rsidR="003936D8" w:rsidRPr="00253CB6">
        <w:rPr>
          <w:rFonts w:ascii="Museo Sans 300" w:hAnsi="Museo Sans 300"/>
          <w:sz w:val="24"/>
          <w:szCs w:val="24"/>
        </w:rPr>
        <w:t>ción Competitiva LC ISTA 03</w:t>
      </w:r>
      <w:r w:rsidRPr="00253CB6">
        <w:rPr>
          <w:rFonts w:ascii="Museo Sans 300" w:hAnsi="Museo Sans 300"/>
          <w:sz w:val="24"/>
          <w:szCs w:val="24"/>
        </w:rPr>
        <w:t>/2024 “</w:t>
      </w:r>
      <w:r w:rsidR="003936D8" w:rsidRPr="00253CB6">
        <w:rPr>
          <w:rFonts w:ascii="Museo Sans 300" w:hAnsi="Museo Sans 300" w:cs="Arial"/>
          <w:sz w:val="24"/>
          <w:szCs w:val="24"/>
        </w:rPr>
        <w:t>SERVICIO DE VIGILANCIA PARA EL INSTITUTO SALVADOREÑO DE TRANSFORMACIÓN AGRARIA PERIODO ENERO-OCTUBRE AÑO 2024</w:t>
      </w:r>
      <w:r w:rsidRPr="00253CB6">
        <w:rPr>
          <w:rFonts w:ascii="Museo Sans 300" w:hAnsi="Museo Sans 300"/>
          <w:sz w:val="24"/>
          <w:szCs w:val="24"/>
        </w:rPr>
        <w:t xml:space="preserve">”, por un monto presupuestado de hasta CIENTO </w:t>
      </w:r>
      <w:r w:rsidR="003936D8" w:rsidRPr="00253CB6">
        <w:rPr>
          <w:rFonts w:ascii="Museo Sans 300" w:hAnsi="Museo Sans 300"/>
          <w:sz w:val="24"/>
          <w:szCs w:val="24"/>
        </w:rPr>
        <w:t xml:space="preserve">SESENTA Y OCHO </w:t>
      </w:r>
      <w:r w:rsidRPr="00253CB6">
        <w:rPr>
          <w:rFonts w:ascii="Museo Sans 300" w:hAnsi="Museo Sans 300"/>
          <w:sz w:val="24"/>
          <w:szCs w:val="24"/>
        </w:rPr>
        <w:t>MIL  00/100  DOLARES DE LOS ESTADOS UNIDOS DE AMÉRICA con IVA incluido. ($</w:t>
      </w:r>
      <w:r w:rsidR="003936D8" w:rsidRPr="00253CB6">
        <w:rPr>
          <w:rFonts w:ascii="Museo Sans 300" w:hAnsi="Museo Sans 300"/>
          <w:sz w:val="24"/>
          <w:szCs w:val="24"/>
        </w:rPr>
        <w:t>168,0</w:t>
      </w:r>
      <w:r w:rsidRPr="00253CB6">
        <w:rPr>
          <w:rFonts w:ascii="Museo Sans 300" w:hAnsi="Museo Sans 300"/>
          <w:sz w:val="24"/>
          <w:szCs w:val="24"/>
        </w:rPr>
        <w:t xml:space="preserve">00.00). </w:t>
      </w:r>
      <w:r w:rsidRPr="00253CB6">
        <w:rPr>
          <w:rFonts w:ascii="Museo Sans 300" w:hAnsi="Museo Sans 300"/>
          <w:b/>
          <w:sz w:val="24"/>
          <w:szCs w:val="24"/>
          <w:u w:val="single"/>
        </w:rPr>
        <w:t>SEGUNDO:</w:t>
      </w:r>
      <w:r w:rsidRPr="00253CB6">
        <w:rPr>
          <w:rFonts w:ascii="Museo Sans 300" w:hAnsi="Museo Sans 300"/>
          <w:sz w:val="24"/>
          <w:szCs w:val="24"/>
        </w:rPr>
        <w:t xml:space="preserve"> Aprobar las Bases de Participación del proceso en mención, todo de conformidad a los artículos 23, 39 y 82 de la Ley de Compras Públicas Administración Pública, y el </w:t>
      </w:r>
      <w:r w:rsidRPr="00253CB6">
        <w:rPr>
          <w:rFonts w:ascii="Museo Sans 300" w:hAnsi="Museo Sans 300"/>
          <w:sz w:val="24"/>
          <w:szCs w:val="24"/>
        </w:rPr>
        <w:lastRenderedPageBreak/>
        <w:t xml:space="preserve">Lineamiento N° 3.11 “Lineamiento para el Método de Contratación de Licitación Competitiva”. </w:t>
      </w:r>
      <w:r w:rsidRPr="00253CB6">
        <w:rPr>
          <w:rFonts w:ascii="Museo Sans 300" w:hAnsi="Museo Sans 300"/>
          <w:b/>
          <w:sz w:val="24"/>
          <w:szCs w:val="24"/>
          <w:u w:val="single"/>
        </w:rPr>
        <w:t>TERCERO:</w:t>
      </w:r>
      <w:r w:rsidRPr="00253CB6">
        <w:rPr>
          <w:rFonts w:ascii="Museo Sans 300" w:hAnsi="Museo Sans 300"/>
          <w:sz w:val="24"/>
          <w:szCs w:val="24"/>
        </w:rPr>
        <w:t xml:space="preserve"> Autorizar a la Unidad de Compras Públicas para que realice la publicación de venta de Bases de Participación que establece el artículo 87 de la LCP, que se realiza mediante el aviso especifico de contratación en COMPRASAL y “…</w:t>
      </w:r>
      <w:r w:rsidRPr="00253CB6">
        <w:rPr>
          <w:rFonts w:ascii="Museo Sans 300" w:hAnsi="Museo Sans 300"/>
          <w:b/>
          <w:sz w:val="24"/>
          <w:szCs w:val="24"/>
        </w:rPr>
        <w:t xml:space="preserve">cualquier otro medio de amplia divulgación. Adicionalmente, la Institución contratante podrá publicar la información del proceso en el sitio web institucional”. </w:t>
      </w:r>
      <w:r w:rsidRPr="00253CB6">
        <w:rPr>
          <w:rFonts w:ascii="Museo Sans 300" w:hAnsi="Museo Sans 300"/>
          <w:sz w:val="24"/>
          <w:szCs w:val="24"/>
        </w:rPr>
        <w:t>Este Acuerdo, queda aprobado y ratificado. NOTIFÍQUESE.”””””””</w:t>
      </w:r>
    </w:p>
    <w:p w14:paraId="44E6D815" w14:textId="77777777" w:rsidR="00253CB6" w:rsidRDefault="00253CB6" w:rsidP="00253CB6">
      <w:pPr>
        <w:jc w:val="both"/>
        <w:rPr>
          <w:rFonts w:ascii="Museo Sans 300" w:hAnsi="Museo Sans 300"/>
          <w:sz w:val="24"/>
          <w:szCs w:val="24"/>
        </w:rPr>
      </w:pPr>
    </w:p>
    <w:p w14:paraId="1BFDF407" w14:textId="77777777" w:rsidR="009735AD" w:rsidRDefault="009735AD" w:rsidP="00253CB6">
      <w:pPr>
        <w:jc w:val="both"/>
        <w:rPr>
          <w:rFonts w:ascii="Museo Sans 300" w:hAnsi="Museo Sans 300"/>
          <w:sz w:val="24"/>
          <w:szCs w:val="24"/>
        </w:rPr>
      </w:pPr>
    </w:p>
    <w:p w14:paraId="66FC80FB" w14:textId="77777777" w:rsidR="00253CB6" w:rsidRPr="00A12366" w:rsidRDefault="00253CB6" w:rsidP="00253CB6">
      <w:pPr>
        <w:jc w:val="both"/>
        <w:rPr>
          <w:rFonts w:ascii="Museo Sans 300" w:hAnsi="Museo Sans 300"/>
          <w:sz w:val="24"/>
          <w:szCs w:val="24"/>
        </w:rPr>
      </w:pPr>
      <w:r w:rsidRPr="00A12366">
        <w:rPr>
          <w:rFonts w:ascii="Museo Sans 300" w:hAnsi="Museo Sans 300"/>
          <w:sz w:val="24"/>
          <w:szCs w:val="24"/>
        </w:rPr>
        <w:t>“”””VII) El señor Presidente somete a consideración de Junta Directiva, memorando con referencia UCP-00-0278-2023, de fecha 08 de noviembre de 2023, suscrito por la licenciada Doris Elizabeth Escalante de Martel, Jefa de la Unidad de Compras Públicas Interina, mediante el cual solicita autorización de inicio del proceso y aprobación de Bases de participación de  Licitación Competitiva  LC ISTA 04/2024 “</w:t>
      </w:r>
      <w:r w:rsidRPr="00A12366">
        <w:rPr>
          <w:rFonts w:ascii="Museo Sans 300" w:hAnsi="Museo Sans 300" w:cs="Arial"/>
          <w:sz w:val="24"/>
          <w:szCs w:val="24"/>
        </w:rPr>
        <w:t>COMPRA DE CUPONES DE COMBUSTIBLE PARA EL INSTITUTO SALVADOREÑO DE TRANSFORMACIÓN AGRARIA AÑO 2024</w:t>
      </w:r>
      <w:r w:rsidRPr="00A12366">
        <w:rPr>
          <w:rFonts w:ascii="Museo Sans 300" w:hAnsi="Museo Sans 300"/>
          <w:sz w:val="24"/>
          <w:szCs w:val="24"/>
        </w:rPr>
        <w:t>”. Por lo que anexa:</w:t>
      </w:r>
    </w:p>
    <w:p w14:paraId="7FED17D6" w14:textId="77777777" w:rsidR="00253CB6" w:rsidRPr="00A12366" w:rsidRDefault="00253CB6" w:rsidP="00253CB6">
      <w:pPr>
        <w:jc w:val="both"/>
        <w:rPr>
          <w:rFonts w:ascii="Museo Sans 300" w:hAnsi="Museo Sans 300"/>
          <w:sz w:val="24"/>
          <w:szCs w:val="24"/>
        </w:rPr>
      </w:pPr>
    </w:p>
    <w:p w14:paraId="45B87A35" w14:textId="77777777" w:rsidR="00253CB6" w:rsidRPr="00A12366" w:rsidRDefault="00253CB6" w:rsidP="00253CB6">
      <w:pPr>
        <w:jc w:val="both"/>
        <w:rPr>
          <w:rFonts w:ascii="Museo Sans 300" w:hAnsi="Museo Sans 300"/>
          <w:sz w:val="24"/>
          <w:szCs w:val="24"/>
        </w:rPr>
      </w:pPr>
    </w:p>
    <w:p w14:paraId="63512B67" w14:textId="77777777" w:rsidR="009735AD" w:rsidRPr="009735AD" w:rsidRDefault="00253CB6" w:rsidP="00253CB6">
      <w:pPr>
        <w:pStyle w:val="Prrafodelista"/>
        <w:numPr>
          <w:ilvl w:val="0"/>
          <w:numId w:val="6"/>
        </w:numPr>
        <w:jc w:val="both"/>
        <w:rPr>
          <w:rFonts w:ascii="Museo Sans 300" w:hAnsi="Museo Sans 300"/>
          <w:sz w:val="24"/>
          <w:szCs w:val="24"/>
        </w:rPr>
      </w:pPr>
      <w:r w:rsidRPr="00A12366">
        <w:rPr>
          <w:rFonts w:ascii="Museo Sans 300" w:hAnsi="Museo Sans 300"/>
          <w:sz w:val="24"/>
          <w:szCs w:val="24"/>
        </w:rPr>
        <w:t xml:space="preserve">Fotocopia de Solicitud de Bienes, Obras y/o Servicios No. 168, de fecha 18 de octubre de 2023, remitida por la Gerencia de Operaciones y Logística, en la cual solicita a la UCP, iniciar el Proceso de Licitación para el </w:t>
      </w:r>
      <w:r w:rsidRPr="00A12366">
        <w:rPr>
          <w:rFonts w:ascii="Museo Sans 300" w:hAnsi="Museo Sans 300"/>
          <w:b/>
          <w:sz w:val="24"/>
          <w:szCs w:val="24"/>
        </w:rPr>
        <w:t>“</w:t>
      </w:r>
      <w:r w:rsidRPr="00A12366">
        <w:rPr>
          <w:rFonts w:ascii="Museo Sans 300" w:hAnsi="Museo Sans 300" w:cs="Arial"/>
          <w:sz w:val="24"/>
          <w:szCs w:val="24"/>
        </w:rPr>
        <w:t>COMPRA DE CUPONES DE COMBUSTIBLE PARA EL INSTITUTO SALVADOREÑO DE TRANSFORMACIÓN AGRARIA AÑO 2024</w:t>
      </w:r>
      <w:r w:rsidRPr="00A12366">
        <w:rPr>
          <w:rFonts w:ascii="Museo Sans 300" w:hAnsi="Museo Sans 300"/>
          <w:b/>
          <w:sz w:val="24"/>
          <w:szCs w:val="24"/>
        </w:rPr>
        <w:t xml:space="preserve">”, </w:t>
      </w:r>
      <w:r w:rsidRPr="00A12366">
        <w:rPr>
          <w:rFonts w:ascii="Museo Sans 300" w:hAnsi="Museo Sans 300"/>
          <w:sz w:val="24"/>
          <w:szCs w:val="24"/>
        </w:rPr>
        <w:t>por un monto de hasta NOVENTA Y CINCO MIL 00/100 DOLARES DE LOS ESTADOS UNIDOS DE AMÉRICA</w:t>
      </w:r>
      <w:r w:rsidRPr="00A12366">
        <w:rPr>
          <w:rFonts w:ascii="Museo Sans 300" w:hAnsi="Museo Sans 300"/>
          <w:b/>
          <w:sz w:val="24"/>
          <w:szCs w:val="24"/>
        </w:rPr>
        <w:t xml:space="preserve">, ($95,000.00) con IVA incluido. </w:t>
      </w:r>
    </w:p>
    <w:p w14:paraId="331DE038" w14:textId="3BFB0781" w:rsidR="00253CB6" w:rsidRPr="009735AD" w:rsidRDefault="00253CB6" w:rsidP="009735AD">
      <w:pPr>
        <w:pStyle w:val="Prrafodelista"/>
        <w:ind w:left="1020"/>
        <w:jc w:val="both"/>
        <w:rPr>
          <w:rFonts w:ascii="Museo Sans 300" w:hAnsi="Museo Sans 300"/>
          <w:sz w:val="24"/>
          <w:szCs w:val="24"/>
        </w:rPr>
      </w:pPr>
      <w:r w:rsidRPr="009735AD">
        <w:rPr>
          <w:rFonts w:ascii="Museo Sans 300" w:hAnsi="Museo Sans 300"/>
          <w:sz w:val="24"/>
          <w:szCs w:val="24"/>
        </w:rPr>
        <w:t xml:space="preserve">                                                                                                                                                                                                                                                                                                                                                                                                                                                                                                                                                                                                                                         </w:t>
      </w:r>
    </w:p>
    <w:p w14:paraId="1C2F86A8" w14:textId="77777777" w:rsidR="00253CB6" w:rsidRPr="00DA7CBA" w:rsidRDefault="00253CB6" w:rsidP="00A30D97">
      <w:pPr>
        <w:pStyle w:val="Prrafodelista"/>
        <w:numPr>
          <w:ilvl w:val="0"/>
          <w:numId w:val="8"/>
        </w:numPr>
        <w:jc w:val="both"/>
        <w:rPr>
          <w:rFonts w:ascii="Museo Sans 300" w:hAnsi="Museo Sans 300"/>
          <w:b/>
          <w:i/>
          <w:sz w:val="24"/>
          <w:szCs w:val="24"/>
        </w:rPr>
      </w:pPr>
      <w:r w:rsidRPr="00DA7CBA">
        <w:rPr>
          <w:rFonts w:ascii="Museo Sans 300" w:hAnsi="Museo Sans 300"/>
          <w:sz w:val="24"/>
          <w:szCs w:val="24"/>
        </w:rPr>
        <w:t xml:space="preserve">Fotocopia de solicitud de disponibilidad presupuestaria </w:t>
      </w:r>
      <w:r>
        <w:rPr>
          <w:rFonts w:ascii="Museo Sans 300" w:hAnsi="Museo Sans 300"/>
          <w:sz w:val="24"/>
          <w:szCs w:val="24"/>
        </w:rPr>
        <w:t>No. 147, de fecha 23</w:t>
      </w:r>
      <w:r w:rsidRPr="00DA7CBA">
        <w:rPr>
          <w:rFonts w:ascii="Museo Sans 300" w:hAnsi="Museo Sans 300"/>
          <w:sz w:val="24"/>
          <w:szCs w:val="24"/>
        </w:rPr>
        <w:t xml:space="preserve"> de </w:t>
      </w:r>
      <w:r>
        <w:rPr>
          <w:rFonts w:ascii="Museo Sans 300" w:hAnsi="Museo Sans 300"/>
          <w:sz w:val="24"/>
          <w:szCs w:val="24"/>
        </w:rPr>
        <w:t>octubre</w:t>
      </w:r>
      <w:r w:rsidRPr="00DA7CBA">
        <w:rPr>
          <w:rFonts w:ascii="Museo Sans 300" w:hAnsi="Museo Sans 300"/>
          <w:sz w:val="24"/>
          <w:szCs w:val="24"/>
        </w:rPr>
        <w:t xml:space="preserve"> de 2023, mediante la cual la Unidad Financiera Institucional manifiesta que para el ejercicio fiscal 202</w:t>
      </w:r>
      <w:r>
        <w:rPr>
          <w:rFonts w:ascii="Museo Sans 300" w:hAnsi="Museo Sans 300"/>
          <w:sz w:val="24"/>
          <w:szCs w:val="24"/>
        </w:rPr>
        <w:t>4</w:t>
      </w:r>
      <w:r w:rsidRPr="00DA7CBA">
        <w:rPr>
          <w:rFonts w:ascii="Museo Sans 300" w:hAnsi="Museo Sans 300"/>
          <w:sz w:val="24"/>
          <w:szCs w:val="24"/>
        </w:rPr>
        <w:t>, se cuenta con</w:t>
      </w:r>
      <w:r>
        <w:rPr>
          <w:rFonts w:ascii="Museo Sans 300" w:hAnsi="Museo Sans 300"/>
          <w:sz w:val="24"/>
          <w:szCs w:val="24"/>
        </w:rPr>
        <w:t xml:space="preserve"> la asignación presupuestaria para la compra de los cupones de combustible.</w:t>
      </w:r>
      <w:r w:rsidRPr="00DA7CBA">
        <w:rPr>
          <w:rFonts w:ascii="Museo Sans 300" w:hAnsi="Museo Sans 300"/>
          <w:sz w:val="24"/>
          <w:szCs w:val="24"/>
        </w:rPr>
        <w:t xml:space="preserve"> </w:t>
      </w:r>
    </w:p>
    <w:p w14:paraId="4CB3911C" w14:textId="77777777" w:rsidR="00253CB6" w:rsidRPr="009735AD" w:rsidRDefault="00253CB6" w:rsidP="009735AD">
      <w:pPr>
        <w:jc w:val="both"/>
        <w:rPr>
          <w:rFonts w:ascii="Museo Sans 300" w:hAnsi="Museo Sans 300"/>
          <w:b/>
          <w:i/>
          <w:sz w:val="24"/>
          <w:szCs w:val="24"/>
        </w:rPr>
      </w:pPr>
    </w:p>
    <w:p w14:paraId="1FD2AADA" w14:textId="77777777" w:rsidR="00253CB6" w:rsidRPr="00DA7CBA" w:rsidRDefault="00253CB6" w:rsidP="00A30D97">
      <w:pPr>
        <w:pStyle w:val="Prrafodelista"/>
        <w:numPr>
          <w:ilvl w:val="0"/>
          <w:numId w:val="8"/>
        </w:numPr>
        <w:jc w:val="both"/>
        <w:rPr>
          <w:rFonts w:ascii="Museo Sans 300" w:hAnsi="Museo Sans 300"/>
          <w:color w:val="FF0000"/>
          <w:sz w:val="24"/>
          <w:szCs w:val="24"/>
        </w:rPr>
      </w:pPr>
      <w:r w:rsidRPr="00DA7CBA">
        <w:rPr>
          <w:rFonts w:ascii="Museo Sans 300" w:hAnsi="Museo Sans 300"/>
          <w:sz w:val="24"/>
          <w:szCs w:val="24"/>
        </w:rPr>
        <w:t xml:space="preserve">Las Bases de </w:t>
      </w:r>
      <w:r>
        <w:rPr>
          <w:rFonts w:ascii="Museo Sans 300" w:hAnsi="Museo Sans 300"/>
          <w:sz w:val="24"/>
          <w:szCs w:val="24"/>
        </w:rPr>
        <w:t xml:space="preserve">Participación de </w:t>
      </w:r>
      <w:r w:rsidRPr="00DA7CBA">
        <w:rPr>
          <w:rFonts w:ascii="Museo Sans 300" w:hAnsi="Museo Sans 300"/>
          <w:sz w:val="24"/>
          <w:szCs w:val="24"/>
        </w:rPr>
        <w:t>Licita</w:t>
      </w:r>
      <w:r w:rsidR="00A12366">
        <w:rPr>
          <w:rFonts w:ascii="Museo Sans 300" w:hAnsi="Museo Sans 300"/>
          <w:sz w:val="24"/>
          <w:szCs w:val="24"/>
        </w:rPr>
        <w:t xml:space="preserve">ción Competitiva LC ISTA </w:t>
      </w:r>
      <w:r w:rsidR="00A12366" w:rsidRPr="00B6624C">
        <w:rPr>
          <w:rFonts w:ascii="Museo Sans 300" w:hAnsi="Museo Sans 300"/>
          <w:sz w:val="24"/>
          <w:szCs w:val="24"/>
        </w:rPr>
        <w:t>04</w:t>
      </w:r>
      <w:r w:rsidRPr="00B6624C">
        <w:rPr>
          <w:rFonts w:ascii="Museo Sans 300" w:hAnsi="Museo Sans 300"/>
          <w:sz w:val="24"/>
          <w:szCs w:val="24"/>
        </w:rPr>
        <w:t xml:space="preserve">/2024 </w:t>
      </w:r>
      <w:r w:rsidRPr="00DA7CBA">
        <w:rPr>
          <w:rFonts w:ascii="Museo Sans 300" w:hAnsi="Museo Sans 300"/>
          <w:sz w:val="24"/>
          <w:szCs w:val="24"/>
        </w:rPr>
        <w:t>correspondientes al mencionado Proceso, han sido elaboradas y adecuadas por la UCP, la Unidad Solicitante, un Analista Jurídico, y un Analista Financiero, en aplicación a lo establecido en los artículos 23, 39 y 82 de la Ley de Compras Públicas Administración Pública, y el Lineamiento No. 3.11 “Lineamiento para el Método de Contratación de Licitación Competitiva “,  cuyo contenido ha sido expuesto por la Jefa Interina</w:t>
      </w:r>
      <w:r>
        <w:rPr>
          <w:rFonts w:ascii="Museo Sans 300" w:hAnsi="Museo Sans 300"/>
          <w:sz w:val="24"/>
          <w:szCs w:val="24"/>
        </w:rPr>
        <w:t>,</w:t>
      </w:r>
      <w:r w:rsidRPr="00DA7CBA">
        <w:rPr>
          <w:rFonts w:ascii="Museo Sans 300" w:hAnsi="Museo Sans 300"/>
          <w:sz w:val="24"/>
          <w:szCs w:val="24"/>
        </w:rPr>
        <w:t xml:space="preserve"> de la Unidad de Compras Públicas, licenciada</w:t>
      </w:r>
      <w:r>
        <w:rPr>
          <w:rFonts w:ascii="Museo Sans 300" w:hAnsi="Museo Sans 300"/>
          <w:sz w:val="24"/>
          <w:szCs w:val="24"/>
        </w:rPr>
        <w:t xml:space="preserve"> Doris Elizabeth Escalante de Martel</w:t>
      </w:r>
      <w:r w:rsidRPr="00DA7CBA">
        <w:rPr>
          <w:rFonts w:ascii="Museo Sans 300" w:hAnsi="Museo Sans 300"/>
          <w:sz w:val="24"/>
          <w:szCs w:val="24"/>
        </w:rPr>
        <w:t xml:space="preserve">, por lo que solicita que sean aprobadas y ratificadas, de acuerdo a lo establecido en el Inciso 1° del Art. 18 de la referida Ley. </w:t>
      </w:r>
    </w:p>
    <w:p w14:paraId="6FF13234" w14:textId="77777777" w:rsidR="00253CB6" w:rsidRDefault="00253CB6" w:rsidP="00253CB6">
      <w:pPr>
        <w:pStyle w:val="Prrafodelista"/>
        <w:ind w:left="0"/>
        <w:jc w:val="both"/>
        <w:rPr>
          <w:rFonts w:ascii="Museo Sans 300" w:hAnsi="Museo Sans 300"/>
          <w:sz w:val="24"/>
          <w:szCs w:val="24"/>
        </w:rPr>
      </w:pPr>
    </w:p>
    <w:p w14:paraId="111BCE58" w14:textId="77777777" w:rsidR="00253CB6" w:rsidRPr="00A12366" w:rsidRDefault="00253CB6" w:rsidP="00253CB6">
      <w:pPr>
        <w:pStyle w:val="Prrafodelista"/>
        <w:ind w:left="0"/>
        <w:jc w:val="both"/>
        <w:rPr>
          <w:rFonts w:ascii="Museo Sans 300" w:hAnsi="Museo Sans 300"/>
          <w:sz w:val="24"/>
          <w:szCs w:val="24"/>
        </w:rPr>
      </w:pPr>
      <w:r w:rsidRPr="00A12366">
        <w:rPr>
          <w:rFonts w:ascii="Museo Sans 300" w:hAnsi="Museo Sans 300"/>
          <w:sz w:val="24"/>
          <w:szCs w:val="24"/>
        </w:rPr>
        <w:lastRenderedPageBreak/>
        <w:t xml:space="preserve">La Junta Directiva después de lo expuesto por la Jefa de la Unidad de Compras Públicas Interina, en uso de sus facultades, </w:t>
      </w:r>
      <w:r w:rsidRPr="00A12366">
        <w:rPr>
          <w:rFonts w:ascii="Museo Sans 300" w:hAnsi="Museo Sans 300"/>
          <w:b/>
          <w:sz w:val="24"/>
          <w:szCs w:val="24"/>
          <w:u w:val="single"/>
        </w:rPr>
        <w:t>ACUERDA: PRIMERO:</w:t>
      </w:r>
      <w:r w:rsidRPr="00A12366">
        <w:rPr>
          <w:rFonts w:ascii="Museo Sans 300" w:hAnsi="Museo Sans 300"/>
          <w:sz w:val="24"/>
          <w:szCs w:val="24"/>
        </w:rPr>
        <w:t xml:space="preserve"> Autorizar a la Unidad de Compras Públicas el inicio del proceso de Licita</w:t>
      </w:r>
      <w:r w:rsidR="00A12366" w:rsidRPr="00A12366">
        <w:rPr>
          <w:rFonts w:ascii="Museo Sans 300" w:hAnsi="Museo Sans 300"/>
          <w:sz w:val="24"/>
          <w:szCs w:val="24"/>
        </w:rPr>
        <w:t>ción Competitiva LC ISTA 04</w:t>
      </w:r>
      <w:r w:rsidRPr="00A12366">
        <w:rPr>
          <w:rFonts w:ascii="Museo Sans 300" w:hAnsi="Museo Sans 300"/>
          <w:sz w:val="24"/>
          <w:szCs w:val="24"/>
        </w:rPr>
        <w:t>/2024 “</w:t>
      </w:r>
      <w:r w:rsidR="00A12366" w:rsidRPr="00A12366">
        <w:rPr>
          <w:rFonts w:ascii="Museo Sans 300" w:hAnsi="Museo Sans 300" w:cs="Arial"/>
          <w:sz w:val="24"/>
          <w:szCs w:val="24"/>
        </w:rPr>
        <w:t>COMPRA DE CUPONES DE COMBUSTIBLE PARA EL INSTITUTO SALVADOREÑO DE TRANSFORMACIÓN AGRARIA AÑO 2024</w:t>
      </w:r>
      <w:r w:rsidRPr="00A12366">
        <w:rPr>
          <w:rFonts w:ascii="Museo Sans 300" w:hAnsi="Museo Sans 300"/>
          <w:sz w:val="24"/>
          <w:szCs w:val="24"/>
        </w:rPr>
        <w:t xml:space="preserve">”, por un monto presupuestado de hasta </w:t>
      </w:r>
      <w:r w:rsidR="00A12366" w:rsidRPr="00A12366">
        <w:rPr>
          <w:rFonts w:ascii="Museo Sans 300" w:hAnsi="Museo Sans 300"/>
          <w:sz w:val="24"/>
          <w:szCs w:val="24"/>
        </w:rPr>
        <w:t xml:space="preserve">NOVENTA Y CINCO </w:t>
      </w:r>
      <w:r w:rsidRPr="00A12366">
        <w:rPr>
          <w:rFonts w:ascii="Museo Sans 300" w:hAnsi="Museo Sans 300"/>
          <w:sz w:val="24"/>
          <w:szCs w:val="24"/>
        </w:rPr>
        <w:t>MIL  00/100  DOLARES DE LOS ESTADOS UNIDOS DE AMÉRICA con IVA incluido. ($</w:t>
      </w:r>
      <w:r w:rsidR="00A12366" w:rsidRPr="00A12366">
        <w:rPr>
          <w:rFonts w:ascii="Museo Sans 300" w:hAnsi="Museo Sans 300"/>
          <w:sz w:val="24"/>
          <w:szCs w:val="24"/>
        </w:rPr>
        <w:t>95</w:t>
      </w:r>
      <w:r w:rsidRPr="00A12366">
        <w:rPr>
          <w:rFonts w:ascii="Museo Sans 300" w:hAnsi="Museo Sans 300"/>
          <w:sz w:val="24"/>
          <w:szCs w:val="24"/>
        </w:rPr>
        <w:t xml:space="preserve">,000.00). </w:t>
      </w:r>
      <w:r w:rsidRPr="00A12366">
        <w:rPr>
          <w:rFonts w:ascii="Museo Sans 300" w:hAnsi="Museo Sans 300"/>
          <w:b/>
          <w:sz w:val="24"/>
          <w:szCs w:val="24"/>
          <w:u w:val="single"/>
        </w:rPr>
        <w:t>SEGUNDO:</w:t>
      </w:r>
      <w:r w:rsidRPr="00A12366">
        <w:rPr>
          <w:rFonts w:ascii="Museo Sans 300" w:hAnsi="Museo Sans 300"/>
          <w:sz w:val="24"/>
          <w:szCs w:val="24"/>
        </w:rPr>
        <w:t xml:space="preserve"> Aprobar las Bases de Participación del proceso en mención, todo de conformidad a los artículos 23, 39 y 82 de la Ley de Compras Públicas Administración Pública, y el Lineamiento N° 3.11 “Lineamiento para el Método de Contratación de Licitación Competitiva”. </w:t>
      </w:r>
      <w:r w:rsidRPr="00A12366">
        <w:rPr>
          <w:rFonts w:ascii="Museo Sans 300" w:hAnsi="Museo Sans 300"/>
          <w:b/>
          <w:sz w:val="24"/>
          <w:szCs w:val="24"/>
          <w:u w:val="single"/>
        </w:rPr>
        <w:t>TERCERO:</w:t>
      </w:r>
      <w:r w:rsidRPr="00A12366">
        <w:rPr>
          <w:rFonts w:ascii="Museo Sans 300" w:hAnsi="Museo Sans 300"/>
          <w:sz w:val="24"/>
          <w:szCs w:val="24"/>
        </w:rPr>
        <w:t xml:space="preserve"> Autorizar a la Unidad de Compras Públicas para que realice la publicación de venta de Bases de Participación que establece el artículo 87 de la LCP, que se realiza mediante el aviso especifico de contratación en COMPRASAL y “…</w:t>
      </w:r>
      <w:r w:rsidRPr="00A12366">
        <w:rPr>
          <w:rFonts w:ascii="Museo Sans 300" w:hAnsi="Museo Sans 300"/>
          <w:b/>
          <w:sz w:val="24"/>
          <w:szCs w:val="24"/>
        </w:rPr>
        <w:t xml:space="preserve">cualquier otro medio de amplia divulgación. Adicionalmente, la Institución contratante podrá publicar la información del proceso en el sitio web institucional”. </w:t>
      </w:r>
      <w:r w:rsidRPr="00A12366">
        <w:rPr>
          <w:rFonts w:ascii="Museo Sans 300" w:hAnsi="Museo Sans 300"/>
          <w:sz w:val="24"/>
          <w:szCs w:val="24"/>
        </w:rPr>
        <w:t>Este Acuerdo, queda aprobado y ratificado. NOTIFÍQUESE.”””””””</w:t>
      </w:r>
    </w:p>
    <w:p w14:paraId="46B453C3" w14:textId="77777777" w:rsidR="006150D5" w:rsidRDefault="006150D5" w:rsidP="006150D5">
      <w:pPr>
        <w:rPr>
          <w:rFonts w:ascii="Museo Sans 300" w:hAnsi="Museo Sans 300"/>
          <w:sz w:val="24"/>
          <w:szCs w:val="24"/>
        </w:rPr>
      </w:pPr>
    </w:p>
    <w:p w14:paraId="2320571A" w14:textId="77777777" w:rsidR="009735AD" w:rsidRDefault="009735AD" w:rsidP="006150D5"/>
    <w:p w14:paraId="0EFE2EE4" w14:textId="531531F8" w:rsidR="006150D5" w:rsidRPr="00DF6696" w:rsidRDefault="006150D5" w:rsidP="00DF6696">
      <w:pPr>
        <w:jc w:val="both"/>
        <w:rPr>
          <w:rFonts w:ascii="Museo Sans 300" w:eastAsia="Calibri" w:hAnsi="Museo Sans 300" w:cs="Arial"/>
          <w:b/>
          <w:sz w:val="24"/>
          <w:szCs w:val="24"/>
        </w:rPr>
      </w:pPr>
      <w:r w:rsidRPr="00DF6696">
        <w:rPr>
          <w:rFonts w:ascii="Museo Sans 300" w:hAnsi="Museo Sans 300"/>
          <w:sz w:val="24"/>
          <w:szCs w:val="24"/>
        </w:rPr>
        <w:t xml:space="preserve"> “”””” VIII) A solicitud de la señora:</w:t>
      </w:r>
      <w:r w:rsidR="00DF6696" w:rsidRPr="00DF6696">
        <w:rPr>
          <w:rFonts w:ascii="Museo Sans 300" w:hAnsi="Museo Sans 300"/>
          <w:color w:val="000000" w:themeColor="text1"/>
          <w:sz w:val="24"/>
          <w:szCs w:val="24"/>
          <w:lang w:val="es-ES"/>
        </w:rPr>
        <w:t xml:space="preserve"> MARITZA ELIZABETH HERCULES ZAMORA de </w:t>
      </w:r>
      <w:r w:rsidR="009735AD">
        <w:rPr>
          <w:rFonts w:ascii="Museo Sans 300" w:hAnsi="Museo Sans 300"/>
          <w:color w:val="000000" w:themeColor="text1"/>
          <w:sz w:val="24"/>
          <w:szCs w:val="24"/>
          <w:lang w:val="es-ES"/>
        </w:rPr>
        <w:t>---</w:t>
      </w:r>
      <w:r w:rsidR="00DF6696" w:rsidRPr="00DF6696">
        <w:rPr>
          <w:rFonts w:ascii="Museo Sans 300" w:hAnsi="Museo Sans 300"/>
          <w:color w:val="000000" w:themeColor="text1"/>
          <w:sz w:val="24"/>
          <w:szCs w:val="24"/>
          <w:lang w:val="es-ES"/>
        </w:rPr>
        <w:t xml:space="preserve"> años de edad, </w:t>
      </w:r>
      <w:r w:rsidR="009735AD">
        <w:rPr>
          <w:rFonts w:ascii="Museo Sans 300" w:hAnsi="Museo Sans 300"/>
          <w:color w:val="000000" w:themeColor="text1"/>
          <w:sz w:val="24"/>
          <w:szCs w:val="24"/>
          <w:lang w:val="es-ES"/>
        </w:rPr>
        <w:t>---</w:t>
      </w:r>
      <w:r w:rsidR="00DF6696" w:rsidRPr="00DF6696">
        <w:rPr>
          <w:rFonts w:ascii="Museo Sans 300" w:hAnsi="Museo Sans 300"/>
          <w:color w:val="000000" w:themeColor="text1"/>
          <w:sz w:val="24"/>
          <w:szCs w:val="24"/>
          <w:lang w:val="es-ES"/>
        </w:rPr>
        <w:t xml:space="preserve">, del domicilio de </w:t>
      </w:r>
      <w:r w:rsidR="009735AD">
        <w:rPr>
          <w:rFonts w:ascii="Museo Sans 300" w:hAnsi="Museo Sans 300"/>
          <w:color w:val="000000" w:themeColor="text1"/>
          <w:sz w:val="24"/>
          <w:szCs w:val="24"/>
          <w:lang w:val="es-ES"/>
        </w:rPr>
        <w:t>---</w:t>
      </w:r>
      <w:r w:rsidR="00DF6696" w:rsidRPr="00DF6696">
        <w:rPr>
          <w:rFonts w:ascii="Museo Sans 300" w:hAnsi="Museo Sans 300"/>
          <w:color w:val="000000" w:themeColor="text1"/>
          <w:sz w:val="24"/>
          <w:szCs w:val="24"/>
          <w:lang w:val="es-ES"/>
        </w:rPr>
        <w:t xml:space="preserve">, departamento de </w:t>
      </w:r>
      <w:r w:rsidR="009735AD">
        <w:rPr>
          <w:rFonts w:ascii="Museo Sans 300" w:hAnsi="Museo Sans 300"/>
          <w:color w:val="000000" w:themeColor="text1"/>
          <w:sz w:val="24"/>
          <w:szCs w:val="24"/>
          <w:lang w:val="es-ES"/>
        </w:rPr>
        <w:t>---</w:t>
      </w:r>
      <w:r w:rsidR="00DF6696" w:rsidRPr="00DF6696">
        <w:rPr>
          <w:rFonts w:ascii="Museo Sans 300" w:hAnsi="Museo Sans 300"/>
          <w:color w:val="000000" w:themeColor="text1"/>
          <w:sz w:val="24"/>
          <w:szCs w:val="24"/>
          <w:lang w:val="es-ES"/>
        </w:rPr>
        <w:t xml:space="preserve">, con Documento Único de Identidad número </w:t>
      </w:r>
      <w:r w:rsidR="009735AD">
        <w:rPr>
          <w:rFonts w:ascii="Museo Sans 300" w:hAnsi="Museo Sans 300"/>
          <w:color w:val="000000" w:themeColor="text1"/>
          <w:sz w:val="24"/>
          <w:szCs w:val="24"/>
          <w:lang w:val="es-ES"/>
        </w:rPr>
        <w:t>---</w:t>
      </w:r>
      <w:r w:rsidR="00DF6696" w:rsidRPr="00DF6696">
        <w:rPr>
          <w:rFonts w:ascii="Museo Sans 300" w:hAnsi="Museo Sans 300"/>
          <w:color w:val="000000" w:themeColor="text1"/>
          <w:sz w:val="24"/>
          <w:szCs w:val="24"/>
          <w:lang w:val="es-ES"/>
        </w:rPr>
        <w:t xml:space="preserve">, y su menor hija </w:t>
      </w:r>
      <w:r w:rsidR="009735AD">
        <w:rPr>
          <w:rFonts w:ascii="Museo Sans 300" w:hAnsi="Museo Sans 300"/>
          <w:color w:val="000000" w:themeColor="text1"/>
          <w:sz w:val="24"/>
          <w:szCs w:val="24"/>
          <w:lang w:val="es-ES"/>
        </w:rPr>
        <w:t>---</w:t>
      </w:r>
      <w:r w:rsidRPr="00DF6696">
        <w:rPr>
          <w:rFonts w:ascii="Museo Sans 300" w:hAnsi="Museo Sans 300"/>
          <w:sz w:val="24"/>
          <w:szCs w:val="24"/>
        </w:rPr>
        <w:t xml:space="preserve">, el señor Presidente somete a consideración de Junta Directiva, </w:t>
      </w:r>
      <w:r w:rsidRPr="00DF6696">
        <w:rPr>
          <w:rFonts w:ascii="Museo Sans 300" w:hAnsi="Museo Sans 300"/>
          <w:b/>
          <w:sz w:val="24"/>
          <w:szCs w:val="24"/>
        </w:rPr>
        <w:t>dictamen técnico 431</w:t>
      </w:r>
      <w:r w:rsidRPr="00DF6696">
        <w:rPr>
          <w:rFonts w:ascii="Museo Sans 300" w:hAnsi="Museo Sans 300"/>
          <w:sz w:val="24"/>
          <w:szCs w:val="24"/>
        </w:rPr>
        <w:t xml:space="preserve">, relacionado con la adjudicación en venta de </w:t>
      </w:r>
      <w:r w:rsidRPr="00DF6696">
        <w:rPr>
          <w:rFonts w:ascii="Museo Sans 300" w:hAnsi="Museo Sans 300"/>
          <w:b/>
          <w:sz w:val="24"/>
          <w:szCs w:val="24"/>
        </w:rPr>
        <w:t>01 lote agrícola</w:t>
      </w:r>
      <w:r w:rsidRPr="00DF6696">
        <w:rPr>
          <w:rFonts w:ascii="Museo Sans 300" w:hAnsi="Museo Sans 300"/>
          <w:sz w:val="24"/>
          <w:szCs w:val="24"/>
        </w:rPr>
        <w:t>, perteneciente al</w:t>
      </w:r>
      <w:r w:rsidR="00DF6696" w:rsidRPr="00DF6696">
        <w:rPr>
          <w:rFonts w:ascii="Museo Sans 300" w:hAnsi="Museo Sans 300"/>
          <w:sz w:val="24"/>
          <w:szCs w:val="24"/>
        </w:rPr>
        <w:t xml:space="preserve"> </w:t>
      </w:r>
      <w:r w:rsidR="00DF6696" w:rsidRPr="00DF6696">
        <w:rPr>
          <w:rFonts w:ascii="Museo Sans 300" w:hAnsi="Museo Sans 300"/>
          <w:color w:val="000000" w:themeColor="text1"/>
          <w:sz w:val="24"/>
          <w:szCs w:val="24"/>
          <w:lang w:val="es-ES"/>
        </w:rPr>
        <w:t xml:space="preserve">Proyecto denominado Porción 5 Lotificación Agrícola y Asentamiento Comunitario, desarrollado en el inmueble identificado como HACIENDA MECHOTIQUE EXCEDENTE HIJUELA 2. POLIGONO 1, ubicado registralmente en cantón El Corozal, en jurisdicción de Berlín, departamento de Usulután, y según planos aprobados en la jurisdicción de Berlín, departamento de Usulután, </w:t>
      </w:r>
      <w:r w:rsidR="00DF6696" w:rsidRPr="00DF6696">
        <w:rPr>
          <w:rFonts w:ascii="Museo Sans 300" w:hAnsi="Museo Sans 300"/>
          <w:b/>
          <w:color w:val="000000" w:themeColor="text1"/>
          <w:sz w:val="24"/>
          <w:szCs w:val="24"/>
          <w:lang w:val="es-ES"/>
        </w:rPr>
        <w:t>código de SIIE 110208, SSE 1522, entrega 19</w:t>
      </w:r>
      <w:r w:rsidRPr="00DF6696">
        <w:rPr>
          <w:rFonts w:ascii="Museo Sans 300" w:eastAsia="Calibri" w:hAnsi="Museo Sans 300" w:cs="Arial"/>
          <w:b/>
          <w:sz w:val="24"/>
          <w:szCs w:val="24"/>
        </w:rPr>
        <w:t>,</w:t>
      </w:r>
      <w:r w:rsidRPr="00DF6696">
        <w:rPr>
          <w:rFonts w:ascii="Museo Sans 300" w:hAnsi="Museo Sans 300"/>
          <w:sz w:val="24"/>
          <w:szCs w:val="24"/>
        </w:rPr>
        <w:t xml:space="preserve"> en el cual la Unidad de Adjudicación de Inmuebles, hace las siguientes consideraciones:</w:t>
      </w:r>
    </w:p>
    <w:p w14:paraId="4859AC81" w14:textId="77777777" w:rsidR="006150D5" w:rsidRPr="00DF6696" w:rsidRDefault="006150D5" w:rsidP="00DF6696">
      <w:pPr>
        <w:jc w:val="both"/>
        <w:rPr>
          <w:rFonts w:ascii="Museo Sans 300" w:hAnsi="Museo Sans 300"/>
          <w:sz w:val="24"/>
          <w:szCs w:val="24"/>
        </w:rPr>
      </w:pPr>
    </w:p>
    <w:p w14:paraId="333BBC3D" w14:textId="5A58DE94" w:rsidR="00DF6696" w:rsidRPr="00DF6696" w:rsidRDefault="00DF6696" w:rsidP="00A30D97">
      <w:pPr>
        <w:pStyle w:val="Prrafodelista"/>
        <w:numPr>
          <w:ilvl w:val="0"/>
          <w:numId w:val="10"/>
        </w:numPr>
        <w:ind w:left="1134" w:hanging="708"/>
        <w:jc w:val="both"/>
        <w:rPr>
          <w:rFonts w:ascii="Museo Sans 300" w:hAnsi="Museo Sans 300"/>
          <w:color w:val="000000" w:themeColor="text1"/>
          <w:sz w:val="24"/>
          <w:szCs w:val="24"/>
        </w:rPr>
      </w:pPr>
      <w:r w:rsidRPr="00DF6696">
        <w:rPr>
          <w:rFonts w:ascii="Museo Sans 300" w:hAnsi="Museo Sans 300"/>
          <w:color w:val="000000" w:themeColor="text1"/>
          <w:sz w:val="24"/>
          <w:szCs w:val="24"/>
        </w:rPr>
        <w:t xml:space="preserve">El ISTA adquirió mediante Expropiación realizada a la señora Olga Estela Guandique Rivera, el inmueble conocido como Hacienda Mechotique, con un área de 125 Hás. 73 Ás. 09.24 Cás.  equivalentes a 1, 257,309.24 M² por un valor de $ 190,377.14, según Acuerdo contenido en el Punto XXXV del Acta de Sesión Ordinaria No. 41-2000, de fecha 26 de octubre del 2000, la cual fue inscrita a la Matrícula número </w:t>
      </w:r>
      <w:r w:rsidR="009735AD">
        <w:rPr>
          <w:rFonts w:ascii="Museo Sans 300" w:hAnsi="Museo Sans 300"/>
          <w:color w:val="000000" w:themeColor="text1"/>
          <w:sz w:val="24"/>
          <w:szCs w:val="24"/>
        </w:rPr>
        <w:t xml:space="preserve">--- </w:t>
      </w:r>
      <w:r w:rsidRPr="00DF6696">
        <w:rPr>
          <w:rFonts w:ascii="Museo Sans 300" w:hAnsi="Museo Sans 300"/>
          <w:color w:val="000000" w:themeColor="text1"/>
          <w:sz w:val="24"/>
          <w:szCs w:val="24"/>
        </w:rPr>
        <w:t>-00000, a favor del ISTA, el día 06 de febrero del año 2007, Del registro de la Segunda Sección de Oriente, departamento de Usulután. A razón de $ 1,514.16, por Hectárea y $ 0.151416 Metro cuadrado.</w:t>
      </w:r>
    </w:p>
    <w:p w14:paraId="15B12ECE" w14:textId="77777777" w:rsidR="00DF6696" w:rsidRPr="00DF6696" w:rsidRDefault="00DF6696" w:rsidP="00DF6696">
      <w:pPr>
        <w:pStyle w:val="Prrafodelista"/>
        <w:ind w:left="928"/>
        <w:jc w:val="both"/>
        <w:rPr>
          <w:rFonts w:ascii="Museo Sans 300" w:hAnsi="Museo Sans 300"/>
          <w:color w:val="000000" w:themeColor="text1"/>
          <w:sz w:val="24"/>
          <w:szCs w:val="24"/>
        </w:rPr>
      </w:pPr>
    </w:p>
    <w:p w14:paraId="495D429E" w14:textId="77777777" w:rsidR="00DF6696" w:rsidRPr="00DF6696" w:rsidRDefault="00DF6696" w:rsidP="00DF6696">
      <w:pPr>
        <w:pStyle w:val="Prrafodelista"/>
        <w:ind w:left="1134"/>
        <w:jc w:val="both"/>
        <w:rPr>
          <w:rFonts w:ascii="Museo Sans 300" w:hAnsi="Museo Sans 300"/>
          <w:color w:val="000000" w:themeColor="text1"/>
          <w:sz w:val="24"/>
          <w:szCs w:val="24"/>
        </w:rPr>
      </w:pPr>
      <w:r w:rsidRPr="00DF6696">
        <w:rPr>
          <w:rFonts w:ascii="Museo Sans 300" w:hAnsi="Museo Sans 300"/>
          <w:color w:val="000000" w:themeColor="text1"/>
          <w:sz w:val="24"/>
          <w:szCs w:val="24"/>
        </w:rPr>
        <w:t xml:space="preserve">Posteriormente en el referido inmueble se realizó análisis técnico-jurídico por lo que se efectuó el acto jurídico de Desmembración Simple </w:t>
      </w:r>
      <w:r w:rsidRPr="00DF6696">
        <w:rPr>
          <w:rFonts w:ascii="Museo Sans 300" w:hAnsi="Museo Sans 300"/>
          <w:color w:val="000000" w:themeColor="text1"/>
          <w:sz w:val="24"/>
          <w:szCs w:val="24"/>
        </w:rPr>
        <w:lastRenderedPageBreak/>
        <w:t>generando otro inmueble, quedando un área de resto como se muestra a continuación:</w:t>
      </w:r>
    </w:p>
    <w:p w14:paraId="19D18091" w14:textId="77777777" w:rsidR="00DF6696" w:rsidRDefault="00DF6696" w:rsidP="00DF6696">
      <w:pPr>
        <w:pStyle w:val="Prrafodelista"/>
        <w:tabs>
          <w:tab w:val="left" w:pos="142"/>
        </w:tabs>
        <w:spacing w:line="360" w:lineRule="auto"/>
        <w:ind w:left="567"/>
        <w:jc w:val="both"/>
        <w:rPr>
          <w:rFonts w:ascii="Museo Sans 300" w:hAnsi="Museo Sans 300"/>
          <w:color w:val="000000" w:themeColor="text1"/>
          <w:szCs w:val="28"/>
        </w:rPr>
      </w:pPr>
    </w:p>
    <w:tbl>
      <w:tblPr>
        <w:tblStyle w:val="Tablaconcuadrcula"/>
        <w:tblW w:w="0" w:type="auto"/>
        <w:tblInd w:w="918" w:type="dxa"/>
        <w:tblLook w:val="04A0" w:firstRow="1" w:lastRow="0" w:firstColumn="1" w:lastColumn="0" w:noHBand="0" w:noVBand="1"/>
      </w:tblPr>
      <w:tblGrid>
        <w:gridCol w:w="4018"/>
        <w:gridCol w:w="2135"/>
        <w:gridCol w:w="2133"/>
      </w:tblGrid>
      <w:tr w:rsidR="00DF6696" w14:paraId="04C655C2" w14:textId="77777777" w:rsidTr="00DF6696">
        <w:trPr>
          <w:trHeight w:val="20"/>
        </w:trPr>
        <w:tc>
          <w:tcPr>
            <w:tcW w:w="8286" w:type="dxa"/>
            <w:gridSpan w:val="3"/>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153DF400" w14:textId="77777777" w:rsidR="00DF6696" w:rsidRPr="00DF6696" w:rsidRDefault="00DF6696">
            <w:pPr>
              <w:jc w:val="center"/>
              <w:rPr>
                <w:rFonts w:ascii="Museo Sans 300" w:hAnsi="Museo Sans 300"/>
                <w:color w:val="000000" w:themeColor="text1"/>
                <w:sz w:val="18"/>
                <w:szCs w:val="18"/>
              </w:rPr>
            </w:pPr>
            <w:r w:rsidRPr="00DF6696">
              <w:rPr>
                <w:rFonts w:ascii="Museo Sans 300" w:hAnsi="Museo Sans 300"/>
                <w:color w:val="000000" w:themeColor="text1"/>
                <w:sz w:val="18"/>
                <w:szCs w:val="18"/>
              </w:rPr>
              <w:t>H A C I E N D A   M E C H O T I Q U E   E X CE D E N T E   H I J U E L A   2 ,   P O L I G O N O   1</w:t>
            </w:r>
          </w:p>
        </w:tc>
      </w:tr>
      <w:tr w:rsidR="00DF6696" w14:paraId="574075D0" w14:textId="77777777" w:rsidTr="00DF6696">
        <w:trPr>
          <w:trHeight w:val="20"/>
        </w:trPr>
        <w:tc>
          <w:tcPr>
            <w:tcW w:w="4018" w:type="dxa"/>
            <w:tcBorders>
              <w:top w:val="double" w:sz="4" w:space="0" w:color="auto"/>
              <w:left w:val="single" w:sz="4" w:space="0" w:color="auto"/>
              <w:bottom w:val="double" w:sz="4" w:space="0" w:color="auto"/>
              <w:right w:val="double" w:sz="4" w:space="0" w:color="auto"/>
            </w:tcBorders>
            <w:vAlign w:val="center"/>
            <w:hideMark/>
          </w:tcPr>
          <w:p w14:paraId="47D497F7" w14:textId="77777777" w:rsidR="00DF6696" w:rsidRPr="00DF6696" w:rsidRDefault="00DF6696">
            <w:pPr>
              <w:jc w:val="center"/>
              <w:rPr>
                <w:rFonts w:ascii="Museo Sans 300" w:hAnsi="Museo Sans 300"/>
                <w:color w:val="000000" w:themeColor="text1"/>
                <w:sz w:val="18"/>
                <w:szCs w:val="18"/>
              </w:rPr>
            </w:pPr>
            <w:r w:rsidRPr="00DF6696">
              <w:rPr>
                <w:rFonts w:ascii="Museo Sans 300" w:hAnsi="Museo Sans 300"/>
                <w:color w:val="000000" w:themeColor="text1"/>
                <w:sz w:val="18"/>
                <w:szCs w:val="18"/>
              </w:rPr>
              <w:t>I N M U E B L E</w:t>
            </w:r>
          </w:p>
        </w:tc>
        <w:tc>
          <w:tcPr>
            <w:tcW w:w="2135" w:type="dxa"/>
            <w:tcBorders>
              <w:top w:val="double" w:sz="4" w:space="0" w:color="auto"/>
              <w:left w:val="double" w:sz="4" w:space="0" w:color="auto"/>
              <w:bottom w:val="double" w:sz="4" w:space="0" w:color="auto"/>
              <w:right w:val="nil"/>
            </w:tcBorders>
            <w:vAlign w:val="center"/>
            <w:hideMark/>
          </w:tcPr>
          <w:p w14:paraId="41D6CA2E" w14:textId="77777777" w:rsidR="00DF6696" w:rsidRPr="00DF6696" w:rsidRDefault="00DF6696">
            <w:pPr>
              <w:jc w:val="center"/>
              <w:rPr>
                <w:rFonts w:ascii="Museo Sans 300" w:hAnsi="Museo Sans 300"/>
                <w:color w:val="000000" w:themeColor="text1"/>
                <w:sz w:val="18"/>
                <w:szCs w:val="18"/>
              </w:rPr>
            </w:pPr>
            <w:r w:rsidRPr="00DF6696">
              <w:rPr>
                <w:rFonts w:ascii="Museo Sans 300" w:hAnsi="Museo Sans 300"/>
                <w:color w:val="000000" w:themeColor="text1"/>
                <w:sz w:val="18"/>
                <w:szCs w:val="18"/>
              </w:rPr>
              <w:t>AREA (M²)</w:t>
            </w:r>
          </w:p>
        </w:tc>
        <w:tc>
          <w:tcPr>
            <w:tcW w:w="2133" w:type="dxa"/>
            <w:tcBorders>
              <w:top w:val="double" w:sz="4" w:space="0" w:color="auto"/>
              <w:left w:val="double" w:sz="4" w:space="0" w:color="auto"/>
              <w:bottom w:val="double" w:sz="4" w:space="0" w:color="auto"/>
              <w:right w:val="single" w:sz="4" w:space="0" w:color="auto"/>
            </w:tcBorders>
            <w:vAlign w:val="center"/>
            <w:hideMark/>
          </w:tcPr>
          <w:p w14:paraId="68170C51" w14:textId="77777777" w:rsidR="00DF6696" w:rsidRPr="00DF6696" w:rsidRDefault="00DF6696">
            <w:pPr>
              <w:jc w:val="center"/>
              <w:rPr>
                <w:rFonts w:ascii="Museo Sans 300" w:hAnsi="Museo Sans 300"/>
                <w:color w:val="000000" w:themeColor="text1"/>
                <w:sz w:val="18"/>
                <w:szCs w:val="18"/>
              </w:rPr>
            </w:pPr>
            <w:r w:rsidRPr="00DF6696">
              <w:rPr>
                <w:rFonts w:ascii="Museo Sans 300" w:hAnsi="Museo Sans 300"/>
                <w:color w:val="000000" w:themeColor="text1"/>
                <w:sz w:val="18"/>
                <w:szCs w:val="18"/>
              </w:rPr>
              <w:t>MATRICULA</w:t>
            </w:r>
          </w:p>
        </w:tc>
      </w:tr>
      <w:tr w:rsidR="00DF6696" w14:paraId="15E61C51" w14:textId="77777777" w:rsidTr="00DF6696">
        <w:trPr>
          <w:trHeight w:val="20"/>
        </w:trPr>
        <w:tc>
          <w:tcPr>
            <w:tcW w:w="4018" w:type="dxa"/>
            <w:tcBorders>
              <w:top w:val="double" w:sz="4" w:space="0" w:color="auto"/>
              <w:left w:val="single" w:sz="4" w:space="0" w:color="auto"/>
              <w:bottom w:val="dotted" w:sz="4" w:space="0" w:color="auto"/>
              <w:right w:val="double" w:sz="4" w:space="0" w:color="auto"/>
            </w:tcBorders>
            <w:vAlign w:val="center"/>
            <w:hideMark/>
          </w:tcPr>
          <w:p w14:paraId="5EF4861A" w14:textId="77777777" w:rsidR="00DF6696" w:rsidRPr="00DF6696" w:rsidRDefault="00DF6696">
            <w:pPr>
              <w:jc w:val="center"/>
              <w:rPr>
                <w:rFonts w:ascii="Museo Sans 300" w:hAnsi="Museo Sans 300"/>
                <w:color w:val="000000" w:themeColor="text1"/>
                <w:sz w:val="18"/>
                <w:szCs w:val="18"/>
              </w:rPr>
            </w:pPr>
            <w:r w:rsidRPr="00DF6696">
              <w:rPr>
                <w:rFonts w:ascii="Museo Sans 300" w:hAnsi="Museo Sans 300"/>
                <w:color w:val="000000" w:themeColor="text1"/>
                <w:sz w:val="18"/>
                <w:szCs w:val="18"/>
              </w:rPr>
              <w:t xml:space="preserve">Hacienda Mechotique Excedente Hijuela 2, </w:t>
            </w:r>
          </w:p>
          <w:p w14:paraId="65C96F9B" w14:textId="77777777" w:rsidR="00DF6696" w:rsidRPr="00DF6696" w:rsidRDefault="00DF6696">
            <w:pPr>
              <w:jc w:val="center"/>
              <w:rPr>
                <w:rFonts w:ascii="Museo Sans 300" w:hAnsi="Museo Sans 300"/>
                <w:color w:val="000000" w:themeColor="text1"/>
                <w:sz w:val="18"/>
                <w:szCs w:val="18"/>
              </w:rPr>
            </w:pPr>
            <w:r w:rsidRPr="00DF6696">
              <w:rPr>
                <w:rFonts w:ascii="Museo Sans 300" w:hAnsi="Museo Sans 300"/>
                <w:color w:val="000000" w:themeColor="text1"/>
                <w:sz w:val="18"/>
                <w:szCs w:val="18"/>
              </w:rPr>
              <w:t xml:space="preserve">Polígono 1, </w:t>
            </w:r>
          </w:p>
        </w:tc>
        <w:tc>
          <w:tcPr>
            <w:tcW w:w="2135" w:type="dxa"/>
            <w:tcBorders>
              <w:top w:val="double" w:sz="4" w:space="0" w:color="auto"/>
              <w:left w:val="double" w:sz="4" w:space="0" w:color="auto"/>
              <w:bottom w:val="dotted" w:sz="4" w:space="0" w:color="auto"/>
              <w:right w:val="nil"/>
            </w:tcBorders>
            <w:vAlign w:val="center"/>
            <w:hideMark/>
          </w:tcPr>
          <w:p w14:paraId="7BCB772E" w14:textId="77777777" w:rsidR="00DF6696" w:rsidRPr="00DF6696" w:rsidRDefault="00DF6696">
            <w:pPr>
              <w:jc w:val="center"/>
              <w:rPr>
                <w:rFonts w:ascii="Museo Sans 300" w:hAnsi="Museo Sans 300"/>
                <w:color w:val="000000" w:themeColor="text1"/>
                <w:sz w:val="18"/>
                <w:szCs w:val="18"/>
              </w:rPr>
            </w:pPr>
            <w:r w:rsidRPr="00DF6696">
              <w:rPr>
                <w:rFonts w:ascii="Museo Sans 300" w:hAnsi="Museo Sans 300"/>
                <w:color w:val="000000" w:themeColor="text1"/>
                <w:sz w:val="18"/>
                <w:szCs w:val="18"/>
              </w:rPr>
              <w:t>1,165,241.07</w:t>
            </w:r>
          </w:p>
        </w:tc>
        <w:tc>
          <w:tcPr>
            <w:tcW w:w="2133" w:type="dxa"/>
            <w:tcBorders>
              <w:top w:val="double" w:sz="4" w:space="0" w:color="auto"/>
              <w:left w:val="double" w:sz="4" w:space="0" w:color="auto"/>
              <w:bottom w:val="dotted" w:sz="4" w:space="0" w:color="auto"/>
              <w:right w:val="single" w:sz="4" w:space="0" w:color="auto"/>
            </w:tcBorders>
            <w:vAlign w:val="center"/>
            <w:hideMark/>
          </w:tcPr>
          <w:p w14:paraId="47A812CD" w14:textId="5A23477E" w:rsidR="00DF6696" w:rsidRPr="00DF6696" w:rsidRDefault="009735AD">
            <w:pPr>
              <w:jc w:val="center"/>
              <w:rPr>
                <w:rFonts w:ascii="Museo Sans 300" w:hAnsi="Museo Sans 300"/>
                <w:color w:val="000000" w:themeColor="text1"/>
                <w:sz w:val="18"/>
                <w:szCs w:val="18"/>
              </w:rPr>
            </w:pPr>
            <w:r>
              <w:rPr>
                <w:rFonts w:ascii="Museo Sans 300" w:hAnsi="Museo Sans 300"/>
                <w:color w:val="000000" w:themeColor="text1"/>
                <w:sz w:val="18"/>
                <w:szCs w:val="18"/>
              </w:rPr>
              <w:t xml:space="preserve">--- </w:t>
            </w:r>
            <w:r w:rsidR="00DF6696" w:rsidRPr="00DF6696">
              <w:rPr>
                <w:rFonts w:ascii="Museo Sans 300" w:hAnsi="Museo Sans 300"/>
                <w:color w:val="000000" w:themeColor="text1"/>
                <w:sz w:val="18"/>
                <w:szCs w:val="18"/>
              </w:rPr>
              <w:t>-00000</w:t>
            </w:r>
          </w:p>
        </w:tc>
      </w:tr>
      <w:tr w:rsidR="00DF6696" w14:paraId="48959C03" w14:textId="77777777" w:rsidTr="00DF6696">
        <w:trPr>
          <w:trHeight w:val="20"/>
        </w:trPr>
        <w:tc>
          <w:tcPr>
            <w:tcW w:w="4018" w:type="dxa"/>
            <w:tcBorders>
              <w:top w:val="dotted" w:sz="4" w:space="0" w:color="auto"/>
              <w:left w:val="single" w:sz="4" w:space="0" w:color="auto"/>
              <w:bottom w:val="double" w:sz="4" w:space="0" w:color="auto"/>
              <w:right w:val="double" w:sz="4" w:space="0" w:color="auto"/>
            </w:tcBorders>
            <w:vAlign w:val="center"/>
            <w:hideMark/>
          </w:tcPr>
          <w:p w14:paraId="37D8FABC" w14:textId="77777777" w:rsidR="00DF6696" w:rsidRPr="00DF6696" w:rsidRDefault="00DF6696">
            <w:pPr>
              <w:jc w:val="center"/>
              <w:rPr>
                <w:rFonts w:ascii="Museo Sans 300" w:hAnsi="Museo Sans 300"/>
                <w:color w:val="000000" w:themeColor="text1"/>
                <w:sz w:val="18"/>
                <w:szCs w:val="18"/>
              </w:rPr>
            </w:pPr>
            <w:r w:rsidRPr="00DF6696">
              <w:rPr>
                <w:rFonts w:ascii="Museo Sans 300" w:hAnsi="Museo Sans 300"/>
                <w:color w:val="000000" w:themeColor="text1"/>
                <w:sz w:val="18"/>
                <w:szCs w:val="18"/>
              </w:rPr>
              <w:t>R  e  s  t  o</w:t>
            </w:r>
          </w:p>
        </w:tc>
        <w:tc>
          <w:tcPr>
            <w:tcW w:w="2135" w:type="dxa"/>
            <w:tcBorders>
              <w:top w:val="dotted" w:sz="4" w:space="0" w:color="auto"/>
              <w:left w:val="double" w:sz="4" w:space="0" w:color="auto"/>
              <w:bottom w:val="double" w:sz="4" w:space="0" w:color="auto"/>
              <w:right w:val="nil"/>
            </w:tcBorders>
            <w:vAlign w:val="center"/>
            <w:hideMark/>
          </w:tcPr>
          <w:p w14:paraId="1A17D7B0" w14:textId="77777777" w:rsidR="00DF6696" w:rsidRPr="00DF6696" w:rsidRDefault="00DF6696">
            <w:pPr>
              <w:jc w:val="center"/>
              <w:rPr>
                <w:rFonts w:ascii="Museo Sans 300" w:hAnsi="Museo Sans 300"/>
                <w:color w:val="000000" w:themeColor="text1"/>
                <w:sz w:val="18"/>
                <w:szCs w:val="18"/>
              </w:rPr>
            </w:pPr>
            <w:r w:rsidRPr="00DF6696">
              <w:rPr>
                <w:rFonts w:ascii="Museo Sans 300" w:hAnsi="Museo Sans 300"/>
                <w:color w:val="000000" w:themeColor="text1"/>
                <w:sz w:val="18"/>
                <w:szCs w:val="18"/>
              </w:rPr>
              <w:t>92,068.17</w:t>
            </w:r>
          </w:p>
        </w:tc>
        <w:tc>
          <w:tcPr>
            <w:tcW w:w="2133" w:type="dxa"/>
            <w:tcBorders>
              <w:top w:val="dotted" w:sz="4" w:space="0" w:color="auto"/>
              <w:left w:val="double" w:sz="4" w:space="0" w:color="auto"/>
              <w:bottom w:val="double" w:sz="4" w:space="0" w:color="auto"/>
              <w:right w:val="single" w:sz="4" w:space="0" w:color="auto"/>
            </w:tcBorders>
            <w:vAlign w:val="center"/>
            <w:hideMark/>
          </w:tcPr>
          <w:p w14:paraId="1FBA492A" w14:textId="786525DB" w:rsidR="00DF6696" w:rsidRPr="00DF6696" w:rsidRDefault="009735AD">
            <w:pPr>
              <w:jc w:val="center"/>
              <w:rPr>
                <w:rFonts w:ascii="Museo Sans 300" w:hAnsi="Museo Sans 300"/>
                <w:color w:val="000000" w:themeColor="text1"/>
                <w:sz w:val="18"/>
                <w:szCs w:val="18"/>
              </w:rPr>
            </w:pPr>
            <w:r>
              <w:rPr>
                <w:rFonts w:ascii="Museo Sans 300" w:hAnsi="Museo Sans 300"/>
                <w:color w:val="000000" w:themeColor="text1"/>
                <w:sz w:val="18"/>
                <w:szCs w:val="18"/>
              </w:rPr>
              <w:t xml:space="preserve">--- </w:t>
            </w:r>
            <w:r w:rsidR="00DF6696" w:rsidRPr="00DF6696">
              <w:rPr>
                <w:rFonts w:ascii="Museo Sans 300" w:hAnsi="Museo Sans 300"/>
                <w:color w:val="000000" w:themeColor="text1"/>
                <w:sz w:val="18"/>
                <w:szCs w:val="18"/>
              </w:rPr>
              <w:t>-00000</w:t>
            </w:r>
          </w:p>
        </w:tc>
      </w:tr>
      <w:tr w:rsidR="00DF6696" w14:paraId="637612BC" w14:textId="77777777" w:rsidTr="00DF6696">
        <w:trPr>
          <w:trHeight w:val="20"/>
        </w:trPr>
        <w:tc>
          <w:tcPr>
            <w:tcW w:w="4018" w:type="dxa"/>
            <w:tcBorders>
              <w:top w:val="double" w:sz="4" w:space="0" w:color="auto"/>
              <w:left w:val="single" w:sz="4" w:space="0" w:color="auto"/>
              <w:bottom w:val="single" w:sz="4" w:space="0" w:color="auto"/>
              <w:right w:val="double" w:sz="4" w:space="0" w:color="auto"/>
            </w:tcBorders>
            <w:shd w:val="clear" w:color="auto" w:fill="F2F2F2" w:themeFill="background1" w:themeFillShade="F2"/>
            <w:vAlign w:val="center"/>
            <w:hideMark/>
          </w:tcPr>
          <w:p w14:paraId="2E8EEB12" w14:textId="77777777" w:rsidR="00DF6696" w:rsidRPr="00DF6696" w:rsidRDefault="00DF6696">
            <w:pPr>
              <w:jc w:val="center"/>
              <w:rPr>
                <w:rFonts w:ascii="Museo Sans 300" w:hAnsi="Museo Sans 300"/>
                <w:color w:val="000000" w:themeColor="text1"/>
                <w:sz w:val="18"/>
                <w:szCs w:val="18"/>
              </w:rPr>
            </w:pPr>
            <w:r w:rsidRPr="00DF6696">
              <w:rPr>
                <w:rFonts w:ascii="Museo Sans 300" w:hAnsi="Museo Sans 300"/>
                <w:color w:val="000000" w:themeColor="text1"/>
                <w:sz w:val="18"/>
                <w:szCs w:val="18"/>
              </w:rPr>
              <w:t xml:space="preserve"> AREA TOTAL</w:t>
            </w:r>
          </w:p>
        </w:tc>
        <w:tc>
          <w:tcPr>
            <w:tcW w:w="2135" w:type="dxa"/>
            <w:tcBorders>
              <w:top w:val="double" w:sz="4" w:space="0" w:color="auto"/>
              <w:left w:val="double" w:sz="4" w:space="0" w:color="auto"/>
              <w:bottom w:val="single" w:sz="4" w:space="0" w:color="auto"/>
              <w:right w:val="nil"/>
            </w:tcBorders>
            <w:shd w:val="clear" w:color="auto" w:fill="F2F2F2" w:themeFill="background1" w:themeFillShade="F2"/>
            <w:vAlign w:val="center"/>
            <w:hideMark/>
          </w:tcPr>
          <w:p w14:paraId="3BDCCC0F" w14:textId="77777777" w:rsidR="00DF6696" w:rsidRPr="00DF6696" w:rsidRDefault="00DF6696">
            <w:pPr>
              <w:jc w:val="center"/>
              <w:rPr>
                <w:rFonts w:ascii="Museo Sans 300" w:hAnsi="Museo Sans 300"/>
                <w:color w:val="000000" w:themeColor="text1"/>
                <w:sz w:val="18"/>
                <w:szCs w:val="18"/>
              </w:rPr>
            </w:pPr>
            <w:r w:rsidRPr="00DF6696">
              <w:rPr>
                <w:rFonts w:ascii="Museo Sans 300" w:hAnsi="Museo Sans 300"/>
                <w:color w:val="000000" w:themeColor="text1"/>
                <w:sz w:val="18"/>
                <w:szCs w:val="18"/>
              </w:rPr>
              <w:t>1,257,309.24</w:t>
            </w:r>
          </w:p>
        </w:tc>
        <w:tc>
          <w:tcPr>
            <w:tcW w:w="2133"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14:paraId="208D2FF8" w14:textId="77777777" w:rsidR="00DF6696" w:rsidRPr="00DF6696" w:rsidRDefault="00DF6696">
            <w:pPr>
              <w:jc w:val="center"/>
              <w:rPr>
                <w:rFonts w:ascii="Museo Sans 300" w:hAnsi="Museo Sans 300"/>
                <w:color w:val="000000" w:themeColor="text1"/>
                <w:sz w:val="18"/>
                <w:szCs w:val="18"/>
              </w:rPr>
            </w:pPr>
          </w:p>
        </w:tc>
      </w:tr>
    </w:tbl>
    <w:p w14:paraId="43B9A7BD" w14:textId="77777777" w:rsidR="00DF6696" w:rsidRDefault="00DF6696" w:rsidP="00DF6696">
      <w:pPr>
        <w:tabs>
          <w:tab w:val="left" w:pos="142"/>
        </w:tabs>
        <w:spacing w:line="360" w:lineRule="auto"/>
        <w:jc w:val="both"/>
        <w:rPr>
          <w:rFonts w:ascii="Museo Sans 300" w:eastAsia="Times New Roman" w:hAnsi="Museo Sans 300"/>
          <w:color w:val="000000" w:themeColor="text1"/>
          <w:sz w:val="24"/>
          <w:szCs w:val="28"/>
          <w:lang w:val="es-MX" w:eastAsia="es-MX"/>
        </w:rPr>
      </w:pPr>
      <w:r>
        <w:rPr>
          <w:rFonts w:ascii="Museo Sans 300" w:hAnsi="Museo Sans 300"/>
          <w:color w:val="000000" w:themeColor="text1"/>
          <w:szCs w:val="28"/>
        </w:rPr>
        <w:t xml:space="preserve">                                            </w:t>
      </w:r>
    </w:p>
    <w:p w14:paraId="4464D7A6" w14:textId="14DB183F" w:rsidR="00DF6696" w:rsidRPr="00DF6696" w:rsidRDefault="00DF6696" w:rsidP="00DF6696">
      <w:pPr>
        <w:pStyle w:val="Prrafodelista"/>
        <w:ind w:left="1134"/>
        <w:jc w:val="both"/>
        <w:rPr>
          <w:rFonts w:ascii="Museo Sans 300" w:hAnsi="Museo Sans 300"/>
          <w:color w:val="000000" w:themeColor="text1"/>
          <w:sz w:val="24"/>
          <w:szCs w:val="24"/>
        </w:rPr>
      </w:pPr>
      <w:r w:rsidRPr="00DF6696">
        <w:rPr>
          <w:rFonts w:ascii="Museo Sans 300" w:hAnsi="Museo Sans 300"/>
          <w:color w:val="000000" w:themeColor="text1"/>
          <w:sz w:val="24"/>
          <w:szCs w:val="24"/>
        </w:rPr>
        <w:t xml:space="preserve">Es en Hacienda Mechotique Excedente Hijuela 2, Polígono 1, inscrito a la matrícula </w:t>
      </w:r>
      <w:r w:rsidR="009735AD">
        <w:rPr>
          <w:rFonts w:ascii="Museo Sans 300" w:hAnsi="Museo Sans 300"/>
          <w:color w:val="000000" w:themeColor="text1"/>
          <w:sz w:val="24"/>
          <w:szCs w:val="24"/>
        </w:rPr>
        <w:t xml:space="preserve">--- </w:t>
      </w:r>
      <w:r w:rsidRPr="00DF6696">
        <w:rPr>
          <w:rFonts w:ascii="Museo Sans 300" w:hAnsi="Museo Sans 300"/>
          <w:color w:val="000000" w:themeColor="text1"/>
          <w:sz w:val="24"/>
          <w:szCs w:val="24"/>
        </w:rPr>
        <w:t>-00000, donde se desarrolla el proyecto de Lotificación Agrícola y Asentamiento Comunitario.</w:t>
      </w:r>
    </w:p>
    <w:p w14:paraId="6BB1DAE9" w14:textId="77777777" w:rsidR="00DF6696" w:rsidRDefault="00DF6696" w:rsidP="00DF6696">
      <w:pPr>
        <w:jc w:val="both"/>
        <w:rPr>
          <w:rFonts w:ascii="Museo Sans 300" w:hAnsi="Museo Sans 300"/>
          <w:sz w:val="24"/>
          <w:szCs w:val="24"/>
          <w:lang w:eastAsia="es-ES"/>
        </w:rPr>
      </w:pPr>
    </w:p>
    <w:p w14:paraId="37B9E442" w14:textId="77777777" w:rsidR="00BB6D59" w:rsidRPr="00DF6696" w:rsidRDefault="00BB6D59" w:rsidP="00DF6696">
      <w:pPr>
        <w:jc w:val="both"/>
        <w:rPr>
          <w:rFonts w:ascii="Museo Sans 300" w:hAnsi="Museo Sans 300"/>
          <w:sz w:val="24"/>
          <w:szCs w:val="24"/>
          <w:lang w:eastAsia="es-ES"/>
        </w:rPr>
      </w:pPr>
    </w:p>
    <w:p w14:paraId="71768C1E" w14:textId="231B820E" w:rsidR="00DF6696" w:rsidRPr="00DF6696" w:rsidRDefault="00DF6696" w:rsidP="00A30D97">
      <w:pPr>
        <w:pStyle w:val="Prrafodelista"/>
        <w:numPr>
          <w:ilvl w:val="0"/>
          <w:numId w:val="10"/>
        </w:numPr>
        <w:ind w:left="1134" w:hanging="708"/>
        <w:jc w:val="both"/>
        <w:rPr>
          <w:rFonts w:ascii="Museo Sans 300" w:eastAsia="Calibri" w:hAnsi="Museo Sans 300" w:cs="Arial"/>
          <w:bCs/>
          <w:sz w:val="24"/>
          <w:szCs w:val="24"/>
          <w:lang w:eastAsia="es-MX"/>
        </w:rPr>
      </w:pPr>
      <w:r w:rsidRPr="00DF6696">
        <w:rPr>
          <w:rFonts w:ascii="Museo Sans 300" w:hAnsi="Museo Sans 300"/>
          <w:sz w:val="24"/>
          <w:szCs w:val="24"/>
          <w:lang w:val="es-ES" w:eastAsia="es-ES"/>
        </w:rPr>
        <w:t xml:space="preserve">Mediante acuerdo contenido en el Punto </w:t>
      </w:r>
      <w:r w:rsidRPr="00DF6696">
        <w:rPr>
          <w:rFonts w:ascii="Museo Sans 300" w:hAnsi="Museo Sans 300" w:cs="Arial"/>
          <w:sz w:val="24"/>
          <w:szCs w:val="24"/>
        </w:rPr>
        <w:t xml:space="preserve">XIV de Sesión Ordinaria N° 19-2018 de fecha 24 de septiembre de 2018, se aprobó </w:t>
      </w:r>
      <w:r w:rsidRPr="00DF6696">
        <w:rPr>
          <w:rFonts w:ascii="Museo Sans 300" w:eastAsia="Calibri" w:hAnsi="Museo Sans 300" w:cs="Arial"/>
          <w:sz w:val="24"/>
          <w:szCs w:val="24"/>
        </w:rPr>
        <w:t xml:space="preserve">el Proyecto denominado </w:t>
      </w:r>
      <w:r w:rsidRPr="00DF6696">
        <w:rPr>
          <w:rFonts w:ascii="Museo Sans 300" w:eastAsia="Calibri" w:hAnsi="Museo Sans 300" w:cs="Arial"/>
          <w:b/>
          <w:sz w:val="24"/>
          <w:szCs w:val="24"/>
        </w:rPr>
        <w:t>Porción 5 Lotificación Agrícola y Asentamiento Comunitario</w:t>
      </w:r>
      <w:r w:rsidRPr="00DF6696">
        <w:rPr>
          <w:rFonts w:ascii="Museo Sans 300" w:eastAsia="Calibri" w:hAnsi="Museo Sans 300" w:cs="Arial"/>
          <w:sz w:val="24"/>
          <w:szCs w:val="24"/>
        </w:rPr>
        <w:t xml:space="preserve">, en el inmueble en mención, distribuido de la siguiente manera: </w:t>
      </w:r>
      <w:r w:rsidR="009735AD">
        <w:rPr>
          <w:rFonts w:ascii="Museo Sans 300" w:hAnsi="Museo Sans 300" w:cs="Arial"/>
          <w:sz w:val="24"/>
          <w:szCs w:val="24"/>
        </w:rPr>
        <w:t>---</w:t>
      </w:r>
      <w:r w:rsidRPr="00DF6696">
        <w:rPr>
          <w:rFonts w:ascii="Museo Sans 300" w:hAnsi="Museo Sans 300" w:cs="Arial"/>
          <w:sz w:val="24"/>
          <w:szCs w:val="24"/>
        </w:rPr>
        <w:t xml:space="preserve"> Lotes Agrícolas (Polígonos </w:t>
      </w:r>
      <w:r w:rsidR="009735AD">
        <w:rPr>
          <w:rFonts w:ascii="Museo Sans 300" w:hAnsi="Museo Sans 300" w:cs="Arial"/>
          <w:sz w:val="24"/>
          <w:szCs w:val="24"/>
        </w:rPr>
        <w:t>---</w:t>
      </w:r>
      <w:r w:rsidRPr="00DF6696">
        <w:rPr>
          <w:rFonts w:ascii="Museo Sans 300" w:hAnsi="Museo Sans 300" w:cs="Arial"/>
          <w:sz w:val="24"/>
          <w:szCs w:val="24"/>
        </w:rPr>
        <w:t xml:space="preserve">, al </w:t>
      </w:r>
      <w:r w:rsidR="009735AD">
        <w:rPr>
          <w:rFonts w:ascii="Museo Sans 300" w:hAnsi="Museo Sans 300" w:cs="Arial"/>
          <w:sz w:val="24"/>
          <w:szCs w:val="24"/>
        </w:rPr>
        <w:t>---</w:t>
      </w:r>
      <w:r w:rsidRPr="00DF6696">
        <w:rPr>
          <w:rFonts w:ascii="Museo Sans 300" w:hAnsi="Museo Sans 300" w:cs="Arial"/>
          <w:sz w:val="24"/>
          <w:szCs w:val="24"/>
        </w:rPr>
        <w:t xml:space="preserve">); </w:t>
      </w:r>
      <w:r w:rsidR="009735AD">
        <w:rPr>
          <w:rFonts w:ascii="Museo Sans 300" w:hAnsi="Museo Sans 300" w:cs="Arial"/>
          <w:sz w:val="24"/>
          <w:szCs w:val="24"/>
        </w:rPr>
        <w:t>---</w:t>
      </w:r>
      <w:r w:rsidRPr="00DF6696">
        <w:rPr>
          <w:rFonts w:ascii="Museo Sans 300" w:hAnsi="Museo Sans 300" w:cs="Arial"/>
          <w:sz w:val="24"/>
          <w:szCs w:val="24"/>
        </w:rPr>
        <w:t xml:space="preserve"> Solares (Polígonos A al Z, AA, AB y AC), Bosques (1 al 7), Áreas de Reserva (Área del 1 al 5), 1 Zona Verde y Calles, en un área de 116 Has, 52, As, 41.07 Cas, inscrito a la matrícula </w:t>
      </w:r>
      <w:r w:rsidR="009735AD">
        <w:rPr>
          <w:rFonts w:ascii="Museo Sans 300" w:hAnsi="Museo Sans 300" w:cs="Arial"/>
          <w:sz w:val="24"/>
          <w:szCs w:val="24"/>
        </w:rPr>
        <w:t xml:space="preserve">--- </w:t>
      </w:r>
      <w:r w:rsidRPr="00DF6696">
        <w:rPr>
          <w:rFonts w:ascii="Museo Sans 300" w:hAnsi="Museo Sans 300" w:cs="Arial"/>
          <w:sz w:val="24"/>
          <w:szCs w:val="24"/>
        </w:rPr>
        <w:t xml:space="preserve">-00000. Aprobándose el valor base de venta para lotes agrícolas con clase de suelo IVes de $1,370.32, por lo que se recomienda </w:t>
      </w:r>
      <w:r w:rsidRPr="00DF6696">
        <w:rPr>
          <w:rFonts w:ascii="Museo Sans 300" w:hAnsi="Museo Sans 300"/>
          <w:sz w:val="24"/>
          <w:szCs w:val="24"/>
        </w:rPr>
        <w:t xml:space="preserve">para este de $1,103.62. </w:t>
      </w:r>
      <w:r w:rsidRPr="00DF6696">
        <w:rPr>
          <w:rFonts w:ascii="Museo Sans 300" w:hAnsi="Museo Sans 300" w:cs="Arial"/>
          <w:sz w:val="24"/>
          <w:szCs w:val="24"/>
        </w:rPr>
        <w:t xml:space="preserve">Lo anterior de conformidad al procedimiento establecido en el instructivo “Criterios de Avalúos para la Transferencia de Inmuebles Propiedad de ISTA”, aprobado en el Punto XV del Acta de Sesión Ordinaria 03-2015 de fecha 21 de enero de 2015, </w:t>
      </w:r>
      <w:r w:rsidRPr="00DF6696">
        <w:rPr>
          <w:rFonts w:ascii="Museo Sans 300" w:hAnsi="Museo Sans 300"/>
          <w:sz w:val="24"/>
          <w:szCs w:val="24"/>
        </w:rPr>
        <w:t>y según reporte de valúo de fecha 9 de octubre de 2023</w:t>
      </w:r>
      <w:r w:rsidRPr="00DF6696">
        <w:rPr>
          <w:rFonts w:ascii="Museo Sans 300" w:eastAsia="Calibri" w:hAnsi="Museo Sans 300" w:cs="Arial"/>
          <w:bCs/>
          <w:sz w:val="24"/>
          <w:szCs w:val="24"/>
        </w:rPr>
        <w:t xml:space="preserve">, </w:t>
      </w:r>
      <w:r w:rsidRPr="00DF6696">
        <w:rPr>
          <w:rFonts w:ascii="Museo Sans 300" w:hAnsi="Museo Sans 300" w:cs="Arial"/>
          <w:sz w:val="24"/>
          <w:szCs w:val="24"/>
        </w:rPr>
        <w:t xml:space="preserve">inmueble para beneficiar a solicitante calificado dentro del Programa de </w:t>
      </w:r>
      <w:r w:rsidRPr="00DF6696">
        <w:rPr>
          <w:rFonts w:ascii="Museo Sans 300" w:hAnsi="Museo Sans 300"/>
          <w:b/>
          <w:sz w:val="24"/>
          <w:szCs w:val="24"/>
        </w:rPr>
        <w:t>Campesino Sin Tierra.</w:t>
      </w:r>
    </w:p>
    <w:p w14:paraId="6BEA5A6D" w14:textId="77777777" w:rsidR="00DF6696" w:rsidRPr="00DF6696" w:rsidRDefault="00DF6696" w:rsidP="00DF6696">
      <w:pPr>
        <w:jc w:val="both"/>
        <w:rPr>
          <w:rFonts w:ascii="Museo Sans 300" w:eastAsia="Calibri" w:hAnsi="Museo Sans 300" w:cs="Arial"/>
          <w:bCs/>
          <w:sz w:val="24"/>
          <w:szCs w:val="24"/>
        </w:rPr>
      </w:pPr>
    </w:p>
    <w:p w14:paraId="189BE76F" w14:textId="77777777" w:rsidR="00DF6696" w:rsidRPr="00DF6696" w:rsidRDefault="00DF6696" w:rsidP="00A30D97">
      <w:pPr>
        <w:pStyle w:val="Prrafodelista"/>
        <w:numPr>
          <w:ilvl w:val="0"/>
          <w:numId w:val="10"/>
        </w:numPr>
        <w:ind w:left="1134" w:hanging="708"/>
        <w:jc w:val="both"/>
        <w:rPr>
          <w:rFonts w:ascii="Museo Sans 300" w:eastAsia="Calibri" w:hAnsi="Museo Sans 300" w:cs="Arial"/>
          <w:bCs/>
          <w:sz w:val="24"/>
          <w:szCs w:val="24"/>
        </w:rPr>
      </w:pPr>
      <w:r w:rsidRPr="00DF6696">
        <w:rPr>
          <w:rFonts w:ascii="Museo Sans 300" w:hAnsi="Museo Sans 300"/>
          <w:sz w:val="24"/>
          <w:szCs w:val="24"/>
          <w:lang w:eastAsia="es-ES"/>
        </w:rPr>
        <w:t xml:space="preserve">Es necesario advertir a la solicitante, a través de una cláusula especial en la escritura correspondiente de compraventa del inmueble que deberá cumplir las medidas ambientales emitidas por la Unidad Ambiental Institucional, referente a: </w:t>
      </w:r>
    </w:p>
    <w:p w14:paraId="300A4D17" w14:textId="77777777" w:rsidR="00DF6696" w:rsidRDefault="00DF6696" w:rsidP="00DF6696">
      <w:pPr>
        <w:jc w:val="both"/>
        <w:rPr>
          <w:rFonts w:ascii="Museo Sans 300" w:eastAsia="Calibri" w:hAnsi="Museo Sans 300" w:cs="Arial"/>
          <w:bCs/>
        </w:rPr>
      </w:pPr>
    </w:p>
    <w:p w14:paraId="163C34F0" w14:textId="77777777" w:rsidR="00DF6696" w:rsidRPr="00DF6696" w:rsidRDefault="00DF6696" w:rsidP="00A30D97">
      <w:pPr>
        <w:pStyle w:val="Prrafodelista"/>
        <w:numPr>
          <w:ilvl w:val="0"/>
          <w:numId w:val="11"/>
        </w:numPr>
        <w:ind w:left="1418" w:hanging="284"/>
        <w:jc w:val="both"/>
        <w:rPr>
          <w:rFonts w:ascii="Museo Sans 300" w:eastAsia="Times New Roman" w:hAnsi="Museo Sans 300" w:cs="Times New Roman"/>
          <w:b/>
          <w:sz w:val="20"/>
          <w:szCs w:val="20"/>
        </w:rPr>
      </w:pPr>
      <w:r w:rsidRPr="00DF6696">
        <w:rPr>
          <w:rFonts w:ascii="Museo Sans 300" w:hAnsi="Museo Sans 300"/>
          <w:color w:val="000000"/>
          <w:sz w:val="20"/>
          <w:szCs w:val="20"/>
          <w:lang w:eastAsia="es-SV"/>
        </w:rPr>
        <w:t>Evitar la deforestación en el bosque existente</w:t>
      </w:r>
    </w:p>
    <w:p w14:paraId="1EC79CE7" w14:textId="77777777" w:rsidR="00DF6696" w:rsidRPr="00DF6696" w:rsidRDefault="00DF6696" w:rsidP="00A30D97">
      <w:pPr>
        <w:pStyle w:val="Prrafodelista"/>
        <w:numPr>
          <w:ilvl w:val="0"/>
          <w:numId w:val="11"/>
        </w:numPr>
        <w:ind w:left="1418" w:hanging="284"/>
        <w:jc w:val="both"/>
        <w:rPr>
          <w:rFonts w:ascii="Museo Sans 300" w:hAnsi="Museo Sans 300"/>
          <w:sz w:val="20"/>
          <w:szCs w:val="20"/>
        </w:rPr>
      </w:pPr>
      <w:r w:rsidRPr="00DF6696">
        <w:rPr>
          <w:rFonts w:ascii="Museo Sans 300" w:hAnsi="Museo Sans 300"/>
          <w:color w:val="000000"/>
          <w:sz w:val="20"/>
          <w:szCs w:val="20"/>
          <w:lang w:eastAsia="es-SV"/>
        </w:rPr>
        <w:t>Evitar el cambio del uso de suelo de bosques naturales a cultivos anuales.</w:t>
      </w:r>
    </w:p>
    <w:p w14:paraId="6ADB08DB" w14:textId="77777777" w:rsidR="00DF6696" w:rsidRPr="00DF6696" w:rsidRDefault="00DF6696" w:rsidP="00A30D97">
      <w:pPr>
        <w:pStyle w:val="Prrafodelista"/>
        <w:numPr>
          <w:ilvl w:val="0"/>
          <w:numId w:val="11"/>
        </w:numPr>
        <w:ind w:left="1418" w:hanging="284"/>
        <w:jc w:val="both"/>
        <w:rPr>
          <w:rFonts w:ascii="Museo Sans 300" w:hAnsi="Museo Sans 300"/>
          <w:sz w:val="20"/>
          <w:szCs w:val="20"/>
        </w:rPr>
      </w:pPr>
      <w:r w:rsidRPr="00DF6696">
        <w:rPr>
          <w:rFonts w:ascii="Museo Sans 300" w:hAnsi="Museo Sans 300"/>
          <w:color w:val="000000"/>
          <w:sz w:val="20"/>
          <w:szCs w:val="20"/>
          <w:lang w:eastAsia="es-SV"/>
        </w:rPr>
        <w:t>Evitar la expansión de la frontera agrícola hacia adentro del bosque de galería de la quebrada y del bosque del farallón.</w:t>
      </w:r>
    </w:p>
    <w:p w14:paraId="6FEFA993" w14:textId="77777777" w:rsidR="00DF6696" w:rsidRPr="00DF6696" w:rsidRDefault="00DF6696" w:rsidP="00A30D97">
      <w:pPr>
        <w:pStyle w:val="Prrafodelista"/>
        <w:numPr>
          <w:ilvl w:val="0"/>
          <w:numId w:val="11"/>
        </w:numPr>
        <w:ind w:left="1418" w:hanging="284"/>
        <w:jc w:val="both"/>
        <w:rPr>
          <w:rFonts w:ascii="Museo Sans 300" w:hAnsi="Museo Sans 300"/>
          <w:sz w:val="20"/>
          <w:szCs w:val="20"/>
        </w:rPr>
      </w:pPr>
      <w:r w:rsidRPr="00DF6696">
        <w:rPr>
          <w:rFonts w:ascii="Museo Sans 300" w:hAnsi="Museo Sans 300"/>
          <w:color w:val="000000"/>
          <w:sz w:val="20"/>
          <w:szCs w:val="20"/>
          <w:lang w:eastAsia="es-SV"/>
        </w:rPr>
        <w:t>Implementar obras de conservación de suelos en las áreas de cultivos en laderas (barreras vivas o muertas).</w:t>
      </w:r>
    </w:p>
    <w:p w14:paraId="58495B85" w14:textId="77777777" w:rsidR="00DF6696" w:rsidRPr="00DF6696" w:rsidRDefault="00DF6696" w:rsidP="00A30D97">
      <w:pPr>
        <w:pStyle w:val="Prrafodelista"/>
        <w:numPr>
          <w:ilvl w:val="0"/>
          <w:numId w:val="11"/>
        </w:numPr>
        <w:ind w:left="1418" w:hanging="284"/>
        <w:jc w:val="both"/>
        <w:rPr>
          <w:rFonts w:ascii="Museo Sans 300" w:hAnsi="Museo Sans 300"/>
          <w:sz w:val="20"/>
          <w:szCs w:val="20"/>
        </w:rPr>
      </w:pPr>
      <w:r w:rsidRPr="00DF6696">
        <w:rPr>
          <w:rFonts w:ascii="Museo Sans 300" w:hAnsi="Museo Sans 300"/>
          <w:color w:val="000000"/>
          <w:sz w:val="20"/>
          <w:szCs w:val="20"/>
          <w:lang w:eastAsia="es-SV"/>
        </w:rPr>
        <w:t>Evitar las prácticas agrícolas inadecuadas (cultivos en laderas muy pronunciadas).</w:t>
      </w:r>
    </w:p>
    <w:p w14:paraId="1148E58B" w14:textId="77777777" w:rsidR="00DF6696" w:rsidRPr="00DF6696" w:rsidRDefault="00DF6696" w:rsidP="00A30D97">
      <w:pPr>
        <w:pStyle w:val="Prrafodelista"/>
        <w:numPr>
          <w:ilvl w:val="0"/>
          <w:numId w:val="11"/>
        </w:numPr>
        <w:ind w:left="1418" w:hanging="284"/>
        <w:jc w:val="both"/>
        <w:rPr>
          <w:rFonts w:ascii="Museo Sans 300" w:hAnsi="Museo Sans 300"/>
          <w:sz w:val="20"/>
          <w:szCs w:val="20"/>
        </w:rPr>
      </w:pPr>
      <w:r w:rsidRPr="00DF6696">
        <w:rPr>
          <w:rFonts w:ascii="Museo Sans 300" w:hAnsi="Museo Sans 300"/>
          <w:color w:val="000000"/>
          <w:sz w:val="20"/>
          <w:szCs w:val="20"/>
          <w:lang w:eastAsia="es-SV"/>
        </w:rPr>
        <w:t>Restauración del ecosistema que ha sufrido daños o alteraciones.</w:t>
      </w:r>
    </w:p>
    <w:p w14:paraId="349AD260" w14:textId="77777777" w:rsidR="00DF6696" w:rsidRPr="00DF6696" w:rsidRDefault="00DF6696" w:rsidP="00A30D97">
      <w:pPr>
        <w:pStyle w:val="Prrafodelista"/>
        <w:numPr>
          <w:ilvl w:val="0"/>
          <w:numId w:val="11"/>
        </w:numPr>
        <w:ind w:left="1418" w:hanging="284"/>
        <w:jc w:val="both"/>
        <w:rPr>
          <w:rFonts w:ascii="Museo Sans 300" w:hAnsi="Museo Sans 300"/>
          <w:sz w:val="20"/>
          <w:szCs w:val="20"/>
        </w:rPr>
      </w:pPr>
      <w:r w:rsidRPr="00DF6696">
        <w:rPr>
          <w:rFonts w:ascii="Museo Sans 300" w:hAnsi="Museo Sans 300"/>
          <w:color w:val="000000"/>
          <w:sz w:val="20"/>
          <w:szCs w:val="20"/>
          <w:lang w:eastAsia="es-SV"/>
        </w:rPr>
        <w:t>Minimizar el uso de agroquímicos en los cultivos.</w:t>
      </w:r>
    </w:p>
    <w:p w14:paraId="32856E4A" w14:textId="77777777" w:rsidR="00DF6696" w:rsidRPr="00DF6696" w:rsidRDefault="00DF6696" w:rsidP="00A30D97">
      <w:pPr>
        <w:pStyle w:val="Prrafodelista"/>
        <w:numPr>
          <w:ilvl w:val="0"/>
          <w:numId w:val="11"/>
        </w:numPr>
        <w:ind w:left="1418" w:hanging="284"/>
        <w:jc w:val="both"/>
        <w:rPr>
          <w:rFonts w:ascii="Museo Sans 300" w:hAnsi="Museo Sans 300"/>
          <w:sz w:val="20"/>
          <w:szCs w:val="20"/>
        </w:rPr>
      </w:pPr>
      <w:r w:rsidRPr="00DF6696">
        <w:rPr>
          <w:rFonts w:ascii="Museo Sans 300" w:hAnsi="Museo Sans 300"/>
          <w:color w:val="000000"/>
          <w:sz w:val="20"/>
          <w:szCs w:val="20"/>
          <w:lang w:eastAsia="es-SV"/>
        </w:rPr>
        <w:lastRenderedPageBreak/>
        <w:t>Evitar la tala ilegal y extracción de leña para la comercialización.</w:t>
      </w:r>
    </w:p>
    <w:p w14:paraId="43E4D650" w14:textId="77777777" w:rsidR="00DF6696" w:rsidRPr="00DF6696" w:rsidRDefault="00DF6696" w:rsidP="00A30D97">
      <w:pPr>
        <w:pStyle w:val="Prrafodelista"/>
        <w:numPr>
          <w:ilvl w:val="0"/>
          <w:numId w:val="11"/>
        </w:numPr>
        <w:ind w:left="1418" w:hanging="284"/>
        <w:jc w:val="both"/>
        <w:rPr>
          <w:rFonts w:ascii="Museo Sans 300" w:hAnsi="Museo Sans 300"/>
          <w:sz w:val="20"/>
          <w:szCs w:val="20"/>
        </w:rPr>
      </w:pPr>
      <w:r w:rsidRPr="00DF6696">
        <w:rPr>
          <w:rFonts w:ascii="Museo Sans 300" w:hAnsi="Museo Sans 300"/>
          <w:color w:val="000000"/>
          <w:sz w:val="20"/>
          <w:szCs w:val="20"/>
          <w:lang w:eastAsia="es-SV"/>
        </w:rPr>
        <w:t>Evitar la quema de rastrojos.</w:t>
      </w:r>
    </w:p>
    <w:p w14:paraId="3CFE9534" w14:textId="77777777" w:rsidR="00DF6696" w:rsidRPr="00DF6696" w:rsidRDefault="00DF6696" w:rsidP="00A30D97">
      <w:pPr>
        <w:pStyle w:val="Prrafodelista"/>
        <w:numPr>
          <w:ilvl w:val="0"/>
          <w:numId w:val="11"/>
        </w:numPr>
        <w:ind w:left="1418" w:hanging="284"/>
        <w:jc w:val="both"/>
        <w:rPr>
          <w:rFonts w:ascii="Museo Sans 300" w:hAnsi="Museo Sans 300"/>
          <w:sz w:val="20"/>
          <w:szCs w:val="20"/>
        </w:rPr>
      </w:pPr>
      <w:r w:rsidRPr="00DF6696">
        <w:rPr>
          <w:rFonts w:ascii="Museo Sans 300" w:hAnsi="Museo Sans 300"/>
          <w:color w:val="000000"/>
          <w:sz w:val="20"/>
          <w:szCs w:val="20"/>
          <w:lang w:eastAsia="es-SV"/>
        </w:rPr>
        <w:t>Evitar los incendios forestales.</w:t>
      </w:r>
    </w:p>
    <w:p w14:paraId="0DAEB313" w14:textId="77777777" w:rsidR="00DF6696" w:rsidRPr="00DF6696" w:rsidRDefault="00DF6696" w:rsidP="00A30D97">
      <w:pPr>
        <w:pStyle w:val="Prrafodelista"/>
        <w:numPr>
          <w:ilvl w:val="0"/>
          <w:numId w:val="11"/>
        </w:numPr>
        <w:ind w:left="1418" w:hanging="284"/>
        <w:jc w:val="both"/>
        <w:rPr>
          <w:rFonts w:ascii="Museo Sans 300" w:hAnsi="Museo Sans 300"/>
          <w:sz w:val="20"/>
          <w:szCs w:val="20"/>
        </w:rPr>
      </w:pPr>
      <w:r w:rsidRPr="00DF6696">
        <w:rPr>
          <w:rFonts w:ascii="Museo Sans 300" w:hAnsi="Museo Sans 300"/>
          <w:color w:val="000000"/>
          <w:sz w:val="20"/>
          <w:szCs w:val="20"/>
          <w:lang w:eastAsia="es-SV"/>
        </w:rPr>
        <w:t>Evitar las quemas de desechos sólidos.</w:t>
      </w:r>
    </w:p>
    <w:p w14:paraId="0218A8D0" w14:textId="77777777" w:rsidR="00DF6696" w:rsidRPr="00DF6696" w:rsidRDefault="00DF6696" w:rsidP="00A30D97">
      <w:pPr>
        <w:pStyle w:val="Prrafodelista"/>
        <w:numPr>
          <w:ilvl w:val="0"/>
          <w:numId w:val="11"/>
        </w:numPr>
        <w:ind w:left="1418" w:hanging="284"/>
        <w:jc w:val="both"/>
        <w:rPr>
          <w:rFonts w:ascii="Museo Sans 300" w:hAnsi="Museo Sans 300"/>
          <w:sz w:val="20"/>
          <w:szCs w:val="20"/>
        </w:rPr>
      </w:pPr>
      <w:r w:rsidRPr="00DF6696">
        <w:rPr>
          <w:rFonts w:ascii="Museo Sans 300" w:hAnsi="Museo Sans 300"/>
          <w:color w:val="000000"/>
          <w:sz w:val="20"/>
          <w:szCs w:val="20"/>
          <w:lang w:eastAsia="es-SV"/>
        </w:rPr>
        <w:t xml:space="preserve">Coordinación de la comunidad con las autoridades municipales para el apoyo del manejo de los desechos sólidos y de las aguas grises. </w:t>
      </w:r>
    </w:p>
    <w:p w14:paraId="0710DCED" w14:textId="77777777" w:rsidR="00DF6696" w:rsidRDefault="00DF6696" w:rsidP="00DF6696">
      <w:pPr>
        <w:pStyle w:val="Prrafodelista"/>
        <w:jc w:val="both"/>
        <w:rPr>
          <w:rFonts w:ascii="Museo Sans 300" w:eastAsia="Calibri" w:hAnsi="Museo Sans 300" w:cs="Arial"/>
          <w:bCs/>
        </w:rPr>
      </w:pPr>
    </w:p>
    <w:p w14:paraId="2CF82DC4" w14:textId="77777777" w:rsidR="00DF6696" w:rsidRPr="00DF6696" w:rsidRDefault="00DF6696" w:rsidP="00DF6696">
      <w:pPr>
        <w:ind w:left="1134"/>
        <w:jc w:val="both"/>
        <w:rPr>
          <w:rFonts w:ascii="Museo Sans 300" w:eastAsia="Calibri" w:hAnsi="Museo Sans 300" w:cs="Arial"/>
          <w:bCs/>
          <w:sz w:val="24"/>
          <w:szCs w:val="24"/>
        </w:rPr>
      </w:pPr>
      <w:r w:rsidRPr="00DF6696">
        <w:rPr>
          <w:rFonts w:ascii="Museo Sans 300" w:eastAsia="Calibri" w:hAnsi="Museo Sans 300"/>
          <w:sz w:val="24"/>
          <w:szCs w:val="24"/>
        </w:rPr>
        <w:t xml:space="preserve">Lo anterior de conformidad a lo establecido en el Acuerdo Segundo  del Punto </w:t>
      </w:r>
      <w:r w:rsidRPr="00DF6696">
        <w:rPr>
          <w:rFonts w:ascii="Museo Sans 300" w:hAnsi="Museo Sans 300" w:cs="Arial"/>
          <w:sz w:val="24"/>
          <w:szCs w:val="24"/>
        </w:rPr>
        <w:t>XIV del Acta de Sesión Ordinaria 19-2018 de fecha 24 de septiembre de 2018</w:t>
      </w:r>
      <w:r w:rsidRPr="00DF6696">
        <w:rPr>
          <w:rFonts w:ascii="Museo Sans 300" w:eastAsia="Calibri" w:hAnsi="Museo Sans 300"/>
          <w:sz w:val="24"/>
          <w:szCs w:val="24"/>
        </w:rPr>
        <w:t>.</w:t>
      </w:r>
    </w:p>
    <w:p w14:paraId="48F65E74" w14:textId="77777777" w:rsidR="00BB6D59" w:rsidRPr="009735AD" w:rsidRDefault="00BB6D59" w:rsidP="009735AD">
      <w:pPr>
        <w:jc w:val="both"/>
        <w:rPr>
          <w:rFonts w:ascii="Museo Sans 300" w:eastAsia="Calibri" w:hAnsi="Museo Sans 300" w:cs="Arial"/>
          <w:bCs/>
          <w:sz w:val="24"/>
          <w:szCs w:val="24"/>
        </w:rPr>
      </w:pPr>
    </w:p>
    <w:p w14:paraId="2E9263C8" w14:textId="77777777" w:rsidR="00DF6696" w:rsidRPr="00DF6696" w:rsidRDefault="00DF6696" w:rsidP="00A30D97">
      <w:pPr>
        <w:pStyle w:val="Prrafodelista"/>
        <w:numPr>
          <w:ilvl w:val="0"/>
          <w:numId w:val="10"/>
        </w:numPr>
        <w:ind w:left="1134" w:hanging="708"/>
        <w:jc w:val="both"/>
        <w:rPr>
          <w:rFonts w:ascii="Museo Sans 300" w:eastAsia="Calibri" w:hAnsi="Museo Sans 300" w:cs="Arial"/>
          <w:bCs/>
          <w:sz w:val="24"/>
          <w:szCs w:val="24"/>
        </w:rPr>
      </w:pPr>
      <w:r w:rsidRPr="00DF6696">
        <w:rPr>
          <w:rFonts w:ascii="Museo Sans 300" w:hAnsi="Museo Sans 300"/>
          <w:sz w:val="24"/>
          <w:szCs w:val="24"/>
        </w:rPr>
        <w:t xml:space="preserve">De acuerdo al Acta de Posesión Material de fecha 20 de septiembre de 2023, elaborada por el técnico del </w:t>
      </w:r>
      <w:r w:rsidRPr="00DF6696">
        <w:rPr>
          <w:rFonts w:ascii="Museo Sans 300" w:hAnsi="Museo Sans 300"/>
          <w:color w:val="000000" w:themeColor="text1"/>
          <w:sz w:val="24"/>
          <w:szCs w:val="24"/>
          <w:lang w:val="es-ES" w:eastAsia="es-ES"/>
        </w:rPr>
        <w:t xml:space="preserve">Centro Estratégico de Transformación e Innovación Agropecuaria, </w:t>
      </w:r>
      <w:r w:rsidRPr="00DF6696">
        <w:rPr>
          <w:rFonts w:ascii="Museo Sans 300" w:hAnsi="Museo Sans 300"/>
          <w:bCs/>
          <w:sz w:val="24"/>
          <w:szCs w:val="24"/>
          <w:lang w:eastAsia="es-SV"/>
        </w:rPr>
        <w:t xml:space="preserve">CETIA IV- USULUTAN, </w:t>
      </w:r>
      <w:r w:rsidRPr="00DF6696">
        <w:rPr>
          <w:rFonts w:ascii="Museo Sans 300" w:hAnsi="Museo Sans 300"/>
          <w:color w:val="000000" w:themeColor="text1"/>
          <w:sz w:val="24"/>
          <w:szCs w:val="24"/>
          <w:lang w:val="es-ES" w:eastAsia="es-ES"/>
        </w:rPr>
        <w:t xml:space="preserve">Sección de Transferencia de Tierras, </w:t>
      </w:r>
      <w:r w:rsidRPr="00DF6696">
        <w:rPr>
          <w:rFonts w:ascii="Museo Sans 300" w:hAnsi="Museo Sans 300"/>
          <w:bCs/>
          <w:sz w:val="24"/>
          <w:szCs w:val="24"/>
          <w:lang w:eastAsia="es-SV"/>
        </w:rPr>
        <w:t>señor Godofredo Hernández Cruz, la solicitante se encuentra poseyendo el inmueble de forma quieta, pacífica y sin interrupción desde hace 3 años.</w:t>
      </w:r>
    </w:p>
    <w:p w14:paraId="410AA8C0" w14:textId="77777777" w:rsidR="00DF6696" w:rsidRPr="00DF6696" w:rsidRDefault="00DF6696" w:rsidP="00DF6696">
      <w:pPr>
        <w:pStyle w:val="Prrafodelista"/>
        <w:jc w:val="both"/>
        <w:rPr>
          <w:rFonts w:ascii="Museo Sans 300" w:eastAsia="Calibri" w:hAnsi="Museo Sans 300" w:cs="Arial"/>
          <w:bCs/>
          <w:sz w:val="24"/>
          <w:szCs w:val="24"/>
        </w:rPr>
      </w:pPr>
    </w:p>
    <w:p w14:paraId="50F8B753" w14:textId="77777777" w:rsidR="00DF6696" w:rsidRPr="00DF6696" w:rsidRDefault="00DF6696" w:rsidP="00A30D97">
      <w:pPr>
        <w:pStyle w:val="Prrafodelista"/>
        <w:numPr>
          <w:ilvl w:val="0"/>
          <w:numId w:val="10"/>
        </w:numPr>
        <w:ind w:left="1134" w:hanging="708"/>
        <w:jc w:val="both"/>
        <w:rPr>
          <w:rFonts w:ascii="Museo Sans 300" w:eastAsia="Calibri" w:hAnsi="Museo Sans 300" w:cs="Arial"/>
          <w:bCs/>
          <w:sz w:val="24"/>
          <w:szCs w:val="24"/>
        </w:rPr>
      </w:pPr>
      <w:r w:rsidRPr="00DF6696">
        <w:rPr>
          <w:rFonts w:ascii="Museo Sans 300" w:hAnsi="Museo Sans 300"/>
          <w:color w:val="000000" w:themeColor="text1"/>
          <w:sz w:val="24"/>
          <w:szCs w:val="24"/>
        </w:rPr>
        <w:t xml:space="preserve">De acuerdo a declaración simple contenida en la solicitud de adjudicación de inmueble de fechas 20 de septiembre de 2023, la solicitante manifiesta que no es empleada del ISTA, </w:t>
      </w:r>
      <w:r w:rsidRPr="00DF6696">
        <w:rPr>
          <w:rFonts w:ascii="Museo Sans 300" w:hAnsi="Museo Sans 300"/>
          <w:sz w:val="24"/>
          <w:szCs w:val="24"/>
        </w:rPr>
        <w:t>situación verificada en el Sistema de Consulta de solicitantes para Adjudicaciones que contiene la Base de Datos de Empleados de este Instituto.</w:t>
      </w:r>
    </w:p>
    <w:p w14:paraId="709DC25E" w14:textId="77777777" w:rsidR="006150D5" w:rsidRPr="00DF6696" w:rsidRDefault="006150D5" w:rsidP="00DF6696">
      <w:pPr>
        <w:jc w:val="both"/>
        <w:rPr>
          <w:rFonts w:ascii="Museo Sans 300" w:hAnsi="Museo Sans 300"/>
          <w:sz w:val="24"/>
          <w:szCs w:val="24"/>
        </w:rPr>
      </w:pPr>
    </w:p>
    <w:p w14:paraId="6F367A78" w14:textId="77777777" w:rsidR="006150D5" w:rsidRPr="00DF6696" w:rsidRDefault="006150D5" w:rsidP="00DF6696">
      <w:pPr>
        <w:jc w:val="both"/>
        <w:rPr>
          <w:rFonts w:ascii="Museo Sans 300" w:eastAsia="Times New Roman" w:hAnsi="Museo Sans 300" w:cs="Times New Roman"/>
          <w:color w:val="000000" w:themeColor="text1"/>
          <w:sz w:val="24"/>
          <w:szCs w:val="24"/>
          <w:lang w:val="es-ES" w:eastAsia="es-ES"/>
        </w:rPr>
      </w:pPr>
      <w:r w:rsidRPr="00DF6696">
        <w:rPr>
          <w:rFonts w:ascii="Museo Sans 300" w:hAnsi="Museo Sans 300"/>
          <w:sz w:val="24"/>
          <w:szCs w:val="24"/>
        </w:rPr>
        <w:t>Se ha tenido a la vista:</w:t>
      </w:r>
      <w:r w:rsidR="00DF6696" w:rsidRPr="00DF6696">
        <w:rPr>
          <w:rFonts w:ascii="Museo Sans 300" w:hAnsi="Museo Sans 300"/>
          <w:color w:val="000000" w:themeColor="text1"/>
          <w:sz w:val="24"/>
          <w:szCs w:val="24"/>
        </w:rPr>
        <w:t xml:space="preserve"> Cuadro de valores y extensiones, reporte de valúo del lote agrícola, solicitud de adjudicación de inmueble, copias de Documento Único de Identidad y Tarjeta de Identificación Tributaria, Certificación de partida de nacimiento, copia simple de razón y constancia de inscripción de Desmembración en Cabeza de su Dueño, reporte de búsqueda de solicitantes de adjudicación de inmuebles emitidos por el </w:t>
      </w:r>
      <w:r w:rsidR="00DF6696" w:rsidRPr="00DF6696">
        <w:rPr>
          <w:rFonts w:ascii="Museo Sans 300" w:hAnsi="Museo Sans 300"/>
          <w:color w:val="000000" w:themeColor="text1"/>
          <w:sz w:val="24"/>
          <w:szCs w:val="24"/>
          <w:lang w:val="es-ES" w:eastAsia="es-ES"/>
        </w:rPr>
        <w:t xml:space="preserve">Centro Estratégico de Transformación e Innovación Agropecuaria, </w:t>
      </w:r>
      <w:r w:rsidR="00DF6696" w:rsidRPr="00DF6696">
        <w:rPr>
          <w:rFonts w:ascii="Museo Sans 300" w:hAnsi="Museo Sans 300"/>
          <w:bCs/>
          <w:sz w:val="24"/>
          <w:szCs w:val="24"/>
          <w:lang w:eastAsia="es-SV"/>
        </w:rPr>
        <w:t xml:space="preserve">CETIA IV-USULUTAN, </w:t>
      </w:r>
      <w:r w:rsidR="00DF6696" w:rsidRPr="00DF6696">
        <w:rPr>
          <w:rFonts w:ascii="Museo Sans 300" w:hAnsi="Museo Sans 300"/>
          <w:color w:val="000000" w:themeColor="text1"/>
          <w:sz w:val="24"/>
          <w:szCs w:val="24"/>
          <w:lang w:val="es-ES" w:eastAsia="es-ES"/>
        </w:rPr>
        <w:t>Sección de Transferencia de Tierras</w:t>
      </w:r>
      <w:r w:rsidRPr="00DF6696">
        <w:rPr>
          <w:rFonts w:ascii="Museo Sans 300" w:eastAsia="Times New Roman" w:hAnsi="Museo Sans 300" w:cs="Times New Roman"/>
          <w:color w:val="000000" w:themeColor="text1"/>
          <w:sz w:val="24"/>
          <w:szCs w:val="24"/>
          <w:lang w:val="es-ES" w:eastAsia="es-ES"/>
        </w:rPr>
        <w:t xml:space="preserve">, </w:t>
      </w:r>
      <w:r w:rsidRPr="00DF6696">
        <w:rPr>
          <w:rFonts w:ascii="Museo Sans 300" w:hAnsi="Museo Sans 300"/>
          <w:sz w:val="24"/>
          <w:szCs w:val="24"/>
        </w:rPr>
        <w:t xml:space="preserve">con lo que se justifican las circunstancias legales para sustentar dicha petición y que además la beneficiaria cumplen con los requisitos necesarios para la adjudicación, por lo que la Unidad de Adjudicación de Inmuebles recomienda aprobar lo solicitado. </w:t>
      </w:r>
    </w:p>
    <w:p w14:paraId="18054435" w14:textId="77777777" w:rsidR="006150D5" w:rsidRPr="00DF6696" w:rsidRDefault="006150D5" w:rsidP="00DF6696">
      <w:pPr>
        <w:jc w:val="both"/>
        <w:rPr>
          <w:rFonts w:ascii="Museo Sans 300" w:hAnsi="Museo Sans 300"/>
          <w:sz w:val="24"/>
          <w:szCs w:val="24"/>
        </w:rPr>
      </w:pPr>
    </w:p>
    <w:p w14:paraId="582C676A" w14:textId="0762049A" w:rsidR="00BB6D59" w:rsidRPr="009735AD" w:rsidRDefault="006150D5" w:rsidP="006150D5">
      <w:pPr>
        <w:jc w:val="both"/>
        <w:rPr>
          <w:rFonts w:ascii="Museo Sans 300" w:hAnsi="Museo Sans 300"/>
          <w:sz w:val="24"/>
          <w:szCs w:val="24"/>
          <w:lang w:val="es-ES"/>
        </w:rPr>
      </w:pPr>
      <w:r w:rsidRPr="00DF6696">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F6696">
        <w:rPr>
          <w:rFonts w:ascii="Museo Sans 300" w:hAnsi="Museo Sans 300"/>
          <w:bCs/>
          <w:sz w:val="24"/>
          <w:szCs w:val="24"/>
        </w:rPr>
        <w:t>Ley del Régimen Especial de la Tierra en Propiedad de Las Asociaciones Cooperativas, Comunales y Comunitarias Campesinas  Beneficiarios de la Reforma Agraria</w:t>
      </w:r>
      <w:r w:rsidRPr="00DF6696">
        <w:rPr>
          <w:rFonts w:ascii="Museo Sans 300" w:hAnsi="Museo Sans 300"/>
          <w:sz w:val="24"/>
          <w:szCs w:val="24"/>
        </w:rPr>
        <w:t xml:space="preserve">, la Junta Directiva, </w:t>
      </w:r>
      <w:r w:rsidRPr="00DF6696">
        <w:rPr>
          <w:rFonts w:ascii="Museo Sans 300" w:hAnsi="Museo Sans 300"/>
          <w:b/>
          <w:sz w:val="24"/>
          <w:szCs w:val="24"/>
          <w:u w:val="single"/>
        </w:rPr>
        <w:t>ACUERDA: PRIMERO:</w:t>
      </w:r>
      <w:r w:rsidRPr="00DF6696">
        <w:rPr>
          <w:rFonts w:ascii="Museo Sans 300" w:hAnsi="Museo Sans 300"/>
          <w:b/>
          <w:sz w:val="24"/>
          <w:szCs w:val="24"/>
        </w:rPr>
        <w:t xml:space="preserve"> </w:t>
      </w:r>
      <w:r w:rsidRPr="00DF6696">
        <w:rPr>
          <w:rFonts w:ascii="Museo Sans 300" w:hAnsi="Museo Sans 300"/>
          <w:sz w:val="24"/>
          <w:szCs w:val="24"/>
        </w:rPr>
        <w:t xml:space="preserve">Aprobar la adjudicación y transferencia por compraventa de </w:t>
      </w:r>
      <w:r w:rsidRPr="00DF6696">
        <w:rPr>
          <w:rFonts w:ascii="Museo Sans 300" w:hAnsi="Museo Sans 300"/>
          <w:b/>
          <w:sz w:val="24"/>
          <w:szCs w:val="24"/>
        </w:rPr>
        <w:t xml:space="preserve">01 </w:t>
      </w:r>
      <w:r w:rsidR="006255C9" w:rsidRPr="00DF6696">
        <w:rPr>
          <w:rFonts w:ascii="Museo Sans 300" w:hAnsi="Museo Sans 300"/>
          <w:b/>
          <w:sz w:val="24"/>
          <w:szCs w:val="24"/>
        </w:rPr>
        <w:t xml:space="preserve">lote agrícola </w:t>
      </w:r>
      <w:r w:rsidRPr="00DF6696">
        <w:rPr>
          <w:rFonts w:ascii="Museo Sans 300" w:hAnsi="Museo Sans 300"/>
          <w:b/>
          <w:sz w:val="24"/>
          <w:szCs w:val="24"/>
        </w:rPr>
        <w:t xml:space="preserve"> a </w:t>
      </w:r>
      <w:r w:rsidRPr="00DF6696">
        <w:rPr>
          <w:rFonts w:ascii="Museo Sans 300" w:hAnsi="Museo Sans 300"/>
          <w:color w:val="000000" w:themeColor="text1"/>
          <w:sz w:val="24"/>
          <w:szCs w:val="24"/>
          <w:lang w:val="es-ES"/>
        </w:rPr>
        <w:t xml:space="preserve"> favor de la señora:</w:t>
      </w:r>
      <w:r w:rsidR="00DF6696" w:rsidRPr="00DF6696">
        <w:rPr>
          <w:rFonts w:ascii="Museo Sans 300" w:hAnsi="Museo Sans 300"/>
          <w:color w:val="000000" w:themeColor="text1"/>
          <w:sz w:val="24"/>
          <w:szCs w:val="24"/>
          <w:lang w:val="es-ES"/>
        </w:rPr>
        <w:t xml:space="preserve"> MARITZA ELIZABETH HERCULES ZAMORA, y su menor hija </w:t>
      </w:r>
      <w:r w:rsidR="009735AD">
        <w:rPr>
          <w:rFonts w:ascii="Museo Sans 300" w:hAnsi="Museo Sans 300"/>
          <w:color w:val="000000" w:themeColor="text1"/>
          <w:sz w:val="24"/>
          <w:szCs w:val="24"/>
          <w:lang w:val="es-ES"/>
        </w:rPr>
        <w:t>---</w:t>
      </w:r>
      <w:r w:rsidR="00DF6696" w:rsidRPr="00DF6696">
        <w:rPr>
          <w:rFonts w:ascii="Museo Sans 300" w:hAnsi="Museo Sans 300"/>
          <w:color w:val="000000" w:themeColor="text1"/>
          <w:sz w:val="24"/>
          <w:szCs w:val="24"/>
        </w:rPr>
        <w:t xml:space="preserve">, inmueble ubicado en el Proyecto </w:t>
      </w:r>
      <w:r w:rsidR="00DF6696" w:rsidRPr="00DF6696">
        <w:rPr>
          <w:rFonts w:ascii="Museo Sans 300" w:eastAsia="Calibri" w:hAnsi="Museo Sans 300" w:cs="Arial"/>
          <w:sz w:val="24"/>
          <w:szCs w:val="24"/>
        </w:rPr>
        <w:t xml:space="preserve">denominado Porción 5 Lotificación Agrícola y Asentamiento Comunitario, </w:t>
      </w:r>
      <w:r w:rsidR="00DF6696" w:rsidRPr="00DF6696">
        <w:rPr>
          <w:rFonts w:ascii="Museo Sans 300" w:eastAsia="Calibri" w:hAnsi="Museo Sans 300" w:cs="Arial"/>
          <w:sz w:val="24"/>
          <w:szCs w:val="24"/>
        </w:rPr>
        <w:lastRenderedPageBreak/>
        <w:t xml:space="preserve">desarrollado en </w:t>
      </w:r>
      <w:r w:rsidR="00DF6696" w:rsidRPr="00DF6696">
        <w:rPr>
          <w:rFonts w:ascii="Museo Sans 300" w:eastAsia="Calibri" w:hAnsi="Museo Sans 300" w:cs="Arial"/>
          <w:b/>
          <w:sz w:val="24"/>
          <w:szCs w:val="24"/>
        </w:rPr>
        <w:t>HACIENDA MECHOTIQUE EXCEDENTE HIJUELA 2, POLIGONO 1</w:t>
      </w:r>
      <w:r w:rsidR="00DF6696" w:rsidRPr="00DF6696">
        <w:rPr>
          <w:rFonts w:ascii="Museo Sans 300" w:eastAsia="Calibri" w:hAnsi="Museo Sans 300"/>
          <w:b/>
          <w:sz w:val="24"/>
          <w:szCs w:val="24"/>
        </w:rPr>
        <w:t>,</w:t>
      </w:r>
      <w:r w:rsidR="00DF6696" w:rsidRPr="00DF6696">
        <w:rPr>
          <w:rFonts w:ascii="Museo Sans 300" w:eastAsia="Calibri" w:hAnsi="Museo Sans 300"/>
          <w:sz w:val="24"/>
          <w:szCs w:val="24"/>
        </w:rPr>
        <w:t xml:space="preserve"> situada </w:t>
      </w:r>
      <w:r w:rsidR="00DF6696" w:rsidRPr="00DF6696">
        <w:rPr>
          <w:rFonts w:ascii="Museo Sans 300" w:eastAsia="Calibri" w:hAnsi="Museo Sans 300" w:cs="Arial"/>
          <w:sz w:val="24"/>
          <w:szCs w:val="24"/>
        </w:rPr>
        <w:t>registralmente en cantón El Corozal, en jurisdicción de Berlín, departamento de Usulután, y según planos aprobados en la jurisdicción de Berlín, departamento de Usulután</w:t>
      </w:r>
      <w:r w:rsidRPr="00DF6696">
        <w:rPr>
          <w:rFonts w:ascii="Museo Sans 300" w:eastAsia="Calibri" w:hAnsi="Museo Sans 300" w:cs="Arial"/>
          <w:b/>
          <w:bCs/>
          <w:sz w:val="24"/>
          <w:szCs w:val="24"/>
        </w:rPr>
        <w:t xml:space="preserve">, </w:t>
      </w:r>
      <w:r w:rsidRPr="00DF6696">
        <w:rPr>
          <w:rFonts w:ascii="Museo Sans 300" w:hAnsi="Museo Sans 300"/>
          <w:sz w:val="24"/>
          <w:szCs w:val="24"/>
          <w:lang w:val="es-ES"/>
        </w:rPr>
        <w:t xml:space="preserve">quedando la adjudicación conforme el cuadro de valores y extensiones  siguiente: </w:t>
      </w:r>
    </w:p>
    <w:p w14:paraId="3A883B94" w14:textId="77777777" w:rsidR="00BB6D59" w:rsidRDefault="00BB6D59" w:rsidP="006150D5">
      <w:pPr>
        <w:jc w:val="both"/>
        <w:rPr>
          <w:rFonts w:ascii="Museo Sans 300" w:eastAsia="Times New Roman" w:hAnsi="Museo Sans 300" w:cs="Times New Roman"/>
          <w:b/>
          <w:color w:val="000000" w:themeColor="text1"/>
          <w:u w:val="single"/>
          <w:lang w:eastAsia="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DF6696" w14:paraId="318EA9D6" w14:textId="77777777" w:rsidTr="00DF6696">
        <w:tc>
          <w:tcPr>
            <w:tcW w:w="1413" w:type="pct"/>
            <w:tcBorders>
              <w:top w:val="single" w:sz="2" w:space="0" w:color="auto"/>
              <w:left w:val="single" w:sz="2" w:space="0" w:color="auto"/>
              <w:bottom w:val="nil"/>
              <w:right w:val="single" w:sz="2" w:space="0" w:color="auto"/>
            </w:tcBorders>
            <w:shd w:val="clear" w:color="auto" w:fill="DCDCDC"/>
            <w:hideMark/>
          </w:tcPr>
          <w:p w14:paraId="17627017" w14:textId="77777777" w:rsidR="00DF6696" w:rsidRDefault="00DF6696">
            <w:pPr>
              <w:widowControl w:val="0"/>
              <w:autoSpaceDE w:val="0"/>
              <w:autoSpaceDN w:val="0"/>
              <w:adjustRightInd w:val="0"/>
              <w:spacing w:line="256" w:lineRule="auto"/>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672D53C" w14:textId="77777777" w:rsidR="00DF6696" w:rsidRDefault="00DF6696">
            <w:pPr>
              <w:widowControl w:val="0"/>
              <w:autoSpaceDE w:val="0"/>
              <w:autoSpaceDN w:val="0"/>
              <w:adjustRightInd w:val="0"/>
              <w:spacing w:line="256" w:lineRule="auto"/>
              <w:jc w:val="center"/>
              <w:rPr>
                <w:b/>
                <w:bCs/>
                <w:sz w:val="14"/>
                <w:szCs w:val="14"/>
              </w:rPr>
            </w:pPr>
            <w:r>
              <w:rPr>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6E6B1F15" w14:textId="77777777" w:rsidR="00DF6696" w:rsidRDefault="00DF6696">
            <w:pPr>
              <w:widowControl w:val="0"/>
              <w:autoSpaceDE w:val="0"/>
              <w:autoSpaceDN w:val="0"/>
              <w:adjustRightInd w:val="0"/>
              <w:spacing w:line="256"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E9462FD" w14:textId="77777777" w:rsidR="00DF6696" w:rsidRDefault="00DF6696">
            <w:pPr>
              <w:widowControl w:val="0"/>
              <w:autoSpaceDE w:val="0"/>
              <w:autoSpaceDN w:val="0"/>
              <w:adjustRightInd w:val="0"/>
              <w:spacing w:line="256" w:lineRule="auto"/>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DA64F37" w14:textId="77777777" w:rsidR="00DF6696" w:rsidRDefault="00DF6696">
            <w:pPr>
              <w:widowControl w:val="0"/>
              <w:autoSpaceDE w:val="0"/>
              <w:autoSpaceDN w:val="0"/>
              <w:adjustRightInd w:val="0"/>
              <w:spacing w:line="256" w:lineRule="auto"/>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039B983" w14:textId="77777777" w:rsidR="00DF6696" w:rsidRDefault="00DF6696">
            <w:pPr>
              <w:widowControl w:val="0"/>
              <w:autoSpaceDE w:val="0"/>
              <w:autoSpaceDN w:val="0"/>
              <w:adjustRightInd w:val="0"/>
              <w:spacing w:line="256" w:lineRule="auto"/>
              <w:jc w:val="center"/>
              <w:rPr>
                <w:b/>
                <w:bCs/>
                <w:sz w:val="14"/>
                <w:szCs w:val="14"/>
              </w:rPr>
            </w:pPr>
            <w:r>
              <w:rPr>
                <w:b/>
                <w:bCs/>
                <w:sz w:val="14"/>
                <w:szCs w:val="14"/>
              </w:rPr>
              <w:t xml:space="preserve">VALOR (¢) </w:t>
            </w:r>
          </w:p>
        </w:tc>
      </w:tr>
      <w:tr w:rsidR="00DF6696" w14:paraId="1980CA64" w14:textId="77777777" w:rsidTr="00DF6696">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49164903" w14:textId="77777777" w:rsidR="00DF6696" w:rsidRDefault="00DF6696">
            <w:pPr>
              <w:widowControl w:val="0"/>
              <w:autoSpaceDE w:val="0"/>
              <w:autoSpaceDN w:val="0"/>
              <w:adjustRightInd w:val="0"/>
              <w:spacing w:line="256" w:lineRule="auto"/>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76FBE2DC" w14:textId="77777777" w:rsidR="00DF6696" w:rsidRDefault="00DF6696">
            <w:pPr>
              <w:widowControl w:val="0"/>
              <w:autoSpaceDE w:val="0"/>
              <w:autoSpaceDN w:val="0"/>
              <w:adjustRightInd w:val="0"/>
              <w:spacing w:line="256" w:lineRule="auto"/>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83B0BE8" w14:textId="77777777" w:rsidR="00DF6696" w:rsidRDefault="00DF6696">
            <w:pPr>
              <w:widowControl w:val="0"/>
              <w:autoSpaceDE w:val="0"/>
              <w:autoSpaceDN w:val="0"/>
              <w:adjustRightInd w:val="0"/>
              <w:spacing w:line="256" w:lineRule="auto"/>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C449208" w14:textId="77777777" w:rsidR="00DF6696" w:rsidRDefault="00DF6696">
            <w:pPr>
              <w:widowControl w:val="0"/>
              <w:autoSpaceDE w:val="0"/>
              <w:autoSpaceDN w:val="0"/>
              <w:adjustRightInd w:val="0"/>
              <w:spacing w:line="256" w:lineRule="auto"/>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DA31312" w14:textId="77777777" w:rsidR="00DF6696" w:rsidRDefault="00DF6696">
            <w:pPr>
              <w:widowControl w:val="0"/>
              <w:autoSpaceDE w:val="0"/>
              <w:autoSpaceDN w:val="0"/>
              <w:adjustRightInd w:val="0"/>
              <w:spacing w:line="256" w:lineRule="auto"/>
              <w:rPr>
                <w:b/>
                <w:bCs/>
                <w:sz w:val="14"/>
                <w:szCs w:val="14"/>
              </w:rPr>
            </w:pPr>
            <w:r>
              <w:rPr>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41F9565" w14:textId="77777777" w:rsidR="00DF6696" w:rsidRDefault="00DF6696">
            <w:pPr>
              <w:spacing w:line="256" w:lineRule="auto"/>
              <w:rPr>
                <w:rFonts w:ascii="Times New Roman" w:eastAsia="Times New Roman" w:hAnsi="Times New Roman" w:cs="Times New Roman"/>
                <w:b/>
                <w:bCs/>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AB32745" w14:textId="77777777" w:rsidR="00DF6696" w:rsidRDefault="00DF6696">
            <w:pPr>
              <w:spacing w:line="256" w:lineRule="auto"/>
              <w:rPr>
                <w:rFonts w:ascii="Times New Roman" w:eastAsia="Times New Roman" w:hAnsi="Times New Roman" w:cs="Times New Roman"/>
                <w:b/>
                <w:bCs/>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5F66B57" w14:textId="77777777" w:rsidR="00DF6696" w:rsidRDefault="00DF6696">
            <w:pPr>
              <w:spacing w:line="256" w:lineRule="auto"/>
              <w:rPr>
                <w:rFonts w:ascii="Times New Roman" w:eastAsia="Times New Roman" w:hAnsi="Times New Roman" w:cs="Times New Roman"/>
                <w:b/>
                <w:bCs/>
                <w:sz w:val="14"/>
                <w:szCs w:val="14"/>
                <w:lang w:val="es-MX" w:eastAsia="es-MX"/>
              </w:rPr>
            </w:pPr>
          </w:p>
        </w:tc>
      </w:tr>
    </w:tbl>
    <w:p w14:paraId="7CE11360" w14:textId="77777777" w:rsidR="00DF6696" w:rsidRDefault="00DF6696" w:rsidP="00DF6696">
      <w:pPr>
        <w:widowControl w:val="0"/>
        <w:autoSpaceDE w:val="0"/>
        <w:autoSpaceDN w:val="0"/>
        <w:adjustRightInd w:val="0"/>
        <w:rPr>
          <w:rFonts w:eastAsia="Times New Roman"/>
          <w:sz w:val="14"/>
          <w:szCs w:val="14"/>
          <w:lang w:val="es-MX" w:eastAsia="es-MX"/>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DF6696" w14:paraId="67294D65" w14:textId="77777777" w:rsidTr="00DF6696">
        <w:tc>
          <w:tcPr>
            <w:tcW w:w="2600" w:type="dxa"/>
            <w:tcBorders>
              <w:top w:val="single" w:sz="2" w:space="0" w:color="auto"/>
              <w:left w:val="single" w:sz="2" w:space="0" w:color="auto"/>
              <w:bottom w:val="single" w:sz="2" w:space="0" w:color="auto"/>
              <w:right w:val="single" w:sz="2" w:space="0" w:color="auto"/>
            </w:tcBorders>
            <w:hideMark/>
          </w:tcPr>
          <w:p w14:paraId="61B13ACA" w14:textId="77777777" w:rsidR="00DF6696" w:rsidRDefault="00DF6696">
            <w:pPr>
              <w:widowControl w:val="0"/>
              <w:autoSpaceDE w:val="0"/>
              <w:autoSpaceDN w:val="0"/>
              <w:adjustRightInd w:val="0"/>
              <w:spacing w:line="256" w:lineRule="auto"/>
              <w:rPr>
                <w:b/>
                <w:bCs/>
                <w:sz w:val="14"/>
                <w:szCs w:val="14"/>
              </w:rPr>
            </w:pPr>
            <w:r>
              <w:rPr>
                <w:b/>
                <w:bCs/>
                <w:sz w:val="14"/>
                <w:szCs w:val="14"/>
              </w:rPr>
              <w:t xml:space="preserve">No DE ENTREGA: 19 </w:t>
            </w:r>
          </w:p>
        </w:tc>
      </w:tr>
    </w:tbl>
    <w:p w14:paraId="368AF8C1" w14:textId="77777777" w:rsidR="00DF6696" w:rsidRDefault="00DF6696" w:rsidP="00DF6696">
      <w:pPr>
        <w:widowControl w:val="0"/>
        <w:autoSpaceDE w:val="0"/>
        <w:autoSpaceDN w:val="0"/>
        <w:adjustRightInd w:val="0"/>
        <w:jc w:val="center"/>
        <w:rPr>
          <w:rFonts w:eastAsia="Times New Roman"/>
          <w:b/>
          <w:bCs/>
          <w:sz w:val="14"/>
          <w:szCs w:val="14"/>
          <w:lang w:val="es-MX" w:eastAsia="es-MX"/>
        </w:rPr>
      </w:pPr>
      <w:r>
        <w:rPr>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DF6696" w14:paraId="390564B5" w14:textId="77777777" w:rsidTr="00DF6696">
        <w:tc>
          <w:tcPr>
            <w:tcW w:w="1413" w:type="pct"/>
            <w:vMerge w:val="restart"/>
            <w:tcBorders>
              <w:top w:val="single" w:sz="2" w:space="0" w:color="auto"/>
              <w:left w:val="single" w:sz="2" w:space="0" w:color="auto"/>
              <w:bottom w:val="single" w:sz="2" w:space="0" w:color="auto"/>
              <w:right w:val="single" w:sz="2" w:space="0" w:color="auto"/>
            </w:tcBorders>
          </w:tcPr>
          <w:p w14:paraId="6294A798" w14:textId="69450A49" w:rsidR="00DF6696" w:rsidRDefault="009735AD">
            <w:pPr>
              <w:widowControl w:val="0"/>
              <w:autoSpaceDE w:val="0"/>
              <w:autoSpaceDN w:val="0"/>
              <w:adjustRightInd w:val="0"/>
              <w:spacing w:line="256" w:lineRule="auto"/>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BEE60E2" w14:textId="77777777" w:rsidR="00DF6696" w:rsidRDefault="00DF6696">
            <w:pPr>
              <w:widowControl w:val="0"/>
              <w:autoSpaceDE w:val="0"/>
              <w:autoSpaceDN w:val="0"/>
              <w:adjustRightInd w:val="0"/>
              <w:spacing w:line="256" w:lineRule="auto"/>
              <w:rPr>
                <w:sz w:val="14"/>
                <w:szCs w:val="14"/>
              </w:rPr>
            </w:pPr>
            <w:r>
              <w:rPr>
                <w:sz w:val="14"/>
                <w:szCs w:val="14"/>
              </w:rPr>
              <w:t xml:space="preserve">Lotes: </w:t>
            </w:r>
          </w:p>
          <w:p w14:paraId="0307C92C" w14:textId="1581DB59" w:rsidR="00DF6696" w:rsidRDefault="009735AD">
            <w:pPr>
              <w:widowControl w:val="0"/>
              <w:autoSpaceDE w:val="0"/>
              <w:autoSpaceDN w:val="0"/>
              <w:adjustRightInd w:val="0"/>
              <w:spacing w:line="256" w:lineRule="auto"/>
              <w:rPr>
                <w:sz w:val="14"/>
                <w:szCs w:val="14"/>
              </w:rPr>
            </w:pPr>
            <w:r>
              <w:rPr>
                <w:sz w:val="14"/>
                <w:szCs w:val="14"/>
              </w:rPr>
              <w:t xml:space="preserve">--- </w:t>
            </w:r>
            <w:r w:rsidR="00DF669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CBD5541" w14:textId="77777777" w:rsidR="00DF6696" w:rsidRDefault="00DF6696">
            <w:pPr>
              <w:widowControl w:val="0"/>
              <w:autoSpaceDE w:val="0"/>
              <w:autoSpaceDN w:val="0"/>
              <w:adjustRightInd w:val="0"/>
              <w:spacing w:line="256" w:lineRule="auto"/>
              <w:rPr>
                <w:sz w:val="14"/>
                <w:szCs w:val="14"/>
              </w:rPr>
            </w:pPr>
          </w:p>
          <w:p w14:paraId="667C8843" w14:textId="77777777" w:rsidR="00DF6696" w:rsidRDefault="00DF6696">
            <w:pPr>
              <w:widowControl w:val="0"/>
              <w:autoSpaceDE w:val="0"/>
              <w:autoSpaceDN w:val="0"/>
              <w:adjustRightInd w:val="0"/>
              <w:spacing w:line="256" w:lineRule="auto"/>
              <w:rPr>
                <w:sz w:val="14"/>
                <w:szCs w:val="14"/>
              </w:rPr>
            </w:pPr>
            <w:r>
              <w:rPr>
                <w:sz w:val="14"/>
                <w:szCs w:val="14"/>
              </w:rPr>
              <w:t xml:space="preserve">HACIENDA MECHOTIQUE EXCEDENTE HIJUELA 2, POLIGONO 1 </w:t>
            </w:r>
          </w:p>
        </w:tc>
        <w:tc>
          <w:tcPr>
            <w:tcW w:w="314" w:type="pct"/>
            <w:vMerge w:val="restart"/>
            <w:tcBorders>
              <w:top w:val="single" w:sz="2" w:space="0" w:color="auto"/>
              <w:left w:val="single" w:sz="2" w:space="0" w:color="auto"/>
              <w:bottom w:val="single" w:sz="2" w:space="0" w:color="auto"/>
              <w:right w:val="single" w:sz="2" w:space="0" w:color="auto"/>
            </w:tcBorders>
          </w:tcPr>
          <w:p w14:paraId="52846787" w14:textId="77777777" w:rsidR="00DF6696" w:rsidRDefault="00DF6696">
            <w:pPr>
              <w:widowControl w:val="0"/>
              <w:autoSpaceDE w:val="0"/>
              <w:autoSpaceDN w:val="0"/>
              <w:adjustRightInd w:val="0"/>
              <w:spacing w:line="256" w:lineRule="auto"/>
              <w:rPr>
                <w:sz w:val="14"/>
                <w:szCs w:val="14"/>
              </w:rPr>
            </w:pPr>
          </w:p>
          <w:p w14:paraId="3C84832E" w14:textId="79ABF712" w:rsidR="00DF6696" w:rsidRDefault="009735AD">
            <w:pPr>
              <w:widowControl w:val="0"/>
              <w:autoSpaceDE w:val="0"/>
              <w:autoSpaceDN w:val="0"/>
              <w:adjustRightInd w:val="0"/>
              <w:spacing w:line="256" w:lineRule="auto"/>
              <w:rPr>
                <w:sz w:val="14"/>
                <w:szCs w:val="14"/>
              </w:rPr>
            </w:pPr>
            <w:r>
              <w:rPr>
                <w:sz w:val="14"/>
                <w:szCs w:val="14"/>
              </w:rPr>
              <w:t>---</w:t>
            </w:r>
            <w:r w:rsidR="00DF669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2A94D15" w14:textId="77777777" w:rsidR="00DF6696" w:rsidRDefault="00DF6696">
            <w:pPr>
              <w:widowControl w:val="0"/>
              <w:autoSpaceDE w:val="0"/>
              <w:autoSpaceDN w:val="0"/>
              <w:adjustRightInd w:val="0"/>
              <w:spacing w:line="256" w:lineRule="auto"/>
              <w:rPr>
                <w:sz w:val="14"/>
                <w:szCs w:val="14"/>
              </w:rPr>
            </w:pPr>
          </w:p>
          <w:p w14:paraId="73FF0281" w14:textId="0BF09508" w:rsidR="00DF6696" w:rsidRDefault="009735AD">
            <w:pPr>
              <w:widowControl w:val="0"/>
              <w:autoSpaceDE w:val="0"/>
              <w:autoSpaceDN w:val="0"/>
              <w:adjustRightInd w:val="0"/>
              <w:spacing w:line="256" w:lineRule="auto"/>
              <w:rPr>
                <w:sz w:val="14"/>
                <w:szCs w:val="14"/>
              </w:rPr>
            </w:pPr>
            <w:r>
              <w:rPr>
                <w:sz w:val="14"/>
                <w:szCs w:val="14"/>
              </w:rPr>
              <w:t>---</w:t>
            </w:r>
          </w:p>
        </w:tc>
        <w:tc>
          <w:tcPr>
            <w:tcW w:w="336" w:type="pct"/>
            <w:tcBorders>
              <w:top w:val="single" w:sz="2" w:space="0" w:color="auto"/>
              <w:left w:val="single" w:sz="2" w:space="0" w:color="auto"/>
              <w:bottom w:val="nil"/>
              <w:right w:val="single" w:sz="2" w:space="0" w:color="auto"/>
            </w:tcBorders>
          </w:tcPr>
          <w:p w14:paraId="191013F0" w14:textId="77777777" w:rsidR="00DF6696" w:rsidRDefault="00DF6696">
            <w:pPr>
              <w:widowControl w:val="0"/>
              <w:autoSpaceDE w:val="0"/>
              <w:autoSpaceDN w:val="0"/>
              <w:adjustRightInd w:val="0"/>
              <w:spacing w:line="256" w:lineRule="auto"/>
              <w:jc w:val="right"/>
              <w:rPr>
                <w:sz w:val="14"/>
                <w:szCs w:val="14"/>
              </w:rPr>
            </w:pPr>
          </w:p>
          <w:p w14:paraId="18D9A872" w14:textId="77777777" w:rsidR="00DF6696" w:rsidRDefault="00DF6696">
            <w:pPr>
              <w:widowControl w:val="0"/>
              <w:autoSpaceDE w:val="0"/>
              <w:autoSpaceDN w:val="0"/>
              <w:adjustRightInd w:val="0"/>
              <w:spacing w:line="256" w:lineRule="auto"/>
              <w:jc w:val="right"/>
              <w:rPr>
                <w:sz w:val="14"/>
                <w:szCs w:val="14"/>
              </w:rPr>
            </w:pPr>
            <w:r>
              <w:rPr>
                <w:sz w:val="14"/>
                <w:szCs w:val="14"/>
              </w:rPr>
              <w:t xml:space="preserve">7215.39 </w:t>
            </w:r>
          </w:p>
        </w:tc>
        <w:tc>
          <w:tcPr>
            <w:tcW w:w="359" w:type="pct"/>
            <w:tcBorders>
              <w:top w:val="single" w:sz="2" w:space="0" w:color="auto"/>
              <w:left w:val="single" w:sz="2" w:space="0" w:color="auto"/>
              <w:bottom w:val="single" w:sz="2" w:space="0" w:color="auto"/>
              <w:right w:val="single" w:sz="2" w:space="0" w:color="auto"/>
            </w:tcBorders>
          </w:tcPr>
          <w:p w14:paraId="711FD11D" w14:textId="77777777" w:rsidR="00DF6696" w:rsidRDefault="00DF6696">
            <w:pPr>
              <w:widowControl w:val="0"/>
              <w:autoSpaceDE w:val="0"/>
              <w:autoSpaceDN w:val="0"/>
              <w:adjustRightInd w:val="0"/>
              <w:spacing w:line="256" w:lineRule="auto"/>
              <w:jc w:val="right"/>
              <w:rPr>
                <w:sz w:val="14"/>
                <w:szCs w:val="14"/>
              </w:rPr>
            </w:pPr>
          </w:p>
          <w:p w14:paraId="6CA62C1C" w14:textId="77777777" w:rsidR="00DF6696" w:rsidRDefault="00DF6696">
            <w:pPr>
              <w:widowControl w:val="0"/>
              <w:autoSpaceDE w:val="0"/>
              <w:autoSpaceDN w:val="0"/>
              <w:adjustRightInd w:val="0"/>
              <w:spacing w:line="256" w:lineRule="auto"/>
              <w:jc w:val="right"/>
              <w:rPr>
                <w:sz w:val="14"/>
                <w:szCs w:val="14"/>
              </w:rPr>
            </w:pPr>
            <w:r>
              <w:rPr>
                <w:sz w:val="14"/>
                <w:szCs w:val="14"/>
              </w:rPr>
              <w:t xml:space="preserve">796.30 </w:t>
            </w:r>
          </w:p>
        </w:tc>
        <w:tc>
          <w:tcPr>
            <w:tcW w:w="359" w:type="pct"/>
            <w:tcBorders>
              <w:top w:val="single" w:sz="2" w:space="0" w:color="auto"/>
              <w:left w:val="single" w:sz="2" w:space="0" w:color="auto"/>
              <w:bottom w:val="single" w:sz="2" w:space="0" w:color="auto"/>
              <w:right w:val="single" w:sz="2" w:space="0" w:color="auto"/>
            </w:tcBorders>
          </w:tcPr>
          <w:p w14:paraId="3DF721A3" w14:textId="77777777" w:rsidR="00DF6696" w:rsidRDefault="00DF6696">
            <w:pPr>
              <w:widowControl w:val="0"/>
              <w:autoSpaceDE w:val="0"/>
              <w:autoSpaceDN w:val="0"/>
              <w:adjustRightInd w:val="0"/>
              <w:spacing w:line="256" w:lineRule="auto"/>
              <w:jc w:val="right"/>
              <w:rPr>
                <w:sz w:val="14"/>
                <w:szCs w:val="14"/>
              </w:rPr>
            </w:pPr>
          </w:p>
          <w:p w14:paraId="4CD2409B" w14:textId="77777777" w:rsidR="00DF6696" w:rsidRDefault="00DF6696">
            <w:pPr>
              <w:widowControl w:val="0"/>
              <w:autoSpaceDE w:val="0"/>
              <w:autoSpaceDN w:val="0"/>
              <w:adjustRightInd w:val="0"/>
              <w:spacing w:line="256" w:lineRule="auto"/>
              <w:jc w:val="right"/>
              <w:rPr>
                <w:sz w:val="14"/>
                <w:szCs w:val="14"/>
              </w:rPr>
            </w:pPr>
            <w:r>
              <w:rPr>
                <w:sz w:val="14"/>
                <w:szCs w:val="14"/>
              </w:rPr>
              <w:t xml:space="preserve">6967.63 </w:t>
            </w:r>
          </w:p>
        </w:tc>
      </w:tr>
      <w:tr w:rsidR="00DF6696" w14:paraId="5490804C" w14:textId="77777777" w:rsidTr="00DF6696">
        <w:tc>
          <w:tcPr>
            <w:tcW w:w="0" w:type="auto"/>
            <w:vMerge/>
            <w:tcBorders>
              <w:top w:val="single" w:sz="2" w:space="0" w:color="auto"/>
              <w:left w:val="single" w:sz="2" w:space="0" w:color="auto"/>
              <w:bottom w:val="single" w:sz="2" w:space="0" w:color="auto"/>
              <w:right w:val="single" w:sz="2" w:space="0" w:color="auto"/>
            </w:tcBorders>
            <w:vAlign w:val="center"/>
            <w:hideMark/>
          </w:tcPr>
          <w:p w14:paraId="1EF54AE6" w14:textId="77777777" w:rsidR="00DF6696" w:rsidRDefault="00DF6696">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347168C" w14:textId="77777777" w:rsidR="00DF6696" w:rsidRDefault="00DF6696">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938CD28" w14:textId="77777777" w:rsidR="00DF6696" w:rsidRDefault="00DF6696">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3233845" w14:textId="77777777" w:rsidR="00DF6696" w:rsidRDefault="00DF6696">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9328681" w14:textId="77777777" w:rsidR="00DF6696" w:rsidRDefault="00DF6696">
            <w:pPr>
              <w:spacing w:line="256" w:lineRule="auto"/>
              <w:rPr>
                <w:rFonts w:ascii="Times New Roman" w:eastAsia="Times New Roman" w:hAnsi="Times New Roman" w:cs="Times New Roman"/>
                <w:sz w:val="14"/>
                <w:szCs w:val="14"/>
                <w:lang w:val="es-MX" w:eastAsia="es-MX"/>
              </w:rPr>
            </w:pPr>
          </w:p>
        </w:tc>
        <w:tc>
          <w:tcPr>
            <w:tcW w:w="336" w:type="pct"/>
            <w:tcBorders>
              <w:top w:val="single" w:sz="2" w:space="0" w:color="auto"/>
              <w:left w:val="single" w:sz="2" w:space="0" w:color="auto"/>
              <w:bottom w:val="single" w:sz="2" w:space="0" w:color="auto"/>
              <w:right w:val="single" w:sz="2" w:space="0" w:color="auto"/>
            </w:tcBorders>
            <w:hideMark/>
          </w:tcPr>
          <w:p w14:paraId="525F0217" w14:textId="77777777" w:rsidR="00DF6696" w:rsidRDefault="00DF6696">
            <w:pPr>
              <w:widowControl w:val="0"/>
              <w:autoSpaceDE w:val="0"/>
              <w:autoSpaceDN w:val="0"/>
              <w:adjustRightInd w:val="0"/>
              <w:spacing w:line="256" w:lineRule="auto"/>
              <w:jc w:val="right"/>
              <w:rPr>
                <w:sz w:val="14"/>
                <w:szCs w:val="14"/>
              </w:rPr>
            </w:pPr>
            <w:r>
              <w:rPr>
                <w:sz w:val="14"/>
                <w:szCs w:val="14"/>
              </w:rPr>
              <w:t xml:space="preserve">7215.39 </w:t>
            </w:r>
          </w:p>
        </w:tc>
        <w:tc>
          <w:tcPr>
            <w:tcW w:w="359" w:type="pct"/>
            <w:tcBorders>
              <w:top w:val="single" w:sz="2" w:space="0" w:color="auto"/>
              <w:left w:val="single" w:sz="2" w:space="0" w:color="auto"/>
              <w:bottom w:val="single" w:sz="2" w:space="0" w:color="auto"/>
              <w:right w:val="single" w:sz="2" w:space="0" w:color="auto"/>
            </w:tcBorders>
            <w:hideMark/>
          </w:tcPr>
          <w:p w14:paraId="21E01688" w14:textId="77777777" w:rsidR="00DF6696" w:rsidRDefault="00DF6696">
            <w:pPr>
              <w:widowControl w:val="0"/>
              <w:autoSpaceDE w:val="0"/>
              <w:autoSpaceDN w:val="0"/>
              <w:adjustRightInd w:val="0"/>
              <w:spacing w:line="256" w:lineRule="auto"/>
              <w:jc w:val="right"/>
              <w:rPr>
                <w:sz w:val="14"/>
                <w:szCs w:val="14"/>
              </w:rPr>
            </w:pPr>
            <w:r>
              <w:rPr>
                <w:sz w:val="14"/>
                <w:szCs w:val="14"/>
              </w:rPr>
              <w:t xml:space="preserve">796.30 </w:t>
            </w:r>
          </w:p>
        </w:tc>
        <w:tc>
          <w:tcPr>
            <w:tcW w:w="359" w:type="pct"/>
            <w:tcBorders>
              <w:top w:val="single" w:sz="2" w:space="0" w:color="auto"/>
              <w:left w:val="single" w:sz="2" w:space="0" w:color="auto"/>
              <w:bottom w:val="single" w:sz="2" w:space="0" w:color="auto"/>
              <w:right w:val="single" w:sz="2" w:space="0" w:color="auto"/>
            </w:tcBorders>
            <w:hideMark/>
          </w:tcPr>
          <w:p w14:paraId="2CCD21A5" w14:textId="77777777" w:rsidR="00DF6696" w:rsidRDefault="00DF6696">
            <w:pPr>
              <w:widowControl w:val="0"/>
              <w:autoSpaceDE w:val="0"/>
              <w:autoSpaceDN w:val="0"/>
              <w:adjustRightInd w:val="0"/>
              <w:spacing w:line="256" w:lineRule="auto"/>
              <w:jc w:val="right"/>
              <w:rPr>
                <w:sz w:val="14"/>
                <w:szCs w:val="14"/>
              </w:rPr>
            </w:pPr>
            <w:r>
              <w:rPr>
                <w:sz w:val="14"/>
                <w:szCs w:val="14"/>
              </w:rPr>
              <w:t xml:space="preserve">6967.63 </w:t>
            </w:r>
          </w:p>
        </w:tc>
      </w:tr>
      <w:tr w:rsidR="00DF6696" w14:paraId="49935EBE" w14:textId="77777777" w:rsidTr="00DF6696">
        <w:tc>
          <w:tcPr>
            <w:tcW w:w="0" w:type="auto"/>
            <w:vMerge/>
            <w:tcBorders>
              <w:top w:val="single" w:sz="2" w:space="0" w:color="auto"/>
              <w:left w:val="single" w:sz="2" w:space="0" w:color="auto"/>
              <w:bottom w:val="single" w:sz="2" w:space="0" w:color="auto"/>
              <w:right w:val="single" w:sz="2" w:space="0" w:color="auto"/>
            </w:tcBorders>
            <w:vAlign w:val="center"/>
            <w:hideMark/>
          </w:tcPr>
          <w:p w14:paraId="4696B6C8" w14:textId="77777777" w:rsidR="00DF6696" w:rsidRDefault="00DF6696">
            <w:pPr>
              <w:spacing w:line="256" w:lineRule="auto"/>
              <w:rPr>
                <w:rFonts w:ascii="Times New Roman" w:eastAsia="Times New Roman" w:hAnsi="Times New Roman" w:cs="Times New Roman"/>
                <w:sz w:val="14"/>
                <w:szCs w:val="14"/>
                <w:lang w:val="es-MX" w:eastAsia="es-MX"/>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EEEE1F6" w14:textId="77777777" w:rsidR="00DF6696" w:rsidRDefault="00DF6696">
            <w:pPr>
              <w:widowControl w:val="0"/>
              <w:autoSpaceDE w:val="0"/>
              <w:autoSpaceDN w:val="0"/>
              <w:adjustRightInd w:val="0"/>
              <w:spacing w:line="256" w:lineRule="auto"/>
              <w:jc w:val="center"/>
              <w:rPr>
                <w:b/>
                <w:bCs/>
                <w:sz w:val="14"/>
                <w:szCs w:val="14"/>
              </w:rPr>
            </w:pPr>
            <w:r>
              <w:rPr>
                <w:b/>
                <w:bCs/>
                <w:sz w:val="14"/>
                <w:szCs w:val="14"/>
              </w:rPr>
              <w:t xml:space="preserve">Área Total: 7215.39 </w:t>
            </w:r>
          </w:p>
          <w:p w14:paraId="4D5F62E6" w14:textId="77777777" w:rsidR="00DF6696" w:rsidRDefault="00DF6696">
            <w:pPr>
              <w:widowControl w:val="0"/>
              <w:autoSpaceDE w:val="0"/>
              <w:autoSpaceDN w:val="0"/>
              <w:adjustRightInd w:val="0"/>
              <w:spacing w:line="256" w:lineRule="auto"/>
              <w:jc w:val="center"/>
              <w:rPr>
                <w:b/>
                <w:bCs/>
                <w:sz w:val="14"/>
                <w:szCs w:val="14"/>
              </w:rPr>
            </w:pPr>
            <w:r>
              <w:rPr>
                <w:b/>
                <w:bCs/>
                <w:sz w:val="14"/>
                <w:szCs w:val="14"/>
              </w:rPr>
              <w:t xml:space="preserve"> Valor Total ($): 796.30 </w:t>
            </w:r>
          </w:p>
          <w:p w14:paraId="5F61E4CC" w14:textId="77777777" w:rsidR="00DF6696" w:rsidRDefault="00DF6696">
            <w:pPr>
              <w:widowControl w:val="0"/>
              <w:autoSpaceDE w:val="0"/>
              <w:autoSpaceDN w:val="0"/>
              <w:adjustRightInd w:val="0"/>
              <w:spacing w:line="256" w:lineRule="auto"/>
              <w:jc w:val="center"/>
              <w:rPr>
                <w:b/>
                <w:bCs/>
                <w:sz w:val="14"/>
                <w:szCs w:val="14"/>
              </w:rPr>
            </w:pPr>
            <w:r>
              <w:rPr>
                <w:b/>
                <w:bCs/>
                <w:sz w:val="14"/>
                <w:szCs w:val="14"/>
              </w:rPr>
              <w:t xml:space="preserve"> Valor Total (¢): 6967.63 </w:t>
            </w:r>
          </w:p>
        </w:tc>
      </w:tr>
    </w:tbl>
    <w:p w14:paraId="35A689CC" w14:textId="77777777" w:rsidR="00DF6696" w:rsidRDefault="00DF6696" w:rsidP="00DF6696">
      <w:pPr>
        <w:widowControl w:val="0"/>
        <w:autoSpaceDE w:val="0"/>
        <w:autoSpaceDN w:val="0"/>
        <w:adjustRightInd w:val="0"/>
        <w:rPr>
          <w:rFonts w:eastAsia="Times New Roman"/>
          <w:sz w:val="14"/>
          <w:szCs w:val="14"/>
          <w:lang w:val="es-MX" w:eastAsia="es-MX"/>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DF6696" w14:paraId="3A6B08BC" w14:textId="77777777" w:rsidTr="00DF6696">
        <w:tc>
          <w:tcPr>
            <w:tcW w:w="1951" w:type="pct"/>
            <w:tcBorders>
              <w:top w:val="single" w:sz="2" w:space="0" w:color="auto"/>
              <w:left w:val="single" w:sz="2" w:space="0" w:color="auto"/>
              <w:bottom w:val="nil"/>
              <w:right w:val="single" w:sz="2" w:space="0" w:color="auto"/>
            </w:tcBorders>
            <w:shd w:val="clear" w:color="auto" w:fill="DCDCDC"/>
            <w:hideMark/>
          </w:tcPr>
          <w:p w14:paraId="51012ABB" w14:textId="77777777" w:rsidR="00DF6696" w:rsidRDefault="00DF6696">
            <w:pPr>
              <w:widowControl w:val="0"/>
              <w:autoSpaceDE w:val="0"/>
              <w:autoSpaceDN w:val="0"/>
              <w:adjustRightInd w:val="0"/>
              <w:spacing w:line="256" w:lineRule="auto"/>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4D116AF" w14:textId="77777777" w:rsidR="00DF6696" w:rsidRDefault="00DF6696">
            <w:pPr>
              <w:widowControl w:val="0"/>
              <w:autoSpaceDE w:val="0"/>
              <w:autoSpaceDN w:val="0"/>
              <w:adjustRightInd w:val="0"/>
              <w:spacing w:line="256" w:lineRule="auto"/>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4600DBE" w14:textId="77777777" w:rsidR="00DF6696" w:rsidRDefault="00DF6696">
            <w:pPr>
              <w:widowControl w:val="0"/>
              <w:autoSpaceDE w:val="0"/>
              <w:autoSpaceDN w:val="0"/>
              <w:adjustRightInd w:val="0"/>
              <w:spacing w:line="256"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3FC0785" w14:textId="77777777" w:rsidR="00DF6696" w:rsidRDefault="00DF6696">
            <w:pPr>
              <w:widowControl w:val="0"/>
              <w:autoSpaceDE w:val="0"/>
              <w:autoSpaceDN w:val="0"/>
              <w:adjustRightInd w:val="0"/>
              <w:spacing w:line="256"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6B93674" w14:textId="77777777" w:rsidR="00DF6696" w:rsidRDefault="00DF6696">
            <w:pPr>
              <w:widowControl w:val="0"/>
              <w:autoSpaceDE w:val="0"/>
              <w:autoSpaceDN w:val="0"/>
              <w:adjustRightInd w:val="0"/>
              <w:spacing w:line="256" w:lineRule="auto"/>
              <w:jc w:val="right"/>
              <w:rPr>
                <w:b/>
                <w:bCs/>
                <w:sz w:val="14"/>
                <w:szCs w:val="14"/>
              </w:rPr>
            </w:pPr>
            <w:r>
              <w:rPr>
                <w:b/>
                <w:bCs/>
                <w:sz w:val="14"/>
                <w:szCs w:val="14"/>
              </w:rPr>
              <w:t xml:space="preserve">0 </w:t>
            </w:r>
          </w:p>
        </w:tc>
      </w:tr>
      <w:tr w:rsidR="00DF6696" w14:paraId="2E064EF0" w14:textId="77777777" w:rsidTr="00DF669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73AF33B" w14:textId="77777777" w:rsidR="00DF6696" w:rsidRDefault="00DF6696">
            <w:pPr>
              <w:widowControl w:val="0"/>
              <w:autoSpaceDE w:val="0"/>
              <w:autoSpaceDN w:val="0"/>
              <w:adjustRightInd w:val="0"/>
              <w:spacing w:line="256" w:lineRule="auto"/>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B91FD97" w14:textId="77777777" w:rsidR="00DF6696" w:rsidRDefault="00DF6696">
            <w:pPr>
              <w:widowControl w:val="0"/>
              <w:autoSpaceDE w:val="0"/>
              <w:autoSpaceDN w:val="0"/>
              <w:adjustRightInd w:val="0"/>
              <w:spacing w:line="256" w:lineRule="auto"/>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ABA7DEB" w14:textId="77777777" w:rsidR="00DF6696" w:rsidRDefault="00DF6696">
            <w:pPr>
              <w:widowControl w:val="0"/>
              <w:autoSpaceDE w:val="0"/>
              <w:autoSpaceDN w:val="0"/>
              <w:adjustRightInd w:val="0"/>
              <w:spacing w:line="256" w:lineRule="auto"/>
              <w:jc w:val="right"/>
              <w:rPr>
                <w:b/>
                <w:bCs/>
                <w:sz w:val="14"/>
                <w:szCs w:val="14"/>
              </w:rPr>
            </w:pPr>
            <w:r>
              <w:rPr>
                <w:b/>
                <w:bCs/>
                <w:sz w:val="14"/>
                <w:szCs w:val="14"/>
              </w:rPr>
              <w:t xml:space="preserve">7215.39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F7D8826" w14:textId="77777777" w:rsidR="00DF6696" w:rsidRDefault="00DF6696">
            <w:pPr>
              <w:widowControl w:val="0"/>
              <w:autoSpaceDE w:val="0"/>
              <w:autoSpaceDN w:val="0"/>
              <w:adjustRightInd w:val="0"/>
              <w:spacing w:line="256" w:lineRule="auto"/>
              <w:jc w:val="right"/>
              <w:rPr>
                <w:b/>
                <w:bCs/>
                <w:sz w:val="14"/>
                <w:szCs w:val="14"/>
              </w:rPr>
            </w:pPr>
            <w:r>
              <w:rPr>
                <w:b/>
                <w:bCs/>
                <w:sz w:val="14"/>
                <w:szCs w:val="14"/>
              </w:rPr>
              <w:t xml:space="preserve">796.30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DDCE33C" w14:textId="77777777" w:rsidR="00DF6696" w:rsidRDefault="00DF6696">
            <w:pPr>
              <w:widowControl w:val="0"/>
              <w:autoSpaceDE w:val="0"/>
              <w:autoSpaceDN w:val="0"/>
              <w:adjustRightInd w:val="0"/>
              <w:spacing w:line="256" w:lineRule="auto"/>
              <w:jc w:val="right"/>
              <w:rPr>
                <w:b/>
                <w:bCs/>
                <w:sz w:val="14"/>
                <w:szCs w:val="14"/>
              </w:rPr>
            </w:pPr>
            <w:r>
              <w:rPr>
                <w:b/>
                <w:bCs/>
                <w:sz w:val="14"/>
                <w:szCs w:val="14"/>
              </w:rPr>
              <w:t xml:space="preserve">6967.63 </w:t>
            </w:r>
          </w:p>
        </w:tc>
      </w:tr>
      <w:tr w:rsidR="00DF6696" w14:paraId="755726C7" w14:textId="77777777" w:rsidTr="00DF6696">
        <w:tc>
          <w:tcPr>
            <w:tcW w:w="0" w:type="auto"/>
            <w:vMerge/>
            <w:tcBorders>
              <w:top w:val="single" w:sz="2" w:space="0" w:color="auto"/>
              <w:left w:val="single" w:sz="2" w:space="0" w:color="auto"/>
              <w:bottom w:val="single" w:sz="2" w:space="0" w:color="auto"/>
              <w:right w:val="single" w:sz="2" w:space="0" w:color="auto"/>
            </w:tcBorders>
            <w:vAlign w:val="center"/>
            <w:hideMark/>
          </w:tcPr>
          <w:p w14:paraId="430F145F" w14:textId="77777777" w:rsidR="00DF6696" w:rsidRDefault="00DF6696">
            <w:pPr>
              <w:spacing w:line="256" w:lineRule="auto"/>
              <w:rPr>
                <w:rFonts w:ascii="Times New Roman" w:eastAsia="Times New Roman" w:hAnsi="Times New Roman" w:cs="Times New Roman"/>
                <w:b/>
                <w:bCs/>
                <w:sz w:val="14"/>
                <w:szCs w:val="14"/>
                <w:lang w:val="es-MX" w:eastAsia="es-MX"/>
              </w:rPr>
            </w:pPr>
          </w:p>
        </w:tc>
        <w:tc>
          <w:tcPr>
            <w:tcW w:w="0" w:type="auto"/>
            <w:vAlign w:val="center"/>
            <w:hideMark/>
          </w:tcPr>
          <w:p w14:paraId="348D496B" w14:textId="77777777" w:rsidR="00DF6696" w:rsidRDefault="00DF6696">
            <w:pPr>
              <w:spacing w:line="256" w:lineRule="auto"/>
              <w:rPr>
                <w:sz w:val="20"/>
                <w:szCs w:val="20"/>
                <w:lang w:eastAsia="es-SV"/>
              </w:rPr>
            </w:pPr>
          </w:p>
        </w:tc>
        <w:tc>
          <w:tcPr>
            <w:tcW w:w="0" w:type="auto"/>
            <w:vAlign w:val="center"/>
            <w:hideMark/>
          </w:tcPr>
          <w:p w14:paraId="2B465D99" w14:textId="77777777" w:rsidR="00DF6696" w:rsidRDefault="00DF6696">
            <w:pPr>
              <w:spacing w:line="256" w:lineRule="auto"/>
              <w:rPr>
                <w:sz w:val="20"/>
                <w:szCs w:val="20"/>
                <w:lang w:eastAsia="es-SV"/>
              </w:rPr>
            </w:pPr>
          </w:p>
        </w:tc>
        <w:tc>
          <w:tcPr>
            <w:tcW w:w="0" w:type="auto"/>
            <w:vAlign w:val="center"/>
            <w:hideMark/>
          </w:tcPr>
          <w:p w14:paraId="4581743F" w14:textId="77777777" w:rsidR="00DF6696" w:rsidRDefault="00DF6696">
            <w:pPr>
              <w:spacing w:line="256" w:lineRule="auto"/>
              <w:rPr>
                <w:sz w:val="20"/>
                <w:szCs w:val="20"/>
                <w:lang w:eastAsia="es-SV"/>
              </w:rPr>
            </w:pPr>
          </w:p>
        </w:tc>
        <w:tc>
          <w:tcPr>
            <w:tcW w:w="0" w:type="auto"/>
            <w:vAlign w:val="center"/>
            <w:hideMark/>
          </w:tcPr>
          <w:p w14:paraId="12558189" w14:textId="77777777" w:rsidR="00DF6696" w:rsidRDefault="00DF6696">
            <w:pPr>
              <w:spacing w:line="256" w:lineRule="auto"/>
              <w:rPr>
                <w:sz w:val="20"/>
                <w:szCs w:val="20"/>
                <w:lang w:eastAsia="es-SV"/>
              </w:rPr>
            </w:pPr>
          </w:p>
        </w:tc>
      </w:tr>
    </w:tbl>
    <w:p w14:paraId="2B77A179" w14:textId="77777777" w:rsidR="00DF6696" w:rsidRDefault="00DF6696" w:rsidP="006150D5">
      <w:pPr>
        <w:jc w:val="both"/>
        <w:rPr>
          <w:rFonts w:ascii="Museo Sans 300" w:eastAsia="Times New Roman" w:hAnsi="Museo Sans 300" w:cs="Times New Roman"/>
          <w:b/>
          <w:color w:val="000000" w:themeColor="text1"/>
          <w:u w:val="single"/>
          <w:lang w:eastAsia="es-ES"/>
        </w:rPr>
      </w:pPr>
    </w:p>
    <w:p w14:paraId="277A5821" w14:textId="77777777" w:rsidR="006150D5" w:rsidRPr="00DA313F" w:rsidRDefault="0037638A" w:rsidP="006150D5">
      <w:pPr>
        <w:jc w:val="both"/>
        <w:rPr>
          <w:rFonts w:ascii="Times New Roman" w:hAnsi="Times New Roman" w:cs="Times New Roman"/>
          <w:sz w:val="24"/>
          <w:szCs w:val="24"/>
          <w:lang w:eastAsia="es-SV"/>
        </w:rPr>
      </w:pPr>
      <w:r w:rsidRPr="00B31396">
        <w:rPr>
          <w:rFonts w:ascii="Museo Sans 300" w:hAnsi="Museo Sans 300"/>
          <w:b/>
          <w:color w:val="000000" w:themeColor="text1"/>
          <w:sz w:val="24"/>
          <w:u w:val="single"/>
        </w:rPr>
        <w:t>SEGUNDO:</w:t>
      </w:r>
      <w:r>
        <w:rPr>
          <w:rFonts w:ascii="Museo Sans 300" w:hAnsi="Museo Sans 300"/>
          <w:color w:val="000000" w:themeColor="text1"/>
          <w:sz w:val="24"/>
        </w:rPr>
        <w:t xml:space="preserve"> Advertir a la solicitante, a través</w:t>
      </w:r>
      <w:r w:rsidR="00B956A8">
        <w:rPr>
          <w:rFonts w:ascii="Museo Sans 300" w:hAnsi="Museo Sans 300"/>
          <w:color w:val="000000" w:themeColor="text1"/>
          <w:sz w:val="24"/>
        </w:rPr>
        <w:t xml:space="preserve"> de una cláusula especial en la escritura correspondiente</w:t>
      </w:r>
      <w:r>
        <w:rPr>
          <w:rFonts w:ascii="Museo Sans 300" w:hAnsi="Museo Sans 300"/>
          <w:color w:val="000000" w:themeColor="text1"/>
          <w:sz w:val="24"/>
        </w:rPr>
        <w:t xml:space="preserve"> de compraventa de</w:t>
      </w:r>
      <w:r w:rsidR="00B956A8">
        <w:rPr>
          <w:rFonts w:ascii="Museo Sans 300" w:hAnsi="Museo Sans 300"/>
          <w:color w:val="000000" w:themeColor="text1"/>
          <w:sz w:val="24"/>
        </w:rPr>
        <w:t>l</w:t>
      </w:r>
      <w:r>
        <w:rPr>
          <w:rFonts w:ascii="Museo Sans 300" w:hAnsi="Museo Sans 300"/>
          <w:color w:val="000000" w:themeColor="text1"/>
          <w:sz w:val="24"/>
        </w:rPr>
        <w:t xml:space="preserve"> </w:t>
      </w:r>
      <w:r w:rsidR="00B956A8">
        <w:rPr>
          <w:rFonts w:ascii="Museo Sans 300" w:hAnsi="Museo Sans 300"/>
          <w:color w:val="000000" w:themeColor="text1"/>
          <w:sz w:val="24"/>
        </w:rPr>
        <w:t>inmueble, que deberá</w:t>
      </w:r>
      <w:r>
        <w:rPr>
          <w:rFonts w:ascii="Museo Sans 300" w:hAnsi="Museo Sans 300"/>
          <w:color w:val="000000" w:themeColor="text1"/>
          <w:sz w:val="24"/>
        </w:rPr>
        <w:t xml:space="preserve"> implementar las medidas emitidas por la Unidad Ambiental Institucional, relacionadas en el romano III del presente punto de acta. </w:t>
      </w:r>
      <w:r w:rsidR="000C66CF">
        <w:rPr>
          <w:rFonts w:ascii="Museo Sans 300" w:eastAsia="Times New Roman" w:hAnsi="Museo Sans 300" w:cs="Times New Roman"/>
          <w:b/>
          <w:color w:val="000000" w:themeColor="text1"/>
          <w:u w:val="single"/>
          <w:lang w:eastAsia="es-ES"/>
        </w:rPr>
        <w:t>TERCER</w:t>
      </w:r>
      <w:r w:rsidR="006150D5" w:rsidRPr="00DA313F">
        <w:rPr>
          <w:rFonts w:ascii="Museo Sans 300" w:eastAsia="Times New Roman" w:hAnsi="Museo Sans 300" w:cs="Times New Roman"/>
          <w:b/>
          <w:color w:val="000000" w:themeColor="text1"/>
          <w:u w:val="single"/>
          <w:lang w:eastAsia="es-ES"/>
        </w:rPr>
        <w:t>O:</w:t>
      </w:r>
      <w:r w:rsidR="006150D5">
        <w:rPr>
          <w:rFonts w:ascii="Museo Sans 300" w:eastAsia="Times New Roman" w:hAnsi="Museo Sans 300" w:cs="Times New Roman"/>
          <w:color w:val="000000" w:themeColor="text1"/>
          <w:sz w:val="24"/>
          <w:lang w:eastAsia="es-ES"/>
        </w:rPr>
        <w:t xml:space="preserve"> </w:t>
      </w:r>
      <w:r w:rsidR="006150D5" w:rsidRPr="00F97350">
        <w:rPr>
          <w:rFonts w:ascii="Museo Sans 300" w:hAnsi="Museo Sans 300"/>
          <w:sz w:val="24"/>
          <w:szCs w:val="24"/>
        </w:rPr>
        <w:t>Comisionar al Departamento de Créditos de este Instituto, para que haga efectivas las aplicaciones</w:t>
      </w:r>
      <w:r w:rsidR="006150D5"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006150D5" w:rsidRPr="00744135">
        <w:rPr>
          <w:rFonts w:ascii="Museo Sans 300" w:hAnsi="Museo Sans 300" w:cs="Arial"/>
          <w:sz w:val="24"/>
          <w:szCs w:val="24"/>
        </w:rPr>
        <w:t xml:space="preserve"> </w:t>
      </w:r>
      <w:r w:rsidR="000C66CF">
        <w:rPr>
          <w:rFonts w:ascii="Museo Sans 300" w:hAnsi="Museo Sans 300"/>
          <w:b/>
          <w:color w:val="000000" w:themeColor="text1"/>
          <w:sz w:val="24"/>
          <w:szCs w:val="24"/>
          <w:u w:val="single"/>
          <w:lang w:eastAsia="es-ES"/>
        </w:rPr>
        <w:t>CUART</w:t>
      </w:r>
      <w:r w:rsidR="006150D5" w:rsidRPr="00744135">
        <w:rPr>
          <w:rFonts w:ascii="Museo Sans 300" w:hAnsi="Museo Sans 300"/>
          <w:b/>
          <w:color w:val="000000" w:themeColor="text1"/>
          <w:sz w:val="24"/>
          <w:szCs w:val="24"/>
          <w:u w:val="single"/>
          <w:lang w:eastAsia="es-ES"/>
        </w:rPr>
        <w:t>O</w:t>
      </w:r>
      <w:r w:rsidR="006150D5" w:rsidRPr="00744135">
        <w:rPr>
          <w:rFonts w:ascii="Museo Sans 300" w:hAnsi="Museo Sans 300"/>
          <w:b/>
          <w:bCs/>
          <w:color w:val="000000" w:themeColor="text1"/>
          <w:sz w:val="24"/>
          <w:szCs w:val="24"/>
          <w:u w:val="single"/>
        </w:rPr>
        <w:t>:</w:t>
      </w:r>
      <w:r w:rsidR="006150D5" w:rsidRPr="00744135">
        <w:rPr>
          <w:rFonts w:ascii="Museo Sans 300" w:hAnsi="Museo Sans 300"/>
          <w:color w:val="000000" w:themeColor="text1"/>
          <w:sz w:val="24"/>
          <w:szCs w:val="24"/>
        </w:rPr>
        <w:t xml:space="preserve"> </w:t>
      </w:r>
      <w:r w:rsidR="006150D5"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0C66CF">
        <w:rPr>
          <w:rFonts w:ascii="Museo Sans 300" w:hAnsi="Museo Sans 300"/>
          <w:b/>
          <w:color w:val="000000" w:themeColor="text1"/>
          <w:sz w:val="24"/>
          <w:szCs w:val="24"/>
          <w:u w:val="single"/>
        </w:rPr>
        <w:t>QUIN</w:t>
      </w:r>
      <w:r w:rsidR="006150D5" w:rsidRPr="00744135">
        <w:rPr>
          <w:rFonts w:ascii="Museo Sans 300" w:hAnsi="Museo Sans 300"/>
          <w:b/>
          <w:color w:val="000000" w:themeColor="text1"/>
          <w:sz w:val="24"/>
          <w:szCs w:val="24"/>
          <w:u w:val="single"/>
        </w:rPr>
        <w:t>TO:</w:t>
      </w:r>
      <w:r w:rsidR="006150D5" w:rsidRPr="00744135">
        <w:rPr>
          <w:rFonts w:ascii="Museo Sans 300" w:hAnsi="Museo Sans 300"/>
          <w:color w:val="000000" w:themeColor="text1"/>
          <w:sz w:val="24"/>
          <w:szCs w:val="24"/>
        </w:rPr>
        <w:t xml:space="preserve"> </w:t>
      </w:r>
      <w:r w:rsidR="006150D5" w:rsidRPr="00744135">
        <w:rPr>
          <w:rFonts w:ascii="Museo Sans 300" w:hAnsi="Museo Sans 300"/>
          <w:sz w:val="24"/>
          <w:szCs w:val="24"/>
        </w:rPr>
        <w:t>Autorizar a la Gerencia Legal para que a través del Departame</w:t>
      </w:r>
      <w:r w:rsidR="006150D5">
        <w:rPr>
          <w:rFonts w:ascii="Museo Sans 300" w:hAnsi="Museo Sans 300"/>
          <w:sz w:val="24"/>
          <w:szCs w:val="24"/>
        </w:rPr>
        <w:t>nto de Escrituración elabore la</w:t>
      </w:r>
      <w:r w:rsidR="006150D5" w:rsidRPr="00744135">
        <w:rPr>
          <w:rFonts w:ascii="Museo Sans 300" w:hAnsi="Museo Sans 300"/>
          <w:sz w:val="24"/>
          <w:szCs w:val="24"/>
        </w:rPr>
        <w:t xml:space="preserve"> respectiva</w:t>
      </w:r>
      <w:r w:rsidR="006150D5">
        <w:rPr>
          <w:rFonts w:ascii="Museo Sans 300" w:hAnsi="Museo Sans 300"/>
          <w:sz w:val="24"/>
          <w:szCs w:val="24"/>
        </w:rPr>
        <w:t xml:space="preserve"> escritura</w:t>
      </w:r>
      <w:r w:rsidR="006150D5" w:rsidRPr="00744135">
        <w:rPr>
          <w:rFonts w:ascii="Museo Sans 300" w:hAnsi="Museo Sans 300"/>
          <w:sz w:val="24"/>
          <w:szCs w:val="24"/>
        </w:rPr>
        <w:t xml:space="preserve"> y del Departamento de Registro para que realice lo</w:t>
      </w:r>
      <w:r w:rsidR="006150D5">
        <w:rPr>
          <w:rFonts w:ascii="Museo Sans 300" w:hAnsi="Museo Sans 300"/>
          <w:sz w:val="24"/>
          <w:szCs w:val="24"/>
        </w:rPr>
        <w:t>s trámites de inscripción de la</w:t>
      </w:r>
      <w:r w:rsidR="006150D5" w:rsidRPr="00744135">
        <w:rPr>
          <w:rFonts w:ascii="Museo Sans 300" w:hAnsi="Museo Sans 300"/>
          <w:sz w:val="24"/>
          <w:szCs w:val="24"/>
        </w:rPr>
        <w:t xml:space="preserve"> misma. </w:t>
      </w:r>
      <w:r w:rsidR="000C66CF">
        <w:rPr>
          <w:rFonts w:ascii="Museo Sans 300" w:eastAsia="Times New Roman" w:hAnsi="Museo Sans 300" w:cs="Times New Roman"/>
          <w:b/>
          <w:color w:val="000000" w:themeColor="text1"/>
          <w:sz w:val="24"/>
          <w:szCs w:val="24"/>
          <w:u w:val="single"/>
          <w:lang w:eastAsia="es-ES"/>
        </w:rPr>
        <w:t>SEX</w:t>
      </w:r>
      <w:r w:rsidR="006150D5" w:rsidRPr="00744135">
        <w:rPr>
          <w:rFonts w:ascii="Museo Sans 300" w:eastAsia="Times New Roman" w:hAnsi="Museo Sans 300" w:cs="Times New Roman"/>
          <w:b/>
          <w:color w:val="000000" w:themeColor="text1"/>
          <w:sz w:val="24"/>
          <w:szCs w:val="24"/>
          <w:u w:val="single"/>
          <w:lang w:eastAsia="es-ES"/>
        </w:rPr>
        <w:t>TO:</w:t>
      </w:r>
      <w:r w:rsidR="006150D5" w:rsidRPr="00744135">
        <w:rPr>
          <w:rFonts w:ascii="Museo Sans 300" w:hAnsi="Museo Sans 300"/>
          <w:sz w:val="24"/>
          <w:szCs w:val="24"/>
        </w:rPr>
        <w:t xml:space="preserve"> Facultar al señor Presidente para que por sí, o por medio de Apoderado Especial, comparezca al otorgamiento de la</w:t>
      </w:r>
      <w:r w:rsidR="006150D5">
        <w:rPr>
          <w:rFonts w:ascii="Museo Sans 300" w:hAnsi="Museo Sans 300"/>
          <w:sz w:val="24"/>
          <w:szCs w:val="24"/>
        </w:rPr>
        <w:t xml:space="preserve"> correspondiente escritura</w:t>
      </w:r>
      <w:r w:rsidR="006150D5" w:rsidRPr="00744135">
        <w:rPr>
          <w:rFonts w:ascii="Museo Sans 300" w:hAnsi="Museo Sans 300"/>
          <w:sz w:val="24"/>
          <w:szCs w:val="24"/>
        </w:rPr>
        <w:t>. Este Acuerdo, queda aprobado y ratificado</w:t>
      </w:r>
      <w:r w:rsidR="006150D5" w:rsidRPr="00744135">
        <w:rPr>
          <w:rFonts w:ascii="Museo Sans 300" w:hAnsi="Museo Sans 300"/>
          <w:sz w:val="24"/>
          <w:szCs w:val="24"/>
          <w:lang w:eastAsia="es-ES"/>
        </w:rPr>
        <w:t>. NOTIFÍQUESE. “””””</w:t>
      </w:r>
    </w:p>
    <w:p w14:paraId="1B93B42B" w14:textId="77777777" w:rsidR="006150D5" w:rsidRDefault="006150D5" w:rsidP="006150D5">
      <w:pPr>
        <w:jc w:val="both"/>
        <w:rPr>
          <w:rFonts w:ascii="Museo Sans 300" w:hAnsi="Museo Sans 300"/>
          <w:sz w:val="24"/>
          <w:szCs w:val="24"/>
        </w:rPr>
      </w:pPr>
    </w:p>
    <w:p w14:paraId="16AE5DE0" w14:textId="77777777" w:rsidR="006150D5" w:rsidRDefault="006150D5" w:rsidP="006150D5"/>
    <w:p w14:paraId="3A541CC3" w14:textId="11D88139" w:rsidR="006150D5" w:rsidRPr="004E36FE" w:rsidRDefault="0037638A" w:rsidP="008516EE">
      <w:pPr>
        <w:jc w:val="both"/>
        <w:rPr>
          <w:rFonts w:ascii="Museo Sans 300" w:eastAsia="Calibri" w:hAnsi="Museo Sans 300" w:cs="Arial"/>
          <w:b/>
          <w:sz w:val="24"/>
          <w:szCs w:val="24"/>
        </w:rPr>
      </w:pPr>
      <w:r>
        <w:rPr>
          <w:rFonts w:ascii="Museo Sans 300" w:hAnsi="Museo Sans 300"/>
          <w:sz w:val="24"/>
          <w:szCs w:val="24"/>
        </w:rPr>
        <w:t xml:space="preserve"> “””””IX</w:t>
      </w:r>
      <w:r w:rsidR="006150D5" w:rsidRPr="005A7A0C">
        <w:rPr>
          <w:rFonts w:ascii="Museo Sans 300" w:hAnsi="Museo Sans 300"/>
          <w:sz w:val="24"/>
          <w:szCs w:val="24"/>
        </w:rPr>
        <w:t>) A solicitud de los señores:</w:t>
      </w:r>
      <w:r w:rsidR="00BB6D59" w:rsidRPr="00BB6D59">
        <w:rPr>
          <w:rFonts w:ascii="Museo Sans 300" w:hAnsi="Museo Sans 300"/>
          <w:b/>
          <w:sz w:val="24"/>
        </w:rPr>
        <w:t xml:space="preserve"> </w:t>
      </w:r>
      <w:r w:rsidR="00BB6D59">
        <w:rPr>
          <w:rFonts w:ascii="Museo Sans 300" w:hAnsi="Museo Sans 300"/>
          <w:b/>
          <w:sz w:val="24"/>
        </w:rPr>
        <w:t>1) LIDUVINA DEL CARMEN FLORES MEMBREÑO</w:t>
      </w:r>
      <w:r w:rsidR="00BB6D59">
        <w:rPr>
          <w:rFonts w:ascii="Museo Sans 300" w:hAnsi="Museo Sans 300"/>
          <w:sz w:val="24"/>
        </w:rPr>
        <w:t xml:space="preserve">, de </w:t>
      </w:r>
      <w:r w:rsidR="009735AD">
        <w:rPr>
          <w:rFonts w:ascii="Museo Sans 300" w:hAnsi="Museo Sans 300"/>
          <w:sz w:val="24"/>
        </w:rPr>
        <w:t>---</w:t>
      </w:r>
      <w:r w:rsidR="00BB6D59">
        <w:rPr>
          <w:rFonts w:ascii="Museo Sans 300" w:hAnsi="Museo Sans 300"/>
          <w:sz w:val="24"/>
        </w:rPr>
        <w:t xml:space="preserve"> años de edad, </w:t>
      </w:r>
      <w:r w:rsidR="009735AD">
        <w:rPr>
          <w:rFonts w:ascii="Museo Sans 300" w:hAnsi="Museo Sans 300"/>
          <w:sz w:val="24"/>
        </w:rPr>
        <w:t>---</w:t>
      </w:r>
      <w:r w:rsidR="00BB6D59">
        <w:rPr>
          <w:rFonts w:ascii="Museo Sans 300" w:hAnsi="Museo Sans 300"/>
          <w:sz w:val="24"/>
        </w:rPr>
        <w:t xml:space="preserve">, del domicilio de </w:t>
      </w:r>
      <w:r w:rsidR="009735AD">
        <w:rPr>
          <w:rFonts w:ascii="Museo Sans 300" w:hAnsi="Museo Sans 300"/>
          <w:sz w:val="24"/>
        </w:rPr>
        <w:t>---</w:t>
      </w:r>
      <w:r w:rsidR="00BB6D59">
        <w:rPr>
          <w:rFonts w:ascii="Museo Sans 300" w:hAnsi="Museo Sans 300"/>
          <w:sz w:val="24"/>
        </w:rPr>
        <w:t xml:space="preserve">, departamento de </w:t>
      </w:r>
      <w:r w:rsidR="009735AD">
        <w:rPr>
          <w:rFonts w:ascii="Museo Sans 300" w:hAnsi="Museo Sans 300"/>
          <w:sz w:val="24"/>
        </w:rPr>
        <w:t>---</w:t>
      </w:r>
      <w:r w:rsidR="00BB6D59">
        <w:rPr>
          <w:rFonts w:ascii="Museo Sans 300" w:hAnsi="Museo Sans 300"/>
          <w:sz w:val="24"/>
        </w:rPr>
        <w:t xml:space="preserve">, con Documento Único de Identidad número </w:t>
      </w:r>
      <w:r w:rsidR="009735AD">
        <w:rPr>
          <w:rFonts w:ascii="Museo Sans 300" w:hAnsi="Museo Sans 300"/>
          <w:sz w:val="24"/>
        </w:rPr>
        <w:t>---</w:t>
      </w:r>
      <w:r w:rsidR="00BB6D59">
        <w:rPr>
          <w:rFonts w:ascii="Museo Sans 300" w:hAnsi="Museo Sans 300"/>
          <w:sz w:val="24"/>
        </w:rPr>
        <w:t xml:space="preserve">, y su menor hijo </w:t>
      </w:r>
      <w:r w:rsidR="009735AD">
        <w:rPr>
          <w:rFonts w:ascii="Museo Sans 300" w:hAnsi="Museo Sans 300"/>
          <w:b/>
          <w:sz w:val="24"/>
        </w:rPr>
        <w:t>---</w:t>
      </w:r>
      <w:r w:rsidR="008516EE">
        <w:rPr>
          <w:rFonts w:ascii="Museo Sans 300" w:hAnsi="Museo Sans 300"/>
          <w:b/>
          <w:sz w:val="24"/>
        </w:rPr>
        <w:t>,</w:t>
      </w:r>
      <w:r w:rsidR="00BB6D59">
        <w:rPr>
          <w:rFonts w:ascii="Museo Sans 300" w:hAnsi="Museo Sans 300"/>
          <w:sz w:val="24"/>
        </w:rPr>
        <w:t xml:space="preserve"> </w:t>
      </w:r>
      <w:r w:rsidR="00BB6D59">
        <w:rPr>
          <w:rFonts w:ascii="Museo Sans 300" w:hAnsi="Museo Sans 300"/>
          <w:b/>
          <w:sz w:val="24"/>
        </w:rPr>
        <w:t>2)</w:t>
      </w:r>
      <w:r w:rsidR="00BB6D59">
        <w:rPr>
          <w:rFonts w:ascii="Museo Sans 300" w:hAnsi="Museo Sans 300"/>
          <w:sz w:val="24"/>
        </w:rPr>
        <w:t xml:space="preserve"> </w:t>
      </w:r>
      <w:r w:rsidR="00BB6D59">
        <w:rPr>
          <w:rFonts w:ascii="Museo Sans 300" w:hAnsi="Museo Sans 300"/>
          <w:b/>
          <w:sz w:val="24"/>
        </w:rPr>
        <w:t xml:space="preserve">MARIA DE LOS ANGELES ALEMAN, </w:t>
      </w:r>
      <w:r w:rsidR="00BB6D59">
        <w:rPr>
          <w:rFonts w:ascii="Museo Sans 300" w:hAnsi="Museo Sans 300"/>
          <w:sz w:val="24"/>
        </w:rPr>
        <w:t xml:space="preserve">de </w:t>
      </w:r>
      <w:r w:rsidR="009735AD">
        <w:rPr>
          <w:rFonts w:ascii="Museo Sans 300" w:hAnsi="Museo Sans 300"/>
          <w:sz w:val="24"/>
        </w:rPr>
        <w:t>---</w:t>
      </w:r>
      <w:r w:rsidR="00BB6D59">
        <w:rPr>
          <w:rFonts w:ascii="Museo Sans 300" w:hAnsi="Museo Sans 300"/>
          <w:sz w:val="24"/>
        </w:rPr>
        <w:t xml:space="preserve"> años de edad, </w:t>
      </w:r>
      <w:r w:rsidR="009735AD">
        <w:rPr>
          <w:rFonts w:ascii="Museo Sans 300" w:hAnsi="Museo Sans 300"/>
          <w:sz w:val="24"/>
        </w:rPr>
        <w:t>---</w:t>
      </w:r>
      <w:r w:rsidR="00BB6D59">
        <w:rPr>
          <w:rFonts w:ascii="Museo Sans 300" w:hAnsi="Museo Sans 300"/>
          <w:sz w:val="24"/>
        </w:rPr>
        <w:t xml:space="preserve">, del domicilio de </w:t>
      </w:r>
      <w:r w:rsidR="009735AD">
        <w:rPr>
          <w:rFonts w:ascii="Museo Sans 300" w:hAnsi="Museo Sans 300"/>
          <w:sz w:val="24"/>
        </w:rPr>
        <w:t>---</w:t>
      </w:r>
      <w:r w:rsidR="00BB6D59">
        <w:rPr>
          <w:rFonts w:ascii="Museo Sans 300" w:hAnsi="Museo Sans 300"/>
          <w:sz w:val="24"/>
        </w:rPr>
        <w:t xml:space="preserve">, departamento de </w:t>
      </w:r>
      <w:r w:rsidR="009735AD">
        <w:rPr>
          <w:rFonts w:ascii="Museo Sans 300" w:hAnsi="Museo Sans 300"/>
          <w:sz w:val="24"/>
        </w:rPr>
        <w:t>---</w:t>
      </w:r>
      <w:r w:rsidR="00BB6D59">
        <w:rPr>
          <w:rFonts w:ascii="Museo Sans 300" w:hAnsi="Museo Sans 300"/>
          <w:sz w:val="24"/>
        </w:rPr>
        <w:t xml:space="preserve">, con Documento Único de Identidad número </w:t>
      </w:r>
      <w:r w:rsidR="009735AD">
        <w:rPr>
          <w:rFonts w:ascii="Museo Sans 300" w:hAnsi="Museo Sans 300"/>
          <w:sz w:val="24"/>
        </w:rPr>
        <w:t>---</w:t>
      </w:r>
      <w:r w:rsidR="00BB6D59">
        <w:rPr>
          <w:rFonts w:ascii="Museo Sans 300" w:hAnsi="Museo Sans 300"/>
          <w:sz w:val="24"/>
        </w:rPr>
        <w:t xml:space="preserve">, y </w:t>
      </w:r>
      <w:r w:rsidR="009735AD">
        <w:rPr>
          <w:rFonts w:ascii="Museo Sans 300" w:hAnsi="Museo Sans 300"/>
          <w:sz w:val="24"/>
        </w:rPr>
        <w:t>---</w:t>
      </w:r>
      <w:r w:rsidR="00BB6D59">
        <w:rPr>
          <w:rFonts w:ascii="Museo Sans 300" w:hAnsi="Museo Sans 300"/>
          <w:sz w:val="24"/>
        </w:rPr>
        <w:t xml:space="preserve"> </w:t>
      </w:r>
      <w:r w:rsidR="00BB6D59">
        <w:rPr>
          <w:rFonts w:ascii="Museo Sans 300" w:hAnsi="Museo Sans 300"/>
          <w:b/>
          <w:sz w:val="24"/>
        </w:rPr>
        <w:t xml:space="preserve">SANTOS JOSE ALEMAN MUÑOZ, </w:t>
      </w:r>
      <w:r w:rsidR="00BB6D59">
        <w:rPr>
          <w:rFonts w:ascii="Museo Sans 300" w:hAnsi="Museo Sans 300"/>
          <w:sz w:val="24"/>
        </w:rPr>
        <w:t xml:space="preserve">de </w:t>
      </w:r>
      <w:r w:rsidR="009735AD">
        <w:rPr>
          <w:rFonts w:ascii="Museo Sans 300" w:hAnsi="Museo Sans 300"/>
          <w:sz w:val="24"/>
        </w:rPr>
        <w:t>---</w:t>
      </w:r>
      <w:r w:rsidR="00BB6D59">
        <w:rPr>
          <w:rFonts w:ascii="Museo Sans 300" w:hAnsi="Museo Sans 300"/>
          <w:sz w:val="24"/>
        </w:rPr>
        <w:t xml:space="preserve"> años de edad, </w:t>
      </w:r>
      <w:r w:rsidR="009735AD">
        <w:rPr>
          <w:rFonts w:ascii="Museo Sans 300" w:hAnsi="Museo Sans 300"/>
          <w:sz w:val="24"/>
        </w:rPr>
        <w:t>---</w:t>
      </w:r>
      <w:r w:rsidR="00BB6D59">
        <w:rPr>
          <w:rFonts w:ascii="Museo Sans 300" w:hAnsi="Museo Sans 300"/>
          <w:sz w:val="24"/>
        </w:rPr>
        <w:t xml:space="preserve">, del domicilio de </w:t>
      </w:r>
      <w:r w:rsidR="007B350F">
        <w:rPr>
          <w:rFonts w:ascii="Museo Sans 300" w:hAnsi="Museo Sans 300"/>
          <w:sz w:val="24"/>
        </w:rPr>
        <w:t>---</w:t>
      </w:r>
      <w:r w:rsidR="00BB6D59">
        <w:rPr>
          <w:rFonts w:ascii="Museo Sans 300" w:hAnsi="Museo Sans 300"/>
          <w:sz w:val="24"/>
        </w:rPr>
        <w:t xml:space="preserve">, departamento de </w:t>
      </w:r>
      <w:r w:rsidR="007B350F">
        <w:rPr>
          <w:rFonts w:ascii="Museo Sans 300" w:hAnsi="Museo Sans 300"/>
          <w:sz w:val="24"/>
        </w:rPr>
        <w:t>---</w:t>
      </w:r>
      <w:r w:rsidR="00BB6D59">
        <w:rPr>
          <w:rFonts w:ascii="Museo Sans 300" w:hAnsi="Museo Sans 300"/>
          <w:sz w:val="24"/>
        </w:rPr>
        <w:t xml:space="preserve">, con Documento Único de Identidad número </w:t>
      </w:r>
      <w:r w:rsidR="007B350F">
        <w:rPr>
          <w:rFonts w:ascii="Museo Sans 300" w:hAnsi="Museo Sans 300"/>
          <w:sz w:val="24"/>
        </w:rPr>
        <w:t>---</w:t>
      </w:r>
      <w:r w:rsidR="008516EE">
        <w:rPr>
          <w:rFonts w:ascii="Museo Sans 300" w:hAnsi="Museo Sans 300"/>
          <w:sz w:val="24"/>
        </w:rPr>
        <w:t>,</w:t>
      </w:r>
      <w:r w:rsidR="00BB6D59">
        <w:rPr>
          <w:rFonts w:ascii="Museo Sans 300" w:hAnsi="Museo Sans 300"/>
          <w:sz w:val="24"/>
        </w:rPr>
        <w:t xml:space="preserve"> 3</w:t>
      </w:r>
      <w:r w:rsidR="00BB6D59">
        <w:rPr>
          <w:rFonts w:ascii="Museo Sans 300" w:hAnsi="Museo Sans 300"/>
          <w:b/>
          <w:sz w:val="24"/>
        </w:rPr>
        <w:t>)</w:t>
      </w:r>
      <w:r w:rsidR="00BB6D59">
        <w:rPr>
          <w:rFonts w:ascii="Museo Sans 300" w:hAnsi="Museo Sans 300"/>
          <w:sz w:val="24"/>
        </w:rPr>
        <w:t xml:space="preserve"> </w:t>
      </w:r>
      <w:r w:rsidR="00BB6D59">
        <w:rPr>
          <w:rFonts w:ascii="Museo Sans 300" w:hAnsi="Museo Sans 300"/>
          <w:b/>
          <w:sz w:val="24"/>
        </w:rPr>
        <w:t xml:space="preserve">MARIA ROSA PARADA RIVERA, </w:t>
      </w:r>
      <w:r w:rsidR="00BB6D59">
        <w:rPr>
          <w:rFonts w:ascii="Museo Sans 300" w:hAnsi="Museo Sans 300"/>
          <w:sz w:val="24"/>
        </w:rPr>
        <w:t xml:space="preserve">de </w:t>
      </w:r>
      <w:r w:rsidR="007B350F">
        <w:rPr>
          <w:rFonts w:ascii="Museo Sans 300" w:hAnsi="Museo Sans 300"/>
          <w:sz w:val="24"/>
        </w:rPr>
        <w:t>---</w:t>
      </w:r>
      <w:r w:rsidR="00BB6D59">
        <w:rPr>
          <w:rFonts w:ascii="Museo Sans 300" w:hAnsi="Museo Sans 300"/>
          <w:sz w:val="24"/>
        </w:rPr>
        <w:t xml:space="preserve"> años de edad, </w:t>
      </w:r>
      <w:r w:rsidR="007B350F">
        <w:rPr>
          <w:rFonts w:ascii="Museo Sans 300" w:hAnsi="Museo Sans 300"/>
          <w:sz w:val="24"/>
        </w:rPr>
        <w:t>---</w:t>
      </w:r>
      <w:r w:rsidR="00BB6D59">
        <w:rPr>
          <w:rFonts w:ascii="Museo Sans 300" w:hAnsi="Museo Sans 300"/>
          <w:sz w:val="24"/>
        </w:rPr>
        <w:t xml:space="preserve">, del domicilio de </w:t>
      </w:r>
      <w:r w:rsidR="007B350F">
        <w:rPr>
          <w:rFonts w:ascii="Museo Sans 300" w:hAnsi="Museo Sans 300"/>
          <w:sz w:val="24"/>
        </w:rPr>
        <w:t>---</w:t>
      </w:r>
      <w:r w:rsidR="00BB6D59">
        <w:rPr>
          <w:rFonts w:ascii="Museo Sans 300" w:hAnsi="Museo Sans 300"/>
          <w:sz w:val="24"/>
        </w:rPr>
        <w:t xml:space="preserve">, departamento de </w:t>
      </w:r>
      <w:r w:rsidR="007B350F">
        <w:rPr>
          <w:rFonts w:ascii="Museo Sans 300" w:hAnsi="Museo Sans 300"/>
          <w:sz w:val="24"/>
        </w:rPr>
        <w:t>---</w:t>
      </w:r>
      <w:r w:rsidR="00BB6D59">
        <w:rPr>
          <w:rFonts w:ascii="Museo Sans 300" w:hAnsi="Museo Sans 300"/>
          <w:sz w:val="24"/>
        </w:rPr>
        <w:t xml:space="preserve">, con Documento Único de Identidad número </w:t>
      </w:r>
      <w:r w:rsidR="007B350F">
        <w:rPr>
          <w:rFonts w:ascii="Museo Sans 300" w:hAnsi="Museo Sans 300"/>
          <w:sz w:val="24"/>
        </w:rPr>
        <w:t>---</w:t>
      </w:r>
      <w:r w:rsidR="00BB6D59">
        <w:rPr>
          <w:rFonts w:ascii="Museo Sans 300" w:hAnsi="Museo Sans 300"/>
          <w:sz w:val="24"/>
        </w:rPr>
        <w:t xml:space="preserve">, y </w:t>
      </w:r>
      <w:r w:rsidR="007B350F">
        <w:rPr>
          <w:rFonts w:ascii="Museo Sans 300" w:hAnsi="Museo Sans 300"/>
          <w:sz w:val="24"/>
        </w:rPr>
        <w:t>---</w:t>
      </w:r>
      <w:r w:rsidR="00BB6D59">
        <w:rPr>
          <w:rFonts w:ascii="Museo Sans 300" w:hAnsi="Museo Sans 300"/>
          <w:sz w:val="24"/>
        </w:rPr>
        <w:t xml:space="preserve"> </w:t>
      </w:r>
      <w:r w:rsidR="00BB6D59">
        <w:rPr>
          <w:rFonts w:ascii="Museo Sans 300" w:hAnsi="Museo Sans 300"/>
          <w:b/>
          <w:sz w:val="24"/>
        </w:rPr>
        <w:t xml:space="preserve">JOSE SANTIAGO NOLASCO PORTILLO, </w:t>
      </w:r>
      <w:r w:rsidR="00BB6D59">
        <w:rPr>
          <w:rFonts w:ascii="Museo Sans 300" w:hAnsi="Museo Sans 300"/>
          <w:sz w:val="24"/>
        </w:rPr>
        <w:t xml:space="preserve">de </w:t>
      </w:r>
      <w:r w:rsidR="007B350F">
        <w:rPr>
          <w:rFonts w:ascii="Museo Sans 300" w:hAnsi="Museo Sans 300"/>
          <w:sz w:val="24"/>
        </w:rPr>
        <w:t>---</w:t>
      </w:r>
      <w:r w:rsidR="00BB6D59">
        <w:rPr>
          <w:rFonts w:ascii="Museo Sans 300" w:hAnsi="Museo Sans 300"/>
          <w:sz w:val="24"/>
        </w:rPr>
        <w:t xml:space="preserve"> años de edad, </w:t>
      </w:r>
      <w:r w:rsidR="007B350F">
        <w:rPr>
          <w:rFonts w:ascii="Museo Sans 300" w:hAnsi="Museo Sans 300"/>
          <w:sz w:val="24"/>
        </w:rPr>
        <w:t>---</w:t>
      </w:r>
      <w:r w:rsidR="00BB6D59">
        <w:rPr>
          <w:rFonts w:ascii="Museo Sans 300" w:hAnsi="Museo Sans 300"/>
          <w:sz w:val="24"/>
        </w:rPr>
        <w:t xml:space="preserve">, del domicilio de </w:t>
      </w:r>
      <w:r w:rsidR="007B350F">
        <w:rPr>
          <w:rFonts w:ascii="Museo Sans 300" w:hAnsi="Museo Sans 300"/>
          <w:sz w:val="24"/>
        </w:rPr>
        <w:t>---</w:t>
      </w:r>
      <w:r w:rsidR="00BB6D59">
        <w:rPr>
          <w:rFonts w:ascii="Museo Sans 300" w:hAnsi="Museo Sans 300"/>
          <w:sz w:val="24"/>
        </w:rPr>
        <w:t xml:space="preserve">, departamento de </w:t>
      </w:r>
      <w:r w:rsidR="007B350F">
        <w:rPr>
          <w:rFonts w:ascii="Museo Sans 300" w:hAnsi="Museo Sans 300"/>
          <w:sz w:val="24"/>
        </w:rPr>
        <w:t>---</w:t>
      </w:r>
      <w:r w:rsidR="00BB6D59">
        <w:rPr>
          <w:rFonts w:ascii="Museo Sans 300" w:hAnsi="Museo Sans 300"/>
          <w:sz w:val="24"/>
        </w:rPr>
        <w:t xml:space="preserve">, con Documento Único de </w:t>
      </w:r>
      <w:r w:rsidR="00BB6D59">
        <w:rPr>
          <w:rFonts w:ascii="Museo Sans 300" w:hAnsi="Museo Sans 300"/>
          <w:sz w:val="24"/>
        </w:rPr>
        <w:lastRenderedPageBreak/>
        <w:t xml:space="preserve">Identidad número </w:t>
      </w:r>
      <w:r w:rsidR="007B350F">
        <w:rPr>
          <w:rFonts w:ascii="Museo Sans 300" w:hAnsi="Museo Sans 300"/>
          <w:sz w:val="24"/>
        </w:rPr>
        <w:t>---</w:t>
      </w:r>
      <w:r w:rsidR="008516EE">
        <w:rPr>
          <w:rFonts w:ascii="Museo Sans 300" w:hAnsi="Museo Sans 300" w:cs="Times New Roman"/>
          <w:color w:val="000000" w:themeColor="text1"/>
          <w:sz w:val="24"/>
          <w:szCs w:val="24"/>
        </w:rPr>
        <w:t>,</w:t>
      </w:r>
      <w:r w:rsidR="00BB6D59">
        <w:rPr>
          <w:rFonts w:ascii="Museo Sans 300" w:hAnsi="Museo Sans 300" w:cs="Times New Roman"/>
          <w:color w:val="000000" w:themeColor="text1"/>
          <w:sz w:val="24"/>
          <w:szCs w:val="24"/>
        </w:rPr>
        <w:t xml:space="preserve"> </w:t>
      </w:r>
      <w:r w:rsidR="00BB6D59">
        <w:rPr>
          <w:rFonts w:ascii="Museo Sans 300" w:hAnsi="Museo Sans 300"/>
          <w:sz w:val="24"/>
        </w:rPr>
        <w:t>4</w:t>
      </w:r>
      <w:r w:rsidR="00BB6D59">
        <w:rPr>
          <w:rFonts w:ascii="Museo Sans 300" w:hAnsi="Museo Sans 300"/>
          <w:b/>
          <w:sz w:val="24"/>
        </w:rPr>
        <w:t>)</w:t>
      </w:r>
      <w:r w:rsidR="00BB6D59">
        <w:rPr>
          <w:rFonts w:ascii="Museo Sans 300" w:hAnsi="Museo Sans 300"/>
          <w:sz w:val="24"/>
        </w:rPr>
        <w:t xml:space="preserve"> </w:t>
      </w:r>
      <w:r w:rsidR="00BB6D59">
        <w:rPr>
          <w:rFonts w:ascii="Museo Sans 300" w:hAnsi="Museo Sans 300"/>
          <w:b/>
          <w:sz w:val="24"/>
        </w:rPr>
        <w:t xml:space="preserve">MARIA ROSA PINEDA ANDINO, </w:t>
      </w:r>
      <w:r w:rsidR="00BB6D59">
        <w:rPr>
          <w:rFonts w:ascii="Museo Sans 300" w:hAnsi="Museo Sans 300"/>
          <w:sz w:val="24"/>
        </w:rPr>
        <w:t xml:space="preserve">de </w:t>
      </w:r>
      <w:r w:rsidR="007B350F">
        <w:rPr>
          <w:rFonts w:ascii="Museo Sans 300" w:hAnsi="Museo Sans 300"/>
          <w:sz w:val="24"/>
        </w:rPr>
        <w:t>---</w:t>
      </w:r>
      <w:r w:rsidR="00BB6D59">
        <w:rPr>
          <w:rFonts w:ascii="Museo Sans 300" w:hAnsi="Museo Sans 300"/>
          <w:sz w:val="24"/>
        </w:rPr>
        <w:t xml:space="preserve"> años de edad, </w:t>
      </w:r>
      <w:r w:rsidR="007B350F">
        <w:rPr>
          <w:rFonts w:ascii="Museo Sans 300" w:hAnsi="Museo Sans 300"/>
          <w:sz w:val="24"/>
        </w:rPr>
        <w:t>---</w:t>
      </w:r>
      <w:r w:rsidR="00BB6D59">
        <w:rPr>
          <w:rFonts w:ascii="Museo Sans 300" w:hAnsi="Museo Sans 300"/>
          <w:sz w:val="24"/>
        </w:rPr>
        <w:t xml:space="preserve">, del domicilio de </w:t>
      </w:r>
      <w:r w:rsidR="007B350F">
        <w:rPr>
          <w:rFonts w:ascii="Museo Sans 300" w:hAnsi="Museo Sans 300"/>
          <w:sz w:val="24"/>
        </w:rPr>
        <w:t>---</w:t>
      </w:r>
      <w:r w:rsidR="00BB6D59">
        <w:rPr>
          <w:rFonts w:ascii="Museo Sans 300" w:hAnsi="Museo Sans 300"/>
          <w:sz w:val="24"/>
        </w:rPr>
        <w:t xml:space="preserve">, departamento de </w:t>
      </w:r>
      <w:r w:rsidR="007B350F">
        <w:rPr>
          <w:rFonts w:ascii="Museo Sans 300" w:hAnsi="Museo Sans 300"/>
          <w:sz w:val="24"/>
        </w:rPr>
        <w:t>---</w:t>
      </w:r>
      <w:r w:rsidR="00BB6D59">
        <w:rPr>
          <w:rFonts w:ascii="Museo Sans 300" w:hAnsi="Museo Sans 300"/>
          <w:sz w:val="24"/>
        </w:rPr>
        <w:t xml:space="preserve">, con Documento Único de Identidad número </w:t>
      </w:r>
      <w:r w:rsidR="007B350F">
        <w:rPr>
          <w:rFonts w:ascii="Museo Sans 300" w:hAnsi="Museo Sans 300"/>
          <w:sz w:val="24"/>
        </w:rPr>
        <w:t>---</w:t>
      </w:r>
      <w:r w:rsidR="00BB6D59">
        <w:rPr>
          <w:rFonts w:ascii="Museo Sans 300" w:hAnsi="Museo Sans 300"/>
          <w:sz w:val="24"/>
        </w:rPr>
        <w:t xml:space="preserve"> y </w:t>
      </w:r>
      <w:r w:rsidR="007B350F">
        <w:rPr>
          <w:rFonts w:ascii="Museo Sans 300" w:hAnsi="Museo Sans 300"/>
          <w:sz w:val="24"/>
        </w:rPr>
        <w:t>---</w:t>
      </w:r>
      <w:r w:rsidR="00BB6D59">
        <w:rPr>
          <w:rFonts w:ascii="Museo Sans 300" w:hAnsi="Museo Sans 300"/>
          <w:sz w:val="24"/>
        </w:rPr>
        <w:t xml:space="preserve"> </w:t>
      </w:r>
      <w:r w:rsidR="00BB6D59">
        <w:rPr>
          <w:rFonts w:ascii="Museo Sans 300" w:hAnsi="Museo Sans 300"/>
          <w:b/>
          <w:sz w:val="24"/>
        </w:rPr>
        <w:t xml:space="preserve">ESTEBAN MAURICIO JUAREZ PINEDA, </w:t>
      </w:r>
      <w:r w:rsidR="00BB6D59">
        <w:rPr>
          <w:rFonts w:ascii="Museo Sans 300" w:hAnsi="Museo Sans 300"/>
          <w:sz w:val="24"/>
        </w:rPr>
        <w:t xml:space="preserve">de </w:t>
      </w:r>
      <w:r w:rsidR="007B350F">
        <w:rPr>
          <w:rFonts w:ascii="Museo Sans 300" w:hAnsi="Museo Sans 300"/>
          <w:sz w:val="24"/>
        </w:rPr>
        <w:t>---</w:t>
      </w:r>
      <w:r w:rsidR="00BB6D59">
        <w:rPr>
          <w:rFonts w:ascii="Museo Sans 300" w:hAnsi="Museo Sans 300"/>
          <w:sz w:val="24"/>
        </w:rPr>
        <w:t xml:space="preserve"> años de edad, </w:t>
      </w:r>
      <w:r w:rsidR="007B350F">
        <w:rPr>
          <w:rFonts w:ascii="Museo Sans 300" w:hAnsi="Museo Sans 300"/>
          <w:sz w:val="24"/>
        </w:rPr>
        <w:t>---</w:t>
      </w:r>
      <w:r w:rsidR="00BB6D59">
        <w:rPr>
          <w:rFonts w:ascii="Museo Sans 300" w:hAnsi="Museo Sans 300"/>
          <w:sz w:val="24"/>
        </w:rPr>
        <w:t xml:space="preserve">, del domicilio de </w:t>
      </w:r>
      <w:r w:rsidR="007B350F">
        <w:rPr>
          <w:rFonts w:ascii="Museo Sans 300" w:hAnsi="Museo Sans 300"/>
          <w:sz w:val="24"/>
        </w:rPr>
        <w:t>---</w:t>
      </w:r>
      <w:r w:rsidR="00BB6D59">
        <w:rPr>
          <w:rFonts w:ascii="Museo Sans 300" w:hAnsi="Museo Sans 300"/>
          <w:sz w:val="24"/>
        </w:rPr>
        <w:t xml:space="preserve">, departamento de </w:t>
      </w:r>
      <w:r w:rsidR="007B350F">
        <w:rPr>
          <w:rFonts w:ascii="Museo Sans 300" w:hAnsi="Museo Sans 300"/>
          <w:sz w:val="24"/>
        </w:rPr>
        <w:t>---</w:t>
      </w:r>
      <w:r w:rsidR="00BB6D59">
        <w:rPr>
          <w:rFonts w:ascii="Museo Sans 300" w:hAnsi="Museo Sans 300"/>
          <w:sz w:val="24"/>
        </w:rPr>
        <w:t xml:space="preserve">, con Documento Único de Identidad número </w:t>
      </w:r>
      <w:r w:rsidR="007B350F">
        <w:rPr>
          <w:rFonts w:ascii="Museo Sans 300" w:hAnsi="Museo Sans 300"/>
          <w:sz w:val="24"/>
        </w:rPr>
        <w:t>---</w:t>
      </w:r>
      <w:r w:rsidR="008516EE">
        <w:rPr>
          <w:rFonts w:ascii="Museo Sans 300" w:hAnsi="Museo Sans 300"/>
          <w:sz w:val="24"/>
        </w:rPr>
        <w:t>,</w:t>
      </w:r>
      <w:r w:rsidR="00BB6D59">
        <w:rPr>
          <w:rFonts w:ascii="Museo Sans 300" w:hAnsi="Museo Sans 300" w:cs="Times New Roman"/>
          <w:color w:val="000000" w:themeColor="text1"/>
          <w:sz w:val="24"/>
          <w:szCs w:val="24"/>
        </w:rPr>
        <w:t xml:space="preserve"> y </w:t>
      </w:r>
      <w:r w:rsidR="00BB6D59">
        <w:rPr>
          <w:rFonts w:ascii="Museo Sans 300" w:hAnsi="Museo Sans 300"/>
          <w:sz w:val="24"/>
        </w:rPr>
        <w:t>5</w:t>
      </w:r>
      <w:r w:rsidR="00BB6D59">
        <w:rPr>
          <w:rFonts w:ascii="Museo Sans 300" w:hAnsi="Museo Sans 300"/>
          <w:b/>
          <w:sz w:val="24"/>
        </w:rPr>
        <w:t>)</w:t>
      </w:r>
      <w:r w:rsidR="00BB6D59">
        <w:rPr>
          <w:rFonts w:ascii="Museo Sans 300" w:hAnsi="Museo Sans 300"/>
          <w:sz w:val="24"/>
        </w:rPr>
        <w:t xml:space="preserve"> </w:t>
      </w:r>
      <w:r w:rsidR="00BB6D59">
        <w:rPr>
          <w:rFonts w:ascii="Museo Sans 300" w:hAnsi="Museo Sans 300"/>
          <w:b/>
          <w:sz w:val="24"/>
        </w:rPr>
        <w:t xml:space="preserve">YADER OSMAR RIVERA VASQUEZ, </w:t>
      </w:r>
      <w:r w:rsidR="00BB6D59">
        <w:rPr>
          <w:rFonts w:ascii="Museo Sans 300" w:hAnsi="Museo Sans 300"/>
          <w:sz w:val="24"/>
        </w:rPr>
        <w:t xml:space="preserve">de </w:t>
      </w:r>
      <w:r w:rsidR="007B350F">
        <w:rPr>
          <w:rFonts w:ascii="Museo Sans 300" w:hAnsi="Museo Sans 300"/>
          <w:sz w:val="24"/>
        </w:rPr>
        <w:t>---</w:t>
      </w:r>
      <w:r w:rsidR="00BB6D59">
        <w:rPr>
          <w:rFonts w:ascii="Museo Sans 300" w:hAnsi="Museo Sans 300"/>
          <w:sz w:val="24"/>
        </w:rPr>
        <w:t xml:space="preserve"> años de edad, </w:t>
      </w:r>
      <w:r w:rsidR="007B350F">
        <w:rPr>
          <w:rFonts w:ascii="Museo Sans 300" w:hAnsi="Museo Sans 300"/>
          <w:sz w:val="24"/>
        </w:rPr>
        <w:t>---</w:t>
      </w:r>
      <w:r w:rsidR="00BB6D59">
        <w:rPr>
          <w:rFonts w:ascii="Museo Sans 300" w:hAnsi="Museo Sans 300"/>
          <w:sz w:val="24"/>
        </w:rPr>
        <w:t xml:space="preserve">, del domicilio de </w:t>
      </w:r>
      <w:r w:rsidR="007B350F">
        <w:rPr>
          <w:rFonts w:ascii="Museo Sans 300" w:hAnsi="Museo Sans 300"/>
          <w:sz w:val="24"/>
        </w:rPr>
        <w:t>---</w:t>
      </w:r>
      <w:r w:rsidR="00BB6D59">
        <w:rPr>
          <w:rFonts w:ascii="Museo Sans 300" w:hAnsi="Museo Sans 300"/>
          <w:sz w:val="24"/>
        </w:rPr>
        <w:t xml:space="preserve">, departamento de </w:t>
      </w:r>
      <w:r w:rsidR="007B350F">
        <w:rPr>
          <w:rFonts w:ascii="Museo Sans 300" w:hAnsi="Museo Sans 300"/>
          <w:sz w:val="24"/>
        </w:rPr>
        <w:t>---</w:t>
      </w:r>
      <w:r w:rsidR="00BB6D59">
        <w:rPr>
          <w:rFonts w:ascii="Museo Sans 300" w:hAnsi="Museo Sans 300"/>
          <w:sz w:val="24"/>
        </w:rPr>
        <w:t xml:space="preserve">, con Documento Único de Identidad número </w:t>
      </w:r>
      <w:r w:rsidR="007B350F">
        <w:rPr>
          <w:rFonts w:ascii="Museo Sans 300" w:hAnsi="Museo Sans 300"/>
          <w:sz w:val="24"/>
        </w:rPr>
        <w:t>---</w:t>
      </w:r>
      <w:r w:rsidR="00BB6D59">
        <w:rPr>
          <w:rFonts w:ascii="Museo Sans 300" w:hAnsi="Museo Sans 300"/>
          <w:sz w:val="24"/>
        </w:rPr>
        <w:t xml:space="preserve">, y </w:t>
      </w:r>
      <w:r w:rsidR="007B350F">
        <w:rPr>
          <w:rFonts w:ascii="Museo Sans 300" w:hAnsi="Museo Sans 300"/>
          <w:sz w:val="24"/>
        </w:rPr>
        <w:t>---</w:t>
      </w:r>
      <w:r w:rsidR="00BB6D59">
        <w:rPr>
          <w:rFonts w:ascii="Museo Sans 300" w:hAnsi="Museo Sans 300"/>
          <w:sz w:val="24"/>
        </w:rPr>
        <w:t xml:space="preserve"> </w:t>
      </w:r>
      <w:r w:rsidR="00BB6D59">
        <w:rPr>
          <w:rFonts w:ascii="Museo Sans 300" w:hAnsi="Museo Sans 300"/>
          <w:b/>
          <w:sz w:val="24"/>
        </w:rPr>
        <w:t xml:space="preserve">DORA LISSETTE HERNANDEZ DE RIVERA, </w:t>
      </w:r>
      <w:r w:rsidR="00BB6D59">
        <w:rPr>
          <w:rFonts w:ascii="Museo Sans 300" w:hAnsi="Museo Sans 300"/>
          <w:sz w:val="24"/>
        </w:rPr>
        <w:t xml:space="preserve">de </w:t>
      </w:r>
      <w:r w:rsidR="007B350F">
        <w:rPr>
          <w:rFonts w:ascii="Museo Sans 300" w:hAnsi="Museo Sans 300"/>
          <w:sz w:val="24"/>
        </w:rPr>
        <w:t>---</w:t>
      </w:r>
      <w:r w:rsidR="00BB6D59">
        <w:rPr>
          <w:rFonts w:ascii="Museo Sans 300" w:hAnsi="Museo Sans 300"/>
          <w:sz w:val="24"/>
        </w:rPr>
        <w:t xml:space="preserve"> años de edad, </w:t>
      </w:r>
      <w:r w:rsidR="007B350F">
        <w:rPr>
          <w:rFonts w:ascii="Museo Sans 300" w:hAnsi="Museo Sans 300"/>
          <w:sz w:val="24"/>
        </w:rPr>
        <w:t>---</w:t>
      </w:r>
      <w:r w:rsidR="00BB6D59">
        <w:rPr>
          <w:rFonts w:ascii="Museo Sans 300" w:hAnsi="Museo Sans 300"/>
          <w:sz w:val="24"/>
        </w:rPr>
        <w:t xml:space="preserve">, del domicilio de </w:t>
      </w:r>
      <w:r w:rsidR="007B350F">
        <w:rPr>
          <w:rFonts w:ascii="Museo Sans 300" w:hAnsi="Museo Sans 300"/>
          <w:sz w:val="24"/>
        </w:rPr>
        <w:t>---</w:t>
      </w:r>
      <w:r w:rsidR="00BB6D59">
        <w:rPr>
          <w:rFonts w:ascii="Museo Sans 300" w:hAnsi="Museo Sans 300"/>
          <w:sz w:val="24"/>
        </w:rPr>
        <w:t xml:space="preserve">, departamento de </w:t>
      </w:r>
      <w:r w:rsidR="007B350F">
        <w:rPr>
          <w:rFonts w:ascii="Museo Sans 300" w:hAnsi="Museo Sans 300"/>
          <w:sz w:val="24"/>
        </w:rPr>
        <w:t>---</w:t>
      </w:r>
      <w:r w:rsidR="00BB6D59">
        <w:rPr>
          <w:rFonts w:ascii="Museo Sans 300" w:hAnsi="Museo Sans 300"/>
          <w:sz w:val="24"/>
        </w:rPr>
        <w:t xml:space="preserve">, con Documento Único de Identidad número </w:t>
      </w:r>
      <w:r w:rsidR="007B350F">
        <w:rPr>
          <w:rFonts w:ascii="Museo Sans 300" w:hAnsi="Museo Sans 300"/>
          <w:sz w:val="24"/>
        </w:rPr>
        <w:t>---</w:t>
      </w:r>
      <w:r w:rsidR="006150D5" w:rsidRPr="005A7A0C">
        <w:rPr>
          <w:rFonts w:ascii="Museo Sans 300" w:hAnsi="Museo Sans 300"/>
          <w:sz w:val="24"/>
          <w:szCs w:val="24"/>
        </w:rPr>
        <w:t xml:space="preserve">, el señor Presidente somete a consideración de Junta Directiva, </w:t>
      </w:r>
      <w:r w:rsidR="006150D5" w:rsidRPr="005A7A0C">
        <w:rPr>
          <w:rFonts w:ascii="Museo Sans 300" w:hAnsi="Museo Sans 300"/>
          <w:b/>
          <w:sz w:val="24"/>
          <w:szCs w:val="24"/>
        </w:rPr>
        <w:t xml:space="preserve">dictamen técnico </w:t>
      </w:r>
      <w:r w:rsidR="006150D5">
        <w:rPr>
          <w:rFonts w:ascii="Museo Sans 300" w:hAnsi="Museo Sans 300"/>
          <w:b/>
          <w:sz w:val="24"/>
          <w:szCs w:val="24"/>
        </w:rPr>
        <w:t>4</w:t>
      </w:r>
      <w:r>
        <w:rPr>
          <w:rFonts w:ascii="Museo Sans 300" w:hAnsi="Museo Sans 300"/>
          <w:b/>
          <w:sz w:val="24"/>
          <w:szCs w:val="24"/>
        </w:rPr>
        <w:t>32</w:t>
      </w:r>
      <w:r w:rsidR="006150D5" w:rsidRPr="005A7A0C">
        <w:rPr>
          <w:rFonts w:ascii="Museo Sans 300" w:hAnsi="Museo Sans 300"/>
          <w:sz w:val="24"/>
          <w:szCs w:val="24"/>
        </w:rPr>
        <w:t xml:space="preserve">, relacionado con la adjudicación en venta de </w:t>
      </w:r>
      <w:r w:rsidR="006150D5" w:rsidRPr="005A7A0C">
        <w:rPr>
          <w:rFonts w:ascii="Museo Sans 300" w:hAnsi="Museo Sans 300"/>
          <w:b/>
          <w:sz w:val="24"/>
          <w:szCs w:val="24"/>
        </w:rPr>
        <w:t>0</w:t>
      </w:r>
      <w:r>
        <w:rPr>
          <w:rFonts w:ascii="Museo Sans 300" w:hAnsi="Museo Sans 300"/>
          <w:b/>
          <w:sz w:val="24"/>
          <w:szCs w:val="24"/>
        </w:rPr>
        <w:t>5</w:t>
      </w:r>
      <w:r w:rsidR="006150D5">
        <w:rPr>
          <w:rFonts w:ascii="Museo Sans 300" w:hAnsi="Museo Sans 300"/>
          <w:b/>
          <w:sz w:val="24"/>
          <w:szCs w:val="24"/>
        </w:rPr>
        <w:t xml:space="preserve"> solares para vivienda</w:t>
      </w:r>
      <w:r w:rsidR="006150D5" w:rsidRPr="005A7A0C">
        <w:rPr>
          <w:rFonts w:ascii="Museo Sans 300" w:hAnsi="Museo Sans 300"/>
          <w:sz w:val="24"/>
          <w:szCs w:val="24"/>
        </w:rPr>
        <w:t>, pertenecientes al</w:t>
      </w:r>
      <w:r w:rsidR="00BB6D59">
        <w:rPr>
          <w:rFonts w:ascii="Museo Sans 300" w:hAnsi="Museo Sans 300"/>
          <w:sz w:val="24"/>
          <w:szCs w:val="24"/>
        </w:rPr>
        <w:t xml:space="preserve"> </w:t>
      </w:r>
      <w:r w:rsidR="00BB6D59">
        <w:rPr>
          <w:rFonts w:ascii="Museo Sans 300" w:hAnsi="Museo Sans 300"/>
          <w:b/>
          <w:bCs/>
          <w:caps/>
          <w:sz w:val="24"/>
          <w:szCs w:val="24"/>
        </w:rPr>
        <w:t>Proyecto</w:t>
      </w:r>
      <w:r w:rsidR="00BB6D59">
        <w:rPr>
          <w:rFonts w:ascii="Museo Sans 300" w:hAnsi="Museo Sans 300"/>
          <w:bCs/>
          <w:sz w:val="24"/>
          <w:szCs w:val="24"/>
        </w:rPr>
        <w:t xml:space="preserve"> de </w:t>
      </w:r>
      <w:r w:rsidR="00BB6D59">
        <w:rPr>
          <w:rFonts w:ascii="Museo Sans 300" w:hAnsi="Museo Sans 300"/>
          <w:b/>
          <w:bCs/>
          <w:sz w:val="24"/>
          <w:szCs w:val="24"/>
        </w:rPr>
        <w:t>ASENTAMIENTO COMUNITARIO</w:t>
      </w:r>
      <w:r w:rsidR="00BB6D59">
        <w:rPr>
          <w:rFonts w:ascii="Museo Sans 300" w:hAnsi="Museo Sans 300"/>
          <w:bCs/>
          <w:sz w:val="24"/>
          <w:szCs w:val="24"/>
        </w:rPr>
        <w:t xml:space="preserve"> desarrollado en la </w:t>
      </w:r>
      <w:r w:rsidR="00BB6D59">
        <w:rPr>
          <w:rFonts w:ascii="Museo Sans 300" w:hAnsi="Museo Sans 300"/>
          <w:b/>
          <w:bCs/>
          <w:sz w:val="24"/>
          <w:szCs w:val="24"/>
        </w:rPr>
        <w:t xml:space="preserve">HACIENDA PUERTO CABALLO O LA PIRAGUA, PORCIÓN LA SAGRADA FAMILIA, </w:t>
      </w:r>
      <w:r w:rsidR="00BB6D59">
        <w:rPr>
          <w:rFonts w:ascii="Museo Sans 300" w:hAnsi="Museo Sans 300"/>
          <w:bCs/>
          <w:sz w:val="24"/>
          <w:szCs w:val="24"/>
        </w:rPr>
        <w:t>ubicado en jurisdicción de Juc</w:t>
      </w:r>
      <w:r w:rsidR="00D8157E">
        <w:rPr>
          <w:rFonts w:ascii="Museo Sans 300" w:hAnsi="Museo Sans 300"/>
          <w:bCs/>
          <w:sz w:val="24"/>
          <w:szCs w:val="24"/>
        </w:rPr>
        <w:t>uarán, departamento de Usulután</w:t>
      </w:r>
      <w:r w:rsidR="00D8157E" w:rsidRPr="00D8157E">
        <w:rPr>
          <w:rFonts w:ascii="Museo Sans 300" w:hAnsi="Museo Sans 300"/>
          <w:b/>
          <w:bCs/>
          <w:sz w:val="24"/>
          <w:szCs w:val="24"/>
        </w:rPr>
        <w:t>,</w:t>
      </w:r>
      <w:r w:rsidR="00BB6D59" w:rsidRPr="00D8157E">
        <w:rPr>
          <w:rFonts w:ascii="Museo Sans 300" w:hAnsi="Museo Sans 300"/>
          <w:b/>
          <w:bCs/>
          <w:sz w:val="24"/>
          <w:szCs w:val="24"/>
        </w:rPr>
        <w:t xml:space="preserve"> </w:t>
      </w:r>
      <w:r w:rsidR="00BB6D59" w:rsidRPr="00D8157E">
        <w:rPr>
          <w:rFonts w:ascii="Museo Sans 300" w:hAnsi="Museo Sans 300" w:cs="Arial"/>
          <w:b/>
          <w:sz w:val="24"/>
          <w:szCs w:val="24"/>
          <w:lang w:val="es-ES" w:eastAsia="es-ES"/>
        </w:rPr>
        <w:t xml:space="preserve">código SIIE 111017, </w:t>
      </w:r>
      <w:r w:rsidR="00D8157E">
        <w:rPr>
          <w:rFonts w:ascii="Museo Sans 300" w:hAnsi="Museo Sans 300" w:cs="Arial"/>
          <w:b/>
          <w:sz w:val="24"/>
          <w:szCs w:val="24"/>
          <w:lang w:val="es-ES" w:eastAsia="es-ES"/>
        </w:rPr>
        <w:t>SSE 1954, e</w:t>
      </w:r>
      <w:r w:rsidR="00BB6D59" w:rsidRPr="00D8157E">
        <w:rPr>
          <w:rFonts w:ascii="Museo Sans 300" w:hAnsi="Museo Sans 300" w:cs="Arial"/>
          <w:b/>
          <w:sz w:val="24"/>
          <w:szCs w:val="24"/>
          <w:lang w:val="es-ES" w:eastAsia="es-ES"/>
        </w:rPr>
        <w:t>ntrega</w:t>
      </w:r>
      <w:r w:rsidR="00BB6D59" w:rsidRPr="00D8157E">
        <w:rPr>
          <w:rFonts w:ascii="Museo Sans 300" w:hAnsi="Museo Sans 300" w:cs="Arial"/>
          <w:b/>
          <w:color w:val="000000"/>
          <w:sz w:val="24"/>
          <w:szCs w:val="24"/>
          <w:lang w:val="es-ES" w:eastAsia="es-ES"/>
        </w:rPr>
        <w:t xml:space="preserve"> 08</w:t>
      </w:r>
      <w:r w:rsidR="006150D5" w:rsidRPr="005A7A0C">
        <w:rPr>
          <w:rFonts w:ascii="Museo Sans 300" w:eastAsia="Calibri" w:hAnsi="Museo Sans 300" w:cs="Arial"/>
          <w:b/>
          <w:sz w:val="24"/>
          <w:szCs w:val="24"/>
        </w:rPr>
        <w:t>,</w:t>
      </w:r>
      <w:r w:rsidR="006150D5" w:rsidRPr="005A7A0C">
        <w:rPr>
          <w:rFonts w:ascii="Museo Sans 300" w:hAnsi="Museo Sans 300"/>
          <w:sz w:val="24"/>
          <w:szCs w:val="24"/>
        </w:rPr>
        <w:t xml:space="preserve"> en el cual la Unidad de Adjudicación de Inmuebles, hace las siguientes consideraciones:</w:t>
      </w:r>
    </w:p>
    <w:p w14:paraId="47E03C22" w14:textId="77777777" w:rsidR="006150D5" w:rsidRDefault="006150D5" w:rsidP="008516EE">
      <w:pPr>
        <w:jc w:val="both"/>
        <w:rPr>
          <w:rFonts w:ascii="Museo Sans 300" w:hAnsi="Museo Sans 300"/>
          <w:sz w:val="24"/>
          <w:szCs w:val="24"/>
        </w:rPr>
      </w:pPr>
    </w:p>
    <w:p w14:paraId="2833FB52" w14:textId="5A604B12" w:rsidR="00BB6D59" w:rsidRPr="007B350F" w:rsidRDefault="00BB6D59" w:rsidP="007B350F">
      <w:pPr>
        <w:pStyle w:val="Prrafodelista"/>
        <w:numPr>
          <w:ilvl w:val="0"/>
          <w:numId w:val="9"/>
        </w:numPr>
        <w:ind w:left="1134" w:hanging="708"/>
        <w:jc w:val="both"/>
        <w:rPr>
          <w:rFonts w:ascii="Museo Sans 300" w:hAnsi="Museo Sans 300" w:cs="Arial"/>
          <w:sz w:val="24"/>
          <w:szCs w:val="24"/>
          <w:lang w:val="es-MX"/>
        </w:rPr>
      </w:pPr>
      <w:r>
        <w:rPr>
          <w:rFonts w:ascii="Museo Sans 300" w:hAnsi="Museo Sans 300"/>
          <w:sz w:val="24"/>
          <w:szCs w:val="24"/>
          <w:lang w:val="es-MX" w:eastAsia="es-MX"/>
        </w:rPr>
        <w:t xml:space="preserve">La </w:t>
      </w:r>
      <w:r>
        <w:rPr>
          <w:rFonts w:ascii="Museo Sans 300" w:hAnsi="Museo Sans 300"/>
          <w:b/>
          <w:sz w:val="24"/>
          <w:szCs w:val="24"/>
          <w:lang w:val="es-MX" w:eastAsia="es-MX"/>
        </w:rPr>
        <w:t>“PORCIÓN HACIENDA PUERTO CABALLO”</w:t>
      </w:r>
      <w:r>
        <w:rPr>
          <w:rFonts w:ascii="Museo Sans 300" w:hAnsi="Museo Sans 300" w:cs="Arial"/>
          <w:b/>
          <w:sz w:val="24"/>
          <w:szCs w:val="24"/>
          <w:lang w:val="es-MX"/>
        </w:rPr>
        <w:t>,</w:t>
      </w:r>
      <w:r>
        <w:rPr>
          <w:rFonts w:ascii="Museo Sans 300" w:hAnsi="Museo Sans 300" w:cs="Arial"/>
          <w:sz w:val="24"/>
          <w:szCs w:val="24"/>
          <w:lang w:val="es-MX"/>
        </w:rPr>
        <w:t xml:space="preserve"> fue adquirida mediante expropiación realizada a la señora María Cristina Baires de Vides, de conformidad a los Decretos 895 y 747, que contiene la Ley Especial para la Afectación y Destino de la Tierra Rústica excedentes de las Doscientas </w:t>
      </w:r>
      <w:r w:rsidRPr="007B350F">
        <w:rPr>
          <w:rFonts w:ascii="Museo Sans 300" w:hAnsi="Museo Sans 300" w:cs="Arial"/>
          <w:sz w:val="24"/>
          <w:szCs w:val="24"/>
          <w:lang w:val="es-MX"/>
        </w:rPr>
        <w:t xml:space="preserve">Cuarenta y Cinco Hectáreas, según consta el acuerdo contenido en el Punto III, del Acta Ordinaria N° 40-92, de fecha 17 de diciembre del año 1992, con un área según Titulo de Dominio de 74 Hás., 84 Ás., 80.75 Cás., por un valor de </w:t>
      </w:r>
      <w:r w:rsidRPr="007B350F">
        <w:rPr>
          <w:rFonts w:ascii="Museo Sans 300" w:hAnsi="Museo Sans 300" w:cs="Arial"/>
          <w:sz w:val="24"/>
          <w:szCs w:val="24"/>
        </w:rPr>
        <w:t xml:space="preserve">¢344,200.00 equivalentes a $39,337.14 a razón de $525.55 por Hectárea, y de $0.052555 por metro cuadrado.  </w:t>
      </w:r>
    </w:p>
    <w:p w14:paraId="3B2CDBA3" w14:textId="77777777" w:rsidR="007B350F" w:rsidRDefault="007B350F" w:rsidP="008516EE">
      <w:pPr>
        <w:pStyle w:val="Prrafodelista"/>
        <w:ind w:left="1134"/>
        <w:jc w:val="both"/>
        <w:rPr>
          <w:rFonts w:ascii="Museo Sans 300" w:hAnsi="Museo Sans 300" w:cs="Arial"/>
          <w:sz w:val="24"/>
          <w:szCs w:val="24"/>
          <w:lang w:val="es-MX"/>
        </w:rPr>
      </w:pPr>
    </w:p>
    <w:p w14:paraId="6D3D322F" w14:textId="10B6E000" w:rsidR="00BB6D59" w:rsidRDefault="00BB6D59" w:rsidP="008516EE">
      <w:pPr>
        <w:pStyle w:val="Prrafodelista"/>
        <w:ind w:left="1134"/>
        <w:jc w:val="both"/>
        <w:rPr>
          <w:rFonts w:ascii="Museo Sans 300" w:hAnsi="Museo Sans 300" w:cs="Arial"/>
          <w:sz w:val="24"/>
          <w:szCs w:val="24"/>
          <w:lang w:val="es-MX"/>
        </w:rPr>
      </w:pPr>
      <w:r>
        <w:rPr>
          <w:rFonts w:ascii="Museo Sans 300" w:hAnsi="Museo Sans 300" w:cs="Arial"/>
          <w:sz w:val="24"/>
          <w:szCs w:val="24"/>
          <w:lang w:val="es-MX"/>
        </w:rPr>
        <w:t xml:space="preserve">Dicho acuerdo fue materializado a través del Título de Dominio referente al Acta de Intervención y Toma de Posesión de fecha 18 de febrero de 1988, con una extensión superficial de 74 Hás., 84 Ás., 80.75 Cás., inscribiéndose a favor del ISTA en el Número N° </w:t>
      </w:r>
      <w:r w:rsidR="007B350F">
        <w:rPr>
          <w:rFonts w:ascii="Museo Sans 300" w:hAnsi="Museo Sans 300" w:cs="Arial"/>
          <w:sz w:val="24"/>
          <w:szCs w:val="24"/>
          <w:lang w:val="es-MX"/>
        </w:rPr>
        <w:t>---</w:t>
      </w:r>
      <w:r>
        <w:rPr>
          <w:rFonts w:ascii="Museo Sans 300" w:hAnsi="Museo Sans 300" w:cs="Arial"/>
          <w:sz w:val="24"/>
          <w:szCs w:val="24"/>
          <w:lang w:val="es-MX"/>
        </w:rPr>
        <w:t xml:space="preserve"> del Libro </w:t>
      </w:r>
      <w:r w:rsidR="007B350F">
        <w:rPr>
          <w:rFonts w:ascii="Museo Sans 300" w:hAnsi="Museo Sans 300" w:cs="Arial"/>
          <w:sz w:val="24"/>
          <w:szCs w:val="24"/>
          <w:lang w:val="es-MX"/>
        </w:rPr>
        <w:t>---</w:t>
      </w:r>
      <w:r>
        <w:rPr>
          <w:rFonts w:ascii="Museo Sans 300" w:hAnsi="Museo Sans 300" w:cs="Arial"/>
          <w:sz w:val="24"/>
          <w:szCs w:val="24"/>
          <w:lang w:val="es-MX"/>
        </w:rPr>
        <w:t xml:space="preserve">, del Registro de la Propiedad Raíz e Hipotecas de la Segunda Sección de Oriente, departamento de Usulután, en fecha 26 de marzo de 1996. </w:t>
      </w:r>
      <w:r>
        <w:rPr>
          <w:rFonts w:ascii="Museo Sans 300" w:eastAsia="Calibri" w:hAnsi="Museo Sans 300" w:cs="Times New Roman"/>
          <w:bCs/>
          <w:sz w:val="24"/>
          <w:szCs w:val="24"/>
          <w:lang w:eastAsia="es-SV"/>
        </w:rPr>
        <w:t xml:space="preserve">Posteriormente fue </w:t>
      </w:r>
      <w:r>
        <w:rPr>
          <w:rFonts w:ascii="Museo Sans 300" w:eastAsia="Calibri" w:hAnsi="Museo Sans 300" w:cs="Times New Roman"/>
          <w:sz w:val="24"/>
          <w:szCs w:val="24"/>
        </w:rPr>
        <w:t xml:space="preserve">trasladada </w:t>
      </w:r>
      <w:r>
        <w:rPr>
          <w:rFonts w:ascii="Museo Sans 300" w:hAnsi="Museo Sans 300" w:cs="Arial"/>
          <w:sz w:val="24"/>
          <w:szCs w:val="24"/>
        </w:rPr>
        <w:t xml:space="preserve">al </w:t>
      </w:r>
      <w:r>
        <w:rPr>
          <w:rFonts w:ascii="Museo Sans 300" w:eastAsia="Calibri" w:hAnsi="Museo Sans 300" w:cs="Times New Roman"/>
          <w:sz w:val="24"/>
          <w:szCs w:val="24"/>
        </w:rPr>
        <w:t xml:space="preserve">Sistema de información de Registro y Catastro (SIRyC) con Matrícula </w:t>
      </w:r>
      <w:r w:rsidR="007B350F">
        <w:rPr>
          <w:rFonts w:ascii="Museo Sans 300" w:eastAsia="Calibri" w:hAnsi="Museo Sans 300" w:cs="Times New Roman"/>
          <w:sz w:val="24"/>
          <w:szCs w:val="24"/>
        </w:rPr>
        <w:t xml:space="preserve">--- </w:t>
      </w:r>
      <w:r>
        <w:rPr>
          <w:rFonts w:ascii="Museo Sans 300" w:eastAsia="Calibri" w:hAnsi="Museo Sans 300" w:cs="Times New Roman"/>
          <w:sz w:val="24"/>
          <w:szCs w:val="24"/>
        </w:rPr>
        <w:t xml:space="preserve">-00000, quedando registralmente denominada como </w:t>
      </w:r>
      <w:r>
        <w:rPr>
          <w:rFonts w:ascii="Museo Sans 300" w:eastAsia="Calibri" w:hAnsi="Museo Sans 300" w:cs="Times New Roman"/>
          <w:b/>
          <w:sz w:val="24"/>
          <w:szCs w:val="24"/>
        </w:rPr>
        <w:t>HACIENDA PUERTO CABALLO O LA PIRAGUA.</w:t>
      </w:r>
    </w:p>
    <w:p w14:paraId="5FBB1428" w14:textId="77777777" w:rsidR="008516EE" w:rsidRDefault="008516EE" w:rsidP="008516EE">
      <w:pPr>
        <w:jc w:val="both"/>
        <w:rPr>
          <w:rFonts w:ascii="Museo Sans 300" w:eastAsia="Calibri" w:hAnsi="Museo Sans 300" w:cs="Times New Roman"/>
          <w:b/>
          <w:sz w:val="24"/>
          <w:szCs w:val="24"/>
        </w:rPr>
      </w:pPr>
    </w:p>
    <w:p w14:paraId="27012FB4" w14:textId="3DA93E04" w:rsidR="00BB6D59" w:rsidRDefault="00BB6D59" w:rsidP="00A30D97">
      <w:pPr>
        <w:pStyle w:val="Prrafodelista"/>
        <w:numPr>
          <w:ilvl w:val="0"/>
          <w:numId w:val="9"/>
        </w:numPr>
        <w:ind w:left="1134" w:hanging="708"/>
        <w:jc w:val="both"/>
        <w:rPr>
          <w:rFonts w:ascii="Museo Sans 300" w:eastAsia="Calibri" w:hAnsi="Museo Sans 300" w:cs="Times New Roman"/>
          <w:b/>
          <w:sz w:val="24"/>
          <w:szCs w:val="24"/>
        </w:rPr>
      </w:pPr>
      <w:r>
        <w:rPr>
          <w:rFonts w:ascii="Museo Sans 300" w:hAnsi="Museo Sans 300"/>
          <w:sz w:val="24"/>
          <w:szCs w:val="24"/>
        </w:rPr>
        <w:t xml:space="preserve">Mediante </w:t>
      </w:r>
      <w:r w:rsidR="00D8157E">
        <w:rPr>
          <w:rFonts w:ascii="Museo Sans 300" w:hAnsi="Museo Sans 300"/>
          <w:sz w:val="24"/>
          <w:szCs w:val="24"/>
        </w:rPr>
        <w:t>el Punto XII</w:t>
      </w:r>
      <w:r>
        <w:rPr>
          <w:rFonts w:ascii="Museo Sans 300" w:hAnsi="Museo Sans 300"/>
          <w:sz w:val="24"/>
          <w:szCs w:val="24"/>
        </w:rPr>
        <w:t xml:space="preserve"> de</w:t>
      </w:r>
      <w:r w:rsidR="00D8157E">
        <w:rPr>
          <w:rFonts w:ascii="Museo Sans 300" w:hAnsi="Museo Sans 300"/>
          <w:sz w:val="24"/>
          <w:szCs w:val="24"/>
        </w:rPr>
        <w:t>l</w:t>
      </w:r>
      <w:r>
        <w:rPr>
          <w:rFonts w:ascii="Museo Sans 300" w:hAnsi="Museo Sans 300"/>
          <w:sz w:val="24"/>
          <w:szCs w:val="24"/>
        </w:rPr>
        <w:t xml:space="preserve"> Acta de Sesión Ordinaria </w:t>
      </w:r>
      <w:r w:rsidR="00D8157E">
        <w:rPr>
          <w:rFonts w:ascii="Museo Sans 300" w:hAnsi="Museo Sans 300"/>
          <w:sz w:val="24"/>
          <w:szCs w:val="24"/>
        </w:rPr>
        <w:t>01-2023 de fecha 9 de enero de</w:t>
      </w:r>
      <w:r>
        <w:rPr>
          <w:rFonts w:ascii="Museo Sans 300" w:hAnsi="Museo Sans 300"/>
          <w:sz w:val="24"/>
          <w:szCs w:val="24"/>
        </w:rPr>
        <w:t xml:space="preserve"> 2023, se aprobó el Proyecto de Asentamiento Comunitario, en el inmueble en mención, el cual comprende </w:t>
      </w:r>
      <w:r w:rsidR="007B350F">
        <w:rPr>
          <w:rFonts w:ascii="Museo Sans 300" w:hAnsi="Museo Sans 300"/>
          <w:sz w:val="24"/>
          <w:szCs w:val="24"/>
        </w:rPr>
        <w:t>---</w:t>
      </w:r>
      <w:r>
        <w:rPr>
          <w:rFonts w:ascii="Museo Sans 300" w:hAnsi="Museo Sans 300"/>
          <w:sz w:val="24"/>
          <w:szCs w:val="24"/>
        </w:rPr>
        <w:t xml:space="preserve"> solares para vivienda (Pol. A al M), 1 cancha de futbol; 1 escuela; 1 casa comunal, 1 tanque comunal, 1 pozo comunal, 1 iglesia evangélica y calles, en un área de 08 Has 05 As., 78.36 Cas., inscrito a la matrícula </w:t>
      </w:r>
      <w:r w:rsidR="007B350F">
        <w:rPr>
          <w:rFonts w:ascii="Museo Sans 300" w:hAnsi="Museo Sans 300"/>
          <w:bCs/>
          <w:sz w:val="24"/>
          <w:szCs w:val="24"/>
        </w:rPr>
        <w:t xml:space="preserve">--- </w:t>
      </w:r>
      <w:r>
        <w:rPr>
          <w:rFonts w:ascii="Museo Sans 300" w:hAnsi="Museo Sans 300"/>
          <w:bCs/>
          <w:sz w:val="24"/>
          <w:szCs w:val="24"/>
        </w:rPr>
        <w:t>-00000</w:t>
      </w:r>
      <w:r>
        <w:rPr>
          <w:rFonts w:ascii="Museo Sans 300" w:hAnsi="Museo Sans 300"/>
          <w:sz w:val="24"/>
          <w:szCs w:val="24"/>
        </w:rPr>
        <w:t xml:space="preserve">. Aprobándose el valor base de venta de $0.09 por metro cuadrado para los solares de vivienda, </w:t>
      </w:r>
      <w:r>
        <w:rPr>
          <w:rFonts w:ascii="Museo Sans 300" w:hAnsi="Museo Sans 300"/>
          <w:color w:val="000000" w:themeColor="text1"/>
          <w:sz w:val="24"/>
          <w:szCs w:val="24"/>
        </w:rPr>
        <w:t xml:space="preserve">por lo </w:t>
      </w:r>
      <w:r>
        <w:rPr>
          <w:rFonts w:ascii="Museo Sans 300" w:hAnsi="Museo Sans 300"/>
          <w:color w:val="000000" w:themeColor="text1"/>
          <w:sz w:val="24"/>
          <w:szCs w:val="24"/>
        </w:rPr>
        <w:lastRenderedPageBreak/>
        <w:t xml:space="preserve">que </w:t>
      </w:r>
      <w:r>
        <w:rPr>
          <w:rFonts w:ascii="Museo Sans 300" w:hAnsi="Museo Sans 300"/>
          <w:sz w:val="24"/>
          <w:szCs w:val="24"/>
          <w:lang w:val="es-ES"/>
        </w:rPr>
        <w:t>se reco</w:t>
      </w:r>
      <w:r w:rsidR="00D8157E">
        <w:rPr>
          <w:rFonts w:ascii="Museo Sans 300" w:hAnsi="Museo Sans 300"/>
          <w:sz w:val="24"/>
          <w:szCs w:val="24"/>
          <w:lang w:val="es-ES"/>
        </w:rPr>
        <w:t>mienda el precio de venta para é</w:t>
      </w:r>
      <w:r>
        <w:rPr>
          <w:rFonts w:ascii="Museo Sans 300" w:hAnsi="Museo Sans 300"/>
          <w:sz w:val="24"/>
          <w:szCs w:val="24"/>
          <w:lang w:val="es-ES"/>
        </w:rPr>
        <w:t xml:space="preserve">stos de $0.0857. </w:t>
      </w:r>
      <w:r>
        <w:rPr>
          <w:rFonts w:ascii="Museo Sans 300" w:hAnsi="Museo Sans 300"/>
          <w:bCs/>
          <w:sz w:val="24"/>
          <w:szCs w:val="24"/>
          <w:lang w:eastAsia="es-SV"/>
        </w:rPr>
        <w:t xml:space="preserve">Lo anterior de conformidad al procedimiento establecido </w:t>
      </w:r>
      <w:r w:rsidR="00D8157E">
        <w:rPr>
          <w:rFonts w:ascii="Museo Sans 300" w:hAnsi="Museo Sans 300"/>
          <w:bCs/>
          <w:sz w:val="24"/>
          <w:szCs w:val="24"/>
          <w:lang w:eastAsia="es-SV"/>
        </w:rPr>
        <w:t>en el instructivo “Criterio de A</w:t>
      </w:r>
      <w:r>
        <w:rPr>
          <w:rFonts w:ascii="Museo Sans 300" w:hAnsi="Museo Sans 300"/>
          <w:bCs/>
          <w:sz w:val="24"/>
          <w:szCs w:val="24"/>
          <w:lang w:eastAsia="es-SV"/>
        </w:rPr>
        <w:t>valúos</w:t>
      </w:r>
      <w:r w:rsidR="00D8157E">
        <w:rPr>
          <w:rFonts w:ascii="Museo Sans 300" w:hAnsi="Museo Sans 300"/>
          <w:bCs/>
          <w:sz w:val="24"/>
          <w:szCs w:val="24"/>
          <w:lang w:eastAsia="es-SV"/>
        </w:rPr>
        <w:t xml:space="preserve"> para la Transferencia de Inmueble P</w:t>
      </w:r>
      <w:r>
        <w:rPr>
          <w:rFonts w:ascii="Museo Sans 300" w:hAnsi="Museo Sans 300"/>
          <w:bCs/>
          <w:sz w:val="24"/>
          <w:szCs w:val="24"/>
          <w:lang w:eastAsia="es-SV"/>
        </w:rPr>
        <w:t>rop</w:t>
      </w:r>
      <w:r w:rsidR="00D8157E">
        <w:rPr>
          <w:rFonts w:ascii="Museo Sans 300" w:hAnsi="Museo Sans 300"/>
          <w:bCs/>
          <w:sz w:val="24"/>
          <w:szCs w:val="24"/>
          <w:lang w:eastAsia="es-SV"/>
        </w:rPr>
        <w:t>iedad de ISTA”, aprobado en el P</w:t>
      </w:r>
      <w:r>
        <w:rPr>
          <w:rFonts w:ascii="Museo Sans 300" w:hAnsi="Museo Sans 300"/>
          <w:bCs/>
          <w:sz w:val="24"/>
          <w:szCs w:val="24"/>
          <w:lang w:eastAsia="es-SV"/>
        </w:rPr>
        <w:t>unto X</w:t>
      </w:r>
      <w:r w:rsidR="00D8157E">
        <w:rPr>
          <w:rFonts w:ascii="Museo Sans 300" w:hAnsi="Museo Sans 300"/>
          <w:bCs/>
          <w:sz w:val="24"/>
          <w:szCs w:val="24"/>
          <w:lang w:eastAsia="es-SV"/>
        </w:rPr>
        <w:t>V del Acta de sesión Ordinaria</w:t>
      </w:r>
      <w:r>
        <w:rPr>
          <w:rFonts w:ascii="Museo Sans 300" w:hAnsi="Museo Sans 300"/>
          <w:bCs/>
          <w:sz w:val="24"/>
          <w:szCs w:val="24"/>
          <w:lang w:eastAsia="es-SV"/>
        </w:rPr>
        <w:t xml:space="preserve"> 03-2015 de fecha 21 de enero de 2015 y según reportes de valúos de fecha</w:t>
      </w:r>
      <w:r w:rsidR="00D8157E">
        <w:rPr>
          <w:rFonts w:ascii="Museo Sans 300" w:hAnsi="Museo Sans 300"/>
          <w:color w:val="000000" w:themeColor="text1"/>
          <w:sz w:val="24"/>
          <w:szCs w:val="24"/>
        </w:rPr>
        <w:t xml:space="preserve"> 2 de mayo de 2023,</w:t>
      </w:r>
      <w:r>
        <w:rPr>
          <w:rFonts w:ascii="Museo Sans 300" w:hAnsi="Museo Sans 300"/>
          <w:color w:val="000000" w:themeColor="text1"/>
          <w:sz w:val="24"/>
          <w:szCs w:val="24"/>
        </w:rPr>
        <w:t xml:space="preserve"> i</w:t>
      </w:r>
      <w:r>
        <w:rPr>
          <w:rFonts w:ascii="Museo Sans 300" w:hAnsi="Museo Sans 300" w:cs="Arial"/>
          <w:sz w:val="24"/>
          <w:szCs w:val="24"/>
        </w:rPr>
        <w:t xml:space="preserve">nmuebles para beneficiar </w:t>
      </w:r>
      <w:r>
        <w:rPr>
          <w:rFonts w:ascii="Museo Sans 300" w:hAnsi="Museo Sans 300"/>
          <w:sz w:val="24"/>
          <w:szCs w:val="24"/>
        </w:rPr>
        <w:t xml:space="preserve">peticionarios calificados dentro del Programa </w:t>
      </w:r>
      <w:r>
        <w:rPr>
          <w:rFonts w:ascii="Museo Sans 300" w:hAnsi="Museo Sans 300"/>
          <w:b/>
          <w:sz w:val="24"/>
          <w:szCs w:val="24"/>
        </w:rPr>
        <w:t>Campesinos Sin Tierra</w:t>
      </w:r>
      <w:r>
        <w:rPr>
          <w:rFonts w:ascii="Museo Sans 300" w:hAnsi="Museo Sans 300"/>
          <w:sz w:val="24"/>
          <w:szCs w:val="24"/>
        </w:rPr>
        <w:t>.</w:t>
      </w:r>
    </w:p>
    <w:p w14:paraId="738FD8D1" w14:textId="77777777" w:rsidR="008516EE" w:rsidRDefault="008516EE" w:rsidP="008516EE">
      <w:pPr>
        <w:pStyle w:val="Prrafodelista"/>
        <w:ind w:left="0"/>
        <w:jc w:val="both"/>
        <w:rPr>
          <w:rFonts w:ascii="Museo Sans 300" w:eastAsia="Calibri" w:hAnsi="Museo Sans 300" w:cs="Times New Roman"/>
          <w:b/>
          <w:sz w:val="24"/>
          <w:szCs w:val="24"/>
        </w:rPr>
      </w:pPr>
    </w:p>
    <w:p w14:paraId="707DAE41" w14:textId="77777777" w:rsidR="00BB6D59" w:rsidRPr="007B350F" w:rsidRDefault="00BB6D59" w:rsidP="00A30D97">
      <w:pPr>
        <w:pStyle w:val="Prrafodelista"/>
        <w:numPr>
          <w:ilvl w:val="0"/>
          <w:numId w:val="9"/>
        </w:numPr>
        <w:ind w:left="1134" w:hanging="567"/>
        <w:jc w:val="both"/>
        <w:rPr>
          <w:rFonts w:ascii="Museo Sans 300" w:eastAsia="Calibri" w:hAnsi="Museo Sans 300" w:cs="Times New Roman"/>
          <w:b/>
          <w:sz w:val="24"/>
          <w:szCs w:val="24"/>
        </w:rPr>
      </w:pPr>
      <w:r>
        <w:rPr>
          <w:rFonts w:ascii="Museo Sans 300" w:hAnsi="Museo Sans 300" w:cs="Arial"/>
          <w:sz w:val="24"/>
          <w:szCs w:val="24"/>
        </w:rPr>
        <w:t xml:space="preserve">Es necesario advertir a los solicitantes, a través de una cláusula especial en las escrituras correspondientes de compraventa de los inmuebles, que deberán cumplir las medidas ambientales emitidas por la Unidad Ambiental Institucional, referentes a: </w:t>
      </w:r>
    </w:p>
    <w:p w14:paraId="20BCF64C" w14:textId="77777777" w:rsidR="007B350F" w:rsidRPr="007B350F" w:rsidRDefault="007B350F" w:rsidP="007B350F">
      <w:pPr>
        <w:jc w:val="both"/>
        <w:rPr>
          <w:rFonts w:ascii="Museo Sans 300" w:eastAsia="Calibri" w:hAnsi="Museo Sans 300" w:cs="Times New Roman"/>
          <w:b/>
          <w:sz w:val="24"/>
          <w:szCs w:val="24"/>
        </w:rPr>
      </w:pPr>
    </w:p>
    <w:p w14:paraId="2092D5D9" w14:textId="77777777" w:rsidR="00BB6D59" w:rsidRPr="00A02A3C" w:rsidRDefault="00BB6D59" w:rsidP="00A30D97">
      <w:pPr>
        <w:pStyle w:val="Prrafodelista"/>
        <w:numPr>
          <w:ilvl w:val="0"/>
          <w:numId w:val="13"/>
        </w:numPr>
        <w:ind w:left="1418" w:hanging="284"/>
        <w:jc w:val="both"/>
        <w:rPr>
          <w:rFonts w:ascii="Museo Sans 300" w:hAnsi="Museo Sans 300"/>
          <w:bCs/>
          <w:sz w:val="20"/>
          <w:szCs w:val="20"/>
          <w:lang w:eastAsia="es-SV"/>
        </w:rPr>
      </w:pPr>
      <w:r w:rsidRPr="00A02A3C">
        <w:rPr>
          <w:rFonts w:ascii="Museo Sans 300" w:hAnsi="Museo Sans 300"/>
          <w:bCs/>
          <w:sz w:val="20"/>
          <w:szCs w:val="20"/>
          <w:lang w:eastAsia="es-SV"/>
        </w:rPr>
        <w:t>Evitar deforestación en los bosques de Galería existentes en la trayectoria de las quebradas.</w:t>
      </w:r>
    </w:p>
    <w:p w14:paraId="3C229E67" w14:textId="77777777" w:rsidR="00BB6D59" w:rsidRPr="00D8157E" w:rsidRDefault="00BB6D59" w:rsidP="00A30D97">
      <w:pPr>
        <w:pStyle w:val="Prrafodelista"/>
        <w:numPr>
          <w:ilvl w:val="0"/>
          <w:numId w:val="12"/>
        </w:numPr>
        <w:ind w:left="1418" w:hanging="284"/>
        <w:jc w:val="both"/>
        <w:rPr>
          <w:rFonts w:ascii="Museo Sans 300" w:hAnsi="Museo Sans 300"/>
          <w:bCs/>
          <w:sz w:val="20"/>
          <w:szCs w:val="20"/>
          <w:lang w:eastAsia="es-SV"/>
        </w:rPr>
      </w:pPr>
      <w:r w:rsidRPr="00D8157E">
        <w:rPr>
          <w:rFonts w:ascii="Museo Sans 300" w:hAnsi="Museo Sans 300"/>
          <w:bCs/>
          <w:sz w:val="20"/>
          <w:szCs w:val="20"/>
          <w:lang w:eastAsia="es-SV"/>
        </w:rPr>
        <w:t>Reforestar áreas aledañas a las viviendas.</w:t>
      </w:r>
    </w:p>
    <w:p w14:paraId="1723B494" w14:textId="77777777" w:rsidR="00BB6D59" w:rsidRPr="00D8157E" w:rsidRDefault="00BB6D59" w:rsidP="00A30D97">
      <w:pPr>
        <w:pStyle w:val="Prrafodelista"/>
        <w:numPr>
          <w:ilvl w:val="0"/>
          <w:numId w:val="12"/>
        </w:numPr>
        <w:ind w:left="1418" w:hanging="284"/>
        <w:jc w:val="both"/>
        <w:rPr>
          <w:rFonts w:ascii="Museo Sans 300" w:hAnsi="Museo Sans 300"/>
          <w:bCs/>
          <w:sz w:val="20"/>
          <w:szCs w:val="20"/>
          <w:lang w:eastAsia="es-SV"/>
        </w:rPr>
      </w:pPr>
      <w:r w:rsidRPr="00D8157E">
        <w:rPr>
          <w:rFonts w:ascii="Museo Sans 300" w:hAnsi="Museo Sans 300"/>
          <w:bCs/>
          <w:sz w:val="20"/>
          <w:szCs w:val="20"/>
          <w:lang w:eastAsia="es-SV"/>
        </w:rPr>
        <w:t>Buen manejo y disposición de los desechos sólidos.</w:t>
      </w:r>
    </w:p>
    <w:p w14:paraId="4FD35F77" w14:textId="77777777" w:rsidR="00BB6D59" w:rsidRPr="00D8157E" w:rsidRDefault="00BB6D59" w:rsidP="00A30D97">
      <w:pPr>
        <w:pStyle w:val="Prrafodelista"/>
        <w:numPr>
          <w:ilvl w:val="0"/>
          <w:numId w:val="12"/>
        </w:numPr>
        <w:ind w:left="1418" w:hanging="284"/>
        <w:jc w:val="both"/>
        <w:rPr>
          <w:rFonts w:ascii="Museo Sans 300" w:eastAsia="Times New Roman" w:hAnsi="Museo Sans 300" w:cs="Times New Roman"/>
          <w:sz w:val="20"/>
          <w:szCs w:val="20"/>
          <w:lang w:val="es-MX" w:eastAsia="es-MX"/>
        </w:rPr>
      </w:pPr>
      <w:r w:rsidRPr="00D8157E">
        <w:rPr>
          <w:rFonts w:ascii="Museo Sans 300" w:hAnsi="Museo Sans 300"/>
          <w:bCs/>
          <w:sz w:val="20"/>
          <w:szCs w:val="20"/>
          <w:lang w:eastAsia="es-SV"/>
        </w:rPr>
        <w:t>Búsqueda de mecanismos de asociatividad para gestionar ante organismos cooperantes, recursos financieros y asistencia técnica para implementar proyectos de letrinas aboneras y sistemas de conducción de aguas negras.</w:t>
      </w:r>
    </w:p>
    <w:p w14:paraId="23067AB3" w14:textId="77777777" w:rsidR="008516EE" w:rsidRDefault="008516EE" w:rsidP="007B350F">
      <w:pPr>
        <w:jc w:val="both"/>
        <w:rPr>
          <w:rFonts w:ascii="Museo Sans 300" w:hAnsi="Museo Sans 300" w:cs="Arial"/>
          <w:sz w:val="24"/>
          <w:szCs w:val="24"/>
        </w:rPr>
      </w:pPr>
    </w:p>
    <w:p w14:paraId="4A9DF161" w14:textId="77777777" w:rsidR="00BB6D59" w:rsidRDefault="00BB6D59" w:rsidP="008516EE">
      <w:pPr>
        <w:ind w:left="1134"/>
        <w:jc w:val="both"/>
        <w:rPr>
          <w:rFonts w:ascii="Museo Sans 300" w:hAnsi="Museo Sans 300"/>
          <w:sz w:val="24"/>
          <w:szCs w:val="24"/>
        </w:rPr>
      </w:pPr>
      <w:r>
        <w:rPr>
          <w:rFonts w:ascii="Museo Sans 300" w:hAnsi="Museo Sans 300" w:cs="Arial"/>
          <w:sz w:val="24"/>
          <w:szCs w:val="24"/>
        </w:rPr>
        <w:t xml:space="preserve">Lo anterior, de conformidad a lo establecido en Acuerdo Segundo del </w:t>
      </w:r>
      <w:r w:rsidR="008516EE">
        <w:rPr>
          <w:rFonts w:ascii="Museo Sans 300" w:hAnsi="Museo Sans 300"/>
          <w:sz w:val="24"/>
          <w:szCs w:val="24"/>
        </w:rPr>
        <w:t>Punto XII</w:t>
      </w:r>
      <w:r>
        <w:rPr>
          <w:rFonts w:ascii="Museo Sans 300" w:hAnsi="Museo Sans 300"/>
          <w:sz w:val="24"/>
          <w:szCs w:val="24"/>
        </w:rPr>
        <w:t xml:space="preserve"> de</w:t>
      </w:r>
      <w:r w:rsidR="008516EE">
        <w:rPr>
          <w:rFonts w:ascii="Museo Sans 300" w:hAnsi="Museo Sans 300"/>
          <w:sz w:val="24"/>
          <w:szCs w:val="24"/>
        </w:rPr>
        <w:t>l</w:t>
      </w:r>
      <w:r>
        <w:rPr>
          <w:rFonts w:ascii="Museo Sans 300" w:hAnsi="Museo Sans 300"/>
          <w:sz w:val="24"/>
          <w:szCs w:val="24"/>
        </w:rPr>
        <w:t xml:space="preserve"> Acta de Sesión Ordinaria  </w:t>
      </w:r>
      <w:r w:rsidR="008516EE">
        <w:rPr>
          <w:rFonts w:ascii="Museo Sans 300" w:hAnsi="Museo Sans 300"/>
          <w:sz w:val="24"/>
          <w:szCs w:val="24"/>
        </w:rPr>
        <w:t>0</w:t>
      </w:r>
      <w:r>
        <w:rPr>
          <w:rFonts w:ascii="Museo Sans 300" w:hAnsi="Museo Sans 300"/>
          <w:sz w:val="24"/>
          <w:szCs w:val="24"/>
        </w:rPr>
        <w:t>1-2023 de fecha 9 de enero de 2023</w:t>
      </w:r>
    </w:p>
    <w:p w14:paraId="2841F39A" w14:textId="77777777" w:rsidR="00BB6D59" w:rsidRDefault="00BB6D59" w:rsidP="008516EE">
      <w:pPr>
        <w:pStyle w:val="Prrafodelista"/>
        <w:tabs>
          <w:tab w:val="left" w:pos="4802"/>
        </w:tabs>
        <w:ind w:left="0"/>
        <w:jc w:val="both"/>
        <w:rPr>
          <w:rFonts w:ascii="Museo Sans 300" w:hAnsi="Museo Sans 300"/>
          <w:color w:val="000000" w:themeColor="text1"/>
          <w:sz w:val="24"/>
          <w:szCs w:val="24"/>
        </w:rPr>
      </w:pPr>
    </w:p>
    <w:p w14:paraId="052B1ADD" w14:textId="77777777" w:rsidR="00BB6D59" w:rsidRDefault="00BB6D59" w:rsidP="00A30D97">
      <w:pPr>
        <w:pStyle w:val="Prrafodelista"/>
        <w:numPr>
          <w:ilvl w:val="0"/>
          <w:numId w:val="9"/>
        </w:numPr>
        <w:tabs>
          <w:tab w:val="left" w:pos="4802"/>
        </w:tabs>
        <w:ind w:left="1134" w:hanging="708"/>
        <w:jc w:val="both"/>
        <w:rPr>
          <w:rFonts w:ascii="Museo Sans 300" w:hAnsi="Museo Sans 300"/>
          <w:sz w:val="24"/>
          <w:szCs w:val="24"/>
        </w:rPr>
      </w:pPr>
      <w:r>
        <w:rPr>
          <w:rFonts w:ascii="Museo Sans 300" w:hAnsi="Museo Sans 300"/>
          <w:sz w:val="24"/>
          <w:szCs w:val="24"/>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61B24170" w14:textId="77777777" w:rsidR="008516EE" w:rsidRDefault="008516EE" w:rsidP="008516EE">
      <w:pPr>
        <w:pStyle w:val="Prrafodelista"/>
        <w:tabs>
          <w:tab w:val="left" w:pos="4802"/>
        </w:tabs>
        <w:ind w:left="0"/>
        <w:jc w:val="both"/>
        <w:rPr>
          <w:rFonts w:ascii="Museo Sans 300" w:hAnsi="Museo Sans 300"/>
          <w:color w:val="000000" w:themeColor="text1"/>
          <w:sz w:val="24"/>
          <w:szCs w:val="24"/>
        </w:rPr>
      </w:pPr>
    </w:p>
    <w:p w14:paraId="0E854586" w14:textId="77777777" w:rsidR="00BB6D59" w:rsidRDefault="00BB6D59" w:rsidP="00A30D97">
      <w:pPr>
        <w:pStyle w:val="Prrafodelista"/>
        <w:numPr>
          <w:ilvl w:val="0"/>
          <w:numId w:val="9"/>
        </w:numPr>
        <w:tabs>
          <w:tab w:val="left" w:pos="4802"/>
        </w:tabs>
        <w:ind w:left="1134" w:hanging="708"/>
        <w:jc w:val="both"/>
        <w:rPr>
          <w:rFonts w:ascii="Museo Sans 300" w:hAnsi="Museo Sans 300"/>
          <w:color w:val="000000" w:themeColor="text1"/>
          <w:sz w:val="24"/>
          <w:szCs w:val="24"/>
        </w:rPr>
      </w:pPr>
      <w:r>
        <w:rPr>
          <w:rFonts w:ascii="Museo Sans 300" w:hAnsi="Museo Sans 300"/>
          <w:color w:val="000000" w:themeColor="text1"/>
          <w:sz w:val="24"/>
          <w:szCs w:val="24"/>
        </w:rPr>
        <w:t>Conforme</w:t>
      </w:r>
      <w:r>
        <w:rPr>
          <w:rFonts w:ascii="Museo Sans 300" w:hAnsi="Museo Sans 300"/>
          <w:sz w:val="24"/>
          <w:szCs w:val="24"/>
        </w:rPr>
        <w:t xml:space="preserve"> Actas de Posesión Material de fechas 28 de abril y 4 de octubre de 2023, elaboradas por </w:t>
      </w:r>
      <w:r w:rsidR="008516EE">
        <w:rPr>
          <w:rFonts w:ascii="Museo Sans 300" w:hAnsi="Museo Sans 300"/>
          <w:sz w:val="24"/>
          <w:szCs w:val="24"/>
        </w:rPr>
        <w:t>los</w:t>
      </w:r>
      <w:r>
        <w:rPr>
          <w:rFonts w:ascii="Museo Sans 300" w:hAnsi="Museo Sans 300"/>
          <w:sz w:val="24"/>
          <w:szCs w:val="24"/>
        </w:rPr>
        <w:t xml:space="preserve"> técnico</w:t>
      </w:r>
      <w:r w:rsidR="008516EE">
        <w:rPr>
          <w:rFonts w:ascii="Museo Sans 300" w:hAnsi="Museo Sans 300"/>
          <w:sz w:val="24"/>
          <w:szCs w:val="24"/>
        </w:rPr>
        <w:t>s</w:t>
      </w:r>
      <w:r>
        <w:rPr>
          <w:rFonts w:ascii="Museo Sans 300" w:hAnsi="Museo Sans 300"/>
          <w:sz w:val="24"/>
          <w:szCs w:val="24"/>
        </w:rPr>
        <w:t xml:space="preserve"> </w:t>
      </w:r>
      <w:r>
        <w:rPr>
          <w:rFonts w:ascii="Museo Sans 300" w:hAnsi="Museo Sans 300"/>
          <w:color w:val="000000" w:themeColor="text1"/>
          <w:sz w:val="24"/>
          <w:szCs w:val="24"/>
          <w:lang w:val="es-ES" w:eastAsia="es-ES"/>
        </w:rPr>
        <w:t xml:space="preserve">del Centro Estratégico de Transformación e Innovación Agropecuaria, </w:t>
      </w:r>
      <w:r>
        <w:rPr>
          <w:rFonts w:ascii="Museo Sans 300" w:hAnsi="Museo Sans 300"/>
          <w:bCs/>
          <w:sz w:val="24"/>
          <w:szCs w:val="24"/>
          <w:lang w:eastAsia="es-SV"/>
        </w:rPr>
        <w:t xml:space="preserve">CETIA IV-Usulután, </w:t>
      </w:r>
      <w:r>
        <w:rPr>
          <w:rFonts w:ascii="Museo Sans 300" w:hAnsi="Museo Sans 300"/>
          <w:color w:val="000000" w:themeColor="text1"/>
          <w:sz w:val="24"/>
          <w:szCs w:val="24"/>
          <w:lang w:val="es-ES" w:eastAsia="es-ES"/>
        </w:rPr>
        <w:t xml:space="preserve">Sección de Transferencia de Tierras, </w:t>
      </w:r>
      <w:r>
        <w:rPr>
          <w:rFonts w:ascii="Museo Sans 300" w:hAnsi="Museo Sans 300"/>
          <w:bCs/>
          <w:sz w:val="24"/>
          <w:szCs w:val="24"/>
          <w:lang w:eastAsia="es-SV"/>
        </w:rPr>
        <w:t>señor Godofredo Hernández Cruz y Ricardo Adán Soto Martínez</w:t>
      </w:r>
      <w:r w:rsidR="008516EE">
        <w:rPr>
          <w:rFonts w:ascii="Museo Sans 300" w:hAnsi="Museo Sans 300"/>
          <w:bCs/>
          <w:sz w:val="24"/>
          <w:szCs w:val="24"/>
          <w:lang w:eastAsia="es-SV"/>
        </w:rPr>
        <w:t>, los solicitantes se encuentran</w:t>
      </w:r>
      <w:r>
        <w:rPr>
          <w:rFonts w:ascii="Museo Sans 300" w:hAnsi="Museo Sans 300"/>
          <w:bCs/>
          <w:sz w:val="24"/>
          <w:szCs w:val="24"/>
          <w:lang w:eastAsia="es-SV"/>
        </w:rPr>
        <w:t xml:space="preserve"> poseyendo los </w:t>
      </w:r>
      <w:r>
        <w:rPr>
          <w:rFonts w:ascii="Museo Sans 300" w:hAnsi="Museo Sans 300"/>
          <w:bCs/>
          <w:sz w:val="24"/>
          <w:szCs w:val="24"/>
          <w:lang w:eastAsia="es-SV"/>
        </w:rPr>
        <w:lastRenderedPageBreak/>
        <w:t>inmuebles de forma quieta, pacífica y sin interrupción desde hace 1 y 2 años.</w:t>
      </w:r>
    </w:p>
    <w:p w14:paraId="29C8E55F" w14:textId="77777777" w:rsidR="00BB6D59" w:rsidRDefault="00BB6D59" w:rsidP="008516EE">
      <w:pPr>
        <w:pStyle w:val="Prrafodelista"/>
        <w:tabs>
          <w:tab w:val="left" w:pos="4802"/>
        </w:tabs>
        <w:ind w:left="0"/>
        <w:jc w:val="both"/>
        <w:rPr>
          <w:rFonts w:ascii="Museo Sans 300" w:hAnsi="Museo Sans 300"/>
          <w:color w:val="000000" w:themeColor="text1"/>
          <w:sz w:val="24"/>
          <w:szCs w:val="24"/>
        </w:rPr>
      </w:pPr>
    </w:p>
    <w:p w14:paraId="1B143020" w14:textId="77777777" w:rsidR="00BB6D59" w:rsidRPr="00A02A3C" w:rsidRDefault="00BB6D59" w:rsidP="00A30D97">
      <w:pPr>
        <w:pStyle w:val="Prrafodelista"/>
        <w:numPr>
          <w:ilvl w:val="0"/>
          <w:numId w:val="9"/>
        </w:numPr>
        <w:tabs>
          <w:tab w:val="left" w:pos="4802"/>
        </w:tabs>
        <w:ind w:left="1134" w:hanging="708"/>
        <w:jc w:val="both"/>
        <w:rPr>
          <w:rFonts w:ascii="Museo Sans 300" w:hAnsi="Museo Sans 300"/>
          <w:color w:val="000000" w:themeColor="text1"/>
          <w:sz w:val="24"/>
          <w:szCs w:val="24"/>
        </w:rPr>
      </w:pPr>
      <w:r>
        <w:rPr>
          <w:rFonts w:ascii="Museo Sans 300" w:hAnsi="Museo Sans 300"/>
          <w:color w:val="000000" w:themeColor="text1"/>
          <w:sz w:val="24"/>
          <w:szCs w:val="24"/>
        </w:rPr>
        <w:t xml:space="preserve">De acuerdo a declaraciones simples contenidas en las solicitudes de adjudicación de inmuebles de fechas </w:t>
      </w:r>
      <w:r>
        <w:rPr>
          <w:rFonts w:ascii="Museo Sans 300" w:hAnsi="Museo Sans 300"/>
          <w:sz w:val="24"/>
          <w:szCs w:val="24"/>
        </w:rPr>
        <w:t>28 de abril y 4 de octubre de 2023</w:t>
      </w:r>
      <w:r>
        <w:rPr>
          <w:rFonts w:ascii="Museo Sans 300" w:hAnsi="Museo Sans 300"/>
          <w:color w:val="000000" w:themeColor="text1"/>
          <w:sz w:val="24"/>
          <w:szCs w:val="24"/>
        </w:rPr>
        <w:t xml:space="preserve">, los solicitantes manifiestan que ni ellos </w:t>
      </w:r>
      <w:r>
        <w:rPr>
          <w:rFonts w:ascii="Museo Sans 300" w:hAnsi="Museo Sans 300"/>
          <w:sz w:val="24"/>
          <w:szCs w:val="24"/>
        </w:rPr>
        <w:t>ni los i</w:t>
      </w:r>
      <w:r>
        <w:rPr>
          <w:rFonts w:ascii="Museo Sans 300" w:hAnsi="Museo Sans 300"/>
          <w:color w:val="000000" w:themeColor="text1"/>
          <w:sz w:val="24"/>
          <w:szCs w:val="24"/>
        </w:rPr>
        <w:t xml:space="preserve">ntegrantes de su grupo familiar son empleados de ISTA, situación verificada de conformidad a la </w:t>
      </w:r>
      <w:r w:rsidRPr="00A02A3C">
        <w:rPr>
          <w:rFonts w:ascii="Museo Sans 300" w:hAnsi="Museo Sans 300"/>
          <w:color w:val="000000" w:themeColor="text1"/>
          <w:sz w:val="24"/>
          <w:szCs w:val="24"/>
        </w:rPr>
        <w:t>búsqueda realizada en el Sistema de Consulta de Solicitantes para Adjudicaciones que contiene la Base de Datos de Empleados de este Instituto.</w:t>
      </w:r>
    </w:p>
    <w:p w14:paraId="70870175" w14:textId="77777777" w:rsidR="008516EE" w:rsidRDefault="008516EE" w:rsidP="008516EE">
      <w:pPr>
        <w:jc w:val="both"/>
        <w:rPr>
          <w:rFonts w:ascii="Museo Sans 300" w:hAnsi="Museo Sans 300"/>
          <w:sz w:val="24"/>
          <w:szCs w:val="24"/>
        </w:rPr>
      </w:pPr>
    </w:p>
    <w:p w14:paraId="0E31919C" w14:textId="0A7AC5E7" w:rsidR="006150D5" w:rsidRPr="007B350F" w:rsidRDefault="006150D5" w:rsidP="008516EE">
      <w:pPr>
        <w:jc w:val="both"/>
        <w:rPr>
          <w:rFonts w:ascii="Museo Sans 300" w:hAnsi="Museo Sans 300"/>
          <w:color w:val="000000" w:themeColor="text1"/>
          <w:sz w:val="24"/>
          <w:szCs w:val="24"/>
        </w:rPr>
      </w:pPr>
      <w:r w:rsidRPr="005A7A0C">
        <w:rPr>
          <w:rFonts w:ascii="Museo Sans 300" w:hAnsi="Museo Sans 300"/>
          <w:sz w:val="24"/>
          <w:szCs w:val="24"/>
        </w:rPr>
        <w:t>Se ha tenido a la vista:</w:t>
      </w:r>
      <w:r w:rsidR="00D8157E" w:rsidRPr="00D8157E">
        <w:rPr>
          <w:rFonts w:ascii="Museo Sans 300" w:hAnsi="Museo Sans 300"/>
          <w:color w:val="000000" w:themeColor="text1"/>
          <w:sz w:val="24"/>
          <w:szCs w:val="24"/>
        </w:rPr>
        <w:t xml:space="preserve"> </w:t>
      </w:r>
      <w:r w:rsidR="00D8157E">
        <w:rPr>
          <w:rFonts w:ascii="Museo Sans 300" w:hAnsi="Museo Sans 300"/>
          <w:color w:val="000000" w:themeColor="text1"/>
          <w:sz w:val="24"/>
          <w:szCs w:val="24"/>
        </w:rPr>
        <w:t>reporte  de valúos  por solares, solicitudes de adjudicación de inmuebles, copias de Documentos Únicos de Identidad y de Tarjeta de Identificación Tributaria, Certificación de partida de nacimiento, listado de solicitantes de inmuebles, Cuadro de Valores y Extensiones, Actas de Posesión Material, copia de Razón y Constancia de Inscripción de Desmembración en Cabeza de su Dueño a favor de ISTA, reportes de búsqueda de solicitantes de adjudicación de inmuebles emitidos por el Centro Estratégico de Transformación e Innovación Agropecuaria CETIA IV-Usulután, Sección de Transferencia de Tierras</w:t>
      </w:r>
      <w:r>
        <w:rPr>
          <w:rFonts w:ascii="Museo Sans 300" w:hAnsi="Museo Sans 300"/>
          <w:color w:val="000000" w:themeColor="text1"/>
          <w:sz w:val="24"/>
          <w:szCs w:val="24"/>
        </w:rPr>
        <w:t>,</w:t>
      </w:r>
      <w:r w:rsidRPr="005A7A0C">
        <w:rPr>
          <w:rFonts w:ascii="Museo Sans 300" w:eastAsia="Times New Roman" w:hAnsi="Museo Sans 300" w:cs="Times New Roman"/>
          <w:color w:val="000000" w:themeColor="text1"/>
          <w:sz w:val="24"/>
          <w:szCs w:val="24"/>
          <w:lang w:val="es-ES" w:eastAsia="es-ES"/>
        </w:rPr>
        <w:t xml:space="preserve"> </w:t>
      </w:r>
      <w:r w:rsidRPr="005A7A0C">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1EABC067" w14:textId="77777777" w:rsidR="006150D5" w:rsidRDefault="006150D5" w:rsidP="008516EE">
      <w:pPr>
        <w:jc w:val="both"/>
        <w:rPr>
          <w:rFonts w:ascii="Museo Sans 300" w:hAnsi="Museo Sans 300"/>
          <w:sz w:val="24"/>
          <w:szCs w:val="24"/>
        </w:rPr>
      </w:pPr>
    </w:p>
    <w:p w14:paraId="3E00E1C5" w14:textId="12F4AE93" w:rsidR="006150D5" w:rsidRDefault="006150D5" w:rsidP="008516EE">
      <w:pPr>
        <w:jc w:val="both"/>
        <w:rPr>
          <w:rFonts w:ascii="Museo Sans 300" w:hAnsi="Museo Sans 300"/>
          <w:sz w:val="24"/>
          <w:szCs w:val="24"/>
          <w:lang w:val="es-ES"/>
        </w:rPr>
      </w:pPr>
      <w:r w:rsidRPr="005A7A0C">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A7A0C">
        <w:rPr>
          <w:rFonts w:ascii="Museo Sans 300" w:hAnsi="Museo Sans 300"/>
          <w:bCs/>
          <w:sz w:val="24"/>
          <w:szCs w:val="24"/>
        </w:rPr>
        <w:t>Ley del Régimen Especial de la Tierra en Propiedad de Las Asociaciones Cooperativas, Comunales y Comunitarias Campesinas  Beneficiarios de la Reforma Agraria</w:t>
      </w:r>
      <w:r w:rsidRPr="005A7A0C">
        <w:rPr>
          <w:rFonts w:ascii="Museo Sans 300" w:hAnsi="Museo Sans 300"/>
          <w:sz w:val="24"/>
          <w:szCs w:val="24"/>
        </w:rPr>
        <w:t xml:space="preserve">, la Junta Directiva, </w:t>
      </w:r>
      <w:r w:rsidRPr="005A7A0C">
        <w:rPr>
          <w:rFonts w:ascii="Museo Sans 300" w:hAnsi="Museo Sans 300"/>
          <w:b/>
          <w:sz w:val="24"/>
          <w:szCs w:val="24"/>
          <w:u w:val="single"/>
        </w:rPr>
        <w:t>ACUERDA: PRIMERO:</w:t>
      </w:r>
      <w:r w:rsidRPr="005A7A0C">
        <w:rPr>
          <w:rFonts w:ascii="Museo Sans 300" w:hAnsi="Museo Sans 300"/>
          <w:b/>
          <w:sz w:val="24"/>
          <w:szCs w:val="24"/>
        </w:rPr>
        <w:t xml:space="preserve"> </w:t>
      </w:r>
      <w:r w:rsidRPr="005A7A0C">
        <w:rPr>
          <w:rFonts w:ascii="Museo Sans 300" w:hAnsi="Museo Sans 300"/>
          <w:sz w:val="24"/>
          <w:szCs w:val="24"/>
        </w:rPr>
        <w:t xml:space="preserve">Aprobar la adjudicación y transferencia por compraventa de </w:t>
      </w:r>
      <w:r w:rsidR="0037638A">
        <w:rPr>
          <w:rFonts w:ascii="Museo Sans 300" w:hAnsi="Museo Sans 300"/>
          <w:b/>
          <w:sz w:val="24"/>
          <w:szCs w:val="24"/>
        </w:rPr>
        <w:t>05</w:t>
      </w:r>
      <w:r>
        <w:rPr>
          <w:rFonts w:ascii="Museo Sans 300" w:hAnsi="Museo Sans 300"/>
          <w:b/>
          <w:sz w:val="24"/>
          <w:szCs w:val="24"/>
        </w:rPr>
        <w:t xml:space="preserve"> Solares para Vivienda</w:t>
      </w:r>
      <w:r w:rsidRPr="005A7A0C">
        <w:rPr>
          <w:rFonts w:ascii="Museo Sans 300" w:hAnsi="Museo Sans 300"/>
          <w:b/>
          <w:sz w:val="24"/>
          <w:szCs w:val="24"/>
        </w:rPr>
        <w:t xml:space="preserve"> </w:t>
      </w:r>
      <w:r w:rsidRPr="005A7A0C">
        <w:rPr>
          <w:rFonts w:ascii="Museo Sans 300" w:hAnsi="Museo Sans 300"/>
          <w:sz w:val="24"/>
          <w:szCs w:val="24"/>
        </w:rPr>
        <w:t>a</w:t>
      </w:r>
      <w:r w:rsidRPr="005A7A0C">
        <w:rPr>
          <w:rFonts w:ascii="Museo Sans 300" w:hAnsi="Museo Sans 300"/>
          <w:color w:val="000000" w:themeColor="text1"/>
          <w:sz w:val="24"/>
          <w:szCs w:val="24"/>
          <w:lang w:val="es-ES"/>
        </w:rPr>
        <w:t xml:space="preserve"> favor de los señores:</w:t>
      </w:r>
      <w:r w:rsidR="00D8157E" w:rsidRPr="00D8157E">
        <w:rPr>
          <w:rFonts w:ascii="Museo Sans 300" w:hAnsi="Museo Sans 300"/>
          <w:b/>
          <w:sz w:val="24"/>
        </w:rPr>
        <w:t xml:space="preserve"> </w:t>
      </w:r>
      <w:r w:rsidR="00D8157E">
        <w:rPr>
          <w:rFonts w:ascii="Museo Sans 300" w:hAnsi="Museo Sans 300"/>
          <w:b/>
          <w:sz w:val="24"/>
        </w:rPr>
        <w:t xml:space="preserve">1) LIDUVINA DEL CARMEN FLORES MEMBREÑO </w:t>
      </w:r>
      <w:r w:rsidR="00D8157E">
        <w:rPr>
          <w:rFonts w:ascii="Museo Sans 300" w:hAnsi="Museo Sans 300"/>
          <w:sz w:val="24"/>
        </w:rPr>
        <w:t>y su menor hijo</w:t>
      </w:r>
      <w:r w:rsidR="008516EE">
        <w:rPr>
          <w:rFonts w:ascii="Museo Sans 300" w:hAnsi="Museo Sans 300"/>
          <w:b/>
          <w:sz w:val="24"/>
        </w:rPr>
        <w:t xml:space="preserve"> </w:t>
      </w:r>
      <w:r w:rsidR="007B350F">
        <w:rPr>
          <w:rFonts w:ascii="Museo Sans 300" w:hAnsi="Museo Sans 300"/>
          <w:b/>
          <w:sz w:val="24"/>
        </w:rPr>
        <w:t>---</w:t>
      </w:r>
      <w:r w:rsidR="008516EE">
        <w:rPr>
          <w:rFonts w:ascii="Museo Sans 300" w:hAnsi="Museo Sans 300"/>
          <w:b/>
          <w:sz w:val="24"/>
        </w:rPr>
        <w:t>,</w:t>
      </w:r>
      <w:r w:rsidR="00D8157E">
        <w:rPr>
          <w:rFonts w:ascii="Museo Sans 300" w:hAnsi="Museo Sans 300"/>
          <w:b/>
          <w:sz w:val="24"/>
        </w:rPr>
        <w:t xml:space="preserve"> 2) MARIA DE LOS ANGELES ALEMAN </w:t>
      </w:r>
      <w:r w:rsidR="00D8157E">
        <w:rPr>
          <w:rFonts w:ascii="Museo Sans 300" w:hAnsi="Museo Sans 300"/>
          <w:sz w:val="24"/>
        </w:rPr>
        <w:t xml:space="preserve">y </w:t>
      </w:r>
      <w:r w:rsidR="007B350F">
        <w:rPr>
          <w:rFonts w:ascii="Museo Sans 300" w:hAnsi="Museo Sans 300"/>
          <w:sz w:val="24"/>
        </w:rPr>
        <w:t>---</w:t>
      </w:r>
      <w:r w:rsidR="008516EE">
        <w:rPr>
          <w:rFonts w:ascii="Museo Sans 300" w:hAnsi="Museo Sans 300"/>
          <w:b/>
          <w:sz w:val="24"/>
        </w:rPr>
        <w:t xml:space="preserve"> SANTOS JOSE ALEMAN MUÑOZ,</w:t>
      </w:r>
      <w:r w:rsidR="00D8157E">
        <w:rPr>
          <w:rFonts w:ascii="Museo Sans 300" w:hAnsi="Museo Sans 300"/>
          <w:b/>
          <w:sz w:val="24"/>
        </w:rPr>
        <w:t xml:space="preserve"> 3) MARIA ROSA PARADA RIVERA </w:t>
      </w:r>
      <w:r w:rsidR="00D8157E">
        <w:rPr>
          <w:rFonts w:ascii="Museo Sans 300" w:hAnsi="Museo Sans 300"/>
          <w:sz w:val="24"/>
        </w:rPr>
        <w:t xml:space="preserve">y </w:t>
      </w:r>
      <w:r w:rsidR="007B350F">
        <w:rPr>
          <w:rFonts w:ascii="Museo Sans 300" w:hAnsi="Museo Sans 300"/>
          <w:sz w:val="24"/>
        </w:rPr>
        <w:t>---</w:t>
      </w:r>
      <w:r w:rsidR="008516EE">
        <w:rPr>
          <w:rFonts w:ascii="Museo Sans 300" w:hAnsi="Museo Sans 300"/>
          <w:b/>
          <w:sz w:val="24"/>
        </w:rPr>
        <w:t xml:space="preserve"> JOSE SANTIAGO NOLASCO PORTILLO,</w:t>
      </w:r>
      <w:r w:rsidR="00D8157E">
        <w:rPr>
          <w:rFonts w:ascii="Museo Sans 300" w:hAnsi="Museo Sans 300"/>
          <w:b/>
          <w:sz w:val="24"/>
        </w:rPr>
        <w:t xml:space="preserve"> 4) MARIA ROSA PINEDA ANDINO </w:t>
      </w:r>
      <w:r w:rsidR="00D8157E">
        <w:rPr>
          <w:rFonts w:ascii="Museo Sans 300" w:hAnsi="Museo Sans 300"/>
          <w:sz w:val="24"/>
        </w:rPr>
        <w:t xml:space="preserve">y </w:t>
      </w:r>
      <w:r w:rsidR="007B350F">
        <w:rPr>
          <w:rFonts w:ascii="Museo Sans 300" w:hAnsi="Museo Sans 300"/>
          <w:sz w:val="24"/>
        </w:rPr>
        <w:t>---</w:t>
      </w:r>
      <w:r w:rsidR="00D8157E">
        <w:rPr>
          <w:rFonts w:ascii="Museo Sans 300" w:hAnsi="Museo Sans 300"/>
          <w:b/>
          <w:sz w:val="24"/>
        </w:rPr>
        <w:t xml:space="preserve"> ESTEBAN</w:t>
      </w:r>
      <w:r w:rsidR="008516EE">
        <w:rPr>
          <w:rFonts w:ascii="Museo Sans 300" w:hAnsi="Museo Sans 300"/>
          <w:b/>
          <w:sz w:val="24"/>
        </w:rPr>
        <w:t xml:space="preserve"> MAURICIO JUAREZ PINEDA, </w:t>
      </w:r>
      <w:r w:rsidR="00D8157E">
        <w:rPr>
          <w:rFonts w:ascii="Museo Sans 300" w:hAnsi="Museo Sans 300"/>
          <w:b/>
          <w:sz w:val="24"/>
        </w:rPr>
        <w:t xml:space="preserve">y 5) YADER OSMAR RIVERA VASQUEZ </w:t>
      </w:r>
      <w:r w:rsidR="00D8157E">
        <w:rPr>
          <w:rFonts w:ascii="Museo Sans 300" w:hAnsi="Museo Sans 300"/>
          <w:sz w:val="24"/>
        </w:rPr>
        <w:t xml:space="preserve">y </w:t>
      </w:r>
      <w:r w:rsidR="007B350F">
        <w:rPr>
          <w:rFonts w:ascii="Museo Sans 300" w:hAnsi="Museo Sans 300"/>
          <w:sz w:val="24"/>
        </w:rPr>
        <w:t>---</w:t>
      </w:r>
      <w:r w:rsidR="00D8157E">
        <w:rPr>
          <w:rFonts w:ascii="Museo Sans 300" w:hAnsi="Museo Sans 300"/>
          <w:b/>
          <w:sz w:val="24"/>
        </w:rPr>
        <w:t xml:space="preserve"> DORA LISSETTE HERNANDEZ DE RIVERA</w:t>
      </w:r>
      <w:r w:rsidR="008516EE">
        <w:rPr>
          <w:rFonts w:ascii="Museo Sans 300" w:hAnsi="Museo Sans 300"/>
          <w:color w:val="000000" w:themeColor="text1"/>
          <w:sz w:val="24"/>
          <w:szCs w:val="24"/>
        </w:rPr>
        <w:t>,</w:t>
      </w:r>
      <w:r w:rsidR="00D8157E">
        <w:rPr>
          <w:rFonts w:ascii="Museo Sans 300" w:hAnsi="Museo Sans 300"/>
          <w:color w:val="000000" w:themeColor="text1"/>
          <w:sz w:val="24"/>
          <w:szCs w:val="24"/>
        </w:rPr>
        <w:t xml:space="preserve"> de</w:t>
      </w:r>
      <w:r w:rsidR="008516EE">
        <w:rPr>
          <w:rFonts w:ascii="Museo Sans 300" w:hAnsi="Museo Sans 300"/>
          <w:color w:val="000000" w:themeColor="text1"/>
          <w:sz w:val="24"/>
          <w:szCs w:val="24"/>
        </w:rPr>
        <w:t xml:space="preserve"> las</w:t>
      </w:r>
      <w:r w:rsidR="00D8157E">
        <w:rPr>
          <w:rFonts w:ascii="Museo Sans 300" w:hAnsi="Museo Sans 300"/>
          <w:color w:val="000000" w:themeColor="text1"/>
          <w:sz w:val="24"/>
          <w:szCs w:val="24"/>
        </w:rPr>
        <w:t xml:space="preserve"> generales antes </w:t>
      </w:r>
      <w:r w:rsidR="008516EE">
        <w:rPr>
          <w:rFonts w:ascii="Museo Sans 300" w:hAnsi="Museo Sans 300"/>
          <w:color w:val="000000" w:themeColor="text1"/>
          <w:sz w:val="24"/>
          <w:szCs w:val="24"/>
        </w:rPr>
        <w:t>expresadas,</w:t>
      </w:r>
      <w:r w:rsidR="00D8157E">
        <w:rPr>
          <w:rFonts w:ascii="Museo Sans 300" w:hAnsi="Museo Sans 300"/>
          <w:color w:val="000000" w:themeColor="text1"/>
          <w:sz w:val="24"/>
          <w:szCs w:val="24"/>
        </w:rPr>
        <w:t xml:space="preserve"> inmuebles ubicados en el </w:t>
      </w:r>
      <w:r w:rsidR="00D8157E">
        <w:rPr>
          <w:rFonts w:ascii="Museo Sans 300" w:hAnsi="Museo Sans 300"/>
          <w:b/>
          <w:bCs/>
          <w:caps/>
          <w:sz w:val="24"/>
          <w:szCs w:val="24"/>
        </w:rPr>
        <w:t>Proyecto</w:t>
      </w:r>
      <w:r w:rsidR="00D8157E">
        <w:rPr>
          <w:rFonts w:ascii="Museo Sans 300" w:hAnsi="Museo Sans 300"/>
          <w:bCs/>
          <w:sz w:val="24"/>
          <w:szCs w:val="24"/>
        </w:rPr>
        <w:t xml:space="preserve"> de </w:t>
      </w:r>
      <w:r w:rsidR="00D8157E">
        <w:rPr>
          <w:rFonts w:ascii="Museo Sans 300" w:hAnsi="Museo Sans 300"/>
          <w:b/>
          <w:bCs/>
          <w:sz w:val="24"/>
          <w:szCs w:val="24"/>
        </w:rPr>
        <w:t>ASENTAMIENTO COMUNITARIO</w:t>
      </w:r>
      <w:r w:rsidR="00D8157E">
        <w:rPr>
          <w:rFonts w:ascii="Museo Sans 300" w:hAnsi="Museo Sans 300"/>
          <w:bCs/>
          <w:sz w:val="24"/>
          <w:szCs w:val="24"/>
        </w:rPr>
        <w:t xml:space="preserve"> desarrollado en la </w:t>
      </w:r>
      <w:r w:rsidR="00D8157E">
        <w:rPr>
          <w:rFonts w:ascii="Museo Sans 300" w:hAnsi="Museo Sans 300"/>
          <w:b/>
          <w:bCs/>
          <w:sz w:val="24"/>
          <w:szCs w:val="24"/>
        </w:rPr>
        <w:t xml:space="preserve">HACIENDA PUERTO CABALLO O LA PIRAGUA, PORCIÓN LA SAGRADA FAMILIA, </w:t>
      </w:r>
      <w:r w:rsidR="008516EE" w:rsidRPr="008516EE">
        <w:rPr>
          <w:rFonts w:ascii="Museo Sans 300" w:hAnsi="Museo Sans 300"/>
          <w:bCs/>
          <w:sz w:val="24"/>
          <w:szCs w:val="24"/>
        </w:rPr>
        <w:t>situada</w:t>
      </w:r>
      <w:r w:rsidR="00D8157E">
        <w:rPr>
          <w:rFonts w:ascii="Museo Sans 300" w:hAnsi="Museo Sans 300"/>
          <w:bCs/>
          <w:sz w:val="24"/>
          <w:szCs w:val="24"/>
        </w:rPr>
        <w:t xml:space="preserve"> en jurisdicción de Jucuarán, departamento de Usulután</w:t>
      </w:r>
      <w:r>
        <w:rPr>
          <w:rFonts w:ascii="Museo Sans 300" w:hAnsi="Museo Sans 300"/>
          <w:color w:val="000000" w:themeColor="text1"/>
          <w:sz w:val="24"/>
          <w:szCs w:val="24"/>
          <w:lang w:val="es-ES"/>
        </w:rPr>
        <w:t>,</w:t>
      </w:r>
      <w:r w:rsidRPr="005A7A0C">
        <w:rPr>
          <w:rFonts w:ascii="Museo Sans 300" w:eastAsia="Calibri" w:hAnsi="Museo Sans 300" w:cs="Arial"/>
          <w:b/>
          <w:bCs/>
          <w:sz w:val="24"/>
          <w:szCs w:val="24"/>
        </w:rPr>
        <w:t xml:space="preserve"> </w:t>
      </w:r>
      <w:r w:rsidRPr="005A7A0C">
        <w:rPr>
          <w:rFonts w:ascii="Museo Sans 300" w:hAnsi="Museo Sans 300"/>
          <w:sz w:val="24"/>
          <w:szCs w:val="24"/>
          <w:lang w:val="es-ES"/>
        </w:rPr>
        <w:t xml:space="preserve">quedando las adjudicaciones conforme el cuadro de valores y extensiones  siguiente: </w:t>
      </w:r>
    </w:p>
    <w:p w14:paraId="56BBB992" w14:textId="77777777" w:rsidR="008E153F" w:rsidRDefault="008E153F" w:rsidP="008516EE">
      <w:pPr>
        <w:jc w:val="both"/>
        <w:rPr>
          <w:rFonts w:ascii="Museo Sans 300" w:hAnsi="Museo Sans 300"/>
          <w:sz w:val="24"/>
          <w:szCs w:val="24"/>
          <w:lang w:val="es-ES"/>
        </w:rPr>
      </w:pPr>
    </w:p>
    <w:p w14:paraId="7ACB077A" w14:textId="77777777" w:rsidR="008E153F" w:rsidRPr="000C2D5B" w:rsidRDefault="008E153F" w:rsidP="008516EE">
      <w:pPr>
        <w:jc w:val="both"/>
        <w:rPr>
          <w:rFonts w:ascii="Museo Sans 300" w:hAnsi="Museo Sans 300"/>
          <w:sz w:val="24"/>
          <w:szCs w:val="24"/>
          <w:lang w:val="es-ES"/>
        </w:rPr>
      </w:pPr>
    </w:p>
    <w:tbl>
      <w:tblPr>
        <w:tblW w:w="2997" w:type="pct"/>
        <w:tblInd w:w="3" w:type="dxa"/>
        <w:tblCellMar>
          <w:left w:w="25" w:type="dxa"/>
          <w:right w:w="0" w:type="dxa"/>
        </w:tblCellMar>
        <w:tblLook w:val="04A0" w:firstRow="1" w:lastRow="0" w:firstColumn="1" w:lastColumn="0" w:noHBand="0" w:noVBand="1"/>
      </w:tblPr>
      <w:tblGrid>
        <w:gridCol w:w="9149"/>
        <w:gridCol w:w="31"/>
        <w:gridCol w:w="31"/>
      </w:tblGrid>
      <w:tr w:rsidR="00B956A8" w14:paraId="71074694" w14:textId="77777777" w:rsidTr="00B956A8">
        <w:tc>
          <w:tcPr>
            <w:tcW w:w="0" w:type="auto"/>
            <w:vAlign w:val="center"/>
          </w:tcPr>
          <w:p w14:paraId="42E21ECE" w14:textId="77777777" w:rsidR="00A02A3C" w:rsidRDefault="00A02A3C" w:rsidP="00DF6696">
            <w:pPr>
              <w:spacing w:line="256" w:lineRule="auto"/>
              <w:rPr>
                <w:sz w:val="20"/>
                <w:szCs w:val="20"/>
                <w:lang w:eastAsia="es-SV"/>
              </w:rPr>
            </w:pPr>
          </w:p>
          <w:tbl>
            <w:tblPr>
              <w:tblW w:w="9267" w:type="dxa"/>
              <w:tblCellMar>
                <w:left w:w="25" w:type="dxa"/>
                <w:right w:w="0" w:type="dxa"/>
              </w:tblCellMar>
              <w:tblLook w:val="04A0" w:firstRow="1" w:lastRow="0" w:firstColumn="1" w:lastColumn="0" w:noHBand="0" w:noVBand="1"/>
            </w:tblPr>
            <w:tblGrid>
              <w:gridCol w:w="2203"/>
              <w:gridCol w:w="1544"/>
              <w:gridCol w:w="2120"/>
              <w:gridCol w:w="534"/>
              <w:gridCol w:w="335"/>
              <w:gridCol w:w="719"/>
              <w:gridCol w:w="906"/>
              <w:gridCol w:w="906"/>
            </w:tblGrid>
            <w:tr w:rsidR="00D8157E" w14:paraId="61D70ED8" w14:textId="77777777" w:rsidTr="00D8157E">
              <w:trPr>
                <w:trHeight w:val="370"/>
              </w:trPr>
              <w:tc>
                <w:tcPr>
                  <w:tcW w:w="1188" w:type="pct"/>
                  <w:tcBorders>
                    <w:top w:val="single" w:sz="2" w:space="0" w:color="auto"/>
                    <w:left w:val="single" w:sz="2" w:space="0" w:color="auto"/>
                    <w:bottom w:val="nil"/>
                    <w:right w:val="single" w:sz="2" w:space="0" w:color="auto"/>
                  </w:tcBorders>
                  <w:shd w:val="clear" w:color="auto" w:fill="DCDCDC"/>
                  <w:hideMark/>
                </w:tcPr>
                <w:p w14:paraId="77C48F50" w14:textId="77777777" w:rsidR="00D8157E" w:rsidRDefault="00D8157E" w:rsidP="00D8157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lastRenderedPageBreak/>
                    <w:t xml:space="preserve">D.U.I.     PROGRAMA </w:t>
                  </w:r>
                </w:p>
              </w:tc>
              <w:tc>
                <w:tcPr>
                  <w:tcW w:w="197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4ABADF08" w14:textId="77777777" w:rsidR="00D8157E" w:rsidRDefault="00D8157E" w:rsidP="00D815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469" w:type="pct"/>
                  <w:gridSpan w:val="2"/>
                  <w:tcBorders>
                    <w:top w:val="single" w:sz="2" w:space="0" w:color="auto"/>
                    <w:left w:val="single" w:sz="2" w:space="0" w:color="auto"/>
                    <w:bottom w:val="nil"/>
                    <w:right w:val="single" w:sz="2" w:space="0" w:color="auto"/>
                  </w:tcBorders>
                  <w:shd w:val="clear" w:color="auto" w:fill="DCDCDC"/>
                </w:tcPr>
                <w:p w14:paraId="7E0B1031" w14:textId="77777777" w:rsidR="00D8157E" w:rsidRDefault="00D8157E" w:rsidP="00D8157E">
                  <w:pPr>
                    <w:widowControl w:val="0"/>
                    <w:autoSpaceDE w:val="0"/>
                    <w:autoSpaceDN w:val="0"/>
                    <w:adjustRightInd w:val="0"/>
                    <w:rPr>
                      <w:rFonts w:ascii="Times New Roman" w:hAnsi="Times New Roman" w:cs="Times New Roman"/>
                      <w:b/>
                      <w:bCs/>
                      <w:sz w:val="14"/>
                      <w:szCs w:val="14"/>
                    </w:rPr>
                  </w:pPr>
                </w:p>
              </w:tc>
              <w:tc>
                <w:tcPr>
                  <w:tcW w:w="38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9792349" w14:textId="77777777" w:rsidR="00D8157E" w:rsidRDefault="00D8157E" w:rsidP="00D815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48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74B6830" w14:textId="77777777" w:rsidR="00D8157E" w:rsidRDefault="00D8157E" w:rsidP="00D815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48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2E8A38B" w14:textId="77777777" w:rsidR="00D8157E" w:rsidRDefault="00D8157E" w:rsidP="00D815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D8157E" w14:paraId="3F6EC4D8" w14:textId="77777777" w:rsidTr="00D8157E">
              <w:trPr>
                <w:trHeight w:val="158"/>
              </w:trPr>
              <w:tc>
                <w:tcPr>
                  <w:tcW w:w="1188" w:type="pct"/>
                  <w:tcBorders>
                    <w:top w:val="single" w:sz="2" w:space="0" w:color="auto"/>
                    <w:left w:val="single" w:sz="2" w:space="0" w:color="auto"/>
                    <w:bottom w:val="single" w:sz="2" w:space="0" w:color="auto"/>
                    <w:right w:val="single" w:sz="2" w:space="0" w:color="auto"/>
                  </w:tcBorders>
                  <w:shd w:val="clear" w:color="auto" w:fill="DCDCDC"/>
                  <w:hideMark/>
                </w:tcPr>
                <w:p w14:paraId="12615E58" w14:textId="77777777" w:rsidR="00D8157E" w:rsidRDefault="00D8157E" w:rsidP="00D8157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833" w:type="pct"/>
                  <w:tcBorders>
                    <w:top w:val="single" w:sz="2" w:space="0" w:color="auto"/>
                    <w:left w:val="single" w:sz="2" w:space="0" w:color="auto"/>
                    <w:bottom w:val="single" w:sz="2" w:space="0" w:color="auto"/>
                    <w:right w:val="single" w:sz="2" w:space="0" w:color="auto"/>
                  </w:tcBorders>
                  <w:shd w:val="clear" w:color="auto" w:fill="DCDCDC"/>
                  <w:hideMark/>
                </w:tcPr>
                <w:p w14:paraId="3C6D22B2" w14:textId="77777777" w:rsidR="00D8157E" w:rsidRDefault="00D8157E" w:rsidP="00D8157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144" w:type="pct"/>
                  <w:tcBorders>
                    <w:top w:val="single" w:sz="2" w:space="0" w:color="auto"/>
                    <w:left w:val="single" w:sz="2" w:space="0" w:color="auto"/>
                    <w:bottom w:val="single" w:sz="2" w:space="0" w:color="auto"/>
                    <w:right w:val="single" w:sz="2" w:space="0" w:color="auto"/>
                  </w:tcBorders>
                  <w:shd w:val="clear" w:color="auto" w:fill="DCDCDC"/>
                  <w:hideMark/>
                </w:tcPr>
                <w:p w14:paraId="41D8E081" w14:textId="77777777" w:rsidR="00D8157E" w:rsidRDefault="00D8157E" w:rsidP="00D8157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288" w:type="pct"/>
                  <w:tcBorders>
                    <w:top w:val="single" w:sz="2" w:space="0" w:color="auto"/>
                    <w:left w:val="single" w:sz="2" w:space="0" w:color="auto"/>
                    <w:bottom w:val="single" w:sz="2" w:space="0" w:color="auto"/>
                    <w:right w:val="single" w:sz="2" w:space="0" w:color="auto"/>
                  </w:tcBorders>
                  <w:shd w:val="clear" w:color="auto" w:fill="DCDCDC"/>
                  <w:hideMark/>
                </w:tcPr>
                <w:p w14:paraId="38298689" w14:textId="77777777" w:rsidR="00D8157E" w:rsidRDefault="00D8157E" w:rsidP="00D8157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181" w:type="pct"/>
                  <w:tcBorders>
                    <w:top w:val="single" w:sz="2" w:space="0" w:color="auto"/>
                    <w:left w:val="single" w:sz="2" w:space="0" w:color="auto"/>
                    <w:bottom w:val="single" w:sz="2" w:space="0" w:color="auto"/>
                    <w:right w:val="single" w:sz="2" w:space="0" w:color="auto"/>
                  </w:tcBorders>
                  <w:shd w:val="clear" w:color="auto" w:fill="DCDCDC"/>
                  <w:hideMark/>
                </w:tcPr>
                <w:p w14:paraId="2C1B0F29" w14:textId="77777777" w:rsidR="00D8157E" w:rsidRDefault="00D8157E" w:rsidP="00D8157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521661F" w14:textId="77777777" w:rsidR="00D8157E" w:rsidRDefault="00D8157E" w:rsidP="00D8157E">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D577F05" w14:textId="77777777" w:rsidR="00D8157E" w:rsidRDefault="00D8157E" w:rsidP="00D8157E">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0B0886E" w14:textId="77777777" w:rsidR="00D8157E" w:rsidRDefault="00D8157E" w:rsidP="00D8157E">
                  <w:pPr>
                    <w:spacing w:line="256" w:lineRule="auto"/>
                    <w:rPr>
                      <w:rFonts w:ascii="Times New Roman" w:hAnsi="Times New Roman" w:cs="Times New Roman"/>
                      <w:b/>
                      <w:bCs/>
                      <w:sz w:val="14"/>
                      <w:szCs w:val="14"/>
                    </w:rPr>
                  </w:pPr>
                </w:p>
              </w:tc>
            </w:tr>
          </w:tbl>
          <w:p w14:paraId="17826711" w14:textId="77777777" w:rsidR="00D8157E" w:rsidRDefault="00D8157E" w:rsidP="00D8157E">
            <w:pPr>
              <w:widowControl w:val="0"/>
              <w:autoSpaceDE w:val="0"/>
              <w:autoSpaceDN w:val="0"/>
              <w:adjustRightInd w:val="0"/>
              <w:rPr>
                <w:rFonts w:ascii="Times New Roman" w:hAnsi="Times New Roman" w:cs="Times New Roman"/>
                <w:sz w:val="14"/>
                <w:szCs w:val="14"/>
              </w:rPr>
            </w:pPr>
          </w:p>
          <w:tbl>
            <w:tblPr>
              <w:tblW w:w="0" w:type="auto"/>
              <w:tblCellMar>
                <w:left w:w="25" w:type="dxa"/>
                <w:right w:w="0" w:type="dxa"/>
              </w:tblCellMar>
              <w:tblLook w:val="04A0" w:firstRow="1" w:lastRow="0" w:firstColumn="1" w:lastColumn="0" w:noHBand="0" w:noVBand="1"/>
            </w:tblPr>
            <w:tblGrid>
              <w:gridCol w:w="2600"/>
            </w:tblGrid>
            <w:tr w:rsidR="00D8157E" w14:paraId="47E1F58E" w14:textId="77777777" w:rsidTr="00D8157E">
              <w:tc>
                <w:tcPr>
                  <w:tcW w:w="2600" w:type="dxa"/>
                  <w:tcBorders>
                    <w:top w:val="single" w:sz="2" w:space="0" w:color="auto"/>
                    <w:left w:val="single" w:sz="2" w:space="0" w:color="auto"/>
                    <w:bottom w:val="single" w:sz="2" w:space="0" w:color="auto"/>
                    <w:right w:val="single" w:sz="2" w:space="0" w:color="auto"/>
                  </w:tcBorders>
                  <w:hideMark/>
                </w:tcPr>
                <w:p w14:paraId="00B8AD6E" w14:textId="77777777" w:rsidR="00D8157E" w:rsidRDefault="00D8157E" w:rsidP="00D8157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08 </w:t>
                  </w:r>
                </w:p>
              </w:tc>
            </w:tr>
          </w:tbl>
          <w:p w14:paraId="429622F3" w14:textId="77777777" w:rsidR="00D8157E" w:rsidRDefault="00D8157E" w:rsidP="00D815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576"/>
              <w:gridCol w:w="980"/>
              <w:gridCol w:w="2495"/>
              <w:gridCol w:w="573"/>
              <w:gridCol w:w="573"/>
              <w:gridCol w:w="613"/>
              <w:gridCol w:w="655"/>
              <w:gridCol w:w="653"/>
            </w:tblGrid>
            <w:tr w:rsidR="00D8157E" w14:paraId="61C47854" w14:textId="77777777" w:rsidTr="00D8157E">
              <w:tc>
                <w:tcPr>
                  <w:tcW w:w="1413" w:type="pct"/>
                  <w:vMerge w:val="restart"/>
                  <w:tcBorders>
                    <w:top w:val="single" w:sz="2" w:space="0" w:color="auto"/>
                    <w:left w:val="single" w:sz="2" w:space="0" w:color="auto"/>
                    <w:bottom w:val="single" w:sz="2" w:space="0" w:color="auto"/>
                    <w:right w:val="single" w:sz="2" w:space="0" w:color="auto"/>
                  </w:tcBorders>
                </w:tcPr>
                <w:p w14:paraId="47E2174B" w14:textId="7A929006" w:rsidR="00D8157E" w:rsidRDefault="007B350F"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8157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7A46BB7" w14:textId="77777777" w:rsidR="00D8157E" w:rsidRDefault="00D8157E"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9C532A9" w14:textId="5E75F8F4" w:rsidR="00D8157E" w:rsidRDefault="007B350F"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D8157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D353570" w14:textId="77777777" w:rsidR="00D8157E" w:rsidRDefault="00D8157E" w:rsidP="00D8157E">
                  <w:pPr>
                    <w:widowControl w:val="0"/>
                    <w:autoSpaceDE w:val="0"/>
                    <w:autoSpaceDN w:val="0"/>
                    <w:adjustRightInd w:val="0"/>
                    <w:rPr>
                      <w:rFonts w:ascii="Times New Roman" w:hAnsi="Times New Roman" w:cs="Times New Roman"/>
                      <w:sz w:val="14"/>
                      <w:szCs w:val="14"/>
                    </w:rPr>
                  </w:pPr>
                </w:p>
                <w:p w14:paraId="2D5004CC" w14:textId="77777777" w:rsidR="00D8157E" w:rsidRDefault="00D8157E"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71D4CA5E" w14:textId="77777777" w:rsidR="00D8157E" w:rsidRDefault="00D8157E" w:rsidP="00D8157E">
                  <w:pPr>
                    <w:widowControl w:val="0"/>
                    <w:autoSpaceDE w:val="0"/>
                    <w:autoSpaceDN w:val="0"/>
                    <w:adjustRightInd w:val="0"/>
                    <w:rPr>
                      <w:rFonts w:ascii="Times New Roman" w:hAnsi="Times New Roman" w:cs="Times New Roman"/>
                      <w:sz w:val="14"/>
                      <w:szCs w:val="14"/>
                    </w:rPr>
                  </w:pPr>
                </w:p>
                <w:p w14:paraId="0B646433" w14:textId="1F0D3D42" w:rsidR="00D8157E" w:rsidRDefault="007B350F"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8157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564A94F" w14:textId="77777777" w:rsidR="00D8157E" w:rsidRDefault="00D8157E" w:rsidP="00D8157E">
                  <w:pPr>
                    <w:widowControl w:val="0"/>
                    <w:autoSpaceDE w:val="0"/>
                    <w:autoSpaceDN w:val="0"/>
                    <w:adjustRightInd w:val="0"/>
                    <w:rPr>
                      <w:rFonts w:ascii="Times New Roman" w:hAnsi="Times New Roman" w:cs="Times New Roman"/>
                      <w:sz w:val="14"/>
                      <w:szCs w:val="14"/>
                    </w:rPr>
                  </w:pPr>
                </w:p>
                <w:p w14:paraId="21BFF8B1" w14:textId="7BE23D7E" w:rsidR="00D8157E" w:rsidRDefault="007B350F"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5CB47298"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p>
                <w:p w14:paraId="119D1853"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333.43 </w:t>
                  </w:r>
                </w:p>
              </w:tc>
              <w:tc>
                <w:tcPr>
                  <w:tcW w:w="359" w:type="pct"/>
                  <w:tcBorders>
                    <w:top w:val="single" w:sz="2" w:space="0" w:color="auto"/>
                    <w:left w:val="single" w:sz="2" w:space="0" w:color="auto"/>
                    <w:bottom w:val="single" w:sz="2" w:space="0" w:color="auto"/>
                    <w:right w:val="single" w:sz="2" w:space="0" w:color="auto"/>
                  </w:tcBorders>
                </w:tcPr>
                <w:p w14:paraId="52BAD93B"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p>
                <w:p w14:paraId="652C854C"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28.57 </w:t>
                  </w:r>
                </w:p>
              </w:tc>
              <w:tc>
                <w:tcPr>
                  <w:tcW w:w="359" w:type="pct"/>
                  <w:tcBorders>
                    <w:top w:val="single" w:sz="2" w:space="0" w:color="auto"/>
                    <w:left w:val="single" w:sz="2" w:space="0" w:color="auto"/>
                    <w:bottom w:val="single" w:sz="2" w:space="0" w:color="auto"/>
                    <w:right w:val="single" w:sz="2" w:space="0" w:color="auto"/>
                  </w:tcBorders>
                </w:tcPr>
                <w:p w14:paraId="78029EC8"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p>
                <w:p w14:paraId="17924742"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249.99 </w:t>
                  </w:r>
                </w:p>
              </w:tc>
            </w:tr>
            <w:tr w:rsidR="00D8157E" w14:paraId="58C1228A" w14:textId="77777777" w:rsidTr="00D8157E">
              <w:tc>
                <w:tcPr>
                  <w:tcW w:w="0" w:type="auto"/>
                  <w:vMerge/>
                  <w:tcBorders>
                    <w:top w:val="single" w:sz="2" w:space="0" w:color="auto"/>
                    <w:left w:val="single" w:sz="2" w:space="0" w:color="auto"/>
                    <w:bottom w:val="single" w:sz="2" w:space="0" w:color="auto"/>
                    <w:right w:val="single" w:sz="2" w:space="0" w:color="auto"/>
                  </w:tcBorders>
                  <w:vAlign w:val="center"/>
                  <w:hideMark/>
                </w:tcPr>
                <w:p w14:paraId="4949280D" w14:textId="77777777" w:rsidR="00D8157E" w:rsidRDefault="00D8157E" w:rsidP="00D8157E">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6924607" w14:textId="77777777" w:rsidR="00D8157E" w:rsidRDefault="00D8157E" w:rsidP="00D8157E">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4954314" w14:textId="77777777" w:rsidR="00D8157E" w:rsidRDefault="00D8157E" w:rsidP="00D8157E">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D3B0325" w14:textId="77777777" w:rsidR="00D8157E" w:rsidRDefault="00D8157E" w:rsidP="00D8157E">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BF49B14" w14:textId="77777777" w:rsidR="00D8157E" w:rsidRDefault="00D8157E" w:rsidP="00D8157E">
                  <w:pPr>
                    <w:spacing w:line="256"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1EE12D3"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333.43 </w:t>
                  </w:r>
                </w:p>
              </w:tc>
              <w:tc>
                <w:tcPr>
                  <w:tcW w:w="359" w:type="pct"/>
                  <w:tcBorders>
                    <w:top w:val="single" w:sz="2" w:space="0" w:color="auto"/>
                    <w:left w:val="single" w:sz="2" w:space="0" w:color="auto"/>
                    <w:bottom w:val="single" w:sz="2" w:space="0" w:color="auto"/>
                    <w:right w:val="single" w:sz="2" w:space="0" w:color="auto"/>
                  </w:tcBorders>
                  <w:hideMark/>
                </w:tcPr>
                <w:p w14:paraId="65550A35"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28.57 </w:t>
                  </w:r>
                </w:p>
              </w:tc>
              <w:tc>
                <w:tcPr>
                  <w:tcW w:w="359" w:type="pct"/>
                  <w:tcBorders>
                    <w:top w:val="single" w:sz="2" w:space="0" w:color="auto"/>
                    <w:left w:val="single" w:sz="2" w:space="0" w:color="auto"/>
                    <w:bottom w:val="single" w:sz="2" w:space="0" w:color="auto"/>
                    <w:right w:val="single" w:sz="2" w:space="0" w:color="auto"/>
                  </w:tcBorders>
                  <w:hideMark/>
                </w:tcPr>
                <w:p w14:paraId="0A758021"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249.99 </w:t>
                  </w:r>
                </w:p>
              </w:tc>
            </w:tr>
            <w:tr w:rsidR="00D8157E" w14:paraId="05FCD6D3" w14:textId="77777777" w:rsidTr="00D8157E">
              <w:tc>
                <w:tcPr>
                  <w:tcW w:w="0" w:type="auto"/>
                  <w:vMerge/>
                  <w:tcBorders>
                    <w:top w:val="single" w:sz="2" w:space="0" w:color="auto"/>
                    <w:left w:val="single" w:sz="2" w:space="0" w:color="auto"/>
                    <w:bottom w:val="single" w:sz="2" w:space="0" w:color="auto"/>
                    <w:right w:val="single" w:sz="2" w:space="0" w:color="auto"/>
                  </w:tcBorders>
                  <w:vAlign w:val="center"/>
                  <w:hideMark/>
                </w:tcPr>
                <w:p w14:paraId="0456FCF3" w14:textId="77777777" w:rsidR="00D8157E" w:rsidRDefault="00D8157E" w:rsidP="00D8157E">
                  <w:pPr>
                    <w:spacing w:line="256"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832B093" w14:textId="77777777" w:rsidR="00D8157E" w:rsidRDefault="00D8157E" w:rsidP="00D815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333.43 </w:t>
                  </w:r>
                </w:p>
                <w:p w14:paraId="6BACB704" w14:textId="77777777" w:rsidR="00D8157E" w:rsidRDefault="00D8157E" w:rsidP="00D815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28.57 </w:t>
                  </w:r>
                </w:p>
                <w:p w14:paraId="5BF5F675" w14:textId="77777777" w:rsidR="00D8157E" w:rsidRDefault="00D8157E" w:rsidP="00D815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249.99 </w:t>
                  </w:r>
                </w:p>
              </w:tc>
            </w:tr>
          </w:tbl>
          <w:p w14:paraId="4FCA1AD8" w14:textId="77777777" w:rsidR="00D8157E" w:rsidRDefault="00D8157E" w:rsidP="00D8157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576"/>
              <w:gridCol w:w="980"/>
              <w:gridCol w:w="2495"/>
              <w:gridCol w:w="573"/>
              <w:gridCol w:w="573"/>
              <w:gridCol w:w="613"/>
              <w:gridCol w:w="655"/>
              <w:gridCol w:w="653"/>
            </w:tblGrid>
            <w:tr w:rsidR="00D8157E" w14:paraId="74202322" w14:textId="77777777" w:rsidTr="00D8157E">
              <w:tc>
                <w:tcPr>
                  <w:tcW w:w="1413" w:type="pct"/>
                  <w:vMerge w:val="restart"/>
                  <w:tcBorders>
                    <w:top w:val="single" w:sz="2" w:space="0" w:color="auto"/>
                    <w:left w:val="single" w:sz="2" w:space="0" w:color="auto"/>
                    <w:bottom w:val="single" w:sz="2" w:space="0" w:color="auto"/>
                    <w:right w:val="single" w:sz="2" w:space="0" w:color="auto"/>
                  </w:tcBorders>
                </w:tcPr>
                <w:p w14:paraId="71410E7A" w14:textId="7F1A3319" w:rsidR="00D8157E" w:rsidRDefault="007B350F"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8157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7D55F1F" w14:textId="77777777" w:rsidR="00D8157E" w:rsidRDefault="00D8157E"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FAF0B63" w14:textId="1E3E7EFE" w:rsidR="00D8157E" w:rsidRDefault="007B350F"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D8157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954E114" w14:textId="77777777" w:rsidR="00D8157E" w:rsidRDefault="00D8157E" w:rsidP="00D8157E">
                  <w:pPr>
                    <w:widowControl w:val="0"/>
                    <w:autoSpaceDE w:val="0"/>
                    <w:autoSpaceDN w:val="0"/>
                    <w:adjustRightInd w:val="0"/>
                    <w:rPr>
                      <w:rFonts w:ascii="Times New Roman" w:hAnsi="Times New Roman" w:cs="Times New Roman"/>
                      <w:sz w:val="14"/>
                      <w:szCs w:val="14"/>
                    </w:rPr>
                  </w:pPr>
                </w:p>
                <w:p w14:paraId="484BAFE1" w14:textId="77777777" w:rsidR="00D8157E" w:rsidRDefault="00D8157E"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1AA72F12" w14:textId="77777777" w:rsidR="00D8157E" w:rsidRDefault="00D8157E" w:rsidP="00D8157E">
                  <w:pPr>
                    <w:widowControl w:val="0"/>
                    <w:autoSpaceDE w:val="0"/>
                    <w:autoSpaceDN w:val="0"/>
                    <w:adjustRightInd w:val="0"/>
                    <w:rPr>
                      <w:rFonts w:ascii="Times New Roman" w:hAnsi="Times New Roman" w:cs="Times New Roman"/>
                      <w:sz w:val="14"/>
                      <w:szCs w:val="14"/>
                    </w:rPr>
                  </w:pPr>
                </w:p>
                <w:p w14:paraId="1AC58156" w14:textId="6DAB4DFE" w:rsidR="00D8157E" w:rsidRDefault="007B350F"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5FF71C6" w14:textId="77777777" w:rsidR="00D8157E" w:rsidRDefault="00D8157E" w:rsidP="00D8157E">
                  <w:pPr>
                    <w:widowControl w:val="0"/>
                    <w:autoSpaceDE w:val="0"/>
                    <w:autoSpaceDN w:val="0"/>
                    <w:adjustRightInd w:val="0"/>
                    <w:rPr>
                      <w:rFonts w:ascii="Times New Roman" w:hAnsi="Times New Roman" w:cs="Times New Roman"/>
                      <w:sz w:val="14"/>
                      <w:szCs w:val="14"/>
                    </w:rPr>
                  </w:pPr>
                </w:p>
                <w:p w14:paraId="53BC6EE1" w14:textId="14146525" w:rsidR="00D8157E" w:rsidRDefault="007B350F"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8157E">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7EF67F2F"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p>
                <w:p w14:paraId="517A18EC"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358.63 </w:t>
                  </w:r>
                </w:p>
              </w:tc>
              <w:tc>
                <w:tcPr>
                  <w:tcW w:w="359" w:type="pct"/>
                  <w:tcBorders>
                    <w:top w:val="single" w:sz="2" w:space="0" w:color="auto"/>
                    <w:left w:val="single" w:sz="2" w:space="0" w:color="auto"/>
                    <w:bottom w:val="single" w:sz="2" w:space="0" w:color="auto"/>
                    <w:right w:val="single" w:sz="2" w:space="0" w:color="auto"/>
                  </w:tcBorders>
                </w:tcPr>
                <w:p w14:paraId="541AF079"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p>
                <w:p w14:paraId="28882A86"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30.73 </w:t>
                  </w:r>
                </w:p>
              </w:tc>
              <w:tc>
                <w:tcPr>
                  <w:tcW w:w="359" w:type="pct"/>
                  <w:tcBorders>
                    <w:top w:val="single" w:sz="2" w:space="0" w:color="auto"/>
                    <w:left w:val="single" w:sz="2" w:space="0" w:color="auto"/>
                    <w:bottom w:val="single" w:sz="2" w:space="0" w:color="auto"/>
                    <w:right w:val="single" w:sz="2" w:space="0" w:color="auto"/>
                  </w:tcBorders>
                </w:tcPr>
                <w:p w14:paraId="0AD424FC"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p>
                <w:p w14:paraId="079B83E8"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268.89 </w:t>
                  </w:r>
                </w:p>
              </w:tc>
            </w:tr>
            <w:tr w:rsidR="00D8157E" w14:paraId="00075490" w14:textId="77777777" w:rsidTr="00D8157E">
              <w:tc>
                <w:tcPr>
                  <w:tcW w:w="0" w:type="auto"/>
                  <w:vMerge/>
                  <w:tcBorders>
                    <w:top w:val="single" w:sz="2" w:space="0" w:color="auto"/>
                    <w:left w:val="single" w:sz="2" w:space="0" w:color="auto"/>
                    <w:bottom w:val="single" w:sz="2" w:space="0" w:color="auto"/>
                    <w:right w:val="single" w:sz="2" w:space="0" w:color="auto"/>
                  </w:tcBorders>
                  <w:vAlign w:val="center"/>
                  <w:hideMark/>
                </w:tcPr>
                <w:p w14:paraId="0FF0D6FA" w14:textId="77777777" w:rsidR="00D8157E" w:rsidRDefault="00D8157E" w:rsidP="00D8157E">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573DF9B" w14:textId="77777777" w:rsidR="00D8157E" w:rsidRDefault="00D8157E" w:rsidP="00D8157E">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9560C48" w14:textId="77777777" w:rsidR="00D8157E" w:rsidRDefault="00D8157E" w:rsidP="00D8157E">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522113B" w14:textId="77777777" w:rsidR="00D8157E" w:rsidRDefault="00D8157E" w:rsidP="00D8157E">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6FBCD91" w14:textId="77777777" w:rsidR="00D8157E" w:rsidRDefault="00D8157E" w:rsidP="00D8157E">
                  <w:pPr>
                    <w:spacing w:line="256"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509F1F1"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358.63 </w:t>
                  </w:r>
                </w:p>
              </w:tc>
              <w:tc>
                <w:tcPr>
                  <w:tcW w:w="359" w:type="pct"/>
                  <w:tcBorders>
                    <w:top w:val="single" w:sz="2" w:space="0" w:color="auto"/>
                    <w:left w:val="single" w:sz="2" w:space="0" w:color="auto"/>
                    <w:bottom w:val="single" w:sz="2" w:space="0" w:color="auto"/>
                    <w:right w:val="single" w:sz="2" w:space="0" w:color="auto"/>
                  </w:tcBorders>
                  <w:hideMark/>
                </w:tcPr>
                <w:p w14:paraId="09938238"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30.73 </w:t>
                  </w:r>
                </w:p>
              </w:tc>
              <w:tc>
                <w:tcPr>
                  <w:tcW w:w="359" w:type="pct"/>
                  <w:tcBorders>
                    <w:top w:val="single" w:sz="2" w:space="0" w:color="auto"/>
                    <w:left w:val="single" w:sz="2" w:space="0" w:color="auto"/>
                    <w:bottom w:val="single" w:sz="2" w:space="0" w:color="auto"/>
                    <w:right w:val="single" w:sz="2" w:space="0" w:color="auto"/>
                  </w:tcBorders>
                  <w:hideMark/>
                </w:tcPr>
                <w:p w14:paraId="7AF765BF"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268.89 </w:t>
                  </w:r>
                </w:p>
              </w:tc>
            </w:tr>
            <w:tr w:rsidR="00D8157E" w14:paraId="442D96F1" w14:textId="77777777" w:rsidTr="00D8157E">
              <w:tc>
                <w:tcPr>
                  <w:tcW w:w="0" w:type="auto"/>
                  <w:vMerge/>
                  <w:tcBorders>
                    <w:top w:val="single" w:sz="2" w:space="0" w:color="auto"/>
                    <w:left w:val="single" w:sz="2" w:space="0" w:color="auto"/>
                    <w:bottom w:val="single" w:sz="2" w:space="0" w:color="auto"/>
                    <w:right w:val="single" w:sz="2" w:space="0" w:color="auto"/>
                  </w:tcBorders>
                  <w:vAlign w:val="center"/>
                  <w:hideMark/>
                </w:tcPr>
                <w:p w14:paraId="3443DBAD" w14:textId="77777777" w:rsidR="00D8157E" w:rsidRDefault="00D8157E" w:rsidP="00D8157E">
                  <w:pPr>
                    <w:spacing w:line="256"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A4F3AA4" w14:textId="77777777" w:rsidR="00D8157E" w:rsidRDefault="00D8157E" w:rsidP="00D815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358.63 </w:t>
                  </w:r>
                </w:p>
                <w:p w14:paraId="3C896EEF" w14:textId="77777777" w:rsidR="00D8157E" w:rsidRDefault="00D8157E" w:rsidP="00D815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30.73 </w:t>
                  </w:r>
                </w:p>
                <w:p w14:paraId="7F7199FE" w14:textId="77777777" w:rsidR="00D8157E" w:rsidRDefault="00D8157E" w:rsidP="00D815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268.89 </w:t>
                  </w:r>
                </w:p>
              </w:tc>
            </w:tr>
          </w:tbl>
          <w:p w14:paraId="24046429" w14:textId="77777777" w:rsidR="00D8157E" w:rsidRDefault="00D8157E" w:rsidP="00D8157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576"/>
              <w:gridCol w:w="980"/>
              <w:gridCol w:w="2495"/>
              <w:gridCol w:w="573"/>
              <w:gridCol w:w="573"/>
              <w:gridCol w:w="613"/>
              <w:gridCol w:w="655"/>
              <w:gridCol w:w="653"/>
            </w:tblGrid>
            <w:tr w:rsidR="00D8157E" w14:paraId="3912CF47" w14:textId="77777777" w:rsidTr="00D8157E">
              <w:tc>
                <w:tcPr>
                  <w:tcW w:w="1413" w:type="pct"/>
                  <w:vMerge w:val="restart"/>
                  <w:tcBorders>
                    <w:top w:val="single" w:sz="2" w:space="0" w:color="auto"/>
                    <w:left w:val="single" w:sz="2" w:space="0" w:color="auto"/>
                    <w:bottom w:val="single" w:sz="2" w:space="0" w:color="auto"/>
                    <w:right w:val="single" w:sz="2" w:space="0" w:color="auto"/>
                  </w:tcBorders>
                </w:tcPr>
                <w:p w14:paraId="1D31E279" w14:textId="577E4F2A" w:rsidR="00D8157E" w:rsidRDefault="007B350F"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8157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DC9F61B" w14:textId="77777777" w:rsidR="00D8157E" w:rsidRDefault="00D8157E"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7F326FC" w14:textId="301E196C" w:rsidR="00D8157E" w:rsidRDefault="007B350F"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D8157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62B8A71" w14:textId="77777777" w:rsidR="00D8157E" w:rsidRDefault="00D8157E" w:rsidP="00D8157E">
                  <w:pPr>
                    <w:widowControl w:val="0"/>
                    <w:autoSpaceDE w:val="0"/>
                    <w:autoSpaceDN w:val="0"/>
                    <w:adjustRightInd w:val="0"/>
                    <w:rPr>
                      <w:rFonts w:ascii="Times New Roman" w:hAnsi="Times New Roman" w:cs="Times New Roman"/>
                      <w:sz w:val="14"/>
                      <w:szCs w:val="14"/>
                    </w:rPr>
                  </w:pPr>
                </w:p>
                <w:p w14:paraId="7F6B00FD" w14:textId="77777777" w:rsidR="00D8157E" w:rsidRDefault="00D8157E"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4711F880" w14:textId="77777777" w:rsidR="00D8157E" w:rsidRDefault="00D8157E" w:rsidP="00D8157E">
                  <w:pPr>
                    <w:widowControl w:val="0"/>
                    <w:autoSpaceDE w:val="0"/>
                    <w:autoSpaceDN w:val="0"/>
                    <w:adjustRightInd w:val="0"/>
                    <w:rPr>
                      <w:rFonts w:ascii="Times New Roman" w:hAnsi="Times New Roman" w:cs="Times New Roman"/>
                      <w:sz w:val="14"/>
                      <w:szCs w:val="14"/>
                    </w:rPr>
                  </w:pPr>
                </w:p>
                <w:p w14:paraId="17771374" w14:textId="6925A64C" w:rsidR="00D8157E" w:rsidRDefault="007B350F"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E321185" w14:textId="77777777" w:rsidR="00D8157E" w:rsidRDefault="00D8157E" w:rsidP="00D8157E">
                  <w:pPr>
                    <w:widowControl w:val="0"/>
                    <w:autoSpaceDE w:val="0"/>
                    <w:autoSpaceDN w:val="0"/>
                    <w:adjustRightInd w:val="0"/>
                    <w:rPr>
                      <w:rFonts w:ascii="Times New Roman" w:hAnsi="Times New Roman" w:cs="Times New Roman"/>
                      <w:sz w:val="14"/>
                      <w:szCs w:val="14"/>
                    </w:rPr>
                  </w:pPr>
                </w:p>
                <w:p w14:paraId="71D706FC" w14:textId="460B07E8" w:rsidR="00D8157E" w:rsidRDefault="007B350F"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8157E">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6133F26C"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p>
                <w:p w14:paraId="20E80343"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371.49 </w:t>
                  </w:r>
                </w:p>
              </w:tc>
              <w:tc>
                <w:tcPr>
                  <w:tcW w:w="359" w:type="pct"/>
                  <w:tcBorders>
                    <w:top w:val="single" w:sz="2" w:space="0" w:color="auto"/>
                    <w:left w:val="single" w:sz="2" w:space="0" w:color="auto"/>
                    <w:bottom w:val="single" w:sz="2" w:space="0" w:color="auto"/>
                    <w:right w:val="single" w:sz="2" w:space="0" w:color="auto"/>
                  </w:tcBorders>
                </w:tcPr>
                <w:p w14:paraId="7FD1D5A3"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p>
                <w:p w14:paraId="2FFDC62D"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31.84 </w:t>
                  </w:r>
                </w:p>
              </w:tc>
              <w:tc>
                <w:tcPr>
                  <w:tcW w:w="359" w:type="pct"/>
                  <w:tcBorders>
                    <w:top w:val="single" w:sz="2" w:space="0" w:color="auto"/>
                    <w:left w:val="single" w:sz="2" w:space="0" w:color="auto"/>
                    <w:bottom w:val="single" w:sz="2" w:space="0" w:color="auto"/>
                    <w:right w:val="single" w:sz="2" w:space="0" w:color="auto"/>
                  </w:tcBorders>
                </w:tcPr>
                <w:p w14:paraId="35A87ED8"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p>
                <w:p w14:paraId="1C16FDC9"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278.60 </w:t>
                  </w:r>
                </w:p>
              </w:tc>
            </w:tr>
            <w:tr w:rsidR="00D8157E" w14:paraId="21980A08" w14:textId="77777777" w:rsidTr="00D8157E">
              <w:tc>
                <w:tcPr>
                  <w:tcW w:w="0" w:type="auto"/>
                  <w:vMerge/>
                  <w:tcBorders>
                    <w:top w:val="single" w:sz="2" w:space="0" w:color="auto"/>
                    <w:left w:val="single" w:sz="2" w:space="0" w:color="auto"/>
                    <w:bottom w:val="single" w:sz="2" w:space="0" w:color="auto"/>
                    <w:right w:val="single" w:sz="2" w:space="0" w:color="auto"/>
                  </w:tcBorders>
                  <w:vAlign w:val="center"/>
                  <w:hideMark/>
                </w:tcPr>
                <w:p w14:paraId="21A6A6AB" w14:textId="77777777" w:rsidR="00D8157E" w:rsidRDefault="00D8157E" w:rsidP="00D8157E">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54B9BA" w14:textId="77777777" w:rsidR="00D8157E" w:rsidRDefault="00D8157E" w:rsidP="00D8157E">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A65D29C" w14:textId="77777777" w:rsidR="00D8157E" w:rsidRDefault="00D8157E" w:rsidP="00D8157E">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F4D93CC" w14:textId="77777777" w:rsidR="00D8157E" w:rsidRDefault="00D8157E" w:rsidP="00D8157E">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E2BCCF4" w14:textId="77777777" w:rsidR="00D8157E" w:rsidRDefault="00D8157E" w:rsidP="00D8157E">
                  <w:pPr>
                    <w:spacing w:line="256"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0162904D"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371.49 </w:t>
                  </w:r>
                </w:p>
              </w:tc>
              <w:tc>
                <w:tcPr>
                  <w:tcW w:w="359" w:type="pct"/>
                  <w:tcBorders>
                    <w:top w:val="single" w:sz="2" w:space="0" w:color="auto"/>
                    <w:left w:val="single" w:sz="2" w:space="0" w:color="auto"/>
                    <w:bottom w:val="single" w:sz="2" w:space="0" w:color="auto"/>
                    <w:right w:val="single" w:sz="2" w:space="0" w:color="auto"/>
                  </w:tcBorders>
                  <w:hideMark/>
                </w:tcPr>
                <w:p w14:paraId="3D467D6A"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31.84 </w:t>
                  </w:r>
                </w:p>
              </w:tc>
              <w:tc>
                <w:tcPr>
                  <w:tcW w:w="359" w:type="pct"/>
                  <w:tcBorders>
                    <w:top w:val="single" w:sz="2" w:space="0" w:color="auto"/>
                    <w:left w:val="single" w:sz="2" w:space="0" w:color="auto"/>
                    <w:bottom w:val="single" w:sz="2" w:space="0" w:color="auto"/>
                    <w:right w:val="single" w:sz="2" w:space="0" w:color="auto"/>
                  </w:tcBorders>
                  <w:hideMark/>
                </w:tcPr>
                <w:p w14:paraId="54462220"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278.60 </w:t>
                  </w:r>
                </w:p>
              </w:tc>
            </w:tr>
            <w:tr w:rsidR="00D8157E" w14:paraId="50E3B3FB" w14:textId="77777777" w:rsidTr="00D8157E">
              <w:tc>
                <w:tcPr>
                  <w:tcW w:w="0" w:type="auto"/>
                  <w:vMerge/>
                  <w:tcBorders>
                    <w:top w:val="single" w:sz="2" w:space="0" w:color="auto"/>
                    <w:left w:val="single" w:sz="2" w:space="0" w:color="auto"/>
                    <w:bottom w:val="single" w:sz="2" w:space="0" w:color="auto"/>
                    <w:right w:val="single" w:sz="2" w:space="0" w:color="auto"/>
                  </w:tcBorders>
                  <w:vAlign w:val="center"/>
                  <w:hideMark/>
                </w:tcPr>
                <w:p w14:paraId="60C597AA" w14:textId="77777777" w:rsidR="00D8157E" w:rsidRDefault="00D8157E" w:rsidP="00D8157E">
                  <w:pPr>
                    <w:spacing w:line="256"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7584EE5" w14:textId="77777777" w:rsidR="00D8157E" w:rsidRDefault="00D8157E" w:rsidP="00D815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371.49 </w:t>
                  </w:r>
                </w:p>
                <w:p w14:paraId="31D75D84" w14:textId="77777777" w:rsidR="00D8157E" w:rsidRDefault="00D8157E" w:rsidP="00D815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31.84 </w:t>
                  </w:r>
                </w:p>
                <w:p w14:paraId="2E2B5EE1" w14:textId="77777777" w:rsidR="00D8157E" w:rsidRDefault="00D8157E" w:rsidP="00D815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278.60 </w:t>
                  </w:r>
                </w:p>
              </w:tc>
            </w:tr>
          </w:tbl>
          <w:p w14:paraId="533B0E28" w14:textId="77777777" w:rsidR="00A02A3C" w:rsidRDefault="00A02A3C" w:rsidP="007B350F">
            <w:pPr>
              <w:spacing w:line="120" w:lineRule="auto"/>
              <w:contextualSpacing/>
            </w:pPr>
          </w:p>
          <w:tbl>
            <w:tblPr>
              <w:tblW w:w="5000" w:type="pct"/>
              <w:tblCellMar>
                <w:left w:w="25" w:type="dxa"/>
                <w:right w:w="0" w:type="dxa"/>
              </w:tblCellMar>
              <w:tblLook w:val="04A0" w:firstRow="1" w:lastRow="0" w:firstColumn="1" w:lastColumn="0" w:noHBand="0" w:noVBand="1"/>
            </w:tblPr>
            <w:tblGrid>
              <w:gridCol w:w="2576"/>
              <w:gridCol w:w="978"/>
              <w:gridCol w:w="2495"/>
              <w:gridCol w:w="573"/>
              <w:gridCol w:w="573"/>
              <w:gridCol w:w="613"/>
              <w:gridCol w:w="655"/>
              <w:gridCol w:w="655"/>
            </w:tblGrid>
            <w:tr w:rsidR="00D8157E" w14:paraId="10E2771D" w14:textId="77777777" w:rsidTr="00A02A3C">
              <w:tc>
                <w:tcPr>
                  <w:tcW w:w="1413" w:type="pct"/>
                  <w:vMerge w:val="restart"/>
                  <w:tcBorders>
                    <w:top w:val="single" w:sz="2" w:space="0" w:color="auto"/>
                    <w:left w:val="single" w:sz="2" w:space="0" w:color="auto"/>
                    <w:bottom w:val="single" w:sz="2" w:space="0" w:color="auto"/>
                    <w:right w:val="single" w:sz="2" w:space="0" w:color="auto"/>
                  </w:tcBorders>
                </w:tcPr>
                <w:p w14:paraId="6BF0A526" w14:textId="02A6CC15" w:rsidR="00D8157E" w:rsidRDefault="007B350F"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8157E">
                    <w:rPr>
                      <w:rFonts w:ascii="Times New Roman" w:hAnsi="Times New Roman" w:cs="Times New Roman"/>
                      <w:sz w:val="14"/>
                      <w:szCs w:val="14"/>
                    </w:rPr>
                    <w:t xml:space="preserve"> </w:t>
                  </w:r>
                </w:p>
              </w:tc>
              <w:tc>
                <w:tcPr>
                  <w:tcW w:w="537" w:type="pct"/>
                  <w:vMerge w:val="restart"/>
                  <w:tcBorders>
                    <w:top w:val="single" w:sz="2" w:space="0" w:color="auto"/>
                    <w:left w:val="single" w:sz="2" w:space="0" w:color="auto"/>
                    <w:bottom w:val="single" w:sz="2" w:space="0" w:color="auto"/>
                    <w:right w:val="single" w:sz="2" w:space="0" w:color="auto"/>
                  </w:tcBorders>
                  <w:hideMark/>
                </w:tcPr>
                <w:p w14:paraId="09FC98AC" w14:textId="77777777" w:rsidR="00D8157E" w:rsidRDefault="00D8157E"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A79A752" w14:textId="356D3793" w:rsidR="00D8157E" w:rsidRDefault="007B350F"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D8157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814CE67" w14:textId="77777777" w:rsidR="00D8157E" w:rsidRDefault="00D8157E" w:rsidP="00D8157E">
                  <w:pPr>
                    <w:widowControl w:val="0"/>
                    <w:autoSpaceDE w:val="0"/>
                    <w:autoSpaceDN w:val="0"/>
                    <w:adjustRightInd w:val="0"/>
                    <w:rPr>
                      <w:rFonts w:ascii="Times New Roman" w:hAnsi="Times New Roman" w:cs="Times New Roman"/>
                      <w:sz w:val="14"/>
                      <w:szCs w:val="14"/>
                    </w:rPr>
                  </w:pPr>
                </w:p>
                <w:p w14:paraId="013F288D" w14:textId="77777777" w:rsidR="00D8157E" w:rsidRDefault="00D8157E"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6F03689C" w14:textId="77777777" w:rsidR="00D8157E" w:rsidRDefault="00D8157E" w:rsidP="00D8157E">
                  <w:pPr>
                    <w:widowControl w:val="0"/>
                    <w:autoSpaceDE w:val="0"/>
                    <w:autoSpaceDN w:val="0"/>
                    <w:adjustRightInd w:val="0"/>
                    <w:rPr>
                      <w:rFonts w:ascii="Times New Roman" w:hAnsi="Times New Roman" w:cs="Times New Roman"/>
                      <w:sz w:val="14"/>
                      <w:szCs w:val="14"/>
                    </w:rPr>
                  </w:pPr>
                </w:p>
                <w:p w14:paraId="70D11C23" w14:textId="3E38CE17" w:rsidR="00D8157E" w:rsidRDefault="007B350F"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8157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1314CA6" w14:textId="77777777" w:rsidR="00D8157E" w:rsidRDefault="00D8157E" w:rsidP="00D8157E">
                  <w:pPr>
                    <w:widowControl w:val="0"/>
                    <w:autoSpaceDE w:val="0"/>
                    <w:autoSpaceDN w:val="0"/>
                    <w:adjustRightInd w:val="0"/>
                    <w:rPr>
                      <w:rFonts w:ascii="Times New Roman" w:hAnsi="Times New Roman" w:cs="Times New Roman"/>
                      <w:sz w:val="14"/>
                      <w:szCs w:val="14"/>
                    </w:rPr>
                  </w:pPr>
                </w:p>
                <w:p w14:paraId="7B563F5D" w14:textId="54E12D66" w:rsidR="00D8157E" w:rsidRDefault="007B350F"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36C9C26E"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p>
                <w:p w14:paraId="7534C24F"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572.67 </w:t>
                  </w:r>
                </w:p>
              </w:tc>
              <w:tc>
                <w:tcPr>
                  <w:tcW w:w="359" w:type="pct"/>
                  <w:tcBorders>
                    <w:top w:val="single" w:sz="2" w:space="0" w:color="auto"/>
                    <w:left w:val="single" w:sz="2" w:space="0" w:color="auto"/>
                    <w:bottom w:val="single" w:sz="2" w:space="0" w:color="auto"/>
                    <w:right w:val="single" w:sz="2" w:space="0" w:color="auto"/>
                  </w:tcBorders>
                </w:tcPr>
                <w:p w14:paraId="040F546D"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p>
                <w:p w14:paraId="5B2699A9"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52.57 </w:t>
                  </w:r>
                </w:p>
              </w:tc>
              <w:tc>
                <w:tcPr>
                  <w:tcW w:w="358" w:type="pct"/>
                  <w:tcBorders>
                    <w:top w:val="single" w:sz="2" w:space="0" w:color="auto"/>
                    <w:left w:val="single" w:sz="2" w:space="0" w:color="auto"/>
                    <w:bottom w:val="single" w:sz="2" w:space="0" w:color="auto"/>
                    <w:right w:val="single" w:sz="2" w:space="0" w:color="auto"/>
                  </w:tcBorders>
                </w:tcPr>
                <w:p w14:paraId="72E1CDD8"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p>
                <w:p w14:paraId="5BA2D56C"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459.99 </w:t>
                  </w:r>
                </w:p>
              </w:tc>
            </w:tr>
            <w:tr w:rsidR="00D8157E" w14:paraId="131D62AD" w14:textId="77777777" w:rsidTr="00A02A3C">
              <w:tc>
                <w:tcPr>
                  <w:tcW w:w="0" w:type="auto"/>
                  <w:vMerge/>
                  <w:tcBorders>
                    <w:top w:val="single" w:sz="2" w:space="0" w:color="auto"/>
                    <w:left w:val="single" w:sz="2" w:space="0" w:color="auto"/>
                    <w:bottom w:val="single" w:sz="2" w:space="0" w:color="auto"/>
                    <w:right w:val="single" w:sz="2" w:space="0" w:color="auto"/>
                  </w:tcBorders>
                  <w:vAlign w:val="center"/>
                  <w:hideMark/>
                </w:tcPr>
                <w:p w14:paraId="5B005612" w14:textId="77777777" w:rsidR="00D8157E" w:rsidRDefault="00D8157E" w:rsidP="00D8157E">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6F2D5C5" w14:textId="77777777" w:rsidR="00D8157E" w:rsidRDefault="00D8157E" w:rsidP="00D8157E">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CFFA941" w14:textId="77777777" w:rsidR="00D8157E" w:rsidRDefault="00D8157E" w:rsidP="00D8157E">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70CEF6B" w14:textId="77777777" w:rsidR="00D8157E" w:rsidRDefault="00D8157E" w:rsidP="00D8157E">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6499650" w14:textId="77777777" w:rsidR="00D8157E" w:rsidRDefault="00D8157E" w:rsidP="00D8157E">
                  <w:pPr>
                    <w:spacing w:line="256"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0186EFA"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572.67 </w:t>
                  </w:r>
                </w:p>
              </w:tc>
              <w:tc>
                <w:tcPr>
                  <w:tcW w:w="359" w:type="pct"/>
                  <w:tcBorders>
                    <w:top w:val="single" w:sz="2" w:space="0" w:color="auto"/>
                    <w:left w:val="single" w:sz="2" w:space="0" w:color="auto"/>
                    <w:bottom w:val="single" w:sz="2" w:space="0" w:color="auto"/>
                    <w:right w:val="single" w:sz="2" w:space="0" w:color="auto"/>
                  </w:tcBorders>
                  <w:hideMark/>
                </w:tcPr>
                <w:p w14:paraId="34664696"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52.57 </w:t>
                  </w:r>
                </w:p>
              </w:tc>
              <w:tc>
                <w:tcPr>
                  <w:tcW w:w="358" w:type="pct"/>
                  <w:tcBorders>
                    <w:top w:val="single" w:sz="2" w:space="0" w:color="auto"/>
                    <w:left w:val="single" w:sz="2" w:space="0" w:color="auto"/>
                    <w:bottom w:val="single" w:sz="2" w:space="0" w:color="auto"/>
                    <w:right w:val="single" w:sz="2" w:space="0" w:color="auto"/>
                  </w:tcBorders>
                  <w:hideMark/>
                </w:tcPr>
                <w:p w14:paraId="52AEB332"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459.99 </w:t>
                  </w:r>
                </w:p>
              </w:tc>
            </w:tr>
            <w:tr w:rsidR="00D8157E" w14:paraId="50927358" w14:textId="77777777" w:rsidTr="00D8157E">
              <w:tc>
                <w:tcPr>
                  <w:tcW w:w="0" w:type="auto"/>
                  <w:vMerge/>
                  <w:tcBorders>
                    <w:top w:val="single" w:sz="2" w:space="0" w:color="auto"/>
                    <w:left w:val="single" w:sz="2" w:space="0" w:color="auto"/>
                    <w:bottom w:val="single" w:sz="2" w:space="0" w:color="auto"/>
                    <w:right w:val="single" w:sz="2" w:space="0" w:color="auto"/>
                  </w:tcBorders>
                  <w:vAlign w:val="center"/>
                  <w:hideMark/>
                </w:tcPr>
                <w:p w14:paraId="695F54B2" w14:textId="77777777" w:rsidR="00D8157E" w:rsidRDefault="00D8157E" w:rsidP="00D8157E">
                  <w:pPr>
                    <w:spacing w:line="256"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0941264E" w14:textId="77777777" w:rsidR="00D8157E" w:rsidRDefault="00D8157E" w:rsidP="00D815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572.67 </w:t>
                  </w:r>
                </w:p>
                <w:p w14:paraId="2367388F" w14:textId="77777777" w:rsidR="00D8157E" w:rsidRDefault="00D8157E" w:rsidP="00D815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52.57 </w:t>
                  </w:r>
                </w:p>
                <w:p w14:paraId="49F17E98" w14:textId="77777777" w:rsidR="00D8157E" w:rsidRDefault="00D8157E" w:rsidP="00D815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459.99 </w:t>
                  </w:r>
                </w:p>
              </w:tc>
            </w:tr>
          </w:tbl>
          <w:p w14:paraId="1D5FE6EA" w14:textId="77777777" w:rsidR="00D8157E" w:rsidRDefault="00D8157E" w:rsidP="00D8157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576"/>
              <w:gridCol w:w="980"/>
              <w:gridCol w:w="2495"/>
              <w:gridCol w:w="573"/>
              <w:gridCol w:w="573"/>
              <w:gridCol w:w="613"/>
              <w:gridCol w:w="655"/>
              <w:gridCol w:w="653"/>
            </w:tblGrid>
            <w:tr w:rsidR="00D8157E" w14:paraId="7EE5047D" w14:textId="77777777" w:rsidTr="00D8157E">
              <w:tc>
                <w:tcPr>
                  <w:tcW w:w="1413" w:type="pct"/>
                  <w:vMerge w:val="restart"/>
                  <w:tcBorders>
                    <w:top w:val="single" w:sz="2" w:space="0" w:color="auto"/>
                    <w:left w:val="single" w:sz="2" w:space="0" w:color="auto"/>
                    <w:bottom w:val="single" w:sz="2" w:space="0" w:color="auto"/>
                    <w:right w:val="single" w:sz="2" w:space="0" w:color="auto"/>
                  </w:tcBorders>
                </w:tcPr>
                <w:p w14:paraId="3549558B" w14:textId="1A83CED2" w:rsidR="00D8157E" w:rsidRDefault="007B350F"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14:paraId="59637E53" w14:textId="77777777" w:rsidR="00D8157E" w:rsidRDefault="00D8157E"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8F22545" w14:textId="5A757605" w:rsidR="00D8157E" w:rsidRDefault="007B350F"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D8157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C8CB037" w14:textId="77777777" w:rsidR="00D8157E" w:rsidRDefault="00D8157E" w:rsidP="00D8157E">
                  <w:pPr>
                    <w:widowControl w:val="0"/>
                    <w:autoSpaceDE w:val="0"/>
                    <w:autoSpaceDN w:val="0"/>
                    <w:adjustRightInd w:val="0"/>
                    <w:rPr>
                      <w:rFonts w:ascii="Times New Roman" w:hAnsi="Times New Roman" w:cs="Times New Roman"/>
                      <w:sz w:val="14"/>
                      <w:szCs w:val="14"/>
                    </w:rPr>
                  </w:pPr>
                </w:p>
                <w:p w14:paraId="1C511A41" w14:textId="77777777" w:rsidR="00D8157E" w:rsidRDefault="00D8157E"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6E68F525" w14:textId="77777777" w:rsidR="00D8157E" w:rsidRDefault="00D8157E" w:rsidP="00D8157E">
                  <w:pPr>
                    <w:widowControl w:val="0"/>
                    <w:autoSpaceDE w:val="0"/>
                    <w:autoSpaceDN w:val="0"/>
                    <w:adjustRightInd w:val="0"/>
                    <w:rPr>
                      <w:rFonts w:ascii="Times New Roman" w:hAnsi="Times New Roman" w:cs="Times New Roman"/>
                      <w:sz w:val="14"/>
                      <w:szCs w:val="14"/>
                    </w:rPr>
                  </w:pPr>
                </w:p>
                <w:p w14:paraId="4B917BDC" w14:textId="407CA7A7" w:rsidR="00D8157E" w:rsidRDefault="007B350F"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8157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74984A9" w14:textId="77777777" w:rsidR="00D8157E" w:rsidRDefault="00D8157E" w:rsidP="00D8157E">
                  <w:pPr>
                    <w:widowControl w:val="0"/>
                    <w:autoSpaceDE w:val="0"/>
                    <w:autoSpaceDN w:val="0"/>
                    <w:adjustRightInd w:val="0"/>
                    <w:rPr>
                      <w:rFonts w:ascii="Times New Roman" w:hAnsi="Times New Roman" w:cs="Times New Roman"/>
                      <w:sz w:val="14"/>
                      <w:szCs w:val="14"/>
                    </w:rPr>
                  </w:pPr>
                </w:p>
                <w:p w14:paraId="4A7303C9" w14:textId="5BB1105A" w:rsidR="00D8157E" w:rsidRDefault="007B350F" w:rsidP="00D815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8157E">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39651F4B"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p>
                <w:p w14:paraId="776E61F3"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470.27 </w:t>
                  </w:r>
                </w:p>
              </w:tc>
              <w:tc>
                <w:tcPr>
                  <w:tcW w:w="359" w:type="pct"/>
                  <w:tcBorders>
                    <w:top w:val="single" w:sz="2" w:space="0" w:color="auto"/>
                    <w:left w:val="single" w:sz="2" w:space="0" w:color="auto"/>
                    <w:bottom w:val="single" w:sz="2" w:space="0" w:color="auto"/>
                    <w:right w:val="single" w:sz="2" w:space="0" w:color="auto"/>
                  </w:tcBorders>
                </w:tcPr>
                <w:p w14:paraId="60B0A215"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p>
                <w:p w14:paraId="7346F4BD"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40.30 </w:t>
                  </w:r>
                </w:p>
              </w:tc>
              <w:tc>
                <w:tcPr>
                  <w:tcW w:w="359" w:type="pct"/>
                  <w:tcBorders>
                    <w:top w:val="single" w:sz="2" w:space="0" w:color="auto"/>
                    <w:left w:val="single" w:sz="2" w:space="0" w:color="auto"/>
                    <w:bottom w:val="single" w:sz="2" w:space="0" w:color="auto"/>
                    <w:right w:val="single" w:sz="2" w:space="0" w:color="auto"/>
                  </w:tcBorders>
                </w:tcPr>
                <w:p w14:paraId="0427F332"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p>
                <w:p w14:paraId="0BA97473"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352.63 </w:t>
                  </w:r>
                </w:p>
              </w:tc>
            </w:tr>
            <w:tr w:rsidR="00D8157E" w14:paraId="06241094" w14:textId="77777777" w:rsidTr="00D8157E">
              <w:tc>
                <w:tcPr>
                  <w:tcW w:w="0" w:type="auto"/>
                  <w:vMerge/>
                  <w:tcBorders>
                    <w:top w:val="single" w:sz="2" w:space="0" w:color="auto"/>
                    <w:left w:val="single" w:sz="2" w:space="0" w:color="auto"/>
                    <w:bottom w:val="single" w:sz="2" w:space="0" w:color="auto"/>
                    <w:right w:val="single" w:sz="2" w:space="0" w:color="auto"/>
                  </w:tcBorders>
                  <w:vAlign w:val="center"/>
                  <w:hideMark/>
                </w:tcPr>
                <w:p w14:paraId="32EA2FC3" w14:textId="77777777" w:rsidR="00D8157E" w:rsidRDefault="00D8157E" w:rsidP="00D8157E">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D372B86" w14:textId="77777777" w:rsidR="00D8157E" w:rsidRDefault="00D8157E" w:rsidP="00D8157E">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88D8BCC" w14:textId="77777777" w:rsidR="00D8157E" w:rsidRDefault="00D8157E" w:rsidP="00D8157E">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938DBF6" w14:textId="77777777" w:rsidR="00D8157E" w:rsidRDefault="00D8157E" w:rsidP="00D8157E">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55B57D0" w14:textId="77777777" w:rsidR="00D8157E" w:rsidRDefault="00D8157E" w:rsidP="00D8157E">
                  <w:pPr>
                    <w:spacing w:line="256"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C44B289"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470.27 </w:t>
                  </w:r>
                </w:p>
              </w:tc>
              <w:tc>
                <w:tcPr>
                  <w:tcW w:w="359" w:type="pct"/>
                  <w:tcBorders>
                    <w:top w:val="single" w:sz="2" w:space="0" w:color="auto"/>
                    <w:left w:val="single" w:sz="2" w:space="0" w:color="auto"/>
                    <w:bottom w:val="single" w:sz="2" w:space="0" w:color="auto"/>
                    <w:right w:val="single" w:sz="2" w:space="0" w:color="auto"/>
                  </w:tcBorders>
                  <w:hideMark/>
                </w:tcPr>
                <w:p w14:paraId="028201DF"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40.30 </w:t>
                  </w:r>
                </w:p>
              </w:tc>
              <w:tc>
                <w:tcPr>
                  <w:tcW w:w="359" w:type="pct"/>
                  <w:tcBorders>
                    <w:top w:val="single" w:sz="2" w:space="0" w:color="auto"/>
                    <w:left w:val="single" w:sz="2" w:space="0" w:color="auto"/>
                    <w:bottom w:val="single" w:sz="2" w:space="0" w:color="auto"/>
                    <w:right w:val="single" w:sz="2" w:space="0" w:color="auto"/>
                  </w:tcBorders>
                  <w:hideMark/>
                </w:tcPr>
                <w:p w14:paraId="508E8228" w14:textId="77777777" w:rsidR="00D8157E" w:rsidRDefault="00D8157E" w:rsidP="00D815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352.63 </w:t>
                  </w:r>
                </w:p>
              </w:tc>
            </w:tr>
            <w:tr w:rsidR="00D8157E" w14:paraId="4F1CBB7B" w14:textId="77777777" w:rsidTr="00D8157E">
              <w:tc>
                <w:tcPr>
                  <w:tcW w:w="0" w:type="auto"/>
                  <w:vMerge/>
                  <w:tcBorders>
                    <w:top w:val="single" w:sz="2" w:space="0" w:color="auto"/>
                    <w:left w:val="single" w:sz="2" w:space="0" w:color="auto"/>
                    <w:bottom w:val="single" w:sz="2" w:space="0" w:color="auto"/>
                    <w:right w:val="single" w:sz="2" w:space="0" w:color="auto"/>
                  </w:tcBorders>
                  <w:vAlign w:val="center"/>
                  <w:hideMark/>
                </w:tcPr>
                <w:p w14:paraId="309CB24B" w14:textId="77777777" w:rsidR="00D8157E" w:rsidRDefault="00D8157E" w:rsidP="00D8157E">
                  <w:pPr>
                    <w:spacing w:line="256"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0670A763" w14:textId="77777777" w:rsidR="00D8157E" w:rsidRDefault="00D8157E" w:rsidP="00D815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470.27 </w:t>
                  </w:r>
                </w:p>
                <w:p w14:paraId="2AD24706" w14:textId="77777777" w:rsidR="00D8157E" w:rsidRDefault="00D8157E" w:rsidP="00D815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40.30 </w:t>
                  </w:r>
                </w:p>
                <w:p w14:paraId="5FFB84A6" w14:textId="77777777" w:rsidR="00D8157E" w:rsidRDefault="00D8157E" w:rsidP="00D815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352.63 </w:t>
                  </w:r>
                </w:p>
              </w:tc>
            </w:tr>
          </w:tbl>
          <w:p w14:paraId="1C513C19" w14:textId="77777777" w:rsidR="00D8157E" w:rsidRDefault="00D8157E" w:rsidP="00D8157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57"/>
              <w:gridCol w:w="2495"/>
              <w:gridCol w:w="1758"/>
              <w:gridCol w:w="655"/>
              <w:gridCol w:w="653"/>
            </w:tblGrid>
            <w:tr w:rsidR="00D8157E" w14:paraId="6806BE28" w14:textId="77777777" w:rsidTr="00D8157E">
              <w:tc>
                <w:tcPr>
                  <w:tcW w:w="1951" w:type="pct"/>
                  <w:tcBorders>
                    <w:top w:val="single" w:sz="2" w:space="0" w:color="auto"/>
                    <w:left w:val="single" w:sz="2" w:space="0" w:color="auto"/>
                    <w:bottom w:val="nil"/>
                    <w:right w:val="single" w:sz="2" w:space="0" w:color="auto"/>
                  </w:tcBorders>
                  <w:shd w:val="clear" w:color="auto" w:fill="DCDCDC"/>
                  <w:hideMark/>
                </w:tcPr>
                <w:p w14:paraId="737B3976" w14:textId="77777777" w:rsidR="00D8157E" w:rsidRDefault="00D8157E" w:rsidP="00D815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9584E6A" w14:textId="77777777" w:rsidR="00D8157E" w:rsidRDefault="00D8157E" w:rsidP="00D815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5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BC51DBD" w14:textId="77777777" w:rsidR="00D8157E" w:rsidRDefault="00D8157E" w:rsidP="00D8157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2106.49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4129E59" w14:textId="77777777" w:rsidR="00D8157E" w:rsidRDefault="00D8157E" w:rsidP="00D8157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184.01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9518923" w14:textId="77777777" w:rsidR="00D8157E" w:rsidRDefault="00D8157E" w:rsidP="00D8157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1610.09 </w:t>
                  </w:r>
                </w:p>
              </w:tc>
            </w:tr>
            <w:tr w:rsidR="00D8157E" w14:paraId="38518A65" w14:textId="77777777" w:rsidTr="00D8157E">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65B9F871" w14:textId="77777777" w:rsidR="00D8157E" w:rsidRDefault="00D8157E" w:rsidP="00D815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A7D072E" w14:textId="77777777" w:rsidR="00D8157E" w:rsidRDefault="00D8157E" w:rsidP="00D815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19893A6B" w14:textId="77777777" w:rsidR="00D8157E" w:rsidRDefault="00D8157E" w:rsidP="00D8157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092D205" w14:textId="77777777" w:rsidR="00D8157E" w:rsidRDefault="00D8157E" w:rsidP="00D8157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B8FD7AA" w14:textId="77777777" w:rsidR="00D8157E" w:rsidRDefault="00D8157E" w:rsidP="00D8157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2B372547" w14:textId="77777777" w:rsidR="00D8157E" w:rsidRDefault="00D8157E" w:rsidP="00DF6696">
            <w:pPr>
              <w:spacing w:line="256" w:lineRule="auto"/>
              <w:rPr>
                <w:sz w:val="20"/>
                <w:szCs w:val="20"/>
                <w:lang w:eastAsia="es-SV"/>
              </w:rPr>
            </w:pPr>
          </w:p>
        </w:tc>
        <w:tc>
          <w:tcPr>
            <w:tcW w:w="0" w:type="auto"/>
            <w:vAlign w:val="center"/>
          </w:tcPr>
          <w:p w14:paraId="7D9DCD6F" w14:textId="77777777" w:rsidR="00B956A8" w:rsidRDefault="00B956A8" w:rsidP="00DF6696">
            <w:pPr>
              <w:spacing w:line="256" w:lineRule="auto"/>
              <w:rPr>
                <w:sz w:val="20"/>
                <w:szCs w:val="20"/>
                <w:lang w:eastAsia="es-SV"/>
              </w:rPr>
            </w:pPr>
          </w:p>
        </w:tc>
        <w:tc>
          <w:tcPr>
            <w:tcW w:w="0" w:type="auto"/>
            <w:vAlign w:val="center"/>
          </w:tcPr>
          <w:p w14:paraId="29DF27D1" w14:textId="77777777" w:rsidR="00B956A8" w:rsidRDefault="00B956A8" w:rsidP="00DF6696">
            <w:pPr>
              <w:spacing w:line="256" w:lineRule="auto"/>
              <w:rPr>
                <w:sz w:val="20"/>
                <w:szCs w:val="20"/>
                <w:lang w:eastAsia="es-SV"/>
              </w:rPr>
            </w:pPr>
          </w:p>
        </w:tc>
      </w:tr>
    </w:tbl>
    <w:p w14:paraId="3F2B8ACF" w14:textId="77777777" w:rsidR="00D8157E" w:rsidRDefault="00D8157E" w:rsidP="006150D5">
      <w:pPr>
        <w:jc w:val="both"/>
        <w:rPr>
          <w:rFonts w:ascii="Museo Sans 300" w:hAnsi="Museo Sans 300"/>
          <w:b/>
          <w:color w:val="000000" w:themeColor="text1"/>
          <w:sz w:val="24"/>
          <w:u w:val="single"/>
        </w:rPr>
      </w:pPr>
    </w:p>
    <w:p w14:paraId="04790889" w14:textId="77777777" w:rsidR="006150D5" w:rsidRDefault="006150D5" w:rsidP="006150D5">
      <w:pPr>
        <w:jc w:val="both"/>
        <w:rPr>
          <w:rFonts w:ascii="Museo Sans 300" w:hAnsi="Museo Sans 300"/>
          <w:sz w:val="24"/>
          <w:szCs w:val="24"/>
        </w:rPr>
      </w:pPr>
      <w:r w:rsidRPr="00B31396">
        <w:rPr>
          <w:rFonts w:ascii="Museo Sans 300" w:hAnsi="Museo Sans 300"/>
          <w:b/>
          <w:color w:val="000000" w:themeColor="text1"/>
          <w:sz w:val="24"/>
          <w:u w:val="single"/>
        </w:rPr>
        <w:t>SEGUNDO:</w:t>
      </w:r>
      <w:r>
        <w:rPr>
          <w:rFonts w:ascii="Museo Sans 300" w:hAnsi="Museo Sans 300"/>
          <w:color w:val="000000" w:themeColor="text1"/>
          <w:sz w:val="24"/>
        </w:rPr>
        <w:t xml:space="preserve"> Advertir a los solicitantes, a través de una cláusula especial en las escrituras correspondientes de compraventa de los inmuebles, que deberán implementar las medidas emitidas por la Unidad Ambiental Institucional, relacionadas en el romano III del presente punto de acta.</w:t>
      </w:r>
      <w:r>
        <w:rPr>
          <w:rFonts w:ascii="Museo Sans 300" w:hAnsi="Museo Sans 300"/>
          <w:sz w:val="24"/>
          <w:szCs w:val="24"/>
        </w:rPr>
        <w:t xml:space="preserve"> </w:t>
      </w:r>
      <w:r>
        <w:rPr>
          <w:rFonts w:ascii="Museo Sans 300" w:eastAsia="Times New Roman" w:hAnsi="Museo Sans 300" w:cs="Times New Roman"/>
          <w:b/>
          <w:color w:val="000000" w:themeColor="text1"/>
          <w:u w:val="single"/>
          <w:lang w:eastAsia="es-ES"/>
        </w:rPr>
        <w:t>TERCER</w:t>
      </w:r>
      <w:r w:rsidRPr="00DA313F">
        <w:rPr>
          <w:rFonts w:ascii="Museo Sans 300" w:eastAsia="Times New Roman" w:hAnsi="Museo Sans 300" w:cs="Times New Roman"/>
          <w:b/>
          <w:color w:val="000000" w:themeColor="text1"/>
          <w:u w:val="single"/>
          <w:lang w:eastAsia="es-ES"/>
        </w:rPr>
        <w:t>O:</w:t>
      </w:r>
      <w:r>
        <w:rPr>
          <w:rFonts w:ascii="Museo Sans 300" w:eastAsia="Times New Roman" w:hAnsi="Museo Sans 300" w:cs="Times New Roman"/>
          <w:color w:val="000000" w:themeColor="text1"/>
          <w:sz w:val="24"/>
          <w:lang w:val="es-ES" w:eastAsia="es-ES"/>
        </w:rPr>
        <w:t xml:space="preserve"> </w:t>
      </w:r>
      <w:r w:rsidRPr="00F97350">
        <w:rPr>
          <w:rFonts w:ascii="Museo Sans 300" w:hAnsi="Museo Sans 300"/>
          <w:sz w:val="24"/>
          <w:szCs w:val="24"/>
        </w:rPr>
        <w:t>Comisionar al Departamento de Créditos de este Instituto, para que haga efectivas las aplicaciones</w:t>
      </w:r>
      <w:r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eastAsia="Times New Roman" w:hAnsi="Museo Sans 300" w:cs="Times New Roman"/>
          <w:b/>
          <w:color w:val="000000" w:themeColor="text1"/>
          <w:sz w:val="24"/>
          <w:szCs w:val="24"/>
          <w:u w:val="single"/>
          <w:lang w:eastAsia="es-ES"/>
        </w:rPr>
        <w:t>CUARTO</w:t>
      </w:r>
      <w:r w:rsidRPr="00F97350">
        <w:rPr>
          <w:rFonts w:ascii="Museo Sans 300" w:eastAsia="Times New Roman" w:hAnsi="Museo Sans 300" w:cs="Times New Roman"/>
          <w:b/>
          <w:color w:val="000000" w:themeColor="text1"/>
          <w:sz w:val="24"/>
          <w:szCs w:val="24"/>
          <w:u w:val="single"/>
          <w:lang w:eastAsia="es-ES"/>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lang w:eastAsia="es-ES"/>
        </w:rPr>
        <w:t>QUINT</w:t>
      </w:r>
      <w:r w:rsidRPr="00744135">
        <w:rPr>
          <w:rFonts w:ascii="Museo Sans 300" w:hAnsi="Museo Sans 300"/>
          <w:b/>
          <w:color w:val="000000" w:themeColor="text1"/>
          <w:sz w:val="24"/>
          <w:szCs w:val="24"/>
          <w:u w:val="single"/>
          <w:lang w:eastAsia="es-ES"/>
        </w:rPr>
        <w:t>O</w:t>
      </w:r>
      <w:r>
        <w:rPr>
          <w:rFonts w:ascii="Museo Sans 300" w:hAnsi="Museo Sans 300"/>
          <w:b/>
          <w:color w:val="000000" w:themeColor="text1"/>
          <w:sz w:val="24"/>
          <w:szCs w:val="24"/>
          <w:u w:val="single"/>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Pr>
          <w:rFonts w:ascii="Museo Sans 300" w:hAnsi="Museo Sans 300"/>
          <w:b/>
          <w:color w:val="000000" w:themeColor="text1"/>
          <w:sz w:val="24"/>
          <w:szCs w:val="24"/>
          <w:u w:val="single"/>
        </w:rPr>
        <w:t>SEX</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Pr="00744135">
        <w:rPr>
          <w:rFonts w:ascii="Museo Sans 300" w:hAnsi="Museo Sans 300"/>
          <w:sz w:val="24"/>
          <w:szCs w:val="24"/>
          <w:lang w:eastAsia="es-ES"/>
        </w:rPr>
        <w:t>. NOTIFÍQUESE. “””””</w:t>
      </w:r>
    </w:p>
    <w:p w14:paraId="32492160" w14:textId="77777777" w:rsidR="006150D5" w:rsidRDefault="006150D5" w:rsidP="006150D5">
      <w:pPr>
        <w:jc w:val="both"/>
        <w:rPr>
          <w:rFonts w:ascii="Museo Sans 300" w:hAnsi="Museo Sans 300"/>
          <w:sz w:val="24"/>
          <w:szCs w:val="24"/>
        </w:rPr>
      </w:pPr>
    </w:p>
    <w:p w14:paraId="60FA796F" w14:textId="77777777" w:rsidR="00B956A8" w:rsidRDefault="00B956A8" w:rsidP="00B956A8"/>
    <w:p w14:paraId="04116EB2" w14:textId="1C6F8F1D" w:rsidR="00B956A8" w:rsidRPr="003728A5" w:rsidRDefault="00B956A8" w:rsidP="002D089D">
      <w:pPr>
        <w:jc w:val="both"/>
        <w:rPr>
          <w:rFonts w:ascii="Museo Sans 300" w:eastAsia="Calibri" w:hAnsi="Museo Sans 300" w:cs="Arial"/>
          <w:b/>
          <w:sz w:val="24"/>
          <w:szCs w:val="24"/>
        </w:rPr>
      </w:pPr>
      <w:r w:rsidRPr="003728A5">
        <w:rPr>
          <w:rFonts w:ascii="Museo Sans 300" w:hAnsi="Museo Sans 300"/>
          <w:sz w:val="24"/>
          <w:szCs w:val="24"/>
        </w:rPr>
        <w:lastRenderedPageBreak/>
        <w:t xml:space="preserve"> “”””” </w:t>
      </w:r>
      <w:r>
        <w:rPr>
          <w:rFonts w:ascii="Museo Sans 300" w:hAnsi="Museo Sans 300"/>
          <w:sz w:val="24"/>
          <w:szCs w:val="24"/>
        </w:rPr>
        <w:t>X) A solicitud de la</w:t>
      </w:r>
      <w:r w:rsidRPr="003728A5">
        <w:rPr>
          <w:rFonts w:ascii="Museo Sans 300" w:hAnsi="Museo Sans 300"/>
          <w:sz w:val="24"/>
          <w:szCs w:val="24"/>
        </w:rPr>
        <w:t xml:space="preserve"> señora:</w:t>
      </w:r>
      <w:r w:rsidR="00AE7AC2" w:rsidRPr="00AE7AC2">
        <w:rPr>
          <w:rFonts w:ascii="Museo Sans 300" w:eastAsia="Times New Roman" w:hAnsi="Museo Sans 300" w:cs="Times New Roman"/>
          <w:b/>
          <w:sz w:val="24"/>
          <w:szCs w:val="24"/>
        </w:rPr>
        <w:t xml:space="preserve"> </w:t>
      </w:r>
      <w:r w:rsidR="00AE7AC2">
        <w:rPr>
          <w:rFonts w:ascii="Museo Sans 300" w:eastAsia="Times New Roman" w:hAnsi="Museo Sans 300" w:cs="Times New Roman"/>
          <w:b/>
          <w:sz w:val="24"/>
          <w:szCs w:val="24"/>
        </w:rPr>
        <w:t>ANDREA VERONICA REYES ALVARENGA</w:t>
      </w:r>
      <w:r w:rsidR="002D089D">
        <w:rPr>
          <w:rFonts w:ascii="Museo Sans 300" w:eastAsia="Times New Roman" w:hAnsi="Museo Sans 300" w:cs="Times New Roman"/>
          <w:b/>
          <w:sz w:val="24"/>
          <w:szCs w:val="24"/>
        </w:rPr>
        <w:t>,</w:t>
      </w:r>
      <w:r w:rsidR="00AE7AC2">
        <w:rPr>
          <w:rFonts w:ascii="Museo Sans 300" w:eastAsia="Times New Roman" w:hAnsi="Museo Sans 300" w:cs="Times New Roman"/>
          <w:b/>
          <w:sz w:val="24"/>
          <w:szCs w:val="24"/>
        </w:rPr>
        <w:t xml:space="preserve"> </w:t>
      </w:r>
      <w:r w:rsidR="00AE7AC2">
        <w:rPr>
          <w:rFonts w:ascii="Museo Sans 300" w:eastAsia="Times New Roman" w:hAnsi="Museo Sans 300" w:cs="Times New Roman"/>
          <w:sz w:val="24"/>
          <w:szCs w:val="24"/>
        </w:rPr>
        <w:t>de</w:t>
      </w:r>
      <w:r w:rsidR="00AE7AC2">
        <w:rPr>
          <w:rFonts w:ascii="Museo Sans 300" w:hAnsi="Museo Sans 300" w:cs="Times New Roman"/>
          <w:sz w:val="24"/>
          <w:szCs w:val="24"/>
        </w:rPr>
        <w:t xml:space="preserve"> </w:t>
      </w:r>
      <w:r w:rsidR="007B350F">
        <w:rPr>
          <w:rFonts w:ascii="Museo Sans 300" w:hAnsi="Museo Sans 300" w:cs="Times New Roman"/>
          <w:sz w:val="24"/>
          <w:szCs w:val="24"/>
        </w:rPr>
        <w:t>---</w:t>
      </w:r>
      <w:r w:rsidR="00AE7AC2">
        <w:rPr>
          <w:rFonts w:ascii="Museo Sans 300" w:hAnsi="Museo Sans 300" w:cs="Times New Roman"/>
          <w:sz w:val="24"/>
          <w:szCs w:val="24"/>
        </w:rPr>
        <w:t xml:space="preserve"> años de edad, </w:t>
      </w:r>
      <w:r w:rsidR="007B350F">
        <w:rPr>
          <w:rFonts w:ascii="Museo Sans 300" w:hAnsi="Museo Sans 300" w:cs="Times New Roman"/>
          <w:sz w:val="24"/>
          <w:szCs w:val="24"/>
        </w:rPr>
        <w:t>---</w:t>
      </w:r>
      <w:r w:rsidR="00AE7AC2">
        <w:rPr>
          <w:rFonts w:ascii="Museo Sans 300" w:hAnsi="Museo Sans 300" w:cs="Times New Roman"/>
          <w:sz w:val="24"/>
          <w:szCs w:val="24"/>
        </w:rPr>
        <w:t xml:space="preserve">, del domicilio y departamento de </w:t>
      </w:r>
      <w:r w:rsidR="007B350F">
        <w:rPr>
          <w:rFonts w:ascii="Museo Sans 300" w:hAnsi="Museo Sans 300" w:cs="Times New Roman"/>
          <w:sz w:val="24"/>
          <w:szCs w:val="24"/>
        </w:rPr>
        <w:t>---</w:t>
      </w:r>
      <w:r w:rsidR="00AE7AC2">
        <w:rPr>
          <w:rFonts w:ascii="Museo Sans 300" w:hAnsi="Museo Sans 300" w:cs="Times New Roman"/>
          <w:sz w:val="24"/>
          <w:szCs w:val="24"/>
        </w:rPr>
        <w:t xml:space="preserve">, con Documento Único de Identidad número </w:t>
      </w:r>
      <w:r w:rsidR="007B350F">
        <w:rPr>
          <w:rFonts w:ascii="Museo Sans 300" w:hAnsi="Museo Sans 300" w:cs="Times New Roman"/>
          <w:sz w:val="24"/>
          <w:szCs w:val="24"/>
        </w:rPr>
        <w:t>---</w:t>
      </w:r>
      <w:r w:rsidR="00AE7AC2">
        <w:rPr>
          <w:rFonts w:ascii="Museo Sans 300" w:hAnsi="Museo Sans 300" w:cs="Times New Roman"/>
          <w:sz w:val="24"/>
          <w:szCs w:val="24"/>
        </w:rPr>
        <w:t xml:space="preserve">, y </w:t>
      </w:r>
      <w:r w:rsidR="007B350F">
        <w:rPr>
          <w:rFonts w:ascii="Museo Sans 300" w:hAnsi="Museo Sans 300" w:cs="Times New Roman"/>
          <w:sz w:val="24"/>
          <w:szCs w:val="24"/>
        </w:rPr>
        <w:t>---</w:t>
      </w:r>
      <w:r w:rsidR="00AE7AC2">
        <w:rPr>
          <w:rFonts w:ascii="Museo Sans 300" w:hAnsi="Museo Sans 300" w:cs="Times New Roman"/>
          <w:sz w:val="24"/>
          <w:szCs w:val="24"/>
        </w:rPr>
        <w:t xml:space="preserve"> </w:t>
      </w:r>
      <w:r w:rsidR="00AE7AC2">
        <w:rPr>
          <w:rFonts w:ascii="Museo Sans 300" w:hAnsi="Museo Sans 300" w:cs="Times New Roman"/>
          <w:b/>
          <w:sz w:val="24"/>
          <w:szCs w:val="24"/>
        </w:rPr>
        <w:t>LUIS ALBERTO CAMPOS REYES</w:t>
      </w:r>
      <w:r w:rsidR="002D089D">
        <w:rPr>
          <w:rFonts w:ascii="Museo Sans 300" w:hAnsi="Museo Sans 300" w:cs="Times New Roman"/>
          <w:b/>
          <w:sz w:val="24"/>
          <w:szCs w:val="24"/>
        </w:rPr>
        <w:t>,</w:t>
      </w:r>
      <w:r w:rsidR="00AE7AC2">
        <w:rPr>
          <w:rFonts w:ascii="Museo Sans 300" w:hAnsi="Museo Sans 300" w:cs="Times New Roman"/>
          <w:b/>
          <w:sz w:val="24"/>
          <w:szCs w:val="24"/>
        </w:rPr>
        <w:t xml:space="preserve"> </w:t>
      </w:r>
      <w:r w:rsidR="00AE7AC2">
        <w:rPr>
          <w:rFonts w:ascii="Museo Sans 300" w:eastAsia="Times New Roman" w:hAnsi="Museo Sans 300" w:cs="Times New Roman"/>
          <w:sz w:val="24"/>
          <w:szCs w:val="24"/>
        </w:rPr>
        <w:t>de</w:t>
      </w:r>
      <w:r w:rsidR="00AE7AC2">
        <w:rPr>
          <w:rFonts w:ascii="Museo Sans 300" w:hAnsi="Museo Sans 300" w:cs="Times New Roman"/>
          <w:sz w:val="24"/>
          <w:szCs w:val="24"/>
        </w:rPr>
        <w:t xml:space="preserve"> </w:t>
      </w:r>
      <w:r w:rsidR="007B350F">
        <w:rPr>
          <w:rFonts w:ascii="Museo Sans 300" w:hAnsi="Museo Sans 300" w:cs="Times New Roman"/>
          <w:sz w:val="24"/>
          <w:szCs w:val="24"/>
        </w:rPr>
        <w:t>---</w:t>
      </w:r>
      <w:r w:rsidR="00AE7AC2">
        <w:rPr>
          <w:rFonts w:ascii="Museo Sans 300" w:hAnsi="Museo Sans 300" w:cs="Times New Roman"/>
          <w:sz w:val="24"/>
          <w:szCs w:val="24"/>
        </w:rPr>
        <w:t xml:space="preserve"> años de edad, </w:t>
      </w:r>
      <w:r w:rsidR="007B350F">
        <w:rPr>
          <w:rFonts w:ascii="Museo Sans 300" w:hAnsi="Museo Sans 300" w:cs="Times New Roman"/>
          <w:sz w:val="24"/>
          <w:szCs w:val="24"/>
        </w:rPr>
        <w:t>---</w:t>
      </w:r>
      <w:r w:rsidR="00AE7AC2">
        <w:rPr>
          <w:rFonts w:ascii="Museo Sans 300" w:hAnsi="Museo Sans 300" w:cs="Times New Roman"/>
          <w:sz w:val="24"/>
          <w:szCs w:val="24"/>
        </w:rPr>
        <w:t xml:space="preserve">, del domicilio y departamento de </w:t>
      </w:r>
      <w:r w:rsidR="007B350F">
        <w:rPr>
          <w:rFonts w:ascii="Museo Sans 300" w:hAnsi="Museo Sans 300" w:cs="Times New Roman"/>
          <w:sz w:val="24"/>
          <w:szCs w:val="24"/>
        </w:rPr>
        <w:t>---</w:t>
      </w:r>
      <w:r w:rsidR="00AE7AC2">
        <w:rPr>
          <w:rFonts w:ascii="Museo Sans 300" w:hAnsi="Museo Sans 300" w:cs="Times New Roman"/>
          <w:sz w:val="24"/>
          <w:szCs w:val="24"/>
        </w:rPr>
        <w:t xml:space="preserve">, con Documento Único de Identidad número </w:t>
      </w:r>
      <w:r w:rsidR="007B350F">
        <w:rPr>
          <w:rFonts w:ascii="Museo Sans 300" w:hAnsi="Museo Sans 300" w:cs="Times New Roman"/>
          <w:sz w:val="24"/>
          <w:szCs w:val="24"/>
        </w:rPr>
        <w:t>---</w:t>
      </w:r>
      <w:r w:rsidRPr="003728A5">
        <w:rPr>
          <w:rFonts w:ascii="Museo Sans 300" w:hAnsi="Museo Sans 300"/>
          <w:sz w:val="24"/>
          <w:szCs w:val="24"/>
        </w:rPr>
        <w:t xml:space="preserve">, el señor Presidente somete a consideración de Junta Directiva, </w:t>
      </w:r>
      <w:r>
        <w:rPr>
          <w:rFonts w:ascii="Museo Sans 300" w:hAnsi="Museo Sans 300"/>
          <w:b/>
          <w:sz w:val="24"/>
          <w:szCs w:val="24"/>
        </w:rPr>
        <w:t>dictamen técnico 433</w:t>
      </w:r>
      <w:r w:rsidRPr="003728A5">
        <w:rPr>
          <w:rFonts w:ascii="Museo Sans 300" w:hAnsi="Museo Sans 300"/>
          <w:sz w:val="24"/>
          <w:szCs w:val="24"/>
        </w:rPr>
        <w:t xml:space="preserve">, relacionado con la adjudicación en venta de </w:t>
      </w:r>
      <w:r>
        <w:rPr>
          <w:rFonts w:ascii="Museo Sans 300" w:hAnsi="Museo Sans 300"/>
          <w:b/>
          <w:sz w:val="24"/>
          <w:szCs w:val="24"/>
        </w:rPr>
        <w:t>01 solar para vivienda</w:t>
      </w:r>
      <w:r w:rsidRPr="003728A5">
        <w:rPr>
          <w:rFonts w:ascii="Museo Sans 300" w:hAnsi="Museo Sans 300"/>
          <w:sz w:val="24"/>
          <w:szCs w:val="24"/>
        </w:rPr>
        <w:t>, perteneciente al</w:t>
      </w:r>
      <w:r w:rsidR="00AE7AC2">
        <w:rPr>
          <w:rFonts w:ascii="Museo Sans 300" w:hAnsi="Museo Sans 300"/>
          <w:sz w:val="24"/>
          <w:szCs w:val="24"/>
        </w:rPr>
        <w:t xml:space="preserve"> </w:t>
      </w:r>
      <w:r w:rsidR="00AE7AC2">
        <w:rPr>
          <w:rFonts w:ascii="Museo Sans 300" w:eastAsia="Times New Roman" w:hAnsi="Museo Sans 300" w:cs="Times New Roman"/>
          <w:sz w:val="24"/>
          <w:szCs w:val="24"/>
          <w:lang w:eastAsia="es-ES"/>
        </w:rPr>
        <w:t xml:space="preserve">Proyecto de ASENTAMIENTO COMUNITARIO, desarrollado en el inmueble identificado según plano como </w:t>
      </w:r>
      <w:r w:rsidR="00AE7AC2">
        <w:rPr>
          <w:rFonts w:ascii="Museo Sans 300" w:eastAsia="Times New Roman" w:hAnsi="Museo Sans 300" w:cs="Times New Roman"/>
          <w:b/>
          <w:sz w:val="24"/>
          <w:szCs w:val="24"/>
          <w:lang w:eastAsia="es-ES"/>
        </w:rPr>
        <w:t>HACIENDA CASAMOTA, PORCION LA PISTA</w:t>
      </w:r>
      <w:r w:rsidR="00AE7AC2">
        <w:rPr>
          <w:rFonts w:ascii="Museo Sans 300" w:eastAsia="Times New Roman" w:hAnsi="Museo Sans 300" w:cs="Times New Roman"/>
          <w:sz w:val="24"/>
          <w:szCs w:val="24"/>
          <w:lang w:eastAsia="es-ES"/>
        </w:rPr>
        <w:t xml:space="preserve">, y según el Centro Nacional de Registro como </w:t>
      </w:r>
      <w:r w:rsidR="00AE7AC2">
        <w:rPr>
          <w:rFonts w:ascii="Museo Sans 300" w:eastAsia="Times New Roman" w:hAnsi="Museo Sans 300" w:cs="Times New Roman"/>
          <w:b/>
          <w:sz w:val="24"/>
          <w:szCs w:val="24"/>
          <w:lang w:eastAsia="es-ES"/>
        </w:rPr>
        <w:t>HACIENDA CASAMOTA</w:t>
      </w:r>
      <w:r w:rsidR="00AE7AC2">
        <w:rPr>
          <w:rFonts w:ascii="Museo Sans 300" w:eastAsia="Times New Roman" w:hAnsi="Museo Sans 300" w:cs="Times New Roman"/>
          <w:sz w:val="24"/>
          <w:szCs w:val="24"/>
          <w:lang w:eastAsia="es-ES"/>
        </w:rPr>
        <w:t xml:space="preserve">, ubicado en el cantón El Brazo, jurisdicción y departamento de  San Miguel, </w:t>
      </w:r>
      <w:r w:rsidR="002D089D">
        <w:rPr>
          <w:rFonts w:ascii="Museo Sans 300" w:hAnsi="Museo Sans 300"/>
          <w:b/>
          <w:sz w:val="24"/>
          <w:szCs w:val="24"/>
        </w:rPr>
        <w:t>c</w:t>
      </w:r>
      <w:r w:rsidR="00AE7AC2">
        <w:rPr>
          <w:rFonts w:ascii="Museo Sans 300" w:hAnsi="Museo Sans 300"/>
          <w:b/>
          <w:sz w:val="24"/>
          <w:szCs w:val="24"/>
        </w:rPr>
        <w:t>ódigo de SIIE 121784, SSE 1953</w:t>
      </w:r>
      <w:r w:rsidR="00AE7AC2">
        <w:rPr>
          <w:rFonts w:ascii="Museo Sans 300" w:eastAsia="Times New Roman" w:hAnsi="Museo Sans 300" w:cs="Times New Roman"/>
          <w:b/>
          <w:sz w:val="24"/>
          <w:szCs w:val="24"/>
          <w:lang w:val="es-ES" w:eastAsia="es-ES"/>
        </w:rPr>
        <w:t>,</w:t>
      </w:r>
      <w:r w:rsidR="00AE7AC2">
        <w:rPr>
          <w:rFonts w:ascii="Museo Sans 300" w:eastAsia="Times New Roman" w:hAnsi="Museo Sans 300" w:cs="Times New Roman"/>
          <w:sz w:val="24"/>
          <w:szCs w:val="24"/>
          <w:lang w:val="es-ES" w:eastAsia="es-ES"/>
        </w:rPr>
        <w:t xml:space="preserve"> </w:t>
      </w:r>
      <w:r w:rsidR="002D089D">
        <w:rPr>
          <w:rFonts w:ascii="Museo Sans 300" w:eastAsia="Times New Roman" w:hAnsi="Museo Sans 300" w:cs="Times New Roman"/>
          <w:b/>
          <w:sz w:val="24"/>
          <w:szCs w:val="24"/>
          <w:lang w:val="es-ES" w:eastAsia="es-ES"/>
        </w:rPr>
        <w:t>e</w:t>
      </w:r>
      <w:r w:rsidR="00AE7AC2">
        <w:rPr>
          <w:rFonts w:ascii="Museo Sans 300" w:eastAsia="Times New Roman" w:hAnsi="Museo Sans 300" w:cs="Times New Roman"/>
          <w:b/>
          <w:sz w:val="24"/>
          <w:szCs w:val="24"/>
          <w:lang w:val="es-ES" w:eastAsia="es-ES"/>
        </w:rPr>
        <w:t>ntrega 07</w:t>
      </w:r>
      <w:r w:rsidRPr="003728A5">
        <w:rPr>
          <w:rFonts w:ascii="Museo Sans 300" w:eastAsia="Calibri" w:hAnsi="Museo Sans 300" w:cs="Arial"/>
          <w:b/>
          <w:sz w:val="24"/>
          <w:szCs w:val="24"/>
        </w:rPr>
        <w:t>,</w:t>
      </w:r>
      <w:r w:rsidRPr="003728A5">
        <w:rPr>
          <w:rFonts w:ascii="Museo Sans 300" w:hAnsi="Museo Sans 300"/>
          <w:sz w:val="24"/>
          <w:szCs w:val="24"/>
        </w:rPr>
        <w:t xml:space="preserve"> en el cual la Unidad de Adjudicación de Inmuebles, hace las siguientes consideraciones:</w:t>
      </w:r>
    </w:p>
    <w:p w14:paraId="2BD04E33" w14:textId="77777777" w:rsidR="00B956A8" w:rsidRPr="003728A5" w:rsidRDefault="00B956A8" w:rsidP="002D089D">
      <w:pPr>
        <w:jc w:val="both"/>
        <w:rPr>
          <w:rFonts w:ascii="Museo Sans 300" w:hAnsi="Museo Sans 300"/>
          <w:sz w:val="24"/>
          <w:szCs w:val="24"/>
        </w:rPr>
      </w:pPr>
    </w:p>
    <w:p w14:paraId="7154C275" w14:textId="760BC99B" w:rsidR="00AE7AC2" w:rsidRDefault="00AE7AC2" w:rsidP="00A30D97">
      <w:pPr>
        <w:pStyle w:val="Prrafodelista"/>
        <w:numPr>
          <w:ilvl w:val="0"/>
          <w:numId w:val="14"/>
        </w:numPr>
        <w:ind w:left="1134" w:hanging="708"/>
        <w:jc w:val="both"/>
        <w:rPr>
          <w:rFonts w:ascii="Museo Sans 300" w:eastAsia="Times New Roman" w:hAnsi="Museo Sans 300" w:cs="Times New Roman"/>
          <w:sz w:val="24"/>
          <w:szCs w:val="24"/>
          <w:lang w:eastAsia="es-ES"/>
        </w:rPr>
      </w:pPr>
      <w:r>
        <w:rPr>
          <w:rFonts w:ascii="Museo Sans 300" w:hAnsi="Museo Sans 300" w:cs="Arial"/>
          <w:sz w:val="24"/>
          <w:szCs w:val="24"/>
        </w:rPr>
        <w:t>La Hacienda “</w:t>
      </w:r>
      <w:r>
        <w:rPr>
          <w:rFonts w:ascii="Museo Sans 300" w:eastAsia="Times New Roman" w:hAnsi="Museo Sans 300" w:cs="Times New Roman"/>
          <w:b/>
          <w:sz w:val="24"/>
          <w:szCs w:val="24"/>
          <w:lang w:eastAsia="es-ES"/>
        </w:rPr>
        <w:t>CASAMOTA, LA PEZOTA, EL VALLE Y OTROS TERRENOS,</w:t>
      </w:r>
      <w:r>
        <w:rPr>
          <w:rFonts w:ascii="Museo Sans 300" w:hAnsi="Museo Sans 300" w:cs="Arial"/>
          <w:sz w:val="24"/>
          <w:szCs w:val="24"/>
        </w:rPr>
        <w:t xml:space="preserve"> fue adquirida por el ISTA mediante expropiación realizada a la Sociedad “Agrícola y Comercial Canales Hermanos”, de conformidad a los Decretos 153 y 154, que contiene la Ley Básica de la Reforma Agraria, según consta el acuerdo contenido en el Punto IV-2, de Acta Ordinaria N° 35-89, de fecha 23 de noviembre de 1989, con un área de 639 Hás., 05 Ás., 30.05 Cás., y por un valor de $806,267.24, a razón de $1,261.66 por hectárea y de $0.126166 por metro cuadrado. No Obstante lo anterior, el acuerdo fue materializado a través del Título de Dominio referente al Acta de Intervención y Toma de Posesión de fecha 16 de abril de 1986, pero con una extensión superficial de 638 Hás., 00 Ás., 00.00 Cás., inscribiéndose a favor de ISTA en el Número </w:t>
      </w:r>
      <w:r w:rsidR="007B350F">
        <w:rPr>
          <w:rFonts w:ascii="Museo Sans 300" w:hAnsi="Museo Sans 300" w:cs="Arial"/>
          <w:sz w:val="24"/>
          <w:szCs w:val="24"/>
        </w:rPr>
        <w:t>---</w:t>
      </w:r>
      <w:r>
        <w:rPr>
          <w:rFonts w:ascii="Museo Sans 300" w:hAnsi="Museo Sans 300" w:cs="Arial"/>
          <w:sz w:val="24"/>
          <w:szCs w:val="24"/>
        </w:rPr>
        <w:t xml:space="preserve"> del Libro </w:t>
      </w:r>
      <w:r w:rsidR="007B350F">
        <w:rPr>
          <w:rFonts w:ascii="Museo Sans 300" w:hAnsi="Museo Sans 300" w:cs="Arial"/>
          <w:sz w:val="24"/>
          <w:szCs w:val="24"/>
        </w:rPr>
        <w:t>---</w:t>
      </w:r>
      <w:r>
        <w:rPr>
          <w:rFonts w:ascii="Museo Sans 300" w:hAnsi="Museo Sans 300" w:cs="Arial"/>
          <w:sz w:val="24"/>
          <w:szCs w:val="24"/>
        </w:rPr>
        <w:t>, del Registro de la Propiedad Raíz e Hipotecas de la Primera Sección de Oriente, departamento de San Miguel, en fecha 16 de octubre de 1987.</w:t>
      </w:r>
    </w:p>
    <w:p w14:paraId="5BB4EABA" w14:textId="77777777" w:rsidR="00AE7AC2" w:rsidRDefault="00AE7AC2" w:rsidP="002D089D">
      <w:pPr>
        <w:pStyle w:val="Prrafodelista"/>
        <w:ind w:left="142"/>
        <w:jc w:val="both"/>
        <w:rPr>
          <w:rFonts w:ascii="Museo Sans 300" w:eastAsia="Times New Roman" w:hAnsi="Museo Sans 300" w:cs="Times New Roman"/>
          <w:sz w:val="24"/>
          <w:szCs w:val="24"/>
          <w:lang w:eastAsia="es-ES"/>
        </w:rPr>
      </w:pPr>
    </w:p>
    <w:p w14:paraId="3A9BDA04" w14:textId="3E62F251" w:rsidR="00AE7AC2" w:rsidRPr="00BD2FEA" w:rsidRDefault="00AE7AC2" w:rsidP="00BD2FEA">
      <w:pPr>
        <w:pStyle w:val="Prrafodelista"/>
        <w:numPr>
          <w:ilvl w:val="0"/>
          <w:numId w:val="14"/>
        </w:numPr>
        <w:ind w:left="1134" w:hanging="708"/>
        <w:jc w:val="both"/>
        <w:rPr>
          <w:rFonts w:ascii="Museo Sans 300" w:eastAsia="Times New Roman" w:hAnsi="Museo Sans 300" w:cs="Times New Roman"/>
          <w:sz w:val="24"/>
          <w:szCs w:val="24"/>
          <w:lang w:eastAsia="es-ES"/>
        </w:rPr>
      </w:pPr>
      <w:r>
        <w:rPr>
          <w:rFonts w:ascii="Museo Sans 300" w:eastAsia="Times New Roman" w:hAnsi="Museo Sans 300" w:cs="Times New Roman"/>
          <w:sz w:val="24"/>
          <w:szCs w:val="24"/>
          <w:lang w:eastAsia="es-ES"/>
        </w:rPr>
        <w:t>Mediante el Punto IV, de Sesión Ordinaria 27-2021 de fecha 08 de Octubre de 2021, se aprobó el Proyecto de Asentamiento Comunitario, desarrollado en el inmueble en mención</w:t>
      </w:r>
      <w:r>
        <w:rPr>
          <w:rFonts w:ascii="Museo Sans 300" w:eastAsia="Times New Roman" w:hAnsi="Museo Sans 300" w:cs="Times New Roman"/>
          <w:b/>
          <w:sz w:val="24"/>
          <w:szCs w:val="24"/>
          <w:lang w:eastAsia="es-ES"/>
        </w:rPr>
        <w:t xml:space="preserve">, </w:t>
      </w:r>
      <w:r>
        <w:rPr>
          <w:rFonts w:ascii="Museo Sans 300" w:eastAsia="Times New Roman" w:hAnsi="Museo Sans 300" w:cs="Times New Roman"/>
          <w:sz w:val="24"/>
          <w:szCs w:val="24"/>
          <w:lang w:eastAsia="es-ES"/>
        </w:rPr>
        <w:t xml:space="preserve">que comprende </w:t>
      </w:r>
      <w:r w:rsidR="00BD2FEA">
        <w:rPr>
          <w:rFonts w:ascii="Museo Sans 300" w:eastAsia="Times New Roman" w:hAnsi="Museo Sans 300" w:cs="Times New Roman"/>
          <w:sz w:val="24"/>
          <w:szCs w:val="24"/>
          <w:lang w:eastAsia="es-ES"/>
        </w:rPr>
        <w:t>---</w:t>
      </w:r>
      <w:r>
        <w:rPr>
          <w:rFonts w:ascii="Museo Sans 300" w:eastAsia="Times New Roman" w:hAnsi="Museo Sans 300" w:cs="Times New Roman"/>
          <w:sz w:val="24"/>
          <w:szCs w:val="24"/>
          <w:lang w:eastAsia="es-ES"/>
        </w:rPr>
        <w:t xml:space="preserve"> Solares de Vivienda (Polígono “E”), y calles, en un área total de 02 Hás. 69 Ás. 09.00 Cás., inscrita a favor del ISTA a la Matrícula </w:t>
      </w:r>
      <w:r w:rsidR="00BD2FEA">
        <w:rPr>
          <w:rFonts w:ascii="Museo Sans 300" w:eastAsia="Times New Roman" w:hAnsi="Museo Sans 300" w:cs="Times New Roman"/>
          <w:sz w:val="24"/>
          <w:szCs w:val="24"/>
          <w:lang w:eastAsia="es-ES"/>
        </w:rPr>
        <w:t xml:space="preserve">--- </w:t>
      </w:r>
      <w:r>
        <w:rPr>
          <w:rFonts w:ascii="Museo Sans 300" w:eastAsia="Times New Roman" w:hAnsi="Museo Sans 300" w:cs="Times New Roman"/>
          <w:sz w:val="24"/>
          <w:szCs w:val="24"/>
          <w:lang w:eastAsia="es-ES"/>
        </w:rPr>
        <w:t>-00000.</w:t>
      </w:r>
      <w:r>
        <w:rPr>
          <w:rFonts w:ascii="Museo Sans 300" w:hAnsi="Museo Sans 300" w:cs="Arial"/>
          <w:sz w:val="24"/>
          <w:szCs w:val="24"/>
        </w:rPr>
        <w:t xml:space="preserve"> Aprobándose el valor de referencia de la zona de $3.06 por metro cuadrado para los solares de vivienda. Por lo que se reco</w:t>
      </w:r>
      <w:r w:rsidR="002D089D">
        <w:rPr>
          <w:rFonts w:ascii="Museo Sans 300" w:hAnsi="Museo Sans 300" w:cs="Arial"/>
          <w:sz w:val="24"/>
          <w:szCs w:val="24"/>
        </w:rPr>
        <w:t>mienda el precio de venta para é</w:t>
      </w:r>
      <w:r>
        <w:rPr>
          <w:rFonts w:ascii="Museo Sans 300" w:hAnsi="Museo Sans 300" w:cs="Arial"/>
          <w:sz w:val="24"/>
          <w:szCs w:val="24"/>
        </w:rPr>
        <w:t>ste de $3.51</w:t>
      </w:r>
      <w:r>
        <w:rPr>
          <w:rFonts w:ascii="Museo Sans 300" w:hAnsi="Museo Sans 300"/>
          <w:sz w:val="24"/>
          <w:szCs w:val="24"/>
        </w:rPr>
        <w:t xml:space="preserve">. </w:t>
      </w:r>
      <w:r>
        <w:rPr>
          <w:rFonts w:ascii="Museo Sans 300" w:hAnsi="Museo Sans 300" w:cs="Arial"/>
          <w:sz w:val="24"/>
          <w:szCs w:val="24"/>
        </w:rPr>
        <w:t>Lo anterior de conformidad al procedimiento establecido e</w:t>
      </w:r>
      <w:r w:rsidR="00395B47">
        <w:rPr>
          <w:rFonts w:ascii="Museo Sans 300" w:hAnsi="Museo Sans 300" w:cs="Arial"/>
          <w:sz w:val="24"/>
          <w:szCs w:val="24"/>
        </w:rPr>
        <w:t>n el instructivo “Criterios de Avalúos para la Transferencia de Inmuebles P</w:t>
      </w:r>
      <w:r>
        <w:rPr>
          <w:rFonts w:ascii="Museo Sans 300" w:hAnsi="Museo Sans 300" w:cs="Arial"/>
          <w:sz w:val="24"/>
          <w:szCs w:val="24"/>
        </w:rPr>
        <w:t>rop</w:t>
      </w:r>
      <w:r w:rsidR="00395B47">
        <w:rPr>
          <w:rFonts w:ascii="Museo Sans 300" w:hAnsi="Museo Sans 300" w:cs="Arial"/>
          <w:sz w:val="24"/>
          <w:szCs w:val="24"/>
        </w:rPr>
        <w:t>iedad de ISTA”, aprobado en el P</w:t>
      </w:r>
      <w:r>
        <w:rPr>
          <w:rFonts w:ascii="Museo Sans 300" w:hAnsi="Museo Sans 300" w:cs="Arial"/>
          <w:sz w:val="24"/>
          <w:szCs w:val="24"/>
        </w:rPr>
        <w:t xml:space="preserve">unto XV del Acta de Sesión </w:t>
      </w:r>
      <w:r w:rsidRPr="00BD2FEA">
        <w:rPr>
          <w:rFonts w:ascii="Museo Sans 300" w:hAnsi="Museo Sans 300" w:cs="Arial"/>
          <w:sz w:val="24"/>
          <w:szCs w:val="24"/>
        </w:rPr>
        <w:t>Ordinaria 03-2015 de fecha 21 de enero de 2015, y se</w:t>
      </w:r>
      <w:r w:rsidR="00BE72DB" w:rsidRPr="00BD2FEA">
        <w:rPr>
          <w:rFonts w:ascii="Museo Sans 300" w:hAnsi="Museo Sans 300" w:cs="Arial"/>
          <w:sz w:val="24"/>
          <w:szCs w:val="24"/>
        </w:rPr>
        <w:t>gún reporte de valúo de fecha 18</w:t>
      </w:r>
      <w:r w:rsidRPr="00BD2FEA">
        <w:rPr>
          <w:rFonts w:ascii="Museo Sans 300" w:hAnsi="Museo Sans 300" w:cs="Arial"/>
          <w:sz w:val="24"/>
          <w:szCs w:val="24"/>
        </w:rPr>
        <w:t xml:space="preserve"> de octubre </w:t>
      </w:r>
      <w:r w:rsidR="002D089D" w:rsidRPr="00BD2FEA">
        <w:rPr>
          <w:rFonts w:ascii="Museo Sans 300" w:hAnsi="Museo Sans 300" w:cs="Arial"/>
          <w:sz w:val="24"/>
          <w:szCs w:val="24"/>
        </w:rPr>
        <w:t xml:space="preserve">de </w:t>
      </w:r>
      <w:r w:rsidRPr="00BD2FEA">
        <w:rPr>
          <w:rFonts w:ascii="Museo Sans 300" w:hAnsi="Museo Sans 300" w:cs="Arial"/>
          <w:sz w:val="24"/>
          <w:szCs w:val="24"/>
        </w:rPr>
        <w:t xml:space="preserve">2023, inmueble </w:t>
      </w:r>
      <w:r w:rsidRPr="00BD2FEA">
        <w:rPr>
          <w:rFonts w:ascii="Museo Sans 300" w:hAnsi="Museo Sans 300"/>
          <w:color w:val="000000" w:themeColor="text1"/>
          <w:sz w:val="24"/>
          <w:szCs w:val="24"/>
        </w:rPr>
        <w:t xml:space="preserve">para beneficiar a peticionaria calificada dentro del programa </w:t>
      </w:r>
      <w:r w:rsidRPr="00BD2FEA">
        <w:rPr>
          <w:rFonts w:ascii="Museo Sans 300" w:hAnsi="Museo Sans 300"/>
          <w:b/>
          <w:bCs/>
          <w:color w:val="000000" w:themeColor="text1"/>
          <w:sz w:val="24"/>
          <w:szCs w:val="24"/>
        </w:rPr>
        <w:t>de Nuevas Opciones de Tenencia de la Tierra.</w:t>
      </w:r>
      <w:r w:rsidRPr="00BD2FEA">
        <w:rPr>
          <w:rFonts w:ascii="Museo Sans 300" w:hAnsi="Museo Sans 300"/>
          <w:sz w:val="24"/>
          <w:szCs w:val="24"/>
        </w:rPr>
        <w:t xml:space="preserve">  </w:t>
      </w:r>
    </w:p>
    <w:p w14:paraId="08079DE1" w14:textId="77777777" w:rsidR="00AE7AC2" w:rsidRDefault="00AE7AC2" w:rsidP="002D089D">
      <w:pPr>
        <w:pStyle w:val="Prrafodelista"/>
        <w:ind w:left="142"/>
        <w:jc w:val="both"/>
        <w:rPr>
          <w:rFonts w:ascii="Museo Sans 300" w:eastAsia="Times New Roman" w:hAnsi="Museo Sans 300" w:cs="Times New Roman"/>
          <w:sz w:val="24"/>
          <w:szCs w:val="24"/>
          <w:lang w:eastAsia="es-ES"/>
        </w:rPr>
      </w:pPr>
    </w:p>
    <w:p w14:paraId="27406CB9" w14:textId="77777777" w:rsidR="00AE7AC2" w:rsidRPr="002D089D" w:rsidRDefault="00AE7AC2" w:rsidP="00A30D97">
      <w:pPr>
        <w:pStyle w:val="Prrafodelista"/>
        <w:numPr>
          <w:ilvl w:val="0"/>
          <w:numId w:val="14"/>
        </w:numPr>
        <w:ind w:left="1134" w:hanging="708"/>
        <w:jc w:val="both"/>
        <w:rPr>
          <w:rFonts w:ascii="Museo Sans 300" w:eastAsia="Times New Roman" w:hAnsi="Museo Sans 300" w:cs="Times New Roman"/>
          <w:sz w:val="28"/>
          <w:szCs w:val="24"/>
          <w:lang w:eastAsia="es-ES"/>
        </w:rPr>
      </w:pPr>
      <w:r>
        <w:rPr>
          <w:rFonts w:ascii="Museo Sans 300" w:hAnsi="Museo Sans 300"/>
          <w:sz w:val="24"/>
        </w:rPr>
        <w:lastRenderedPageBreak/>
        <w:t>Es necesario advertir a la solicitante, a través de una cláusula especial en la escritura correspondiente de compraventa del inmueble que deberá cumplir las medidas ambientales emitidas por la Unidad Ambiental Institucional, referentes a:</w:t>
      </w:r>
    </w:p>
    <w:p w14:paraId="6D97C095" w14:textId="77777777" w:rsidR="002D089D" w:rsidRPr="002D089D" w:rsidRDefault="002D089D" w:rsidP="002D089D">
      <w:pPr>
        <w:jc w:val="both"/>
        <w:rPr>
          <w:rFonts w:ascii="Museo Sans 300" w:eastAsia="Times New Roman" w:hAnsi="Museo Sans 300" w:cs="Times New Roman"/>
          <w:sz w:val="28"/>
          <w:szCs w:val="24"/>
          <w:lang w:eastAsia="es-ES"/>
        </w:rPr>
      </w:pPr>
    </w:p>
    <w:p w14:paraId="71C409FD" w14:textId="77777777" w:rsidR="00AE7AC2" w:rsidRPr="002D089D" w:rsidRDefault="00AE7AC2" w:rsidP="00A30D97">
      <w:pPr>
        <w:pStyle w:val="Prrafodelista"/>
        <w:numPr>
          <w:ilvl w:val="0"/>
          <w:numId w:val="15"/>
        </w:numPr>
        <w:ind w:left="1418" w:hanging="284"/>
        <w:rPr>
          <w:rFonts w:ascii="Museo Sans 300" w:eastAsia="Times New Roman" w:hAnsi="Museo Sans 300" w:cs="Times New Roman"/>
          <w:sz w:val="20"/>
          <w:szCs w:val="20"/>
          <w:lang w:eastAsia="es-ES"/>
        </w:rPr>
      </w:pPr>
      <w:r w:rsidRPr="002D089D">
        <w:rPr>
          <w:rFonts w:ascii="Museo Sans 300" w:eastAsia="Times New Roman" w:hAnsi="Museo Sans 300" w:cs="Times New Roman"/>
          <w:sz w:val="20"/>
          <w:szCs w:val="20"/>
          <w:lang w:eastAsia="es-ES"/>
        </w:rPr>
        <w:t>Reforestar áreas aledañas a las viviendas.</w:t>
      </w:r>
    </w:p>
    <w:p w14:paraId="08C0247A" w14:textId="77777777" w:rsidR="00AE7AC2" w:rsidRPr="002D089D" w:rsidRDefault="00AE7AC2" w:rsidP="00A30D97">
      <w:pPr>
        <w:pStyle w:val="Prrafodelista"/>
        <w:numPr>
          <w:ilvl w:val="0"/>
          <w:numId w:val="15"/>
        </w:numPr>
        <w:ind w:left="1418" w:hanging="284"/>
        <w:rPr>
          <w:rFonts w:ascii="Museo Sans 300" w:eastAsia="Times New Roman" w:hAnsi="Museo Sans 300" w:cs="Times New Roman"/>
          <w:sz w:val="20"/>
          <w:szCs w:val="20"/>
          <w:lang w:eastAsia="es-ES"/>
        </w:rPr>
      </w:pPr>
      <w:r w:rsidRPr="002D089D">
        <w:rPr>
          <w:rFonts w:ascii="Museo Sans 300" w:eastAsia="Times New Roman" w:hAnsi="Museo Sans 300" w:cs="Times New Roman"/>
          <w:sz w:val="20"/>
          <w:szCs w:val="20"/>
          <w:lang w:eastAsia="es-ES"/>
        </w:rPr>
        <w:t>Buen manejo y disposición de los desechos sólidos.</w:t>
      </w:r>
    </w:p>
    <w:p w14:paraId="4E440FA5" w14:textId="77777777" w:rsidR="00AE7AC2" w:rsidRPr="002D089D" w:rsidRDefault="00AE7AC2" w:rsidP="00A30D97">
      <w:pPr>
        <w:pStyle w:val="Prrafodelista"/>
        <w:numPr>
          <w:ilvl w:val="0"/>
          <w:numId w:val="15"/>
        </w:numPr>
        <w:ind w:left="1418" w:hanging="284"/>
        <w:rPr>
          <w:rFonts w:ascii="Museo Sans 300" w:eastAsia="Times New Roman" w:hAnsi="Museo Sans 300" w:cs="Times New Roman"/>
          <w:sz w:val="20"/>
          <w:szCs w:val="20"/>
          <w:lang w:eastAsia="es-ES"/>
        </w:rPr>
      </w:pPr>
      <w:r w:rsidRPr="002D089D">
        <w:rPr>
          <w:rFonts w:ascii="Museo Sans 300" w:eastAsia="Times New Roman" w:hAnsi="Museo Sans 300" w:cs="Times New Roman"/>
          <w:sz w:val="20"/>
          <w:szCs w:val="20"/>
          <w:lang w:eastAsia="es-ES"/>
        </w:rPr>
        <w:t>Búsqueda de mecanismos de asociatividad para gestionar ante organismos cooperantes, recursos financieros y asistencia técnica para implementar proyectos de letrinas aboneras y sistemas de conducción de aguas negras.</w:t>
      </w:r>
    </w:p>
    <w:p w14:paraId="2419170B" w14:textId="77777777" w:rsidR="00AE7AC2" w:rsidRDefault="00AE7AC2" w:rsidP="002D089D">
      <w:pPr>
        <w:ind w:left="1134"/>
        <w:jc w:val="both"/>
        <w:rPr>
          <w:rFonts w:ascii="Museo Sans 300" w:hAnsi="Museo Sans 300"/>
          <w:color w:val="000000" w:themeColor="text1"/>
          <w:sz w:val="24"/>
          <w:szCs w:val="24"/>
        </w:rPr>
      </w:pPr>
      <w:r>
        <w:rPr>
          <w:rFonts w:ascii="Museo Sans 300" w:eastAsia="Times New Roman" w:hAnsi="Museo Sans 300"/>
          <w:color w:val="000000" w:themeColor="text1"/>
          <w:sz w:val="24"/>
          <w:szCs w:val="24"/>
          <w:lang w:val="es-ES" w:eastAsia="es-ES"/>
        </w:rPr>
        <w:t xml:space="preserve">Lo anterior, de conformidad a lo establecido en el Acuerdo Segundo del Punto </w:t>
      </w:r>
      <w:r>
        <w:rPr>
          <w:rFonts w:ascii="Museo Sans 300" w:hAnsi="Museo Sans 300"/>
          <w:color w:val="000000" w:themeColor="text1"/>
          <w:sz w:val="24"/>
          <w:szCs w:val="24"/>
        </w:rPr>
        <w:t>IV del Acta de Sesión Ordinaria 27-2021, de fecha 08 de octubre de</w:t>
      </w:r>
      <w:r w:rsidR="002D089D">
        <w:rPr>
          <w:rFonts w:ascii="Museo Sans 300" w:hAnsi="Museo Sans 300"/>
          <w:color w:val="000000" w:themeColor="text1"/>
          <w:sz w:val="24"/>
          <w:szCs w:val="24"/>
        </w:rPr>
        <w:t xml:space="preserve"> </w:t>
      </w:r>
      <w:r>
        <w:rPr>
          <w:rFonts w:ascii="Museo Sans 300" w:hAnsi="Museo Sans 300"/>
          <w:color w:val="000000" w:themeColor="text1"/>
          <w:sz w:val="24"/>
          <w:szCs w:val="24"/>
        </w:rPr>
        <w:t xml:space="preserve"> 2021.</w:t>
      </w:r>
    </w:p>
    <w:p w14:paraId="7195BC43" w14:textId="77777777" w:rsidR="00AE7AC2" w:rsidRDefault="00AE7AC2" w:rsidP="002D089D">
      <w:pPr>
        <w:jc w:val="both"/>
        <w:rPr>
          <w:rFonts w:ascii="Museo Sans 300" w:hAnsi="Museo Sans 300"/>
          <w:color w:val="000000" w:themeColor="text1"/>
          <w:sz w:val="24"/>
          <w:szCs w:val="24"/>
        </w:rPr>
      </w:pPr>
    </w:p>
    <w:p w14:paraId="18644A2F" w14:textId="77777777" w:rsidR="00AE7AC2" w:rsidRDefault="00AE7AC2" w:rsidP="00A30D97">
      <w:pPr>
        <w:pStyle w:val="Prrafodelista"/>
        <w:numPr>
          <w:ilvl w:val="0"/>
          <w:numId w:val="14"/>
        </w:numPr>
        <w:ind w:left="1134" w:hanging="708"/>
        <w:jc w:val="both"/>
        <w:rPr>
          <w:rFonts w:ascii="Museo Sans 300" w:hAnsi="Museo Sans 300"/>
          <w:color w:val="000000"/>
          <w:sz w:val="24"/>
          <w:szCs w:val="26"/>
        </w:rPr>
      </w:pPr>
      <w:r>
        <w:rPr>
          <w:rFonts w:ascii="Museo Sans 300" w:hAnsi="Museo Sans 300"/>
          <w:color w:val="000000"/>
          <w:sz w:val="24"/>
          <w:szCs w:val="26"/>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5A7E99A8" w14:textId="77777777" w:rsidR="00AE7AC2" w:rsidRDefault="00AE7AC2" w:rsidP="002D089D">
      <w:pPr>
        <w:pStyle w:val="Prrafodelista"/>
        <w:ind w:left="142"/>
        <w:jc w:val="both"/>
        <w:rPr>
          <w:rFonts w:ascii="Museo Sans 300" w:hAnsi="Museo Sans 300"/>
          <w:color w:val="000000"/>
          <w:sz w:val="24"/>
          <w:szCs w:val="26"/>
        </w:rPr>
      </w:pPr>
    </w:p>
    <w:p w14:paraId="45D99ECB" w14:textId="77777777" w:rsidR="00AE7AC2" w:rsidRDefault="00AE7AC2" w:rsidP="00A30D97">
      <w:pPr>
        <w:pStyle w:val="Prrafodelista"/>
        <w:numPr>
          <w:ilvl w:val="0"/>
          <w:numId w:val="14"/>
        </w:numPr>
        <w:ind w:left="1134" w:hanging="708"/>
        <w:jc w:val="both"/>
        <w:rPr>
          <w:rFonts w:ascii="Museo Sans 300" w:hAnsi="Museo Sans 300"/>
          <w:color w:val="000000"/>
          <w:sz w:val="24"/>
          <w:szCs w:val="26"/>
        </w:rPr>
      </w:pPr>
      <w:r>
        <w:rPr>
          <w:rFonts w:ascii="Museo Sans 300" w:hAnsi="Museo Sans 300"/>
          <w:sz w:val="24"/>
          <w:szCs w:val="24"/>
          <w:lang w:eastAsia="es-ES"/>
        </w:rPr>
        <w:t>Conforme acta de posesión material de fecha 27 de septiembre de 2023 elaborada por el técnico del Centro Estratégico de Transformación e Innovación Agropecuaria CETIA IV, Sección de Transferencia de Tierras, el señor Godofredo Hernández Cruz, la solicitante se encuentra poseyendo el inmueble de forma quieta, pacífica y sin interrupción desde hace 2 años.</w:t>
      </w:r>
    </w:p>
    <w:p w14:paraId="51C71FB3" w14:textId="77777777" w:rsidR="00395B47" w:rsidRPr="00BD2FEA" w:rsidRDefault="00395B47" w:rsidP="00BD2FEA">
      <w:pPr>
        <w:rPr>
          <w:rFonts w:ascii="Museo Sans 300" w:hAnsi="Museo Sans 300"/>
          <w:color w:val="000000"/>
          <w:sz w:val="24"/>
          <w:szCs w:val="24"/>
        </w:rPr>
      </w:pPr>
    </w:p>
    <w:p w14:paraId="5F17F5C9" w14:textId="77777777" w:rsidR="00AE7AC2" w:rsidRDefault="00AE7AC2" w:rsidP="00A30D97">
      <w:pPr>
        <w:pStyle w:val="Prrafodelista"/>
        <w:numPr>
          <w:ilvl w:val="0"/>
          <w:numId w:val="14"/>
        </w:numPr>
        <w:ind w:left="1134" w:hanging="708"/>
        <w:jc w:val="both"/>
        <w:rPr>
          <w:rFonts w:ascii="Museo Sans 300" w:hAnsi="Museo Sans 300"/>
          <w:color w:val="000000"/>
          <w:sz w:val="24"/>
          <w:szCs w:val="24"/>
        </w:rPr>
      </w:pPr>
      <w:r>
        <w:rPr>
          <w:rFonts w:ascii="Museo Sans 300" w:hAnsi="Museo Sans 300" w:cs="Times New Roman"/>
          <w:color w:val="000000" w:themeColor="text1"/>
          <w:sz w:val="24"/>
          <w:szCs w:val="24"/>
          <w:lang w:val="es-ES"/>
        </w:rPr>
        <w:t>De acuerdo a declaración simple contenida en la solicitud de adjudicación de inmueble de fecha 27 de septiembre de 2023, la solicitante manifiesta que ni ella ni el integrante de su grupo</w:t>
      </w:r>
      <w:r w:rsidR="002D089D">
        <w:rPr>
          <w:rFonts w:ascii="Museo Sans 300" w:hAnsi="Museo Sans 300" w:cs="Times New Roman"/>
          <w:color w:val="000000" w:themeColor="text1"/>
          <w:sz w:val="24"/>
          <w:szCs w:val="24"/>
          <w:lang w:val="es-ES"/>
        </w:rPr>
        <w:t xml:space="preserve"> familiar son empleados de ISTA,</w:t>
      </w:r>
      <w:r>
        <w:rPr>
          <w:rFonts w:ascii="Museo Sans 300" w:hAnsi="Museo Sans 300" w:cs="Times New Roman"/>
          <w:color w:val="000000" w:themeColor="text1"/>
          <w:sz w:val="24"/>
          <w:szCs w:val="24"/>
          <w:lang w:val="es-ES"/>
        </w:rPr>
        <w:t xml:space="preserve"> situación verificada de conformidad a la búsqueda realizada en el Sistema de Consulta de Solicitantes para Adjudicaciones que contiene la Base de Datos de Empleados de este Instituto.</w:t>
      </w:r>
    </w:p>
    <w:p w14:paraId="2906195A" w14:textId="77777777" w:rsidR="00BD2FEA" w:rsidRDefault="00BD2FEA" w:rsidP="002D089D">
      <w:pPr>
        <w:jc w:val="both"/>
        <w:rPr>
          <w:rFonts w:ascii="Museo Sans 300" w:hAnsi="Museo Sans 300"/>
          <w:sz w:val="24"/>
          <w:szCs w:val="24"/>
        </w:rPr>
      </w:pPr>
    </w:p>
    <w:p w14:paraId="353CFF1B" w14:textId="77777777" w:rsidR="00B956A8" w:rsidRPr="003728A5" w:rsidRDefault="00B956A8" w:rsidP="002D089D">
      <w:pPr>
        <w:jc w:val="both"/>
        <w:rPr>
          <w:rFonts w:ascii="Museo Sans 300" w:eastAsia="Times New Roman" w:hAnsi="Museo Sans 300" w:cs="Times New Roman"/>
          <w:color w:val="000000" w:themeColor="text1"/>
          <w:sz w:val="24"/>
          <w:szCs w:val="24"/>
          <w:lang w:val="es-ES" w:eastAsia="es-ES"/>
        </w:rPr>
      </w:pPr>
      <w:r w:rsidRPr="003728A5">
        <w:rPr>
          <w:rFonts w:ascii="Museo Sans 300" w:hAnsi="Museo Sans 300"/>
          <w:sz w:val="24"/>
          <w:szCs w:val="24"/>
        </w:rPr>
        <w:t>Se ha tenido a la vista:</w:t>
      </w:r>
      <w:r w:rsidR="00AE7AC2" w:rsidRPr="00AE7AC2">
        <w:rPr>
          <w:rFonts w:ascii="Museo Sans 300" w:eastAsia="Times New Roman" w:hAnsi="Museo Sans 300" w:cs="Times New Roman"/>
          <w:color w:val="000000" w:themeColor="text1"/>
          <w:sz w:val="24"/>
          <w:szCs w:val="24"/>
          <w:lang w:val="es-ES" w:eastAsia="es-ES"/>
        </w:rPr>
        <w:t xml:space="preserve"> </w:t>
      </w:r>
      <w:r w:rsidR="00AE7AC2">
        <w:rPr>
          <w:rFonts w:ascii="Museo Sans 300" w:eastAsia="Times New Roman" w:hAnsi="Museo Sans 300" w:cs="Times New Roman"/>
          <w:color w:val="000000" w:themeColor="text1"/>
          <w:sz w:val="24"/>
          <w:szCs w:val="24"/>
          <w:lang w:val="es-ES" w:eastAsia="es-ES"/>
        </w:rPr>
        <w:t xml:space="preserve">Listado de Valores y Extensiones, reporte de valúo por solar, solicitud de adjudicación de inmueble, acta de posesión material, Certificación de Partida de Nacimiento, copia de Documento Único de Identidad y Tarjeta de </w:t>
      </w:r>
      <w:r w:rsidR="00AE7AC2">
        <w:rPr>
          <w:rFonts w:ascii="Museo Sans 300" w:eastAsia="Times New Roman" w:hAnsi="Museo Sans 300" w:cs="Times New Roman"/>
          <w:color w:val="000000" w:themeColor="text1"/>
          <w:sz w:val="24"/>
          <w:szCs w:val="24"/>
          <w:lang w:val="es-ES" w:eastAsia="es-ES"/>
        </w:rPr>
        <w:lastRenderedPageBreak/>
        <w:t xml:space="preserve">Identificación Tributaria, Listado de Solicitantes de Inmuebles, Razón y Constancia de Inscripción de Desmembración en Cabeza de su Dueño a favor de ISTA, </w:t>
      </w:r>
      <w:r w:rsidR="00AE7AC2">
        <w:rPr>
          <w:rFonts w:ascii="Museo Sans 300" w:hAnsi="Museo Sans 300"/>
          <w:color w:val="000000" w:themeColor="text1"/>
          <w:sz w:val="24"/>
          <w:szCs w:val="24"/>
        </w:rPr>
        <w:t>reporte de búsqueda de solicitantes para adjudicaciones generado por el Centro Estratégico de Transformación e Innovación Agropecuaria CETIA IV, Sección de Transferencia de Tierra</w:t>
      </w:r>
      <w:r w:rsidRPr="003728A5">
        <w:rPr>
          <w:rFonts w:ascii="Museo Sans 300" w:eastAsia="Times New Roman" w:hAnsi="Museo Sans 300" w:cs="Times New Roman"/>
          <w:color w:val="000000" w:themeColor="text1"/>
          <w:sz w:val="24"/>
          <w:szCs w:val="24"/>
          <w:lang w:val="es-ES" w:eastAsia="es-ES"/>
        </w:rPr>
        <w:t xml:space="preserve">, </w:t>
      </w:r>
      <w:r w:rsidRPr="003728A5">
        <w:rPr>
          <w:rFonts w:ascii="Museo Sans 300" w:hAnsi="Museo Sans 300"/>
          <w:sz w:val="24"/>
          <w:szCs w:val="24"/>
        </w:rPr>
        <w:t xml:space="preserve">con lo que se justifican las circunstancias legales para sustentar dicha petición y que además la beneficiaria cumplen con los requisitos necesarios para la adjudicación, por lo que la Unidad de Adjudicación de Inmuebles recomienda aprobar lo solicitado. </w:t>
      </w:r>
    </w:p>
    <w:p w14:paraId="6A076833" w14:textId="77777777" w:rsidR="00BD2FEA" w:rsidRDefault="00BD2FEA" w:rsidP="002D089D">
      <w:pPr>
        <w:jc w:val="both"/>
        <w:rPr>
          <w:rFonts w:ascii="Museo Sans 300" w:hAnsi="Museo Sans 300"/>
          <w:sz w:val="24"/>
          <w:szCs w:val="24"/>
        </w:rPr>
      </w:pPr>
    </w:p>
    <w:p w14:paraId="0013758C" w14:textId="4D05B845" w:rsidR="002D089D" w:rsidRDefault="00B956A8" w:rsidP="002D089D">
      <w:pPr>
        <w:jc w:val="both"/>
        <w:rPr>
          <w:rFonts w:ascii="Museo Sans 300" w:hAnsi="Museo Sans 300"/>
          <w:sz w:val="24"/>
          <w:szCs w:val="24"/>
          <w:lang w:val="es-ES"/>
        </w:rPr>
      </w:pPr>
      <w:r w:rsidRPr="003728A5">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728A5">
        <w:rPr>
          <w:rFonts w:ascii="Museo Sans 300" w:hAnsi="Museo Sans 300"/>
          <w:bCs/>
          <w:sz w:val="24"/>
          <w:szCs w:val="24"/>
        </w:rPr>
        <w:t>Ley del Régimen Especial de la Tierra en Propiedad de Las Asociaciones Cooperativas, Comunales y Comunitarias Campesinas  Beneficiarios de la Reforma Agraria</w:t>
      </w:r>
      <w:r w:rsidRPr="003728A5">
        <w:rPr>
          <w:rFonts w:ascii="Museo Sans 300" w:hAnsi="Museo Sans 300"/>
          <w:sz w:val="24"/>
          <w:szCs w:val="24"/>
        </w:rPr>
        <w:t xml:space="preserve">, la Junta Directiva, </w:t>
      </w:r>
      <w:r w:rsidRPr="003728A5">
        <w:rPr>
          <w:rFonts w:ascii="Museo Sans 300" w:hAnsi="Museo Sans 300"/>
          <w:b/>
          <w:sz w:val="24"/>
          <w:szCs w:val="24"/>
          <w:u w:val="single"/>
        </w:rPr>
        <w:t>ACUERDA: PRIMERO:</w:t>
      </w:r>
      <w:r w:rsidRPr="003728A5">
        <w:rPr>
          <w:rFonts w:ascii="Museo Sans 300" w:hAnsi="Museo Sans 300"/>
          <w:b/>
          <w:sz w:val="24"/>
          <w:szCs w:val="24"/>
        </w:rPr>
        <w:t xml:space="preserve"> </w:t>
      </w:r>
      <w:r w:rsidRPr="003728A5">
        <w:rPr>
          <w:rFonts w:ascii="Museo Sans 300" w:hAnsi="Museo Sans 300"/>
          <w:sz w:val="24"/>
          <w:szCs w:val="24"/>
        </w:rPr>
        <w:t xml:space="preserve">Aprobar la adjudicación y transferencia por compraventa de </w:t>
      </w:r>
      <w:r w:rsidRPr="003728A5">
        <w:rPr>
          <w:rFonts w:ascii="Museo Sans 300" w:hAnsi="Museo Sans 300"/>
          <w:b/>
          <w:sz w:val="24"/>
          <w:szCs w:val="24"/>
        </w:rPr>
        <w:t xml:space="preserve">01 </w:t>
      </w:r>
      <w:r w:rsidR="002D089D">
        <w:rPr>
          <w:rFonts w:ascii="Museo Sans 300" w:hAnsi="Museo Sans 300"/>
          <w:b/>
          <w:sz w:val="24"/>
          <w:szCs w:val="24"/>
        </w:rPr>
        <w:t>solar para vivienda</w:t>
      </w:r>
      <w:r>
        <w:rPr>
          <w:rFonts w:ascii="Museo Sans 300" w:hAnsi="Museo Sans 300"/>
          <w:b/>
          <w:sz w:val="24"/>
          <w:szCs w:val="24"/>
        </w:rPr>
        <w:t xml:space="preserve"> </w:t>
      </w:r>
      <w:r w:rsidRPr="003728A5">
        <w:rPr>
          <w:rFonts w:ascii="Museo Sans 300" w:hAnsi="Museo Sans 300"/>
          <w:b/>
          <w:sz w:val="24"/>
          <w:szCs w:val="24"/>
        </w:rPr>
        <w:t xml:space="preserve"> a </w:t>
      </w:r>
      <w:r w:rsidRPr="003728A5">
        <w:rPr>
          <w:rFonts w:ascii="Museo Sans 300" w:hAnsi="Museo Sans 300"/>
          <w:color w:val="000000" w:themeColor="text1"/>
          <w:sz w:val="24"/>
          <w:szCs w:val="24"/>
          <w:lang w:val="es-ES"/>
        </w:rPr>
        <w:t xml:space="preserve"> favor de la señora:</w:t>
      </w:r>
      <w:r w:rsidR="002D089D" w:rsidRPr="002D089D">
        <w:rPr>
          <w:rFonts w:ascii="Museo Sans 300" w:eastAsia="Times New Roman" w:hAnsi="Museo Sans 300" w:cs="Times New Roman"/>
          <w:b/>
          <w:sz w:val="24"/>
          <w:szCs w:val="24"/>
        </w:rPr>
        <w:t xml:space="preserve"> </w:t>
      </w:r>
      <w:r w:rsidR="002D089D">
        <w:rPr>
          <w:rFonts w:ascii="Museo Sans 300" w:eastAsia="Times New Roman" w:hAnsi="Museo Sans 300" w:cs="Times New Roman"/>
          <w:b/>
          <w:sz w:val="24"/>
          <w:szCs w:val="24"/>
        </w:rPr>
        <w:t>ANDREA VERONICA REYES ALVARENGA</w:t>
      </w:r>
      <w:r w:rsidR="002D089D">
        <w:rPr>
          <w:rFonts w:ascii="Museo Sans 300" w:eastAsia="Times New Roman" w:hAnsi="Museo Sans 300" w:cs="Times New Roman"/>
          <w:sz w:val="24"/>
          <w:szCs w:val="24"/>
          <w:lang w:eastAsia="es-ES"/>
        </w:rPr>
        <w:t xml:space="preserve">, </w:t>
      </w:r>
      <w:r w:rsidR="002D089D">
        <w:rPr>
          <w:rFonts w:ascii="Museo Sans 300" w:hAnsi="Museo Sans 300" w:cs="Times New Roman"/>
          <w:sz w:val="24"/>
          <w:szCs w:val="24"/>
        </w:rPr>
        <w:t xml:space="preserve">y </w:t>
      </w:r>
      <w:r w:rsidR="00BD2FEA">
        <w:rPr>
          <w:rFonts w:ascii="Museo Sans 300" w:hAnsi="Museo Sans 300" w:cs="Times New Roman"/>
          <w:sz w:val="24"/>
          <w:szCs w:val="24"/>
        </w:rPr>
        <w:t>---</w:t>
      </w:r>
      <w:r w:rsidR="002D089D">
        <w:rPr>
          <w:rFonts w:ascii="Museo Sans 300" w:hAnsi="Museo Sans 300" w:cs="Times New Roman"/>
          <w:sz w:val="24"/>
          <w:szCs w:val="24"/>
        </w:rPr>
        <w:t xml:space="preserve"> </w:t>
      </w:r>
      <w:r w:rsidR="002D089D">
        <w:rPr>
          <w:rFonts w:ascii="Museo Sans 300" w:hAnsi="Museo Sans 300" w:cs="Times New Roman"/>
          <w:b/>
          <w:sz w:val="24"/>
          <w:szCs w:val="24"/>
        </w:rPr>
        <w:t>LUIS ALBERTO CAMPOS REYES</w:t>
      </w:r>
      <w:r w:rsidR="002D089D">
        <w:rPr>
          <w:rFonts w:ascii="Museo Sans 300" w:hAnsi="Museo Sans 300" w:cs="Times New Roman"/>
          <w:sz w:val="24"/>
          <w:szCs w:val="24"/>
        </w:rPr>
        <w:t xml:space="preserve">, </w:t>
      </w:r>
      <w:r w:rsidR="002D089D">
        <w:rPr>
          <w:rFonts w:ascii="Museo Sans 300" w:hAnsi="Museo Sans 300"/>
          <w:sz w:val="24"/>
          <w:szCs w:val="24"/>
        </w:rPr>
        <w:t xml:space="preserve">de generales antes expresadas; </w:t>
      </w:r>
      <w:r w:rsidR="002D089D">
        <w:rPr>
          <w:rFonts w:ascii="Museo Sans 300" w:eastAsia="Times New Roman" w:hAnsi="Museo Sans 300" w:cs="Times New Roman"/>
          <w:bCs/>
          <w:color w:val="000000" w:themeColor="text1"/>
          <w:sz w:val="24"/>
          <w:szCs w:val="24"/>
        </w:rPr>
        <w:t xml:space="preserve">inmueble </w:t>
      </w:r>
      <w:r w:rsidR="002D089D">
        <w:rPr>
          <w:rFonts w:ascii="Museo Sans 300" w:hAnsi="Museo Sans 300"/>
          <w:sz w:val="24"/>
          <w:szCs w:val="24"/>
        </w:rPr>
        <w:t>ubicado en</w:t>
      </w:r>
      <w:r w:rsidR="002D089D">
        <w:rPr>
          <w:rFonts w:ascii="Museo Sans 300" w:eastAsia="Times New Roman" w:hAnsi="Museo Sans 300" w:cs="Times New Roman"/>
          <w:sz w:val="24"/>
          <w:szCs w:val="24"/>
          <w:lang w:eastAsia="es-ES"/>
        </w:rPr>
        <w:t xml:space="preserve"> el Proyecto de ASENTAMIENTO COMUNITARIO, desarrollado en el inmueble identificado según plano como </w:t>
      </w:r>
      <w:r w:rsidR="002D089D">
        <w:rPr>
          <w:rFonts w:ascii="Museo Sans 300" w:eastAsia="Times New Roman" w:hAnsi="Museo Sans 300" w:cs="Times New Roman"/>
          <w:b/>
          <w:sz w:val="24"/>
          <w:szCs w:val="24"/>
          <w:lang w:eastAsia="es-ES"/>
        </w:rPr>
        <w:t>HACIENDA CASAMOTA, PORCION LA PISTA</w:t>
      </w:r>
      <w:r w:rsidR="002D089D">
        <w:rPr>
          <w:rFonts w:ascii="Museo Sans 300" w:eastAsia="Times New Roman" w:hAnsi="Museo Sans 300" w:cs="Times New Roman"/>
          <w:sz w:val="24"/>
          <w:szCs w:val="24"/>
          <w:lang w:eastAsia="es-ES"/>
        </w:rPr>
        <w:t xml:space="preserve">, y según el Centro Nacional de Registro como </w:t>
      </w:r>
      <w:r w:rsidR="002D089D">
        <w:rPr>
          <w:rFonts w:ascii="Museo Sans 300" w:eastAsia="Times New Roman" w:hAnsi="Museo Sans 300" w:cs="Times New Roman"/>
          <w:b/>
          <w:sz w:val="24"/>
          <w:szCs w:val="24"/>
          <w:lang w:eastAsia="es-ES"/>
        </w:rPr>
        <w:t>HACIENDA CASAMOTA</w:t>
      </w:r>
      <w:r w:rsidR="002D089D">
        <w:rPr>
          <w:rFonts w:ascii="Museo Sans 300" w:eastAsia="Times New Roman" w:hAnsi="Museo Sans 300" w:cs="Times New Roman"/>
          <w:sz w:val="24"/>
          <w:szCs w:val="24"/>
          <w:lang w:eastAsia="es-ES"/>
        </w:rPr>
        <w:t>, ubicado en el cantón El Brazo, jurisdicción y departamento de  San Miguel</w:t>
      </w:r>
      <w:r w:rsidRPr="003728A5">
        <w:rPr>
          <w:rFonts w:ascii="Museo Sans 300" w:eastAsia="Calibri" w:hAnsi="Museo Sans 300" w:cs="Arial"/>
          <w:b/>
          <w:bCs/>
          <w:sz w:val="24"/>
          <w:szCs w:val="24"/>
        </w:rPr>
        <w:t xml:space="preserve">, </w:t>
      </w:r>
      <w:r w:rsidRPr="003728A5">
        <w:rPr>
          <w:rFonts w:ascii="Museo Sans 300" w:hAnsi="Museo Sans 300"/>
          <w:sz w:val="24"/>
          <w:szCs w:val="24"/>
          <w:lang w:val="es-ES"/>
        </w:rPr>
        <w:t>quedando la adjudicación conforme el cuadro de valores y extensiones  siguiente:</w:t>
      </w:r>
    </w:p>
    <w:p w14:paraId="6F7AFC51" w14:textId="77777777" w:rsidR="00BD2FEA" w:rsidRDefault="00BD2FEA" w:rsidP="002D089D">
      <w:pPr>
        <w:jc w:val="both"/>
        <w:rPr>
          <w:rFonts w:ascii="Museo Sans 300" w:hAnsi="Museo Sans 300"/>
          <w:sz w:val="24"/>
          <w:szCs w:val="24"/>
          <w:lang w:val="es-ES"/>
        </w:rPr>
      </w:pPr>
    </w:p>
    <w:tbl>
      <w:tblPr>
        <w:tblW w:w="8921" w:type="dxa"/>
        <w:tblInd w:w="25" w:type="dxa"/>
        <w:tblLayout w:type="fixed"/>
        <w:tblCellMar>
          <w:left w:w="25" w:type="dxa"/>
          <w:right w:w="0" w:type="dxa"/>
        </w:tblCellMar>
        <w:tblLook w:val="04A0" w:firstRow="1" w:lastRow="0" w:firstColumn="1" w:lastColumn="0" w:noHBand="0" w:noVBand="1"/>
      </w:tblPr>
      <w:tblGrid>
        <w:gridCol w:w="2520"/>
        <w:gridCol w:w="960"/>
        <w:gridCol w:w="2441"/>
        <w:gridCol w:w="560"/>
        <w:gridCol w:w="560"/>
        <w:gridCol w:w="600"/>
        <w:gridCol w:w="640"/>
        <w:gridCol w:w="640"/>
      </w:tblGrid>
      <w:tr w:rsidR="002D089D" w14:paraId="5E469C94" w14:textId="77777777" w:rsidTr="00395B47">
        <w:trPr>
          <w:trHeight w:val="236"/>
        </w:trPr>
        <w:tc>
          <w:tcPr>
            <w:tcW w:w="2520" w:type="dxa"/>
            <w:tcBorders>
              <w:top w:val="single" w:sz="2" w:space="0" w:color="auto"/>
              <w:left w:val="single" w:sz="2" w:space="0" w:color="auto"/>
              <w:bottom w:val="nil"/>
              <w:right w:val="single" w:sz="2" w:space="0" w:color="auto"/>
            </w:tcBorders>
            <w:shd w:val="clear" w:color="auto" w:fill="DCDCDC"/>
            <w:hideMark/>
          </w:tcPr>
          <w:p w14:paraId="05911AF5" w14:textId="77777777" w:rsidR="002D089D" w:rsidRDefault="00B956A8">
            <w:pPr>
              <w:widowControl w:val="0"/>
              <w:autoSpaceDE w:val="0"/>
              <w:autoSpaceDN w:val="0"/>
              <w:adjustRightInd w:val="0"/>
              <w:rPr>
                <w:rFonts w:ascii="Times New Roman" w:hAnsi="Times New Roman" w:cs="Times New Roman"/>
                <w:b/>
                <w:bCs/>
                <w:sz w:val="14"/>
                <w:szCs w:val="14"/>
              </w:rPr>
            </w:pPr>
            <w:r w:rsidRPr="003728A5">
              <w:rPr>
                <w:rFonts w:ascii="Museo Sans 300" w:hAnsi="Museo Sans 300"/>
                <w:sz w:val="24"/>
                <w:szCs w:val="24"/>
                <w:lang w:val="es-ES"/>
              </w:rPr>
              <w:t xml:space="preserve"> </w:t>
            </w:r>
            <w:r w:rsidR="002D089D">
              <w:rPr>
                <w:rFonts w:ascii="Times New Roman" w:hAnsi="Times New Roman" w:cs="Times New Roman"/>
                <w:b/>
                <w:bCs/>
                <w:sz w:val="14"/>
                <w:szCs w:val="14"/>
              </w:rPr>
              <w:t xml:space="preserve">D.U.I.     PROGRAMA </w:t>
            </w:r>
          </w:p>
        </w:tc>
        <w:tc>
          <w:tcPr>
            <w:tcW w:w="3401"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2AC3EB18" w14:textId="77777777" w:rsidR="002D089D" w:rsidRDefault="002D089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20" w:type="dxa"/>
            <w:gridSpan w:val="2"/>
            <w:tcBorders>
              <w:top w:val="single" w:sz="2" w:space="0" w:color="auto"/>
              <w:left w:val="single" w:sz="2" w:space="0" w:color="auto"/>
              <w:bottom w:val="nil"/>
              <w:right w:val="single" w:sz="2" w:space="0" w:color="auto"/>
            </w:tcBorders>
            <w:shd w:val="clear" w:color="auto" w:fill="DCDCDC"/>
          </w:tcPr>
          <w:p w14:paraId="391EC0CB" w14:textId="77777777" w:rsidR="002D089D" w:rsidRDefault="002D089D">
            <w:pPr>
              <w:widowControl w:val="0"/>
              <w:autoSpaceDE w:val="0"/>
              <w:autoSpaceDN w:val="0"/>
              <w:adjustRightInd w:val="0"/>
              <w:rPr>
                <w:rFonts w:ascii="Times New Roman" w:hAnsi="Times New Roman" w:cs="Times New Roman"/>
                <w:b/>
                <w:bCs/>
                <w:sz w:val="14"/>
                <w:szCs w:val="14"/>
              </w:rPr>
            </w:pPr>
          </w:p>
        </w:tc>
        <w:tc>
          <w:tcPr>
            <w:tcW w:w="600"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BD70189" w14:textId="77777777" w:rsidR="002D089D" w:rsidRDefault="002D089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40"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3262E426" w14:textId="77777777" w:rsidR="002D089D" w:rsidRDefault="002D089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40"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6D7578E" w14:textId="77777777" w:rsidR="002D089D" w:rsidRDefault="002D089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D089D" w14:paraId="5E1197FF" w14:textId="77777777" w:rsidTr="00395B47">
        <w:trPr>
          <w:trHeight w:val="236"/>
        </w:trPr>
        <w:tc>
          <w:tcPr>
            <w:tcW w:w="2520" w:type="dxa"/>
            <w:tcBorders>
              <w:top w:val="single" w:sz="2" w:space="0" w:color="auto"/>
              <w:left w:val="single" w:sz="2" w:space="0" w:color="auto"/>
              <w:bottom w:val="single" w:sz="2" w:space="0" w:color="auto"/>
              <w:right w:val="single" w:sz="2" w:space="0" w:color="auto"/>
            </w:tcBorders>
            <w:shd w:val="clear" w:color="auto" w:fill="DCDCDC"/>
            <w:hideMark/>
          </w:tcPr>
          <w:p w14:paraId="55F1CA3B" w14:textId="77777777" w:rsidR="002D089D" w:rsidRDefault="002D089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60" w:type="dxa"/>
            <w:tcBorders>
              <w:top w:val="single" w:sz="2" w:space="0" w:color="auto"/>
              <w:left w:val="single" w:sz="2" w:space="0" w:color="auto"/>
              <w:bottom w:val="single" w:sz="2" w:space="0" w:color="auto"/>
              <w:right w:val="single" w:sz="2" w:space="0" w:color="auto"/>
            </w:tcBorders>
            <w:shd w:val="clear" w:color="auto" w:fill="DCDCDC"/>
            <w:hideMark/>
          </w:tcPr>
          <w:p w14:paraId="37E82BED" w14:textId="77777777" w:rsidR="002D089D" w:rsidRDefault="002D089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441" w:type="dxa"/>
            <w:tcBorders>
              <w:top w:val="single" w:sz="2" w:space="0" w:color="auto"/>
              <w:left w:val="single" w:sz="2" w:space="0" w:color="auto"/>
              <w:bottom w:val="single" w:sz="2" w:space="0" w:color="auto"/>
              <w:right w:val="single" w:sz="2" w:space="0" w:color="auto"/>
            </w:tcBorders>
            <w:shd w:val="clear" w:color="auto" w:fill="DCDCDC"/>
            <w:hideMark/>
          </w:tcPr>
          <w:p w14:paraId="60E9EB8D" w14:textId="77777777" w:rsidR="002D089D" w:rsidRDefault="002D089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60" w:type="dxa"/>
            <w:tcBorders>
              <w:top w:val="single" w:sz="2" w:space="0" w:color="auto"/>
              <w:left w:val="single" w:sz="2" w:space="0" w:color="auto"/>
              <w:bottom w:val="single" w:sz="2" w:space="0" w:color="auto"/>
              <w:right w:val="single" w:sz="2" w:space="0" w:color="auto"/>
            </w:tcBorders>
            <w:shd w:val="clear" w:color="auto" w:fill="DCDCDC"/>
            <w:hideMark/>
          </w:tcPr>
          <w:p w14:paraId="08FE72DE" w14:textId="77777777" w:rsidR="002D089D" w:rsidRDefault="002D089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60" w:type="dxa"/>
            <w:tcBorders>
              <w:top w:val="single" w:sz="2" w:space="0" w:color="auto"/>
              <w:left w:val="single" w:sz="2" w:space="0" w:color="auto"/>
              <w:bottom w:val="single" w:sz="2" w:space="0" w:color="auto"/>
              <w:right w:val="single" w:sz="2" w:space="0" w:color="auto"/>
            </w:tcBorders>
            <w:shd w:val="clear" w:color="auto" w:fill="DCDCDC"/>
            <w:hideMark/>
          </w:tcPr>
          <w:p w14:paraId="24895EAE" w14:textId="77777777" w:rsidR="002D089D" w:rsidRDefault="002D089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00" w:type="dxa"/>
            <w:vMerge/>
            <w:tcBorders>
              <w:top w:val="single" w:sz="2" w:space="0" w:color="auto"/>
              <w:left w:val="single" w:sz="2" w:space="0" w:color="auto"/>
              <w:bottom w:val="single" w:sz="2" w:space="0" w:color="auto"/>
              <w:right w:val="single" w:sz="2" w:space="0" w:color="auto"/>
            </w:tcBorders>
            <w:vAlign w:val="center"/>
            <w:hideMark/>
          </w:tcPr>
          <w:p w14:paraId="4501FD3F" w14:textId="77777777" w:rsidR="002D089D" w:rsidRDefault="002D089D">
            <w:pPr>
              <w:rPr>
                <w:rFonts w:ascii="Times New Roman" w:hAnsi="Times New Roman" w:cs="Times New Roman"/>
                <w:b/>
                <w:bCs/>
                <w:sz w:val="14"/>
                <w:szCs w:val="14"/>
              </w:rPr>
            </w:pPr>
          </w:p>
        </w:tc>
        <w:tc>
          <w:tcPr>
            <w:tcW w:w="640" w:type="dxa"/>
            <w:vMerge/>
            <w:tcBorders>
              <w:top w:val="single" w:sz="2" w:space="0" w:color="auto"/>
              <w:left w:val="single" w:sz="2" w:space="0" w:color="auto"/>
              <w:bottom w:val="single" w:sz="2" w:space="0" w:color="auto"/>
              <w:right w:val="single" w:sz="2" w:space="0" w:color="auto"/>
            </w:tcBorders>
            <w:vAlign w:val="center"/>
            <w:hideMark/>
          </w:tcPr>
          <w:p w14:paraId="785D3106" w14:textId="77777777" w:rsidR="002D089D" w:rsidRDefault="002D089D">
            <w:pPr>
              <w:rPr>
                <w:rFonts w:ascii="Times New Roman" w:hAnsi="Times New Roman" w:cs="Times New Roman"/>
                <w:b/>
                <w:bCs/>
                <w:sz w:val="14"/>
                <w:szCs w:val="14"/>
              </w:rPr>
            </w:pPr>
          </w:p>
        </w:tc>
        <w:tc>
          <w:tcPr>
            <w:tcW w:w="640" w:type="dxa"/>
            <w:vMerge/>
            <w:tcBorders>
              <w:top w:val="single" w:sz="2" w:space="0" w:color="auto"/>
              <w:left w:val="single" w:sz="2" w:space="0" w:color="auto"/>
              <w:bottom w:val="single" w:sz="2" w:space="0" w:color="auto"/>
              <w:right w:val="single" w:sz="2" w:space="0" w:color="auto"/>
            </w:tcBorders>
            <w:vAlign w:val="center"/>
            <w:hideMark/>
          </w:tcPr>
          <w:p w14:paraId="2A2EBCE6" w14:textId="77777777" w:rsidR="002D089D" w:rsidRDefault="002D089D">
            <w:pPr>
              <w:rPr>
                <w:rFonts w:ascii="Times New Roman" w:hAnsi="Times New Roman" w:cs="Times New Roman"/>
                <w:b/>
                <w:bCs/>
                <w:sz w:val="14"/>
                <w:szCs w:val="14"/>
              </w:rPr>
            </w:pPr>
          </w:p>
        </w:tc>
      </w:tr>
    </w:tbl>
    <w:p w14:paraId="640106AC" w14:textId="77777777" w:rsidR="002D089D" w:rsidRDefault="002D089D" w:rsidP="002D089D">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2D089D" w14:paraId="7844A7F8" w14:textId="77777777" w:rsidTr="002D089D">
        <w:tc>
          <w:tcPr>
            <w:tcW w:w="2600" w:type="dxa"/>
            <w:tcBorders>
              <w:top w:val="single" w:sz="2" w:space="0" w:color="auto"/>
              <w:left w:val="single" w:sz="2" w:space="0" w:color="auto"/>
              <w:bottom w:val="single" w:sz="2" w:space="0" w:color="auto"/>
              <w:right w:val="single" w:sz="2" w:space="0" w:color="auto"/>
            </w:tcBorders>
            <w:hideMark/>
          </w:tcPr>
          <w:p w14:paraId="1669EA0D" w14:textId="77777777" w:rsidR="002D089D" w:rsidRDefault="002D089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07 </w:t>
            </w:r>
          </w:p>
        </w:tc>
      </w:tr>
    </w:tbl>
    <w:p w14:paraId="7CECDE95" w14:textId="77777777" w:rsidR="002D089D" w:rsidRDefault="002D089D" w:rsidP="002D089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0" w:type="dxa"/>
        <w:tblInd w:w="25" w:type="dxa"/>
        <w:tblLayout w:type="fixed"/>
        <w:tblCellMar>
          <w:left w:w="25" w:type="dxa"/>
          <w:right w:w="0" w:type="dxa"/>
        </w:tblCellMar>
        <w:tblLook w:val="04A0" w:firstRow="1" w:lastRow="0" w:firstColumn="1" w:lastColumn="0" w:noHBand="0" w:noVBand="1"/>
      </w:tblPr>
      <w:tblGrid>
        <w:gridCol w:w="2537"/>
        <w:gridCol w:w="966"/>
        <w:gridCol w:w="2456"/>
        <w:gridCol w:w="563"/>
        <w:gridCol w:w="563"/>
        <w:gridCol w:w="604"/>
        <w:gridCol w:w="644"/>
        <w:gridCol w:w="648"/>
      </w:tblGrid>
      <w:tr w:rsidR="002D089D" w14:paraId="533B16FB" w14:textId="77777777" w:rsidTr="002D089D">
        <w:trPr>
          <w:trHeight w:val="251"/>
        </w:trPr>
        <w:tc>
          <w:tcPr>
            <w:tcW w:w="2537" w:type="dxa"/>
            <w:vMerge w:val="restart"/>
            <w:tcBorders>
              <w:top w:val="single" w:sz="2" w:space="0" w:color="auto"/>
              <w:left w:val="single" w:sz="2" w:space="0" w:color="auto"/>
              <w:bottom w:val="single" w:sz="2" w:space="0" w:color="auto"/>
              <w:right w:val="single" w:sz="2" w:space="0" w:color="auto"/>
            </w:tcBorders>
          </w:tcPr>
          <w:p w14:paraId="7E7B1197" w14:textId="01E4558D" w:rsidR="002D089D" w:rsidRDefault="00BD2FE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D089D">
              <w:rPr>
                <w:rFonts w:ascii="Times New Roman" w:hAnsi="Times New Roman" w:cs="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hideMark/>
          </w:tcPr>
          <w:p w14:paraId="525ECC55" w14:textId="77777777" w:rsidR="002D089D" w:rsidRDefault="002D089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9D1CA19" w14:textId="785B69E5" w:rsidR="002D089D" w:rsidRDefault="00BD2FE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D089D">
              <w:rPr>
                <w:rFonts w:ascii="Times New Roman" w:hAnsi="Times New Roman" w:cs="Times New Roman"/>
                <w:sz w:val="14"/>
                <w:szCs w:val="14"/>
              </w:rPr>
              <w:t xml:space="preserve">-00000 </w:t>
            </w:r>
          </w:p>
        </w:tc>
        <w:tc>
          <w:tcPr>
            <w:tcW w:w="2456" w:type="dxa"/>
            <w:vMerge w:val="restart"/>
            <w:tcBorders>
              <w:top w:val="single" w:sz="2" w:space="0" w:color="auto"/>
              <w:left w:val="single" w:sz="2" w:space="0" w:color="auto"/>
              <w:bottom w:val="single" w:sz="2" w:space="0" w:color="auto"/>
              <w:right w:val="single" w:sz="2" w:space="0" w:color="auto"/>
            </w:tcBorders>
          </w:tcPr>
          <w:p w14:paraId="2042E62B" w14:textId="77777777" w:rsidR="002D089D" w:rsidRDefault="002D089D">
            <w:pPr>
              <w:widowControl w:val="0"/>
              <w:autoSpaceDE w:val="0"/>
              <w:autoSpaceDN w:val="0"/>
              <w:adjustRightInd w:val="0"/>
              <w:rPr>
                <w:rFonts w:ascii="Times New Roman" w:hAnsi="Times New Roman" w:cs="Times New Roman"/>
                <w:sz w:val="14"/>
                <w:szCs w:val="14"/>
              </w:rPr>
            </w:pPr>
          </w:p>
          <w:p w14:paraId="4184C53B" w14:textId="77777777" w:rsidR="002D089D" w:rsidRDefault="002D089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PISTA </w:t>
            </w:r>
          </w:p>
        </w:tc>
        <w:tc>
          <w:tcPr>
            <w:tcW w:w="563" w:type="dxa"/>
            <w:vMerge w:val="restart"/>
            <w:tcBorders>
              <w:top w:val="single" w:sz="2" w:space="0" w:color="auto"/>
              <w:left w:val="single" w:sz="2" w:space="0" w:color="auto"/>
              <w:bottom w:val="single" w:sz="2" w:space="0" w:color="auto"/>
              <w:right w:val="single" w:sz="2" w:space="0" w:color="auto"/>
            </w:tcBorders>
          </w:tcPr>
          <w:p w14:paraId="1D8F3876" w14:textId="77777777" w:rsidR="002D089D" w:rsidRDefault="002D089D">
            <w:pPr>
              <w:widowControl w:val="0"/>
              <w:autoSpaceDE w:val="0"/>
              <w:autoSpaceDN w:val="0"/>
              <w:adjustRightInd w:val="0"/>
              <w:rPr>
                <w:rFonts w:ascii="Times New Roman" w:hAnsi="Times New Roman" w:cs="Times New Roman"/>
                <w:sz w:val="14"/>
                <w:szCs w:val="14"/>
              </w:rPr>
            </w:pPr>
          </w:p>
          <w:p w14:paraId="1A75BA0C" w14:textId="51B17410" w:rsidR="002D089D" w:rsidRDefault="00BD2FE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14:paraId="316F1429" w14:textId="77777777" w:rsidR="002D089D" w:rsidRDefault="002D089D">
            <w:pPr>
              <w:widowControl w:val="0"/>
              <w:autoSpaceDE w:val="0"/>
              <w:autoSpaceDN w:val="0"/>
              <w:adjustRightInd w:val="0"/>
              <w:rPr>
                <w:rFonts w:ascii="Times New Roman" w:hAnsi="Times New Roman" w:cs="Times New Roman"/>
                <w:sz w:val="14"/>
                <w:szCs w:val="14"/>
              </w:rPr>
            </w:pPr>
          </w:p>
          <w:p w14:paraId="0D652C69" w14:textId="669468BE" w:rsidR="002D089D" w:rsidRDefault="00BD2FE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D089D">
              <w:rPr>
                <w:rFonts w:ascii="Times New Roman" w:hAnsi="Times New Roman" w:cs="Times New Roman"/>
                <w:sz w:val="14"/>
                <w:szCs w:val="14"/>
              </w:rPr>
              <w:t xml:space="preserve"> </w:t>
            </w:r>
          </w:p>
        </w:tc>
        <w:tc>
          <w:tcPr>
            <w:tcW w:w="604" w:type="dxa"/>
            <w:tcBorders>
              <w:top w:val="single" w:sz="2" w:space="0" w:color="auto"/>
              <w:left w:val="single" w:sz="2" w:space="0" w:color="auto"/>
              <w:bottom w:val="nil"/>
              <w:right w:val="single" w:sz="2" w:space="0" w:color="auto"/>
            </w:tcBorders>
          </w:tcPr>
          <w:p w14:paraId="7D655E81" w14:textId="77777777" w:rsidR="002D089D" w:rsidRDefault="002D089D">
            <w:pPr>
              <w:widowControl w:val="0"/>
              <w:autoSpaceDE w:val="0"/>
              <w:autoSpaceDN w:val="0"/>
              <w:adjustRightInd w:val="0"/>
              <w:jc w:val="right"/>
              <w:rPr>
                <w:rFonts w:ascii="Times New Roman" w:hAnsi="Times New Roman" w:cs="Times New Roman"/>
                <w:sz w:val="14"/>
                <w:szCs w:val="14"/>
              </w:rPr>
            </w:pPr>
          </w:p>
          <w:p w14:paraId="34E77B11" w14:textId="77777777" w:rsidR="002D089D" w:rsidRDefault="002D089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695.64 </w:t>
            </w:r>
          </w:p>
        </w:tc>
        <w:tc>
          <w:tcPr>
            <w:tcW w:w="644" w:type="dxa"/>
            <w:tcBorders>
              <w:top w:val="single" w:sz="2" w:space="0" w:color="auto"/>
              <w:left w:val="single" w:sz="2" w:space="0" w:color="auto"/>
              <w:bottom w:val="single" w:sz="2" w:space="0" w:color="auto"/>
              <w:right w:val="single" w:sz="2" w:space="0" w:color="auto"/>
            </w:tcBorders>
          </w:tcPr>
          <w:p w14:paraId="2F690CED" w14:textId="77777777" w:rsidR="002D089D" w:rsidRDefault="002D089D">
            <w:pPr>
              <w:widowControl w:val="0"/>
              <w:autoSpaceDE w:val="0"/>
              <w:autoSpaceDN w:val="0"/>
              <w:adjustRightInd w:val="0"/>
              <w:jc w:val="right"/>
              <w:rPr>
                <w:rFonts w:ascii="Times New Roman" w:hAnsi="Times New Roman" w:cs="Times New Roman"/>
                <w:sz w:val="14"/>
                <w:szCs w:val="14"/>
              </w:rPr>
            </w:pPr>
          </w:p>
          <w:p w14:paraId="6C219A17" w14:textId="77777777" w:rsidR="002D089D" w:rsidRDefault="002D089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2441.70 </w:t>
            </w:r>
          </w:p>
        </w:tc>
        <w:tc>
          <w:tcPr>
            <w:tcW w:w="644" w:type="dxa"/>
            <w:tcBorders>
              <w:top w:val="single" w:sz="2" w:space="0" w:color="auto"/>
              <w:left w:val="single" w:sz="2" w:space="0" w:color="auto"/>
              <w:bottom w:val="single" w:sz="2" w:space="0" w:color="auto"/>
              <w:right w:val="single" w:sz="2" w:space="0" w:color="auto"/>
            </w:tcBorders>
          </w:tcPr>
          <w:p w14:paraId="602154D2" w14:textId="77777777" w:rsidR="002D089D" w:rsidRDefault="002D089D">
            <w:pPr>
              <w:widowControl w:val="0"/>
              <w:autoSpaceDE w:val="0"/>
              <w:autoSpaceDN w:val="0"/>
              <w:adjustRightInd w:val="0"/>
              <w:jc w:val="right"/>
              <w:rPr>
                <w:rFonts w:ascii="Times New Roman" w:hAnsi="Times New Roman" w:cs="Times New Roman"/>
                <w:sz w:val="14"/>
                <w:szCs w:val="14"/>
              </w:rPr>
            </w:pPr>
          </w:p>
          <w:p w14:paraId="79BFEEDA" w14:textId="77777777" w:rsidR="002D089D" w:rsidRDefault="002D089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21364.88 </w:t>
            </w:r>
          </w:p>
        </w:tc>
      </w:tr>
      <w:tr w:rsidR="002D089D" w14:paraId="275C2D66" w14:textId="77777777" w:rsidTr="002D089D">
        <w:trPr>
          <w:trHeight w:val="129"/>
        </w:trPr>
        <w:tc>
          <w:tcPr>
            <w:tcW w:w="2537" w:type="dxa"/>
            <w:vMerge/>
            <w:tcBorders>
              <w:top w:val="single" w:sz="2" w:space="0" w:color="auto"/>
              <w:left w:val="single" w:sz="2" w:space="0" w:color="auto"/>
              <w:bottom w:val="single" w:sz="2" w:space="0" w:color="auto"/>
              <w:right w:val="single" w:sz="2" w:space="0" w:color="auto"/>
            </w:tcBorders>
            <w:vAlign w:val="center"/>
            <w:hideMark/>
          </w:tcPr>
          <w:p w14:paraId="1CED89B5" w14:textId="77777777" w:rsidR="002D089D" w:rsidRDefault="002D089D">
            <w:pPr>
              <w:rPr>
                <w:rFonts w:ascii="Times New Roman" w:hAnsi="Times New Roman" w:cs="Times New Roman"/>
                <w:sz w:val="14"/>
                <w:szCs w:val="14"/>
              </w:rPr>
            </w:pPr>
          </w:p>
        </w:tc>
        <w:tc>
          <w:tcPr>
            <w:tcW w:w="6444" w:type="dxa"/>
            <w:vMerge/>
            <w:tcBorders>
              <w:top w:val="single" w:sz="2" w:space="0" w:color="auto"/>
              <w:left w:val="single" w:sz="2" w:space="0" w:color="auto"/>
              <w:bottom w:val="single" w:sz="2" w:space="0" w:color="auto"/>
              <w:right w:val="single" w:sz="2" w:space="0" w:color="auto"/>
            </w:tcBorders>
            <w:vAlign w:val="center"/>
            <w:hideMark/>
          </w:tcPr>
          <w:p w14:paraId="5FC89528" w14:textId="77777777" w:rsidR="002D089D" w:rsidRDefault="002D089D">
            <w:pPr>
              <w:rPr>
                <w:rFonts w:ascii="Times New Roman" w:hAnsi="Times New Roman" w:cs="Times New Roman"/>
                <w:sz w:val="14"/>
                <w:szCs w:val="14"/>
              </w:rPr>
            </w:pPr>
          </w:p>
        </w:tc>
        <w:tc>
          <w:tcPr>
            <w:tcW w:w="2456" w:type="dxa"/>
            <w:vMerge/>
            <w:tcBorders>
              <w:top w:val="single" w:sz="2" w:space="0" w:color="auto"/>
              <w:left w:val="single" w:sz="2" w:space="0" w:color="auto"/>
              <w:bottom w:val="single" w:sz="2" w:space="0" w:color="auto"/>
              <w:right w:val="single" w:sz="2" w:space="0" w:color="auto"/>
            </w:tcBorders>
            <w:vAlign w:val="center"/>
            <w:hideMark/>
          </w:tcPr>
          <w:p w14:paraId="2D0F0669" w14:textId="77777777" w:rsidR="002D089D" w:rsidRDefault="002D089D">
            <w:pPr>
              <w:rPr>
                <w:rFonts w:ascii="Times New Roman" w:hAnsi="Times New Roman" w:cs="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14:paraId="3475ACAF" w14:textId="77777777" w:rsidR="002D089D" w:rsidRDefault="002D089D">
            <w:pPr>
              <w:rPr>
                <w:rFonts w:ascii="Times New Roman" w:hAnsi="Times New Roman" w:cs="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14:paraId="216E7471" w14:textId="77777777" w:rsidR="002D089D" w:rsidRDefault="002D089D">
            <w:pPr>
              <w:rPr>
                <w:rFonts w:ascii="Times New Roman" w:hAnsi="Times New Roman" w:cs="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14:paraId="2575D5BD" w14:textId="77777777" w:rsidR="002D089D" w:rsidRDefault="002D089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695.64 </w:t>
            </w:r>
          </w:p>
        </w:tc>
        <w:tc>
          <w:tcPr>
            <w:tcW w:w="644" w:type="dxa"/>
            <w:tcBorders>
              <w:top w:val="single" w:sz="2" w:space="0" w:color="auto"/>
              <w:left w:val="single" w:sz="2" w:space="0" w:color="auto"/>
              <w:bottom w:val="single" w:sz="2" w:space="0" w:color="auto"/>
              <w:right w:val="single" w:sz="2" w:space="0" w:color="auto"/>
            </w:tcBorders>
            <w:hideMark/>
          </w:tcPr>
          <w:p w14:paraId="34958076" w14:textId="77777777" w:rsidR="002D089D" w:rsidRDefault="002D089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2441.70 </w:t>
            </w:r>
          </w:p>
        </w:tc>
        <w:tc>
          <w:tcPr>
            <w:tcW w:w="644" w:type="dxa"/>
            <w:tcBorders>
              <w:top w:val="single" w:sz="2" w:space="0" w:color="auto"/>
              <w:left w:val="single" w:sz="2" w:space="0" w:color="auto"/>
              <w:bottom w:val="single" w:sz="2" w:space="0" w:color="auto"/>
              <w:right w:val="single" w:sz="2" w:space="0" w:color="auto"/>
            </w:tcBorders>
            <w:hideMark/>
          </w:tcPr>
          <w:p w14:paraId="666E0FAC" w14:textId="77777777" w:rsidR="002D089D" w:rsidRDefault="002D089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21364.88 </w:t>
            </w:r>
          </w:p>
        </w:tc>
      </w:tr>
      <w:tr w:rsidR="002D089D" w14:paraId="0C37C04A" w14:textId="77777777" w:rsidTr="002D089D">
        <w:trPr>
          <w:trHeight w:val="388"/>
        </w:trPr>
        <w:tc>
          <w:tcPr>
            <w:tcW w:w="2537" w:type="dxa"/>
            <w:vMerge/>
            <w:tcBorders>
              <w:top w:val="single" w:sz="2" w:space="0" w:color="auto"/>
              <w:left w:val="single" w:sz="2" w:space="0" w:color="auto"/>
              <w:bottom w:val="single" w:sz="2" w:space="0" w:color="auto"/>
              <w:right w:val="single" w:sz="2" w:space="0" w:color="auto"/>
            </w:tcBorders>
            <w:vAlign w:val="center"/>
            <w:hideMark/>
          </w:tcPr>
          <w:p w14:paraId="16467BD2" w14:textId="77777777" w:rsidR="002D089D" w:rsidRDefault="002D089D">
            <w:pPr>
              <w:rPr>
                <w:rFonts w:ascii="Times New Roman" w:hAnsi="Times New Roman" w:cs="Times New Roman"/>
                <w:sz w:val="14"/>
                <w:szCs w:val="14"/>
              </w:rPr>
            </w:pPr>
          </w:p>
        </w:tc>
        <w:tc>
          <w:tcPr>
            <w:tcW w:w="6444" w:type="dxa"/>
            <w:gridSpan w:val="7"/>
            <w:tcBorders>
              <w:top w:val="single" w:sz="2" w:space="0" w:color="auto"/>
              <w:left w:val="single" w:sz="2" w:space="0" w:color="auto"/>
              <w:bottom w:val="single" w:sz="2" w:space="0" w:color="auto"/>
              <w:right w:val="single" w:sz="2" w:space="0" w:color="auto"/>
            </w:tcBorders>
            <w:hideMark/>
          </w:tcPr>
          <w:p w14:paraId="2908F1FF" w14:textId="77777777" w:rsidR="002D089D" w:rsidRDefault="002D089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695.64 </w:t>
            </w:r>
          </w:p>
          <w:p w14:paraId="57387AC8" w14:textId="77777777" w:rsidR="002D089D" w:rsidRDefault="002D089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2441.70 </w:t>
            </w:r>
          </w:p>
          <w:p w14:paraId="2CCB3EDF" w14:textId="77777777" w:rsidR="002D089D" w:rsidRDefault="002D089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21364.88 </w:t>
            </w:r>
          </w:p>
        </w:tc>
      </w:tr>
    </w:tbl>
    <w:p w14:paraId="51D8911A" w14:textId="77777777" w:rsidR="002D089D" w:rsidRDefault="002D089D" w:rsidP="002D089D">
      <w:pPr>
        <w:widowControl w:val="0"/>
        <w:autoSpaceDE w:val="0"/>
        <w:autoSpaceDN w:val="0"/>
        <w:adjustRightInd w:val="0"/>
        <w:rPr>
          <w:rFonts w:ascii="Times New Roman" w:hAnsi="Times New Roman" w:cs="Times New Roman"/>
          <w:sz w:val="14"/>
          <w:szCs w:val="14"/>
        </w:rPr>
      </w:pPr>
    </w:p>
    <w:tbl>
      <w:tblPr>
        <w:tblW w:w="9008" w:type="dxa"/>
        <w:tblInd w:w="25" w:type="dxa"/>
        <w:tblLayout w:type="fixed"/>
        <w:tblCellMar>
          <w:left w:w="25" w:type="dxa"/>
          <w:right w:w="0" w:type="dxa"/>
        </w:tblCellMar>
        <w:tblLook w:val="04A0" w:firstRow="1" w:lastRow="0" w:firstColumn="1" w:lastColumn="0" w:noHBand="0" w:noVBand="1"/>
      </w:tblPr>
      <w:tblGrid>
        <w:gridCol w:w="3414"/>
        <w:gridCol w:w="2565"/>
        <w:gridCol w:w="1737"/>
        <w:gridCol w:w="646"/>
        <w:gridCol w:w="646"/>
      </w:tblGrid>
      <w:tr w:rsidR="002D089D" w14:paraId="14C72969" w14:textId="77777777" w:rsidTr="00395B47">
        <w:trPr>
          <w:trHeight w:val="243"/>
        </w:trPr>
        <w:tc>
          <w:tcPr>
            <w:tcW w:w="3414" w:type="dxa"/>
            <w:tcBorders>
              <w:top w:val="single" w:sz="2" w:space="0" w:color="auto"/>
              <w:left w:val="single" w:sz="2" w:space="0" w:color="auto"/>
              <w:bottom w:val="single" w:sz="2" w:space="0" w:color="auto"/>
              <w:right w:val="single" w:sz="2" w:space="0" w:color="auto"/>
            </w:tcBorders>
            <w:shd w:val="clear" w:color="auto" w:fill="DCDCDC"/>
            <w:hideMark/>
          </w:tcPr>
          <w:p w14:paraId="7C437173" w14:textId="77777777" w:rsidR="002D089D" w:rsidRDefault="002D089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65" w:type="dxa"/>
            <w:tcBorders>
              <w:top w:val="single" w:sz="2" w:space="0" w:color="auto"/>
              <w:left w:val="single" w:sz="2" w:space="0" w:color="auto"/>
              <w:bottom w:val="single" w:sz="2" w:space="0" w:color="auto"/>
              <w:right w:val="single" w:sz="2" w:space="0" w:color="auto"/>
            </w:tcBorders>
            <w:shd w:val="clear" w:color="auto" w:fill="DCDCDC"/>
            <w:hideMark/>
          </w:tcPr>
          <w:p w14:paraId="42645545" w14:textId="77777777" w:rsidR="002D089D" w:rsidRDefault="002D089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37" w:type="dxa"/>
            <w:tcBorders>
              <w:top w:val="single" w:sz="2" w:space="0" w:color="auto"/>
              <w:left w:val="single" w:sz="2" w:space="0" w:color="auto"/>
              <w:bottom w:val="single" w:sz="2" w:space="0" w:color="auto"/>
              <w:right w:val="single" w:sz="2" w:space="0" w:color="auto"/>
            </w:tcBorders>
            <w:shd w:val="clear" w:color="auto" w:fill="DCDCDC"/>
            <w:hideMark/>
          </w:tcPr>
          <w:p w14:paraId="1E2801B9" w14:textId="77777777" w:rsidR="002D089D" w:rsidRDefault="002D089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695.64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14:paraId="7FD6DEE2" w14:textId="77777777" w:rsidR="002D089D" w:rsidRDefault="002D089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2441.70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14:paraId="71318BA5" w14:textId="77777777" w:rsidR="002D089D" w:rsidRDefault="002D089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21364.88 </w:t>
            </w:r>
          </w:p>
        </w:tc>
      </w:tr>
      <w:tr w:rsidR="002D089D" w14:paraId="0F550F13" w14:textId="77777777" w:rsidTr="00395B47">
        <w:trPr>
          <w:trHeight w:val="243"/>
        </w:trPr>
        <w:tc>
          <w:tcPr>
            <w:tcW w:w="3414" w:type="dxa"/>
            <w:tcBorders>
              <w:top w:val="single" w:sz="2" w:space="0" w:color="auto"/>
              <w:left w:val="single" w:sz="2" w:space="0" w:color="auto"/>
              <w:bottom w:val="single" w:sz="2" w:space="0" w:color="auto"/>
              <w:right w:val="single" w:sz="2" w:space="0" w:color="auto"/>
            </w:tcBorders>
            <w:shd w:val="clear" w:color="auto" w:fill="DCDCDC"/>
            <w:hideMark/>
          </w:tcPr>
          <w:p w14:paraId="378C6D59" w14:textId="77777777" w:rsidR="002D089D" w:rsidRDefault="002D089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65" w:type="dxa"/>
            <w:tcBorders>
              <w:top w:val="single" w:sz="2" w:space="0" w:color="auto"/>
              <w:left w:val="single" w:sz="2" w:space="0" w:color="auto"/>
              <w:bottom w:val="single" w:sz="2" w:space="0" w:color="auto"/>
              <w:right w:val="single" w:sz="2" w:space="0" w:color="auto"/>
            </w:tcBorders>
            <w:shd w:val="clear" w:color="auto" w:fill="DCDCDC"/>
            <w:hideMark/>
          </w:tcPr>
          <w:p w14:paraId="214BBEC2" w14:textId="77777777" w:rsidR="002D089D" w:rsidRDefault="002D089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hideMark/>
          </w:tcPr>
          <w:p w14:paraId="71E1E0A1" w14:textId="77777777" w:rsidR="002D089D" w:rsidRDefault="002D089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14:paraId="01737D9F" w14:textId="77777777" w:rsidR="002D089D" w:rsidRDefault="002D089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14:paraId="46A6FD6D" w14:textId="77777777" w:rsidR="002D089D" w:rsidRDefault="002D089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3567E0D8" w14:textId="77777777" w:rsidR="00B956A8" w:rsidRDefault="00B956A8" w:rsidP="00B956A8">
      <w:pPr>
        <w:jc w:val="both"/>
        <w:rPr>
          <w:rFonts w:ascii="Museo Sans 300" w:eastAsia="Times New Roman" w:hAnsi="Museo Sans 300" w:cs="Times New Roman"/>
          <w:b/>
          <w:color w:val="000000" w:themeColor="text1"/>
          <w:u w:val="single"/>
          <w:lang w:eastAsia="es-ES"/>
        </w:rPr>
      </w:pPr>
    </w:p>
    <w:p w14:paraId="6D29948F" w14:textId="77777777" w:rsidR="00B956A8" w:rsidRPr="00DA313F" w:rsidRDefault="00B956A8" w:rsidP="00B956A8">
      <w:pPr>
        <w:jc w:val="both"/>
        <w:rPr>
          <w:rFonts w:ascii="Times New Roman" w:hAnsi="Times New Roman" w:cs="Times New Roman"/>
          <w:sz w:val="24"/>
          <w:szCs w:val="24"/>
          <w:lang w:eastAsia="es-SV"/>
        </w:rPr>
      </w:pPr>
      <w:r w:rsidRPr="00B31396">
        <w:rPr>
          <w:rFonts w:ascii="Museo Sans 300" w:hAnsi="Museo Sans 300"/>
          <w:b/>
          <w:color w:val="000000" w:themeColor="text1"/>
          <w:sz w:val="24"/>
          <w:u w:val="single"/>
        </w:rPr>
        <w:t>SEGUNDO:</w:t>
      </w:r>
      <w:r>
        <w:rPr>
          <w:rFonts w:ascii="Museo Sans 300" w:hAnsi="Museo Sans 300"/>
          <w:color w:val="000000" w:themeColor="text1"/>
          <w:sz w:val="24"/>
        </w:rPr>
        <w:t xml:space="preserve"> Advertir a la solicitante, a través de una cláusula especial en la escritura correspondiente de compraventa del inmueble, que deberá implementar las medidas emitidas por la Unidad Ambiental Institucional, relacionadas en el romano III del presente punto de acta. </w:t>
      </w:r>
      <w:r>
        <w:rPr>
          <w:rFonts w:ascii="Museo Sans 300" w:eastAsia="Times New Roman" w:hAnsi="Museo Sans 300" w:cs="Times New Roman"/>
          <w:b/>
          <w:color w:val="000000" w:themeColor="text1"/>
          <w:u w:val="single"/>
          <w:lang w:eastAsia="es-ES"/>
        </w:rPr>
        <w:t>TERCER</w:t>
      </w:r>
      <w:r w:rsidRPr="00DA313F">
        <w:rPr>
          <w:rFonts w:ascii="Museo Sans 300" w:eastAsia="Times New Roman" w:hAnsi="Museo Sans 300" w:cs="Times New Roman"/>
          <w:b/>
          <w:color w:val="000000" w:themeColor="text1"/>
          <w:u w:val="single"/>
          <w:lang w:eastAsia="es-ES"/>
        </w:rPr>
        <w:t>O:</w:t>
      </w:r>
      <w:r>
        <w:rPr>
          <w:rFonts w:ascii="Museo Sans 300" w:eastAsia="Times New Roman" w:hAnsi="Museo Sans 300" w:cs="Times New Roman"/>
          <w:color w:val="000000" w:themeColor="text1"/>
          <w:sz w:val="24"/>
          <w:lang w:eastAsia="es-ES"/>
        </w:rPr>
        <w:t xml:space="preserve"> </w:t>
      </w:r>
      <w:r w:rsidRPr="00F97350">
        <w:rPr>
          <w:rFonts w:ascii="Museo Sans 300" w:hAnsi="Museo Sans 300"/>
          <w:sz w:val="24"/>
          <w:szCs w:val="24"/>
        </w:rPr>
        <w:t>Comisionar al Departamento de Créditos de este Instituto, para que haga efectivas las aplicaciones</w:t>
      </w:r>
      <w:r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CUART</w:t>
      </w:r>
      <w:r w:rsidRPr="00744135">
        <w:rPr>
          <w:rFonts w:ascii="Museo Sans 300" w:hAnsi="Museo Sans 300"/>
          <w:b/>
          <w:color w:val="000000" w:themeColor="text1"/>
          <w:sz w:val="24"/>
          <w:szCs w:val="24"/>
          <w:u w:val="single"/>
          <w:lang w:eastAsia="es-ES"/>
        </w:rPr>
        <w: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w:t>
      </w:r>
      <w:r w:rsidRPr="00744135">
        <w:rPr>
          <w:rFonts w:ascii="Museo Sans 300" w:hAnsi="Museo Sans 300"/>
          <w:sz w:val="24"/>
          <w:szCs w:val="24"/>
        </w:rPr>
        <w:lastRenderedPageBreak/>
        <w:t xml:space="preserve">escrituración. </w:t>
      </w:r>
      <w:r>
        <w:rPr>
          <w:rFonts w:ascii="Museo Sans 300" w:hAnsi="Museo Sans 300"/>
          <w:b/>
          <w:color w:val="000000" w:themeColor="text1"/>
          <w:sz w:val="24"/>
          <w:szCs w:val="24"/>
          <w:u w:val="single"/>
        </w:rPr>
        <w:t>QUIN</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Autorizar a la Gerencia Legal para que a través del Departame</w:t>
      </w:r>
      <w:r>
        <w:rPr>
          <w:rFonts w:ascii="Museo Sans 300" w:hAnsi="Museo Sans 300"/>
          <w:sz w:val="24"/>
          <w:szCs w:val="24"/>
        </w:rPr>
        <w:t>nto de Escrituración elabore la</w:t>
      </w:r>
      <w:r w:rsidRPr="00744135">
        <w:rPr>
          <w:rFonts w:ascii="Museo Sans 300" w:hAnsi="Museo Sans 300"/>
          <w:sz w:val="24"/>
          <w:szCs w:val="24"/>
        </w:rPr>
        <w:t xml:space="preserve"> respectiva</w:t>
      </w:r>
      <w:r>
        <w:rPr>
          <w:rFonts w:ascii="Museo Sans 300" w:hAnsi="Museo Sans 300"/>
          <w:sz w:val="24"/>
          <w:szCs w:val="24"/>
        </w:rPr>
        <w:t xml:space="preserve"> escritura</w:t>
      </w:r>
      <w:r w:rsidRPr="0074413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w:t>
      </w:r>
      <w:r w:rsidRPr="00744135">
        <w:rPr>
          <w:rFonts w:ascii="Museo Sans 300" w:hAnsi="Museo Sans 300"/>
          <w:sz w:val="24"/>
          <w:szCs w:val="24"/>
        </w:rPr>
        <w:t xml:space="preserve"> misma. </w:t>
      </w:r>
      <w:r>
        <w:rPr>
          <w:rFonts w:ascii="Museo Sans 300" w:eastAsia="Times New Roman" w:hAnsi="Museo Sans 300" w:cs="Times New Roman"/>
          <w:b/>
          <w:color w:val="000000" w:themeColor="text1"/>
          <w:sz w:val="24"/>
          <w:szCs w:val="24"/>
          <w:u w:val="single"/>
          <w:lang w:eastAsia="es-ES"/>
        </w:rPr>
        <w:t>SEX</w:t>
      </w:r>
      <w:r w:rsidRPr="00744135">
        <w:rPr>
          <w:rFonts w:ascii="Museo Sans 300" w:eastAsia="Times New Roman" w:hAnsi="Museo Sans 300" w:cs="Times New Roman"/>
          <w:b/>
          <w:color w:val="000000" w:themeColor="text1"/>
          <w:sz w:val="24"/>
          <w:szCs w:val="24"/>
          <w:u w:val="single"/>
          <w:lang w:eastAsia="es-ES"/>
        </w:rPr>
        <w:t>TO:</w:t>
      </w:r>
      <w:r w:rsidRPr="00744135">
        <w:rPr>
          <w:rFonts w:ascii="Museo Sans 300" w:hAnsi="Museo Sans 300"/>
          <w:sz w:val="24"/>
          <w:szCs w:val="24"/>
        </w:rPr>
        <w:t xml:space="preserve"> Facultar al señor Presidente para que por sí, o por medio de Apoderado Especial, comparezca al otorgamiento de la</w:t>
      </w:r>
      <w:r>
        <w:rPr>
          <w:rFonts w:ascii="Museo Sans 300" w:hAnsi="Museo Sans 300"/>
          <w:sz w:val="24"/>
          <w:szCs w:val="24"/>
        </w:rPr>
        <w:t xml:space="preserve"> correspondiente escritura</w:t>
      </w:r>
      <w:r w:rsidRPr="00744135">
        <w:rPr>
          <w:rFonts w:ascii="Museo Sans 300" w:hAnsi="Museo Sans 300"/>
          <w:sz w:val="24"/>
          <w:szCs w:val="24"/>
        </w:rPr>
        <w:t>. Este Acuerdo, queda aprobado y ratificado</w:t>
      </w:r>
      <w:r w:rsidRPr="00744135">
        <w:rPr>
          <w:rFonts w:ascii="Museo Sans 300" w:hAnsi="Museo Sans 300"/>
          <w:sz w:val="24"/>
          <w:szCs w:val="24"/>
          <w:lang w:eastAsia="es-ES"/>
        </w:rPr>
        <w:t>. NOTIFÍQUESE. “””””</w:t>
      </w:r>
    </w:p>
    <w:p w14:paraId="6F3526D6" w14:textId="77777777" w:rsidR="00B956A8" w:rsidRDefault="00B956A8" w:rsidP="00B956A8">
      <w:pPr>
        <w:jc w:val="both"/>
        <w:rPr>
          <w:rFonts w:ascii="Museo Sans 300" w:hAnsi="Museo Sans 300"/>
          <w:sz w:val="24"/>
          <w:szCs w:val="24"/>
        </w:rPr>
      </w:pPr>
    </w:p>
    <w:p w14:paraId="39B5721A" w14:textId="77777777" w:rsidR="00B956A8" w:rsidRDefault="00B956A8" w:rsidP="00033A71">
      <w:pPr>
        <w:jc w:val="both"/>
        <w:rPr>
          <w:rFonts w:ascii="Museo Sans 300" w:hAnsi="Museo Sans 300"/>
          <w:sz w:val="24"/>
          <w:szCs w:val="24"/>
        </w:rPr>
      </w:pPr>
    </w:p>
    <w:p w14:paraId="00E72ED5" w14:textId="77777777" w:rsidR="00122DB7" w:rsidRDefault="00B956A8" w:rsidP="00DF3F02">
      <w:pPr>
        <w:jc w:val="both"/>
        <w:rPr>
          <w:rFonts w:ascii="Museo Sans 300" w:hAnsi="Museo Sans 300"/>
          <w:b/>
          <w:sz w:val="24"/>
          <w:szCs w:val="24"/>
          <w:lang w:eastAsia="es-ES"/>
        </w:rPr>
      </w:pPr>
      <w:r>
        <w:rPr>
          <w:rFonts w:ascii="Museo Sans 300" w:hAnsi="Museo Sans 300"/>
          <w:sz w:val="24"/>
          <w:szCs w:val="24"/>
        </w:rPr>
        <w:t xml:space="preserve">“””””XI) El señor Presidente somete a consideración de Junta Directiva, dictamen técnico 434, presentado por la Unidad de Adjudicación de Inmuebles, referente a la </w:t>
      </w:r>
      <w:r w:rsidR="00122DB7">
        <w:rPr>
          <w:rFonts w:ascii="Museo Sans 300" w:hAnsi="Museo Sans 300"/>
          <w:b/>
          <w:sz w:val="24"/>
          <w:szCs w:val="24"/>
          <w:lang w:eastAsia="es-ES"/>
        </w:rPr>
        <w:t>modificación de los</w:t>
      </w:r>
      <w:r w:rsidR="00122DB7">
        <w:rPr>
          <w:rFonts w:ascii="Museo Sans 300" w:hAnsi="Museo Sans 300"/>
          <w:sz w:val="24"/>
          <w:szCs w:val="24"/>
          <w:lang w:eastAsia="es-ES"/>
        </w:rPr>
        <w:t xml:space="preserve"> siguiente </w:t>
      </w:r>
      <w:r w:rsidR="00122DB7">
        <w:rPr>
          <w:rFonts w:ascii="Museo Sans 300" w:hAnsi="Museo Sans 300"/>
          <w:b/>
          <w:sz w:val="24"/>
          <w:szCs w:val="24"/>
          <w:lang w:eastAsia="es-ES"/>
        </w:rPr>
        <w:t xml:space="preserve">Puntos de Acta: VI-3 de Sesión Ordinaria 41-93, de fecha 11 de noviembre del 1993, </w:t>
      </w:r>
      <w:r w:rsidR="00122DB7" w:rsidRPr="00122DB7">
        <w:rPr>
          <w:rFonts w:ascii="Museo Sans 300" w:hAnsi="Museo Sans 300"/>
          <w:sz w:val="24"/>
          <w:szCs w:val="24"/>
          <w:lang w:eastAsia="es-ES"/>
        </w:rPr>
        <w:t>en el que se aprobó nómina de beneficiarios</w:t>
      </w:r>
      <w:r w:rsidR="00122DB7">
        <w:rPr>
          <w:rFonts w:ascii="Museo Sans 300" w:hAnsi="Museo Sans 300"/>
          <w:b/>
          <w:sz w:val="24"/>
          <w:szCs w:val="24"/>
          <w:lang w:eastAsia="es-ES"/>
        </w:rPr>
        <w:t xml:space="preserve">, y XI de Sesión Ordinaria 02-2007, de fecha 17 de enero de 2007, en que </w:t>
      </w:r>
      <w:r w:rsidR="00122DB7">
        <w:rPr>
          <w:rFonts w:ascii="Museo Sans 300" w:hAnsi="Museo Sans 300"/>
          <w:sz w:val="24"/>
          <w:szCs w:val="24"/>
          <w:lang w:eastAsia="es-ES"/>
        </w:rPr>
        <w:t>se modificó la adjudicación de inmuebles pertenecientes al proyecto de</w:t>
      </w:r>
      <w:r w:rsidR="00122DB7">
        <w:rPr>
          <w:rFonts w:ascii="Museo Sans 300" w:hAnsi="Museo Sans 300" w:cs="Arial"/>
          <w:sz w:val="24"/>
          <w:szCs w:val="24"/>
        </w:rPr>
        <w:t xml:space="preserve"> Lotificación Agrícola y Asentamiento Comunitario, en </w:t>
      </w:r>
      <w:r w:rsidR="00122DB7">
        <w:rPr>
          <w:rFonts w:ascii="Museo Sans 300" w:hAnsi="Museo Sans 300" w:cs="Arial"/>
          <w:b/>
          <w:sz w:val="24"/>
          <w:szCs w:val="24"/>
        </w:rPr>
        <w:t>HACIENDA EL POTOSI</w:t>
      </w:r>
      <w:r w:rsidR="00122DB7">
        <w:rPr>
          <w:rFonts w:ascii="Museo Sans 300" w:hAnsi="Museo Sans 300"/>
          <w:b/>
          <w:sz w:val="24"/>
          <w:szCs w:val="24"/>
        </w:rPr>
        <w:t>,</w:t>
      </w:r>
      <w:r w:rsidR="00122DB7">
        <w:rPr>
          <w:rFonts w:ascii="Museo Sans 300" w:hAnsi="Museo Sans 300" w:cs="Arial"/>
          <w:sz w:val="24"/>
          <w:szCs w:val="24"/>
        </w:rPr>
        <w:t xml:space="preserve"> </w:t>
      </w:r>
      <w:r w:rsidR="00122DB7">
        <w:rPr>
          <w:rFonts w:ascii="Museo Sans 300" w:hAnsi="Museo Sans 300"/>
          <w:sz w:val="24"/>
          <w:szCs w:val="24"/>
          <w:lang w:eastAsia="es-ES"/>
        </w:rPr>
        <w:t xml:space="preserve">ubicado en cantón El Cerro, jurisdicción Coatepeque, departamento de Santa Ana, </w:t>
      </w:r>
      <w:r w:rsidR="00122DB7">
        <w:rPr>
          <w:rFonts w:ascii="Museo Sans 300" w:hAnsi="Museo Sans 300"/>
          <w:b/>
          <w:sz w:val="24"/>
          <w:szCs w:val="24"/>
          <w:lang w:eastAsia="es-ES"/>
        </w:rPr>
        <w:t>código de proyecto 020217, SSE 1975, entrega 01</w:t>
      </w:r>
      <w:r w:rsidR="00122DB7">
        <w:rPr>
          <w:rFonts w:ascii="Museo Sans 300" w:hAnsi="Museo Sans 300"/>
          <w:sz w:val="24"/>
          <w:szCs w:val="24"/>
          <w:lang w:eastAsia="es-ES"/>
        </w:rPr>
        <w:t>, en el cual hace las siguientes consideraciones</w:t>
      </w:r>
      <w:r w:rsidR="00122DB7">
        <w:rPr>
          <w:rFonts w:ascii="Museo Sans 300" w:hAnsi="Museo Sans 300"/>
          <w:b/>
          <w:sz w:val="24"/>
          <w:szCs w:val="24"/>
          <w:lang w:eastAsia="es-ES"/>
        </w:rPr>
        <w:t>:</w:t>
      </w:r>
    </w:p>
    <w:p w14:paraId="3FFC5D9F" w14:textId="77777777" w:rsidR="00122DB7" w:rsidRDefault="00122DB7" w:rsidP="00DF3F02">
      <w:pPr>
        <w:ind w:left="180"/>
        <w:jc w:val="both"/>
        <w:rPr>
          <w:rFonts w:ascii="Museo Sans 300" w:hAnsi="Museo Sans 300"/>
          <w:sz w:val="24"/>
          <w:szCs w:val="24"/>
        </w:rPr>
      </w:pPr>
    </w:p>
    <w:p w14:paraId="4FA0781A" w14:textId="77777777" w:rsidR="00122DB7" w:rsidRDefault="00122DB7" w:rsidP="00A30D97">
      <w:pPr>
        <w:numPr>
          <w:ilvl w:val="0"/>
          <w:numId w:val="16"/>
        </w:numPr>
        <w:ind w:left="1134" w:hanging="708"/>
        <w:contextualSpacing/>
        <w:jc w:val="both"/>
        <w:rPr>
          <w:rFonts w:ascii="Museo Sans 300" w:hAnsi="Museo Sans 300"/>
          <w:sz w:val="24"/>
          <w:szCs w:val="24"/>
        </w:rPr>
      </w:pPr>
      <w:r>
        <w:rPr>
          <w:rFonts w:ascii="Museo Sans 300" w:hAnsi="Museo Sans 300"/>
          <w:bCs/>
          <w:sz w:val="24"/>
          <w:szCs w:val="24"/>
        </w:rPr>
        <w:t xml:space="preserve">El inmueble fue adquirido por Compraventa inscrito al N° 8, Libro 1248, de fecha 17 de noviembre de 1986, y según acuerdo de Junta Directiva, contenido en Punto II-4, de Acta Ordinaria N° 38-83, de fecha 28 de octubre de 1983,  por un área de 341 Has, 57 As, 49.32 Cás, y un precio de $252,000.00; a razón de $737.76 por hectárea y de $0.073776 por metro cuadrado. </w:t>
      </w:r>
    </w:p>
    <w:p w14:paraId="5A2C4C7E" w14:textId="77777777" w:rsidR="00122DB7" w:rsidRDefault="00122DB7" w:rsidP="00DF3F02">
      <w:pPr>
        <w:ind w:left="360"/>
        <w:contextualSpacing/>
        <w:jc w:val="both"/>
        <w:rPr>
          <w:rFonts w:ascii="Museo Sans 300" w:hAnsi="Museo Sans 300"/>
          <w:sz w:val="24"/>
          <w:szCs w:val="24"/>
        </w:rPr>
      </w:pPr>
    </w:p>
    <w:p w14:paraId="707F6FD0" w14:textId="32B7107A" w:rsidR="00122DB7" w:rsidRDefault="00122DB7" w:rsidP="00A30D97">
      <w:pPr>
        <w:numPr>
          <w:ilvl w:val="0"/>
          <w:numId w:val="16"/>
        </w:numPr>
        <w:ind w:left="1134" w:hanging="708"/>
        <w:contextualSpacing/>
        <w:jc w:val="both"/>
        <w:rPr>
          <w:rFonts w:ascii="Museo Sans 300" w:hAnsi="Museo Sans 300"/>
          <w:sz w:val="24"/>
          <w:szCs w:val="24"/>
        </w:rPr>
      </w:pPr>
      <w:r>
        <w:rPr>
          <w:rFonts w:ascii="Museo Sans 300" w:hAnsi="Museo Sans 300"/>
          <w:sz w:val="24"/>
          <w:szCs w:val="24"/>
        </w:rPr>
        <w:t xml:space="preserve">Mediante Punto III-4 de Acta Ordinaria N° 40-93, de fecha 4 de noviembre de 1993, modificado por el Punto VIII de Acta de Sesión Ordinaria N° 37-2006, de fecha 04 de octubre de 2006, se aprobó el proyecto de Lotificación Agrícola y Asentamiento Comunitario desarrollado en el inmueble en mención, con un área de 132 Hás 77 Ás 47.74 Cás.; conformado por: Lotificación Agrícola: que incluye </w:t>
      </w:r>
      <w:r w:rsidR="00BD2FEA">
        <w:rPr>
          <w:rFonts w:ascii="Museo Sans 300" w:hAnsi="Museo Sans 300"/>
          <w:sz w:val="24"/>
          <w:szCs w:val="24"/>
        </w:rPr>
        <w:t>---</w:t>
      </w:r>
      <w:r>
        <w:rPr>
          <w:rFonts w:ascii="Museo Sans 300" w:hAnsi="Museo Sans 300"/>
          <w:sz w:val="24"/>
          <w:szCs w:val="24"/>
        </w:rPr>
        <w:t xml:space="preserve"> Lotes Agrícolas (Polígonos del </w:t>
      </w:r>
      <w:r w:rsidR="00BD2FEA">
        <w:rPr>
          <w:rFonts w:ascii="Museo Sans 300" w:hAnsi="Museo Sans 300"/>
          <w:sz w:val="24"/>
          <w:szCs w:val="24"/>
        </w:rPr>
        <w:t>--</w:t>
      </w:r>
      <w:r>
        <w:rPr>
          <w:rFonts w:ascii="Museo Sans 300" w:hAnsi="Museo Sans 300"/>
          <w:sz w:val="24"/>
          <w:szCs w:val="24"/>
        </w:rPr>
        <w:t xml:space="preserve"> al </w:t>
      </w:r>
      <w:r w:rsidR="00BD2FEA">
        <w:rPr>
          <w:rFonts w:ascii="Museo Sans 300" w:hAnsi="Museo Sans 300"/>
          <w:sz w:val="24"/>
          <w:szCs w:val="24"/>
        </w:rPr>
        <w:t>--</w:t>
      </w:r>
      <w:r>
        <w:rPr>
          <w:rFonts w:ascii="Museo Sans 300" w:hAnsi="Museo Sans 300"/>
          <w:sz w:val="24"/>
          <w:szCs w:val="24"/>
        </w:rPr>
        <w:t xml:space="preserve">, en la Porción </w:t>
      </w:r>
      <w:r w:rsidR="00BD2FEA">
        <w:rPr>
          <w:rFonts w:ascii="Museo Sans 300" w:hAnsi="Museo Sans 300"/>
          <w:sz w:val="24"/>
          <w:szCs w:val="24"/>
        </w:rPr>
        <w:t>--</w:t>
      </w:r>
      <w:r>
        <w:rPr>
          <w:rFonts w:ascii="Museo Sans 300" w:hAnsi="Museo Sans 300"/>
          <w:sz w:val="24"/>
          <w:szCs w:val="24"/>
        </w:rPr>
        <w:t xml:space="preserve"> y </w:t>
      </w:r>
      <w:r w:rsidR="00BD2FEA">
        <w:rPr>
          <w:rFonts w:ascii="Museo Sans 300" w:hAnsi="Museo Sans 300"/>
          <w:sz w:val="24"/>
          <w:szCs w:val="24"/>
        </w:rPr>
        <w:t>--</w:t>
      </w:r>
      <w:r>
        <w:rPr>
          <w:rFonts w:ascii="Museo Sans 300" w:hAnsi="Museo Sans 300"/>
          <w:sz w:val="24"/>
          <w:szCs w:val="24"/>
        </w:rPr>
        <w:t>), Bosques (</w:t>
      </w:r>
      <w:r w:rsidR="00BD2FEA">
        <w:rPr>
          <w:rFonts w:ascii="Museo Sans 300" w:hAnsi="Museo Sans 300"/>
          <w:sz w:val="24"/>
          <w:szCs w:val="24"/>
        </w:rPr>
        <w:t>--</w:t>
      </w:r>
      <w:r>
        <w:rPr>
          <w:rFonts w:ascii="Museo Sans 300" w:hAnsi="Museo Sans 300"/>
          <w:sz w:val="24"/>
          <w:szCs w:val="24"/>
        </w:rPr>
        <w:t xml:space="preserve"> al </w:t>
      </w:r>
      <w:r w:rsidR="00BD2FEA">
        <w:rPr>
          <w:rFonts w:ascii="Museo Sans 300" w:hAnsi="Museo Sans 300"/>
          <w:sz w:val="24"/>
          <w:szCs w:val="24"/>
        </w:rPr>
        <w:t>--</w:t>
      </w:r>
      <w:r>
        <w:rPr>
          <w:rFonts w:ascii="Museo Sans 300" w:hAnsi="Museo Sans 300"/>
          <w:sz w:val="24"/>
          <w:szCs w:val="24"/>
        </w:rPr>
        <w:t xml:space="preserve"> en la Porción 1), Zonas de Protección (</w:t>
      </w:r>
      <w:r w:rsidR="00BD2FEA">
        <w:rPr>
          <w:rFonts w:ascii="Museo Sans 300" w:hAnsi="Museo Sans 300"/>
          <w:sz w:val="24"/>
          <w:szCs w:val="24"/>
        </w:rPr>
        <w:t>--</w:t>
      </w:r>
      <w:r>
        <w:rPr>
          <w:rFonts w:ascii="Museo Sans 300" w:hAnsi="Museo Sans 300"/>
          <w:sz w:val="24"/>
          <w:szCs w:val="24"/>
        </w:rPr>
        <w:t xml:space="preserve"> al </w:t>
      </w:r>
      <w:r w:rsidR="00BD2FEA">
        <w:rPr>
          <w:rFonts w:ascii="Museo Sans 300" w:hAnsi="Museo Sans 300"/>
          <w:sz w:val="24"/>
          <w:szCs w:val="24"/>
        </w:rPr>
        <w:t>--</w:t>
      </w:r>
      <w:r>
        <w:rPr>
          <w:rFonts w:ascii="Museo Sans 300" w:hAnsi="Museo Sans 300"/>
          <w:sz w:val="24"/>
          <w:szCs w:val="24"/>
        </w:rPr>
        <w:t xml:space="preserve"> en la Porción 2), Zonas rocosas (1, 2, 3-1, 3-2 y del 4 al 8, en la Porción 1), Quebradas (1 al 2 en la Porción 1), Vaguadas (1 al 2 en la Porción 3) y calles (en las porciones 1 al 3), y Asentamiento Comunitario, que incluye: </w:t>
      </w:r>
      <w:r w:rsidR="00BD2FEA">
        <w:rPr>
          <w:rFonts w:ascii="Museo Sans 300" w:hAnsi="Museo Sans 300"/>
          <w:sz w:val="24"/>
          <w:szCs w:val="24"/>
        </w:rPr>
        <w:t>---</w:t>
      </w:r>
      <w:r>
        <w:rPr>
          <w:rFonts w:ascii="Museo Sans 300" w:hAnsi="Museo Sans 300"/>
          <w:sz w:val="24"/>
          <w:szCs w:val="24"/>
        </w:rPr>
        <w:t xml:space="preserve"> Solares para Vivienda (Polígonos A al E, en las Porción 1 al 3) y Cancha (Porción 3), inscrito a la </w:t>
      </w:r>
      <w:r w:rsidR="00076C5F">
        <w:rPr>
          <w:rFonts w:ascii="Museo Sans 300" w:hAnsi="Museo Sans 300"/>
          <w:sz w:val="24"/>
          <w:szCs w:val="24"/>
        </w:rPr>
        <w:t>matrícula</w:t>
      </w:r>
      <w:r>
        <w:rPr>
          <w:rFonts w:ascii="Museo Sans 300" w:hAnsi="Museo Sans 300"/>
          <w:sz w:val="24"/>
          <w:szCs w:val="24"/>
        </w:rPr>
        <w:t xml:space="preserve"> N° </w:t>
      </w:r>
      <w:r w:rsidR="00BD2FEA">
        <w:rPr>
          <w:rFonts w:ascii="Museo Sans 300" w:hAnsi="Museo Sans 300"/>
          <w:sz w:val="24"/>
          <w:szCs w:val="24"/>
        </w:rPr>
        <w:t xml:space="preserve">--- </w:t>
      </w:r>
      <w:r>
        <w:rPr>
          <w:rFonts w:ascii="Museo Sans 300" w:hAnsi="Museo Sans 300"/>
          <w:sz w:val="24"/>
          <w:szCs w:val="24"/>
        </w:rPr>
        <w:t>-00000.</w:t>
      </w:r>
    </w:p>
    <w:p w14:paraId="63F169EF" w14:textId="77777777" w:rsidR="00122DB7" w:rsidRDefault="00122DB7" w:rsidP="00DF3F02">
      <w:pPr>
        <w:contextualSpacing/>
        <w:jc w:val="both"/>
        <w:rPr>
          <w:rFonts w:ascii="Museo Sans 300" w:hAnsi="Museo Sans 300"/>
          <w:sz w:val="24"/>
          <w:szCs w:val="24"/>
        </w:rPr>
      </w:pPr>
    </w:p>
    <w:p w14:paraId="2D79DACC" w14:textId="2AF73D66" w:rsidR="006F27E6" w:rsidRDefault="00122DB7" w:rsidP="00BD2FEA">
      <w:pPr>
        <w:numPr>
          <w:ilvl w:val="0"/>
          <w:numId w:val="16"/>
        </w:numPr>
        <w:ind w:left="1134" w:hanging="708"/>
        <w:contextualSpacing/>
        <w:jc w:val="both"/>
        <w:rPr>
          <w:rFonts w:ascii="Museo Sans 300" w:hAnsi="Museo Sans 300"/>
          <w:sz w:val="24"/>
          <w:szCs w:val="24"/>
          <w:lang w:eastAsia="es-ES"/>
        </w:rPr>
      </w:pPr>
      <w:r>
        <w:rPr>
          <w:rFonts w:ascii="Museo Sans 300" w:hAnsi="Museo Sans 300"/>
          <w:sz w:val="24"/>
          <w:szCs w:val="24"/>
          <w:lang w:eastAsia="es-ES"/>
        </w:rPr>
        <w:t xml:space="preserve">En el Punto </w:t>
      </w:r>
      <w:r>
        <w:rPr>
          <w:rFonts w:ascii="Museo Sans 300" w:hAnsi="Museo Sans 300"/>
          <w:b/>
          <w:sz w:val="24"/>
          <w:szCs w:val="24"/>
          <w:lang w:eastAsia="es-ES"/>
        </w:rPr>
        <w:t>VI-3 del Acta Ordinaria 41-93, de fecha 11 de noviembre del 1993</w:t>
      </w:r>
      <w:r>
        <w:rPr>
          <w:rFonts w:ascii="Museo Sans 300" w:hAnsi="Museo Sans 300"/>
          <w:sz w:val="24"/>
          <w:szCs w:val="24"/>
          <w:lang w:eastAsia="es-ES"/>
        </w:rPr>
        <w:t xml:space="preserve">, se adjudicó, entre otros, el </w:t>
      </w:r>
      <w:r>
        <w:rPr>
          <w:rFonts w:ascii="Museo Sans 300" w:hAnsi="Museo Sans 300"/>
          <w:b/>
          <w:sz w:val="24"/>
          <w:szCs w:val="24"/>
          <w:lang w:eastAsia="es-ES"/>
        </w:rPr>
        <w:t xml:space="preserve">Solar </w:t>
      </w:r>
      <w:r w:rsidR="00BD2FEA">
        <w:rPr>
          <w:rFonts w:ascii="Museo Sans 300" w:hAnsi="Museo Sans 300"/>
          <w:b/>
          <w:sz w:val="24"/>
          <w:szCs w:val="24"/>
          <w:lang w:eastAsia="es-ES"/>
        </w:rPr>
        <w:t>---</w:t>
      </w:r>
      <w:r>
        <w:rPr>
          <w:rFonts w:ascii="Museo Sans 300" w:hAnsi="Museo Sans 300"/>
          <w:b/>
          <w:sz w:val="24"/>
          <w:szCs w:val="24"/>
          <w:lang w:eastAsia="es-ES"/>
        </w:rPr>
        <w:t xml:space="preserve">, Polígono </w:t>
      </w:r>
      <w:r w:rsidR="00BD2FEA">
        <w:rPr>
          <w:rFonts w:ascii="Museo Sans 300" w:hAnsi="Museo Sans 300"/>
          <w:b/>
          <w:sz w:val="24"/>
          <w:szCs w:val="24"/>
          <w:lang w:eastAsia="es-ES"/>
        </w:rPr>
        <w:t>---</w:t>
      </w:r>
      <w:r>
        <w:rPr>
          <w:rFonts w:ascii="Museo Sans 300" w:hAnsi="Museo Sans 300"/>
          <w:b/>
          <w:sz w:val="24"/>
          <w:szCs w:val="24"/>
          <w:lang w:eastAsia="es-ES"/>
        </w:rPr>
        <w:t xml:space="preserve">, </w:t>
      </w:r>
      <w:r>
        <w:rPr>
          <w:rFonts w:ascii="Museo Sans 300" w:hAnsi="Museo Sans 300"/>
          <w:sz w:val="24"/>
          <w:szCs w:val="24"/>
          <w:lang w:eastAsia="es-ES"/>
        </w:rPr>
        <w:t>con un área de 500.02 Mts.², y un precio de $ 81.72, a favor de los señores: José Catalino Torres Mejía y María Concepción Mejía de Torres.</w:t>
      </w:r>
      <w:r w:rsidR="00543AB9">
        <w:rPr>
          <w:rFonts w:ascii="Museo Sans 300" w:hAnsi="Museo Sans 300"/>
          <w:sz w:val="24"/>
          <w:szCs w:val="24"/>
          <w:lang w:eastAsia="es-ES"/>
        </w:rPr>
        <w:t xml:space="preserve">  </w:t>
      </w:r>
      <w:r w:rsidRPr="00543AB9">
        <w:rPr>
          <w:rFonts w:ascii="Museo Sans 300" w:hAnsi="Museo Sans 300"/>
          <w:b/>
          <w:sz w:val="24"/>
          <w:szCs w:val="24"/>
          <w:lang w:eastAsia="es-ES"/>
        </w:rPr>
        <w:t xml:space="preserve">Solar  </w:t>
      </w:r>
      <w:r w:rsidR="00BD2FEA">
        <w:rPr>
          <w:rFonts w:ascii="Museo Sans 300" w:hAnsi="Museo Sans 300"/>
          <w:b/>
          <w:sz w:val="24"/>
          <w:szCs w:val="24"/>
          <w:lang w:eastAsia="es-ES"/>
        </w:rPr>
        <w:t>---</w:t>
      </w:r>
      <w:r w:rsidRPr="00543AB9">
        <w:rPr>
          <w:rFonts w:ascii="Museo Sans 300" w:hAnsi="Museo Sans 300"/>
          <w:b/>
          <w:sz w:val="24"/>
          <w:szCs w:val="24"/>
          <w:lang w:eastAsia="es-ES"/>
        </w:rPr>
        <w:t xml:space="preserve">, </w:t>
      </w:r>
      <w:r w:rsidRPr="00543AB9">
        <w:rPr>
          <w:rFonts w:ascii="Museo Sans 300" w:hAnsi="Museo Sans 300"/>
          <w:b/>
          <w:sz w:val="24"/>
          <w:szCs w:val="24"/>
          <w:lang w:eastAsia="es-ES"/>
        </w:rPr>
        <w:lastRenderedPageBreak/>
        <w:t xml:space="preserve">Polígono </w:t>
      </w:r>
      <w:r w:rsidR="00BD2FEA">
        <w:rPr>
          <w:rFonts w:ascii="Museo Sans 300" w:hAnsi="Museo Sans 300"/>
          <w:b/>
          <w:sz w:val="24"/>
          <w:szCs w:val="24"/>
          <w:lang w:eastAsia="es-ES"/>
        </w:rPr>
        <w:t>---</w:t>
      </w:r>
      <w:r w:rsidRPr="00543AB9">
        <w:rPr>
          <w:rFonts w:ascii="Museo Sans 300" w:hAnsi="Museo Sans 300"/>
          <w:b/>
          <w:sz w:val="24"/>
          <w:szCs w:val="24"/>
          <w:lang w:eastAsia="es-ES"/>
        </w:rPr>
        <w:t xml:space="preserve">, </w:t>
      </w:r>
      <w:r w:rsidRPr="00543AB9">
        <w:rPr>
          <w:rFonts w:ascii="Museo Sans 300" w:hAnsi="Museo Sans 300"/>
          <w:sz w:val="24"/>
          <w:szCs w:val="24"/>
          <w:lang w:eastAsia="es-ES"/>
        </w:rPr>
        <w:t>con un área de 502.22 Mts.², y un precio de $ 82.08</w:t>
      </w:r>
      <w:r w:rsidR="00581626" w:rsidRPr="00543AB9">
        <w:rPr>
          <w:rFonts w:ascii="Museo Sans 300" w:hAnsi="Museo Sans 300"/>
          <w:sz w:val="24"/>
          <w:szCs w:val="24"/>
          <w:lang w:eastAsia="es-ES"/>
        </w:rPr>
        <w:t>, a favor del señor: Adán Ramos.</w:t>
      </w:r>
      <w:r w:rsidRPr="00543AB9">
        <w:rPr>
          <w:rFonts w:ascii="Museo Sans 300" w:hAnsi="Museo Sans 300"/>
          <w:sz w:val="24"/>
          <w:szCs w:val="24"/>
          <w:lang w:eastAsia="es-ES"/>
        </w:rPr>
        <w:t xml:space="preserve"> </w:t>
      </w:r>
      <w:r w:rsidRPr="00543AB9">
        <w:rPr>
          <w:rFonts w:ascii="Museo Sans 300" w:hAnsi="Museo Sans 300"/>
          <w:b/>
          <w:sz w:val="24"/>
          <w:szCs w:val="24"/>
          <w:lang w:eastAsia="es-ES"/>
        </w:rPr>
        <w:t xml:space="preserve">Solar </w:t>
      </w:r>
      <w:r w:rsidR="00BD2FEA">
        <w:rPr>
          <w:rFonts w:ascii="Museo Sans 300" w:hAnsi="Museo Sans 300"/>
          <w:b/>
          <w:sz w:val="24"/>
          <w:szCs w:val="24"/>
          <w:lang w:eastAsia="es-ES"/>
        </w:rPr>
        <w:t>---</w:t>
      </w:r>
      <w:r w:rsidRPr="00543AB9">
        <w:rPr>
          <w:rFonts w:ascii="Museo Sans 300" w:hAnsi="Museo Sans 300"/>
          <w:b/>
          <w:sz w:val="24"/>
          <w:szCs w:val="24"/>
          <w:lang w:eastAsia="es-ES"/>
        </w:rPr>
        <w:t xml:space="preserve">, Polígono </w:t>
      </w:r>
      <w:r w:rsidR="00BD2FEA">
        <w:rPr>
          <w:rFonts w:ascii="Museo Sans 300" w:hAnsi="Museo Sans 300"/>
          <w:b/>
          <w:sz w:val="24"/>
          <w:szCs w:val="24"/>
          <w:lang w:eastAsia="es-ES"/>
        </w:rPr>
        <w:t>---</w:t>
      </w:r>
      <w:r w:rsidRPr="00543AB9">
        <w:rPr>
          <w:rFonts w:ascii="Museo Sans 300" w:hAnsi="Museo Sans 300"/>
          <w:b/>
          <w:sz w:val="24"/>
          <w:szCs w:val="24"/>
          <w:lang w:eastAsia="es-ES"/>
        </w:rPr>
        <w:t xml:space="preserve">, </w:t>
      </w:r>
      <w:r w:rsidRPr="00543AB9">
        <w:rPr>
          <w:rFonts w:ascii="Museo Sans 300" w:hAnsi="Museo Sans 300"/>
          <w:sz w:val="24"/>
          <w:szCs w:val="24"/>
          <w:lang w:eastAsia="es-ES"/>
        </w:rPr>
        <w:t>con un área de 519.89 Mts.², y un preci</w:t>
      </w:r>
      <w:r w:rsidR="00581626" w:rsidRPr="00543AB9">
        <w:rPr>
          <w:rFonts w:ascii="Museo Sans 300" w:hAnsi="Museo Sans 300"/>
          <w:sz w:val="24"/>
          <w:szCs w:val="24"/>
          <w:lang w:eastAsia="es-ES"/>
        </w:rPr>
        <w:t>o de $ 84.96, a favor del señor</w:t>
      </w:r>
      <w:r w:rsidRPr="00543AB9">
        <w:rPr>
          <w:rFonts w:ascii="Museo Sans 300" w:hAnsi="Museo Sans 300"/>
          <w:sz w:val="24"/>
          <w:szCs w:val="24"/>
          <w:lang w:eastAsia="es-ES"/>
        </w:rPr>
        <w:t xml:space="preserve"> Miguel Ángel Consuegra y </w:t>
      </w:r>
      <w:r w:rsidRPr="00543AB9">
        <w:rPr>
          <w:rFonts w:ascii="Museo Sans 300" w:hAnsi="Museo Sans 300"/>
          <w:b/>
          <w:sz w:val="24"/>
          <w:szCs w:val="24"/>
          <w:lang w:eastAsia="es-ES"/>
        </w:rPr>
        <w:t xml:space="preserve">Solar </w:t>
      </w:r>
      <w:r w:rsidR="00BD2FEA">
        <w:rPr>
          <w:rFonts w:ascii="Museo Sans 300" w:hAnsi="Museo Sans 300"/>
          <w:b/>
          <w:sz w:val="24"/>
          <w:szCs w:val="24"/>
          <w:lang w:eastAsia="es-ES"/>
        </w:rPr>
        <w:t>---</w:t>
      </w:r>
      <w:r w:rsidRPr="00543AB9">
        <w:rPr>
          <w:rFonts w:ascii="Museo Sans 300" w:hAnsi="Museo Sans 300"/>
          <w:b/>
          <w:sz w:val="24"/>
          <w:szCs w:val="24"/>
          <w:lang w:eastAsia="es-ES"/>
        </w:rPr>
        <w:t xml:space="preserve">, Polígono </w:t>
      </w:r>
      <w:r w:rsidR="00BD2FEA">
        <w:rPr>
          <w:rFonts w:ascii="Museo Sans 300" w:hAnsi="Museo Sans 300"/>
          <w:b/>
          <w:sz w:val="24"/>
          <w:szCs w:val="24"/>
          <w:lang w:eastAsia="es-ES"/>
        </w:rPr>
        <w:t>---</w:t>
      </w:r>
      <w:r w:rsidRPr="00543AB9">
        <w:rPr>
          <w:rFonts w:ascii="Museo Sans 300" w:hAnsi="Museo Sans 300"/>
          <w:b/>
          <w:sz w:val="24"/>
          <w:szCs w:val="24"/>
          <w:lang w:eastAsia="es-ES"/>
        </w:rPr>
        <w:t xml:space="preserve">, </w:t>
      </w:r>
      <w:r w:rsidRPr="00543AB9">
        <w:rPr>
          <w:rFonts w:ascii="Museo Sans 300" w:hAnsi="Museo Sans 300"/>
          <w:sz w:val="24"/>
          <w:szCs w:val="24"/>
          <w:lang w:eastAsia="es-ES"/>
        </w:rPr>
        <w:t xml:space="preserve">con un área de 502.22 Mts.², y un precio de $ 82.08, a favor del señor: Valeriano Antonio Ramos Mojica. </w:t>
      </w:r>
    </w:p>
    <w:p w14:paraId="69FB2DD8" w14:textId="77777777" w:rsidR="00BD2FEA" w:rsidRPr="00BD2FEA" w:rsidRDefault="00BD2FEA" w:rsidP="00BD2FEA">
      <w:pPr>
        <w:contextualSpacing/>
        <w:jc w:val="both"/>
        <w:rPr>
          <w:rFonts w:ascii="Museo Sans 300" w:hAnsi="Museo Sans 300"/>
          <w:sz w:val="24"/>
          <w:szCs w:val="24"/>
          <w:lang w:eastAsia="es-ES"/>
        </w:rPr>
      </w:pPr>
    </w:p>
    <w:p w14:paraId="36CB9F39" w14:textId="4A1DEFBF" w:rsidR="00122DB7" w:rsidRDefault="00122DB7" w:rsidP="00DF3F02">
      <w:pPr>
        <w:ind w:left="1134"/>
        <w:contextualSpacing/>
        <w:jc w:val="both"/>
        <w:rPr>
          <w:rFonts w:ascii="Museo Sans 300" w:hAnsi="Museo Sans 300"/>
          <w:sz w:val="24"/>
          <w:szCs w:val="24"/>
          <w:lang w:eastAsia="es-ES"/>
        </w:rPr>
      </w:pPr>
      <w:r>
        <w:rPr>
          <w:rFonts w:ascii="Museo Sans 300" w:hAnsi="Museo Sans 300"/>
          <w:sz w:val="24"/>
          <w:szCs w:val="24"/>
          <w:lang w:eastAsia="es-ES"/>
        </w:rPr>
        <w:t xml:space="preserve">Posteriormente fue modificado por el </w:t>
      </w:r>
      <w:r w:rsidRPr="006F27E6">
        <w:rPr>
          <w:rFonts w:ascii="Museo Sans 300" w:hAnsi="Museo Sans 300"/>
          <w:b/>
          <w:sz w:val="24"/>
          <w:szCs w:val="24"/>
          <w:lang w:eastAsia="es-ES"/>
        </w:rPr>
        <w:t>Punto</w:t>
      </w:r>
      <w:r>
        <w:rPr>
          <w:rFonts w:ascii="Museo Sans 300" w:hAnsi="Museo Sans 300"/>
          <w:sz w:val="24"/>
          <w:szCs w:val="24"/>
          <w:lang w:eastAsia="es-ES"/>
        </w:rPr>
        <w:t xml:space="preserve"> </w:t>
      </w:r>
      <w:r>
        <w:rPr>
          <w:rFonts w:ascii="Museo Sans 300" w:hAnsi="Museo Sans 300"/>
          <w:b/>
          <w:sz w:val="24"/>
          <w:szCs w:val="24"/>
          <w:lang w:eastAsia="es-ES"/>
        </w:rPr>
        <w:t>XI de</w:t>
      </w:r>
      <w:r w:rsidR="006F27E6">
        <w:rPr>
          <w:rFonts w:ascii="Museo Sans 300" w:hAnsi="Museo Sans 300"/>
          <w:b/>
          <w:sz w:val="24"/>
          <w:szCs w:val="24"/>
          <w:lang w:eastAsia="es-ES"/>
        </w:rPr>
        <w:t>l</w:t>
      </w:r>
      <w:r>
        <w:rPr>
          <w:rFonts w:ascii="Museo Sans 300" w:hAnsi="Museo Sans 300"/>
          <w:b/>
          <w:sz w:val="24"/>
          <w:szCs w:val="24"/>
          <w:lang w:eastAsia="es-ES"/>
        </w:rPr>
        <w:t xml:space="preserve"> Acta de Sesión Ordinaria 02-2007, de fecha 17 d</w:t>
      </w:r>
      <w:r w:rsidR="006F27E6">
        <w:rPr>
          <w:rFonts w:ascii="Museo Sans 300" w:hAnsi="Museo Sans 300"/>
          <w:b/>
          <w:sz w:val="24"/>
          <w:szCs w:val="24"/>
          <w:lang w:eastAsia="es-ES"/>
        </w:rPr>
        <w:t>e enero de</w:t>
      </w:r>
      <w:r>
        <w:rPr>
          <w:rFonts w:ascii="Museo Sans 300" w:hAnsi="Museo Sans 300"/>
          <w:b/>
          <w:sz w:val="24"/>
          <w:szCs w:val="24"/>
          <w:lang w:eastAsia="es-ES"/>
        </w:rPr>
        <w:t xml:space="preserve"> 2007, </w:t>
      </w:r>
      <w:r w:rsidR="006F27E6" w:rsidRPr="006F27E6">
        <w:rPr>
          <w:rFonts w:ascii="Museo Sans 300" w:hAnsi="Museo Sans 300"/>
          <w:sz w:val="24"/>
          <w:szCs w:val="24"/>
          <w:lang w:eastAsia="es-ES"/>
        </w:rPr>
        <w:t>por</w:t>
      </w:r>
      <w:r w:rsidR="006F27E6">
        <w:rPr>
          <w:rFonts w:ascii="Museo Sans 300" w:hAnsi="Museo Sans 300"/>
          <w:b/>
          <w:sz w:val="24"/>
          <w:szCs w:val="24"/>
          <w:lang w:eastAsia="es-ES"/>
        </w:rPr>
        <w:t xml:space="preserve"> </w:t>
      </w:r>
      <w:r>
        <w:rPr>
          <w:rFonts w:ascii="Museo Sans 300" w:hAnsi="Museo Sans 300"/>
          <w:sz w:val="24"/>
          <w:szCs w:val="24"/>
          <w:lang w:eastAsia="es-ES"/>
        </w:rPr>
        <w:t>corrección de área, nomenclaturas, exclusión por fallecimiento y corre</w:t>
      </w:r>
      <w:r w:rsidR="006F27E6">
        <w:rPr>
          <w:rFonts w:ascii="Museo Sans 300" w:hAnsi="Museo Sans 300"/>
          <w:sz w:val="24"/>
          <w:szCs w:val="24"/>
          <w:lang w:eastAsia="es-ES"/>
        </w:rPr>
        <w:t xml:space="preserve">cción de apellidos, quedando la adjudicación </w:t>
      </w:r>
      <w:r w:rsidR="006F27E6" w:rsidRPr="00BD2FEA">
        <w:rPr>
          <w:rFonts w:ascii="Museo Sans 300" w:hAnsi="Museo Sans 300"/>
          <w:sz w:val="24"/>
          <w:szCs w:val="24"/>
          <w:lang w:eastAsia="es-ES"/>
        </w:rPr>
        <w:t>de 3 inmuebles</w:t>
      </w:r>
      <w:r>
        <w:rPr>
          <w:rFonts w:ascii="Museo Sans 300" w:hAnsi="Museo Sans 300"/>
          <w:sz w:val="24"/>
          <w:szCs w:val="24"/>
          <w:lang w:eastAsia="es-ES"/>
        </w:rPr>
        <w:t xml:space="preserve">, de la siguiente manera: </w:t>
      </w:r>
      <w:r>
        <w:rPr>
          <w:rFonts w:ascii="Museo Sans 300" w:hAnsi="Museo Sans 300"/>
          <w:b/>
          <w:sz w:val="24"/>
          <w:szCs w:val="24"/>
          <w:lang w:eastAsia="es-ES"/>
        </w:rPr>
        <w:t xml:space="preserve">Solar  </w:t>
      </w:r>
      <w:r w:rsidR="00BD2FEA">
        <w:rPr>
          <w:rFonts w:ascii="Museo Sans 300" w:hAnsi="Museo Sans 300"/>
          <w:b/>
          <w:sz w:val="24"/>
          <w:szCs w:val="24"/>
          <w:lang w:eastAsia="es-ES"/>
        </w:rPr>
        <w:t>---</w:t>
      </w:r>
      <w:r>
        <w:rPr>
          <w:rFonts w:ascii="Museo Sans 300" w:hAnsi="Museo Sans 300"/>
          <w:b/>
          <w:sz w:val="24"/>
          <w:szCs w:val="24"/>
          <w:lang w:eastAsia="es-ES"/>
        </w:rPr>
        <w:t xml:space="preserve">, Polígono </w:t>
      </w:r>
      <w:r w:rsidR="00BD2FEA">
        <w:rPr>
          <w:rFonts w:ascii="Museo Sans 300" w:hAnsi="Museo Sans 300"/>
          <w:b/>
          <w:sz w:val="24"/>
          <w:szCs w:val="24"/>
          <w:lang w:eastAsia="es-ES"/>
        </w:rPr>
        <w:t>---</w:t>
      </w:r>
      <w:r>
        <w:rPr>
          <w:rFonts w:ascii="Museo Sans 300" w:hAnsi="Museo Sans 300"/>
          <w:b/>
          <w:sz w:val="24"/>
          <w:szCs w:val="24"/>
          <w:lang w:eastAsia="es-ES"/>
        </w:rPr>
        <w:t xml:space="preserve">, </w:t>
      </w:r>
      <w:r>
        <w:rPr>
          <w:rFonts w:ascii="Museo Sans 300" w:hAnsi="Museo Sans 300"/>
          <w:sz w:val="24"/>
          <w:szCs w:val="24"/>
          <w:lang w:eastAsia="es-ES"/>
        </w:rPr>
        <w:t xml:space="preserve">con un área de 502.17 Mts.², a favor del señor: Adán Ramos; </w:t>
      </w:r>
      <w:r w:rsidR="00BD2FEA">
        <w:rPr>
          <w:rFonts w:ascii="Museo Sans 300" w:hAnsi="Museo Sans 300"/>
          <w:b/>
          <w:sz w:val="24"/>
          <w:szCs w:val="24"/>
          <w:lang w:eastAsia="es-ES"/>
        </w:rPr>
        <w:t>Solar</w:t>
      </w:r>
      <w:r>
        <w:rPr>
          <w:rFonts w:ascii="Museo Sans 300" w:hAnsi="Museo Sans 300"/>
          <w:b/>
          <w:sz w:val="24"/>
          <w:szCs w:val="24"/>
          <w:lang w:eastAsia="es-ES"/>
        </w:rPr>
        <w:t xml:space="preserve"> </w:t>
      </w:r>
      <w:r w:rsidR="00BD2FEA">
        <w:rPr>
          <w:rFonts w:ascii="Museo Sans 300" w:hAnsi="Museo Sans 300"/>
          <w:b/>
          <w:sz w:val="24"/>
          <w:szCs w:val="24"/>
          <w:lang w:eastAsia="es-ES"/>
        </w:rPr>
        <w:t>---</w:t>
      </w:r>
      <w:r>
        <w:rPr>
          <w:rFonts w:ascii="Museo Sans 300" w:hAnsi="Museo Sans 300"/>
          <w:b/>
          <w:sz w:val="24"/>
          <w:szCs w:val="24"/>
          <w:lang w:eastAsia="es-ES"/>
        </w:rPr>
        <w:t xml:space="preserve">, Polígono </w:t>
      </w:r>
      <w:r w:rsidR="00BD2FEA">
        <w:rPr>
          <w:rFonts w:ascii="Museo Sans 300" w:hAnsi="Museo Sans 300"/>
          <w:b/>
          <w:sz w:val="24"/>
          <w:szCs w:val="24"/>
          <w:lang w:eastAsia="es-ES"/>
        </w:rPr>
        <w:t>---</w:t>
      </w:r>
      <w:r>
        <w:rPr>
          <w:rFonts w:ascii="Museo Sans 300" w:hAnsi="Museo Sans 300"/>
          <w:b/>
          <w:sz w:val="24"/>
          <w:szCs w:val="24"/>
          <w:lang w:eastAsia="es-ES"/>
        </w:rPr>
        <w:t xml:space="preserve">, </w:t>
      </w:r>
      <w:r>
        <w:rPr>
          <w:rFonts w:ascii="Museo Sans 300" w:hAnsi="Museo Sans 300"/>
          <w:sz w:val="24"/>
          <w:szCs w:val="24"/>
          <w:lang w:eastAsia="es-ES"/>
        </w:rPr>
        <w:t>con un área de 519.82 Mts.², a favor del señ</w:t>
      </w:r>
      <w:r w:rsidR="00581626">
        <w:rPr>
          <w:rFonts w:ascii="Museo Sans 300" w:hAnsi="Museo Sans 300"/>
          <w:sz w:val="24"/>
          <w:szCs w:val="24"/>
          <w:lang w:eastAsia="es-ES"/>
        </w:rPr>
        <w:t>or: Miguel Ángel Consuegra Joya,</w:t>
      </w:r>
      <w:r>
        <w:rPr>
          <w:rFonts w:ascii="Museo Sans 300" w:hAnsi="Museo Sans 300"/>
          <w:sz w:val="24"/>
          <w:szCs w:val="24"/>
          <w:lang w:eastAsia="es-ES"/>
        </w:rPr>
        <w:t xml:space="preserve"> y </w:t>
      </w:r>
      <w:r>
        <w:rPr>
          <w:rFonts w:ascii="Museo Sans 300" w:hAnsi="Museo Sans 300"/>
          <w:b/>
          <w:sz w:val="24"/>
          <w:szCs w:val="24"/>
          <w:lang w:eastAsia="es-ES"/>
        </w:rPr>
        <w:t xml:space="preserve">Solar </w:t>
      </w:r>
      <w:r w:rsidR="00BD2FEA">
        <w:rPr>
          <w:rFonts w:ascii="Museo Sans 300" w:hAnsi="Museo Sans 300"/>
          <w:b/>
          <w:sz w:val="24"/>
          <w:szCs w:val="24"/>
          <w:lang w:eastAsia="es-ES"/>
        </w:rPr>
        <w:t>---</w:t>
      </w:r>
      <w:r>
        <w:rPr>
          <w:rFonts w:ascii="Museo Sans 300" w:hAnsi="Museo Sans 300"/>
          <w:b/>
          <w:sz w:val="24"/>
          <w:szCs w:val="24"/>
          <w:lang w:eastAsia="es-ES"/>
        </w:rPr>
        <w:t xml:space="preserve">, Polígono </w:t>
      </w:r>
      <w:r w:rsidR="00BD2FEA">
        <w:rPr>
          <w:rFonts w:ascii="Museo Sans 300" w:hAnsi="Museo Sans 300"/>
          <w:b/>
          <w:sz w:val="24"/>
          <w:szCs w:val="24"/>
          <w:lang w:eastAsia="es-ES"/>
        </w:rPr>
        <w:t>---</w:t>
      </w:r>
      <w:r>
        <w:rPr>
          <w:rFonts w:ascii="Museo Sans 300" w:hAnsi="Museo Sans 300"/>
          <w:b/>
          <w:sz w:val="24"/>
          <w:szCs w:val="24"/>
          <w:lang w:eastAsia="es-ES"/>
        </w:rPr>
        <w:t xml:space="preserve">, </w:t>
      </w:r>
      <w:r>
        <w:rPr>
          <w:rFonts w:ascii="Museo Sans 300" w:hAnsi="Museo Sans 300"/>
          <w:sz w:val="24"/>
          <w:szCs w:val="24"/>
          <w:lang w:eastAsia="es-ES"/>
        </w:rPr>
        <w:t xml:space="preserve">con un área de 502.17 Mts.², a favor del señor: Valeriano Antonio Ramos Mojica, todos los inmuebles manteniendo el mismo precio.   </w:t>
      </w:r>
    </w:p>
    <w:p w14:paraId="3CA822C0" w14:textId="77777777" w:rsidR="00122DB7" w:rsidRDefault="00122DB7" w:rsidP="00DF3F02">
      <w:pPr>
        <w:contextualSpacing/>
        <w:jc w:val="both"/>
        <w:rPr>
          <w:rFonts w:ascii="Museo Sans 300" w:hAnsi="Museo Sans 300"/>
          <w:sz w:val="24"/>
          <w:szCs w:val="24"/>
        </w:rPr>
      </w:pPr>
    </w:p>
    <w:p w14:paraId="1949FFD0" w14:textId="77777777" w:rsidR="00122DB7" w:rsidRDefault="00122DB7" w:rsidP="00A30D97">
      <w:pPr>
        <w:numPr>
          <w:ilvl w:val="0"/>
          <w:numId w:val="16"/>
        </w:numPr>
        <w:ind w:left="1134" w:hanging="708"/>
        <w:contextualSpacing/>
        <w:jc w:val="both"/>
        <w:rPr>
          <w:rFonts w:ascii="Museo Sans 300" w:hAnsi="Museo Sans 300"/>
          <w:bCs/>
          <w:sz w:val="24"/>
          <w:szCs w:val="24"/>
          <w:lang w:eastAsia="es-ES"/>
        </w:rPr>
      </w:pPr>
      <w:r>
        <w:rPr>
          <w:rFonts w:ascii="Museo Sans 300" w:hAnsi="Museo Sans 300"/>
          <w:sz w:val="24"/>
          <w:szCs w:val="24"/>
          <w:lang w:eastAsia="es-ES"/>
        </w:rPr>
        <w:t>Habiéndose actualizado la información de la adjudicación de</w:t>
      </w:r>
      <w:r w:rsidR="004C13DB">
        <w:rPr>
          <w:rFonts w:ascii="Museo Sans 300" w:hAnsi="Museo Sans 300"/>
          <w:sz w:val="24"/>
          <w:szCs w:val="24"/>
          <w:lang w:eastAsia="es-ES"/>
        </w:rPr>
        <w:t xml:space="preserve"> </w:t>
      </w:r>
      <w:r>
        <w:rPr>
          <w:rFonts w:ascii="Museo Sans 300" w:hAnsi="Museo Sans 300"/>
          <w:sz w:val="24"/>
          <w:szCs w:val="24"/>
          <w:lang w:eastAsia="es-ES"/>
        </w:rPr>
        <w:t>l</w:t>
      </w:r>
      <w:r w:rsidR="004C13DB">
        <w:rPr>
          <w:rFonts w:ascii="Museo Sans 300" w:hAnsi="Museo Sans 300"/>
          <w:sz w:val="24"/>
          <w:szCs w:val="24"/>
          <w:lang w:eastAsia="es-ES"/>
        </w:rPr>
        <w:t>os</w:t>
      </w:r>
      <w:r>
        <w:rPr>
          <w:rFonts w:ascii="Museo Sans 300" w:hAnsi="Museo Sans 300"/>
          <w:sz w:val="24"/>
          <w:szCs w:val="24"/>
          <w:lang w:eastAsia="es-ES"/>
        </w:rPr>
        <w:t xml:space="preserve"> inmueble</w:t>
      </w:r>
      <w:r w:rsidR="004C13DB">
        <w:rPr>
          <w:rFonts w:ascii="Museo Sans 300" w:hAnsi="Museo Sans 300"/>
          <w:sz w:val="24"/>
          <w:szCs w:val="24"/>
          <w:lang w:eastAsia="es-ES"/>
        </w:rPr>
        <w:t>s</w:t>
      </w:r>
      <w:r>
        <w:rPr>
          <w:rFonts w:ascii="Museo Sans 300" w:hAnsi="Museo Sans 300"/>
          <w:sz w:val="24"/>
          <w:szCs w:val="24"/>
          <w:lang w:eastAsia="es-ES"/>
        </w:rPr>
        <w:t>, se hace necesaria la modificación de</w:t>
      </w:r>
      <w:r w:rsidR="004C13DB">
        <w:rPr>
          <w:rFonts w:ascii="Museo Sans 300" w:hAnsi="Museo Sans 300"/>
          <w:sz w:val="24"/>
          <w:szCs w:val="24"/>
          <w:lang w:eastAsia="es-ES"/>
        </w:rPr>
        <w:t xml:space="preserve"> </w:t>
      </w:r>
      <w:r>
        <w:rPr>
          <w:rFonts w:ascii="Museo Sans 300" w:hAnsi="Museo Sans 300"/>
          <w:sz w:val="24"/>
          <w:szCs w:val="24"/>
          <w:lang w:eastAsia="es-ES"/>
        </w:rPr>
        <w:t>l</w:t>
      </w:r>
      <w:r w:rsidR="004C13DB">
        <w:rPr>
          <w:rFonts w:ascii="Museo Sans 300" w:hAnsi="Museo Sans 300"/>
          <w:sz w:val="24"/>
          <w:szCs w:val="24"/>
          <w:lang w:eastAsia="es-ES"/>
        </w:rPr>
        <w:t>os</w:t>
      </w:r>
      <w:r>
        <w:rPr>
          <w:rFonts w:ascii="Museo Sans 300" w:hAnsi="Museo Sans 300"/>
          <w:sz w:val="24"/>
          <w:szCs w:val="24"/>
          <w:lang w:eastAsia="es-ES"/>
        </w:rPr>
        <w:t xml:space="preserve"> </w:t>
      </w:r>
      <w:r w:rsidR="004C13DB">
        <w:rPr>
          <w:rFonts w:ascii="Museo Sans 300" w:hAnsi="Museo Sans 300"/>
          <w:sz w:val="24"/>
          <w:szCs w:val="24"/>
          <w:lang w:eastAsia="es-ES"/>
        </w:rPr>
        <w:t xml:space="preserve">siguientes </w:t>
      </w:r>
      <w:r>
        <w:rPr>
          <w:rFonts w:ascii="Museo Sans 300" w:hAnsi="Museo Sans 300"/>
          <w:sz w:val="24"/>
          <w:szCs w:val="24"/>
          <w:lang w:eastAsia="es-ES"/>
        </w:rPr>
        <w:t>punto</w:t>
      </w:r>
      <w:r w:rsidR="004C13DB">
        <w:rPr>
          <w:rFonts w:ascii="Museo Sans 300" w:hAnsi="Museo Sans 300"/>
          <w:sz w:val="24"/>
          <w:szCs w:val="24"/>
          <w:lang w:eastAsia="es-ES"/>
        </w:rPr>
        <w:t>s de acta</w:t>
      </w:r>
      <w:r>
        <w:rPr>
          <w:rFonts w:ascii="Museo Sans 300" w:hAnsi="Museo Sans 300"/>
          <w:sz w:val="24"/>
          <w:szCs w:val="24"/>
          <w:lang w:eastAsia="es-ES"/>
        </w:rPr>
        <w:t>:</w:t>
      </w:r>
    </w:p>
    <w:p w14:paraId="46E77CCB" w14:textId="77777777" w:rsidR="00122DB7" w:rsidRDefault="00122DB7" w:rsidP="00DF3F02">
      <w:pPr>
        <w:ind w:left="360"/>
        <w:contextualSpacing/>
        <w:jc w:val="both"/>
        <w:rPr>
          <w:rFonts w:ascii="Museo Sans 300" w:hAnsi="Museo Sans 300"/>
          <w:bCs/>
          <w:sz w:val="24"/>
          <w:szCs w:val="24"/>
          <w:lang w:eastAsia="es-ES"/>
        </w:rPr>
      </w:pPr>
    </w:p>
    <w:p w14:paraId="39AB545C" w14:textId="77777777" w:rsidR="00122DB7" w:rsidRDefault="00122DB7" w:rsidP="00DF3F02">
      <w:pPr>
        <w:ind w:left="1134"/>
        <w:contextualSpacing/>
        <w:jc w:val="both"/>
        <w:rPr>
          <w:rFonts w:ascii="Museo Sans 300" w:hAnsi="Museo Sans 300"/>
          <w:bCs/>
          <w:sz w:val="24"/>
          <w:szCs w:val="24"/>
          <w:lang w:eastAsia="es-ES"/>
        </w:rPr>
      </w:pPr>
      <w:r>
        <w:rPr>
          <w:rFonts w:ascii="Museo Sans 300" w:hAnsi="Museo Sans 300"/>
          <w:b/>
          <w:sz w:val="24"/>
          <w:szCs w:val="24"/>
          <w:lang w:eastAsia="es-ES"/>
        </w:rPr>
        <w:t>Punto VI-3 de Acta Ordinaria N° 41-93, de fecha 11 de noviembre del 1993</w:t>
      </w:r>
    </w:p>
    <w:p w14:paraId="7CD01460" w14:textId="77777777" w:rsidR="00122DB7" w:rsidRDefault="00122DB7" w:rsidP="00DF3F02">
      <w:pPr>
        <w:rPr>
          <w:rFonts w:ascii="Museo Sans 300" w:hAnsi="Museo Sans 300"/>
          <w:b/>
          <w:sz w:val="24"/>
          <w:szCs w:val="24"/>
          <w:lang w:eastAsia="es-ES"/>
        </w:rPr>
      </w:pPr>
    </w:p>
    <w:p w14:paraId="55AAA79A" w14:textId="4E5AEF68" w:rsidR="00122DB7" w:rsidRDefault="00122DB7" w:rsidP="00DF3F02">
      <w:pPr>
        <w:ind w:firstLine="1134"/>
        <w:rPr>
          <w:rFonts w:ascii="Museo Sans 300" w:hAnsi="Museo Sans 300"/>
          <w:b/>
          <w:sz w:val="24"/>
          <w:szCs w:val="24"/>
          <w:lang w:eastAsia="es-ES"/>
        </w:rPr>
      </w:pPr>
      <w:r>
        <w:rPr>
          <w:rFonts w:ascii="Museo Sans 300" w:hAnsi="Museo Sans 300"/>
          <w:b/>
          <w:sz w:val="24"/>
          <w:szCs w:val="24"/>
          <w:lang w:eastAsia="es-ES"/>
        </w:rPr>
        <w:t xml:space="preserve">Solar </w:t>
      </w:r>
      <w:r w:rsidR="00BD2FEA">
        <w:rPr>
          <w:rFonts w:ascii="Museo Sans 300" w:hAnsi="Museo Sans 300"/>
          <w:b/>
          <w:sz w:val="24"/>
          <w:szCs w:val="24"/>
          <w:lang w:eastAsia="es-ES"/>
        </w:rPr>
        <w:t>---</w:t>
      </w:r>
      <w:r>
        <w:rPr>
          <w:rFonts w:ascii="Museo Sans 300" w:hAnsi="Museo Sans 300"/>
          <w:b/>
          <w:sz w:val="24"/>
          <w:szCs w:val="24"/>
          <w:lang w:eastAsia="es-ES"/>
        </w:rPr>
        <w:t xml:space="preserve">, Polígono </w:t>
      </w:r>
      <w:r w:rsidR="00BD2FEA">
        <w:rPr>
          <w:rFonts w:ascii="Museo Sans 300" w:hAnsi="Museo Sans 300"/>
          <w:b/>
          <w:sz w:val="24"/>
          <w:szCs w:val="24"/>
          <w:lang w:eastAsia="es-ES"/>
        </w:rPr>
        <w:t>---</w:t>
      </w:r>
    </w:p>
    <w:p w14:paraId="0EEC9B2F" w14:textId="3A8299EB" w:rsidR="00122DB7" w:rsidRDefault="001B5F3F" w:rsidP="00A30D97">
      <w:pPr>
        <w:pStyle w:val="Prrafodelista"/>
        <w:numPr>
          <w:ilvl w:val="0"/>
          <w:numId w:val="17"/>
        </w:numPr>
        <w:ind w:left="1418" w:hanging="284"/>
        <w:contextualSpacing w:val="0"/>
        <w:jc w:val="both"/>
        <w:rPr>
          <w:rFonts w:ascii="Museo Sans 300" w:hAnsi="Museo Sans 300"/>
          <w:sz w:val="24"/>
          <w:lang w:eastAsia="es-SV"/>
        </w:rPr>
      </w:pPr>
      <w:r>
        <w:rPr>
          <w:rFonts w:ascii="Museo Sans 300" w:hAnsi="Museo Sans 300"/>
          <w:sz w:val="24"/>
        </w:rPr>
        <w:t>Corregir</w:t>
      </w:r>
      <w:r w:rsidR="00122DB7">
        <w:rPr>
          <w:rFonts w:ascii="Museo Sans 300" w:hAnsi="Museo Sans 300"/>
          <w:sz w:val="24"/>
        </w:rPr>
        <w:t xml:space="preserve"> nomenclatura y área del Solar </w:t>
      </w:r>
      <w:r w:rsidR="00BD2FEA">
        <w:rPr>
          <w:rFonts w:ascii="Museo Sans 300" w:hAnsi="Museo Sans 300"/>
          <w:sz w:val="24"/>
        </w:rPr>
        <w:t>---</w:t>
      </w:r>
      <w:r w:rsidR="00122DB7">
        <w:rPr>
          <w:rFonts w:ascii="Museo Sans 300" w:hAnsi="Museo Sans 300"/>
          <w:sz w:val="24"/>
        </w:rPr>
        <w:t xml:space="preserve">, Polígono </w:t>
      </w:r>
      <w:r w:rsidR="00BD2FEA">
        <w:rPr>
          <w:rFonts w:ascii="Museo Sans 300" w:hAnsi="Museo Sans 300"/>
          <w:sz w:val="24"/>
        </w:rPr>
        <w:t>---</w:t>
      </w:r>
      <w:r w:rsidR="00122DB7">
        <w:rPr>
          <w:rFonts w:ascii="Museo Sans 300" w:hAnsi="Museo Sans 300"/>
          <w:sz w:val="24"/>
        </w:rPr>
        <w:t>, esto debido a que Junta Directiva aprobó la adjudicación con un área de 500.02 Mt.²</w:t>
      </w:r>
      <w:r>
        <w:rPr>
          <w:rFonts w:ascii="Museo Sans 300" w:hAnsi="Museo Sans 300"/>
          <w:sz w:val="24"/>
        </w:rPr>
        <w:t>,</w:t>
      </w:r>
      <w:r w:rsidR="00122DB7">
        <w:rPr>
          <w:rFonts w:ascii="Museo Sans 300" w:hAnsi="Museo Sans 300"/>
          <w:sz w:val="24"/>
        </w:rPr>
        <w:t xml:space="preserve"> sin embargo, al reprocesar los planos e inscribir la Desmembración en Cabeza de su Dueño a favor de ISTA, resultó que la nomenclatura y área han variado, siendo</w:t>
      </w:r>
      <w:r w:rsidR="00122DB7">
        <w:rPr>
          <w:rFonts w:ascii="Museo Sans 300" w:hAnsi="Museo Sans 300"/>
          <w:b/>
          <w:sz w:val="24"/>
        </w:rPr>
        <w:t xml:space="preserve"> </w:t>
      </w:r>
      <w:r w:rsidR="00122DB7">
        <w:rPr>
          <w:rFonts w:ascii="Museo Sans 300" w:hAnsi="Museo Sans 300"/>
          <w:sz w:val="24"/>
        </w:rPr>
        <w:t xml:space="preserve">la identificación correcta </w:t>
      </w:r>
      <w:r w:rsidR="00122DB7">
        <w:rPr>
          <w:rFonts w:ascii="Museo Sans 300" w:hAnsi="Museo Sans 300"/>
          <w:b/>
          <w:sz w:val="24"/>
        </w:rPr>
        <w:t xml:space="preserve">SOLAR </w:t>
      </w:r>
      <w:r w:rsidR="00BD2FEA">
        <w:rPr>
          <w:rFonts w:ascii="Museo Sans 300" w:hAnsi="Museo Sans 300"/>
          <w:b/>
          <w:sz w:val="24"/>
        </w:rPr>
        <w:t>---</w:t>
      </w:r>
      <w:r w:rsidR="00122DB7">
        <w:rPr>
          <w:rFonts w:ascii="Museo Sans 300" w:hAnsi="Museo Sans 300"/>
          <w:b/>
          <w:sz w:val="24"/>
        </w:rPr>
        <w:t xml:space="preserve">, POLÍGONO </w:t>
      </w:r>
      <w:r w:rsidR="00BD2FEA">
        <w:rPr>
          <w:rFonts w:ascii="Museo Sans 300" w:hAnsi="Museo Sans 300"/>
          <w:b/>
          <w:sz w:val="24"/>
        </w:rPr>
        <w:t>---</w:t>
      </w:r>
      <w:r w:rsidR="00122DB7">
        <w:rPr>
          <w:rFonts w:ascii="Museo Sans 300" w:hAnsi="Museo Sans 300"/>
          <w:b/>
          <w:sz w:val="24"/>
        </w:rPr>
        <w:t xml:space="preserve">, PORCION </w:t>
      </w:r>
      <w:r w:rsidR="00BD2FEA">
        <w:rPr>
          <w:rFonts w:ascii="Museo Sans 300" w:hAnsi="Museo Sans 300"/>
          <w:b/>
          <w:sz w:val="24"/>
        </w:rPr>
        <w:t>---</w:t>
      </w:r>
      <w:r w:rsidR="00122DB7">
        <w:rPr>
          <w:rFonts w:ascii="Museo Sans 300" w:hAnsi="Museo Sans 300"/>
          <w:b/>
          <w:sz w:val="24"/>
        </w:rPr>
        <w:t xml:space="preserve">, </w:t>
      </w:r>
      <w:r w:rsidR="00122DB7">
        <w:rPr>
          <w:rFonts w:ascii="Museo Sans 300" w:hAnsi="Museo Sans 300"/>
          <w:sz w:val="24"/>
        </w:rPr>
        <w:t>con un área de 487.63 Mt.², resultando que ésta ha disminuido en 12.39 Mt.², lo cual ha sido aceptado por el titular de la adjudicación, según consta en el Acta de Aceptación de Corrección de Nomenclatura y Reducción de Área de Inmueble, d</w:t>
      </w:r>
      <w:r>
        <w:rPr>
          <w:rFonts w:ascii="Museo Sans 300" w:hAnsi="Museo Sans 300"/>
          <w:sz w:val="24"/>
        </w:rPr>
        <w:t>e fecha 01 de septiembre de</w:t>
      </w:r>
      <w:r w:rsidR="00122DB7">
        <w:rPr>
          <w:rFonts w:ascii="Museo Sans 300" w:hAnsi="Museo Sans 300"/>
          <w:sz w:val="24"/>
        </w:rPr>
        <w:t xml:space="preserve"> 2023, anexa al expediente respectivo.</w:t>
      </w:r>
    </w:p>
    <w:p w14:paraId="260A248E" w14:textId="77777777" w:rsidR="00122DB7" w:rsidRDefault="00122DB7" w:rsidP="00DF3F02">
      <w:pPr>
        <w:pStyle w:val="Prrafodelista"/>
        <w:rPr>
          <w:rFonts w:ascii="Museo Sans 300" w:hAnsi="Museo Sans 300"/>
          <w:bCs/>
          <w:sz w:val="24"/>
          <w:szCs w:val="24"/>
          <w:lang w:eastAsia="es-ES"/>
        </w:rPr>
      </w:pPr>
    </w:p>
    <w:p w14:paraId="6E292430" w14:textId="77777777" w:rsidR="00122DB7" w:rsidRDefault="004C13DB" w:rsidP="00DF3F02">
      <w:pPr>
        <w:ind w:left="1134"/>
        <w:contextualSpacing/>
        <w:jc w:val="both"/>
        <w:rPr>
          <w:rFonts w:ascii="Museo Sans 300" w:hAnsi="Museo Sans 300"/>
          <w:bCs/>
          <w:sz w:val="24"/>
          <w:szCs w:val="24"/>
          <w:lang w:eastAsia="es-ES"/>
        </w:rPr>
      </w:pPr>
      <w:r>
        <w:rPr>
          <w:rFonts w:ascii="Museo Sans 300" w:hAnsi="Museo Sans 300"/>
          <w:b/>
          <w:sz w:val="24"/>
          <w:szCs w:val="24"/>
          <w:lang w:eastAsia="es-ES"/>
        </w:rPr>
        <w:t xml:space="preserve">Punto </w:t>
      </w:r>
      <w:r w:rsidR="00122DB7">
        <w:rPr>
          <w:rFonts w:ascii="Museo Sans 300" w:hAnsi="Museo Sans 300"/>
          <w:b/>
          <w:sz w:val="24"/>
          <w:szCs w:val="24"/>
          <w:lang w:eastAsia="es-ES"/>
        </w:rPr>
        <w:t>XI de</w:t>
      </w:r>
      <w:r>
        <w:rPr>
          <w:rFonts w:ascii="Museo Sans 300" w:hAnsi="Museo Sans 300"/>
          <w:b/>
          <w:sz w:val="24"/>
          <w:szCs w:val="24"/>
          <w:lang w:eastAsia="es-ES"/>
        </w:rPr>
        <w:t>l</w:t>
      </w:r>
      <w:r w:rsidR="00122DB7">
        <w:rPr>
          <w:rFonts w:ascii="Museo Sans 300" w:hAnsi="Museo Sans 300"/>
          <w:b/>
          <w:sz w:val="24"/>
          <w:szCs w:val="24"/>
          <w:lang w:eastAsia="es-ES"/>
        </w:rPr>
        <w:t xml:space="preserve"> Acta de Sesión Ordinaria 0</w:t>
      </w:r>
      <w:r w:rsidR="001B5F3F">
        <w:rPr>
          <w:rFonts w:ascii="Museo Sans 300" w:hAnsi="Museo Sans 300"/>
          <w:b/>
          <w:sz w:val="24"/>
          <w:szCs w:val="24"/>
          <w:lang w:eastAsia="es-ES"/>
        </w:rPr>
        <w:t>2-2007, de fecha 17 de enero de</w:t>
      </w:r>
      <w:r w:rsidR="00122DB7">
        <w:rPr>
          <w:rFonts w:ascii="Museo Sans 300" w:hAnsi="Museo Sans 300"/>
          <w:b/>
          <w:sz w:val="24"/>
          <w:szCs w:val="24"/>
          <w:lang w:eastAsia="es-ES"/>
        </w:rPr>
        <w:t xml:space="preserve"> 2007</w:t>
      </w:r>
    </w:p>
    <w:p w14:paraId="3B5E4604" w14:textId="77777777" w:rsidR="00122DB7" w:rsidRDefault="00122DB7" w:rsidP="00DF3F02">
      <w:pPr>
        <w:pStyle w:val="Prrafodelista"/>
        <w:rPr>
          <w:rFonts w:ascii="Museo Sans 300" w:hAnsi="Museo Sans 300"/>
          <w:bCs/>
          <w:sz w:val="24"/>
          <w:szCs w:val="24"/>
          <w:lang w:eastAsia="es-ES"/>
        </w:rPr>
      </w:pPr>
    </w:p>
    <w:p w14:paraId="2AB0D59B" w14:textId="53CA463B" w:rsidR="00122DB7" w:rsidRDefault="00122DB7" w:rsidP="00DF3F02">
      <w:pPr>
        <w:ind w:firstLine="1134"/>
        <w:jc w:val="both"/>
        <w:rPr>
          <w:rFonts w:ascii="Museo Sans 300" w:hAnsi="Museo Sans 300"/>
          <w:b/>
          <w:sz w:val="24"/>
          <w:szCs w:val="24"/>
          <w:lang w:eastAsia="es-ES"/>
        </w:rPr>
      </w:pPr>
      <w:r>
        <w:rPr>
          <w:rFonts w:ascii="Museo Sans 300" w:hAnsi="Museo Sans 300"/>
          <w:b/>
          <w:sz w:val="24"/>
          <w:szCs w:val="24"/>
          <w:lang w:eastAsia="es-ES"/>
        </w:rPr>
        <w:t xml:space="preserve">Solar </w:t>
      </w:r>
      <w:r w:rsidR="00BD2FEA">
        <w:rPr>
          <w:rFonts w:ascii="Museo Sans 300" w:hAnsi="Museo Sans 300"/>
          <w:b/>
          <w:sz w:val="24"/>
          <w:szCs w:val="24"/>
          <w:lang w:eastAsia="es-ES"/>
        </w:rPr>
        <w:t>---</w:t>
      </w:r>
      <w:r>
        <w:rPr>
          <w:rFonts w:ascii="Museo Sans 300" w:hAnsi="Museo Sans 300"/>
          <w:b/>
          <w:sz w:val="24"/>
          <w:szCs w:val="24"/>
          <w:lang w:eastAsia="es-ES"/>
        </w:rPr>
        <w:t xml:space="preserve">, Polígono </w:t>
      </w:r>
      <w:r w:rsidR="00BD2FEA">
        <w:rPr>
          <w:rFonts w:ascii="Museo Sans 300" w:hAnsi="Museo Sans 300"/>
          <w:b/>
          <w:sz w:val="24"/>
          <w:szCs w:val="24"/>
          <w:lang w:eastAsia="es-ES"/>
        </w:rPr>
        <w:t>---</w:t>
      </w:r>
    </w:p>
    <w:p w14:paraId="5AF12D4B" w14:textId="356E34F4" w:rsidR="00122DB7" w:rsidRPr="00BD2FEA" w:rsidRDefault="001B5F3F" w:rsidP="00BD2FEA">
      <w:pPr>
        <w:pStyle w:val="Prrafodelista"/>
        <w:numPr>
          <w:ilvl w:val="0"/>
          <w:numId w:val="18"/>
        </w:numPr>
        <w:ind w:left="1418" w:hanging="284"/>
        <w:contextualSpacing w:val="0"/>
        <w:jc w:val="both"/>
        <w:rPr>
          <w:rFonts w:ascii="Museo Sans 300" w:hAnsi="Museo Sans 300"/>
          <w:sz w:val="24"/>
          <w:lang w:eastAsia="es-SV"/>
        </w:rPr>
      </w:pPr>
      <w:r>
        <w:rPr>
          <w:rFonts w:ascii="Museo Sans 300" w:hAnsi="Museo Sans 300"/>
          <w:sz w:val="24"/>
        </w:rPr>
        <w:t>Corregir</w:t>
      </w:r>
      <w:r w:rsidR="00122DB7">
        <w:rPr>
          <w:rFonts w:ascii="Museo Sans 300" w:hAnsi="Museo Sans 300"/>
          <w:sz w:val="24"/>
        </w:rPr>
        <w:t xml:space="preserve"> nomenclatura y área del Solar </w:t>
      </w:r>
      <w:r w:rsidR="00BD2FEA">
        <w:rPr>
          <w:rFonts w:ascii="Museo Sans 300" w:hAnsi="Museo Sans 300"/>
          <w:sz w:val="24"/>
        </w:rPr>
        <w:t>---</w:t>
      </w:r>
      <w:r w:rsidR="00122DB7">
        <w:rPr>
          <w:rFonts w:ascii="Museo Sans 300" w:hAnsi="Museo Sans 300"/>
          <w:sz w:val="24"/>
        </w:rPr>
        <w:t xml:space="preserve">, Polígono </w:t>
      </w:r>
      <w:r w:rsidR="00BD2FEA">
        <w:rPr>
          <w:rFonts w:ascii="Museo Sans 300" w:hAnsi="Museo Sans 300"/>
          <w:sz w:val="24"/>
        </w:rPr>
        <w:t>---</w:t>
      </w:r>
      <w:r w:rsidR="00122DB7">
        <w:rPr>
          <w:rFonts w:ascii="Museo Sans 300" w:hAnsi="Museo Sans 300"/>
          <w:sz w:val="24"/>
        </w:rPr>
        <w:t>, esto debido a que Junta Directiva aprobó la adjudica</w:t>
      </w:r>
      <w:r>
        <w:rPr>
          <w:rFonts w:ascii="Museo Sans 300" w:hAnsi="Museo Sans 300"/>
          <w:sz w:val="24"/>
        </w:rPr>
        <w:t>ción con un área de 502.17 Mt.²,</w:t>
      </w:r>
      <w:r w:rsidR="00122DB7">
        <w:rPr>
          <w:rFonts w:ascii="Museo Sans 300" w:hAnsi="Museo Sans 300"/>
          <w:sz w:val="24"/>
        </w:rPr>
        <w:t xml:space="preserve"> sin embargo, al reprocesar los planos e inscribir la Desmembración en Cabeza de su Dueño a favor de ISTA, resultó que la nomenclatura y área </w:t>
      </w:r>
      <w:r w:rsidR="00122DB7">
        <w:rPr>
          <w:rFonts w:ascii="Museo Sans 300" w:hAnsi="Museo Sans 300"/>
          <w:sz w:val="24"/>
        </w:rPr>
        <w:lastRenderedPageBreak/>
        <w:t>han variado, siendo</w:t>
      </w:r>
      <w:r w:rsidR="00122DB7">
        <w:rPr>
          <w:rFonts w:ascii="Museo Sans 300" w:hAnsi="Museo Sans 300"/>
          <w:b/>
          <w:sz w:val="24"/>
        </w:rPr>
        <w:t xml:space="preserve"> </w:t>
      </w:r>
      <w:r w:rsidR="00122DB7">
        <w:rPr>
          <w:rFonts w:ascii="Museo Sans 300" w:hAnsi="Museo Sans 300"/>
          <w:sz w:val="24"/>
        </w:rPr>
        <w:t xml:space="preserve">la identificación correcta </w:t>
      </w:r>
      <w:r w:rsidR="00122DB7">
        <w:rPr>
          <w:rFonts w:ascii="Museo Sans 300" w:hAnsi="Museo Sans 300"/>
          <w:b/>
          <w:sz w:val="24"/>
        </w:rPr>
        <w:t xml:space="preserve">SOLAR </w:t>
      </w:r>
      <w:r w:rsidR="00BD2FEA">
        <w:rPr>
          <w:rFonts w:ascii="Museo Sans 300" w:hAnsi="Museo Sans 300"/>
          <w:b/>
          <w:sz w:val="24"/>
        </w:rPr>
        <w:t>---</w:t>
      </w:r>
      <w:r w:rsidR="00122DB7">
        <w:rPr>
          <w:rFonts w:ascii="Museo Sans 300" w:hAnsi="Museo Sans 300"/>
          <w:b/>
          <w:sz w:val="24"/>
        </w:rPr>
        <w:t xml:space="preserve">, POLÍGONO </w:t>
      </w:r>
      <w:r w:rsidR="00BD2FEA">
        <w:rPr>
          <w:rFonts w:ascii="Museo Sans 300" w:hAnsi="Museo Sans 300"/>
          <w:b/>
          <w:sz w:val="24"/>
        </w:rPr>
        <w:t>---</w:t>
      </w:r>
      <w:r w:rsidR="00122DB7">
        <w:rPr>
          <w:rFonts w:ascii="Museo Sans 300" w:hAnsi="Museo Sans 300"/>
          <w:b/>
          <w:sz w:val="24"/>
        </w:rPr>
        <w:t xml:space="preserve">, PORCION </w:t>
      </w:r>
      <w:r w:rsidR="00BD2FEA">
        <w:rPr>
          <w:rFonts w:ascii="Museo Sans 300" w:hAnsi="Museo Sans 300"/>
          <w:b/>
          <w:sz w:val="24"/>
        </w:rPr>
        <w:t>---</w:t>
      </w:r>
      <w:r w:rsidR="00122DB7">
        <w:rPr>
          <w:rFonts w:ascii="Museo Sans 300" w:hAnsi="Museo Sans 300"/>
          <w:b/>
          <w:sz w:val="24"/>
        </w:rPr>
        <w:t xml:space="preserve">, </w:t>
      </w:r>
      <w:r w:rsidR="00122DB7">
        <w:rPr>
          <w:rFonts w:ascii="Museo Sans 300" w:hAnsi="Museo Sans 300"/>
          <w:sz w:val="24"/>
        </w:rPr>
        <w:t xml:space="preserve">con un área de 490.19 Mt.², resultando que ésta ha </w:t>
      </w:r>
      <w:r w:rsidR="00122DB7" w:rsidRPr="00BD2FEA">
        <w:rPr>
          <w:rFonts w:ascii="Museo Sans 300" w:hAnsi="Museo Sans 300"/>
          <w:sz w:val="24"/>
        </w:rPr>
        <w:t>disminuido en 11.98 Mt.², lo cual ha sido aceptado por el titular de la adjudicación, según consta en el Acta de Aceptación de Corrección de Nomenclatura y Reducción de Área de Inmueble, d</w:t>
      </w:r>
      <w:r w:rsidRPr="00BD2FEA">
        <w:rPr>
          <w:rFonts w:ascii="Museo Sans 300" w:hAnsi="Museo Sans 300"/>
          <w:sz w:val="24"/>
        </w:rPr>
        <w:t>e fecha 01 de septiembre de</w:t>
      </w:r>
      <w:r w:rsidR="00122DB7" w:rsidRPr="00BD2FEA">
        <w:rPr>
          <w:rFonts w:ascii="Museo Sans 300" w:hAnsi="Museo Sans 300"/>
          <w:sz w:val="24"/>
        </w:rPr>
        <w:t xml:space="preserve"> 2023, anexa al expediente respectivo.</w:t>
      </w:r>
    </w:p>
    <w:p w14:paraId="716387E9" w14:textId="77777777" w:rsidR="00122DB7" w:rsidRDefault="00122DB7" w:rsidP="00DF3F02">
      <w:pPr>
        <w:ind w:left="1418" w:hanging="284"/>
        <w:jc w:val="both"/>
        <w:rPr>
          <w:rFonts w:ascii="Museo Sans 300" w:hAnsi="Museo Sans 300"/>
          <w:sz w:val="24"/>
        </w:rPr>
      </w:pPr>
    </w:p>
    <w:p w14:paraId="1261E48B" w14:textId="108EAC2B" w:rsidR="00122DB7" w:rsidRDefault="001B5F3F" w:rsidP="00A30D97">
      <w:pPr>
        <w:pStyle w:val="Prrafodelista"/>
        <w:numPr>
          <w:ilvl w:val="0"/>
          <w:numId w:val="18"/>
        </w:numPr>
        <w:ind w:left="1418" w:hanging="284"/>
        <w:contextualSpacing w:val="0"/>
        <w:jc w:val="both"/>
        <w:rPr>
          <w:rFonts w:ascii="Museo Sans 300" w:hAnsi="Museo Sans 300"/>
          <w:sz w:val="24"/>
        </w:rPr>
      </w:pPr>
      <w:r>
        <w:rPr>
          <w:rFonts w:ascii="Museo Sans 300" w:hAnsi="Museo Sans 300"/>
          <w:sz w:val="24"/>
          <w:szCs w:val="24"/>
        </w:rPr>
        <w:t>Incluir a</w:t>
      </w:r>
      <w:r w:rsidR="00122DB7">
        <w:rPr>
          <w:rFonts w:ascii="Museo Sans 300" w:hAnsi="Museo Sans 300"/>
          <w:sz w:val="24"/>
          <w:szCs w:val="24"/>
        </w:rPr>
        <w:t xml:space="preserve"> la señora MARINA ISABEL MOJICA DE RAMOS</w:t>
      </w:r>
      <w:r w:rsidR="00122DB7">
        <w:rPr>
          <w:rFonts w:ascii="Museo Sans 300" w:eastAsia="Times New Roman" w:hAnsi="Museo Sans 300"/>
          <w:b/>
          <w:sz w:val="24"/>
          <w:szCs w:val="24"/>
          <w:lang w:eastAsia="es-ES"/>
        </w:rPr>
        <w:t xml:space="preserve">, </w:t>
      </w:r>
      <w:r w:rsidR="00122DB7">
        <w:rPr>
          <w:rFonts w:ascii="Museo Sans 300" w:hAnsi="Museo Sans 300"/>
          <w:color w:val="000000" w:themeColor="text1"/>
          <w:sz w:val="24"/>
          <w:szCs w:val="24"/>
        </w:rPr>
        <w:t xml:space="preserve">de </w:t>
      </w:r>
      <w:r w:rsidR="00BD2FEA">
        <w:rPr>
          <w:rFonts w:ascii="Museo Sans 300" w:hAnsi="Museo Sans 300"/>
          <w:color w:val="000000" w:themeColor="text1"/>
          <w:sz w:val="24"/>
          <w:szCs w:val="24"/>
        </w:rPr>
        <w:t>---</w:t>
      </w:r>
      <w:r w:rsidR="00122DB7">
        <w:rPr>
          <w:rFonts w:ascii="Museo Sans 300" w:hAnsi="Museo Sans 300"/>
          <w:color w:val="000000" w:themeColor="text1"/>
          <w:sz w:val="24"/>
          <w:szCs w:val="24"/>
        </w:rPr>
        <w:t xml:space="preserve"> años de edad, </w:t>
      </w:r>
      <w:r w:rsidR="00BD2FEA">
        <w:rPr>
          <w:rFonts w:ascii="Museo Sans 300" w:hAnsi="Museo Sans 300"/>
          <w:color w:val="000000" w:themeColor="text1"/>
          <w:sz w:val="24"/>
          <w:szCs w:val="24"/>
        </w:rPr>
        <w:t>---</w:t>
      </w:r>
      <w:r w:rsidR="00122DB7">
        <w:rPr>
          <w:rFonts w:ascii="Museo Sans 300" w:hAnsi="Museo Sans 300"/>
          <w:color w:val="000000" w:themeColor="text1"/>
          <w:sz w:val="24"/>
          <w:szCs w:val="24"/>
        </w:rPr>
        <w:t xml:space="preserve">, del domicilio de </w:t>
      </w:r>
      <w:r w:rsidR="00BD2FEA">
        <w:rPr>
          <w:rFonts w:ascii="Museo Sans 300" w:hAnsi="Museo Sans 300"/>
          <w:color w:val="000000" w:themeColor="text1"/>
          <w:sz w:val="24"/>
          <w:szCs w:val="24"/>
        </w:rPr>
        <w:t>---</w:t>
      </w:r>
      <w:r w:rsidR="00122DB7">
        <w:rPr>
          <w:rFonts w:ascii="Museo Sans 300" w:hAnsi="Museo Sans 300"/>
          <w:color w:val="000000" w:themeColor="text1"/>
          <w:sz w:val="24"/>
          <w:szCs w:val="24"/>
        </w:rPr>
        <w:t xml:space="preserve">, departamento de </w:t>
      </w:r>
      <w:r w:rsidR="00BD2FEA">
        <w:rPr>
          <w:rFonts w:ascii="Museo Sans 300" w:hAnsi="Museo Sans 300"/>
          <w:sz w:val="24"/>
          <w:szCs w:val="24"/>
        </w:rPr>
        <w:t>---</w:t>
      </w:r>
      <w:r w:rsidR="00122DB7">
        <w:rPr>
          <w:rFonts w:ascii="Museo Sans 300" w:hAnsi="Museo Sans 300"/>
          <w:color w:val="000000" w:themeColor="text1"/>
          <w:sz w:val="24"/>
          <w:szCs w:val="24"/>
        </w:rPr>
        <w:t xml:space="preserve">, con Documento Único de Identidad número </w:t>
      </w:r>
      <w:r w:rsidR="00BD2FEA">
        <w:rPr>
          <w:rFonts w:ascii="Museo Sans 300" w:hAnsi="Museo Sans 300"/>
          <w:color w:val="000000" w:themeColor="text1"/>
          <w:sz w:val="24"/>
          <w:szCs w:val="24"/>
        </w:rPr>
        <w:t>---</w:t>
      </w:r>
      <w:r w:rsidR="00122DB7">
        <w:rPr>
          <w:rFonts w:ascii="Museo Sans 300" w:eastAsia="Times New Roman" w:hAnsi="Museo Sans 300"/>
          <w:sz w:val="24"/>
          <w:szCs w:val="24"/>
          <w:lang w:eastAsia="es-ES"/>
        </w:rPr>
        <w:t xml:space="preserve">, en su calidad de </w:t>
      </w:r>
      <w:r w:rsidR="00BD2FEA">
        <w:rPr>
          <w:rFonts w:ascii="Museo Sans 300" w:hAnsi="Museo Sans 300"/>
          <w:color w:val="000000" w:themeColor="text1"/>
          <w:sz w:val="24"/>
          <w:szCs w:val="24"/>
        </w:rPr>
        <w:t>---</w:t>
      </w:r>
      <w:r w:rsidR="00122DB7">
        <w:rPr>
          <w:rFonts w:ascii="Museo Sans 300" w:hAnsi="Museo Sans 300"/>
          <w:color w:val="000000" w:themeColor="text1"/>
          <w:sz w:val="24"/>
          <w:szCs w:val="24"/>
        </w:rPr>
        <w:t xml:space="preserve"> del titular</w:t>
      </w:r>
      <w:r w:rsidR="00122DB7">
        <w:rPr>
          <w:rFonts w:ascii="Museo Sans 300" w:eastAsia="Times New Roman" w:hAnsi="Museo Sans 300"/>
          <w:sz w:val="24"/>
          <w:szCs w:val="24"/>
          <w:lang w:eastAsia="es-ES"/>
        </w:rPr>
        <w:t xml:space="preserve"> de la adjudicación,</w:t>
      </w:r>
      <w:r w:rsidR="00122DB7">
        <w:rPr>
          <w:rFonts w:ascii="Museo Sans 300" w:hAnsi="Museo Sans 300"/>
          <w:sz w:val="24"/>
          <w:szCs w:val="24"/>
        </w:rPr>
        <w:t xml:space="preserve"> según Solicitud de Inclusión de Beneficiaria, de fecha </w:t>
      </w:r>
      <w:r>
        <w:rPr>
          <w:rFonts w:ascii="Museo Sans 300" w:hAnsi="Museo Sans 300"/>
          <w:sz w:val="24"/>
          <w:szCs w:val="24"/>
          <w:lang w:eastAsia="es-ES"/>
        </w:rPr>
        <w:t>01 de septiembre de</w:t>
      </w:r>
      <w:r w:rsidR="00122DB7">
        <w:rPr>
          <w:rFonts w:ascii="Museo Sans 300" w:hAnsi="Museo Sans 300"/>
          <w:sz w:val="24"/>
          <w:szCs w:val="24"/>
          <w:lang w:eastAsia="es-ES"/>
        </w:rPr>
        <w:t xml:space="preserve"> 2023</w:t>
      </w:r>
      <w:r w:rsidR="00122DB7">
        <w:rPr>
          <w:rFonts w:ascii="Museo Sans 300" w:hAnsi="Museo Sans 300"/>
          <w:sz w:val="24"/>
          <w:szCs w:val="24"/>
        </w:rPr>
        <w:t>.</w:t>
      </w:r>
    </w:p>
    <w:p w14:paraId="50895561" w14:textId="77777777" w:rsidR="00122DB7" w:rsidRDefault="00122DB7" w:rsidP="00DF3F02">
      <w:pPr>
        <w:pStyle w:val="Prrafodelista"/>
        <w:jc w:val="both"/>
        <w:rPr>
          <w:rFonts w:ascii="Museo Sans 300" w:hAnsi="Museo Sans 300"/>
          <w:sz w:val="24"/>
        </w:rPr>
      </w:pPr>
    </w:p>
    <w:p w14:paraId="3F9D3C83" w14:textId="1210C98D" w:rsidR="00122DB7" w:rsidRDefault="00122DB7" w:rsidP="00DF3F02">
      <w:pPr>
        <w:ind w:right="15" w:firstLine="1134"/>
        <w:jc w:val="both"/>
        <w:rPr>
          <w:rFonts w:ascii="Bookman Old Style" w:hAnsi="Bookman Old Style" w:cs="Arial"/>
          <w:sz w:val="24"/>
          <w:szCs w:val="24"/>
        </w:rPr>
      </w:pPr>
      <w:r>
        <w:rPr>
          <w:rFonts w:ascii="Museo Sans 300" w:hAnsi="Museo Sans 300"/>
          <w:b/>
          <w:sz w:val="24"/>
          <w:szCs w:val="24"/>
          <w:lang w:eastAsia="es-ES"/>
        </w:rPr>
        <w:t xml:space="preserve">SOLAR </w:t>
      </w:r>
      <w:r w:rsidR="00BD2FEA">
        <w:rPr>
          <w:rFonts w:ascii="Museo Sans 300" w:hAnsi="Museo Sans 300"/>
          <w:b/>
          <w:sz w:val="24"/>
          <w:szCs w:val="24"/>
          <w:lang w:eastAsia="es-ES"/>
        </w:rPr>
        <w:t>---</w:t>
      </w:r>
      <w:r>
        <w:rPr>
          <w:rFonts w:ascii="Museo Sans 300" w:hAnsi="Museo Sans 300"/>
          <w:b/>
          <w:sz w:val="24"/>
          <w:szCs w:val="24"/>
          <w:lang w:eastAsia="es-ES"/>
        </w:rPr>
        <w:t xml:space="preserve">, Polígono </w:t>
      </w:r>
      <w:r w:rsidR="00BD2FEA">
        <w:rPr>
          <w:rFonts w:ascii="Museo Sans 300" w:hAnsi="Museo Sans 300"/>
          <w:b/>
          <w:sz w:val="24"/>
          <w:szCs w:val="24"/>
          <w:lang w:eastAsia="es-ES"/>
        </w:rPr>
        <w:t>---</w:t>
      </w:r>
    </w:p>
    <w:p w14:paraId="0E273201" w14:textId="75A4C60C" w:rsidR="00122DB7" w:rsidRDefault="005C0BC3" w:rsidP="00A30D97">
      <w:pPr>
        <w:pStyle w:val="Prrafodelista"/>
        <w:numPr>
          <w:ilvl w:val="0"/>
          <w:numId w:val="19"/>
        </w:numPr>
        <w:ind w:left="1418" w:hanging="284"/>
        <w:contextualSpacing w:val="0"/>
        <w:jc w:val="both"/>
        <w:rPr>
          <w:rFonts w:ascii="Museo Sans 300" w:hAnsi="Museo Sans 300" w:cs="Times New Roman"/>
          <w:sz w:val="24"/>
        </w:rPr>
      </w:pPr>
      <w:r>
        <w:rPr>
          <w:rFonts w:ascii="Museo Sans 300" w:hAnsi="Museo Sans 300"/>
          <w:sz w:val="24"/>
        </w:rPr>
        <w:t>Corregir</w:t>
      </w:r>
      <w:r w:rsidR="00122DB7">
        <w:rPr>
          <w:rFonts w:ascii="Museo Sans 300" w:hAnsi="Museo Sans 300"/>
          <w:sz w:val="24"/>
        </w:rPr>
        <w:t xml:space="preserve"> nomenclatura y área del Solar </w:t>
      </w:r>
      <w:r w:rsidR="00BD2FEA">
        <w:rPr>
          <w:rFonts w:ascii="Museo Sans 300" w:hAnsi="Museo Sans 300"/>
          <w:sz w:val="24"/>
        </w:rPr>
        <w:t>---</w:t>
      </w:r>
      <w:r w:rsidR="00122DB7">
        <w:rPr>
          <w:rFonts w:ascii="Museo Sans 300" w:hAnsi="Museo Sans 300"/>
          <w:sz w:val="24"/>
        </w:rPr>
        <w:t xml:space="preserve">, Polígono </w:t>
      </w:r>
      <w:r w:rsidR="00BD2FEA">
        <w:rPr>
          <w:rFonts w:ascii="Museo Sans 300" w:hAnsi="Museo Sans 300"/>
          <w:sz w:val="24"/>
        </w:rPr>
        <w:t>---</w:t>
      </w:r>
      <w:r w:rsidR="00122DB7">
        <w:rPr>
          <w:rFonts w:ascii="Museo Sans 300" w:hAnsi="Museo Sans 300"/>
          <w:sz w:val="24"/>
        </w:rPr>
        <w:t>, esto debido a que Junta Directiva aprobó la adjudica</w:t>
      </w:r>
      <w:r>
        <w:rPr>
          <w:rFonts w:ascii="Museo Sans 300" w:hAnsi="Museo Sans 300"/>
          <w:sz w:val="24"/>
        </w:rPr>
        <w:t>ción con un área de 519.82 Mt.²,</w:t>
      </w:r>
      <w:r w:rsidR="00122DB7">
        <w:rPr>
          <w:rFonts w:ascii="Museo Sans 300" w:hAnsi="Museo Sans 300"/>
          <w:sz w:val="24"/>
        </w:rPr>
        <w:t xml:space="preserve"> sin embargo, al reprocesar los planos e inscribir la Desmembración en Cabeza de su Dueño a favor de ISTA, resultó que la nomenclatura y área han variado, siendo</w:t>
      </w:r>
      <w:r w:rsidR="00122DB7">
        <w:rPr>
          <w:rFonts w:ascii="Museo Sans 300" w:hAnsi="Museo Sans 300"/>
          <w:b/>
          <w:sz w:val="24"/>
        </w:rPr>
        <w:t xml:space="preserve"> </w:t>
      </w:r>
      <w:r w:rsidR="00122DB7">
        <w:rPr>
          <w:rFonts w:ascii="Museo Sans 300" w:hAnsi="Museo Sans 300"/>
          <w:sz w:val="24"/>
        </w:rPr>
        <w:t xml:space="preserve">la identificación correcta </w:t>
      </w:r>
      <w:r w:rsidR="00122DB7">
        <w:rPr>
          <w:rFonts w:ascii="Museo Sans 300" w:hAnsi="Museo Sans 300"/>
          <w:b/>
          <w:sz w:val="24"/>
        </w:rPr>
        <w:t xml:space="preserve">SOLAR </w:t>
      </w:r>
      <w:r w:rsidR="00BD2FEA">
        <w:rPr>
          <w:rFonts w:ascii="Museo Sans 300" w:hAnsi="Museo Sans 300"/>
          <w:b/>
          <w:sz w:val="24"/>
        </w:rPr>
        <w:t>---</w:t>
      </w:r>
      <w:r w:rsidR="00122DB7">
        <w:rPr>
          <w:rFonts w:ascii="Museo Sans 300" w:hAnsi="Museo Sans 300"/>
          <w:b/>
          <w:sz w:val="24"/>
        </w:rPr>
        <w:t xml:space="preserve">, POLÍGONO </w:t>
      </w:r>
      <w:r w:rsidR="00BD2FEA">
        <w:rPr>
          <w:rFonts w:ascii="Museo Sans 300" w:hAnsi="Museo Sans 300"/>
          <w:b/>
          <w:sz w:val="24"/>
        </w:rPr>
        <w:t>---</w:t>
      </w:r>
      <w:r w:rsidR="00122DB7">
        <w:rPr>
          <w:rFonts w:ascii="Museo Sans 300" w:hAnsi="Museo Sans 300"/>
          <w:b/>
          <w:sz w:val="24"/>
        </w:rPr>
        <w:t xml:space="preserve">, PORCION </w:t>
      </w:r>
      <w:r w:rsidR="00BD2FEA">
        <w:rPr>
          <w:rFonts w:ascii="Museo Sans 300" w:hAnsi="Museo Sans 300"/>
          <w:b/>
          <w:sz w:val="24"/>
        </w:rPr>
        <w:t>---</w:t>
      </w:r>
      <w:r w:rsidR="00122DB7">
        <w:rPr>
          <w:rFonts w:ascii="Museo Sans 300" w:hAnsi="Museo Sans 300"/>
          <w:b/>
          <w:sz w:val="24"/>
        </w:rPr>
        <w:t xml:space="preserve">, </w:t>
      </w:r>
      <w:r w:rsidR="00122DB7">
        <w:rPr>
          <w:rFonts w:ascii="Museo Sans 300" w:hAnsi="Museo Sans 300"/>
          <w:sz w:val="24"/>
        </w:rPr>
        <w:t>con un área de 510.48 Mt.², resultando que ésta ha disminuido en 9.34 Mt.², lo cual ha sido aceptado por el titular de la adjudicación, según consta en el Acta de Aceptación de Corrección de Nomenclatura y Reducción de Área de Inmueble, d</w:t>
      </w:r>
      <w:r>
        <w:rPr>
          <w:rFonts w:ascii="Museo Sans 300" w:hAnsi="Museo Sans 300"/>
          <w:sz w:val="24"/>
        </w:rPr>
        <w:t>e fecha 01 de septiembre de</w:t>
      </w:r>
      <w:r w:rsidR="00122DB7">
        <w:rPr>
          <w:rFonts w:ascii="Museo Sans 300" w:hAnsi="Museo Sans 300"/>
          <w:sz w:val="24"/>
        </w:rPr>
        <w:t xml:space="preserve"> 2023, anexa al expediente respectivo.</w:t>
      </w:r>
    </w:p>
    <w:p w14:paraId="10B5FDA0" w14:textId="77777777" w:rsidR="00122DB7" w:rsidRDefault="00122DB7" w:rsidP="00DF3F02">
      <w:pPr>
        <w:ind w:left="1418" w:hanging="284"/>
        <w:jc w:val="both"/>
        <w:rPr>
          <w:rFonts w:ascii="Museo Sans 300" w:hAnsi="Museo Sans 300"/>
          <w:sz w:val="24"/>
        </w:rPr>
      </w:pPr>
    </w:p>
    <w:p w14:paraId="30CF8B83" w14:textId="6825E0CC" w:rsidR="00122DB7" w:rsidRDefault="005C0BC3" w:rsidP="00A30D97">
      <w:pPr>
        <w:pStyle w:val="Prrafodelista"/>
        <w:numPr>
          <w:ilvl w:val="0"/>
          <w:numId w:val="19"/>
        </w:numPr>
        <w:ind w:left="1418" w:hanging="284"/>
        <w:contextualSpacing w:val="0"/>
        <w:jc w:val="both"/>
        <w:rPr>
          <w:rFonts w:ascii="Museo Sans 300" w:hAnsi="Museo Sans 300"/>
          <w:sz w:val="24"/>
        </w:rPr>
      </w:pPr>
      <w:r>
        <w:rPr>
          <w:rFonts w:ascii="Museo Sans 300" w:hAnsi="Museo Sans 300"/>
          <w:sz w:val="24"/>
          <w:szCs w:val="24"/>
        </w:rPr>
        <w:t>Incluir a</w:t>
      </w:r>
      <w:r w:rsidR="00122DB7">
        <w:rPr>
          <w:rFonts w:ascii="Museo Sans 300" w:hAnsi="Museo Sans 300"/>
          <w:sz w:val="24"/>
          <w:szCs w:val="24"/>
        </w:rPr>
        <w:t xml:space="preserve"> la señora IRMA ELIZABETH CONSUEGRA GALINO</w:t>
      </w:r>
      <w:r w:rsidR="00122DB7">
        <w:rPr>
          <w:rFonts w:ascii="Museo Sans 300" w:eastAsia="Times New Roman" w:hAnsi="Museo Sans 300"/>
          <w:b/>
          <w:sz w:val="24"/>
          <w:szCs w:val="24"/>
          <w:lang w:eastAsia="es-ES"/>
        </w:rPr>
        <w:t xml:space="preserve">, </w:t>
      </w:r>
      <w:r w:rsidR="00122DB7">
        <w:rPr>
          <w:rFonts w:ascii="Museo Sans 300" w:hAnsi="Museo Sans 300"/>
          <w:color w:val="000000" w:themeColor="text1"/>
          <w:sz w:val="24"/>
          <w:szCs w:val="24"/>
        </w:rPr>
        <w:t xml:space="preserve">de </w:t>
      </w:r>
      <w:r w:rsidR="00BD2FEA">
        <w:rPr>
          <w:rFonts w:ascii="Museo Sans 300" w:hAnsi="Museo Sans 300"/>
          <w:color w:val="000000" w:themeColor="text1"/>
          <w:sz w:val="24"/>
          <w:szCs w:val="24"/>
        </w:rPr>
        <w:t>---</w:t>
      </w:r>
      <w:r w:rsidR="00122DB7">
        <w:rPr>
          <w:rFonts w:ascii="Museo Sans 300" w:hAnsi="Museo Sans 300"/>
          <w:color w:val="000000" w:themeColor="text1"/>
          <w:sz w:val="24"/>
          <w:szCs w:val="24"/>
        </w:rPr>
        <w:t xml:space="preserve"> años de edad, </w:t>
      </w:r>
      <w:r w:rsidR="00BD2FEA">
        <w:rPr>
          <w:rFonts w:ascii="Museo Sans 300" w:hAnsi="Museo Sans 300"/>
          <w:color w:val="000000" w:themeColor="text1"/>
          <w:sz w:val="24"/>
          <w:szCs w:val="24"/>
        </w:rPr>
        <w:t>---</w:t>
      </w:r>
      <w:r w:rsidR="00122DB7">
        <w:rPr>
          <w:rFonts w:ascii="Museo Sans 300" w:hAnsi="Museo Sans 300"/>
          <w:color w:val="000000" w:themeColor="text1"/>
          <w:sz w:val="24"/>
          <w:szCs w:val="24"/>
        </w:rPr>
        <w:t xml:space="preserve">, del domicilio de </w:t>
      </w:r>
      <w:r w:rsidR="00BD2FEA">
        <w:rPr>
          <w:rFonts w:ascii="Museo Sans 300" w:hAnsi="Museo Sans 300"/>
          <w:color w:val="000000" w:themeColor="text1"/>
          <w:sz w:val="24"/>
          <w:szCs w:val="24"/>
        </w:rPr>
        <w:t>---</w:t>
      </w:r>
      <w:r w:rsidR="00122DB7">
        <w:rPr>
          <w:rFonts w:ascii="Museo Sans 300" w:hAnsi="Museo Sans 300"/>
          <w:color w:val="000000" w:themeColor="text1"/>
          <w:sz w:val="24"/>
          <w:szCs w:val="24"/>
        </w:rPr>
        <w:t xml:space="preserve">, departamento de </w:t>
      </w:r>
      <w:r w:rsidR="00BD2FEA">
        <w:rPr>
          <w:rFonts w:ascii="Museo Sans 300" w:hAnsi="Museo Sans 300"/>
          <w:sz w:val="24"/>
          <w:szCs w:val="24"/>
        </w:rPr>
        <w:t>---</w:t>
      </w:r>
      <w:r w:rsidR="00122DB7">
        <w:rPr>
          <w:rFonts w:ascii="Museo Sans 300" w:hAnsi="Museo Sans 300"/>
          <w:color w:val="000000" w:themeColor="text1"/>
          <w:sz w:val="24"/>
          <w:szCs w:val="24"/>
        </w:rPr>
        <w:t xml:space="preserve">, con Documento Único de Identidad número </w:t>
      </w:r>
      <w:r w:rsidR="00AD349D">
        <w:rPr>
          <w:rFonts w:ascii="Museo Sans 300" w:hAnsi="Museo Sans 300"/>
          <w:color w:val="000000" w:themeColor="text1"/>
          <w:sz w:val="24"/>
          <w:szCs w:val="24"/>
        </w:rPr>
        <w:t>---</w:t>
      </w:r>
      <w:r w:rsidR="00122DB7">
        <w:rPr>
          <w:rFonts w:ascii="Museo Sans 300" w:eastAsia="Times New Roman" w:hAnsi="Museo Sans 300"/>
          <w:sz w:val="24"/>
          <w:szCs w:val="24"/>
          <w:lang w:eastAsia="es-ES"/>
        </w:rPr>
        <w:t xml:space="preserve">, en su calidad de </w:t>
      </w:r>
      <w:r w:rsidR="00AD349D">
        <w:rPr>
          <w:rFonts w:ascii="Museo Sans 300" w:hAnsi="Museo Sans 300"/>
          <w:color w:val="000000" w:themeColor="text1"/>
          <w:sz w:val="24"/>
          <w:szCs w:val="24"/>
        </w:rPr>
        <w:t>---</w:t>
      </w:r>
      <w:r w:rsidR="00122DB7">
        <w:rPr>
          <w:rFonts w:ascii="Museo Sans 300" w:hAnsi="Museo Sans 300"/>
          <w:color w:val="000000" w:themeColor="text1"/>
          <w:sz w:val="24"/>
          <w:szCs w:val="24"/>
        </w:rPr>
        <w:t xml:space="preserve"> del titular</w:t>
      </w:r>
      <w:r w:rsidR="00122DB7">
        <w:rPr>
          <w:rFonts w:ascii="Museo Sans 300" w:eastAsia="Times New Roman" w:hAnsi="Museo Sans 300"/>
          <w:sz w:val="24"/>
          <w:szCs w:val="24"/>
          <w:lang w:eastAsia="es-ES"/>
        </w:rPr>
        <w:t xml:space="preserve"> de la adjudicación,</w:t>
      </w:r>
      <w:r w:rsidR="00122DB7">
        <w:rPr>
          <w:rFonts w:ascii="Museo Sans 300" w:hAnsi="Museo Sans 300"/>
          <w:sz w:val="24"/>
          <w:szCs w:val="24"/>
        </w:rPr>
        <w:t xml:space="preserve"> según Solicitud de Inclusión de Beneficiaria, de fecha </w:t>
      </w:r>
      <w:r>
        <w:rPr>
          <w:rFonts w:ascii="Museo Sans 300" w:hAnsi="Museo Sans 300"/>
          <w:sz w:val="24"/>
          <w:szCs w:val="24"/>
          <w:lang w:eastAsia="es-ES"/>
        </w:rPr>
        <w:t>01 de septiembre de</w:t>
      </w:r>
      <w:r w:rsidR="00122DB7">
        <w:rPr>
          <w:rFonts w:ascii="Museo Sans 300" w:hAnsi="Museo Sans 300"/>
          <w:sz w:val="24"/>
          <w:szCs w:val="24"/>
          <w:lang w:eastAsia="es-ES"/>
        </w:rPr>
        <w:t xml:space="preserve"> 2023</w:t>
      </w:r>
      <w:r w:rsidR="00122DB7">
        <w:rPr>
          <w:rFonts w:ascii="Museo Sans 300" w:hAnsi="Museo Sans 300"/>
          <w:sz w:val="24"/>
          <w:szCs w:val="24"/>
        </w:rPr>
        <w:t>.</w:t>
      </w:r>
    </w:p>
    <w:p w14:paraId="2527F6C2" w14:textId="77777777" w:rsidR="00122DB7" w:rsidRDefault="00122DB7" w:rsidP="00DF3F02">
      <w:pPr>
        <w:ind w:right="15"/>
        <w:jc w:val="both"/>
        <w:rPr>
          <w:rFonts w:ascii="Museo Sans 300" w:hAnsi="Museo Sans 300"/>
          <w:b/>
          <w:sz w:val="24"/>
          <w:szCs w:val="24"/>
          <w:lang w:eastAsia="es-ES"/>
        </w:rPr>
      </w:pPr>
    </w:p>
    <w:p w14:paraId="093245F9" w14:textId="3193DB83" w:rsidR="00122DB7" w:rsidRDefault="00122DB7" w:rsidP="00DF3F02">
      <w:pPr>
        <w:ind w:left="1134" w:right="15" w:firstLine="284"/>
        <w:jc w:val="both"/>
        <w:rPr>
          <w:rFonts w:ascii="Museo Sans 300" w:hAnsi="Museo Sans 300"/>
          <w:b/>
          <w:sz w:val="24"/>
          <w:szCs w:val="24"/>
          <w:lang w:eastAsia="es-ES"/>
        </w:rPr>
      </w:pPr>
      <w:r>
        <w:rPr>
          <w:rFonts w:ascii="Museo Sans 300" w:hAnsi="Museo Sans 300"/>
          <w:b/>
          <w:sz w:val="24"/>
          <w:szCs w:val="24"/>
          <w:lang w:eastAsia="es-ES"/>
        </w:rPr>
        <w:t xml:space="preserve">SOLAR </w:t>
      </w:r>
      <w:r w:rsidR="00AD349D">
        <w:rPr>
          <w:rFonts w:ascii="Museo Sans 300" w:hAnsi="Museo Sans 300"/>
          <w:b/>
          <w:sz w:val="24"/>
          <w:szCs w:val="24"/>
          <w:lang w:eastAsia="es-ES"/>
        </w:rPr>
        <w:t>---</w:t>
      </w:r>
      <w:r>
        <w:rPr>
          <w:rFonts w:ascii="Museo Sans 300" w:hAnsi="Museo Sans 300"/>
          <w:b/>
          <w:sz w:val="24"/>
          <w:szCs w:val="24"/>
          <w:lang w:eastAsia="es-ES"/>
        </w:rPr>
        <w:t xml:space="preserve">, Polígono </w:t>
      </w:r>
      <w:r w:rsidR="00AD349D">
        <w:rPr>
          <w:rFonts w:ascii="Museo Sans 300" w:hAnsi="Museo Sans 300"/>
          <w:b/>
          <w:sz w:val="24"/>
          <w:szCs w:val="24"/>
          <w:lang w:eastAsia="es-ES"/>
        </w:rPr>
        <w:t>---</w:t>
      </w:r>
    </w:p>
    <w:p w14:paraId="3FF21796" w14:textId="7D59DB89" w:rsidR="00122DB7" w:rsidRPr="00AD349D" w:rsidRDefault="007308DF" w:rsidP="00AD349D">
      <w:pPr>
        <w:pStyle w:val="Prrafodelista"/>
        <w:numPr>
          <w:ilvl w:val="0"/>
          <w:numId w:val="20"/>
        </w:numPr>
        <w:ind w:left="1418" w:hanging="284"/>
        <w:contextualSpacing w:val="0"/>
        <w:jc w:val="both"/>
        <w:rPr>
          <w:rFonts w:ascii="Museo Sans 300" w:hAnsi="Museo Sans 300"/>
          <w:sz w:val="24"/>
          <w:szCs w:val="24"/>
          <w:lang w:eastAsia="es-SV"/>
        </w:rPr>
      </w:pPr>
      <w:r>
        <w:rPr>
          <w:rFonts w:ascii="Museo Sans 300" w:hAnsi="Museo Sans 300"/>
          <w:sz w:val="24"/>
        </w:rPr>
        <w:t>Corregir</w:t>
      </w:r>
      <w:r w:rsidR="00122DB7">
        <w:rPr>
          <w:rFonts w:ascii="Museo Sans 300" w:hAnsi="Museo Sans 300"/>
          <w:sz w:val="24"/>
        </w:rPr>
        <w:t xml:space="preserve"> nomenclatura</w:t>
      </w:r>
      <w:r w:rsidR="00122DB7">
        <w:rPr>
          <w:rFonts w:ascii="Museo Sans 300" w:hAnsi="Museo Sans 300"/>
          <w:sz w:val="24"/>
          <w:szCs w:val="24"/>
        </w:rPr>
        <w:t xml:space="preserve">, </w:t>
      </w:r>
      <w:r w:rsidR="00122DB7">
        <w:rPr>
          <w:rFonts w:ascii="Museo Sans 300" w:hAnsi="Museo Sans 300"/>
          <w:sz w:val="24"/>
          <w:szCs w:val="24"/>
          <w:lang w:eastAsia="es-ES"/>
        </w:rPr>
        <w:t>área y precio del</w:t>
      </w:r>
      <w:r w:rsidR="00122DB7">
        <w:rPr>
          <w:rFonts w:ascii="Museo Sans 300" w:hAnsi="Museo Sans 300"/>
          <w:sz w:val="24"/>
          <w:szCs w:val="24"/>
        </w:rPr>
        <w:t xml:space="preserve"> Solar </w:t>
      </w:r>
      <w:r w:rsidR="00AD349D">
        <w:rPr>
          <w:rFonts w:ascii="Museo Sans 300" w:hAnsi="Museo Sans 300"/>
          <w:sz w:val="24"/>
          <w:szCs w:val="24"/>
        </w:rPr>
        <w:t>---</w:t>
      </w:r>
      <w:r w:rsidR="00122DB7">
        <w:rPr>
          <w:rFonts w:ascii="Museo Sans 300" w:hAnsi="Museo Sans 300"/>
          <w:sz w:val="24"/>
          <w:szCs w:val="24"/>
        </w:rPr>
        <w:t xml:space="preserve">, Polígono </w:t>
      </w:r>
      <w:r w:rsidR="00AD349D">
        <w:rPr>
          <w:rFonts w:ascii="Museo Sans 300" w:hAnsi="Museo Sans 300"/>
          <w:sz w:val="24"/>
          <w:szCs w:val="24"/>
        </w:rPr>
        <w:t>---</w:t>
      </w:r>
      <w:r w:rsidR="00122DB7">
        <w:rPr>
          <w:rFonts w:ascii="Museo Sans 300" w:hAnsi="Museo Sans 300"/>
          <w:sz w:val="24"/>
          <w:szCs w:val="24"/>
          <w:lang w:eastAsia="es-ES"/>
        </w:rPr>
        <w:t xml:space="preserve">, esto debido a que Junta Directiva aprobó la adjudicación con un área de </w:t>
      </w:r>
      <w:r w:rsidR="00122DB7">
        <w:rPr>
          <w:rFonts w:ascii="Museo Sans 300" w:hAnsi="Museo Sans 300"/>
          <w:sz w:val="24"/>
          <w:szCs w:val="24"/>
        </w:rPr>
        <w:t xml:space="preserve">502.17 Mts.² </w:t>
      </w:r>
      <w:r w:rsidR="00122DB7">
        <w:rPr>
          <w:rFonts w:ascii="Museo Sans 300" w:eastAsia="Times New Roman" w:hAnsi="Museo Sans 300"/>
          <w:sz w:val="24"/>
          <w:szCs w:val="24"/>
          <w:lang w:eastAsia="es-ES"/>
        </w:rPr>
        <w:t>y un precio de $ 82.08</w:t>
      </w:r>
      <w:r>
        <w:rPr>
          <w:rFonts w:ascii="Museo Sans 300" w:hAnsi="Museo Sans 300"/>
          <w:sz w:val="24"/>
          <w:szCs w:val="24"/>
          <w:lang w:eastAsia="es-ES"/>
        </w:rPr>
        <w:t>,</w:t>
      </w:r>
      <w:r w:rsidR="00122DB7">
        <w:rPr>
          <w:rFonts w:ascii="Museo Sans 300" w:hAnsi="Museo Sans 300"/>
          <w:sz w:val="24"/>
          <w:szCs w:val="24"/>
          <w:lang w:eastAsia="es-ES"/>
        </w:rPr>
        <w:t xml:space="preserve"> sin embargo, al reprocesar los planos e inscribir la Desmembración en Cabeza de su Dueño a favor del ISTA, resultó que la nomenclatura, área y precio han variado, siendo</w:t>
      </w:r>
      <w:r w:rsidR="00122DB7">
        <w:rPr>
          <w:rFonts w:ascii="Museo Sans 300" w:hAnsi="Museo Sans 300"/>
          <w:b/>
          <w:sz w:val="24"/>
          <w:szCs w:val="24"/>
          <w:lang w:eastAsia="es-ES"/>
        </w:rPr>
        <w:t xml:space="preserve"> </w:t>
      </w:r>
      <w:r w:rsidR="00122DB7">
        <w:rPr>
          <w:rFonts w:ascii="Museo Sans 300" w:hAnsi="Museo Sans 300"/>
          <w:sz w:val="24"/>
          <w:szCs w:val="24"/>
          <w:lang w:eastAsia="es-ES"/>
        </w:rPr>
        <w:t xml:space="preserve">la identificación correcta </w:t>
      </w:r>
      <w:r w:rsidR="00122DB7">
        <w:rPr>
          <w:rFonts w:ascii="Museo Sans 300" w:hAnsi="Museo Sans 300"/>
          <w:b/>
          <w:sz w:val="24"/>
          <w:szCs w:val="24"/>
          <w:lang w:eastAsia="es-ES"/>
        </w:rPr>
        <w:t xml:space="preserve">SOLAR </w:t>
      </w:r>
      <w:r w:rsidR="00AD349D">
        <w:rPr>
          <w:rFonts w:ascii="Museo Sans 300" w:hAnsi="Museo Sans 300"/>
          <w:b/>
          <w:sz w:val="24"/>
          <w:szCs w:val="24"/>
          <w:lang w:eastAsia="es-ES"/>
        </w:rPr>
        <w:t>---</w:t>
      </w:r>
      <w:r w:rsidR="00122DB7">
        <w:rPr>
          <w:rFonts w:ascii="Museo Sans 300" w:hAnsi="Museo Sans 300"/>
          <w:b/>
          <w:sz w:val="24"/>
          <w:szCs w:val="24"/>
          <w:lang w:eastAsia="es-ES"/>
        </w:rPr>
        <w:t xml:space="preserve">, POLÍGONO </w:t>
      </w:r>
      <w:r w:rsidR="00AD349D">
        <w:rPr>
          <w:rFonts w:ascii="Museo Sans 300" w:hAnsi="Museo Sans 300"/>
          <w:b/>
          <w:sz w:val="24"/>
          <w:szCs w:val="24"/>
          <w:lang w:eastAsia="es-ES"/>
        </w:rPr>
        <w:t>---</w:t>
      </w:r>
      <w:r w:rsidR="00122DB7">
        <w:rPr>
          <w:rFonts w:ascii="Museo Sans 300" w:hAnsi="Museo Sans 300"/>
          <w:b/>
          <w:sz w:val="24"/>
          <w:szCs w:val="24"/>
          <w:lang w:eastAsia="es-ES"/>
        </w:rPr>
        <w:t xml:space="preserve">, PORCIÓN </w:t>
      </w:r>
      <w:r w:rsidR="00AD349D">
        <w:rPr>
          <w:rFonts w:ascii="Museo Sans 300" w:hAnsi="Museo Sans 300"/>
          <w:b/>
          <w:sz w:val="24"/>
          <w:szCs w:val="24"/>
          <w:lang w:eastAsia="es-ES"/>
        </w:rPr>
        <w:t>---</w:t>
      </w:r>
      <w:r w:rsidR="00122DB7">
        <w:rPr>
          <w:rFonts w:ascii="Museo Sans 300" w:hAnsi="Museo Sans 300"/>
          <w:b/>
          <w:sz w:val="24"/>
          <w:szCs w:val="24"/>
          <w:lang w:eastAsia="es-ES"/>
        </w:rPr>
        <w:t xml:space="preserve">, </w:t>
      </w:r>
      <w:r w:rsidR="00122DB7">
        <w:rPr>
          <w:rFonts w:ascii="Museo Sans 300" w:hAnsi="Museo Sans 300"/>
          <w:sz w:val="24"/>
          <w:szCs w:val="24"/>
          <w:lang w:eastAsia="es-ES"/>
        </w:rPr>
        <w:t xml:space="preserve">con un área de 507.48 Mt²; y con un precio de $ 82.94, según valúo de </w:t>
      </w:r>
      <w:r>
        <w:rPr>
          <w:rFonts w:ascii="Museo Sans 300" w:hAnsi="Museo Sans 300"/>
          <w:sz w:val="24"/>
          <w:szCs w:val="24"/>
          <w:lang w:eastAsia="es-ES"/>
        </w:rPr>
        <w:t>fecha 9 de octubre de</w:t>
      </w:r>
      <w:r w:rsidR="00122DB7">
        <w:rPr>
          <w:rFonts w:ascii="Museo Sans 300" w:hAnsi="Museo Sans 300"/>
          <w:sz w:val="24"/>
          <w:szCs w:val="24"/>
          <w:lang w:eastAsia="es-ES"/>
        </w:rPr>
        <w:t xml:space="preserve"> 2023, existiendo una diferencia de área de 5.31 Mt²,</w:t>
      </w:r>
      <w:r w:rsidR="00122DB7">
        <w:rPr>
          <w:rFonts w:ascii="Museo Sans 300" w:hAnsi="Museo Sans 300"/>
          <w:sz w:val="24"/>
          <w:szCs w:val="24"/>
        </w:rPr>
        <w:t xml:space="preserve"> por </w:t>
      </w:r>
      <w:r w:rsidR="00122DB7" w:rsidRPr="00AD349D">
        <w:rPr>
          <w:rFonts w:ascii="Museo Sans 300" w:hAnsi="Museo Sans 300"/>
          <w:sz w:val="24"/>
          <w:szCs w:val="24"/>
        </w:rPr>
        <w:t>lo tanto, el titular de la adjudicación tendrá que cancelar la cantidad de $ 0.86, adicional a su deuda</w:t>
      </w:r>
      <w:r w:rsidR="00122DB7" w:rsidRPr="00AD349D">
        <w:rPr>
          <w:rFonts w:ascii="Museo Sans 300" w:hAnsi="Museo Sans 300"/>
          <w:sz w:val="24"/>
          <w:szCs w:val="24"/>
          <w:lang w:eastAsia="es-ES"/>
        </w:rPr>
        <w:t xml:space="preserve"> agraria, a quien se le notificó previamente, manifestando estar de acuerdo, constando en el Acta de </w:t>
      </w:r>
      <w:r w:rsidR="00122DB7" w:rsidRPr="00AD349D">
        <w:rPr>
          <w:rFonts w:ascii="Museo Sans 300" w:hAnsi="Museo Sans 300"/>
          <w:sz w:val="24"/>
          <w:szCs w:val="24"/>
          <w:lang w:eastAsia="es-ES"/>
        </w:rPr>
        <w:lastRenderedPageBreak/>
        <w:t>Reconocimiento de Pago, por Área que Excede a la Adjudicada, d</w:t>
      </w:r>
      <w:r w:rsidRPr="00AD349D">
        <w:rPr>
          <w:rFonts w:ascii="Museo Sans 300" w:hAnsi="Museo Sans 300"/>
          <w:sz w:val="24"/>
          <w:szCs w:val="24"/>
          <w:lang w:eastAsia="es-ES"/>
        </w:rPr>
        <w:t>e fecha 01 de septiembre de</w:t>
      </w:r>
      <w:r w:rsidR="00122DB7" w:rsidRPr="00AD349D">
        <w:rPr>
          <w:rFonts w:ascii="Museo Sans 300" w:hAnsi="Museo Sans 300"/>
          <w:sz w:val="24"/>
          <w:szCs w:val="24"/>
          <w:lang w:eastAsia="es-ES"/>
        </w:rPr>
        <w:t xml:space="preserve"> 2023, </w:t>
      </w:r>
      <w:r w:rsidR="00122DB7" w:rsidRPr="00AD349D">
        <w:rPr>
          <w:rFonts w:ascii="Museo Sans 300" w:hAnsi="Museo Sans 300"/>
          <w:sz w:val="24"/>
          <w:szCs w:val="24"/>
        </w:rPr>
        <w:t>anexa al expediente respectivo.</w:t>
      </w:r>
    </w:p>
    <w:p w14:paraId="457FA8F6" w14:textId="77777777" w:rsidR="00122DB7" w:rsidRDefault="00122DB7" w:rsidP="00DF3F02">
      <w:pPr>
        <w:ind w:left="1134" w:firstLine="284"/>
        <w:jc w:val="both"/>
        <w:rPr>
          <w:rFonts w:ascii="Museo Sans 300" w:hAnsi="Museo Sans 300"/>
          <w:sz w:val="24"/>
        </w:rPr>
      </w:pPr>
    </w:p>
    <w:p w14:paraId="4D81CC8B" w14:textId="180A585E" w:rsidR="00122DB7" w:rsidRDefault="007308DF" w:rsidP="00A30D97">
      <w:pPr>
        <w:pStyle w:val="Prrafodelista"/>
        <w:numPr>
          <w:ilvl w:val="0"/>
          <w:numId w:val="20"/>
        </w:numPr>
        <w:ind w:left="1418" w:hanging="284"/>
        <w:contextualSpacing w:val="0"/>
        <w:jc w:val="both"/>
        <w:rPr>
          <w:rFonts w:ascii="Museo Sans 300" w:hAnsi="Museo Sans 300"/>
          <w:sz w:val="24"/>
        </w:rPr>
      </w:pPr>
      <w:r>
        <w:rPr>
          <w:rFonts w:ascii="Museo Sans 300" w:hAnsi="Museo Sans 300"/>
          <w:sz w:val="24"/>
          <w:szCs w:val="24"/>
        </w:rPr>
        <w:t>Incluir a</w:t>
      </w:r>
      <w:r w:rsidR="00122DB7">
        <w:rPr>
          <w:rFonts w:ascii="Museo Sans 300" w:hAnsi="Museo Sans 300"/>
          <w:sz w:val="24"/>
          <w:szCs w:val="24"/>
        </w:rPr>
        <w:t>l señor ELMER ANTONIO RAMOS CONSUEGRA</w:t>
      </w:r>
      <w:r w:rsidR="00122DB7">
        <w:rPr>
          <w:rFonts w:ascii="Museo Sans 300" w:eastAsia="Times New Roman" w:hAnsi="Museo Sans 300"/>
          <w:b/>
          <w:sz w:val="24"/>
          <w:szCs w:val="24"/>
          <w:lang w:eastAsia="es-ES"/>
        </w:rPr>
        <w:t xml:space="preserve">, </w:t>
      </w:r>
      <w:r w:rsidR="00122DB7">
        <w:rPr>
          <w:rFonts w:ascii="Museo Sans 300" w:hAnsi="Museo Sans 300"/>
          <w:color w:val="000000" w:themeColor="text1"/>
          <w:sz w:val="24"/>
          <w:szCs w:val="24"/>
        </w:rPr>
        <w:t xml:space="preserve">de </w:t>
      </w:r>
      <w:r w:rsidR="00AD349D">
        <w:rPr>
          <w:rFonts w:ascii="Museo Sans 300" w:hAnsi="Museo Sans 300"/>
          <w:color w:val="000000" w:themeColor="text1"/>
          <w:sz w:val="24"/>
          <w:szCs w:val="24"/>
        </w:rPr>
        <w:t>---</w:t>
      </w:r>
      <w:r w:rsidR="00122DB7">
        <w:rPr>
          <w:rFonts w:ascii="Museo Sans 300" w:hAnsi="Museo Sans 300"/>
          <w:color w:val="000000" w:themeColor="text1"/>
          <w:sz w:val="24"/>
          <w:szCs w:val="24"/>
        </w:rPr>
        <w:t xml:space="preserve"> años de edad, </w:t>
      </w:r>
      <w:r w:rsidR="00AD349D">
        <w:rPr>
          <w:rFonts w:ascii="Museo Sans 300" w:hAnsi="Museo Sans 300"/>
          <w:color w:val="000000" w:themeColor="text1"/>
          <w:sz w:val="24"/>
          <w:szCs w:val="24"/>
        </w:rPr>
        <w:t>---</w:t>
      </w:r>
      <w:r w:rsidR="00122DB7">
        <w:rPr>
          <w:rFonts w:ascii="Museo Sans 300" w:hAnsi="Museo Sans 300"/>
          <w:color w:val="000000" w:themeColor="text1"/>
          <w:sz w:val="24"/>
          <w:szCs w:val="24"/>
        </w:rPr>
        <w:t xml:space="preserve">, del domicilio de </w:t>
      </w:r>
      <w:r w:rsidR="00AD349D">
        <w:rPr>
          <w:rFonts w:ascii="Museo Sans 300" w:hAnsi="Museo Sans 300"/>
          <w:color w:val="000000" w:themeColor="text1"/>
          <w:sz w:val="24"/>
          <w:szCs w:val="24"/>
        </w:rPr>
        <w:t>---</w:t>
      </w:r>
      <w:r w:rsidR="00122DB7">
        <w:rPr>
          <w:rFonts w:ascii="Museo Sans 300" w:hAnsi="Museo Sans 300"/>
          <w:color w:val="000000" w:themeColor="text1"/>
          <w:sz w:val="24"/>
          <w:szCs w:val="24"/>
        </w:rPr>
        <w:t xml:space="preserve">, departamento de </w:t>
      </w:r>
      <w:r w:rsidR="00AD349D">
        <w:rPr>
          <w:rFonts w:ascii="Museo Sans 300" w:hAnsi="Museo Sans 300"/>
          <w:sz w:val="24"/>
          <w:szCs w:val="24"/>
        </w:rPr>
        <w:t>---</w:t>
      </w:r>
      <w:r w:rsidR="00122DB7">
        <w:rPr>
          <w:rFonts w:ascii="Museo Sans 300" w:hAnsi="Museo Sans 300"/>
          <w:color w:val="000000" w:themeColor="text1"/>
          <w:sz w:val="24"/>
          <w:szCs w:val="24"/>
        </w:rPr>
        <w:t xml:space="preserve">, con Documento Único de Identidad número </w:t>
      </w:r>
      <w:r w:rsidR="00AD349D">
        <w:rPr>
          <w:rFonts w:ascii="Museo Sans 300" w:hAnsi="Museo Sans 300"/>
          <w:color w:val="000000" w:themeColor="text1"/>
          <w:sz w:val="24"/>
          <w:szCs w:val="24"/>
        </w:rPr>
        <w:t>---</w:t>
      </w:r>
      <w:r w:rsidR="00122DB7">
        <w:rPr>
          <w:rFonts w:ascii="Museo Sans 300" w:eastAsia="Times New Roman" w:hAnsi="Museo Sans 300"/>
          <w:sz w:val="24"/>
          <w:szCs w:val="24"/>
          <w:lang w:eastAsia="es-ES"/>
        </w:rPr>
        <w:t xml:space="preserve">, en su calidad de </w:t>
      </w:r>
      <w:r w:rsidR="00AD349D">
        <w:rPr>
          <w:rFonts w:ascii="Museo Sans 300" w:hAnsi="Museo Sans 300"/>
          <w:color w:val="000000" w:themeColor="text1"/>
          <w:sz w:val="24"/>
          <w:szCs w:val="24"/>
        </w:rPr>
        <w:t>---</w:t>
      </w:r>
      <w:r w:rsidR="00122DB7">
        <w:rPr>
          <w:rFonts w:ascii="Museo Sans 300" w:hAnsi="Museo Sans 300"/>
          <w:color w:val="000000" w:themeColor="text1"/>
          <w:sz w:val="24"/>
          <w:szCs w:val="24"/>
        </w:rPr>
        <w:t xml:space="preserve"> del titular</w:t>
      </w:r>
      <w:r w:rsidR="00122DB7">
        <w:rPr>
          <w:rFonts w:ascii="Museo Sans 300" w:eastAsia="Times New Roman" w:hAnsi="Museo Sans 300"/>
          <w:sz w:val="24"/>
          <w:szCs w:val="24"/>
          <w:lang w:eastAsia="es-ES"/>
        </w:rPr>
        <w:t xml:space="preserve"> de la adjudicación,</w:t>
      </w:r>
      <w:r w:rsidR="00122DB7">
        <w:rPr>
          <w:rFonts w:ascii="Museo Sans 300" w:hAnsi="Museo Sans 300"/>
          <w:sz w:val="24"/>
          <w:szCs w:val="24"/>
        </w:rPr>
        <w:t xml:space="preserve"> según Solicitud de Inclusión de Beneficiario, de fecha </w:t>
      </w:r>
      <w:r>
        <w:rPr>
          <w:rFonts w:ascii="Museo Sans 300" w:hAnsi="Museo Sans 300"/>
          <w:sz w:val="24"/>
          <w:szCs w:val="24"/>
          <w:lang w:eastAsia="es-ES"/>
        </w:rPr>
        <w:t>01 de septiembre de</w:t>
      </w:r>
      <w:r w:rsidR="00122DB7">
        <w:rPr>
          <w:rFonts w:ascii="Museo Sans 300" w:hAnsi="Museo Sans 300"/>
          <w:sz w:val="24"/>
          <w:szCs w:val="24"/>
          <w:lang w:eastAsia="es-ES"/>
        </w:rPr>
        <w:t xml:space="preserve"> 2023</w:t>
      </w:r>
      <w:r w:rsidR="00122DB7">
        <w:rPr>
          <w:rFonts w:ascii="Museo Sans 300" w:hAnsi="Museo Sans 300"/>
          <w:sz w:val="24"/>
          <w:szCs w:val="24"/>
        </w:rPr>
        <w:t>.</w:t>
      </w:r>
    </w:p>
    <w:p w14:paraId="0790CEE9" w14:textId="77777777" w:rsidR="00122DB7" w:rsidRDefault="00122DB7" w:rsidP="00DF3F02">
      <w:pPr>
        <w:contextualSpacing/>
        <w:jc w:val="both"/>
        <w:rPr>
          <w:rFonts w:ascii="Museo Sans 300" w:hAnsi="Museo Sans 300"/>
          <w:b/>
          <w:sz w:val="24"/>
          <w:szCs w:val="24"/>
          <w:lang w:eastAsia="es-ES"/>
        </w:rPr>
      </w:pPr>
    </w:p>
    <w:p w14:paraId="595E6F06" w14:textId="77777777" w:rsidR="00122DB7" w:rsidRDefault="00122DB7" w:rsidP="00A30D97">
      <w:pPr>
        <w:numPr>
          <w:ilvl w:val="0"/>
          <w:numId w:val="16"/>
        </w:numPr>
        <w:ind w:left="1134" w:hanging="708"/>
        <w:contextualSpacing/>
        <w:jc w:val="both"/>
        <w:rPr>
          <w:rFonts w:ascii="Museo Sans 300" w:hAnsi="Museo Sans 300"/>
          <w:sz w:val="24"/>
          <w:szCs w:val="24"/>
          <w:lang w:val="es-ES"/>
        </w:rPr>
      </w:pPr>
      <w:r>
        <w:rPr>
          <w:rFonts w:ascii="Museo Sans 300" w:hAnsi="Museo Sans 300"/>
          <w:sz w:val="24"/>
          <w:szCs w:val="24"/>
        </w:rPr>
        <w:t xml:space="preserve">Conforme a actas de posesión material de fecha </w:t>
      </w:r>
      <w:r>
        <w:rPr>
          <w:rFonts w:ascii="Museo Sans 300" w:hAnsi="Museo Sans 300"/>
          <w:sz w:val="24"/>
          <w:szCs w:val="24"/>
          <w:lang w:eastAsia="es-ES"/>
        </w:rPr>
        <w:t>01 de septiembre de 2023</w:t>
      </w:r>
      <w:r>
        <w:rPr>
          <w:rFonts w:ascii="Museo Sans 300" w:hAnsi="Museo Sans 300"/>
          <w:sz w:val="24"/>
          <w:szCs w:val="24"/>
        </w:rPr>
        <w:t xml:space="preserve">, elaboradas por el técnico </w:t>
      </w:r>
      <w:r>
        <w:rPr>
          <w:rFonts w:ascii="Museo Sans 300" w:hAnsi="Museo Sans 300"/>
          <w:color w:val="000000"/>
          <w:sz w:val="24"/>
          <w:szCs w:val="24"/>
          <w:lang w:val="es-ES" w:eastAsia="es-ES"/>
        </w:rPr>
        <w:t>del Centro Estratégico de Transformación e Innovación Agropecuaria CETIA I, Sección de Transferencia de Tierras</w:t>
      </w:r>
      <w:r>
        <w:rPr>
          <w:rFonts w:ascii="Museo Sans 300" w:hAnsi="Museo Sans 300"/>
          <w:sz w:val="24"/>
          <w:szCs w:val="24"/>
        </w:rPr>
        <w:t>, señor Nelson Fernando Toledo Castro, los beneficiarios se encuentran poseyendo los inmuebles de forma quieta, pacífica y sin interrupción desde hace 15 y 29 años.</w:t>
      </w:r>
    </w:p>
    <w:p w14:paraId="16D623BB" w14:textId="77777777" w:rsidR="00122DB7" w:rsidRDefault="00122DB7" w:rsidP="00DF3F02">
      <w:pPr>
        <w:ind w:left="1134" w:hanging="708"/>
        <w:contextualSpacing/>
        <w:jc w:val="both"/>
        <w:rPr>
          <w:rFonts w:ascii="Museo Sans 300" w:hAnsi="Museo Sans 300"/>
          <w:sz w:val="24"/>
          <w:szCs w:val="24"/>
          <w:lang w:val="es-ES"/>
        </w:rPr>
      </w:pPr>
    </w:p>
    <w:p w14:paraId="30257BA6" w14:textId="77777777" w:rsidR="00122DB7" w:rsidRDefault="00122DB7" w:rsidP="00A30D97">
      <w:pPr>
        <w:numPr>
          <w:ilvl w:val="0"/>
          <w:numId w:val="16"/>
        </w:numPr>
        <w:ind w:left="1134" w:hanging="708"/>
        <w:contextualSpacing/>
        <w:jc w:val="both"/>
        <w:rPr>
          <w:rFonts w:ascii="Museo Sans 300" w:hAnsi="Museo Sans 300"/>
          <w:color w:val="000000"/>
          <w:sz w:val="24"/>
          <w:szCs w:val="24"/>
        </w:rPr>
      </w:pPr>
      <w:r>
        <w:rPr>
          <w:rFonts w:ascii="Museo Sans 300" w:hAnsi="Museo Sans 300"/>
          <w:sz w:val="24"/>
          <w:szCs w:val="24"/>
        </w:rPr>
        <w:t xml:space="preserve">De acuerdo a declaraciones simples contenidas en las Solicitudes de Adjudicación de Inmuebles de fecha </w:t>
      </w:r>
      <w:r>
        <w:rPr>
          <w:rFonts w:ascii="Museo Sans 300" w:hAnsi="Museo Sans 300"/>
          <w:sz w:val="24"/>
          <w:szCs w:val="24"/>
          <w:lang w:eastAsia="es-ES"/>
        </w:rPr>
        <w:t xml:space="preserve">01 de septiembre </w:t>
      </w:r>
      <w:r>
        <w:rPr>
          <w:rFonts w:ascii="Museo Sans 300" w:hAnsi="Museo Sans 300"/>
          <w:sz w:val="24"/>
          <w:szCs w:val="24"/>
        </w:rPr>
        <w:t>de 2023, los adjudicatarios manifiestan que ni ellos ni los integrantes de su grupo</w:t>
      </w:r>
      <w:r w:rsidR="007308DF">
        <w:rPr>
          <w:rFonts w:ascii="Museo Sans 300" w:hAnsi="Museo Sans 300"/>
          <w:sz w:val="24"/>
          <w:szCs w:val="24"/>
        </w:rPr>
        <w:t xml:space="preserve"> familiar son empleados de ISTA,</w:t>
      </w:r>
      <w:r>
        <w:rPr>
          <w:rFonts w:ascii="Museo Sans 300" w:hAnsi="Museo Sans 300"/>
          <w:sz w:val="24"/>
          <w:szCs w:val="24"/>
        </w:rPr>
        <w:t xml:space="preserve"> </w:t>
      </w:r>
      <w:r>
        <w:rPr>
          <w:rFonts w:ascii="Museo Sans 300" w:hAnsi="Museo Sans 300"/>
          <w:color w:val="000000"/>
          <w:sz w:val="24"/>
          <w:szCs w:val="24"/>
        </w:rPr>
        <w:t xml:space="preserve">situación verificada </w:t>
      </w:r>
      <w:r>
        <w:rPr>
          <w:rFonts w:ascii="Museo Sans 300" w:hAnsi="Museo Sans 300"/>
          <w:sz w:val="24"/>
          <w:szCs w:val="24"/>
        </w:rPr>
        <w:t xml:space="preserve">en el Sistema de Consulta de Solicitantes para Adjudicaciones que contiene </w:t>
      </w:r>
      <w:r>
        <w:rPr>
          <w:rFonts w:ascii="Museo Sans 300" w:hAnsi="Museo Sans 300"/>
          <w:color w:val="000000"/>
          <w:sz w:val="24"/>
          <w:szCs w:val="24"/>
        </w:rPr>
        <w:t xml:space="preserve">en la Base de Datos de Empleados de este Instituto. </w:t>
      </w:r>
    </w:p>
    <w:p w14:paraId="29056A6B" w14:textId="77777777" w:rsidR="00122DB7" w:rsidRDefault="00122DB7" w:rsidP="00DF3F02">
      <w:pPr>
        <w:pStyle w:val="Prrafodelista"/>
        <w:rPr>
          <w:rFonts w:ascii="Museo Sans 300" w:hAnsi="Museo Sans 300"/>
          <w:color w:val="000000"/>
          <w:sz w:val="24"/>
          <w:szCs w:val="24"/>
        </w:rPr>
      </w:pPr>
    </w:p>
    <w:p w14:paraId="5E619414" w14:textId="19C6FD8C" w:rsidR="00543AB9" w:rsidRDefault="00122DB7" w:rsidP="00AD349D">
      <w:pPr>
        <w:jc w:val="both"/>
        <w:rPr>
          <w:rFonts w:ascii="Museo Sans 300" w:hAnsi="Museo Sans 300"/>
          <w:sz w:val="24"/>
          <w:szCs w:val="24"/>
        </w:rPr>
      </w:pPr>
      <w:r>
        <w:rPr>
          <w:rFonts w:ascii="Museo Sans 300" w:hAnsi="Museo Sans 300"/>
          <w:sz w:val="24"/>
          <w:szCs w:val="24"/>
        </w:rPr>
        <w:t xml:space="preserve">Tomando en cuenta lo expuesto y habiendo tenido a la vista: cuadro de causales, listado de valores y extensiones, reporte de valúos por solares, Solicitudes de Adjudicación de Inmuebles, copias de Documentos Únicos de Identidad, Certificaciones de Partidas de Nacimiento, reporte de búsqueda de solicitantes para adjudicaciones emitidos por el </w:t>
      </w:r>
      <w:r>
        <w:rPr>
          <w:rFonts w:ascii="Museo Sans 300" w:hAnsi="Museo Sans 300"/>
          <w:color w:val="000000"/>
          <w:sz w:val="24"/>
          <w:szCs w:val="24"/>
          <w:lang w:val="es-ES" w:eastAsia="es-ES"/>
        </w:rPr>
        <w:t>Centro Estratégico de Transformación e Innovación Agropecuaria CETIA I, Sección de Transferencia de Tierras</w:t>
      </w:r>
      <w:r>
        <w:rPr>
          <w:rFonts w:ascii="Museo Sans 300" w:hAnsi="Museo Sans 300"/>
          <w:sz w:val="24"/>
          <w:szCs w:val="24"/>
        </w:rPr>
        <w:t>, reportes de inmuebles pendientes de escriturar, copia de acuerdos de Junta Directiva, Actas de Posesión Material, Actas de aceptación de corrección de nomenclatura y reducción de área de inmueble, Acta de reconocimiento de pago por área que excede a la adjudicada, Constancias de Cancelación de Crédito, copia de Razón y Constancia de Inscripción de Desmembración en Cabeza de su Dueño a favor de ISTA, se estima procedente resolver f</w:t>
      </w:r>
      <w:r w:rsidR="00AD349D">
        <w:rPr>
          <w:rFonts w:ascii="Museo Sans 300" w:hAnsi="Museo Sans 300"/>
          <w:sz w:val="24"/>
          <w:szCs w:val="24"/>
        </w:rPr>
        <w:t xml:space="preserve">avorablemente a lo solicitado. </w:t>
      </w:r>
    </w:p>
    <w:p w14:paraId="01F9AFFE" w14:textId="77777777" w:rsidR="00AD349D" w:rsidRDefault="00AD349D" w:rsidP="00AD349D">
      <w:pPr>
        <w:jc w:val="both"/>
        <w:rPr>
          <w:rFonts w:ascii="Museo Sans 300" w:hAnsi="Museo Sans 300"/>
          <w:sz w:val="24"/>
          <w:szCs w:val="24"/>
        </w:rPr>
      </w:pPr>
    </w:p>
    <w:p w14:paraId="607AA904" w14:textId="02AA2E74" w:rsidR="00122DB7" w:rsidRDefault="007308DF" w:rsidP="00DF3F02">
      <w:pPr>
        <w:jc w:val="both"/>
        <w:rPr>
          <w:rFonts w:ascii="Museo Sans 300" w:hAnsi="Museo Sans 300"/>
          <w:sz w:val="24"/>
          <w:szCs w:val="24"/>
          <w:lang w:eastAsia="es-ES"/>
        </w:rPr>
      </w:pPr>
      <w:r>
        <w:rPr>
          <w:rFonts w:ascii="Museo Sans 300" w:hAnsi="Museo Sans 300"/>
          <w:sz w:val="24"/>
          <w:szCs w:val="24"/>
          <w:lang w:eastAsia="es-ES"/>
        </w:rPr>
        <w:t xml:space="preserve">Estando </w:t>
      </w:r>
      <w:r w:rsidR="004F125B">
        <w:rPr>
          <w:rFonts w:ascii="Museo Sans 300" w:hAnsi="Museo Sans 300"/>
          <w:sz w:val="24"/>
          <w:szCs w:val="24"/>
          <w:lang w:eastAsia="es-ES"/>
        </w:rPr>
        <w:t xml:space="preserve">conforme a Derecho la documentación correspondiente, en </w:t>
      </w:r>
      <w:r w:rsidR="00076C5F">
        <w:rPr>
          <w:rFonts w:ascii="Museo Sans 300" w:hAnsi="Museo Sans 300"/>
          <w:sz w:val="24"/>
          <w:szCs w:val="24"/>
          <w:lang w:eastAsia="es-ES"/>
        </w:rPr>
        <w:t>atención</w:t>
      </w:r>
      <w:r w:rsidR="004F125B">
        <w:rPr>
          <w:rFonts w:ascii="Museo Sans 300" w:hAnsi="Museo Sans 300"/>
          <w:sz w:val="24"/>
          <w:szCs w:val="24"/>
          <w:lang w:eastAsia="es-ES"/>
        </w:rPr>
        <w:t xml:space="preserve"> a lo recomendado por la Unidad de Adjudicación de Inmuebles</w:t>
      </w:r>
      <w:r w:rsidR="004F125B">
        <w:rPr>
          <w:rFonts w:ascii="Museo Sans 300" w:hAnsi="Museo Sans 300"/>
          <w:color w:val="000000"/>
          <w:sz w:val="24"/>
          <w:szCs w:val="24"/>
          <w:lang w:eastAsia="es-ES"/>
        </w:rPr>
        <w:t>, la Junta Directiva en uso de sus facultades y de</w:t>
      </w:r>
      <w:r w:rsidR="004F125B">
        <w:rPr>
          <w:rFonts w:ascii="Museo Sans 300" w:hAnsi="Museo Sans 300"/>
          <w:sz w:val="24"/>
          <w:szCs w:val="24"/>
          <w:lang w:eastAsia="es-ES"/>
        </w:rPr>
        <w:t xml:space="preserve">  </w:t>
      </w:r>
      <w:r w:rsidR="00122DB7">
        <w:rPr>
          <w:rFonts w:ascii="Museo Sans 300" w:hAnsi="Museo Sans 300"/>
          <w:sz w:val="24"/>
          <w:szCs w:val="24"/>
          <w:lang w:eastAsia="es-ES"/>
        </w:rPr>
        <w:t xml:space="preserve">conformidad al Artículo 18 letras “g” y “h” </w:t>
      </w:r>
      <w:r w:rsidR="004122C1">
        <w:rPr>
          <w:rFonts w:ascii="Museo Sans 300" w:hAnsi="Museo Sans 300"/>
          <w:sz w:val="24"/>
          <w:szCs w:val="24"/>
          <w:lang w:eastAsia="es-ES"/>
        </w:rPr>
        <w:t>de la Ley de Creación del Instituto Salvadoreño de Transformación Agraria,</w:t>
      </w:r>
      <w:r w:rsidR="00122DB7">
        <w:rPr>
          <w:rFonts w:ascii="Museo Sans 300" w:hAnsi="Museo Sans 300"/>
          <w:sz w:val="24"/>
          <w:szCs w:val="24"/>
          <w:lang w:eastAsia="es-ES"/>
        </w:rPr>
        <w:t xml:space="preserve"> </w:t>
      </w:r>
      <w:r w:rsidR="004F125B" w:rsidRPr="004F125B">
        <w:rPr>
          <w:rFonts w:ascii="Museo Sans 300" w:hAnsi="Museo Sans 300"/>
          <w:b/>
          <w:sz w:val="24"/>
          <w:szCs w:val="24"/>
          <w:u w:val="single"/>
          <w:lang w:eastAsia="es-ES"/>
        </w:rPr>
        <w:t>ACUERDA:</w:t>
      </w:r>
      <w:r w:rsidR="00122DB7" w:rsidRPr="004F125B">
        <w:rPr>
          <w:rFonts w:ascii="Museo Sans 300" w:hAnsi="Museo Sans 300"/>
          <w:b/>
          <w:sz w:val="24"/>
          <w:szCs w:val="24"/>
          <w:u w:val="single"/>
          <w:lang w:eastAsia="es-ES"/>
        </w:rPr>
        <w:t xml:space="preserve"> PRIMERO:</w:t>
      </w:r>
      <w:r w:rsidR="00122DB7">
        <w:rPr>
          <w:rFonts w:ascii="Museo Sans 300" w:hAnsi="Museo Sans 300"/>
          <w:b/>
          <w:sz w:val="24"/>
          <w:szCs w:val="24"/>
          <w:lang w:eastAsia="es-ES"/>
        </w:rPr>
        <w:t xml:space="preserve"> Modificar los</w:t>
      </w:r>
      <w:r w:rsidR="0008039F">
        <w:rPr>
          <w:rFonts w:ascii="Museo Sans 300" w:hAnsi="Museo Sans 300"/>
          <w:b/>
          <w:sz w:val="24"/>
          <w:szCs w:val="24"/>
          <w:lang w:eastAsia="es-ES"/>
        </w:rPr>
        <w:t xml:space="preserve"> siguientes </w:t>
      </w:r>
      <w:r w:rsidR="00122DB7">
        <w:rPr>
          <w:rFonts w:ascii="Museo Sans 300" w:hAnsi="Museo Sans 300"/>
          <w:b/>
          <w:sz w:val="24"/>
          <w:szCs w:val="24"/>
          <w:lang w:eastAsia="es-ES"/>
        </w:rPr>
        <w:t>Puntos</w:t>
      </w:r>
      <w:r w:rsidR="0008039F">
        <w:rPr>
          <w:rFonts w:ascii="Museo Sans 300" w:hAnsi="Museo Sans 300"/>
          <w:b/>
          <w:sz w:val="24"/>
          <w:szCs w:val="24"/>
          <w:lang w:eastAsia="es-ES"/>
        </w:rPr>
        <w:t xml:space="preserve"> de Acta</w:t>
      </w:r>
      <w:r w:rsidR="00122DB7">
        <w:rPr>
          <w:rFonts w:ascii="Museo Sans 300" w:hAnsi="Museo Sans 300"/>
          <w:b/>
          <w:sz w:val="24"/>
          <w:szCs w:val="24"/>
          <w:lang w:eastAsia="es-ES"/>
        </w:rPr>
        <w:t xml:space="preserve">: VI-3 de </w:t>
      </w:r>
      <w:r w:rsidR="0008039F">
        <w:rPr>
          <w:rFonts w:ascii="Museo Sans 300" w:hAnsi="Museo Sans 300"/>
          <w:b/>
          <w:sz w:val="24"/>
          <w:szCs w:val="24"/>
          <w:lang w:eastAsia="es-ES"/>
        </w:rPr>
        <w:t>Sesión</w:t>
      </w:r>
      <w:r w:rsidR="00122DB7">
        <w:rPr>
          <w:rFonts w:ascii="Museo Sans 300" w:hAnsi="Museo Sans 300"/>
          <w:b/>
          <w:sz w:val="24"/>
          <w:szCs w:val="24"/>
          <w:lang w:eastAsia="es-ES"/>
        </w:rPr>
        <w:t xml:space="preserve"> Ordinaria 41-</w:t>
      </w:r>
      <w:r w:rsidR="0008039F">
        <w:rPr>
          <w:rFonts w:ascii="Museo Sans 300" w:hAnsi="Museo Sans 300"/>
          <w:b/>
          <w:sz w:val="24"/>
          <w:szCs w:val="24"/>
          <w:lang w:eastAsia="es-ES"/>
        </w:rPr>
        <w:t>93, de fecha 11 de noviembre de</w:t>
      </w:r>
      <w:r w:rsidR="00122DB7">
        <w:rPr>
          <w:rFonts w:ascii="Museo Sans 300" w:hAnsi="Museo Sans 300"/>
          <w:b/>
          <w:sz w:val="24"/>
          <w:szCs w:val="24"/>
          <w:lang w:eastAsia="es-ES"/>
        </w:rPr>
        <w:t xml:space="preserve"> 1993</w:t>
      </w:r>
      <w:r w:rsidR="00122DB7">
        <w:rPr>
          <w:rFonts w:ascii="Museo Sans 300" w:hAnsi="Museo Sans 300"/>
          <w:sz w:val="24"/>
          <w:szCs w:val="24"/>
          <w:lang w:eastAsia="es-ES"/>
        </w:rPr>
        <w:t xml:space="preserve"> en </w:t>
      </w:r>
      <w:r w:rsidR="00543AB9">
        <w:rPr>
          <w:rFonts w:ascii="Museo Sans 300" w:hAnsi="Museo Sans 300"/>
          <w:sz w:val="24"/>
          <w:szCs w:val="24"/>
          <w:lang w:eastAsia="es-ES"/>
        </w:rPr>
        <w:t xml:space="preserve">el que </w:t>
      </w:r>
      <w:r w:rsidR="00122DB7">
        <w:rPr>
          <w:rFonts w:ascii="Museo Sans 300" w:hAnsi="Museo Sans 300"/>
          <w:sz w:val="24"/>
          <w:szCs w:val="24"/>
          <w:lang w:eastAsia="es-ES"/>
        </w:rPr>
        <w:t>se aprobó nómina de beneficiarios</w:t>
      </w:r>
      <w:r w:rsidR="0008039F">
        <w:rPr>
          <w:rFonts w:ascii="Museo Sans 300" w:hAnsi="Museo Sans 300"/>
          <w:sz w:val="24"/>
          <w:szCs w:val="24"/>
          <w:lang w:eastAsia="es-ES"/>
        </w:rPr>
        <w:t xml:space="preserve">, entre otros </w:t>
      </w:r>
      <w:r w:rsidR="004F125B">
        <w:rPr>
          <w:rFonts w:ascii="Museo Sans 300" w:hAnsi="Museo Sans 300"/>
          <w:sz w:val="24"/>
          <w:szCs w:val="24"/>
          <w:lang w:eastAsia="es-ES"/>
        </w:rPr>
        <w:t>d</w:t>
      </w:r>
      <w:r w:rsidR="0008039F">
        <w:rPr>
          <w:rFonts w:ascii="Museo Sans 300" w:hAnsi="Museo Sans 300"/>
          <w:sz w:val="24"/>
          <w:szCs w:val="24"/>
          <w:lang w:eastAsia="es-ES"/>
        </w:rPr>
        <w:t xml:space="preserve">el </w:t>
      </w:r>
      <w:r w:rsidR="00122DB7">
        <w:rPr>
          <w:rFonts w:ascii="Museo Sans 300" w:hAnsi="Museo Sans 300"/>
          <w:sz w:val="24"/>
          <w:szCs w:val="24"/>
          <w:lang w:eastAsia="es-ES"/>
        </w:rPr>
        <w:t xml:space="preserve">  </w:t>
      </w:r>
      <w:r w:rsidR="00122DB7">
        <w:rPr>
          <w:rFonts w:ascii="Museo Sans 300" w:hAnsi="Museo Sans 300"/>
          <w:b/>
          <w:sz w:val="24"/>
          <w:szCs w:val="24"/>
          <w:lang w:eastAsia="es-ES"/>
        </w:rPr>
        <w:t xml:space="preserve">Solar </w:t>
      </w:r>
      <w:r w:rsidR="00AD349D">
        <w:rPr>
          <w:rFonts w:ascii="Museo Sans 300" w:hAnsi="Museo Sans 300"/>
          <w:b/>
          <w:sz w:val="24"/>
          <w:szCs w:val="24"/>
          <w:lang w:eastAsia="es-ES"/>
        </w:rPr>
        <w:t>---</w:t>
      </w:r>
      <w:r w:rsidR="00122DB7">
        <w:rPr>
          <w:rFonts w:ascii="Museo Sans 300" w:hAnsi="Museo Sans 300"/>
          <w:b/>
          <w:sz w:val="24"/>
          <w:szCs w:val="24"/>
          <w:lang w:eastAsia="es-ES"/>
        </w:rPr>
        <w:t xml:space="preserve">, Polígono </w:t>
      </w:r>
      <w:r w:rsidR="00AD349D">
        <w:rPr>
          <w:rFonts w:ascii="Museo Sans 300" w:hAnsi="Museo Sans 300"/>
          <w:b/>
          <w:sz w:val="24"/>
          <w:szCs w:val="24"/>
          <w:lang w:eastAsia="es-ES"/>
        </w:rPr>
        <w:t>---</w:t>
      </w:r>
      <w:r w:rsidR="00122DB7">
        <w:rPr>
          <w:rFonts w:ascii="Museo Sans 300" w:hAnsi="Museo Sans 300"/>
          <w:sz w:val="24"/>
          <w:szCs w:val="24"/>
          <w:lang w:eastAsia="es-ES"/>
        </w:rPr>
        <w:t>, en</w:t>
      </w:r>
      <w:r w:rsidR="0008039F">
        <w:rPr>
          <w:rFonts w:ascii="Museo Sans 300" w:hAnsi="Museo Sans 300"/>
          <w:sz w:val="24"/>
          <w:szCs w:val="24"/>
          <w:lang w:eastAsia="es-ES"/>
        </w:rPr>
        <w:t xml:space="preserve"> el siguiente término</w:t>
      </w:r>
      <w:r w:rsidR="00122DB7">
        <w:rPr>
          <w:rFonts w:ascii="Museo Sans 300" w:hAnsi="Museo Sans 300"/>
          <w:sz w:val="24"/>
          <w:szCs w:val="24"/>
          <w:lang w:eastAsia="es-ES"/>
        </w:rPr>
        <w:t xml:space="preserve">: Corregir la nomenclatura y </w:t>
      </w:r>
      <w:r w:rsidR="00122DB7">
        <w:rPr>
          <w:rFonts w:ascii="Museo Sans 300" w:hAnsi="Museo Sans 300"/>
          <w:sz w:val="24"/>
          <w:szCs w:val="24"/>
          <w:lang w:eastAsia="es-ES"/>
        </w:rPr>
        <w:lastRenderedPageBreak/>
        <w:t xml:space="preserve">área, del Solar </w:t>
      </w:r>
      <w:r w:rsidR="00AD349D">
        <w:rPr>
          <w:rFonts w:ascii="Museo Sans 300" w:hAnsi="Museo Sans 300"/>
          <w:sz w:val="24"/>
          <w:szCs w:val="24"/>
          <w:lang w:eastAsia="es-ES"/>
        </w:rPr>
        <w:t>---</w:t>
      </w:r>
      <w:r w:rsidR="00122DB7">
        <w:rPr>
          <w:rFonts w:ascii="Museo Sans 300" w:hAnsi="Museo Sans 300"/>
          <w:sz w:val="24"/>
          <w:szCs w:val="24"/>
          <w:lang w:eastAsia="es-ES"/>
        </w:rPr>
        <w:t xml:space="preserve">, Polígono </w:t>
      </w:r>
      <w:r w:rsidR="00AD349D">
        <w:rPr>
          <w:rFonts w:ascii="Museo Sans 300" w:hAnsi="Museo Sans 300"/>
          <w:sz w:val="24"/>
          <w:szCs w:val="24"/>
          <w:lang w:eastAsia="es-ES"/>
        </w:rPr>
        <w:t>---</w:t>
      </w:r>
      <w:r w:rsidR="00122DB7">
        <w:rPr>
          <w:rFonts w:ascii="Museo Sans 300" w:hAnsi="Museo Sans 300"/>
          <w:sz w:val="24"/>
          <w:szCs w:val="24"/>
          <w:lang w:eastAsia="es-ES"/>
        </w:rPr>
        <w:t xml:space="preserve">, con un área de 500.02 Mts², siendo lo correcto: SOLAR </w:t>
      </w:r>
      <w:r w:rsidR="00AD349D">
        <w:rPr>
          <w:rFonts w:ascii="Museo Sans 300" w:hAnsi="Museo Sans 300"/>
          <w:sz w:val="24"/>
          <w:szCs w:val="24"/>
          <w:lang w:eastAsia="es-ES"/>
        </w:rPr>
        <w:t>---</w:t>
      </w:r>
      <w:r w:rsidR="00122DB7">
        <w:rPr>
          <w:rFonts w:ascii="Museo Sans 300" w:hAnsi="Museo Sans 300"/>
          <w:sz w:val="24"/>
          <w:szCs w:val="24"/>
          <w:lang w:eastAsia="es-ES"/>
        </w:rPr>
        <w:t xml:space="preserve">, POLÍGONO </w:t>
      </w:r>
      <w:r w:rsidR="00AD349D">
        <w:rPr>
          <w:rFonts w:ascii="Museo Sans 300" w:hAnsi="Museo Sans 300"/>
          <w:sz w:val="24"/>
          <w:szCs w:val="24"/>
          <w:lang w:eastAsia="es-ES"/>
        </w:rPr>
        <w:t>---</w:t>
      </w:r>
      <w:r w:rsidR="00122DB7">
        <w:rPr>
          <w:rFonts w:ascii="Museo Sans 300" w:hAnsi="Museo Sans 300"/>
          <w:sz w:val="24"/>
          <w:szCs w:val="24"/>
          <w:lang w:eastAsia="es-ES"/>
        </w:rPr>
        <w:t>, POR</w:t>
      </w:r>
      <w:r w:rsidR="004F125B">
        <w:rPr>
          <w:rFonts w:ascii="Museo Sans 300" w:hAnsi="Museo Sans 300"/>
          <w:sz w:val="24"/>
          <w:szCs w:val="24"/>
          <w:lang w:eastAsia="es-ES"/>
        </w:rPr>
        <w:t xml:space="preserve">CIÓN </w:t>
      </w:r>
      <w:r w:rsidR="00AD349D">
        <w:rPr>
          <w:rFonts w:ascii="Museo Sans 300" w:hAnsi="Museo Sans 300"/>
          <w:sz w:val="24"/>
          <w:szCs w:val="24"/>
          <w:lang w:eastAsia="es-ES"/>
        </w:rPr>
        <w:t>---</w:t>
      </w:r>
      <w:r w:rsidR="004F125B">
        <w:rPr>
          <w:rFonts w:ascii="Museo Sans 300" w:hAnsi="Museo Sans 300"/>
          <w:sz w:val="24"/>
          <w:szCs w:val="24"/>
          <w:lang w:eastAsia="es-ES"/>
        </w:rPr>
        <w:t>, con un área de 487.63,</w:t>
      </w:r>
      <w:r w:rsidR="00122DB7">
        <w:rPr>
          <w:rFonts w:ascii="Museo Sans 300" w:hAnsi="Museo Sans 300"/>
          <w:sz w:val="24"/>
          <w:szCs w:val="24"/>
          <w:lang w:eastAsia="es-ES"/>
        </w:rPr>
        <w:t xml:space="preserve"> </w:t>
      </w:r>
      <w:r w:rsidR="0008039F">
        <w:rPr>
          <w:rFonts w:ascii="Museo Sans 300" w:hAnsi="Museo Sans 300"/>
          <w:sz w:val="24"/>
          <w:szCs w:val="24"/>
          <w:lang w:eastAsia="es-ES"/>
        </w:rPr>
        <w:t xml:space="preserve">y </w:t>
      </w:r>
      <w:r w:rsidR="0008039F">
        <w:rPr>
          <w:rFonts w:ascii="Museo Sans 300" w:hAnsi="Museo Sans 300"/>
          <w:b/>
          <w:sz w:val="24"/>
          <w:szCs w:val="24"/>
          <w:lang w:eastAsia="es-ES"/>
        </w:rPr>
        <w:t xml:space="preserve">XI de Sesión Ordinaria 02-2007, de fecha 17 de enero de 2007, </w:t>
      </w:r>
      <w:r w:rsidR="00CC70C6" w:rsidRPr="0093473B">
        <w:rPr>
          <w:rFonts w:ascii="Museo Sans 300" w:hAnsi="Museo Sans 300"/>
          <w:sz w:val="24"/>
          <w:szCs w:val="24"/>
          <w:lang w:eastAsia="es-ES"/>
        </w:rPr>
        <w:t>en los siguientes términos</w:t>
      </w:r>
      <w:r w:rsidR="00122DB7" w:rsidRPr="0093473B">
        <w:rPr>
          <w:rFonts w:ascii="Museo Sans 300" w:hAnsi="Museo Sans 300"/>
          <w:sz w:val="24"/>
          <w:szCs w:val="24"/>
          <w:lang w:eastAsia="es-ES"/>
        </w:rPr>
        <w:t>:</w:t>
      </w:r>
      <w:r w:rsidR="00122DB7">
        <w:rPr>
          <w:rFonts w:ascii="Museo Sans 300" w:hAnsi="Museo Sans 300"/>
          <w:sz w:val="24"/>
          <w:szCs w:val="24"/>
          <w:lang w:eastAsia="es-ES"/>
        </w:rPr>
        <w:t xml:space="preserve"> </w:t>
      </w:r>
      <w:r w:rsidR="00122DB7" w:rsidRPr="00543AB9">
        <w:rPr>
          <w:rFonts w:ascii="Museo Sans 300" w:hAnsi="Museo Sans 300"/>
          <w:b/>
          <w:sz w:val="24"/>
          <w:szCs w:val="24"/>
          <w:lang w:eastAsia="es-ES"/>
        </w:rPr>
        <w:t>a)</w:t>
      </w:r>
      <w:r w:rsidR="00122DB7">
        <w:rPr>
          <w:rFonts w:ascii="Museo Sans 300" w:hAnsi="Museo Sans 300"/>
          <w:sz w:val="24"/>
          <w:szCs w:val="24"/>
          <w:lang w:eastAsia="es-ES"/>
        </w:rPr>
        <w:t xml:space="preserve"> Corregir nomenclatura y área, del Solar </w:t>
      </w:r>
      <w:r w:rsidR="00AD349D">
        <w:rPr>
          <w:rFonts w:ascii="Museo Sans 300" w:hAnsi="Museo Sans 300"/>
          <w:sz w:val="24"/>
          <w:szCs w:val="24"/>
          <w:lang w:eastAsia="es-ES"/>
        </w:rPr>
        <w:t>---</w:t>
      </w:r>
      <w:r w:rsidR="00122DB7">
        <w:rPr>
          <w:rFonts w:ascii="Museo Sans 300" w:hAnsi="Museo Sans 300"/>
          <w:sz w:val="24"/>
          <w:szCs w:val="24"/>
          <w:lang w:eastAsia="es-ES"/>
        </w:rPr>
        <w:t xml:space="preserve">, Polígono </w:t>
      </w:r>
      <w:r w:rsidR="00AD349D">
        <w:rPr>
          <w:rFonts w:ascii="Museo Sans 300" w:hAnsi="Museo Sans 300"/>
          <w:sz w:val="24"/>
          <w:szCs w:val="24"/>
          <w:lang w:eastAsia="es-ES"/>
        </w:rPr>
        <w:t>---</w:t>
      </w:r>
      <w:r w:rsidR="00122DB7">
        <w:rPr>
          <w:rFonts w:ascii="Museo Sans 300" w:hAnsi="Museo Sans 300"/>
          <w:sz w:val="24"/>
          <w:szCs w:val="24"/>
          <w:lang w:eastAsia="es-ES"/>
        </w:rPr>
        <w:t xml:space="preserve">, con un área de 502.17 Mts², siendo lo correcto: SOLAR </w:t>
      </w:r>
      <w:r w:rsidR="00AD349D">
        <w:rPr>
          <w:rFonts w:ascii="Museo Sans 300" w:hAnsi="Museo Sans 300"/>
          <w:sz w:val="24"/>
          <w:szCs w:val="24"/>
          <w:lang w:eastAsia="es-ES"/>
        </w:rPr>
        <w:t>---</w:t>
      </w:r>
      <w:r w:rsidR="00122DB7">
        <w:rPr>
          <w:rFonts w:ascii="Museo Sans 300" w:hAnsi="Museo Sans 300"/>
          <w:sz w:val="24"/>
          <w:szCs w:val="24"/>
          <w:lang w:eastAsia="es-ES"/>
        </w:rPr>
        <w:t xml:space="preserve">, POLÍGONO </w:t>
      </w:r>
      <w:r w:rsidR="00AD349D">
        <w:rPr>
          <w:rFonts w:ascii="Museo Sans 300" w:hAnsi="Museo Sans 300"/>
          <w:sz w:val="24"/>
          <w:szCs w:val="24"/>
          <w:lang w:eastAsia="es-ES"/>
        </w:rPr>
        <w:t>---</w:t>
      </w:r>
      <w:r w:rsidR="00122DB7">
        <w:rPr>
          <w:rFonts w:ascii="Museo Sans 300" w:hAnsi="Museo Sans 300"/>
          <w:sz w:val="24"/>
          <w:szCs w:val="24"/>
          <w:lang w:eastAsia="es-ES"/>
        </w:rPr>
        <w:t xml:space="preserve">, PORCIÓN </w:t>
      </w:r>
      <w:r w:rsidR="00AD349D">
        <w:rPr>
          <w:rFonts w:ascii="Museo Sans 300" w:hAnsi="Museo Sans 300"/>
          <w:sz w:val="24"/>
          <w:szCs w:val="24"/>
          <w:lang w:eastAsia="es-ES"/>
        </w:rPr>
        <w:t>---</w:t>
      </w:r>
      <w:r w:rsidR="00122DB7">
        <w:rPr>
          <w:rFonts w:ascii="Museo Sans 300" w:hAnsi="Museo Sans 300"/>
          <w:sz w:val="24"/>
          <w:szCs w:val="24"/>
          <w:lang w:eastAsia="es-ES"/>
        </w:rPr>
        <w:t>, con un área de 490.19</w:t>
      </w:r>
      <w:r w:rsidR="00CC70C6">
        <w:rPr>
          <w:rFonts w:ascii="Museo Sans 300" w:hAnsi="Museo Sans 300"/>
          <w:sz w:val="24"/>
          <w:szCs w:val="24"/>
          <w:lang w:eastAsia="es-ES"/>
        </w:rPr>
        <w:t>,</w:t>
      </w:r>
      <w:r w:rsidR="00122DB7">
        <w:rPr>
          <w:rFonts w:ascii="Museo Sans 300" w:hAnsi="Museo Sans 300"/>
          <w:sz w:val="24"/>
          <w:szCs w:val="24"/>
          <w:lang w:eastAsia="es-ES"/>
        </w:rPr>
        <w:t xml:space="preserve"> y </w:t>
      </w:r>
      <w:r w:rsidR="00122DB7" w:rsidRPr="00543AB9">
        <w:rPr>
          <w:rFonts w:ascii="Museo Sans 300" w:hAnsi="Museo Sans 300"/>
          <w:b/>
          <w:sz w:val="24"/>
          <w:szCs w:val="24"/>
          <w:lang w:eastAsia="es-ES"/>
        </w:rPr>
        <w:t>b)</w:t>
      </w:r>
      <w:r w:rsidR="00122DB7">
        <w:rPr>
          <w:rFonts w:ascii="Museo Sans 300" w:hAnsi="Museo Sans 300"/>
          <w:sz w:val="24"/>
          <w:szCs w:val="24"/>
          <w:lang w:eastAsia="es-ES"/>
        </w:rPr>
        <w:t xml:space="preserve"> Incluir a la señora MARINA ISABEL MOJICA DE RAMOS</w:t>
      </w:r>
      <w:r w:rsidR="00CC70C6">
        <w:rPr>
          <w:rFonts w:ascii="Museo Sans 300" w:hAnsi="Museo Sans 300"/>
          <w:sz w:val="24"/>
          <w:szCs w:val="24"/>
          <w:lang w:eastAsia="es-ES"/>
        </w:rPr>
        <w:t>, de generales antes expresadas.</w:t>
      </w:r>
      <w:r w:rsidR="00122DB7">
        <w:rPr>
          <w:rFonts w:ascii="Museo Sans 300" w:hAnsi="Museo Sans 300"/>
          <w:sz w:val="24"/>
          <w:szCs w:val="24"/>
          <w:lang w:eastAsia="es-ES"/>
        </w:rPr>
        <w:t xml:space="preserve"> </w:t>
      </w:r>
      <w:r w:rsidR="00AD349D">
        <w:rPr>
          <w:rFonts w:ascii="Museo Sans 300" w:hAnsi="Museo Sans 300"/>
          <w:b/>
          <w:bCs/>
          <w:sz w:val="24"/>
          <w:szCs w:val="24"/>
        </w:rPr>
        <w:t>Solar</w:t>
      </w:r>
      <w:r w:rsidR="00122DB7">
        <w:rPr>
          <w:rFonts w:ascii="Museo Sans 300" w:hAnsi="Museo Sans 300"/>
          <w:b/>
          <w:bCs/>
          <w:sz w:val="24"/>
          <w:szCs w:val="24"/>
        </w:rPr>
        <w:t xml:space="preserve"> </w:t>
      </w:r>
      <w:r w:rsidR="00AD349D">
        <w:rPr>
          <w:rFonts w:ascii="Museo Sans 300" w:hAnsi="Museo Sans 300"/>
          <w:b/>
          <w:bCs/>
          <w:sz w:val="24"/>
          <w:szCs w:val="24"/>
        </w:rPr>
        <w:t>---</w:t>
      </w:r>
      <w:r w:rsidR="00122DB7">
        <w:rPr>
          <w:rFonts w:ascii="Museo Sans 300" w:hAnsi="Museo Sans 300"/>
          <w:b/>
          <w:bCs/>
          <w:sz w:val="24"/>
          <w:szCs w:val="24"/>
        </w:rPr>
        <w:t xml:space="preserve">, Polígono </w:t>
      </w:r>
      <w:r w:rsidR="00AD349D">
        <w:rPr>
          <w:rFonts w:ascii="Museo Sans 300" w:hAnsi="Museo Sans 300"/>
          <w:b/>
          <w:bCs/>
          <w:sz w:val="24"/>
          <w:szCs w:val="24"/>
        </w:rPr>
        <w:t>---</w:t>
      </w:r>
      <w:r w:rsidR="00122DB7">
        <w:rPr>
          <w:rFonts w:ascii="Museo Sans 300" w:hAnsi="Museo Sans 300"/>
          <w:bCs/>
          <w:sz w:val="24"/>
          <w:szCs w:val="24"/>
        </w:rPr>
        <w:t>,</w:t>
      </w:r>
      <w:r w:rsidR="00122DB7">
        <w:rPr>
          <w:rFonts w:ascii="Museo Sans 300" w:hAnsi="Museo Sans 300"/>
          <w:sz w:val="24"/>
          <w:szCs w:val="24"/>
          <w:lang w:eastAsia="es-ES"/>
        </w:rPr>
        <w:t xml:space="preserve"> en lo</w:t>
      </w:r>
      <w:r w:rsidR="00CC70C6">
        <w:rPr>
          <w:rFonts w:ascii="Museo Sans 300" w:hAnsi="Museo Sans 300"/>
          <w:sz w:val="24"/>
          <w:szCs w:val="24"/>
          <w:lang w:eastAsia="es-ES"/>
        </w:rPr>
        <w:t>s siguientes términos</w:t>
      </w:r>
      <w:r w:rsidR="00122DB7">
        <w:rPr>
          <w:rFonts w:ascii="Museo Sans 300" w:hAnsi="Museo Sans 300"/>
          <w:sz w:val="24"/>
          <w:szCs w:val="24"/>
          <w:lang w:eastAsia="es-ES"/>
        </w:rPr>
        <w:t xml:space="preserve">: </w:t>
      </w:r>
      <w:r w:rsidR="00122DB7" w:rsidRPr="00543AB9">
        <w:rPr>
          <w:rFonts w:ascii="Museo Sans 300" w:hAnsi="Museo Sans 300"/>
          <w:b/>
          <w:sz w:val="24"/>
          <w:szCs w:val="24"/>
          <w:lang w:eastAsia="es-ES"/>
        </w:rPr>
        <w:t>a)</w:t>
      </w:r>
      <w:r w:rsidR="00122DB7">
        <w:rPr>
          <w:rFonts w:ascii="Museo Sans 300" w:hAnsi="Museo Sans 300"/>
          <w:sz w:val="24"/>
          <w:szCs w:val="24"/>
          <w:lang w:eastAsia="es-ES"/>
        </w:rPr>
        <w:t xml:space="preserve"> Corregir nomenclatura y área, del Solar </w:t>
      </w:r>
      <w:r w:rsidR="00AD349D">
        <w:rPr>
          <w:rFonts w:ascii="Museo Sans 300" w:hAnsi="Museo Sans 300"/>
          <w:sz w:val="24"/>
          <w:szCs w:val="24"/>
          <w:lang w:eastAsia="es-ES"/>
        </w:rPr>
        <w:t>---</w:t>
      </w:r>
      <w:r w:rsidR="00122DB7">
        <w:rPr>
          <w:rFonts w:ascii="Museo Sans 300" w:hAnsi="Museo Sans 300"/>
          <w:sz w:val="24"/>
          <w:szCs w:val="24"/>
          <w:lang w:eastAsia="es-ES"/>
        </w:rPr>
        <w:t xml:space="preserve">, Polígono </w:t>
      </w:r>
      <w:r w:rsidR="00AD349D">
        <w:rPr>
          <w:rFonts w:ascii="Museo Sans 300" w:hAnsi="Museo Sans 300"/>
          <w:sz w:val="24"/>
          <w:szCs w:val="24"/>
          <w:lang w:eastAsia="es-ES"/>
        </w:rPr>
        <w:t>---</w:t>
      </w:r>
      <w:r w:rsidR="00122DB7">
        <w:rPr>
          <w:rFonts w:ascii="Museo Sans 300" w:hAnsi="Museo Sans 300"/>
          <w:sz w:val="24"/>
          <w:szCs w:val="24"/>
          <w:lang w:eastAsia="es-ES"/>
        </w:rPr>
        <w:t xml:space="preserve">, con un área de 519.82 Mts², siendo lo correcto: SOLAR </w:t>
      </w:r>
      <w:r w:rsidR="00AD349D">
        <w:rPr>
          <w:rFonts w:ascii="Museo Sans 300" w:hAnsi="Museo Sans 300"/>
          <w:sz w:val="24"/>
          <w:szCs w:val="24"/>
          <w:lang w:eastAsia="es-ES"/>
        </w:rPr>
        <w:t>---</w:t>
      </w:r>
      <w:r w:rsidR="00122DB7">
        <w:rPr>
          <w:rFonts w:ascii="Museo Sans 300" w:hAnsi="Museo Sans 300"/>
          <w:sz w:val="24"/>
          <w:szCs w:val="24"/>
          <w:lang w:eastAsia="es-ES"/>
        </w:rPr>
        <w:t xml:space="preserve">, POLÍGONO </w:t>
      </w:r>
      <w:r w:rsidR="00AD349D">
        <w:rPr>
          <w:rFonts w:ascii="Museo Sans 300" w:hAnsi="Museo Sans 300"/>
          <w:sz w:val="24"/>
          <w:szCs w:val="24"/>
          <w:lang w:eastAsia="es-ES"/>
        </w:rPr>
        <w:t>---</w:t>
      </w:r>
      <w:r w:rsidR="00122DB7">
        <w:rPr>
          <w:rFonts w:ascii="Museo Sans 300" w:hAnsi="Museo Sans 300"/>
          <w:sz w:val="24"/>
          <w:szCs w:val="24"/>
          <w:lang w:eastAsia="es-ES"/>
        </w:rPr>
        <w:t xml:space="preserve">, PORCIÓN </w:t>
      </w:r>
      <w:r w:rsidR="00AD349D">
        <w:rPr>
          <w:rFonts w:ascii="Museo Sans 300" w:hAnsi="Museo Sans 300"/>
          <w:sz w:val="24"/>
          <w:szCs w:val="24"/>
          <w:lang w:eastAsia="es-ES"/>
        </w:rPr>
        <w:t>---</w:t>
      </w:r>
      <w:r w:rsidR="00122DB7">
        <w:rPr>
          <w:rFonts w:ascii="Museo Sans 300" w:hAnsi="Museo Sans 300"/>
          <w:sz w:val="24"/>
          <w:szCs w:val="24"/>
          <w:lang w:eastAsia="es-ES"/>
        </w:rPr>
        <w:t>, con un área de 510.48</w:t>
      </w:r>
      <w:r w:rsidR="00CC70C6">
        <w:rPr>
          <w:rFonts w:ascii="Museo Sans 300" w:hAnsi="Museo Sans 300"/>
          <w:sz w:val="24"/>
          <w:szCs w:val="24"/>
          <w:lang w:eastAsia="es-ES"/>
        </w:rPr>
        <w:t>,</w:t>
      </w:r>
      <w:r w:rsidR="00122DB7">
        <w:rPr>
          <w:rFonts w:ascii="Museo Sans 300" w:hAnsi="Museo Sans 300"/>
          <w:sz w:val="24"/>
          <w:szCs w:val="24"/>
          <w:lang w:eastAsia="es-ES"/>
        </w:rPr>
        <w:t xml:space="preserve"> y </w:t>
      </w:r>
      <w:r w:rsidR="00122DB7" w:rsidRPr="00CC70C6">
        <w:rPr>
          <w:rFonts w:ascii="Museo Sans 300" w:hAnsi="Museo Sans 300"/>
          <w:b/>
          <w:sz w:val="24"/>
          <w:szCs w:val="24"/>
          <w:lang w:eastAsia="es-ES"/>
        </w:rPr>
        <w:t>b)</w:t>
      </w:r>
      <w:r w:rsidR="00122DB7">
        <w:rPr>
          <w:rFonts w:ascii="Museo Sans 300" w:hAnsi="Museo Sans 300"/>
          <w:sz w:val="24"/>
          <w:szCs w:val="24"/>
          <w:lang w:eastAsia="es-ES"/>
        </w:rPr>
        <w:t xml:space="preserve"> Incluir a la señora IRMA ELIZABETH CONSUEGRA GALINO, de generales antes expresadas</w:t>
      </w:r>
      <w:r w:rsidR="00CC70C6">
        <w:rPr>
          <w:rFonts w:ascii="Museo Sans 300" w:hAnsi="Museo Sans 300"/>
          <w:sz w:val="24"/>
          <w:szCs w:val="24"/>
          <w:lang w:eastAsia="es-ES"/>
        </w:rPr>
        <w:t>,</w:t>
      </w:r>
      <w:r w:rsidR="00122DB7">
        <w:rPr>
          <w:rFonts w:ascii="Museo Sans 300" w:hAnsi="Museo Sans 300"/>
          <w:sz w:val="24"/>
          <w:szCs w:val="24"/>
          <w:lang w:eastAsia="es-ES"/>
        </w:rPr>
        <w:t xml:space="preserve"> </w:t>
      </w:r>
      <w:r w:rsidR="00122DB7">
        <w:rPr>
          <w:rFonts w:ascii="Museo Sans 300" w:hAnsi="Museo Sans 300"/>
          <w:bCs/>
          <w:sz w:val="24"/>
          <w:szCs w:val="24"/>
        </w:rPr>
        <w:t xml:space="preserve">y </w:t>
      </w:r>
      <w:r w:rsidR="00122DB7">
        <w:rPr>
          <w:rFonts w:ascii="Museo Sans 300" w:hAnsi="Museo Sans 300"/>
          <w:b/>
          <w:bCs/>
          <w:sz w:val="24"/>
          <w:szCs w:val="24"/>
        </w:rPr>
        <w:t xml:space="preserve">Solar </w:t>
      </w:r>
      <w:r w:rsidR="00AD349D">
        <w:rPr>
          <w:rFonts w:ascii="Museo Sans 300" w:hAnsi="Museo Sans 300"/>
          <w:b/>
          <w:bCs/>
          <w:sz w:val="24"/>
          <w:szCs w:val="24"/>
        </w:rPr>
        <w:t>---</w:t>
      </w:r>
      <w:r w:rsidR="00122DB7">
        <w:rPr>
          <w:rFonts w:ascii="Museo Sans 300" w:hAnsi="Museo Sans 300"/>
          <w:b/>
          <w:bCs/>
          <w:sz w:val="24"/>
          <w:szCs w:val="24"/>
        </w:rPr>
        <w:t xml:space="preserve">, Polígono </w:t>
      </w:r>
      <w:r w:rsidR="00AD349D">
        <w:rPr>
          <w:rFonts w:ascii="Museo Sans 300" w:hAnsi="Museo Sans 300"/>
          <w:b/>
          <w:bCs/>
          <w:sz w:val="24"/>
          <w:szCs w:val="24"/>
        </w:rPr>
        <w:t>---</w:t>
      </w:r>
      <w:r w:rsidR="00122DB7">
        <w:rPr>
          <w:rFonts w:ascii="Museo Sans 300" w:hAnsi="Museo Sans 300"/>
          <w:bCs/>
          <w:sz w:val="24"/>
          <w:szCs w:val="24"/>
        </w:rPr>
        <w:t xml:space="preserve">, </w:t>
      </w:r>
      <w:r w:rsidR="00122DB7">
        <w:rPr>
          <w:rFonts w:ascii="Museo Sans 300" w:hAnsi="Museo Sans 300"/>
          <w:sz w:val="24"/>
          <w:szCs w:val="24"/>
          <w:lang w:eastAsia="es-ES"/>
        </w:rPr>
        <w:t>en lo</w:t>
      </w:r>
      <w:r w:rsidR="00CC70C6">
        <w:rPr>
          <w:rFonts w:ascii="Museo Sans 300" w:hAnsi="Museo Sans 300"/>
          <w:sz w:val="24"/>
          <w:szCs w:val="24"/>
          <w:lang w:eastAsia="es-ES"/>
        </w:rPr>
        <w:t>s</w:t>
      </w:r>
      <w:r w:rsidR="00122DB7">
        <w:rPr>
          <w:rFonts w:ascii="Museo Sans 300" w:hAnsi="Museo Sans 300"/>
          <w:sz w:val="24"/>
          <w:szCs w:val="24"/>
          <w:lang w:eastAsia="es-ES"/>
        </w:rPr>
        <w:t xml:space="preserve"> </w:t>
      </w:r>
      <w:r w:rsidR="00CC70C6">
        <w:rPr>
          <w:rFonts w:ascii="Museo Sans 300" w:hAnsi="Museo Sans 300"/>
          <w:sz w:val="24"/>
          <w:szCs w:val="24"/>
          <w:lang w:eastAsia="es-ES"/>
        </w:rPr>
        <w:t>siguientes términos</w:t>
      </w:r>
      <w:r w:rsidR="00122DB7">
        <w:rPr>
          <w:rFonts w:ascii="Museo Sans 300" w:hAnsi="Museo Sans 300"/>
          <w:sz w:val="24"/>
          <w:szCs w:val="24"/>
          <w:lang w:eastAsia="es-ES"/>
        </w:rPr>
        <w:t xml:space="preserve">: a) Corregir nomenclatura, área y precio del Solar </w:t>
      </w:r>
      <w:r w:rsidR="00AD349D">
        <w:rPr>
          <w:rFonts w:ascii="Museo Sans 300" w:hAnsi="Museo Sans 300"/>
          <w:sz w:val="24"/>
          <w:szCs w:val="24"/>
          <w:lang w:eastAsia="es-ES"/>
        </w:rPr>
        <w:t>---</w:t>
      </w:r>
      <w:r w:rsidR="00122DB7">
        <w:rPr>
          <w:rFonts w:ascii="Museo Sans 300" w:hAnsi="Museo Sans 300"/>
          <w:sz w:val="24"/>
          <w:szCs w:val="24"/>
          <w:lang w:eastAsia="es-ES"/>
        </w:rPr>
        <w:t xml:space="preserve">, Polígono </w:t>
      </w:r>
      <w:r w:rsidR="00AD349D">
        <w:rPr>
          <w:rFonts w:ascii="Museo Sans 300" w:hAnsi="Museo Sans 300"/>
          <w:sz w:val="24"/>
          <w:szCs w:val="24"/>
          <w:lang w:eastAsia="es-ES"/>
        </w:rPr>
        <w:t>---</w:t>
      </w:r>
      <w:r w:rsidR="00122DB7">
        <w:rPr>
          <w:rFonts w:ascii="Museo Sans 300" w:hAnsi="Museo Sans 300"/>
          <w:sz w:val="24"/>
          <w:szCs w:val="24"/>
          <w:lang w:eastAsia="es-ES"/>
        </w:rPr>
        <w:t xml:space="preserve">, con un área de 502.17 Mts.² y </w:t>
      </w:r>
      <w:r w:rsidR="00CC70C6">
        <w:rPr>
          <w:rFonts w:ascii="Museo Sans 300" w:hAnsi="Museo Sans 300"/>
          <w:sz w:val="24"/>
          <w:szCs w:val="24"/>
          <w:lang w:eastAsia="es-ES"/>
        </w:rPr>
        <w:t xml:space="preserve"> un precio de $ 82.08,</w:t>
      </w:r>
      <w:r w:rsidR="00122DB7">
        <w:rPr>
          <w:rFonts w:ascii="Museo Sans 300" w:hAnsi="Museo Sans 300"/>
          <w:sz w:val="24"/>
          <w:szCs w:val="24"/>
          <w:lang w:eastAsia="es-ES"/>
        </w:rPr>
        <w:t xml:space="preserve"> siendo lo correcto SOLAR </w:t>
      </w:r>
      <w:r w:rsidR="00AD349D">
        <w:rPr>
          <w:rFonts w:ascii="Museo Sans 300" w:hAnsi="Museo Sans 300"/>
          <w:sz w:val="24"/>
          <w:szCs w:val="24"/>
          <w:lang w:eastAsia="es-ES"/>
        </w:rPr>
        <w:t>---</w:t>
      </w:r>
      <w:r w:rsidR="00122DB7">
        <w:rPr>
          <w:rFonts w:ascii="Museo Sans 300" w:hAnsi="Museo Sans 300"/>
          <w:sz w:val="24"/>
          <w:szCs w:val="24"/>
          <w:lang w:eastAsia="es-ES"/>
        </w:rPr>
        <w:t xml:space="preserve">, POLÍGONO </w:t>
      </w:r>
      <w:r w:rsidR="00AD349D">
        <w:rPr>
          <w:rFonts w:ascii="Museo Sans 300" w:hAnsi="Museo Sans 300"/>
          <w:sz w:val="24"/>
          <w:szCs w:val="24"/>
          <w:lang w:eastAsia="es-ES"/>
        </w:rPr>
        <w:t>---</w:t>
      </w:r>
      <w:r w:rsidR="00122DB7">
        <w:rPr>
          <w:rFonts w:ascii="Museo Sans 300" w:hAnsi="Museo Sans 300"/>
          <w:sz w:val="24"/>
          <w:szCs w:val="24"/>
          <w:lang w:eastAsia="es-ES"/>
        </w:rPr>
        <w:t>, PORCIÓN</w:t>
      </w:r>
      <w:r w:rsidR="00CC70C6">
        <w:rPr>
          <w:rFonts w:ascii="Museo Sans 300" w:hAnsi="Museo Sans 300"/>
          <w:sz w:val="24"/>
          <w:szCs w:val="24"/>
          <w:lang w:eastAsia="es-ES"/>
        </w:rPr>
        <w:t xml:space="preserve"> </w:t>
      </w:r>
      <w:r w:rsidR="00AD349D">
        <w:rPr>
          <w:rFonts w:ascii="Museo Sans 300" w:hAnsi="Museo Sans 300"/>
          <w:sz w:val="24"/>
          <w:szCs w:val="24"/>
          <w:lang w:eastAsia="es-ES"/>
        </w:rPr>
        <w:t>---</w:t>
      </w:r>
      <w:r w:rsidR="00CC70C6">
        <w:rPr>
          <w:rFonts w:ascii="Museo Sans 300" w:hAnsi="Museo Sans 300"/>
          <w:sz w:val="24"/>
          <w:szCs w:val="24"/>
          <w:lang w:eastAsia="es-ES"/>
        </w:rPr>
        <w:t>, con un área de 507.48 Mt²,</w:t>
      </w:r>
      <w:r w:rsidR="00122DB7">
        <w:rPr>
          <w:rFonts w:ascii="Museo Sans 300" w:hAnsi="Museo Sans 300"/>
          <w:sz w:val="24"/>
          <w:szCs w:val="24"/>
          <w:lang w:eastAsia="es-ES"/>
        </w:rPr>
        <w:t xml:space="preserve"> y un precio de $ 82.94, existiendo un aumento de área de 5.31 Mts.², y </w:t>
      </w:r>
      <w:r w:rsidR="00122DB7" w:rsidRPr="00CC70C6">
        <w:rPr>
          <w:rFonts w:ascii="Museo Sans 300" w:hAnsi="Museo Sans 300"/>
          <w:b/>
          <w:sz w:val="24"/>
          <w:szCs w:val="24"/>
          <w:lang w:eastAsia="es-ES"/>
        </w:rPr>
        <w:t>b)</w:t>
      </w:r>
      <w:r w:rsidR="00122DB7">
        <w:rPr>
          <w:rFonts w:ascii="Museo Sans 300" w:hAnsi="Museo Sans 300"/>
          <w:sz w:val="24"/>
          <w:szCs w:val="24"/>
          <w:lang w:eastAsia="es-ES"/>
        </w:rPr>
        <w:t xml:space="preserve"> Incluir al señor ELMER ANTONIO RAMOS CONSUEGRA</w:t>
      </w:r>
      <w:r w:rsidR="00CC70C6">
        <w:rPr>
          <w:rFonts w:ascii="Museo Sans 300" w:hAnsi="Museo Sans 300"/>
          <w:sz w:val="24"/>
          <w:szCs w:val="24"/>
          <w:lang w:eastAsia="es-ES"/>
        </w:rPr>
        <w:t>, de generales antes expresadas,</w:t>
      </w:r>
      <w:r w:rsidR="00122DB7">
        <w:rPr>
          <w:rFonts w:ascii="Museo Sans 300" w:hAnsi="Museo Sans 300"/>
          <w:sz w:val="24"/>
          <w:szCs w:val="24"/>
          <w:lang w:eastAsia="es-ES"/>
        </w:rPr>
        <w:t xml:space="preserve"> inmuebles situados en el Proyecto de</w:t>
      </w:r>
      <w:r w:rsidR="00122DB7">
        <w:rPr>
          <w:rFonts w:ascii="Museo Sans 300" w:hAnsi="Museo Sans 300" w:cs="Arial"/>
          <w:sz w:val="24"/>
          <w:szCs w:val="24"/>
        </w:rPr>
        <w:t xml:space="preserve"> Lotificación Agrícola y Asentamiento Comunitario, en </w:t>
      </w:r>
      <w:r w:rsidR="00122DB7">
        <w:rPr>
          <w:rFonts w:ascii="Museo Sans 300" w:hAnsi="Museo Sans 300" w:cs="Arial"/>
          <w:b/>
          <w:sz w:val="24"/>
          <w:szCs w:val="24"/>
        </w:rPr>
        <w:t>HACIENDA EL POTOSI</w:t>
      </w:r>
      <w:r w:rsidR="00122DB7">
        <w:rPr>
          <w:rFonts w:ascii="Museo Sans 300" w:hAnsi="Museo Sans 300"/>
          <w:b/>
          <w:sz w:val="24"/>
          <w:szCs w:val="24"/>
        </w:rPr>
        <w:t>,</w:t>
      </w:r>
      <w:r w:rsidR="00122DB7">
        <w:rPr>
          <w:rFonts w:ascii="Museo Sans 300" w:hAnsi="Museo Sans 300" w:cs="Arial"/>
          <w:sz w:val="24"/>
          <w:szCs w:val="24"/>
        </w:rPr>
        <w:t xml:space="preserve"> </w:t>
      </w:r>
      <w:r w:rsidR="00CC70C6">
        <w:rPr>
          <w:rFonts w:ascii="Museo Sans 300" w:hAnsi="Museo Sans 300"/>
          <w:sz w:val="24"/>
          <w:szCs w:val="24"/>
          <w:lang w:eastAsia="es-ES"/>
        </w:rPr>
        <w:t>ubicado en cantón El Cerro, jurisdicción Coatepeque, d</w:t>
      </w:r>
      <w:r w:rsidR="00122DB7">
        <w:rPr>
          <w:rFonts w:ascii="Museo Sans 300" w:hAnsi="Museo Sans 300"/>
          <w:sz w:val="24"/>
          <w:szCs w:val="24"/>
          <w:lang w:eastAsia="es-ES"/>
        </w:rPr>
        <w:t>epartamento de Santa Ana, quedando las adjudicaciones conforme al cuadro de valores y extensiones siguiente:</w:t>
      </w:r>
    </w:p>
    <w:p w14:paraId="5CB2F1EB" w14:textId="77777777" w:rsidR="004D757B" w:rsidRDefault="004D757B" w:rsidP="00DF3F02">
      <w:pPr>
        <w:jc w:val="both"/>
        <w:rPr>
          <w:rFonts w:ascii="Museo Sans 300" w:hAnsi="Museo Sans 300"/>
          <w:sz w:val="24"/>
          <w:szCs w:val="24"/>
          <w:lang w:eastAsia="es-ES"/>
        </w:rPr>
      </w:pPr>
    </w:p>
    <w:tbl>
      <w:tblPr>
        <w:tblStyle w:val="Tablaconcuadrcula"/>
        <w:tblW w:w="5000" w:type="pct"/>
        <w:tblInd w:w="0" w:type="dxa"/>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122DB7" w14:paraId="14CC1443" w14:textId="77777777" w:rsidTr="00CC70C6">
        <w:tc>
          <w:tcPr>
            <w:tcW w:w="1413" w:type="pct"/>
            <w:tcBorders>
              <w:top w:val="single" w:sz="2" w:space="0" w:color="auto"/>
              <w:left w:val="single" w:sz="2" w:space="0" w:color="auto"/>
              <w:bottom w:val="nil"/>
              <w:right w:val="single" w:sz="2" w:space="0" w:color="auto"/>
            </w:tcBorders>
            <w:shd w:val="clear" w:color="auto" w:fill="DCDCDC"/>
            <w:hideMark/>
          </w:tcPr>
          <w:p w14:paraId="57F79AB0" w14:textId="77777777" w:rsidR="00122DB7" w:rsidRDefault="00122DB7">
            <w:pPr>
              <w:widowControl w:val="0"/>
              <w:autoSpaceDE w:val="0"/>
              <w:autoSpaceDN w:val="0"/>
              <w:adjustRightInd w:val="0"/>
              <w:rPr>
                <w:rFonts w:ascii="Times New Roman" w:hAnsi="Times New Roman" w:cs="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50F6355E" w14:textId="77777777" w:rsidR="00122DB7" w:rsidRDefault="00122D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106A326A" w14:textId="77777777" w:rsidR="00122DB7" w:rsidRDefault="00122DB7">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51CC920" w14:textId="77777777" w:rsidR="00122DB7" w:rsidRDefault="00122D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C5CA871" w14:textId="77777777" w:rsidR="00122DB7" w:rsidRDefault="00122D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9B6CC66" w14:textId="77777777" w:rsidR="00122DB7" w:rsidRDefault="00122D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122DB7" w14:paraId="443E87FC" w14:textId="77777777" w:rsidTr="00122DB7">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74321272" w14:textId="77777777" w:rsidR="00122DB7" w:rsidRDefault="00122DB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3FFAA3E3" w14:textId="77777777" w:rsidR="00122DB7" w:rsidRDefault="00122DB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D6E1AB4" w14:textId="77777777" w:rsidR="00122DB7" w:rsidRDefault="00122DB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40319B2" w14:textId="77777777" w:rsidR="00122DB7" w:rsidRDefault="00122DB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5FDA53F" w14:textId="77777777" w:rsidR="00122DB7" w:rsidRDefault="00122DB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EB924B9" w14:textId="77777777" w:rsidR="00122DB7" w:rsidRDefault="00122DB7">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FC2A7F2" w14:textId="77777777" w:rsidR="00122DB7" w:rsidRDefault="00122DB7">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9B1C77B" w14:textId="77777777" w:rsidR="00122DB7" w:rsidRDefault="00122DB7">
            <w:pPr>
              <w:rPr>
                <w:rFonts w:ascii="Times New Roman" w:hAnsi="Times New Roman" w:cs="Times New Roman"/>
                <w:b/>
                <w:bCs/>
                <w:sz w:val="14"/>
                <w:szCs w:val="14"/>
              </w:rPr>
            </w:pPr>
          </w:p>
        </w:tc>
      </w:tr>
    </w:tbl>
    <w:p w14:paraId="2DF3A145" w14:textId="77777777" w:rsidR="00122DB7" w:rsidRDefault="00122DB7" w:rsidP="00122DB7">
      <w:pPr>
        <w:widowControl w:val="0"/>
        <w:autoSpaceDE w:val="0"/>
        <w:autoSpaceDN w:val="0"/>
        <w:adjustRightInd w:val="0"/>
        <w:rPr>
          <w:rFonts w:ascii="Times New Roman" w:hAnsi="Times New Roman"/>
          <w:sz w:val="14"/>
          <w:szCs w:val="14"/>
        </w:rPr>
      </w:pPr>
    </w:p>
    <w:tbl>
      <w:tblPr>
        <w:tblStyle w:val="Tablaconcuadrcula"/>
        <w:tblW w:w="0" w:type="auto"/>
        <w:tblInd w:w="-8" w:type="dxa"/>
        <w:tblLayout w:type="fixed"/>
        <w:tblCellMar>
          <w:left w:w="25" w:type="dxa"/>
          <w:right w:w="0" w:type="dxa"/>
        </w:tblCellMar>
        <w:tblLook w:val="04A0" w:firstRow="1" w:lastRow="0" w:firstColumn="1" w:lastColumn="0" w:noHBand="0" w:noVBand="1"/>
      </w:tblPr>
      <w:tblGrid>
        <w:gridCol w:w="2600"/>
      </w:tblGrid>
      <w:tr w:rsidR="00122DB7" w14:paraId="72308DFD" w14:textId="77777777" w:rsidTr="00122DB7">
        <w:tc>
          <w:tcPr>
            <w:tcW w:w="2600" w:type="dxa"/>
            <w:tcBorders>
              <w:top w:val="single" w:sz="2" w:space="0" w:color="auto"/>
              <w:left w:val="single" w:sz="2" w:space="0" w:color="auto"/>
              <w:bottom w:val="single" w:sz="2" w:space="0" w:color="auto"/>
              <w:right w:val="single" w:sz="2" w:space="0" w:color="auto"/>
            </w:tcBorders>
            <w:hideMark/>
          </w:tcPr>
          <w:p w14:paraId="767E9BEB" w14:textId="77777777" w:rsidR="00122DB7" w:rsidRDefault="00122DB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14:paraId="4BC41A6C" w14:textId="77777777" w:rsidR="00122DB7" w:rsidRDefault="00122DB7" w:rsidP="00122D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Style w:val="Tablaconcuadrcula"/>
        <w:tblW w:w="5000" w:type="pct"/>
        <w:tblInd w:w="0" w:type="dxa"/>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122DB7" w14:paraId="341ABF1E" w14:textId="77777777" w:rsidTr="00122DB7">
        <w:tc>
          <w:tcPr>
            <w:tcW w:w="1413" w:type="pct"/>
            <w:vMerge w:val="restart"/>
            <w:tcBorders>
              <w:top w:val="single" w:sz="2" w:space="0" w:color="auto"/>
              <w:left w:val="single" w:sz="2" w:space="0" w:color="auto"/>
              <w:bottom w:val="single" w:sz="2" w:space="0" w:color="auto"/>
              <w:right w:val="single" w:sz="2" w:space="0" w:color="auto"/>
            </w:tcBorders>
          </w:tcPr>
          <w:p w14:paraId="12205DDA" w14:textId="77C1B538" w:rsidR="00122DB7" w:rsidRDefault="00AD349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EBD28F1" w14:textId="77777777" w:rsidR="00122DB7" w:rsidRDefault="00122D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9D8A0F5" w14:textId="02A861F3" w:rsidR="00122DB7" w:rsidRDefault="00AD349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122DB7">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6A3B723" w14:textId="77777777" w:rsidR="00122DB7" w:rsidRDefault="00122DB7">
            <w:pPr>
              <w:widowControl w:val="0"/>
              <w:autoSpaceDE w:val="0"/>
              <w:autoSpaceDN w:val="0"/>
              <w:adjustRightInd w:val="0"/>
              <w:rPr>
                <w:rFonts w:ascii="Times New Roman" w:hAnsi="Times New Roman"/>
                <w:sz w:val="14"/>
                <w:szCs w:val="14"/>
              </w:rPr>
            </w:pPr>
          </w:p>
          <w:p w14:paraId="11B59548" w14:textId="77777777" w:rsidR="00122DB7" w:rsidRDefault="00122D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3-3 </w:t>
            </w:r>
          </w:p>
        </w:tc>
        <w:tc>
          <w:tcPr>
            <w:tcW w:w="314" w:type="pct"/>
            <w:vMerge w:val="restart"/>
            <w:tcBorders>
              <w:top w:val="single" w:sz="2" w:space="0" w:color="auto"/>
              <w:left w:val="single" w:sz="2" w:space="0" w:color="auto"/>
              <w:bottom w:val="single" w:sz="2" w:space="0" w:color="auto"/>
              <w:right w:val="single" w:sz="2" w:space="0" w:color="auto"/>
            </w:tcBorders>
          </w:tcPr>
          <w:p w14:paraId="7E2C9D48" w14:textId="77777777" w:rsidR="00122DB7" w:rsidRDefault="00122DB7">
            <w:pPr>
              <w:widowControl w:val="0"/>
              <w:autoSpaceDE w:val="0"/>
              <w:autoSpaceDN w:val="0"/>
              <w:adjustRightInd w:val="0"/>
              <w:rPr>
                <w:rFonts w:ascii="Times New Roman" w:hAnsi="Times New Roman"/>
                <w:sz w:val="14"/>
                <w:szCs w:val="14"/>
              </w:rPr>
            </w:pPr>
          </w:p>
          <w:p w14:paraId="109AC0DB" w14:textId="3D85FBA6" w:rsidR="00122DB7" w:rsidRDefault="00AD349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22DB7">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BE5420A" w14:textId="77777777" w:rsidR="00122DB7" w:rsidRDefault="00122DB7">
            <w:pPr>
              <w:widowControl w:val="0"/>
              <w:autoSpaceDE w:val="0"/>
              <w:autoSpaceDN w:val="0"/>
              <w:adjustRightInd w:val="0"/>
              <w:rPr>
                <w:rFonts w:ascii="Times New Roman" w:hAnsi="Times New Roman"/>
                <w:sz w:val="14"/>
                <w:szCs w:val="14"/>
              </w:rPr>
            </w:pPr>
          </w:p>
          <w:p w14:paraId="4523411D" w14:textId="0DBBEF70" w:rsidR="00122DB7" w:rsidRDefault="00AD349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14:paraId="7485DA50" w14:textId="77777777" w:rsidR="00122DB7" w:rsidRDefault="00122DB7">
            <w:pPr>
              <w:widowControl w:val="0"/>
              <w:autoSpaceDE w:val="0"/>
              <w:autoSpaceDN w:val="0"/>
              <w:adjustRightInd w:val="0"/>
              <w:jc w:val="right"/>
              <w:rPr>
                <w:rFonts w:ascii="Times New Roman" w:hAnsi="Times New Roman"/>
                <w:sz w:val="14"/>
                <w:szCs w:val="14"/>
              </w:rPr>
            </w:pPr>
          </w:p>
          <w:p w14:paraId="4E1514AA" w14:textId="77777777" w:rsidR="00122DB7" w:rsidRDefault="00122D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490.19 </w:t>
            </w:r>
          </w:p>
        </w:tc>
        <w:tc>
          <w:tcPr>
            <w:tcW w:w="359" w:type="pct"/>
            <w:tcBorders>
              <w:top w:val="single" w:sz="2" w:space="0" w:color="auto"/>
              <w:left w:val="single" w:sz="2" w:space="0" w:color="auto"/>
              <w:bottom w:val="single" w:sz="2" w:space="0" w:color="auto"/>
              <w:right w:val="single" w:sz="2" w:space="0" w:color="auto"/>
            </w:tcBorders>
          </w:tcPr>
          <w:p w14:paraId="19C6A34A" w14:textId="77777777" w:rsidR="00122DB7" w:rsidRDefault="00122DB7">
            <w:pPr>
              <w:widowControl w:val="0"/>
              <w:autoSpaceDE w:val="0"/>
              <w:autoSpaceDN w:val="0"/>
              <w:adjustRightInd w:val="0"/>
              <w:jc w:val="right"/>
              <w:rPr>
                <w:rFonts w:ascii="Times New Roman" w:hAnsi="Times New Roman"/>
                <w:sz w:val="14"/>
                <w:szCs w:val="14"/>
              </w:rPr>
            </w:pPr>
          </w:p>
          <w:p w14:paraId="74730613" w14:textId="77777777" w:rsidR="00122DB7" w:rsidRDefault="00122D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82.08 </w:t>
            </w:r>
          </w:p>
        </w:tc>
        <w:tc>
          <w:tcPr>
            <w:tcW w:w="359" w:type="pct"/>
            <w:tcBorders>
              <w:top w:val="single" w:sz="2" w:space="0" w:color="auto"/>
              <w:left w:val="single" w:sz="2" w:space="0" w:color="auto"/>
              <w:bottom w:val="single" w:sz="2" w:space="0" w:color="auto"/>
              <w:right w:val="single" w:sz="2" w:space="0" w:color="auto"/>
            </w:tcBorders>
          </w:tcPr>
          <w:p w14:paraId="7BBD0FF1" w14:textId="77777777" w:rsidR="00122DB7" w:rsidRDefault="00122DB7">
            <w:pPr>
              <w:widowControl w:val="0"/>
              <w:autoSpaceDE w:val="0"/>
              <w:autoSpaceDN w:val="0"/>
              <w:adjustRightInd w:val="0"/>
              <w:jc w:val="right"/>
              <w:rPr>
                <w:rFonts w:ascii="Times New Roman" w:hAnsi="Times New Roman"/>
                <w:sz w:val="14"/>
                <w:szCs w:val="14"/>
              </w:rPr>
            </w:pPr>
          </w:p>
          <w:p w14:paraId="1F19994C" w14:textId="77777777" w:rsidR="00122DB7" w:rsidRDefault="00122D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718.20 </w:t>
            </w:r>
          </w:p>
        </w:tc>
      </w:tr>
      <w:tr w:rsidR="00122DB7" w14:paraId="5179D5FF" w14:textId="77777777" w:rsidTr="00122DB7">
        <w:tc>
          <w:tcPr>
            <w:tcW w:w="0" w:type="auto"/>
            <w:vMerge/>
            <w:tcBorders>
              <w:top w:val="single" w:sz="2" w:space="0" w:color="auto"/>
              <w:left w:val="single" w:sz="2" w:space="0" w:color="auto"/>
              <w:bottom w:val="single" w:sz="2" w:space="0" w:color="auto"/>
              <w:right w:val="single" w:sz="2" w:space="0" w:color="auto"/>
            </w:tcBorders>
            <w:vAlign w:val="center"/>
            <w:hideMark/>
          </w:tcPr>
          <w:p w14:paraId="0122B8D2" w14:textId="77777777" w:rsidR="00122DB7" w:rsidRDefault="00122DB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C18F861" w14:textId="77777777" w:rsidR="00122DB7" w:rsidRDefault="00122DB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4FD5B88" w14:textId="77777777" w:rsidR="00122DB7" w:rsidRDefault="00122DB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6AD61E3" w14:textId="77777777" w:rsidR="00122DB7" w:rsidRDefault="00122DB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4910BCC" w14:textId="77777777" w:rsidR="00122DB7" w:rsidRDefault="00122DB7">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1B7E4BC8" w14:textId="77777777" w:rsidR="00122DB7" w:rsidRDefault="00122D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490.19 </w:t>
            </w:r>
          </w:p>
        </w:tc>
        <w:tc>
          <w:tcPr>
            <w:tcW w:w="359" w:type="pct"/>
            <w:tcBorders>
              <w:top w:val="single" w:sz="2" w:space="0" w:color="auto"/>
              <w:left w:val="single" w:sz="2" w:space="0" w:color="auto"/>
              <w:bottom w:val="single" w:sz="2" w:space="0" w:color="auto"/>
              <w:right w:val="single" w:sz="2" w:space="0" w:color="auto"/>
            </w:tcBorders>
            <w:hideMark/>
          </w:tcPr>
          <w:p w14:paraId="572DF3BF" w14:textId="77777777" w:rsidR="00122DB7" w:rsidRDefault="00122D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82.08 </w:t>
            </w:r>
          </w:p>
        </w:tc>
        <w:tc>
          <w:tcPr>
            <w:tcW w:w="359" w:type="pct"/>
            <w:tcBorders>
              <w:top w:val="single" w:sz="2" w:space="0" w:color="auto"/>
              <w:left w:val="single" w:sz="2" w:space="0" w:color="auto"/>
              <w:bottom w:val="single" w:sz="2" w:space="0" w:color="auto"/>
              <w:right w:val="single" w:sz="2" w:space="0" w:color="auto"/>
            </w:tcBorders>
            <w:hideMark/>
          </w:tcPr>
          <w:p w14:paraId="18ECDA27" w14:textId="77777777" w:rsidR="00122DB7" w:rsidRDefault="00122D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718.20 </w:t>
            </w:r>
          </w:p>
        </w:tc>
      </w:tr>
      <w:tr w:rsidR="00122DB7" w14:paraId="674EA35A" w14:textId="77777777" w:rsidTr="00122DB7">
        <w:tc>
          <w:tcPr>
            <w:tcW w:w="0" w:type="auto"/>
            <w:vMerge/>
            <w:tcBorders>
              <w:top w:val="single" w:sz="2" w:space="0" w:color="auto"/>
              <w:left w:val="single" w:sz="2" w:space="0" w:color="auto"/>
              <w:bottom w:val="single" w:sz="2" w:space="0" w:color="auto"/>
              <w:right w:val="single" w:sz="2" w:space="0" w:color="auto"/>
            </w:tcBorders>
            <w:vAlign w:val="center"/>
            <w:hideMark/>
          </w:tcPr>
          <w:p w14:paraId="4A136A95" w14:textId="77777777" w:rsidR="00122DB7" w:rsidRDefault="00122DB7">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5ECB2E3" w14:textId="77777777" w:rsidR="00122DB7" w:rsidRDefault="00EC0F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22DB7">
              <w:rPr>
                <w:rFonts w:ascii="Times New Roman" w:hAnsi="Times New Roman"/>
                <w:b/>
                <w:bCs/>
                <w:sz w:val="14"/>
                <w:szCs w:val="14"/>
              </w:rPr>
              <w:t xml:space="preserve"> Total: 490.19 </w:t>
            </w:r>
          </w:p>
          <w:p w14:paraId="4497A9B9" w14:textId="77777777" w:rsidR="00122DB7" w:rsidRDefault="00122D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82.08 </w:t>
            </w:r>
          </w:p>
          <w:p w14:paraId="0956F055" w14:textId="77777777" w:rsidR="00122DB7" w:rsidRDefault="00122D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718.20 </w:t>
            </w:r>
          </w:p>
        </w:tc>
      </w:tr>
    </w:tbl>
    <w:p w14:paraId="4EDD8F8F" w14:textId="77777777" w:rsidR="00122DB7" w:rsidRDefault="00122DB7" w:rsidP="00122DB7">
      <w:pPr>
        <w:widowControl w:val="0"/>
        <w:autoSpaceDE w:val="0"/>
        <w:autoSpaceDN w:val="0"/>
        <w:adjustRightInd w:val="0"/>
        <w:rPr>
          <w:rFonts w:ascii="Times New Roman" w:hAnsi="Times New Roman"/>
          <w:sz w:val="14"/>
          <w:szCs w:val="14"/>
        </w:rPr>
      </w:pPr>
    </w:p>
    <w:tbl>
      <w:tblPr>
        <w:tblStyle w:val="Tablaconcuadrcula"/>
        <w:tblW w:w="5000" w:type="pct"/>
        <w:tblInd w:w="0" w:type="dxa"/>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122DB7" w14:paraId="1302844D" w14:textId="77777777" w:rsidTr="00122DB7">
        <w:tc>
          <w:tcPr>
            <w:tcW w:w="1413" w:type="pct"/>
            <w:vMerge w:val="restart"/>
            <w:tcBorders>
              <w:top w:val="single" w:sz="2" w:space="0" w:color="auto"/>
              <w:left w:val="single" w:sz="2" w:space="0" w:color="auto"/>
              <w:bottom w:val="single" w:sz="2" w:space="0" w:color="auto"/>
              <w:right w:val="single" w:sz="2" w:space="0" w:color="auto"/>
            </w:tcBorders>
          </w:tcPr>
          <w:p w14:paraId="27BDB183" w14:textId="093D8585" w:rsidR="00122DB7" w:rsidRDefault="00AD349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34FA750" w14:textId="77777777" w:rsidR="00122DB7" w:rsidRDefault="00122D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1D26ECC" w14:textId="33509F9A" w:rsidR="00122DB7" w:rsidRDefault="00AD349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122DB7">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0F14D91" w14:textId="77777777" w:rsidR="00122DB7" w:rsidRDefault="00122DB7">
            <w:pPr>
              <w:widowControl w:val="0"/>
              <w:autoSpaceDE w:val="0"/>
              <w:autoSpaceDN w:val="0"/>
              <w:adjustRightInd w:val="0"/>
              <w:rPr>
                <w:rFonts w:ascii="Times New Roman" w:hAnsi="Times New Roman"/>
                <w:sz w:val="14"/>
                <w:szCs w:val="14"/>
              </w:rPr>
            </w:pPr>
          </w:p>
          <w:p w14:paraId="54399C20" w14:textId="77777777" w:rsidR="00122DB7" w:rsidRDefault="00122D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3-3 </w:t>
            </w:r>
          </w:p>
        </w:tc>
        <w:tc>
          <w:tcPr>
            <w:tcW w:w="314" w:type="pct"/>
            <w:vMerge w:val="restart"/>
            <w:tcBorders>
              <w:top w:val="single" w:sz="2" w:space="0" w:color="auto"/>
              <w:left w:val="single" w:sz="2" w:space="0" w:color="auto"/>
              <w:bottom w:val="single" w:sz="2" w:space="0" w:color="auto"/>
              <w:right w:val="single" w:sz="2" w:space="0" w:color="auto"/>
            </w:tcBorders>
          </w:tcPr>
          <w:p w14:paraId="41275968" w14:textId="77777777" w:rsidR="00122DB7" w:rsidRDefault="00122DB7">
            <w:pPr>
              <w:widowControl w:val="0"/>
              <w:autoSpaceDE w:val="0"/>
              <w:autoSpaceDN w:val="0"/>
              <w:adjustRightInd w:val="0"/>
              <w:rPr>
                <w:rFonts w:ascii="Times New Roman" w:hAnsi="Times New Roman"/>
                <w:sz w:val="14"/>
                <w:szCs w:val="14"/>
              </w:rPr>
            </w:pPr>
          </w:p>
          <w:p w14:paraId="1D9DC632" w14:textId="2E806C70" w:rsidR="00122DB7" w:rsidRDefault="00AD349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22DB7">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8C936B8" w14:textId="77777777" w:rsidR="00122DB7" w:rsidRDefault="00122DB7">
            <w:pPr>
              <w:widowControl w:val="0"/>
              <w:autoSpaceDE w:val="0"/>
              <w:autoSpaceDN w:val="0"/>
              <w:adjustRightInd w:val="0"/>
              <w:rPr>
                <w:rFonts w:ascii="Times New Roman" w:hAnsi="Times New Roman"/>
                <w:sz w:val="14"/>
                <w:szCs w:val="14"/>
              </w:rPr>
            </w:pPr>
          </w:p>
          <w:p w14:paraId="6A45006A" w14:textId="4205ECC4" w:rsidR="00122DB7" w:rsidRDefault="00AD349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22DB7">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742DDEF6" w14:textId="77777777" w:rsidR="00122DB7" w:rsidRDefault="00122DB7">
            <w:pPr>
              <w:widowControl w:val="0"/>
              <w:autoSpaceDE w:val="0"/>
              <w:autoSpaceDN w:val="0"/>
              <w:adjustRightInd w:val="0"/>
              <w:jc w:val="right"/>
              <w:rPr>
                <w:rFonts w:ascii="Times New Roman" w:hAnsi="Times New Roman"/>
                <w:sz w:val="14"/>
                <w:szCs w:val="14"/>
              </w:rPr>
            </w:pPr>
          </w:p>
          <w:p w14:paraId="1ECF7842" w14:textId="77777777" w:rsidR="00122DB7" w:rsidRDefault="00122D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487.63 </w:t>
            </w:r>
          </w:p>
        </w:tc>
        <w:tc>
          <w:tcPr>
            <w:tcW w:w="359" w:type="pct"/>
            <w:tcBorders>
              <w:top w:val="single" w:sz="2" w:space="0" w:color="auto"/>
              <w:left w:val="single" w:sz="2" w:space="0" w:color="auto"/>
              <w:bottom w:val="single" w:sz="2" w:space="0" w:color="auto"/>
              <w:right w:val="single" w:sz="2" w:space="0" w:color="auto"/>
            </w:tcBorders>
          </w:tcPr>
          <w:p w14:paraId="18453D3E" w14:textId="77777777" w:rsidR="00122DB7" w:rsidRDefault="00122DB7">
            <w:pPr>
              <w:widowControl w:val="0"/>
              <w:autoSpaceDE w:val="0"/>
              <w:autoSpaceDN w:val="0"/>
              <w:adjustRightInd w:val="0"/>
              <w:jc w:val="right"/>
              <w:rPr>
                <w:rFonts w:ascii="Times New Roman" w:hAnsi="Times New Roman"/>
                <w:sz w:val="14"/>
                <w:szCs w:val="14"/>
              </w:rPr>
            </w:pPr>
          </w:p>
          <w:p w14:paraId="334B2F05" w14:textId="77777777" w:rsidR="00122DB7" w:rsidRDefault="00122D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81.72 </w:t>
            </w:r>
          </w:p>
        </w:tc>
        <w:tc>
          <w:tcPr>
            <w:tcW w:w="359" w:type="pct"/>
            <w:tcBorders>
              <w:top w:val="single" w:sz="2" w:space="0" w:color="auto"/>
              <w:left w:val="single" w:sz="2" w:space="0" w:color="auto"/>
              <w:bottom w:val="single" w:sz="2" w:space="0" w:color="auto"/>
              <w:right w:val="single" w:sz="2" w:space="0" w:color="auto"/>
            </w:tcBorders>
          </w:tcPr>
          <w:p w14:paraId="66578ED5" w14:textId="77777777" w:rsidR="00122DB7" w:rsidRDefault="00122DB7">
            <w:pPr>
              <w:widowControl w:val="0"/>
              <w:autoSpaceDE w:val="0"/>
              <w:autoSpaceDN w:val="0"/>
              <w:adjustRightInd w:val="0"/>
              <w:jc w:val="right"/>
              <w:rPr>
                <w:rFonts w:ascii="Times New Roman" w:hAnsi="Times New Roman"/>
                <w:sz w:val="14"/>
                <w:szCs w:val="14"/>
              </w:rPr>
            </w:pPr>
          </w:p>
          <w:p w14:paraId="480F6E2D" w14:textId="77777777" w:rsidR="00122DB7" w:rsidRDefault="00122D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715.05 </w:t>
            </w:r>
          </w:p>
        </w:tc>
      </w:tr>
      <w:tr w:rsidR="00122DB7" w14:paraId="7425AABA" w14:textId="77777777" w:rsidTr="00122DB7">
        <w:tc>
          <w:tcPr>
            <w:tcW w:w="0" w:type="auto"/>
            <w:vMerge/>
            <w:tcBorders>
              <w:top w:val="single" w:sz="2" w:space="0" w:color="auto"/>
              <w:left w:val="single" w:sz="2" w:space="0" w:color="auto"/>
              <w:bottom w:val="single" w:sz="2" w:space="0" w:color="auto"/>
              <w:right w:val="single" w:sz="2" w:space="0" w:color="auto"/>
            </w:tcBorders>
            <w:vAlign w:val="center"/>
            <w:hideMark/>
          </w:tcPr>
          <w:p w14:paraId="629A2A2E" w14:textId="77777777" w:rsidR="00122DB7" w:rsidRDefault="00122DB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F5106FE" w14:textId="77777777" w:rsidR="00122DB7" w:rsidRDefault="00122DB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28627C5" w14:textId="77777777" w:rsidR="00122DB7" w:rsidRDefault="00122DB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FB0A72E" w14:textId="77777777" w:rsidR="00122DB7" w:rsidRDefault="00122DB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70A57DE" w14:textId="77777777" w:rsidR="00122DB7" w:rsidRDefault="00122DB7">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2D9B66A" w14:textId="77777777" w:rsidR="00122DB7" w:rsidRDefault="00122D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487.63 </w:t>
            </w:r>
          </w:p>
        </w:tc>
        <w:tc>
          <w:tcPr>
            <w:tcW w:w="359" w:type="pct"/>
            <w:tcBorders>
              <w:top w:val="single" w:sz="2" w:space="0" w:color="auto"/>
              <w:left w:val="single" w:sz="2" w:space="0" w:color="auto"/>
              <w:bottom w:val="single" w:sz="2" w:space="0" w:color="auto"/>
              <w:right w:val="single" w:sz="2" w:space="0" w:color="auto"/>
            </w:tcBorders>
            <w:hideMark/>
          </w:tcPr>
          <w:p w14:paraId="3537E763" w14:textId="77777777" w:rsidR="00122DB7" w:rsidRDefault="00122D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81.72 </w:t>
            </w:r>
          </w:p>
        </w:tc>
        <w:tc>
          <w:tcPr>
            <w:tcW w:w="359" w:type="pct"/>
            <w:tcBorders>
              <w:top w:val="single" w:sz="2" w:space="0" w:color="auto"/>
              <w:left w:val="single" w:sz="2" w:space="0" w:color="auto"/>
              <w:bottom w:val="single" w:sz="2" w:space="0" w:color="auto"/>
              <w:right w:val="single" w:sz="2" w:space="0" w:color="auto"/>
            </w:tcBorders>
            <w:hideMark/>
          </w:tcPr>
          <w:p w14:paraId="3CB48380" w14:textId="77777777" w:rsidR="00122DB7" w:rsidRDefault="00122D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715.05 </w:t>
            </w:r>
          </w:p>
        </w:tc>
      </w:tr>
      <w:tr w:rsidR="00122DB7" w14:paraId="6CA6B6BB" w14:textId="77777777" w:rsidTr="00122DB7">
        <w:tc>
          <w:tcPr>
            <w:tcW w:w="0" w:type="auto"/>
            <w:vMerge/>
            <w:tcBorders>
              <w:top w:val="single" w:sz="2" w:space="0" w:color="auto"/>
              <w:left w:val="single" w:sz="2" w:space="0" w:color="auto"/>
              <w:bottom w:val="single" w:sz="2" w:space="0" w:color="auto"/>
              <w:right w:val="single" w:sz="2" w:space="0" w:color="auto"/>
            </w:tcBorders>
            <w:vAlign w:val="center"/>
            <w:hideMark/>
          </w:tcPr>
          <w:p w14:paraId="64138A9E" w14:textId="77777777" w:rsidR="00122DB7" w:rsidRDefault="00122DB7">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5CB9C2B6" w14:textId="77777777" w:rsidR="00122DB7" w:rsidRDefault="00EC0F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22DB7">
              <w:rPr>
                <w:rFonts w:ascii="Times New Roman" w:hAnsi="Times New Roman"/>
                <w:b/>
                <w:bCs/>
                <w:sz w:val="14"/>
                <w:szCs w:val="14"/>
              </w:rPr>
              <w:t xml:space="preserve"> Total: 487.63 </w:t>
            </w:r>
          </w:p>
          <w:p w14:paraId="5D6FAEDC" w14:textId="77777777" w:rsidR="00122DB7" w:rsidRDefault="00122D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81.72 </w:t>
            </w:r>
          </w:p>
          <w:p w14:paraId="20941999" w14:textId="77777777" w:rsidR="00122DB7" w:rsidRDefault="00122D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715.05 </w:t>
            </w:r>
          </w:p>
        </w:tc>
      </w:tr>
    </w:tbl>
    <w:p w14:paraId="4DFD0B7C" w14:textId="77777777" w:rsidR="004D757B" w:rsidRDefault="004D757B" w:rsidP="00122DB7">
      <w:pPr>
        <w:widowControl w:val="0"/>
        <w:autoSpaceDE w:val="0"/>
        <w:autoSpaceDN w:val="0"/>
        <w:adjustRightInd w:val="0"/>
        <w:rPr>
          <w:rFonts w:ascii="Times New Roman" w:hAnsi="Times New Roman"/>
          <w:sz w:val="14"/>
          <w:szCs w:val="14"/>
        </w:rPr>
      </w:pPr>
    </w:p>
    <w:tbl>
      <w:tblPr>
        <w:tblStyle w:val="Tablaconcuadrcula"/>
        <w:tblW w:w="5000" w:type="pct"/>
        <w:tblInd w:w="0" w:type="dxa"/>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122DB7" w14:paraId="6EFBE477" w14:textId="77777777" w:rsidTr="00122DB7">
        <w:tc>
          <w:tcPr>
            <w:tcW w:w="1413" w:type="pct"/>
            <w:vMerge w:val="restart"/>
            <w:tcBorders>
              <w:top w:val="single" w:sz="2" w:space="0" w:color="auto"/>
              <w:left w:val="single" w:sz="2" w:space="0" w:color="auto"/>
              <w:bottom w:val="single" w:sz="2" w:space="0" w:color="auto"/>
              <w:right w:val="single" w:sz="2" w:space="0" w:color="auto"/>
            </w:tcBorders>
          </w:tcPr>
          <w:p w14:paraId="736662A7" w14:textId="08027591" w:rsidR="00122DB7" w:rsidRDefault="00AD349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22DB7">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9E39BC7" w14:textId="77777777" w:rsidR="00122DB7" w:rsidRDefault="00122D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BDBE58D" w14:textId="7A98E16B" w:rsidR="00122DB7" w:rsidRDefault="00AD349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122DB7">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E023E44" w14:textId="77777777" w:rsidR="00122DB7" w:rsidRDefault="00122DB7">
            <w:pPr>
              <w:widowControl w:val="0"/>
              <w:autoSpaceDE w:val="0"/>
              <w:autoSpaceDN w:val="0"/>
              <w:adjustRightInd w:val="0"/>
              <w:rPr>
                <w:rFonts w:ascii="Times New Roman" w:hAnsi="Times New Roman"/>
                <w:sz w:val="14"/>
                <w:szCs w:val="14"/>
              </w:rPr>
            </w:pPr>
          </w:p>
          <w:p w14:paraId="671BB435" w14:textId="77777777" w:rsidR="00122DB7" w:rsidRDefault="00122D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3-3 </w:t>
            </w:r>
          </w:p>
        </w:tc>
        <w:tc>
          <w:tcPr>
            <w:tcW w:w="314" w:type="pct"/>
            <w:vMerge w:val="restart"/>
            <w:tcBorders>
              <w:top w:val="single" w:sz="2" w:space="0" w:color="auto"/>
              <w:left w:val="single" w:sz="2" w:space="0" w:color="auto"/>
              <w:bottom w:val="single" w:sz="2" w:space="0" w:color="auto"/>
              <w:right w:val="single" w:sz="2" w:space="0" w:color="auto"/>
            </w:tcBorders>
          </w:tcPr>
          <w:p w14:paraId="2CDD38AF" w14:textId="77777777" w:rsidR="00122DB7" w:rsidRDefault="00122DB7">
            <w:pPr>
              <w:widowControl w:val="0"/>
              <w:autoSpaceDE w:val="0"/>
              <w:autoSpaceDN w:val="0"/>
              <w:adjustRightInd w:val="0"/>
              <w:rPr>
                <w:rFonts w:ascii="Times New Roman" w:hAnsi="Times New Roman"/>
                <w:sz w:val="14"/>
                <w:szCs w:val="14"/>
              </w:rPr>
            </w:pPr>
          </w:p>
          <w:p w14:paraId="3DD46CD6" w14:textId="4453CA6C" w:rsidR="00122DB7" w:rsidRDefault="00AD349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96030BA" w14:textId="77777777" w:rsidR="00122DB7" w:rsidRDefault="00122DB7">
            <w:pPr>
              <w:widowControl w:val="0"/>
              <w:autoSpaceDE w:val="0"/>
              <w:autoSpaceDN w:val="0"/>
              <w:adjustRightInd w:val="0"/>
              <w:rPr>
                <w:rFonts w:ascii="Times New Roman" w:hAnsi="Times New Roman"/>
                <w:sz w:val="14"/>
                <w:szCs w:val="14"/>
              </w:rPr>
            </w:pPr>
          </w:p>
          <w:p w14:paraId="1A3A0107" w14:textId="7DE5D22A" w:rsidR="00122DB7" w:rsidRDefault="00AD349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14:paraId="3E461886" w14:textId="77777777" w:rsidR="00122DB7" w:rsidRDefault="00122DB7">
            <w:pPr>
              <w:widowControl w:val="0"/>
              <w:autoSpaceDE w:val="0"/>
              <w:autoSpaceDN w:val="0"/>
              <w:adjustRightInd w:val="0"/>
              <w:jc w:val="right"/>
              <w:rPr>
                <w:rFonts w:ascii="Times New Roman" w:hAnsi="Times New Roman"/>
                <w:sz w:val="14"/>
                <w:szCs w:val="14"/>
              </w:rPr>
            </w:pPr>
          </w:p>
          <w:p w14:paraId="2227A240" w14:textId="77777777" w:rsidR="00122DB7" w:rsidRDefault="00122D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510.48 </w:t>
            </w:r>
          </w:p>
        </w:tc>
        <w:tc>
          <w:tcPr>
            <w:tcW w:w="359" w:type="pct"/>
            <w:tcBorders>
              <w:top w:val="single" w:sz="2" w:space="0" w:color="auto"/>
              <w:left w:val="single" w:sz="2" w:space="0" w:color="auto"/>
              <w:bottom w:val="single" w:sz="2" w:space="0" w:color="auto"/>
              <w:right w:val="single" w:sz="2" w:space="0" w:color="auto"/>
            </w:tcBorders>
          </w:tcPr>
          <w:p w14:paraId="6588355C" w14:textId="77777777" w:rsidR="00122DB7" w:rsidRDefault="00122DB7">
            <w:pPr>
              <w:widowControl w:val="0"/>
              <w:autoSpaceDE w:val="0"/>
              <w:autoSpaceDN w:val="0"/>
              <w:adjustRightInd w:val="0"/>
              <w:jc w:val="right"/>
              <w:rPr>
                <w:rFonts w:ascii="Times New Roman" w:hAnsi="Times New Roman"/>
                <w:sz w:val="14"/>
                <w:szCs w:val="14"/>
              </w:rPr>
            </w:pPr>
          </w:p>
          <w:p w14:paraId="3573E888" w14:textId="77777777" w:rsidR="00122DB7" w:rsidRDefault="00122D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84.96 </w:t>
            </w:r>
          </w:p>
        </w:tc>
        <w:tc>
          <w:tcPr>
            <w:tcW w:w="359" w:type="pct"/>
            <w:tcBorders>
              <w:top w:val="single" w:sz="2" w:space="0" w:color="auto"/>
              <w:left w:val="single" w:sz="2" w:space="0" w:color="auto"/>
              <w:bottom w:val="single" w:sz="2" w:space="0" w:color="auto"/>
              <w:right w:val="single" w:sz="2" w:space="0" w:color="auto"/>
            </w:tcBorders>
          </w:tcPr>
          <w:p w14:paraId="3AAC88A4" w14:textId="77777777" w:rsidR="00122DB7" w:rsidRDefault="00122DB7">
            <w:pPr>
              <w:widowControl w:val="0"/>
              <w:autoSpaceDE w:val="0"/>
              <w:autoSpaceDN w:val="0"/>
              <w:adjustRightInd w:val="0"/>
              <w:jc w:val="right"/>
              <w:rPr>
                <w:rFonts w:ascii="Times New Roman" w:hAnsi="Times New Roman"/>
                <w:sz w:val="14"/>
                <w:szCs w:val="14"/>
              </w:rPr>
            </w:pPr>
          </w:p>
          <w:p w14:paraId="0802D040" w14:textId="77777777" w:rsidR="00122DB7" w:rsidRDefault="00122D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743.40 </w:t>
            </w:r>
          </w:p>
        </w:tc>
      </w:tr>
      <w:tr w:rsidR="00122DB7" w14:paraId="00B61E8B" w14:textId="77777777" w:rsidTr="00122DB7">
        <w:tc>
          <w:tcPr>
            <w:tcW w:w="0" w:type="auto"/>
            <w:vMerge/>
            <w:tcBorders>
              <w:top w:val="single" w:sz="2" w:space="0" w:color="auto"/>
              <w:left w:val="single" w:sz="2" w:space="0" w:color="auto"/>
              <w:bottom w:val="single" w:sz="2" w:space="0" w:color="auto"/>
              <w:right w:val="single" w:sz="2" w:space="0" w:color="auto"/>
            </w:tcBorders>
            <w:vAlign w:val="center"/>
            <w:hideMark/>
          </w:tcPr>
          <w:p w14:paraId="5078926E" w14:textId="77777777" w:rsidR="00122DB7" w:rsidRDefault="00122DB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C9660B3" w14:textId="77777777" w:rsidR="00122DB7" w:rsidRDefault="00122DB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0088B97" w14:textId="77777777" w:rsidR="00122DB7" w:rsidRDefault="00122DB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2E01486" w14:textId="77777777" w:rsidR="00122DB7" w:rsidRDefault="00122DB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980051D" w14:textId="77777777" w:rsidR="00122DB7" w:rsidRDefault="00122DB7">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F50F85B" w14:textId="77777777" w:rsidR="00122DB7" w:rsidRDefault="00122D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510.48 </w:t>
            </w:r>
          </w:p>
        </w:tc>
        <w:tc>
          <w:tcPr>
            <w:tcW w:w="359" w:type="pct"/>
            <w:tcBorders>
              <w:top w:val="single" w:sz="2" w:space="0" w:color="auto"/>
              <w:left w:val="single" w:sz="2" w:space="0" w:color="auto"/>
              <w:bottom w:val="single" w:sz="2" w:space="0" w:color="auto"/>
              <w:right w:val="single" w:sz="2" w:space="0" w:color="auto"/>
            </w:tcBorders>
            <w:hideMark/>
          </w:tcPr>
          <w:p w14:paraId="6054BE8E" w14:textId="77777777" w:rsidR="00122DB7" w:rsidRDefault="00122D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84.96 </w:t>
            </w:r>
          </w:p>
        </w:tc>
        <w:tc>
          <w:tcPr>
            <w:tcW w:w="359" w:type="pct"/>
            <w:tcBorders>
              <w:top w:val="single" w:sz="2" w:space="0" w:color="auto"/>
              <w:left w:val="single" w:sz="2" w:space="0" w:color="auto"/>
              <w:bottom w:val="single" w:sz="2" w:space="0" w:color="auto"/>
              <w:right w:val="single" w:sz="2" w:space="0" w:color="auto"/>
            </w:tcBorders>
            <w:hideMark/>
          </w:tcPr>
          <w:p w14:paraId="2E1F4566" w14:textId="77777777" w:rsidR="00122DB7" w:rsidRDefault="00122D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743.40 </w:t>
            </w:r>
          </w:p>
        </w:tc>
      </w:tr>
      <w:tr w:rsidR="00122DB7" w14:paraId="0D08F8F3" w14:textId="77777777" w:rsidTr="00122DB7">
        <w:tc>
          <w:tcPr>
            <w:tcW w:w="0" w:type="auto"/>
            <w:vMerge/>
            <w:tcBorders>
              <w:top w:val="single" w:sz="2" w:space="0" w:color="auto"/>
              <w:left w:val="single" w:sz="2" w:space="0" w:color="auto"/>
              <w:bottom w:val="single" w:sz="2" w:space="0" w:color="auto"/>
              <w:right w:val="single" w:sz="2" w:space="0" w:color="auto"/>
            </w:tcBorders>
            <w:vAlign w:val="center"/>
            <w:hideMark/>
          </w:tcPr>
          <w:p w14:paraId="65BE6EB8" w14:textId="77777777" w:rsidR="00122DB7" w:rsidRDefault="00122DB7">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55AA79D6" w14:textId="77777777" w:rsidR="00122DB7" w:rsidRDefault="00EC0F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22DB7">
              <w:rPr>
                <w:rFonts w:ascii="Times New Roman" w:hAnsi="Times New Roman"/>
                <w:b/>
                <w:bCs/>
                <w:sz w:val="14"/>
                <w:szCs w:val="14"/>
              </w:rPr>
              <w:t xml:space="preserve"> Total: 510.48 </w:t>
            </w:r>
          </w:p>
          <w:p w14:paraId="0810E8C1" w14:textId="77777777" w:rsidR="00122DB7" w:rsidRDefault="00122D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84.96 </w:t>
            </w:r>
          </w:p>
          <w:p w14:paraId="0BBDD7B5" w14:textId="77777777" w:rsidR="00122DB7" w:rsidRDefault="00122D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743.40 </w:t>
            </w:r>
          </w:p>
        </w:tc>
      </w:tr>
    </w:tbl>
    <w:p w14:paraId="2C432C9D" w14:textId="77777777" w:rsidR="00122DB7" w:rsidRDefault="00122DB7" w:rsidP="00122DB7">
      <w:pPr>
        <w:widowControl w:val="0"/>
        <w:autoSpaceDE w:val="0"/>
        <w:autoSpaceDN w:val="0"/>
        <w:adjustRightInd w:val="0"/>
        <w:rPr>
          <w:rFonts w:ascii="Times New Roman" w:hAnsi="Times New Roman"/>
          <w:sz w:val="14"/>
          <w:szCs w:val="14"/>
        </w:rPr>
      </w:pPr>
    </w:p>
    <w:tbl>
      <w:tblPr>
        <w:tblStyle w:val="Tablaconcuadrcula"/>
        <w:tblW w:w="5000" w:type="pct"/>
        <w:tblInd w:w="0" w:type="dxa"/>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122DB7" w14:paraId="13CBFE89" w14:textId="77777777" w:rsidTr="00122DB7">
        <w:tc>
          <w:tcPr>
            <w:tcW w:w="1413" w:type="pct"/>
            <w:vMerge w:val="restart"/>
            <w:tcBorders>
              <w:top w:val="single" w:sz="2" w:space="0" w:color="auto"/>
              <w:left w:val="single" w:sz="2" w:space="0" w:color="auto"/>
              <w:bottom w:val="single" w:sz="2" w:space="0" w:color="auto"/>
              <w:right w:val="single" w:sz="2" w:space="0" w:color="auto"/>
            </w:tcBorders>
          </w:tcPr>
          <w:p w14:paraId="55CD353F" w14:textId="7F20DFD1" w:rsidR="00122DB7" w:rsidRDefault="00AD349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22DB7">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C80922C" w14:textId="77777777" w:rsidR="00122DB7" w:rsidRDefault="00122D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B74651F" w14:textId="77777777" w:rsidR="00122DB7" w:rsidRDefault="00122D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20296386-00000 </w:t>
            </w:r>
          </w:p>
        </w:tc>
        <w:tc>
          <w:tcPr>
            <w:tcW w:w="1368" w:type="pct"/>
            <w:vMerge w:val="restart"/>
            <w:tcBorders>
              <w:top w:val="single" w:sz="2" w:space="0" w:color="auto"/>
              <w:left w:val="single" w:sz="2" w:space="0" w:color="auto"/>
              <w:bottom w:val="single" w:sz="2" w:space="0" w:color="auto"/>
              <w:right w:val="single" w:sz="2" w:space="0" w:color="auto"/>
            </w:tcBorders>
          </w:tcPr>
          <w:p w14:paraId="2B582683" w14:textId="77777777" w:rsidR="00122DB7" w:rsidRDefault="00122DB7">
            <w:pPr>
              <w:widowControl w:val="0"/>
              <w:autoSpaceDE w:val="0"/>
              <w:autoSpaceDN w:val="0"/>
              <w:adjustRightInd w:val="0"/>
              <w:rPr>
                <w:rFonts w:ascii="Times New Roman" w:hAnsi="Times New Roman"/>
                <w:sz w:val="14"/>
                <w:szCs w:val="14"/>
              </w:rPr>
            </w:pPr>
          </w:p>
          <w:p w14:paraId="6FCA37AB" w14:textId="77777777" w:rsidR="00122DB7" w:rsidRDefault="00122D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3-3 </w:t>
            </w:r>
          </w:p>
        </w:tc>
        <w:tc>
          <w:tcPr>
            <w:tcW w:w="314" w:type="pct"/>
            <w:vMerge w:val="restart"/>
            <w:tcBorders>
              <w:top w:val="single" w:sz="2" w:space="0" w:color="auto"/>
              <w:left w:val="single" w:sz="2" w:space="0" w:color="auto"/>
              <w:bottom w:val="single" w:sz="2" w:space="0" w:color="auto"/>
              <w:right w:val="single" w:sz="2" w:space="0" w:color="auto"/>
            </w:tcBorders>
          </w:tcPr>
          <w:p w14:paraId="3BC69149" w14:textId="77777777" w:rsidR="00122DB7" w:rsidRDefault="00122DB7">
            <w:pPr>
              <w:widowControl w:val="0"/>
              <w:autoSpaceDE w:val="0"/>
              <w:autoSpaceDN w:val="0"/>
              <w:adjustRightInd w:val="0"/>
              <w:rPr>
                <w:rFonts w:ascii="Times New Roman" w:hAnsi="Times New Roman"/>
                <w:sz w:val="14"/>
                <w:szCs w:val="14"/>
              </w:rPr>
            </w:pPr>
          </w:p>
          <w:p w14:paraId="4BC0623A" w14:textId="06FD0B64" w:rsidR="00122DB7" w:rsidRDefault="00AD349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22DB7">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E853A91" w14:textId="77777777" w:rsidR="00122DB7" w:rsidRDefault="00122DB7">
            <w:pPr>
              <w:widowControl w:val="0"/>
              <w:autoSpaceDE w:val="0"/>
              <w:autoSpaceDN w:val="0"/>
              <w:adjustRightInd w:val="0"/>
              <w:rPr>
                <w:rFonts w:ascii="Times New Roman" w:hAnsi="Times New Roman"/>
                <w:sz w:val="14"/>
                <w:szCs w:val="14"/>
              </w:rPr>
            </w:pPr>
          </w:p>
          <w:p w14:paraId="48248AF1" w14:textId="13AA7EE1" w:rsidR="00122DB7" w:rsidRDefault="00AD349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14:paraId="3CF31738" w14:textId="77777777" w:rsidR="00122DB7" w:rsidRDefault="00122DB7">
            <w:pPr>
              <w:widowControl w:val="0"/>
              <w:autoSpaceDE w:val="0"/>
              <w:autoSpaceDN w:val="0"/>
              <w:adjustRightInd w:val="0"/>
              <w:jc w:val="right"/>
              <w:rPr>
                <w:rFonts w:ascii="Times New Roman" w:hAnsi="Times New Roman"/>
                <w:sz w:val="14"/>
                <w:szCs w:val="14"/>
              </w:rPr>
            </w:pPr>
          </w:p>
          <w:p w14:paraId="54CE86C0" w14:textId="77777777" w:rsidR="00122DB7" w:rsidRDefault="00122D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507.48 </w:t>
            </w:r>
          </w:p>
        </w:tc>
        <w:tc>
          <w:tcPr>
            <w:tcW w:w="359" w:type="pct"/>
            <w:tcBorders>
              <w:top w:val="single" w:sz="2" w:space="0" w:color="auto"/>
              <w:left w:val="single" w:sz="2" w:space="0" w:color="auto"/>
              <w:bottom w:val="single" w:sz="2" w:space="0" w:color="auto"/>
              <w:right w:val="single" w:sz="2" w:space="0" w:color="auto"/>
            </w:tcBorders>
          </w:tcPr>
          <w:p w14:paraId="12145190" w14:textId="77777777" w:rsidR="00122DB7" w:rsidRDefault="00122DB7">
            <w:pPr>
              <w:widowControl w:val="0"/>
              <w:autoSpaceDE w:val="0"/>
              <w:autoSpaceDN w:val="0"/>
              <w:adjustRightInd w:val="0"/>
              <w:jc w:val="right"/>
              <w:rPr>
                <w:rFonts w:ascii="Times New Roman" w:hAnsi="Times New Roman"/>
                <w:sz w:val="14"/>
                <w:szCs w:val="14"/>
              </w:rPr>
            </w:pPr>
          </w:p>
          <w:p w14:paraId="3089C4AD" w14:textId="77777777" w:rsidR="00122DB7" w:rsidRDefault="00122D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82.94 </w:t>
            </w:r>
          </w:p>
        </w:tc>
        <w:tc>
          <w:tcPr>
            <w:tcW w:w="359" w:type="pct"/>
            <w:tcBorders>
              <w:top w:val="single" w:sz="2" w:space="0" w:color="auto"/>
              <w:left w:val="single" w:sz="2" w:space="0" w:color="auto"/>
              <w:bottom w:val="single" w:sz="2" w:space="0" w:color="auto"/>
              <w:right w:val="single" w:sz="2" w:space="0" w:color="auto"/>
            </w:tcBorders>
          </w:tcPr>
          <w:p w14:paraId="304ADFA4" w14:textId="77777777" w:rsidR="00122DB7" w:rsidRDefault="00122DB7">
            <w:pPr>
              <w:widowControl w:val="0"/>
              <w:autoSpaceDE w:val="0"/>
              <w:autoSpaceDN w:val="0"/>
              <w:adjustRightInd w:val="0"/>
              <w:jc w:val="right"/>
              <w:rPr>
                <w:rFonts w:ascii="Times New Roman" w:hAnsi="Times New Roman"/>
                <w:sz w:val="14"/>
                <w:szCs w:val="14"/>
              </w:rPr>
            </w:pPr>
          </w:p>
          <w:p w14:paraId="4372524C" w14:textId="77777777" w:rsidR="00122DB7" w:rsidRDefault="00122D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725.73 </w:t>
            </w:r>
          </w:p>
        </w:tc>
      </w:tr>
      <w:tr w:rsidR="00122DB7" w14:paraId="552F3341" w14:textId="77777777" w:rsidTr="00122DB7">
        <w:tc>
          <w:tcPr>
            <w:tcW w:w="0" w:type="auto"/>
            <w:vMerge/>
            <w:tcBorders>
              <w:top w:val="single" w:sz="2" w:space="0" w:color="auto"/>
              <w:left w:val="single" w:sz="2" w:space="0" w:color="auto"/>
              <w:bottom w:val="single" w:sz="2" w:space="0" w:color="auto"/>
              <w:right w:val="single" w:sz="2" w:space="0" w:color="auto"/>
            </w:tcBorders>
            <w:vAlign w:val="center"/>
            <w:hideMark/>
          </w:tcPr>
          <w:p w14:paraId="13F087D8" w14:textId="77777777" w:rsidR="00122DB7" w:rsidRDefault="00122DB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D98142E" w14:textId="77777777" w:rsidR="00122DB7" w:rsidRDefault="00122DB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E4AF0B8" w14:textId="77777777" w:rsidR="00122DB7" w:rsidRDefault="00122DB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C018BAD" w14:textId="77777777" w:rsidR="00122DB7" w:rsidRDefault="00122DB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258349B" w14:textId="77777777" w:rsidR="00122DB7" w:rsidRDefault="00122DB7">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CE6E019" w14:textId="77777777" w:rsidR="00122DB7" w:rsidRDefault="00122D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507.48 </w:t>
            </w:r>
          </w:p>
        </w:tc>
        <w:tc>
          <w:tcPr>
            <w:tcW w:w="359" w:type="pct"/>
            <w:tcBorders>
              <w:top w:val="single" w:sz="2" w:space="0" w:color="auto"/>
              <w:left w:val="single" w:sz="2" w:space="0" w:color="auto"/>
              <w:bottom w:val="single" w:sz="2" w:space="0" w:color="auto"/>
              <w:right w:val="single" w:sz="2" w:space="0" w:color="auto"/>
            </w:tcBorders>
            <w:hideMark/>
          </w:tcPr>
          <w:p w14:paraId="302FE4FE" w14:textId="77777777" w:rsidR="00122DB7" w:rsidRDefault="00122D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82.94 </w:t>
            </w:r>
          </w:p>
        </w:tc>
        <w:tc>
          <w:tcPr>
            <w:tcW w:w="359" w:type="pct"/>
            <w:tcBorders>
              <w:top w:val="single" w:sz="2" w:space="0" w:color="auto"/>
              <w:left w:val="single" w:sz="2" w:space="0" w:color="auto"/>
              <w:bottom w:val="single" w:sz="2" w:space="0" w:color="auto"/>
              <w:right w:val="single" w:sz="2" w:space="0" w:color="auto"/>
            </w:tcBorders>
            <w:hideMark/>
          </w:tcPr>
          <w:p w14:paraId="3870A9CF" w14:textId="77777777" w:rsidR="00122DB7" w:rsidRDefault="00122D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725.73 </w:t>
            </w:r>
          </w:p>
        </w:tc>
      </w:tr>
      <w:tr w:rsidR="00122DB7" w14:paraId="5F66BF38" w14:textId="77777777" w:rsidTr="00122DB7">
        <w:tc>
          <w:tcPr>
            <w:tcW w:w="0" w:type="auto"/>
            <w:vMerge/>
            <w:tcBorders>
              <w:top w:val="single" w:sz="2" w:space="0" w:color="auto"/>
              <w:left w:val="single" w:sz="2" w:space="0" w:color="auto"/>
              <w:bottom w:val="single" w:sz="2" w:space="0" w:color="auto"/>
              <w:right w:val="single" w:sz="2" w:space="0" w:color="auto"/>
            </w:tcBorders>
            <w:vAlign w:val="center"/>
            <w:hideMark/>
          </w:tcPr>
          <w:p w14:paraId="0ECE2247" w14:textId="77777777" w:rsidR="00122DB7" w:rsidRDefault="00122DB7">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505B338" w14:textId="77777777" w:rsidR="00122DB7" w:rsidRDefault="00EC0FD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22DB7">
              <w:rPr>
                <w:rFonts w:ascii="Times New Roman" w:hAnsi="Times New Roman"/>
                <w:b/>
                <w:bCs/>
                <w:sz w:val="14"/>
                <w:szCs w:val="14"/>
              </w:rPr>
              <w:t xml:space="preserve"> Total: 507.48 </w:t>
            </w:r>
          </w:p>
          <w:p w14:paraId="16B93261" w14:textId="77777777" w:rsidR="00122DB7" w:rsidRDefault="00122D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82.94 </w:t>
            </w:r>
          </w:p>
          <w:p w14:paraId="59CE6E35" w14:textId="77777777" w:rsidR="00122DB7" w:rsidRDefault="00122D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725.73 </w:t>
            </w:r>
          </w:p>
        </w:tc>
      </w:tr>
    </w:tbl>
    <w:p w14:paraId="03C2AAA1" w14:textId="77777777" w:rsidR="00122DB7" w:rsidRDefault="00122DB7" w:rsidP="00122DB7">
      <w:pPr>
        <w:widowControl w:val="0"/>
        <w:autoSpaceDE w:val="0"/>
        <w:autoSpaceDN w:val="0"/>
        <w:adjustRightInd w:val="0"/>
        <w:rPr>
          <w:rFonts w:ascii="Times New Roman" w:hAnsi="Times New Roman"/>
          <w:sz w:val="14"/>
          <w:szCs w:val="14"/>
        </w:rPr>
      </w:pPr>
    </w:p>
    <w:tbl>
      <w:tblPr>
        <w:tblStyle w:val="Tablaconcuadrcula"/>
        <w:tblW w:w="5000" w:type="pct"/>
        <w:tblInd w:w="0" w:type="dxa"/>
        <w:tblCellMar>
          <w:left w:w="25" w:type="dxa"/>
          <w:right w:w="0" w:type="dxa"/>
        </w:tblCellMar>
        <w:tblLook w:val="04A0" w:firstRow="1" w:lastRow="0" w:firstColumn="1" w:lastColumn="0" w:noHBand="0" w:noVBand="1"/>
      </w:tblPr>
      <w:tblGrid>
        <w:gridCol w:w="3594"/>
        <w:gridCol w:w="2519"/>
        <w:gridCol w:w="1775"/>
        <w:gridCol w:w="661"/>
        <w:gridCol w:w="659"/>
      </w:tblGrid>
      <w:tr w:rsidR="00122DB7" w14:paraId="4EF95D14" w14:textId="77777777" w:rsidTr="00122DB7">
        <w:tc>
          <w:tcPr>
            <w:tcW w:w="1951" w:type="pct"/>
            <w:tcBorders>
              <w:top w:val="single" w:sz="2" w:space="0" w:color="auto"/>
              <w:left w:val="single" w:sz="2" w:space="0" w:color="auto"/>
              <w:bottom w:val="nil"/>
              <w:right w:val="single" w:sz="2" w:space="0" w:color="auto"/>
            </w:tcBorders>
            <w:shd w:val="clear" w:color="auto" w:fill="DCDCDC"/>
            <w:hideMark/>
          </w:tcPr>
          <w:p w14:paraId="5E188973" w14:textId="77777777" w:rsidR="00122DB7" w:rsidRDefault="00122D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E5DEBFF" w14:textId="77777777" w:rsidR="00122DB7" w:rsidRDefault="00122D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4339312" w14:textId="77777777" w:rsidR="00122DB7" w:rsidRDefault="00122DB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1995.78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99DCFB6" w14:textId="77777777" w:rsidR="00122DB7" w:rsidRDefault="00122DB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331.70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6365F78" w14:textId="77777777" w:rsidR="00122DB7" w:rsidRDefault="00122DB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2902.38 </w:t>
            </w:r>
          </w:p>
        </w:tc>
      </w:tr>
      <w:tr w:rsidR="00122DB7" w14:paraId="2EB864AA" w14:textId="77777777" w:rsidTr="00122DB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F74A3FA" w14:textId="77777777" w:rsidR="00122DB7" w:rsidRDefault="00122D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8C3943F" w14:textId="77777777" w:rsidR="00122DB7" w:rsidRDefault="00122D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121B1A58" w14:textId="77777777" w:rsidR="00122DB7" w:rsidRDefault="00122DB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4CE5333" w14:textId="77777777" w:rsidR="00122DB7" w:rsidRDefault="00122DB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A5A8BF7" w14:textId="77777777" w:rsidR="00122DB7" w:rsidRDefault="00122DB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122DB7" w14:paraId="66F21363" w14:textId="77777777" w:rsidTr="00122DB7">
        <w:tc>
          <w:tcPr>
            <w:tcW w:w="0" w:type="auto"/>
            <w:vMerge/>
            <w:tcBorders>
              <w:top w:val="single" w:sz="2" w:space="0" w:color="auto"/>
              <w:left w:val="single" w:sz="2" w:space="0" w:color="auto"/>
              <w:bottom w:val="single" w:sz="2" w:space="0" w:color="auto"/>
              <w:right w:val="single" w:sz="2" w:space="0" w:color="auto"/>
            </w:tcBorders>
            <w:vAlign w:val="center"/>
            <w:hideMark/>
          </w:tcPr>
          <w:p w14:paraId="72FA90BE" w14:textId="77777777" w:rsidR="00122DB7" w:rsidRDefault="00122DB7">
            <w:pPr>
              <w:rPr>
                <w:rFonts w:ascii="Times New Roman" w:hAnsi="Times New Roman" w:cs="Times New Roman"/>
                <w:b/>
                <w:bCs/>
                <w:sz w:val="14"/>
                <w:szCs w:val="14"/>
              </w:rPr>
            </w:pPr>
          </w:p>
        </w:tc>
        <w:tc>
          <w:tcPr>
            <w:tcW w:w="0" w:type="auto"/>
            <w:vAlign w:val="center"/>
            <w:hideMark/>
          </w:tcPr>
          <w:p w14:paraId="118FB1B4" w14:textId="77777777" w:rsidR="00122DB7" w:rsidRDefault="00122DB7">
            <w:pPr>
              <w:rPr>
                <w:rFonts w:cs="Calibri"/>
                <w:sz w:val="20"/>
                <w:szCs w:val="20"/>
                <w:lang w:eastAsia="es-SV"/>
              </w:rPr>
            </w:pPr>
          </w:p>
        </w:tc>
        <w:tc>
          <w:tcPr>
            <w:tcW w:w="0" w:type="auto"/>
            <w:vAlign w:val="center"/>
            <w:hideMark/>
          </w:tcPr>
          <w:p w14:paraId="50A0F06D" w14:textId="77777777" w:rsidR="00122DB7" w:rsidRDefault="00122DB7">
            <w:pPr>
              <w:rPr>
                <w:rFonts w:cs="Calibri"/>
                <w:sz w:val="20"/>
                <w:szCs w:val="20"/>
                <w:lang w:eastAsia="es-SV"/>
              </w:rPr>
            </w:pPr>
          </w:p>
        </w:tc>
        <w:tc>
          <w:tcPr>
            <w:tcW w:w="0" w:type="auto"/>
            <w:vAlign w:val="center"/>
            <w:hideMark/>
          </w:tcPr>
          <w:p w14:paraId="49345B9D" w14:textId="77777777" w:rsidR="00122DB7" w:rsidRDefault="00122DB7">
            <w:pPr>
              <w:rPr>
                <w:rFonts w:cs="Calibri"/>
                <w:sz w:val="20"/>
                <w:szCs w:val="20"/>
                <w:lang w:eastAsia="es-SV"/>
              </w:rPr>
            </w:pPr>
          </w:p>
        </w:tc>
        <w:tc>
          <w:tcPr>
            <w:tcW w:w="0" w:type="auto"/>
            <w:vAlign w:val="center"/>
            <w:hideMark/>
          </w:tcPr>
          <w:p w14:paraId="78AB83F4" w14:textId="77777777" w:rsidR="00122DB7" w:rsidRDefault="00122DB7">
            <w:pPr>
              <w:rPr>
                <w:rFonts w:cs="Calibri"/>
                <w:sz w:val="20"/>
                <w:szCs w:val="20"/>
                <w:lang w:eastAsia="es-SV"/>
              </w:rPr>
            </w:pPr>
          </w:p>
        </w:tc>
      </w:tr>
    </w:tbl>
    <w:p w14:paraId="6FDE9E98" w14:textId="77777777" w:rsidR="00122DB7" w:rsidRDefault="00122DB7" w:rsidP="00122DB7">
      <w:pPr>
        <w:ind w:left="720"/>
      </w:pPr>
    </w:p>
    <w:p w14:paraId="59EAD3AC" w14:textId="77777777" w:rsidR="008E153F" w:rsidRDefault="008E153F" w:rsidP="00DF3F02">
      <w:pPr>
        <w:jc w:val="both"/>
        <w:rPr>
          <w:rFonts w:ascii="Museo Sans 300" w:hAnsi="Museo Sans 300"/>
          <w:b/>
          <w:sz w:val="24"/>
          <w:szCs w:val="26"/>
          <w:u w:val="single"/>
          <w:lang w:eastAsia="es-ES"/>
        </w:rPr>
      </w:pPr>
    </w:p>
    <w:p w14:paraId="4A77210F" w14:textId="77777777" w:rsidR="00122DB7" w:rsidRDefault="00122DB7" w:rsidP="00DF3F02">
      <w:pPr>
        <w:jc w:val="both"/>
        <w:rPr>
          <w:rFonts w:ascii="Museo Sans 300" w:hAnsi="Museo Sans 300"/>
          <w:sz w:val="24"/>
          <w:szCs w:val="26"/>
          <w:lang w:eastAsia="es-ES"/>
        </w:rPr>
      </w:pPr>
      <w:r w:rsidRPr="00CC70C6">
        <w:rPr>
          <w:rFonts w:ascii="Museo Sans 300" w:hAnsi="Museo Sans 300"/>
          <w:b/>
          <w:sz w:val="24"/>
          <w:szCs w:val="26"/>
          <w:u w:val="single"/>
          <w:lang w:eastAsia="es-ES"/>
        </w:rPr>
        <w:lastRenderedPageBreak/>
        <w:t>SEGUNDO:</w:t>
      </w:r>
      <w:r>
        <w:rPr>
          <w:rFonts w:ascii="Museo Sans 300" w:hAnsi="Museo Sans 300"/>
          <w:b/>
          <w:sz w:val="24"/>
          <w:szCs w:val="26"/>
          <w:lang w:eastAsia="es-ES"/>
        </w:rPr>
        <w:t xml:space="preserve"> </w:t>
      </w:r>
      <w:r>
        <w:rPr>
          <w:rFonts w:ascii="Museo Sans 300" w:hAnsi="Museo Sans 300"/>
          <w:sz w:val="24"/>
          <w:szCs w:val="26"/>
        </w:rPr>
        <w:t xml:space="preserve">Comisionar al Departamento de Créditos de este Instituto para que realice los cambios correspondientes en la Base de Datos. </w:t>
      </w:r>
      <w:r w:rsidRPr="00CC70C6">
        <w:rPr>
          <w:rFonts w:ascii="Museo Sans 300" w:hAnsi="Museo Sans 300"/>
          <w:b/>
          <w:bCs/>
          <w:sz w:val="24"/>
          <w:szCs w:val="26"/>
          <w:u w:val="single"/>
        </w:rPr>
        <w:t>TERCERO:</w:t>
      </w:r>
      <w:r>
        <w:rPr>
          <w:rFonts w:ascii="Museo Sans 300" w:hAnsi="Museo Sans 300"/>
          <w:b/>
          <w:bCs/>
          <w:sz w:val="24"/>
          <w:szCs w:val="26"/>
        </w:rPr>
        <w:t xml:space="preserve"> </w:t>
      </w:r>
      <w:r>
        <w:rPr>
          <w:rFonts w:ascii="Museo Sans 300" w:hAnsi="Museo Sans 300"/>
          <w:sz w:val="24"/>
          <w:szCs w:val="26"/>
        </w:rPr>
        <w:t>Instruir a la Gerencia de Desarrollo Rural para que, a través de la Sección de Cobros, realice las gestiones para el cobro</w:t>
      </w:r>
      <w:r>
        <w:rPr>
          <w:rFonts w:ascii="Museo Sans 300" w:hAnsi="Museo Sans 300"/>
          <w:sz w:val="24"/>
          <w:szCs w:val="26"/>
          <w:lang w:eastAsia="es-ES"/>
        </w:rPr>
        <w:t xml:space="preserve"> </w:t>
      </w:r>
      <w:r>
        <w:rPr>
          <w:rFonts w:ascii="Museo Sans 300" w:hAnsi="Museo Sans 300"/>
          <w:sz w:val="24"/>
        </w:rPr>
        <w:t xml:space="preserve">en concepto de excedente de área para el inmueble que presenta esta modificación, así como </w:t>
      </w:r>
      <w:r>
        <w:rPr>
          <w:rFonts w:ascii="Museo Sans 300" w:hAnsi="Museo Sans 300"/>
          <w:sz w:val="24"/>
          <w:szCs w:val="24"/>
          <w:lang w:eastAsia="es-ES"/>
        </w:rPr>
        <w:t xml:space="preserve">gastos administrativos y de escrituración. </w:t>
      </w:r>
      <w:r w:rsidRPr="00DF3F02">
        <w:rPr>
          <w:rFonts w:ascii="Museo Sans 300" w:hAnsi="Museo Sans 300" w:cs="Arial"/>
          <w:b/>
          <w:bCs/>
          <w:color w:val="000000"/>
          <w:sz w:val="24"/>
          <w:szCs w:val="24"/>
          <w:u w:val="single"/>
          <w:shd w:val="clear" w:color="auto" w:fill="FFFFFF"/>
        </w:rPr>
        <w:t>CUARTO</w:t>
      </w:r>
      <w:r w:rsidRPr="00DF3F02">
        <w:rPr>
          <w:rFonts w:ascii="Museo Sans 300" w:hAnsi="Museo Sans 300"/>
          <w:b/>
          <w:color w:val="000000"/>
          <w:sz w:val="24"/>
          <w:szCs w:val="24"/>
          <w:u w:val="single"/>
          <w:shd w:val="clear" w:color="auto" w:fill="FFFFFF"/>
        </w:rPr>
        <w:t>:</w:t>
      </w:r>
      <w:r>
        <w:rPr>
          <w:rFonts w:ascii="Museo Sans 300" w:hAnsi="Museo Sans 300"/>
          <w:color w:val="000000"/>
          <w:sz w:val="24"/>
          <w:szCs w:val="24"/>
          <w:shd w:val="clear" w:color="auto" w:fill="FFFFFF"/>
        </w:rPr>
        <w:t xml:space="preserve"> Instruir a la Unidad Financiera Institucional, para que a través del Departamento de Tesorería, perciba el valor consignado en concepto de excedente de área. </w:t>
      </w:r>
      <w:r w:rsidRPr="00DF3F02">
        <w:rPr>
          <w:rFonts w:ascii="Museo Sans 300" w:hAnsi="Museo Sans 300"/>
          <w:b/>
          <w:sz w:val="24"/>
          <w:szCs w:val="24"/>
          <w:u w:val="single"/>
          <w:lang w:eastAsia="es-ES"/>
        </w:rPr>
        <w:t>QUINTO</w:t>
      </w:r>
      <w:r w:rsidRPr="00DF3F02">
        <w:rPr>
          <w:rFonts w:ascii="Museo Sans 300" w:hAnsi="Museo Sans 300"/>
          <w:b/>
          <w:sz w:val="24"/>
          <w:szCs w:val="24"/>
          <w:u w:val="single"/>
        </w:rPr>
        <w:t>:</w:t>
      </w:r>
      <w:r>
        <w:rPr>
          <w:rFonts w:ascii="Museo Sans 300" w:hAnsi="Museo Sans 300"/>
          <w:b/>
          <w:sz w:val="24"/>
          <w:szCs w:val="24"/>
        </w:rPr>
        <w:t xml:space="preserve"> </w:t>
      </w:r>
      <w:r>
        <w:rPr>
          <w:rFonts w:ascii="Museo Sans 300" w:hAnsi="Museo Sans 300"/>
          <w:sz w:val="24"/>
          <w:szCs w:val="24"/>
          <w:lang w:eastAsia="es-ES"/>
        </w:rPr>
        <w:t>Autorizar</w:t>
      </w:r>
      <w:r>
        <w:rPr>
          <w:rFonts w:ascii="Museo Sans 300" w:hAnsi="Museo Sans 300"/>
          <w:sz w:val="24"/>
          <w:szCs w:val="26"/>
          <w:lang w:eastAsia="es-ES"/>
        </w:rPr>
        <w:t xml:space="preserve"> a la Gerencia Legal para que a través del Departamento de Escrituración elabore las respectivas escrituras y al Departamento de Registro para que realice el trámite de inscripción de las mismas. </w:t>
      </w:r>
      <w:r w:rsidRPr="00DF3F02">
        <w:rPr>
          <w:rFonts w:ascii="Museo Sans 300" w:hAnsi="Museo Sans 300"/>
          <w:b/>
          <w:sz w:val="24"/>
          <w:szCs w:val="26"/>
          <w:u w:val="single"/>
          <w:lang w:eastAsia="es-ES"/>
        </w:rPr>
        <w:t>SEXTO:</w:t>
      </w:r>
      <w:r>
        <w:rPr>
          <w:rFonts w:ascii="Museo Sans 300" w:hAnsi="Museo Sans 300"/>
          <w:b/>
          <w:sz w:val="24"/>
          <w:szCs w:val="26"/>
          <w:lang w:eastAsia="es-ES"/>
        </w:rPr>
        <w:t xml:space="preserve"> </w:t>
      </w:r>
      <w:r>
        <w:rPr>
          <w:rFonts w:ascii="Museo Sans 300" w:hAnsi="Museo Sans 300"/>
          <w:sz w:val="24"/>
          <w:szCs w:val="26"/>
          <w:lang w:eastAsia="es-ES"/>
        </w:rPr>
        <w:t>Facultar</w:t>
      </w:r>
      <w:r>
        <w:rPr>
          <w:rFonts w:ascii="Museo Sans 300" w:hAnsi="Museo Sans 300"/>
          <w:b/>
          <w:sz w:val="24"/>
          <w:szCs w:val="26"/>
          <w:lang w:eastAsia="es-ES"/>
        </w:rPr>
        <w:t xml:space="preserve"> </w:t>
      </w:r>
      <w:r w:rsidR="00DF3F02">
        <w:rPr>
          <w:rFonts w:ascii="Museo Sans 300" w:hAnsi="Museo Sans 300"/>
          <w:sz w:val="24"/>
          <w:szCs w:val="26"/>
          <w:lang w:eastAsia="es-ES"/>
        </w:rPr>
        <w:t>al señor Presidente para que</w:t>
      </w:r>
      <w:r>
        <w:rPr>
          <w:rFonts w:ascii="Museo Sans 300" w:hAnsi="Museo Sans 300"/>
          <w:sz w:val="24"/>
          <w:szCs w:val="26"/>
          <w:lang w:eastAsia="es-ES"/>
        </w:rPr>
        <w:t xml:space="preserve"> por sí, o por medio de Apoderado Especial, comparezca al otorgamiento de las correspondientes escrituras</w:t>
      </w:r>
      <w:r w:rsidR="00DF3F02">
        <w:rPr>
          <w:rFonts w:ascii="Museo Sans 300" w:hAnsi="Museo Sans 300"/>
          <w:sz w:val="24"/>
          <w:szCs w:val="26"/>
          <w:lang w:eastAsia="es-ES"/>
        </w:rPr>
        <w:t>.</w:t>
      </w:r>
      <w:r>
        <w:rPr>
          <w:rFonts w:ascii="Museo Sans 300" w:hAnsi="Museo Sans 300"/>
          <w:sz w:val="24"/>
          <w:szCs w:val="26"/>
          <w:lang w:eastAsia="es-ES"/>
        </w:rPr>
        <w:t xml:space="preserve"> </w:t>
      </w:r>
      <w:r w:rsidR="00DF3F02">
        <w:rPr>
          <w:rFonts w:ascii="Museo Sans 300" w:hAnsi="Museo Sans 300"/>
          <w:sz w:val="24"/>
          <w:szCs w:val="26"/>
          <w:lang w:eastAsia="es-ES"/>
        </w:rPr>
        <w:t xml:space="preserve">NOTIFÍQUESE.”””””” </w:t>
      </w:r>
    </w:p>
    <w:p w14:paraId="573C0F65" w14:textId="77777777" w:rsidR="00B956A8" w:rsidRDefault="00B956A8" w:rsidP="00033A71">
      <w:pPr>
        <w:jc w:val="both"/>
        <w:rPr>
          <w:rFonts w:ascii="Museo Sans 300" w:hAnsi="Museo Sans 300"/>
          <w:sz w:val="24"/>
          <w:szCs w:val="24"/>
        </w:rPr>
      </w:pPr>
    </w:p>
    <w:p w14:paraId="646D54B9" w14:textId="77777777" w:rsidR="00B956A8" w:rsidRDefault="00B956A8" w:rsidP="00B956A8">
      <w:pPr>
        <w:jc w:val="both"/>
        <w:rPr>
          <w:rFonts w:ascii="Museo Sans 300" w:hAnsi="Museo Sans 300"/>
          <w:sz w:val="24"/>
          <w:szCs w:val="24"/>
        </w:rPr>
      </w:pPr>
    </w:p>
    <w:p w14:paraId="51582881" w14:textId="77777777" w:rsidR="004122C1" w:rsidRDefault="00B956A8" w:rsidP="009726FE">
      <w:pPr>
        <w:jc w:val="both"/>
        <w:rPr>
          <w:rFonts w:ascii="Museo Sans 300" w:hAnsi="Museo Sans 300"/>
          <w:b/>
          <w:sz w:val="24"/>
          <w:szCs w:val="24"/>
          <w:lang w:eastAsia="es-ES"/>
        </w:rPr>
      </w:pPr>
      <w:r>
        <w:rPr>
          <w:rFonts w:ascii="Museo Sans 300" w:hAnsi="Museo Sans 300"/>
          <w:sz w:val="24"/>
          <w:szCs w:val="24"/>
        </w:rPr>
        <w:t xml:space="preserve">“””””XII) El señor Presidente somete a consideración de Junta Directiva, dictamen técnico 435, presentado por la Unidad de Adjudicación de Inmuebles, referente a la </w:t>
      </w:r>
      <w:r w:rsidR="004122C1">
        <w:rPr>
          <w:rFonts w:ascii="Museo Sans 300" w:hAnsi="Museo Sans 300"/>
          <w:b/>
          <w:sz w:val="24"/>
          <w:szCs w:val="24"/>
          <w:lang w:eastAsia="es-ES"/>
        </w:rPr>
        <w:t xml:space="preserve">modificación de los siguientes </w:t>
      </w:r>
      <w:r w:rsidR="004122C1">
        <w:rPr>
          <w:rFonts w:ascii="Museo Sans 300" w:hAnsi="Museo Sans 300"/>
          <w:sz w:val="24"/>
          <w:szCs w:val="24"/>
          <w:lang w:eastAsia="es-ES"/>
        </w:rPr>
        <w:t xml:space="preserve"> </w:t>
      </w:r>
      <w:r w:rsidR="004122C1">
        <w:rPr>
          <w:rFonts w:ascii="Museo Sans 300" w:hAnsi="Museo Sans 300"/>
          <w:b/>
          <w:sz w:val="24"/>
          <w:szCs w:val="24"/>
          <w:lang w:eastAsia="es-ES"/>
        </w:rPr>
        <w:t xml:space="preserve">Puntos de Acta: VI-3 de Sesión Ordinaria 41-93, de fecha 11 de noviembre de 1993, </w:t>
      </w:r>
      <w:r w:rsidR="004122C1">
        <w:rPr>
          <w:rFonts w:ascii="Museo Sans 300" w:hAnsi="Museo Sans 300"/>
          <w:sz w:val="24"/>
          <w:szCs w:val="24"/>
          <w:lang w:eastAsia="es-ES"/>
        </w:rPr>
        <w:t xml:space="preserve">mediante el cual se aprobó nómina de beneficiarios, </w:t>
      </w:r>
      <w:r w:rsidR="004122C1">
        <w:rPr>
          <w:rFonts w:ascii="Museo Sans 300" w:hAnsi="Museo Sans 300"/>
          <w:b/>
          <w:sz w:val="24"/>
          <w:szCs w:val="24"/>
          <w:lang w:eastAsia="es-ES"/>
        </w:rPr>
        <w:t xml:space="preserve">y XI de Sesión Ordinaria 02-2007, de fecha 17 de enero de 2007, </w:t>
      </w:r>
      <w:r w:rsidR="004122C1">
        <w:rPr>
          <w:rFonts w:ascii="Museo Sans 300" w:hAnsi="Museo Sans 300"/>
          <w:sz w:val="24"/>
          <w:szCs w:val="24"/>
          <w:lang w:eastAsia="es-ES"/>
        </w:rPr>
        <w:t>el cual se modificó la adjudicación de inmuebles pertenecientes al proyecto de</w:t>
      </w:r>
      <w:r w:rsidR="004122C1">
        <w:rPr>
          <w:rFonts w:ascii="Museo Sans 300" w:hAnsi="Museo Sans 300" w:cs="Arial"/>
          <w:sz w:val="24"/>
          <w:szCs w:val="24"/>
        </w:rPr>
        <w:t xml:space="preserve"> Lotificación Agrícola y Asentamiento Comunitario, en </w:t>
      </w:r>
      <w:r w:rsidR="004122C1">
        <w:rPr>
          <w:rFonts w:ascii="Museo Sans 300" w:hAnsi="Museo Sans 300" w:cs="Arial"/>
          <w:b/>
          <w:sz w:val="24"/>
          <w:szCs w:val="24"/>
        </w:rPr>
        <w:t>HACIENDA EL POTOSI</w:t>
      </w:r>
      <w:r w:rsidR="004122C1">
        <w:rPr>
          <w:rFonts w:ascii="Museo Sans 300" w:hAnsi="Museo Sans 300"/>
          <w:b/>
          <w:sz w:val="24"/>
          <w:szCs w:val="24"/>
        </w:rPr>
        <w:t>,</w:t>
      </w:r>
      <w:r w:rsidR="004122C1">
        <w:rPr>
          <w:rFonts w:ascii="Museo Sans 300" w:hAnsi="Museo Sans 300" w:cs="Arial"/>
          <w:sz w:val="24"/>
          <w:szCs w:val="24"/>
        </w:rPr>
        <w:t xml:space="preserve"> </w:t>
      </w:r>
      <w:r w:rsidR="004122C1">
        <w:rPr>
          <w:rFonts w:ascii="Museo Sans 300" w:hAnsi="Museo Sans 300"/>
          <w:sz w:val="24"/>
          <w:szCs w:val="24"/>
          <w:lang w:eastAsia="es-ES"/>
        </w:rPr>
        <w:t>ubicado en cantón E</w:t>
      </w:r>
      <w:r w:rsidR="00AB1053">
        <w:rPr>
          <w:rFonts w:ascii="Museo Sans 300" w:hAnsi="Museo Sans 300"/>
          <w:sz w:val="24"/>
          <w:szCs w:val="24"/>
          <w:lang w:eastAsia="es-ES"/>
        </w:rPr>
        <w:t>l Cerro de Huisiltepeque, jurisdicción Coatepeque, d</w:t>
      </w:r>
      <w:r w:rsidR="004122C1">
        <w:rPr>
          <w:rFonts w:ascii="Museo Sans 300" w:hAnsi="Museo Sans 300"/>
          <w:sz w:val="24"/>
          <w:szCs w:val="24"/>
          <w:lang w:eastAsia="es-ES"/>
        </w:rPr>
        <w:t xml:space="preserve">epartamento de Santa Ana, </w:t>
      </w:r>
      <w:r w:rsidR="004122C1">
        <w:rPr>
          <w:rFonts w:ascii="Museo Sans 300" w:hAnsi="Museo Sans 300"/>
          <w:b/>
          <w:sz w:val="24"/>
          <w:szCs w:val="24"/>
          <w:lang w:eastAsia="es-ES"/>
        </w:rPr>
        <w:t>código de proyecto 020218, SSE 1986, entrega 01</w:t>
      </w:r>
      <w:r w:rsidR="004122C1">
        <w:rPr>
          <w:rFonts w:ascii="Museo Sans 300" w:hAnsi="Museo Sans 300"/>
          <w:sz w:val="24"/>
          <w:szCs w:val="24"/>
          <w:lang w:eastAsia="es-ES"/>
        </w:rPr>
        <w:t>; al respecto se hacen las siguientes consideraciones</w:t>
      </w:r>
      <w:r w:rsidR="004122C1">
        <w:rPr>
          <w:rFonts w:ascii="Museo Sans 300" w:hAnsi="Museo Sans 300"/>
          <w:b/>
          <w:sz w:val="24"/>
          <w:szCs w:val="24"/>
          <w:lang w:eastAsia="es-ES"/>
        </w:rPr>
        <w:t>:</w:t>
      </w:r>
    </w:p>
    <w:p w14:paraId="3E16BAE6" w14:textId="77777777" w:rsidR="004122C1" w:rsidRDefault="004122C1" w:rsidP="009726FE">
      <w:pPr>
        <w:ind w:left="180"/>
        <w:jc w:val="both"/>
        <w:rPr>
          <w:rFonts w:ascii="Museo Sans 300" w:hAnsi="Museo Sans 300"/>
          <w:sz w:val="24"/>
          <w:szCs w:val="24"/>
        </w:rPr>
      </w:pPr>
    </w:p>
    <w:p w14:paraId="090CE1D3" w14:textId="77777777" w:rsidR="009726FE" w:rsidRDefault="009726FE" w:rsidP="009726FE">
      <w:pPr>
        <w:ind w:left="180"/>
        <w:jc w:val="both"/>
        <w:rPr>
          <w:rFonts w:ascii="Museo Sans 300" w:hAnsi="Museo Sans 300"/>
          <w:sz w:val="24"/>
          <w:szCs w:val="24"/>
        </w:rPr>
      </w:pPr>
    </w:p>
    <w:p w14:paraId="4E400E14" w14:textId="45547D32" w:rsidR="004122C1" w:rsidRDefault="004122C1" w:rsidP="00A30D97">
      <w:pPr>
        <w:numPr>
          <w:ilvl w:val="0"/>
          <w:numId w:val="21"/>
        </w:numPr>
        <w:ind w:left="1134" w:hanging="708"/>
        <w:contextualSpacing/>
        <w:jc w:val="both"/>
        <w:rPr>
          <w:rFonts w:ascii="Museo Sans 300" w:hAnsi="Museo Sans 300"/>
          <w:sz w:val="24"/>
          <w:szCs w:val="24"/>
        </w:rPr>
      </w:pPr>
      <w:r>
        <w:rPr>
          <w:rFonts w:ascii="Museo Sans 300" w:hAnsi="Museo Sans 300" w:cs="Arial"/>
          <w:color w:val="222222"/>
          <w:sz w:val="24"/>
          <w:szCs w:val="24"/>
        </w:rPr>
        <w:t xml:space="preserve">El inmueble fue adquirido por Compraventa inscrito al N° </w:t>
      </w:r>
      <w:r w:rsidR="00AD349D">
        <w:rPr>
          <w:rFonts w:ascii="Museo Sans 300" w:hAnsi="Museo Sans 300" w:cs="Arial"/>
          <w:color w:val="222222"/>
          <w:sz w:val="24"/>
          <w:szCs w:val="24"/>
        </w:rPr>
        <w:t>---</w:t>
      </w:r>
      <w:r>
        <w:rPr>
          <w:rFonts w:ascii="Museo Sans 300" w:hAnsi="Museo Sans 300" w:cs="Arial"/>
          <w:color w:val="222222"/>
          <w:sz w:val="24"/>
          <w:szCs w:val="24"/>
        </w:rPr>
        <w:t xml:space="preserve">, Libro </w:t>
      </w:r>
      <w:r w:rsidR="00AD349D">
        <w:rPr>
          <w:rFonts w:ascii="Museo Sans 300" w:hAnsi="Museo Sans 300" w:cs="Arial"/>
          <w:color w:val="222222"/>
          <w:sz w:val="24"/>
          <w:szCs w:val="24"/>
        </w:rPr>
        <w:t>---</w:t>
      </w:r>
      <w:r>
        <w:rPr>
          <w:rFonts w:ascii="Museo Sans 300" w:hAnsi="Museo Sans 300" w:cs="Arial"/>
          <w:color w:val="222222"/>
          <w:sz w:val="24"/>
          <w:szCs w:val="24"/>
        </w:rPr>
        <w:t>, de fecha 17 de noviembre de 1986, y según acuerdo de Junta Directiva, contenido en Punto II-4, de Acta Ordinaria N° 38-83, de fecha 28 de octubre de 1983,  por un área de 341 Has, 57 As, 49.32 Cás, y un precio de $252,000.00; a razón de $737.76 por hectárea y de $0.073776 por metro cuadrado.</w:t>
      </w:r>
    </w:p>
    <w:p w14:paraId="78110050" w14:textId="77777777" w:rsidR="009726FE" w:rsidRDefault="009726FE" w:rsidP="00AD349D">
      <w:pPr>
        <w:contextualSpacing/>
        <w:jc w:val="both"/>
        <w:rPr>
          <w:rFonts w:ascii="Museo Sans 300" w:hAnsi="Museo Sans 300"/>
          <w:sz w:val="24"/>
          <w:szCs w:val="24"/>
        </w:rPr>
      </w:pPr>
    </w:p>
    <w:p w14:paraId="3F45EC68" w14:textId="227EFED8" w:rsidR="004122C1" w:rsidRDefault="004122C1" w:rsidP="00A30D97">
      <w:pPr>
        <w:numPr>
          <w:ilvl w:val="0"/>
          <w:numId w:val="21"/>
        </w:numPr>
        <w:ind w:left="1134" w:hanging="708"/>
        <w:contextualSpacing/>
        <w:jc w:val="both"/>
        <w:rPr>
          <w:rFonts w:ascii="Museo Sans 300" w:hAnsi="Museo Sans 300"/>
          <w:sz w:val="24"/>
          <w:szCs w:val="24"/>
        </w:rPr>
      </w:pPr>
      <w:r>
        <w:rPr>
          <w:rFonts w:ascii="Museo Sans 300" w:hAnsi="Museo Sans 300"/>
          <w:sz w:val="24"/>
          <w:szCs w:val="24"/>
        </w:rPr>
        <w:t xml:space="preserve">Mediante </w:t>
      </w:r>
      <w:r>
        <w:rPr>
          <w:rFonts w:ascii="Museo Sans 300" w:hAnsi="Museo Sans 300" w:cs="Arial"/>
          <w:color w:val="222222"/>
          <w:sz w:val="24"/>
          <w:szCs w:val="24"/>
        </w:rPr>
        <w:t xml:space="preserve">Punto III-4 de Acta Ordinaria N° 40-93, de fecha 4 de noviembre de 1993, modificado por el Punto VIII de Acta de Sesión Ordinaria N° 37-2006, de fecha 04 de octubre de 2006, se aprobó el proyecto de Lotificación Agrícola y Asentamiento Comunitario desarrollado en el inmueble en mención, con un área de 132 Hás 77 Ás 47.74 Cás.; conformado por: Lotificación Agrícola: que incluye </w:t>
      </w:r>
      <w:r w:rsidR="00AD349D">
        <w:rPr>
          <w:rFonts w:ascii="Museo Sans 300" w:hAnsi="Museo Sans 300" w:cs="Arial"/>
          <w:color w:val="222222"/>
          <w:sz w:val="24"/>
          <w:szCs w:val="24"/>
        </w:rPr>
        <w:t>---</w:t>
      </w:r>
      <w:r>
        <w:rPr>
          <w:rFonts w:ascii="Museo Sans 300" w:hAnsi="Museo Sans 300" w:cs="Arial"/>
          <w:color w:val="222222"/>
          <w:sz w:val="24"/>
          <w:szCs w:val="24"/>
        </w:rPr>
        <w:t xml:space="preserve"> Lotes Agrícolas (Polígonos del 1 al 4, en la Porción 1 y 2), Bosques (1 al 3 en la Porción 1), Zonas de Protección (1 al 3 en la Porción 2), Zonas rocosas (1, 2, 3-1, 3-2 y del 4 al 8, en la Porción 1), Quebradas (1 al 2 en la Porción 1), Vaguadas (1 al 2 en la Porción 3) y calles (en las porciones 1 al 3), y Asentamiento </w:t>
      </w:r>
      <w:r>
        <w:rPr>
          <w:rFonts w:ascii="Museo Sans 300" w:hAnsi="Museo Sans 300" w:cs="Arial"/>
          <w:color w:val="222222"/>
          <w:sz w:val="24"/>
          <w:szCs w:val="24"/>
        </w:rPr>
        <w:lastRenderedPageBreak/>
        <w:t xml:space="preserve">Comunitario, que incluye: </w:t>
      </w:r>
      <w:r w:rsidR="00AD349D">
        <w:rPr>
          <w:rFonts w:ascii="Museo Sans 300" w:hAnsi="Museo Sans 300" w:cs="Arial"/>
          <w:color w:val="222222"/>
          <w:sz w:val="24"/>
          <w:szCs w:val="24"/>
        </w:rPr>
        <w:t>---</w:t>
      </w:r>
      <w:r>
        <w:rPr>
          <w:rFonts w:ascii="Museo Sans 300" w:hAnsi="Museo Sans 300" w:cs="Arial"/>
          <w:color w:val="222222"/>
          <w:sz w:val="24"/>
          <w:szCs w:val="24"/>
        </w:rPr>
        <w:t xml:space="preserve"> Solares para Vivienda (Polígonos A al E, en las Porción 1 al 3) y Cancha (Porción 3), inscrito a la </w:t>
      </w:r>
      <w:r w:rsidR="005D78F5">
        <w:rPr>
          <w:rFonts w:ascii="Museo Sans 300" w:hAnsi="Museo Sans 300" w:cs="Arial"/>
          <w:color w:val="222222"/>
          <w:sz w:val="24"/>
          <w:szCs w:val="24"/>
        </w:rPr>
        <w:t>matrícula</w:t>
      </w:r>
      <w:r>
        <w:rPr>
          <w:rFonts w:ascii="Museo Sans 300" w:hAnsi="Museo Sans 300" w:cs="Arial"/>
          <w:color w:val="222222"/>
          <w:sz w:val="24"/>
          <w:szCs w:val="24"/>
        </w:rPr>
        <w:t xml:space="preserve"> </w:t>
      </w:r>
      <w:r w:rsidR="00AD349D">
        <w:rPr>
          <w:rFonts w:ascii="Museo Sans 300" w:hAnsi="Museo Sans 300" w:cs="Arial"/>
          <w:color w:val="222222"/>
          <w:sz w:val="24"/>
          <w:szCs w:val="24"/>
        </w:rPr>
        <w:t xml:space="preserve">--- </w:t>
      </w:r>
      <w:r>
        <w:rPr>
          <w:rFonts w:ascii="Museo Sans 300" w:hAnsi="Museo Sans 300" w:cs="Arial"/>
          <w:color w:val="222222"/>
          <w:sz w:val="24"/>
          <w:szCs w:val="24"/>
        </w:rPr>
        <w:t>-00000.</w:t>
      </w:r>
    </w:p>
    <w:p w14:paraId="788B289F" w14:textId="77777777" w:rsidR="004122C1" w:rsidRDefault="004122C1" w:rsidP="009726FE">
      <w:pPr>
        <w:contextualSpacing/>
        <w:jc w:val="both"/>
        <w:rPr>
          <w:rFonts w:ascii="Museo Sans 300" w:hAnsi="Museo Sans 300"/>
          <w:sz w:val="24"/>
          <w:szCs w:val="24"/>
        </w:rPr>
      </w:pPr>
    </w:p>
    <w:p w14:paraId="0DA2499C" w14:textId="77777777" w:rsidR="009726FE" w:rsidRDefault="009726FE" w:rsidP="009726FE">
      <w:pPr>
        <w:contextualSpacing/>
        <w:jc w:val="both"/>
        <w:rPr>
          <w:rFonts w:ascii="Museo Sans 300" w:hAnsi="Museo Sans 300"/>
          <w:sz w:val="24"/>
          <w:szCs w:val="24"/>
        </w:rPr>
      </w:pPr>
    </w:p>
    <w:p w14:paraId="00C1E298" w14:textId="3562818A" w:rsidR="009726FE" w:rsidRDefault="004122C1" w:rsidP="00AD349D">
      <w:pPr>
        <w:numPr>
          <w:ilvl w:val="0"/>
          <w:numId w:val="21"/>
        </w:numPr>
        <w:ind w:left="1134" w:hanging="708"/>
        <w:contextualSpacing/>
        <w:jc w:val="both"/>
        <w:rPr>
          <w:rFonts w:ascii="Museo Sans 300" w:hAnsi="Museo Sans 300"/>
          <w:bCs/>
          <w:sz w:val="24"/>
          <w:szCs w:val="24"/>
          <w:lang w:eastAsia="es-ES"/>
        </w:rPr>
      </w:pPr>
      <w:r>
        <w:rPr>
          <w:rFonts w:ascii="Museo Sans 300" w:hAnsi="Museo Sans 300"/>
          <w:sz w:val="24"/>
          <w:szCs w:val="24"/>
          <w:lang w:eastAsia="es-ES"/>
        </w:rPr>
        <w:t xml:space="preserve">En el </w:t>
      </w:r>
      <w:r>
        <w:rPr>
          <w:rFonts w:ascii="Museo Sans 300" w:hAnsi="Museo Sans 300"/>
          <w:sz w:val="24"/>
          <w:szCs w:val="24"/>
        </w:rPr>
        <w:t xml:space="preserve">acuerdo contenido en el </w:t>
      </w:r>
      <w:r>
        <w:rPr>
          <w:rFonts w:ascii="Museo Sans 300" w:hAnsi="Museo Sans 300"/>
          <w:sz w:val="24"/>
          <w:szCs w:val="24"/>
          <w:lang w:eastAsia="es-ES"/>
        </w:rPr>
        <w:t xml:space="preserve">Punto </w:t>
      </w:r>
      <w:r>
        <w:rPr>
          <w:rFonts w:ascii="Museo Sans 300" w:hAnsi="Museo Sans 300"/>
          <w:b/>
          <w:sz w:val="24"/>
          <w:szCs w:val="24"/>
          <w:lang w:eastAsia="es-ES"/>
        </w:rPr>
        <w:t>VI-3 de Acta Ordinaria 41-93, de fecha 11 de noviembre del 1993</w:t>
      </w:r>
      <w:r>
        <w:rPr>
          <w:rFonts w:ascii="Museo Sans 300" w:hAnsi="Museo Sans 300"/>
          <w:sz w:val="24"/>
          <w:szCs w:val="24"/>
          <w:lang w:eastAsia="es-ES"/>
        </w:rPr>
        <w:t xml:space="preserve">, se adjudicó entre otros, el </w:t>
      </w:r>
      <w:r>
        <w:rPr>
          <w:rFonts w:ascii="Museo Sans 300" w:hAnsi="Museo Sans 300"/>
          <w:b/>
          <w:sz w:val="24"/>
          <w:szCs w:val="24"/>
          <w:lang w:eastAsia="es-ES"/>
        </w:rPr>
        <w:t xml:space="preserve">Solar </w:t>
      </w:r>
      <w:r w:rsidR="00AD349D">
        <w:rPr>
          <w:rFonts w:ascii="Museo Sans 300" w:hAnsi="Museo Sans 300"/>
          <w:b/>
          <w:sz w:val="24"/>
          <w:szCs w:val="24"/>
          <w:lang w:eastAsia="es-ES"/>
        </w:rPr>
        <w:t>---</w:t>
      </w:r>
      <w:r>
        <w:rPr>
          <w:rFonts w:ascii="Museo Sans 300" w:hAnsi="Museo Sans 300"/>
          <w:b/>
          <w:sz w:val="24"/>
          <w:szCs w:val="24"/>
          <w:lang w:eastAsia="es-ES"/>
        </w:rPr>
        <w:t xml:space="preserve">, Polígono </w:t>
      </w:r>
      <w:r w:rsidR="00AD349D">
        <w:rPr>
          <w:rFonts w:ascii="Museo Sans 300" w:hAnsi="Museo Sans 300"/>
          <w:b/>
          <w:sz w:val="24"/>
          <w:szCs w:val="24"/>
          <w:lang w:eastAsia="es-ES"/>
        </w:rPr>
        <w:t>---</w:t>
      </w:r>
      <w:r>
        <w:rPr>
          <w:rFonts w:ascii="Museo Sans 300" w:hAnsi="Museo Sans 300"/>
          <w:b/>
          <w:sz w:val="24"/>
          <w:szCs w:val="24"/>
          <w:lang w:eastAsia="es-ES"/>
        </w:rPr>
        <w:t xml:space="preserve">, </w:t>
      </w:r>
      <w:r>
        <w:rPr>
          <w:rFonts w:ascii="Museo Sans 300" w:hAnsi="Museo Sans 300"/>
          <w:sz w:val="24"/>
          <w:szCs w:val="24"/>
          <w:lang w:eastAsia="es-ES"/>
        </w:rPr>
        <w:t>con un área de 599.07 Mts.², y un precio de $ 97.91, a favor de los señores: OSCAR ARMANDO MEJIA ELIZONDO y LILIAN ELIZABETH SERRANO, posteriormente fue modificado por el punto</w:t>
      </w:r>
      <w:r>
        <w:rPr>
          <w:rFonts w:ascii="Museo Sans 300" w:hAnsi="Museo Sans 300"/>
          <w:b/>
          <w:sz w:val="24"/>
          <w:szCs w:val="24"/>
          <w:lang w:eastAsia="es-ES"/>
        </w:rPr>
        <w:t xml:space="preserve"> XI de</w:t>
      </w:r>
      <w:r w:rsidR="00D63F2B">
        <w:rPr>
          <w:rFonts w:ascii="Museo Sans 300" w:hAnsi="Museo Sans 300"/>
          <w:b/>
          <w:sz w:val="24"/>
          <w:szCs w:val="24"/>
          <w:lang w:eastAsia="es-ES"/>
        </w:rPr>
        <w:t>l</w:t>
      </w:r>
      <w:r>
        <w:rPr>
          <w:rFonts w:ascii="Museo Sans 300" w:hAnsi="Museo Sans 300"/>
          <w:b/>
          <w:sz w:val="24"/>
          <w:szCs w:val="24"/>
          <w:lang w:eastAsia="es-ES"/>
        </w:rPr>
        <w:t xml:space="preserve"> Acta de </w:t>
      </w:r>
      <w:r w:rsidRPr="00AD349D">
        <w:rPr>
          <w:rFonts w:ascii="Museo Sans 300" w:hAnsi="Museo Sans 300"/>
          <w:b/>
          <w:sz w:val="24"/>
          <w:szCs w:val="24"/>
          <w:lang w:eastAsia="es-ES"/>
        </w:rPr>
        <w:t>Sesión Ordinaria 0</w:t>
      </w:r>
      <w:r w:rsidR="00D63F2B" w:rsidRPr="00AD349D">
        <w:rPr>
          <w:rFonts w:ascii="Museo Sans 300" w:hAnsi="Museo Sans 300"/>
          <w:b/>
          <w:sz w:val="24"/>
          <w:szCs w:val="24"/>
          <w:lang w:eastAsia="es-ES"/>
        </w:rPr>
        <w:t>2-2007, de fecha 17 de enero de</w:t>
      </w:r>
      <w:r w:rsidRPr="00AD349D">
        <w:rPr>
          <w:rFonts w:ascii="Museo Sans 300" w:hAnsi="Museo Sans 300"/>
          <w:b/>
          <w:sz w:val="24"/>
          <w:szCs w:val="24"/>
          <w:lang w:eastAsia="es-ES"/>
        </w:rPr>
        <w:t xml:space="preserve"> 2007</w:t>
      </w:r>
      <w:r w:rsidR="00D63F2B" w:rsidRPr="00AD349D">
        <w:rPr>
          <w:rFonts w:ascii="Museo Sans 300" w:hAnsi="Museo Sans 300"/>
          <w:sz w:val="24"/>
          <w:szCs w:val="24"/>
          <w:lang w:eastAsia="es-ES"/>
        </w:rPr>
        <w:t xml:space="preserve">, por </w:t>
      </w:r>
      <w:r w:rsidRPr="00AD349D">
        <w:rPr>
          <w:rFonts w:ascii="Museo Sans 300" w:hAnsi="Museo Sans 300"/>
          <w:sz w:val="24"/>
          <w:szCs w:val="24"/>
          <w:lang w:eastAsia="es-ES"/>
        </w:rPr>
        <w:t>corrección de área, quedando la adjudicación con un área de 714.00 Mts.², manteniendo mismo precio y grupo familiar.</w:t>
      </w:r>
    </w:p>
    <w:p w14:paraId="1F1062CD" w14:textId="77777777" w:rsidR="00AD349D" w:rsidRPr="00AD349D" w:rsidRDefault="00AD349D" w:rsidP="00AD349D">
      <w:pPr>
        <w:ind w:left="1134"/>
        <w:contextualSpacing/>
        <w:jc w:val="both"/>
        <w:rPr>
          <w:rFonts w:ascii="Museo Sans 300" w:hAnsi="Museo Sans 300"/>
          <w:bCs/>
          <w:sz w:val="24"/>
          <w:szCs w:val="24"/>
          <w:lang w:eastAsia="es-ES"/>
        </w:rPr>
      </w:pPr>
    </w:p>
    <w:p w14:paraId="291EA255" w14:textId="77777777" w:rsidR="004122C1" w:rsidRDefault="004122C1" w:rsidP="00A30D97">
      <w:pPr>
        <w:numPr>
          <w:ilvl w:val="0"/>
          <w:numId w:val="21"/>
        </w:numPr>
        <w:ind w:left="1134" w:hanging="708"/>
        <w:contextualSpacing/>
        <w:jc w:val="both"/>
        <w:rPr>
          <w:rFonts w:ascii="Museo Sans 300" w:hAnsi="Museo Sans 300"/>
          <w:bCs/>
          <w:sz w:val="24"/>
          <w:szCs w:val="24"/>
          <w:lang w:eastAsia="es-ES"/>
        </w:rPr>
      </w:pPr>
      <w:r>
        <w:rPr>
          <w:rFonts w:ascii="Museo Sans 300" w:hAnsi="Museo Sans 300"/>
          <w:sz w:val="24"/>
          <w:szCs w:val="24"/>
          <w:lang w:eastAsia="es-ES"/>
        </w:rPr>
        <w:t>Habiéndose actualizado la información de la adjudicación del inmueble, se hace necesaria la modificación de</w:t>
      </w:r>
      <w:r w:rsidR="00D63F2B">
        <w:rPr>
          <w:rFonts w:ascii="Museo Sans 300" w:hAnsi="Museo Sans 300"/>
          <w:sz w:val="24"/>
          <w:szCs w:val="24"/>
          <w:lang w:eastAsia="es-ES"/>
        </w:rPr>
        <w:t xml:space="preserve"> </w:t>
      </w:r>
      <w:r>
        <w:rPr>
          <w:rFonts w:ascii="Museo Sans 300" w:hAnsi="Museo Sans 300"/>
          <w:sz w:val="24"/>
          <w:szCs w:val="24"/>
          <w:lang w:eastAsia="es-ES"/>
        </w:rPr>
        <w:t>l</w:t>
      </w:r>
      <w:r w:rsidR="00D63F2B">
        <w:rPr>
          <w:rFonts w:ascii="Museo Sans 300" w:hAnsi="Museo Sans 300"/>
          <w:sz w:val="24"/>
          <w:szCs w:val="24"/>
          <w:lang w:eastAsia="es-ES"/>
        </w:rPr>
        <w:t>os</w:t>
      </w:r>
      <w:r>
        <w:rPr>
          <w:rFonts w:ascii="Museo Sans 300" w:hAnsi="Museo Sans 300"/>
          <w:sz w:val="24"/>
          <w:szCs w:val="24"/>
          <w:lang w:eastAsia="es-ES"/>
        </w:rPr>
        <w:t xml:space="preserve"> punto</w:t>
      </w:r>
      <w:r w:rsidR="00D63F2B">
        <w:rPr>
          <w:rFonts w:ascii="Museo Sans 300" w:hAnsi="Museo Sans 300"/>
          <w:sz w:val="24"/>
          <w:szCs w:val="24"/>
          <w:lang w:eastAsia="es-ES"/>
        </w:rPr>
        <w:t>s</w:t>
      </w:r>
      <w:r>
        <w:rPr>
          <w:rFonts w:ascii="Museo Sans 300" w:hAnsi="Museo Sans 300"/>
          <w:sz w:val="24"/>
          <w:szCs w:val="24"/>
          <w:lang w:eastAsia="es-ES"/>
        </w:rPr>
        <w:t xml:space="preserve"> </w:t>
      </w:r>
      <w:r w:rsidR="00D63F2B">
        <w:rPr>
          <w:rFonts w:ascii="Museo Sans 300" w:hAnsi="Museo Sans 300"/>
          <w:sz w:val="24"/>
          <w:szCs w:val="24"/>
          <w:lang w:eastAsia="es-ES"/>
        </w:rPr>
        <w:t>de acta que anteceden,</w:t>
      </w:r>
      <w:r>
        <w:rPr>
          <w:rFonts w:ascii="Museo Sans 300" w:hAnsi="Museo Sans 300"/>
          <w:sz w:val="24"/>
          <w:szCs w:val="24"/>
          <w:lang w:eastAsia="es-ES"/>
        </w:rPr>
        <w:t xml:space="preserve"> por la siguiente causal:</w:t>
      </w:r>
    </w:p>
    <w:p w14:paraId="037C0A3D" w14:textId="77777777" w:rsidR="009726FE" w:rsidRPr="00AD349D" w:rsidRDefault="009726FE" w:rsidP="00AD349D">
      <w:pPr>
        <w:rPr>
          <w:rFonts w:ascii="Museo Sans 300" w:hAnsi="Museo Sans 300"/>
          <w:bCs/>
          <w:sz w:val="24"/>
          <w:szCs w:val="24"/>
          <w:lang w:eastAsia="es-ES"/>
        </w:rPr>
      </w:pPr>
    </w:p>
    <w:p w14:paraId="48A17421" w14:textId="416FFB77" w:rsidR="004122C1" w:rsidRDefault="00D63F2B" w:rsidP="009726FE">
      <w:pPr>
        <w:ind w:left="1418"/>
        <w:jc w:val="both"/>
        <w:rPr>
          <w:rFonts w:ascii="Museo Sans 300" w:hAnsi="Museo Sans 300"/>
          <w:sz w:val="24"/>
          <w:szCs w:val="24"/>
          <w:lang w:eastAsia="es-SV"/>
        </w:rPr>
      </w:pPr>
      <w:r>
        <w:rPr>
          <w:rFonts w:ascii="Museo Sans 300" w:hAnsi="Museo Sans 300"/>
          <w:sz w:val="24"/>
        </w:rPr>
        <w:t xml:space="preserve">Corregir </w:t>
      </w:r>
      <w:r w:rsidR="004122C1">
        <w:rPr>
          <w:rFonts w:ascii="Museo Sans 300" w:hAnsi="Museo Sans 300"/>
          <w:sz w:val="24"/>
        </w:rPr>
        <w:t xml:space="preserve"> nomenclatura</w:t>
      </w:r>
      <w:r w:rsidR="004122C1">
        <w:rPr>
          <w:rFonts w:ascii="Museo Sans 300" w:hAnsi="Museo Sans 300"/>
          <w:sz w:val="24"/>
          <w:szCs w:val="24"/>
        </w:rPr>
        <w:t xml:space="preserve">, </w:t>
      </w:r>
      <w:r w:rsidR="004122C1">
        <w:rPr>
          <w:rFonts w:ascii="Museo Sans 300" w:hAnsi="Museo Sans 300"/>
          <w:sz w:val="24"/>
          <w:szCs w:val="24"/>
          <w:lang w:eastAsia="es-ES"/>
        </w:rPr>
        <w:t>área y precio del</w:t>
      </w:r>
      <w:r w:rsidR="004122C1">
        <w:rPr>
          <w:rFonts w:ascii="Museo Sans 300" w:hAnsi="Museo Sans 300"/>
          <w:sz w:val="24"/>
          <w:szCs w:val="24"/>
        </w:rPr>
        <w:t xml:space="preserve"> Solar </w:t>
      </w:r>
      <w:r w:rsidR="00AD349D">
        <w:rPr>
          <w:rFonts w:ascii="Museo Sans 300" w:hAnsi="Museo Sans 300"/>
          <w:sz w:val="24"/>
          <w:szCs w:val="24"/>
        </w:rPr>
        <w:t>---</w:t>
      </w:r>
      <w:r w:rsidR="004122C1">
        <w:rPr>
          <w:rFonts w:ascii="Museo Sans 300" w:hAnsi="Museo Sans 300"/>
          <w:sz w:val="24"/>
          <w:szCs w:val="24"/>
        </w:rPr>
        <w:t xml:space="preserve">, Polígono </w:t>
      </w:r>
      <w:r w:rsidR="00AD349D">
        <w:rPr>
          <w:rFonts w:ascii="Museo Sans 300" w:hAnsi="Museo Sans 300"/>
          <w:sz w:val="24"/>
          <w:szCs w:val="24"/>
        </w:rPr>
        <w:t>---</w:t>
      </w:r>
      <w:r w:rsidR="004122C1">
        <w:rPr>
          <w:rFonts w:ascii="Museo Sans 300" w:hAnsi="Museo Sans 300"/>
          <w:sz w:val="24"/>
          <w:szCs w:val="24"/>
          <w:lang w:eastAsia="es-ES"/>
        </w:rPr>
        <w:t xml:space="preserve">, esto debido a que Junta Directiva aprobó la adjudicación con un área de </w:t>
      </w:r>
      <w:r w:rsidR="004122C1">
        <w:rPr>
          <w:rFonts w:ascii="Museo Sans 300" w:hAnsi="Museo Sans 300"/>
          <w:sz w:val="24"/>
          <w:szCs w:val="24"/>
        </w:rPr>
        <w:t xml:space="preserve">714.00 Mts.² </w:t>
      </w:r>
      <w:r w:rsidR="004122C1">
        <w:rPr>
          <w:rFonts w:ascii="Museo Sans 300" w:eastAsia="Times New Roman" w:hAnsi="Museo Sans 300"/>
          <w:sz w:val="24"/>
          <w:szCs w:val="24"/>
          <w:lang w:eastAsia="es-ES"/>
        </w:rPr>
        <w:t>y un precio de $ 97.91</w:t>
      </w:r>
      <w:r>
        <w:rPr>
          <w:rFonts w:ascii="Museo Sans 300" w:hAnsi="Museo Sans 300"/>
          <w:sz w:val="24"/>
          <w:szCs w:val="24"/>
          <w:lang w:eastAsia="es-ES"/>
        </w:rPr>
        <w:t>,</w:t>
      </w:r>
      <w:r w:rsidR="004122C1">
        <w:rPr>
          <w:rFonts w:ascii="Museo Sans 300" w:hAnsi="Museo Sans 300"/>
          <w:sz w:val="24"/>
          <w:szCs w:val="24"/>
          <w:lang w:eastAsia="es-ES"/>
        </w:rPr>
        <w:t xml:space="preserve"> sin embargo, al reprocesar los planos e inscribir la Desmembración en Cabeza de su Dueño a favor del ISTA, resultó que la nomenclatura, área y precio han variado, siendo</w:t>
      </w:r>
      <w:r w:rsidR="004122C1">
        <w:rPr>
          <w:rFonts w:ascii="Museo Sans 300" w:hAnsi="Museo Sans 300"/>
          <w:b/>
          <w:sz w:val="24"/>
          <w:szCs w:val="24"/>
          <w:lang w:eastAsia="es-ES"/>
        </w:rPr>
        <w:t xml:space="preserve"> </w:t>
      </w:r>
      <w:r w:rsidR="004122C1">
        <w:rPr>
          <w:rFonts w:ascii="Museo Sans 300" w:hAnsi="Museo Sans 300"/>
          <w:sz w:val="24"/>
          <w:szCs w:val="24"/>
          <w:lang w:eastAsia="es-ES"/>
        </w:rPr>
        <w:t xml:space="preserve">la identificación correcta </w:t>
      </w:r>
      <w:r w:rsidR="004122C1">
        <w:rPr>
          <w:rFonts w:ascii="Museo Sans 300" w:hAnsi="Museo Sans 300"/>
          <w:b/>
          <w:sz w:val="24"/>
          <w:szCs w:val="24"/>
          <w:lang w:eastAsia="es-ES"/>
        </w:rPr>
        <w:t xml:space="preserve">SOLAR </w:t>
      </w:r>
      <w:r w:rsidR="00AD349D">
        <w:rPr>
          <w:rFonts w:ascii="Museo Sans 300" w:hAnsi="Museo Sans 300"/>
          <w:b/>
          <w:sz w:val="24"/>
          <w:szCs w:val="24"/>
          <w:lang w:eastAsia="es-ES"/>
        </w:rPr>
        <w:t>---</w:t>
      </w:r>
      <w:r w:rsidR="004122C1">
        <w:rPr>
          <w:rFonts w:ascii="Museo Sans 300" w:hAnsi="Museo Sans 300"/>
          <w:b/>
          <w:sz w:val="24"/>
          <w:szCs w:val="24"/>
          <w:lang w:eastAsia="es-ES"/>
        </w:rPr>
        <w:t xml:space="preserve">, POLÍGONO </w:t>
      </w:r>
      <w:r w:rsidR="00AD349D">
        <w:rPr>
          <w:rFonts w:ascii="Museo Sans 300" w:hAnsi="Museo Sans 300"/>
          <w:b/>
          <w:sz w:val="24"/>
          <w:szCs w:val="24"/>
          <w:lang w:eastAsia="es-ES"/>
        </w:rPr>
        <w:t>---</w:t>
      </w:r>
      <w:r w:rsidR="004122C1">
        <w:rPr>
          <w:rFonts w:ascii="Museo Sans 300" w:hAnsi="Museo Sans 300"/>
          <w:b/>
          <w:sz w:val="24"/>
          <w:szCs w:val="24"/>
          <w:lang w:eastAsia="es-ES"/>
        </w:rPr>
        <w:t xml:space="preserve">, PORCIÓN ISTA, </w:t>
      </w:r>
      <w:r>
        <w:rPr>
          <w:rFonts w:ascii="Museo Sans 300" w:hAnsi="Museo Sans 300"/>
          <w:sz w:val="24"/>
          <w:szCs w:val="24"/>
          <w:lang w:eastAsia="es-ES"/>
        </w:rPr>
        <w:t xml:space="preserve">con un área de 744.70 Mt², </w:t>
      </w:r>
      <w:r w:rsidR="004122C1">
        <w:rPr>
          <w:rFonts w:ascii="Museo Sans 300" w:hAnsi="Museo Sans 300"/>
          <w:sz w:val="24"/>
          <w:szCs w:val="24"/>
          <w:lang w:eastAsia="es-ES"/>
        </w:rPr>
        <w:t xml:space="preserve"> y un precio de $ 121.70, según valú</w:t>
      </w:r>
      <w:r>
        <w:rPr>
          <w:rFonts w:ascii="Museo Sans 300" w:hAnsi="Museo Sans 300"/>
          <w:sz w:val="24"/>
          <w:szCs w:val="24"/>
          <w:lang w:eastAsia="es-ES"/>
        </w:rPr>
        <w:t>o de fecha 12 de octubre de</w:t>
      </w:r>
      <w:r w:rsidR="004122C1">
        <w:rPr>
          <w:rFonts w:ascii="Museo Sans 300" w:hAnsi="Museo Sans 300"/>
          <w:sz w:val="24"/>
          <w:szCs w:val="24"/>
          <w:lang w:eastAsia="es-ES"/>
        </w:rPr>
        <w:t xml:space="preserve"> 2023, existiendo una diferencia de área de 30.70 Mt²,</w:t>
      </w:r>
      <w:r w:rsidR="004122C1">
        <w:rPr>
          <w:rFonts w:ascii="Museo Sans 300" w:hAnsi="Museo Sans 300"/>
          <w:sz w:val="24"/>
          <w:szCs w:val="24"/>
        </w:rPr>
        <w:t xml:space="preserve"> por lo tanto, el titular de la adjudicación tendrá que cancelar la cantidad de $ 23.79, adicional a su deuda</w:t>
      </w:r>
      <w:r w:rsidR="004122C1">
        <w:rPr>
          <w:rFonts w:ascii="Museo Sans 300" w:hAnsi="Museo Sans 300"/>
          <w:sz w:val="24"/>
          <w:szCs w:val="24"/>
          <w:lang w:eastAsia="es-ES"/>
        </w:rPr>
        <w:t xml:space="preserve"> agraria, a quien se le notificó previamente, manifestando estar de acuerdo, constando en el Acta de Reconocimiento de Pago, por Área que Excede a la Adjudicada, de fecha </w:t>
      </w:r>
      <w:r>
        <w:rPr>
          <w:rFonts w:ascii="Museo Sans 300" w:hAnsi="Museo Sans 300"/>
          <w:sz w:val="24"/>
          <w:szCs w:val="24"/>
          <w:lang w:eastAsia="es-ES"/>
        </w:rPr>
        <w:t>01 de septiembre de</w:t>
      </w:r>
      <w:r w:rsidR="004122C1">
        <w:rPr>
          <w:rFonts w:ascii="Museo Sans 300" w:hAnsi="Museo Sans 300"/>
          <w:sz w:val="24"/>
          <w:szCs w:val="24"/>
          <w:lang w:eastAsia="es-ES"/>
        </w:rPr>
        <w:t xml:space="preserve"> 2023, </w:t>
      </w:r>
      <w:r w:rsidR="004122C1">
        <w:rPr>
          <w:rFonts w:ascii="Museo Sans 300" w:hAnsi="Museo Sans 300"/>
          <w:sz w:val="24"/>
          <w:szCs w:val="24"/>
        </w:rPr>
        <w:t>anexa al expediente respectivo.</w:t>
      </w:r>
    </w:p>
    <w:p w14:paraId="59CFFDED" w14:textId="77777777" w:rsidR="009726FE" w:rsidRDefault="009726FE" w:rsidP="009726FE">
      <w:pPr>
        <w:jc w:val="both"/>
        <w:rPr>
          <w:rFonts w:ascii="Museo Sans 300" w:hAnsi="Museo Sans 300"/>
          <w:sz w:val="24"/>
        </w:rPr>
      </w:pPr>
    </w:p>
    <w:p w14:paraId="1B4D5CD1" w14:textId="77777777" w:rsidR="004122C1" w:rsidRDefault="004122C1" w:rsidP="00A30D97">
      <w:pPr>
        <w:numPr>
          <w:ilvl w:val="0"/>
          <w:numId w:val="21"/>
        </w:numPr>
        <w:ind w:left="1134" w:hanging="708"/>
        <w:contextualSpacing/>
        <w:jc w:val="both"/>
        <w:rPr>
          <w:rFonts w:ascii="Museo Sans 300" w:hAnsi="Museo Sans 300"/>
          <w:sz w:val="24"/>
          <w:szCs w:val="24"/>
          <w:lang w:val="es-ES"/>
        </w:rPr>
      </w:pPr>
      <w:r>
        <w:rPr>
          <w:rFonts w:ascii="Museo Sans 300" w:hAnsi="Museo Sans 300"/>
          <w:sz w:val="24"/>
          <w:szCs w:val="24"/>
        </w:rPr>
        <w:t xml:space="preserve">Conforme a acta de posesión material de fecha </w:t>
      </w:r>
      <w:r>
        <w:rPr>
          <w:rFonts w:ascii="Museo Sans 300" w:hAnsi="Museo Sans 300"/>
          <w:sz w:val="24"/>
          <w:szCs w:val="24"/>
          <w:lang w:eastAsia="es-ES"/>
        </w:rPr>
        <w:t>01 de septiembre de 2023</w:t>
      </w:r>
      <w:r>
        <w:rPr>
          <w:rFonts w:ascii="Museo Sans 300" w:hAnsi="Museo Sans 300"/>
          <w:sz w:val="24"/>
          <w:szCs w:val="24"/>
        </w:rPr>
        <w:t xml:space="preserve">, elaborada por el técnico </w:t>
      </w:r>
      <w:r>
        <w:rPr>
          <w:rFonts w:ascii="Museo Sans 300" w:hAnsi="Museo Sans 300"/>
          <w:color w:val="000000"/>
          <w:sz w:val="24"/>
          <w:szCs w:val="24"/>
          <w:lang w:val="es-ES" w:eastAsia="es-ES"/>
        </w:rPr>
        <w:t>del Centro Estratégico de Transformación e Innovación Agropecuaria CETIA I, Sección de Transferencia de Tierras</w:t>
      </w:r>
      <w:r>
        <w:rPr>
          <w:rFonts w:ascii="Museo Sans 300" w:hAnsi="Museo Sans 300"/>
          <w:sz w:val="24"/>
          <w:szCs w:val="24"/>
        </w:rPr>
        <w:t>, señor Nelson Fernando Toledo Castro, el beneficiario se encuentra poseyendo el inmueble de forma quieta, pacífica y sin interrupción desde hace 15 años.</w:t>
      </w:r>
    </w:p>
    <w:p w14:paraId="38413763" w14:textId="77777777" w:rsidR="009726FE" w:rsidRDefault="009726FE" w:rsidP="00AD349D">
      <w:pPr>
        <w:contextualSpacing/>
        <w:jc w:val="both"/>
        <w:rPr>
          <w:rFonts w:ascii="Museo Sans 300" w:hAnsi="Museo Sans 300"/>
          <w:sz w:val="24"/>
          <w:szCs w:val="24"/>
          <w:lang w:val="es-ES"/>
        </w:rPr>
      </w:pPr>
    </w:p>
    <w:p w14:paraId="38F69980" w14:textId="77777777" w:rsidR="004122C1" w:rsidRDefault="004122C1" w:rsidP="00A30D97">
      <w:pPr>
        <w:numPr>
          <w:ilvl w:val="0"/>
          <w:numId w:val="21"/>
        </w:numPr>
        <w:ind w:left="1134" w:hanging="708"/>
        <w:contextualSpacing/>
        <w:jc w:val="both"/>
        <w:rPr>
          <w:rFonts w:ascii="Museo Sans 300" w:hAnsi="Museo Sans 300"/>
          <w:color w:val="000000"/>
          <w:sz w:val="24"/>
          <w:szCs w:val="24"/>
        </w:rPr>
      </w:pPr>
      <w:r>
        <w:rPr>
          <w:rFonts w:ascii="Museo Sans 300" w:hAnsi="Museo Sans 300"/>
          <w:sz w:val="24"/>
          <w:szCs w:val="24"/>
        </w:rPr>
        <w:t xml:space="preserve">De acuerdo a declaración simple contenida en la Solicitud de Adjudicación de Inmueble de fecha </w:t>
      </w:r>
      <w:r>
        <w:rPr>
          <w:rFonts w:ascii="Museo Sans 300" w:hAnsi="Museo Sans 300"/>
          <w:sz w:val="24"/>
          <w:szCs w:val="24"/>
          <w:lang w:eastAsia="es-ES"/>
        </w:rPr>
        <w:t xml:space="preserve">01 de septiembre </w:t>
      </w:r>
      <w:r>
        <w:rPr>
          <w:rFonts w:ascii="Museo Sans 300" w:hAnsi="Museo Sans 300"/>
          <w:sz w:val="24"/>
          <w:szCs w:val="24"/>
        </w:rPr>
        <w:t xml:space="preserve">de 2023, el adjudicatario manifiesta que ni él ni la integrante de su grupo familiar son empleados de ISTA; </w:t>
      </w:r>
      <w:r>
        <w:rPr>
          <w:rFonts w:ascii="Museo Sans 300" w:hAnsi="Museo Sans 300"/>
          <w:color w:val="000000"/>
          <w:sz w:val="24"/>
          <w:szCs w:val="24"/>
        </w:rPr>
        <w:t xml:space="preserve">situación verificada </w:t>
      </w:r>
      <w:r>
        <w:rPr>
          <w:rFonts w:ascii="Museo Sans 300" w:hAnsi="Museo Sans 300"/>
          <w:sz w:val="24"/>
          <w:szCs w:val="24"/>
        </w:rPr>
        <w:t xml:space="preserve">en el Sistema de Consulta de Solicitantes para </w:t>
      </w:r>
      <w:r>
        <w:rPr>
          <w:rFonts w:ascii="Museo Sans 300" w:hAnsi="Museo Sans 300"/>
          <w:sz w:val="24"/>
          <w:szCs w:val="24"/>
        </w:rPr>
        <w:lastRenderedPageBreak/>
        <w:t xml:space="preserve">Adjudicaciones que contiene </w:t>
      </w:r>
      <w:r>
        <w:rPr>
          <w:rFonts w:ascii="Museo Sans 300" w:hAnsi="Museo Sans 300"/>
          <w:color w:val="000000"/>
          <w:sz w:val="24"/>
          <w:szCs w:val="24"/>
        </w:rPr>
        <w:t xml:space="preserve">en la Base de Datos de Empleados de este Instituto. </w:t>
      </w:r>
    </w:p>
    <w:p w14:paraId="4E9FEEF6" w14:textId="77777777" w:rsidR="004122C1" w:rsidRDefault="004122C1" w:rsidP="009726FE">
      <w:pPr>
        <w:pStyle w:val="Prrafodelista"/>
        <w:rPr>
          <w:rFonts w:ascii="Museo Sans 300" w:hAnsi="Museo Sans 300"/>
          <w:color w:val="000000"/>
          <w:sz w:val="24"/>
          <w:szCs w:val="24"/>
        </w:rPr>
      </w:pPr>
    </w:p>
    <w:p w14:paraId="689F287C" w14:textId="77777777" w:rsidR="004122C1" w:rsidRDefault="004122C1" w:rsidP="009726FE">
      <w:pPr>
        <w:jc w:val="both"/>
        <w:rPr>
          <w:rFonts w:ascii="Museo Sans 300" w:hAnsi="Museo Sans 300"/>
          <w:sz w:val="24"/>
          <w:szCs w:val="24"/>
        </w:rPr>
      </w:pPr>
      <w:r>
        <w:rPr>
          <w:rFonts w:ascii="Museo Sans 300" w:hAnsi="Museo Sans 300"/>
          <w:sz w:val="24"/>
          <w:szCs w:val="24"/>
        </w:rPr>
        <w:t xml:space="preserve">Tomando en cuenta lo expuesto y habiendo tenido a la vista: cuadro de causales, listado de valores y extensiones, reporte de valúo por solar, Solicitud de Adjudicación de Inmueble, copias de Documentos Únicos de Identidad, reporte de búsqueda de solicitantes para adjudicaciones emitidos por el </w:t>
      </w:r>
      <w:r>
        <w:rPr>
          <w:rFonts w:ascii="Museo Sans 300" w:hAnsi="Museo Sans 300"/>
          <w:color w:val="000000"/>
          <w:sz w:val="24"/>
          <w:szCs w:val="24"/>
          <w:lang w:val="es-ES" w:eastAsia="es-ES"/>
        </w:rPr>
        <w:t>Centro Estratégico de Transformación e Innovación Agropecuaria CETIA I, Sección de Transferencia de Tierras</w:t>
      </w:r>
      <w:r>
        <w:rPr>
          <w:rFonts w:ascii="Museo Sans 300" w:hAnsi="Museo Sans 300"/>
          <w:sz w:val="24"/>
          <w:szCs w:val="24"/>
        </w:rPr>
        <w:t xml:space="preserve">, reporte de inmueble pendiente de escriturar, copia de acuerdos de Junta Directiva, Acta de Posesión Material, Acta de reconocimiento de pago por área que excede a la adjudicada, Constancia de Cancelación de Crédito, copia de Razón y Constancia de Inscripción de Desmembración en Cabeza de su Dueño a favor de ISTA, se estima procedente resolver favorablemente a lo solicitado. </w:t>
      </w:r>
    </w:p>
    <w:p w14:paraId="3CE10413" w14:textId="77777777" w:rsidR="009726FE" w:rsidRDefault="009726FE" w:rsidP="009726FE">
      <w:pPr>
        <w:jc w:val="both"/>
        <w:rPr>
          <w:rFonts w:ascii="Museo Sans 300" w:hAnsi="Museo Sans 300"/>
          <w:sz w:val="24"/>
          <w:szCs w:val="24"/>
          <w:lang w:eastAsia="es-ES"/>
        </w:rPr>
      </w:pPr>
    </w:p>
    <w:p w14:paraId="1F661D61" w14:textId="30D47E13" w:rsidR="004122C1" w:rsidRDefault="00561AB3" w:rsidP="009726FE">
      <w:pPr>
        <w:jc w:val="both"/>
        <w:rPr>
          <w:rFonts w:ascii="Museo Sans 300" w:hAnsi="Museo Sans 300"/>
          <w:sz w:val="24"/>
          <w:szCs w:val="24"/>
          <w:lang w:eastAsia="es-ES"/>
        </w:rPr>
      </w:pPr>
      <w:r>
        <w:rPr>
          <w:rFonts w:ascii="Museo Sans 300" w:hAnsi="Museo Sans 300"/>
          <w:sz w:val="24"/>
          <w:szCs w:val="24"/>
          <w:lang w:eastAsia="es-ES"/>
        </w:rPr>
        <w:t>Estando conforme a Derecho la documentación correspondiente, en atención a lo recomendado por la Unidad de Adjudicación de Inmuebles</w:t>
      </w:r>
      <w:r>
        <w:rPr>
          <w:rFonts w:ascii="Museo Sans 300" w:hAnsi="Museo Sans 300"/>
          <w:color w:val="000000"/>
          <w:sz w:val="24"/>
          <w:szCs w:val="24"/>
          <w:lang w:eastAsia="es-ES"/>
        </w:rPr>
        <w:t>, la Junta Directiva en uso de sus facultades y de</w:t>
      </w:r>
      <w:r>
        <w:rPr>
          <w:rFonts w:ascii="Museo Sans 300" w:hAnsi="Museo Sans 300"/>
          <w:sz w:val="24"/>
          <w:szCs w:val="24"/>
          <w:lang w:eastAsia="es-ES"/>
        </w:rPr>
        <w:t xml:space="preserve">  </w:t>
      </w:r>
      <w:r w:rsidR="004122C1">
        <w:rPr>
          <w:rFonts w:ascii="Museo Sans 300" w:hAnsi="Museo Sans 300"/>
          <w:sz w:val="24"/>
          <w:szCs w:val="24"/>
          <w:lang w:eastAsia="es-ES"/>
        </w:rPr>
        <w:t xml:space="preserve">conformidad al Artículo 18 letras “g” y “h” de la Ley de Creación del Instituto Salvadoreño de Transformación Agraria, </w:t>
      </w:r>
      <w:r w:rsidRPr="00561AB3">
        <w:rPr>
          <w:rFonts w:ascii="Museo Sans 300" w:hAnsi="Museo Sans 300"/>
          <w:b/>
          <w:sz w:val="24"/>
          <w:szCs w:val="24"/>
          <w:u w:val="single"/>
          <w:lang w:eastAsia="es-ES"/>
        </w:rPr>
        <w:t>ACUERDA:</w:t>
      </w:r>
      <w:r w:rsidR="004122C1" w:rsidRPr="00561AB3">
        <w:rPr>
          <w:rFonts w:ascii="Museo Sans 300" w:hAnsi="Museo Sans 300"/>
          <w:b/>
          <w:sz w:val="24"/>
          <w:szCs w:val="24"/>
          <w:u w:val="single"/>
          <w:lang w:eastAsia="es-ES"/>
        </w:rPr>
        <w:t xml:space="preserve"> PRIMERO:</w:t>
      </w:r>
      <w:r w:rsidR="004122C1">
        <w:rPr>
          <w:rFonts w:ascii="Museo Sans 300" w:hAnsi="Museo Sans 300"/>
          <w:b/>
          <w:sz w:val="24"/>
          <w:szCs w:val="24"/>
          <w:lang w:eastAsia="es-ES"/>
        </w:rPr>
        <w:t xml:space="preserve"> Modificar los</w:t>
      </w:r>
      <w:r w:rsidR="004122C1">
        <w:rPr>
          <w:rFonts w:ascii="Museo Sans 300" w:hAnsi="Museo Sans 300"/>
          <w:sz w:val="24"/>
          <w:szCs w:val="24"/>
          <w:lang w:eastAsia="es-ES"/>
        </w:rPr>
        <w:t xml:space="preserve"> </w:t>
      </w:r>
      <w:r>
        <w:rPr>
          <w:rFonts w:ascii="Museo Sans 300" w:hAnsi="Museo Sans 300"/>
          <w:sz w:val="24"/>
          <w:szCs w:val="24"/>
          <w:lang w:eastAsia="es-ES"/>
        </w:rPr>
        <w:t xml:space="preserve">siguientes </w:t>
      </w:r>
      <w:r w:rsidR="004122C1">
        <w:rPr>
          <w:rFonts w:ascii="Museo Sans 300" w:hAnsi="Museo Sans 300"/>
          <w:b/>
          <w:sz w:val="24"/>
          <w:szCs w:val="24"/>
          <w:lang w:eastAsia="es-ES"/>
        </w:rPr>
        <w:t>Puntos</w:t>
      </w:r>
      <w:r>
        <w:rPr>
          <w:rFonts w:ascii="Museo Sans 300" w:hAnsi="Museo Sans 300"/>
          <w:b/>
          <w:sz w:val="24"/>
          <w:szCs w:val="24"/>
          <w:lang w:eastAsia="es-ES"/>
        </w:rPr>
        <w:t xml:space="preserve"> de Acta</w:t>
      </w:r>
      <w:r w:rsidR="004122C1">
        <w:rPr>
          <w:rFonts w:ascii="Museo Sans 300" w:hAnsi="Museo Sans 300"/>
          <w:b/>
          <w:sz w:val="24"/>
          <w:szCs w:val="24"/>
          <w:lang w:eastAsia="es-ES"/>
        </w:rPr>
        <w:t xml:space="preserve">: VI-3 de </w:t>
      </w:r>
      <w:r>
        <w:rPr>
          <w:rFonts w:ascii="Museo Sans 300" w:hAnsi="Museo Sans 300"/>
          <w:b/>
          <w:sz w:val="24"/>
          <w:szCs w:val="24"/>
          <w:lang w:eastAsia="es-ES"/>
        </w:rPr>
        <w:t>Sesión</w:t>
      </w:r>
      <w:r w:rsidR="004122C1">
        <w:rPr>
          <w:rFonts w:ascii="Museo Sans 300" w:hAnsi="Museo Sans 300"/>
          <w:b/>
          <w:sz w:val="24"/>
          <w:szCs w:val="24"/>
          <w:lang w:eastAsia="es-ES"/>
        </w:rPr>
        <w:t xml:space="preserve"> Ordinaria 41-</w:t>
      </w:r>
      <w:r>
        <w:rPr>
          <w:rFonts w:ascii="Museo Sans 300" w:hAnsi="Museo Sans 300"/>
          <w:b/>
          <w:sz w:val="24"/>
          <w:szCs w:val="24"/>
          <w:lang w:eastAsia="es-ES"/>
        </w:rPr>
        <w:t>93, de fecha 11 de noviembre de</w:t>
      </w:r>
      <w:r w:rsidR="004122C1">
        <w:rPr>
          <w:rFonts w:ascii="Museo Sans 300" w:hAnsi="Museo Sans 300"/>
          <w:b/>
          <w:sz w:val="24"/>
          <w:szCs w:val="24"/>
          <w:lang w:eastAsia="es-ES"/>
        </w:rPr>
        <w:t xml:space="preserve"> 1993</w:t>
      </w:r>
      <w:r>
        <w:rPr>
          <w:rFonts w:ascii="Museo Sans 300" w:hAnsi="Museo Sans 300"/>
          <w:b/>
          <w:sz w:val="24"/>
          <w:szCs w:val="24"/>
          <w:lang w:eastAsia="es-ES"/>
        </w:rPr>
        <w:t>,</w:t>
      </w:r>
      <w:r w:rsidR="004122C1">
        <w:rPr>
          <w:rFonts w:ascii="Museo Sans 300" w:hAnsi="Museo Sans 300"/>
          <w:sz w:val="24"/>
          <w:szCs w:val="24"/>
          <w:lang w:eastAsia="es-ES"/>
        </w:rPr>
        <w:t xml:space="preserve"> </w:t>
      </w:r>
      <w:r w:rsidR="004122C1" w:rsidRPr="00561AB3">
        <w:rPr>
          <w:rFonts w:ascii="Museo Sans 300" w:hAnsi="Museo Sans 300"/>
          <w:b/>
          <w:sz w:val="24"/>
          <w:szCs w:val="24"/>
          <w:lang w:eastAsia="es-ES"/>
        </w:rPr>
        <w:t>y</w:t>
      </w:r>
      <w:r w:rsidR="004122C1">
        <w:rPr>
          <w:rFonts w:ascii="Museo Sans 300" w:hAnsi="Museo Sans 300"/>
          <w:sz w:val="24"/>
          <w:szCs w:val="24"/>
          <w:lang w:eastAsia="es-ES"/>
        </w:rPr>
        <w:t xml:space="preserve"> </w:t>
      </w:r>
      <w:r w:rsidR="004122C1">
        <w:rPr>
          <w:rFonts w:ascii="Museo Sans 300" w:hAnsi="Museo Sans 300"/>
          <w:b/>
          <w:bCs/>
          <w:sz w:val="24"/>
          <w:szCs w:val="24"/>
        </w:rPr>
        <w:t>XI de Sesión Ordinaria 0</w:t>
      </w:r>
      <w:r>
        <w:rPr>
          <w:rFonts w:ascii="Museo Sans 300" w:hAnsi="Museo Sans 300"/>
          <w:b/>
          <w:bCs/>
          <w:sz w:val="24"/>
          <w:szCs w:val="24"/>
        </w:rPr>
        <w:t>2-2007, de fecha 17 de enero de</w:t>
      </w:r>
      <w:r w:rsidR="004122C1">
        <w:rPr>
          <w:rFonts w:ascii="Museo Sans 300" w:hAnsi="Museo Sans 300"/>
          <w:b/>
          <w:bCs/>
          <w:sz w:val="24"/>
          <w:szCs w:val="24"/>
        </w:rPr>
        <w:t xml:space="preserve"> 2007, </w:t>
      </w:r>
      <w:r w:rsidR="004122C1">
        <w:rPr>
          <w:rFonts w:ascii="Museo Sans 300" w:hAnsi="Museo Sans 300"/>
          <w:bCs/>
          <w:sz w:val="24"/>
          <w:szCs w:val="24"/>
        </w:rPr>
        <w:t xml:space="preserve">en el cual se </w:t>
      </w:r>
      <w:r w:rsidR="004122C1">
        <w:rPr>
          <w:rFonts w:ascii="Museo Sans 300" w:hAnsi="Museo Sans 300"/>
          <w:sz w:val="24"/>
          <w:szCs w:val="24"/>
          <w:lang w:eastAsia="es-ES"/>
        </w:rPr>
        <w:t xml:space="preserve">aprobó y posteriormente </w:t>
      </w:r>
      <w:r w:rsidR="004122C1">
        <w:rPr>
          <w:rFonts w:ascii="Museo Sans 300" w:hAnsi="Museo Sans 300"/>
          <w:bCs/>
          <w:sz w:val="24"/>
          <w:szCs w:val="24"/>
        </w:rPr>
        <w:t xml:space="preserve">se modificó la adjudicación, </w:t>
      </w:r>
      <w:r w:rsidR="004122C1">
        <w:rPr>
          <w:rFonts w:ascii="Museo Sans 300" w:hAnsi="Museo Sans 300"/>
          <w:sz w:val="24"/>
          <w:szCs w:val="24"/>
          <w:lang w:eastAsia="es-ES"/>
        </w:rPr>
        <w:t xml:space="preserve">entre otros, </w:t>
      </w:r>
      <w:r>
        <w:rPr>
          <w:rFonts w:ascii="Museo Sans 300" w:hAnsi="Museo Sans 300"/>
          <w:sz w:val="24"/>
          <w:szCs w:val="24"/>
          <w:lang w:eastAsia="es-ES"/>
        </w:rPr>
        <w:t xml:space="preserve">del </w:t>
      </w:r>
      <w:r w:rsidR="004122C1">
        <w:rPr>
          <w:rFonts w:ascii="Museo Sans 300" w:hAnsi="Museo Sans 300"/>
          <w:b/>
          <w:sz w:val="24"/>
          <w:szCs w:val="24"/>
          <w:lang w:eastAsia="es-ES"/>
        </w:rPr>
        <w:t xml:space="preserve">Solar </w:t>
      </w:r>
      <w:r w:rsidR="00AD349D">
        <w:rPr>
          <w:rFonts w:ascii="Museo Sans 300" w:hAnsi="Museo Sans 300"/>
          <w:b/>
          <w:sz w:val="24"/>
          <w:szCs w:val="24"/>
          <w:lang w:eastAsia="es-ES"/>
        </w:rPr>
        <w:t>---</w:t>
      </w:r>
      <w:r w:rsidR="004122C1">
        <w:rPr>
          <w:rFonts w:ascii="Museo Sans 300" w:hAnsi="Museo Sans 300"/>
          <w:b/>
          <w:sz w:val="24"/>
          <w:szCs w:val="24"/>
          <w:lang w:eastAsia="es-ES"/>
        </w:rPr>
        <w:t xml:space="preserve">, Polígono </w:t>
      </w:r>
      <w:r w:rsidR="00AD349D">
        <w:rPr>
          <w:rFonts w:ascii="Museo Sans 300" w:hAnsi="Museo Sans 300"/>
          <w:b/>
          <w:sz w:val="24"/>
          <w:szCs w:val="24"/>
          <w:lang w:eastAsia="es-ES"/>
        </w:rPr>
        <w:t>---</w:t>
      </w:r>
      <w:r w:rsidR="004122C1">
        <w:rPr>
          <w:rFonts w:ascii="Museo Sans 300" w:hAnsi="Museo Sans 300"/>
          <w:sz w:val="24"/>
          <w:szCs w:val="24"/>
          <w:lang w:eastAsia="es-ES"/>
        </w:rPr>
        <w:t>, en</w:t>
      </w:r>
      <w:r>
        <w:rPr>
          <w:rFonts w:ascii="Museo Sans 300" w:hAnsi="Museo Sans 300"/>
          <w:sz w:val="24"/>
          <w:szCs w:val="24"/>
          <w:lang w:eastAsia="es-ES"/>
        </w:rPr>
        <w:t xml:space="preserve"> el sentido de</w:t>
      </w:r>
      <w:r w:rsidR="004122C1">
        <w:rPr>
          <w:rFonts w:ascii="Museo Sans 300" w:hAnsi="Museo Sans 300"/>
          <w:sz w:val="24"/>
          <w:szCs w:val="24"/>
          <w:lang w:eastAsia="es-ES"/>
        </w:rPr>
        <w:t xml:space="preserve">: Corregir la nomenclatura, área y precio del Solar </w:t>
      </w:r>
      <w:r w:rsidR="00AD349D">
        <w:rPr>
          <w:rFonts w:ascii="Museo Sans 300" w:hAnsi="Museo Sans 300"/>
          <w:sz w:val="24"/>
          <w:szCs w:val="24"/>
          <w:lang w:eastAsia="es-ES"/>
        </w:rPr>
        <w:t>---</w:t>
      </w:r>
      <w:r w:rsidR="004122C1">
        <w:rPr>
          <w:rFonts w:ascii="Museo Sans 300" w:hAnsi="Museo Sans 300"/>
          <w:sz w:val="24"/>
          <w:szCs w:val="24"/>
          <w:lang w:eastAsia="es-ES"/>
        </w:rPr>
        <w:t xml:space="preserve">, Polígono </w:t>
      </w:r>
      <w:r w:rsidR="00AD349D">
        <w:rPr>
          <w:rFonts w:ascii="Museo Sans 300" w:hAnsi="Museo Sans 300"/>
          <w:sz w:val="24"/>
          <w:szCs w:val="24"/>
          <w:lang w:eastAsia="es-ES"/>
        </w:rPr>
        <w:t>---</w:t>
      </w:r>
      <w:r w:rsidR="004122C1">
        <w:rPr>
          <w:rFonts w:ascii="Museo Sans 300" w:hAnsi="Museo Sans 300"/>
          <w:sz w:val="24"/>
          <w:szCs w:val="24"/>
          <w:lang w:eastAsia="es-ES"/>
        </w:rPr>
        <w:t xml:space="preserve">, con un área de 714.00 Mts.² y con un precio de </w:t>
      </w:r>
      <w:r>
        <w:rPr>
          <w:rFonts w:ascii="Museo Sans 300" w:hAnsi="Museo Sans 300"/>
          <w:sz w:val="24"/>
          <w:szCs w:val="24"/>
          <w:lang w:eastAsia="es-ES"/>
        </w:rPr>
        <w:t>$ 97.91,</w:t>
      </w:r>
      <w:r w:rsidR="004122C1">
        <w:rPr>
          <w:rFonts w:ascii="Museo Sans 300" w:hAnsi="Museo Sans 300"/>
          <w:sz w:val="24"/>
          <w:szCs w:val="24"/>
          <w:lang w:eastAsia="es-ES"/>
        </w:rPr>
        <w:t xml:space="preserve"> siendo lo correcto </w:t>
      </w:r>
      <w:r w:rsidR="004122C1" w:rsidRPr="00561AB3">
        <w:rPr>
          <w:rFonts w:ascii="Museo Sans 300" w:hAnsi="Museo Sans 300"/>
          <w:b/>
          <w:sz w:val="24"/>
          <w:szCs w:val="24"/>
          <w:lang w:eastAsia="es-ES"/>
        </w:rPr>
        <w:t xml:space="preserve">SOLAR </w:t>
      </w:r>
      <w:r w:rsidR="00AD349D">
        <w:rPr>
          <w:rFonts w:ascii="Museo Sans 300" w:hAnsi="Museo Sans 300"/>
          <w:b/>
          <w:sz w:val="24"/>
          <w:szCs w:val="24"/>
          <w:lang w:eastAsia="es-ES"/>
        </w:rPr>
        <w:t>---</w:t>
      </w:r>
      <w:r w:rsidR="004122C1" w:rsidRPr="00561AB3">
        <w:rPr>
          <w:rFonts w:ascii="Museo Sans 300" w:hAnsi="Museo Sans 300"/>
          <w:b/>
          <w:sz w:val="24"/>
          <w:szCs w:val="24"/>
          <w:lang w:eastAsia="es-ES"/>
        </w:rPr>
        <w:t xml:space="preserve">, POLÍGONO </w:t>
      </w:r>
      <w:r w:rsidR="00AD349D">
        <w:rPr>
          <w:rFonts w:ascii="Museo Sans 300" w:hAnsi="Museo Sans 300"/>
          <w:b/>
          <w:sz w:val="24"/>
          <w:szCs w:val="24"/>
          <w:lang w:eastAsia="es-ES"/>
        </w:rPr>
        <w:t>---</w:t>
      </w:r>
      <w:r w:rsidR="004122C1" w:rsidRPr="00561AB3">
        <w:rPr>
          <w:rFonts w:ascii="Museo Sans 300" w:hAnsi="Museo Sans 300"/>
          <w:b/>
          <w:sz w:val="24"/>
          <w:szCs w:val="24"/>
          <w:lang w:eastAsia="es-ES"/>
        </w:rPr>
        <w:t>, PORCIÓN ISTA</w:t>
      </w:r>
      <w:r>
        <w:rPr>
          <w:rFonts w:ascii="Museo Sans 300" w:hAnsi="Museo Sans 300"/>
          <w:sz w:val="24"/>
          <w:szCs w:val="24"/>
          <w:lang w:eastAsia="es-ES"/>
        </w:rPr>
        <w:t>, con un área de 744.70 Mt²,</w:t>
      </w:r>
      <w:r w:rsidR="004122C1">
        <w:rPr>
          <w:rFonts w:ascii="Museo Sans 300" w:hAnsi="Museo Sans 300"/>
          <w:sz w:val="24"/>
          <w:szCs w:val="24"/>
          <w:lang w:eastAsia="es-ES"/>
        </w:rPr>
        <w:t xml:space="preserve"> y  un precio de $ 121.70, existiendo un aumento de área de 30.70 Mts.², inmueble situado en el Proyecto de</w:t>
      </w:r>
      <w:r w:rsidR="004122C1">
        <w:rPr>
          <w:rFonts w:ascii="Museo Sans 300" w:hAnsi="Museo Sans 300" w:cs="Arial"/>
          <w:sz w:val="24"/>
          <w:szCs w:val="24"/>
        </w:rPr>
        <w:t xml:space="preserve"> Lotificación Agrícola y Asentamiento Comunitario, en o </w:t>
      </w:r>
      <w:r w:rsidR="004122C1">
        <w:rPr>
          <w:rFonts w:ascii="Museo Sans 300" w:hAnsi="Museo Sans 300" w:cs="Arial"/>
          <w:b/>
          <w:sz w:val="24"/>
          <w:szCs w:val="24"/>
        </w:rPr>
        <w:t>HACIENDA EL POTOSI</w:t>
      </w:r>
      <w:r w:rsidR="004122C1">
        <w:rPr>
          <w:rFonts w:ascii="Museo Sans 300" w:hAnsi="Museo Sans 300"/>
          <w:b/>
          <w:sz w:val="24"/>
          <w:szCs w:val="24"/>
        </w:rPr>
        <w:t>,</w:t>
      </w:r>
      <w:r w:rsidR="004122C1">
        <w:rPr>
          <w:rFonts w:ascii="Museo Sans 300" w:hAnsi="Museo Sans 300" w:cs="Arial"/>
          <w:sz w:val="24"/>
          <w:szCs w:val="24"/>
        </w:rPr>
        <w:t xml:space="preserve"> </w:t>
      </w:r>
      <w:r w:rsidR="004122C1">
        <w:rPr>
          <w:rFonts w:ascii="Museo Sans 300" w:hAnsi="Museo Sans 300"/>
          <w:sz w:val="24"/>
          <w:szCs w:val="24"/>
          <w:lang w:eastAsia="es-ES"/>
        </w:rPr>
        <w:t>ubicado en can</w:t>
      </w:r>
      <w:r>
        <w:rPr>
          <w:rFonts w:ascii="Museo Sans 300" w:hAnsi="Museo Sans 300"/>
          <w:sz w:val="24"/>
          <w:szCs w:val="24"/>
          <w:lang w:eastAsia="es-ES"/>
        </w:rPr>
        <w:t>tón El Cerro de Huisiltepeque, j</w:t>
      </w:r>
      <w:r w:rsidR="004122C1">
        <w:rPr>
          <w:rFonts w:ascii="Museo Sans 300" w:hAnsi="Museo Sans 300"/>
          <w:sz w:val="24"/>
          <w:szCs w:val="24"/>
          <w:lang w:eastAsia="es-ES"/>
        </w:rPr>
        <w:t xml:space="preserve">urisdicción Coatepeque, </w:t>
      </w:r>
      <w:r>
        <w:rPr>
          <w:rFonts w:ascii="Museo Sans 300" w:hAnsi="Museo Sans 300"/>
          <w:sz w:val="24"/>
          <w:szCs w:val="24"/>
          <w:lang w:eastAsia="es-ES"/>
        </w:rPr>
        <w:t>d</w:t>
      </w:r>
      <w:r w:rsidR="004122C1">
        <w:rPr>
          <w:rFonts w:ascii="Museo Sans 300" w:hAnsi="Museo Sans 300"/>
          <w:sz w:val="24"/>
          <w:szCs w:val="24"/>
          <w:lang w:eastAsia="es-ES"/>
        </w:rPr>
        <w:t>epartamento de Santa Ana, quedando la adjudicación conforme al cuadro de valores y extensiones siguiente:</w:t>
      </w:r>
    </w:p>
    <w:p w14:paraId="2D0389B9" w14:textId="77777777" w:rsidR="004122C1" w:rsidRDefault="004122C1" w:rsidP="00AD349D">
      <w:pPr>
        <w:widowControl w:val="0"/>
        <w:autoSpaceDE w:val="0"/>
        <w:autoSpaceDN w:val="0"/>
        <w:adjustRightInd w:val="0"/>
        <w:rPr>
          <w:rFonts w:ascii="Arial" w:hAnsi="Arial" w:cs="Arial"/>
          <w:sz w:val="16"/>
          <w:szCs w:val="16"/>
          <w:lang w:eastAsia="es-SV"/>
        </w:rPr>
      </w:pPr>
    </w:p>
    <w:tbl>
      <w:tblPr>
        <w:tblStyle w:val="Tablaconcuadrcula"/>
        <w:tblW w:w="5000" w:type="pct"/>
        <w:tblInd w:w="0" w:type="dxa"/>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122C1" w14:paraId="3B98E6C3" w14:textId="77777777" w:rsidTr="004122C1">
        <w:tc>
          <w:tcPr>
            <w:tcW w:w="1413" w:type="pct"/>
            <w:tcBorders>
              <w:top w:val="single" w:sz="2" w:space="0" w:color="auto"/>
              <w:left w:val="single" w:sz="2" w:space="0" w:color="auto"/>
              <w:bottom w:val="nil"/>
              <w:right w:val="single" w:sz="2" w:space="0" w:color="auto"/>
            </w:tcBorders>
            <w:shd w:val="clear" w:color="auto" w:fill="DCDCDC"/>
            <w:hideMark/>
          </w:tcPr>
          <w:p w14:paraId="7BC743F6" w14:textId="77777777" w:rsidR="004122C1" w:rsidRDefault="004122C1">
            <w:pPr>
              <w:widowControl w:val="0"/>
              <w:autoSpaceDE w:val="0"/>
              <w:autoSpaceDN w:val="0"/>
              <w:adjustRightInd w:val="0"/>
              <w:rPr>
                <w:rFonts w:ascii="Times New Roman" w:hAnsi="Times New Roman" w:cs="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268738B1" w14:textId="77777777" w:rsidR="004122C1" w:rsidRDefault="004122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2C96AFC0" w14:textId="77777777" w:rsidR="004122C1" w:rsidRDefault="004122C1">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BE11D3C" w14:textId="77777777" w:rsidR="004122C1" w:rsidRDefault="004122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62B6162" w14:textId="77777777" w:rsidR="004122C1" w:rsidRDefault="004122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943DD97" w14:textId="77777777" w:rsidR="004122C1" w:rsidRDefault="004122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4122C1" w14:paraId="376CE177" w14:textId="77777777" w:rsidTr="004122C1">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73D998E2" w14:textId="77777777" w:rsidR="004122C1" w:rsidRDefault="004122C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7DCB1254" w14:textId="77777777" w:rsidR="004122C1" w:rsidRDefault="004122C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28B2702" w14:textId="77777777" w:rsidR="004122C1" w:rsidRDefault="004122C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F6479BA" w14:textId="77777777" w:rsidR="004122C1" w:rsidRDefault="004122C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C9EB41B" w14:textId="77777777" w:rsidR="004122C1" w:rsidRDefault="004122C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F7039FC" w14:textId="77777777" w:rsidR="004122C1" w:rsidRDefault="004122C1">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F6D7201" w14:textId="77777777" w:rsidR="004122C1" w:rsidRDefault="004122C1">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4BB7B0F" w14:textId="77777777" w:rsidR="004122C1" w:rsidRDefault="004122C1">
            <w:pPr>
              <w:rPr>
                <w:rFonts w:ascii="Times New Roman" w:hAnsi="Times New Roman" w:cs="Times New Roman"/>
                <w:b/>
                <w:bCs/>
                <w:sz w:val="14"/>
                <w:szCs w:val="14"/>
              </w:rPr>
            </w:pPr>
          </w:p>
        </w:tc>
      </w:tr>
    </w:tbl>
    <w:p w14:paraId="67126519" w14:textId="77777777" w:rsidR="004122C1" w:rsidRDefault="004122C1" w:rsidP="004122C1">
      <w:pPr>
        <w:widowControl w:val="0"/>
        <w:autoSpaceDE w:val="0"/>
        <w:autoSpaceDN w:val="0"/>
        <w:adjustRightInd w:val="0"/>
        <w:rPr>
          <w:rFonts w:ascii="Times New Roman" w:hAnsi="Times New Roman"/>
          <w:sz w:val="14"/>
          <w:szCs w:val="14"/>
        </w:rPr>
      </w:pPr>
    </w:p>
    <w:tbl>
      <w:tblPr>
        <w:tblStyle w:val="Tablaconcuadrcula"/>
        <w:tblW w:w="0" w:type="auto"/>
        <w:tblInd w:w="-8" w:type="dxa"/>
        <w:tblLayout w:type="fixed"/>
        <w:tblCellMar>
          <w:left w:w="25" w:type="dxa"/>
          <w:right w:w="0" w:type="dxa"/>
        </w:tblCellMar>
        <w:tblLook w:val="04A0" w:firstRow="1" w:lastRow="0" w:firstColumn="1" w:lastColumn="0" w:noHBand="0" w:noVBand="1"/>
      </w:tblPr>
      <w:tblGrid>
        <w:gridCol w:w="2600"/>
      </w:tblGrid>
      <w:tr w:rsidR="004122C1" w14:paraId="48EE392D" w14:textId="77777777" w:rsidTr="004122C1">
        <w:tc>
          <w:tcPr>
            <w:tcW w:w="2600" w:type="dxa"/>
            <w:tcBorders>
              <w:top w:val="single" w:sz="2" w:space="0" w:color="auto"/>
              <w:left w:val="single" w:sz="2" w:space="0" w:color="auto"/>
              <w:bottom w:val="single" w:sz="2" w:space="0" w:color="auto"/>
              <w:right w:val="single" w:sz="2" w:space="0" w:color="auto"/>
            </w:tcBorders>
            <w:hideMark/>
          </w:tcPr>
          <w:p w14:paraId="47BD6C3D" w14:textId="77777777" w:rsidR="004122C1" w:rsidRDefault="004122C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14:paraId="76144517" w14:textId="77777777" w:rsidR="004122C1" w:rsidRDefault="004122C1" w:rsidP="004122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Style w:val="Tablaconcuadrcula"/>
        <w:tblW w:w="5000" w:type="pct"/>
        <w:tblInd w:w="0" w:type="dxa"/>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122C1" w14:paraId="204A6B4C" w14:textId="77777777" w:rsidTr="004122C1">
        <w:tc>
          <w:tcPr>
            <w:tcW w:w="1413" w:type="pct"/>
            <w:vMerge w:val="restart"/>
            <w:tcBorders>
              <w:top w:val="single" w:sz="2" w:space="0" w:color="auto"/>
              <w:left w:val="single" w:sz="2" w:space="0" w:color="auto"/>
              <w:bottom w:val="single" w:sz="2" w:space="0" w:color="auto"/>
              <w:right w:val="single" w:sz="2" w:space="0" w:color="auto"/>
            </w:tcBorders>
          </w:tcPr>
          <w:p w14:paraId="00A7B1D0" w14:textId="7C00DB65" w:rsidR="004122C1" w:rsidRDefault="00AD349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122C1">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C5D2D63" w14:textId="77777777" w:rsidR="004122C1" w:rsidRDefault="004122C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DA30AFA" w14:textId="01F730BD" w:rsidR="004122C1" w:rsidRDefault="00AD349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4122C1">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2E90038" w14:textId="77777777" w:rsidR="004122C1" w:rsidRDefault="004122C1">
            <w:pPr>
              <w:widowControl w:val="0"/>
              <w:autoSpaceDE w:val="0"/>
              <w:autoSpaceDN w:val="0"/>
              <w:adjustRightInd w:val="0"/>
              <w:rPr>
                <w:rFonts w:ascii="Times New Roman" w:hAnsi="Times New Roman"/>
                <w:sz w:val="14"/>
                <w:szCs w:val="14"/>
              </w:rPr>
            </w:pPr>
          </w:p>
          <w:p w14:paraId="4FBA57A8" w14:textId="77777777" w:rsidR="004122C1" w:rsidRDefault="004122C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POTOSI </w:t>
            </w:r>
          </w:p>
        </w:tc>
        <w:tc>
          <w:tcPr>
            <w:tcW w:w="314" w:type="pct"/>
            <w:vMerge w:val="restart"/>
            <w:tcBorders>
              <w:top w:val="single" w:sz="2" w:space="0" w:color="auto"/>
              <w:left w:val="single" w:sz="2" w:space="0" w:color="auto"/>
              <w:bottom w:val="single" w:sz="2" w:space="0" w:color="auto"/>
              <w:right w:val="single" w:sz="2" w:space="0" w:color="auto"/>
            </w:tcBorders>
          </w:tcPr>
          <w:p w14:paraId="3AC1B6C7" w14:textId="77777777" w:rsidR="004122C1" w:rsidRDefault="004122C1">
            <w:pPr>
              <w:widowControl w:val="0"/>
              <w:autoSpaceDE w:val="0"/>
              <w:autoSpaceDN w:val="0"/>
              <w:adjustRightInd w:val="0"/>
              <w:rPr>
                <w:rFonts w:ascii="Times New Roman" w:hAnsi="Times New Roman"/>
                <w:sz w:val="14"/>
                <w:szCs w:val="14"/>
              </w:rPr>
            </w:pPr>
          </w:p>
          <w:p w14:paraId="348DB59A" w14:textId="66AD2D8E" w:rsidR="004122C1" w:rsidRDefault="00AD349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122C1">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B7CAF76" w14:textId="77777777" w:rsidR="004122C1" w:rsidRDefault="004122C1">
            <w:pPr>
              <w:widowControl w:val="0"/>
              <w:autoSpaceDE w:val="0"/>
              <w:autoSpaceDN w:val="0"/>
              <w:adjustRightInd w:val="0"/>
              <w:rPr>
                <w:rFonts w:ascii="Times New Roman" w:hAnsi="Times New Roman"/>
                <w:sz w:val="14"/>
                <w:szCs w:val="14"/>
              </w:rPr>
            </w:pPr>
          </w:p>
          <w:p w14:paraId="39640587" w14:textId="1557ABB6" w:rsidR="004122C1" w:rsidRDefault="00AD349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122C1">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4D34E6B5" w14:textId="77777777" w:rsidR="004122C1" w:rsidRDefault="004122C1">
            <w:pPr>
              <w:widowControl w:val="0"/>
              <w:autoSpaceDE w:val="0"/>
              <w:autoSpaceDN w:val="0"/>
              <w:adjustRightInd w:val="0"/>
              <w:jc w:val="right"/>
              <w:rPr>
                <w:rFonts w:ascii="Times New Roman" w:hAnsi="Times New Roman"/>
                <w:sz w:val="14"/>
                <w:szCs w:val="14"/>
              </w:rPr>
            </w:pPr>
          </w:p>
          <w:p w14:paraId="01837F5B" w14:textId="77777777" w:rsidR="004122C1" w:rsidRDefault="004122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744.70 </w:t>
            </w:r>
          </w:p>
        </w:tc>
        <w:tc>
          <w:tcPr>
            <w:tcW w:w="359" w:type="pct"/>
            <w:tcBorders>
              <w:top w:val="single" w:sz="2" w:space="0" w:color="auto"/>
              <w:left w:val="single" w:sz="2" w:space="0" w:color="auto"/>
              <w:bottom w:val="single" w:sz="2" w:space="0" w:color="auto"/>
              <w:right w:val="single" w:sz="2" w:space="0" w:color="auto"/>
            </w:tcBorders>
          </w:tcPr>
          <w:p w14:paraId="2CB9721E" w14:textId="77777777" w:rsidR="004122C1" w:rsidRDefault="004122C1">
            <w:pPr>
              <w:widowControl w:val="0"/>
              <w:autoSpaceDE w:val="0"/>
              <w:autoSpaceDN w:val="0"/>
              <w:adjustRightInd w:val="0"/>
              <w:jc w:val="right"/>
              <w:rPr>
                <w:rFonts w:ascii="Times New Roman" w:hAnsi="Times New Roman"/>
                <w:sz w:val="14"/>
                <w:szCs w:val="14"/>
              </w:rPr>
            </w:pPr>
          </w:p>
          <w:p w14:paraId="615BBB3E" w14:textId="77777777" w:rsidR="004122C1" w:rsidRDefault="004122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121.70 </w:t>
            </w:r>
          </w:p>
        </w:tc>
        <w:tc>
          <w:tcPr>
            <w:tcW w:w="359" w:type="pct"/>
            <w:tcBorders>
              <w:top w:val="single" w:sz="2" w:space="0" w:color="auto"/>
              <w:left w:val="single" w:sz="2" w:space="0" w:color="auto"/>
              <w:bottom w:val="single" w:sz="2" w:space="0" w:color="auto"/>
              <w:right w:val="single" w:sz="2" w:space="0" w:color="auto"/>
            </w:tcBorders>
          </w:tcPr>
          <w:p w14:paraId="172B36C5" w14:textId="77777777" w:rsidR="004122C1" w:rsidRDefault="004122C1">
            <w:pPr>
              <w:widowControl w:val="0"/>
              <w:autoSpaceDE w:val="0"/>
              <w:autoSpaceDN w:val="0"/>
              <w:adjustRightInd w:val="0"/>
              <w:jc w:val="right"/>
              <w:rPr>
                <w:rFonts w:ascii="Times New Roman" w:hAnsi="Times New Roman"/>
                <w:sz w:val="14"/>
                <w:szCs w:val="14"/>
              </w:rPr>
            </w:pPr>
          </w:p>
          <w:p w14:paraId="6FE0DB4F" w14:textId="77777777" w:rsidR="004122C1" w:rsidRDefault="004122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1064.88 </w:t>
            </w:r>
          </w:p>
        </w:tc>
      </w:tr>
      <w:tr w:rsidR="004122C1" w14:paraId="0A4EA680" w14:textId="77777777" w:rsidTr="004122C1">
        <w:tc>
          <w:tcPr>
            <w:tcW w:w="0" w:type="auto"/>
            <w:vMerge/>
            <w:tcBorders>
              <w:top w:val="single" w:sz="2" w:space="0" w:color="auto"/>
              <w:left w:val="single" w:sz="2" w:space="0" w:color="auto"/>
              <w:bottom w:val="single" w:sz="2" w:space="0" w:color="auto"/>
              <w:right w:val="single" w:sz="2" w:space="0" w:color="auto"/>
            </w:tcBorders>
            <w:vAlign w:val="center"/>
            <w:hideMark/>
          </w:tcPr>
          <w:p w14:paraId="6203175A" w14:textId="77777777" w:rsidR="004122C1" w:rsidRDefault="004122C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BA3C23F" w14:textId="77777777" w:rsidR="004122C1" w:rsidRDefault="004122C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45FA99A" w14:textId="77777777" w:rsidR="004122C1" w:rsidRDefault="004122C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4FA540F" w14:textId="77777777" w:rsidR="004122C1" w:rsidRDefault="004122C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277987E" w14:textId="77777777" w:rsidR="004122C1" w:rsidRDefault="004122C1">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121F9D5" w14:textId="77777777" w:rsidR="004122C1" w:rsidRDefault="004122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744.70 </w:t>
            </w:r>
          </w:p>
        </w:tc>
        <w:tc>
          <w:tcPr>
            <w:tcW w:w="359" w:type="pct"/>
            <w:tcBorders>
              <w:top w:val="single" w:sz="2" w:space="0" w:color="auto"/>
              <w:left w:val="single" w:sz="2" w:space="0" w:color="auto"/>
              <w:bottom w:val="single" w:sz="2" w:space="0" w:color="auto"/>
              <w:right w:val="single" w:sz="2" w:space="0" w:color="auto"/>
            </w:tcBorders>
            <w:hideMark/>
          </w:tcPr>
          <w:p w14:paraId="7F7A34F8" w14:textId="77777777" w:rsidR="004122C1" w:rsidRDefault="004122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121.70 </w:t>
            </w:r>
          </w:p>
        </w:tc>
        <w:tc>
          <w:tcPr>
            <w:tcW w:w="359" w:type="pct"/>
            <w:tcBorders>
              <w:top w:val="single" w:sz="2" w:space="0" w:color="auto"/>
              <w:left w:val="single" w:sz="2" w:space="0" w:color="auto"/>
              <w:bottom w:val="single" w:sz="2" w:space="0" w:color="auto"/>
              <w:right w:val="single" w:sz="2" w:space="0" w:color="auto"/>
            </w:tcBorders>
            <w:hideMark/>
          </w:tcPr>
          <w:p w14:paraId="0E4F1112" w14:textId="77777777" w:rsidR="004122C1" w:rsidRDefault="004122C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1064.88 </w:t>
            </w:r>
          </w:p>
        </w:tc>
      </w:tr>
      <w:tr w:rsidR="004122C1" w14:paraId="14A4F363" w14:textId="77777777" w:rsidTr="004122C1">
        <w:tc>
          <w:tcPr>
            <w:tcW w:w="0" w:type="auto"/>
            <w:vMerge/>
            <w:tcBorders>
              <w:top w:val="single" w:sz="2" w:space="0" w:color="auto"/>
              <w:left w:val="single" w:sz="2" w:space="0" w:color="auto"/>
              <w:bottom w:val="single" w:sz="2" w:space="0" w:color="auto"/>
              <w:right w:val="single" w:sz="2" w:space="0" w:color="auto"/>
            </w:tcBorders>
            <w:vAlign w:val="center"/>
            <w:hideMark/>
          </w:tcPr>
          <w:p w14:paraId="06563081" w14:textId="77777777" w:rsidR="004122C1" w:rsidRDefault="004122C1">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338F7A97" w14:textId="77777777" w:rsidR="004122C1" w:rsidRDefault="00561AB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122C1">
              <w:rPr>
                <w:rFonts w:ascii="Times New Roman" w:hAnsi="Times New Roman"/>
                <w:b/>
                <w:bCs/>
                <w:sz w:val="14"/>
                <w:szCs w:val="14"/>
              </w:rPr>
              <w:t xml:space="preserve"> Total: 744.70 </w:t>
            </w:r>
          </w:p>
          <w:p w14:paraId="225EAF66" w14:textId="77777777" w:rsidR="004122C1" w:rsidRDefault="004122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121.70 </w:t>
            </w:r>
          </w:p>
          <w:p w14:paraId="257BACE7" w14:textId="77777777" w:rsidR="004122C1" w:rsidRDefault="004122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1064.88 </w:t>
            </w:r>
          </w:p>
        </w:tc>
      </w:tr>
    </w:tbl>
    <w:p w14:paraId="1719CBCC" w14:textId="77777777" w:rsidR="004122C1" w:rsidRDefault="004122C1" w:rsidP="004122C1">
      <w:pPr>
        <w:widowControl w:val="0"/>
        <w:autoSpaceDE w:val="0"/>
        <w:autoSpaceDN w:val="0"/>
        <w:adjustRightInd w:val="0"/>
        <w:rPr>
          <w:rFonts w:ascii="Times New Roman" w:hAnsi="Times New Roman"/>
          <w:sz w:val="14"/>
          <w:szCs w:val="14"/>
        </w:rPr>
      </w:pPr>
    </w:p>
    <w:tbl>
      <w:tblPr>
        <w:tblStyle w:val="Tablaconcuadrcula"/>
        <w:tblW w:w="5000" w:type="pct"/>
        <w:tblInd w:w="0" w:type="dxa"/>
        <w:tblCellMar>
          <w:left w:w="25" w:type="dxa"/>
          <w:right w:w="0" w:type="dxa"/>
        </w:tblCellMar>
        <w:tblLook w:val="04A0" w:firstRow="1" w:lastRow="0" w:firstColumn="1" w:lastColumn="0" w:noHBand="0" w:noVBand="1"/>
      </w:tblPr>
      <w:tblGrid>
        <w:gridCol w:w="3594"/>
        <w:gridCol w:w="2519"/>
        <w:gridCol w:w="1775"/>
        <w:gridCol w:w="661"/>
        <w:gridCol w:w="659"/>
      </w:tblGrid>
      <w:tr w:rsidR="004122C1" w14:paraId="6E62A9B4" w14:textId="77777777" w:rsidTr="004122C1">
        <w:tc>
          <w:tcPr>
            <w:tcW w:w="1951" w:type="pct"/>
            <w:tcBorders>
              <w:top w:val="single" w:sz="2" w:space="0" w:color="auto"/>
              <w:left w:val="single" w:sz="2" w:space="0" w:color="auto"/>
              <w:bottom w:val="nil"/>
              <w:right w:val="single" w:sz="2" w:space="0" w:color="auto"/>
            </w:tcBorders>
            <w:shd w:val="clear" w:color="auto" w:fill="DCDCDC"/>
            <w:hideMark/>
          </w:tcPr>
          <w:p w14:paraId="53AC18BD" w14:textId="77777777" w:rsidR="004122C1" w:rsidRDefault="004122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C3DFD61" w14:textId="77777777" w:rsidR="004122C1" w:rsidRDefault="004122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12E293C" w14:textId="77777777" w:rsidR="004122C1" w:rsidRDefault="004122C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744.70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2F0C913" w14:textId="77777777" w:rsidR="004122C1" w:rsidRDefault="004122C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121.70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A5EB56C" w14:textId="77777777" w:rsidR="004122C1" w:rsidRDefault="004122C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1064.88 </w:t>
            </w:r>
          </w:p>
        </w:tc>
      </w:tr>
      <w:tr w:rsidR="004122C1" w14:paraId="0E5173E6" w14:textId="77777777" w:rsidTr="004122C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A154471" w14:textId="77777777" w:rsidR="004122C1" w:rsidRDefault="004122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CEF8C2C" w14:textId="77777777" w:rsidR="004122C1" w:rsidRDefault="004122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CE16E1F" w14:textId="77777777" w:rsidR="004122C1" w:rsidRDefault="004122C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F4A51BC" w14:textId="77777777" w:rsidR="004122C1" w:rsidRDefault="004122C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12E7529" w14:textId="77777777" w:rsidR="004122C1" w:rsidRDefault="004122C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4122C1" w14:paraId="7F6EA932" w14:textId="77777777" w:rsidTr="004122C1">
        <w:tc>
          <w:tcPr>
            <w:tcW w:w="0" w:type="auto"/>
            <w:vMerge/>
            <w:tcBorders>
              <w:top w:val="single" w:sz="2" w:space="0" w:color="auto"/>
              <w:left w:val="single" w:sz="2" w:space="0" w:color="auto"/>
              <w:bottom w:val="single" w:sz="2" w:space="0" w:color="auto"/>
              <w:right w:val="single" w:sz="2" w:space="0" w:color="auto"/>
            </w:tcBorders>
            <w:vAlign w:val="center"/>
            <w:hideMark/>
          </w:tcPr>
          <w:p w14:paraId="65D7F566" w14:textId="77777777" w:rsidR="004122C1" w:rsidRDefault="004122C1">
            <w:pPr>
              <w:rPr>
                <w:rFonts w:ascii="Times New Roman" w:hAnsi="Times New Roman" w:cs="Times New Roman"/>
                <w:b/>
                <w:bCs/>
                <w:sz w:val="14"/>
                <w:szCs w:val="14"/>
              </w:rPr>
            </w:pPr>
          </w:p>
        </w:tc>
        <w:tc>
          <w:tcPr>
            <w:tcW w:w="0" w:type="auto"/>
            <w:vAlign w:val="center"/>
            <w:hideMark/>
          </w:tcPr>
          <w:p w14:paraId="28EE48C3" w14:textId="77777777" w:rsidR="004122C1" w:rsidRDefault="004122C1">
            <w:pPr>
              <w:rPr>
                <w:rFonts w:cs="Calibri"/>
                <w:sz w:val="20"/>
                <w:szCs w:val="20"/>
                <w:lang w:eastAsia="es-SV"/>
              </w:rPr>
            </w:pPr>
          </w:p>
        </w:tc>
        <w:tc>
          <w:tcPr>
            <w:tcW w:w="0" w:type="auto"/>
            <w:vAlign w:val="center"/>
            <w:hideMark/>
          </w:tcPr>
          <w:p w14:paraId="586A1A3C" w14:textId="77777777" w:rsidR="004122C1" w:rsidRDefault="004122C1">
            <w:pPr>
              <w:rPr>
                <w:rFonts w:cs="Calibri"/>
                <w:sz w:val="20"/>
                <w:szCs w:val="20"/>
                <w:lang w:eastAsia="es-SV"/>
              </w:rPr>
            </w:pPr>
          </w:p>
        </w:tc>
        <w:tc>
          <w:tcPr>
            <w:tcW w:w="0" w:type="auto"/>
            <w:vAlign w:val="center"/>
            <w:hideMark/>
          </w:tcPr>
          <w:p w14:paraId="797D4EE1" w14:textId="77777777" w:rsidR="004122C1" w:rsidRDefault="004122C1">
            <w:pPr>
              <w:rPr>
                <w:rFonts w:cs="Calibri"/>
                <w:sz w:val="20"/>
                <w:szCs w:val="20"/>
                <w:lang w:eastAsia="es-SV"/>
              </w:rPr>
            </w:pPr>
          </w:p>
        </w:tc>
        <w:tc>
          <w:tcPr>
            <w:tcW w:w="0" w:type="auto"/>
            <w:vAlign w:val="center"/>
            <w:hideMark/>
          </w:tcPr>
          <w:p w14:paraId="5747FAD5" w14:textId="77777777" w:rsidR="004122C1" w:rsidRDefault="004122C1">
            <w:pPr>
              <w:rPr>
                <w:rFonts w:cs="Calibri"/>
                <w:sz w:val="20"/>
                <w:szCs w:val="20"/>
                <w:lang w:eastAsia="es-SV"/>
              </w:rPr>
            </w:pPr>
          </w:p>
        </w:tc>
      </w:tr>
    </w:tbl>
    <w:p w14:paraId="14C4E102" w14:textId="77777777" w:rsidR="009726FE" w:rsidRDefault="009726FE" w:rsidP="009726FE">
      <w:pPr>
        <w:jc w:val="both"/>
        <w:rPr>
          <w:rFonts w:ascii="Museo Sans 300" w:hAnsi="Museo Sans 300"/>
          <w:b/>
          <w:sz w:val="24"/>
          <w:szCs w:val="26"/>
          <w:u w:val="single"/>
          <w:lang w:eastAsia="es-ES"/>
        </w:rPr>
      </w:pPr>
    </w:p>
    <w:p w14:paraId="5FF8C5D1" w14:textId="77777777" w:rsidR="004122C1" w:rsidRDefault="004122C1" w:rsidP="009726FE">
      <w:pPr>
        <w:jc w:val="both"/>
        <w:rPr>
          <w:rFonts w:ascii="Museo Sans 300" w:hAnsi="Museo Sans 300"/>
          <w:sz w:val="24"/>
          <w:szCs w:val="26"/>
          <w:lang w:eastAsia="es-ES"/>
        </w:rPr>
      </w:pPr>
      <w:r w:rsidRPr="00561AB3">
        <w:rPr>
          <w:rFonts w:ascii="Museo Sans 300" w:hAnsi="Museo Sans 300"/>
          <w:b/>
          <w:sz w:val="24"/>
          <w:szCs w:val="26"/>
          <w:u w:val="single"/>
          <w:lang w:eastAsia="es-ES"/>
        </w:rPr>
        <w:t>SEGUNDO:</w:t>
      </w:r>
      <w:r>
        <w:rPr>
          <w:rFonts w:ascii="Museo Sans 300" w:hAnsi="Museo Sans 300"/>
          <w:b/>
          <w:sz w:val="24"/>
          <w:szCs w:val="26"/>
          <w:lang w:eastAsia="es-ES"/>
        </w:rPr>
        <w:t xml:space="preserve"> </w:t>
      </w:r>
      <w:r>
        <w:rPr>
          <w:rFonts w:ascii="Museo Sans 300" w:hAnsi="Museo Sans 300"/>
          <w:sz w:val="24"/>
          <w:szCs w:val="26"/>
        </w:rPr>
        <w:t xml:space="preserve">Comisionar al Departamento de Créditos de este Instituto para que realice los cambios correspondientes en la Base de Datos. </w:t>
      </w:r>
      <w:r w:rsidRPr="00561AB3">
        <w:rPr>
          <w:rFonts w:ascii="Museo Sans 300" w:hAnsi="Museo Sans 300"/>
          <w:b/>
          <w:bCs/>
          <w:sz w:val="24"/>
          <w:szCs w:val="26"/>
          <w:u w:val="single"/>
        </w:rPr>
        <w:t>TERCERO:</w:t>
      </w:r>
      <w:r>
        <w:rPr>
          <w:rFonts w:ascii="Museo Sans 300" w:hAnsi="Museo Sans 300"/>
          <w:b/>
          <w:bCs/>
          <w:sz w:val="24"/>
          <w:szCs w:val="26"/>
        </w:rPr>
        <w:t xml:space="preserve"> </w:t>
      </w:r>
      <w:r>
        <w:rPr>
          <w:rFonts w:ascii="Museo Sans 300" w:hAnsi="Museo Sans 300"/>
          <w:sz w:val="24"/>
          <w:szCs w:val="26"/>
        </w:rPr>
        <w:t>Instruir a la Gerencia de Desarrollo Rural para que, a través de la Sección de Cobros, realice las gestiones para el cobro</w:t>
      </w:r>
      <w:r>
        <w:rPr>
          <w:rFonts w:ascii="Museo Sans 300" w:hAnsi="Museo Sans 300"/>
          <w:sz w:val="24"/>
          <w:szCs w:val="26"/>
          <w:lang w:eastAsia="es-ES"/>
        </w:rPr>
        <w:t xml:space="preserve"> </w:t>
      </w:r>
      <w:r>
        <w:rPr>
          <w:rFonts w:ascii="Museo Sans 300" w:hAnsi="Museo Sans 300"/>
          <w:sz w:val="24"/>
        </w:rPr>
        <w:t xml:space="preserve">en concepto de excedente de área, así como </w:t>
      </w:r>
      <w:r>
        <w:rPr>
          <w:rFonts w:ascii="Museo Sans 300" w:hAnsi="Museo Sans 300"/>
          <w:sz w:val="24"/>
          <w:szCs w:val="24"/>
          <w:lang w:eastAsia="es-ES"/>
        </w:rPr>
        <w:t xml:space="preserve">gastos </w:t>
      </w:r>
      <w:r>
        <w:rPr>
          <w:rFonts w:ascii="Museo Sans 300" w:hAnsi="Museo Sans 300"/>
          <w:sz w:val="24"/>
          <w:szCs w:val="24"/>
          <w:lang w:eastAsia="es-ES"/>
        </w:rPr>
        <w:lastRenderedPageBreak/>
        <w:t>administrativos y de escrituración.</w:t>
      </w:r>
      <w:r>
        <w:rPr>
          <w:rFonts w:ascii="Museo Sans 300" w:hAnsi="Museo Sans 300"/>
          <w:color w:val="222222"/>
          <w:shd w:val="clear" w:color="auto" w:fill="FFFFFF"/>
        </w:rPr>
        <w:t> </w:t>
      </w:r>
      <w:r w:rsidRPr="00561AB3">
        <w:rPr>
          <w:rFonts w:ascii="Museo Sans 300" w:hAnsi="Museo Sans 300" w:cs="Arial"/>
          <w:b/>
          <w:bCs/>
          <w:color w:val="000000"/>
          <w:sz w:val="24"/>
          <w:szCs w:val="24"/>
          <w:u w:val="single"/>
          <w:shd w:val="clear" w:color="auto" w:fill="FFFFFF"/>
        </w:rPr>
        <w:t>CUARTO</w:t>
      </w:r>
      <w:r w:rsidRPr="00561AB3">
        <w:rPr>
          <w:rFonts w:ascii="Museo Sans 300" w:hAnsi="Museo Sans 300"/>
          <w:color w:val="000000"/>
          <w:sz w:val="24"/>
          <w:szCs w:val="24"/>
          <w:u w:val="single"/>
          <w:shd w:val="clear" w:color="auto" w:fill="FFFFFF"/>
        </w:rPr>
        <w:t>:</w:t>
      </w:r>
      <w:r>
        <w:rPr>
          <w:rFonts w:ascii="Museo Sans 300" w:hAnsi="Museo Sans 300"/>
          <w:color w:val="000000"/>
          <w:sz w:val="24"/>
          <w:szCs w:val="24"/>
          <w:shd w:val="clear" w:color="auto" w:fill="FFFFFF"/>
        </w:rPr>
        <w:t xml:space="preserve"> Instruir a la Unidad Financiera Institucional, para que a través del Departamento de Tesorería, perciba el valor consignado en concepto de excedente de área. </w:t>
      </w:r>
      <w:r w:rsidRPr="00561AB3">
        <w:rPr>
          <w:rFonts w:ascii="Museo Sans 300" w:hAnsi="Museo Sans 300"/>
          <w:b/>
          <w:sz w:val="24"/>
          <w:szCs w:val="24"/>
          <w:u w:val="single"/>
          <w:lang w:eastAsia="es-ES"/>
        </w:rPr>
        <w:t>QUINTO</w:t>
      </w:r>
      <w:r w:rsidRPr="00561AB3">
        <w:rPr>
          <w:rFonts w:ascii="Museo Sans 300" w:hAnsi="Museo Sans 300"/>
          <w:b/>
          <w:sz w:val="24"/>
          <w:szCs w:val="24"/>
          <w:u w:val="single"/>
        </w:rPr>
        <w:t>:</w:t>
      </w:r>
      <w:r>
        <w:rPr>
          <w:rFonts w:ascii="Museo Sans 300" w:hAnsi="Museo Sans 300"/>
          <w:b/>
          <w:sz w:val="24"/>
          <w:szCs w:val="24"/>
        </w:rPr>
        <w:t xml:space="preserve"> </w:t>
      </w:r>
      <w:r>
        <w:rPr>
          <w:rFonts w:ascii="Museo Sans 300" w:hAnsi="Museo Sans 300"/>
          <w:sz w:val="24"/>
          <w:szCs w:val="24"/>
          <w:lang w:eastAsia="es-ES"/>
        </w:rPr>
        <w:t>Autorizar</w:t>
      </w:r>
      <w:r>
        <w:rPr>
          <w:rFonts w:ascii="Museo Sans 300" w:hAnsi="Museo Sans 300"/>
          <w:sz w:val="24"/>
          <w:szCs w:val="26"/>
          <w:lang w:eastAsia="es-ES"/>
        </w:rPr>
        <w:t xml:space="preserve"> a la Gerencia Legal para que a través del Departamento de Escrituración elabore la respectiva escritura y al Departamento de Registro para que realice el trámite de inscripción de la misma.</w:t>
      </w:r>
      <w:r>
        <w:rPr>
          <w:rFonts w:ascii="Museo Sans 300" w:hAnsi="Museo Sans 300"/>
          <w:b/>
          <w:sz w:val="24"/>
          <w:szCs w:val="26"/>
          <w:lang w:eastAsia="es-ES"/>
        </w:rPr>
        <w:t xml:space="preserve"> </w:t>
      </w:r>
      <w:r w:rsidRPr="00561AB3">
        <w:rPr>
          <w:rFonts w:ascii="Museo Sans 300" w:hAnsi="Museo Sans 300"/>
          <w:b/>
          <w:sz w:val="24"/>
          <w:szCs w:val="26"/>
          <w:u w:val="single"/>
          <w:lang w:eastAsia="es-ES"/>
        </w:rPr>
        <w:t>SEXTO:</w:t>
      </w:r>
      <w:r>
        <w:rPr>
          <w:rFonts w:ascii="Museo Sans 300" w:hAnsi="Museo Sans 300"/>
          <w:b/>
          <w:sz w:val="24"/>
          <w:szCs w:val="26"/>
          <w:lang w:eastAsia="es-ES"/>
        </w:rPr>
        <w:t xml:space="preserve"> </w:t>
      </w:r>
      <w:r>
        <w:rPr>
          <w:rFonts w:ascii="Museo Sans 300" w:hAnsi="Museo Sans 300"/>
          <w:sz w:val="24"/>
          <w:szCs w:val="26"/>
          <w:lang w:eastAsia="es-ES"/>
        </w:rPr>
        <w:t>Facultar</w:t>
      </w:r>
      <w:r>
        <w:rPr>
          <w:rFonts w:ascii="Museo Sans 300" w:hAnsi="Museo Sans 300"/>
          <w:b/>
          <w:sz w:val="24"/>
          <w:szCs w:val="26"/>
          <w:lang w:eastAsia="es-ES"/>
        </w:rPr>
        <w:t xml:space="preserve"> </w:t>
      </w:r>
      <w:r>
        <w:rPr>
          <w:rFonts w:ascii="Museo Sans 300" w:hAnsi="Museo Sans 300"/>
          <w:sz w:val="24"/>
          <w:szCs w:val="26"/>
          <w:lang w:eastAsia="es-ES"/>
        </w:rPr>
        <w:t xml:space="preserve">al señor Presidente para que por sí, o por medio de Apoderado Especial, comparezca al otorgamiento de la correspondiente escritura. </w:t>
      </w:r>
      <w:r w:rsidR="00561AB3">
        <w:rPr>
          <w:rFonts w:ascii="Museo Sans 300" w:hAnsi="Museo Sans 300"/>
          <w:sz w:val="24"/>
          <w:szCs w:val="26"/>
          <w:lang w:eastAsia="es-ES"/>
        </w:rPr>
        <w:t xml:space="preserve">Este Acuerdo, queda aprobado y ratificado. </w:t>
      </w:r>
      <w:r w:rsidR="00561AB3" w:rsidRPr="00561AB3">
        <w:rPr>
          <w:rFonts w:ascii="Museo Sans 300" w:hAnsi="Museo Sans 300"/>
          <w:sz w:val="24"/>
          <w:szCs w:val="26"/>
          <w:lang w:eastAsia="es-ES"/>
        </w:rPr>
        <w:t>NOTIFÍQUESE.”””””””</w:t>
      </w:r>
    </w:p>
    <w:p w14:paraId="65C9D6B0" w14:textId="77777777" w:rsidR="00B956A8" w:rsidRDefault="00B956A8" w:rsidP="009726FE">
      <w:pPr>
        <w:jc w:val="both"/>
        <w:rPr>
          <w:rFonts w:ascii="Museo Sans 300" w:hAnsi="Museo Sans 300"/>
          <w:sz w:val="24"/>
          <w:szCs w:val="24"/>
        </w:rPr>
      </w:pPr>
    </w:p>
    <w:p w14:paraId="66CACC27" w14:textId="77777777" w:rsidR="00B956A8" w:rsidRDefault="00B956A8" w:rsidP="00B956A8">
      <w:pPr>
        <w:jc w:val="both"/>
        <w:rPr>
          <w:rFonts w:ascii="Museo Sans 300" w:hAnsi="Museo Sans 300"/>
          <w:sz w:val="24"/>
          <w:szCs w:val="24"/>
        </w:rPr>
      </w:pPr>
    </w:p>
    <w:p w14:paraId="0D06F44C" w14:textId="77777777" w:rsidR="00867F31" w:rsidRDefault="00B956A8" w:rsidP="00BE5BD3">
      <w:pPr>
        <w:jc w:val="both"/>
        <w:rPr>
          <w:rFonts w:ascii="Museo Sans 300" w:eastAsia="Times New Roman" w:hAnsi="Museo Sans 300" w:cs="Times New Roman"/>
          <w:sz w:val="24"/>
          <w:szCs w:val="24"/>
          <w:lang w:eastAsia="es-ES"/>
        </w:rPr>
      </w:pPr>
      <w:r>
        <w:rPr>
          <w:rFonts w:ascii="Museo Sans 300" w:hAnsi="Museo Sans 300"/>
          <w:sz w:val="24"/>
          <w:szCs w:val="24"/>
        </w:rPr>
        <w:t>“””””X</w:t>
      </w:r>
      <w:r w:rsidR="00E57183">
        <w:rPr>
          <w:rFonts w:ascii="Museo Sans 300" w:hAnsi="Museo Sans 300"/>
          <w:sz w:val="24"/>
          <w:szCs w:val="24"/>
        </w:rPr>
        <w:t>II</w:t>
      </w:r>
      <w:r>
        <w:rPr>
          <w:rFonts w:ascii="Museo Sans 300" w:hAnsi="Museo Sans 300"/>
          <w:sz w:val="24"/>
          <w:szCs w:val="24"/>
        </w:rPr>
        <w:t xml:space="preserve">I) El señor Presidente somete a consideración de Junta Directiva, dictamen técnico 436, presentado por la Unidad de Adjudicación de Inmuebles, referente a la </w:t>
      </w:r>
      <w:r w:rsidR="00867F31">
        <w:rPr>
          <w:rFonts w:ascii="Museo Sans 300" w:eastAsia="Times New Roman" w:hAnsi="Museo Sans 300" w:cs="Times New Roman"/>
          <w:b/>
          <w:sz w:val="24"/>
          <w:szCs w:val="24"/>
          <w:lang w:eastAsia="es-ES"/>
        </w:rPr>
        <w:t>modificación del</w:t>
      </w:r>
      <w:r w:rsidR="00867F31">
        <w:rPr>
          <w:rFonts w:ascii="Museo Sans 300" w:eastAsia="Times New Roman" w:hAnsi="Museo Sans 300" w:cs="Times New Roman"/>
          <w:sz w:val="24"/>
          <w:szCs w:val="24"/>
          <w:lang w:eastAsia="es-ES"/>
        </w:rPr>
        <w:t xml:space="preserve"> </w:t>
      </w:r>
      <w:r w:rsidR="00867F31">
        <w:rPr>
          <w:rFonts w:ascii="Museo Sans 300" w:eastAsia="Times New Roman" w:hAnsi="Museo Sans 300" w:cs="Times New Roman"/>
          <w:b/>
          <w:sz w:val="24"/>
          <w:szCs w:val="24"/>
          <w:lang w:eastAsia="es-ES"/>
        </w:rPr>
        <w:t xml:space="preserve">Punto V-2 del Acta Ordinaria 46-93, de fecha 16 de diciembre de 1993, </w:t>
      </w:r>
      <w:r w:rsidR="00867F31">
        <w:rPr>
          <w:rFonts w:ascii="Museo Sans 300" w:eastAsia="Times New Roman" w:hAnsi="Museo Sans 300" w:cs="Times New Roman"/>
          <w:sz w:val="24"/>
          <w:szCs w:val="24"/>
          <w:lang w:eastAsia="es-ES"/>
        </w:rPr>
        <w:t xml:space="preserve">mediante el cual se aprobó nómina de beneficiarios del proyecto </w:t>
      </w:r>
      <w:r w:rsidR="00867F31">
        <w:rPr>
          <w:rFonts w:ascii="Museo Sans 300" w:hAnsi="Museo Sans 300" w:cs="Arial"/>
          <w:sz w:val="24"/>
          <w:szCs w:val="24"/>
        </w:rPr>
        <w:t xml:space="preserve">de </w:t>
      </w:r>
      <w:r w:rsidR="00867F31">
        <w:rPr>
          <w:rFonts w:ascii="Museo Sans 300" w:eastAsia="Times New Roman" w:hAnsi="Museo Sans 300" w:cs="Times New Roman"/>
          <w:sz w:val="24"/>
          <w:szCs w:val="24"/>
          <w:lang w:val="es-ES" w:eastAsia="es-ES"/>
        </w:rPr>
        <w:t xml:space="preserve">Asentamiento Comunitario y Lotificación Agrícola en </w:t>
      </w:r>
      <w:r w:rsidR="00867F31">
        <w:rPr>
          <w:rFonts w:ascii="Museo Sans 300" w:eastAsia="Times New Roman" w:hAnsi="Museo Sans 300"/>
          <w:b/>
          <w:sz w:val="24"/>
          <w:szCs w:val="24"/>
        </w:rPr>
        <w:t xml:space="preserve">HACIENDA AGUA CALIENTE PORCIÓN Nº 1, </w:t>
      </w:r>
      <w:r w:rsidR="00867F31">
        <w:rPr>
          <w:rFonts w:ascii="Museo Sans 300" w:eastAsia="Calibri" w:hAnsi="Museo Sans 300" w:cs="Arial"/>
          <w:sz w:val="24"/>
          <w:szCs w:val="24"/>
        </w:rPr>
        <w:t xml:space="preserve">desarrollado en </w:t>
      </w:r>
      <w:r w:rsidR="00867F31">
        <w:rPr>
          <w:rFonts w:ascii="Museo Sans 300" w:eastAsia="Times New Roman" w:hAnsi="Museo Sans 300" w:cs="Times New Roman"/>
          <w:b/>
          <w:sz w:val="24"/>
          <w:szCs w:val="24"/>
          <w:lang w:val="es-ES" w:eastAsia="es-ES"/>
        </w:rPr>
        <w:t xml:space="preserve">HACIENDA AGUA CALIENTE, </w:t>
      </w:r>
      <w:r w:rsidR="00867F31">
        <w:rPr>
          <w:rFonts w:ascii="Museo Sans 300" w:eastAsia="Times New Roman" w:hAnsi="Museo Sans 300" w:cs="Times New Roman"/>
          <w:sz w:val="24"/>
          <w:szCs w:val="24"/>
          <w:lang w:val="es-ES" w:eastAsia="es-ES"/>
        </w:rPr>
        <w:t xml:space="preserve">ubicada en cantones El Cujucuyo y el Jute, jurisdicción de Texistepeque, departamento de Santa Ana, y registralmente, en cantón El Jute, jurisdicción Texistepeque, departamento de Santa Ana, </w:t>
      </w:r>
      <w:r w:rsidR="00867F31">
        <w:rPr>
          <w:rFonts w:ascii="Museo Sans 300" w:eastAsia="Times New Roman" w:hAnsi="Museo Sans 300" w:cs="Times New Roman"/>
          <w:b/>
          <w:sz w:val="24"/>
          <w:szCs w:val="24"/>
          <w:lang w:val="es-ES" w:eastAsia="es-ES"/>
        </w:rPr>
        <w:t xml:space="preserve">código de proyecto 021302, SSE 99, </w:t>
      </w:r>
      <w:r w:rsidR="00867F31">
        <w:rPr>
          <w:rFonts w:ascii="Museo Sans 300" w:eastAsia="Calibri" w:hAnsi="Museo Sans 300" w:cs="Arial"/>
          <w:b/>
          <w:sz w:val="24"/>
          <w:szCs w:val="24"/>
        </w:rPr>
        <w:t>entrega 103</w:t>
      </w:r>
      <w:r w:rsidR="00867F31">
        <w:rPr>
          <w:rFonts w:ascii="Museo Sans 300" w:hAnsi="Museo Sans 300" w:cs="Arial"/>
          <w:b/>
          <w:sz w:val="24"/>
          <w:szCs w:val="24"/>
        </w:rPr>
        <w:t xml:space="preserve">, </w:t>
      </w:r>
      <w:r w:rsidR="00867F31" w:rsidRPr="00867F31">
        <w:rPr>
          <w:rFonts w:ascii="Museo Sans 300" w:hAnsi="Museo Sans 300" w:cs="Arial"/>
          <w:sz w:val="24"/>
          <w:szCs w:val="24"/>
        </w:rPr>
        <w:t>en el cual</w:t>
      </w:r>
      <w:r w:rsidR="00867F31">
        <w:rPr>
          <w:rFonts w:ascii="Museo Sans 300" w:hAnsi="Museo Sans 300" w:cs="Arial"/>
          <w:b/>
          <w:sz w:val="24"/>
          <w:szCs w:val="24"/>
        </w:rPr>
        <w:t xml:space="preserve"> </w:t>
      </w:r>
      <w:r w:rsidR="00867F31">
        <w:rPr>
          <w:rFonts w:ascii="Museo Sans 300" w:eastAsia="Times New Roman" w:hAnsi="Museo Sans 300" w:cs="Times New Roman"/>
          <w:sz w:val="24"/>
          <w:szCs w:val="24"/>
          <w:lang w:eastAsia="es-ES"/>
        </w:rPr>
        <w:t>hace las siguientes consideraciones:</w:t>
      </w:r>
    </w:p>
    <w:p w14:paraId="5ED6D250" w14:textId="77777777" w:rsidR="00BE5BD3" w:rsidRDefault="00BE5BD3" w:rsidP="00BE5BD3">
      <w:pPr>
        <w:jc w:val="both"/>
        <w:rPr>
          <w:rFonts w:ascii="Museo Sans 300" w:eastAsia="Times New Roman" w:hAnsi="Museo Sans 300" w:cs="Times New Roman"/>
          <w:b/>
          <w:sz w:val="24"/>
          <w:szCs w:val="24"/>
          <w:lang w:val="es-ES" w:eastAsia="es-ES"/>
        </w:rPr>
      </w:pPr>
    </w:p>
    <w:p w14:paraId="724F2492" w14:textId="77777777" w:rsidR="00867F31" w:rsidRPr="00867F31" w:rsidRDefault="00867F31" w:rsidP="00A30D97">
      <w:pPr>
        <w:numPr>
          <w:ilvl w:val="0"/>
          <w:numId w:val="23"/>
        </w:numPr>
        <w:ind w:left="1134" w:hanging="567"/>
        <w:contextualSpacing/>
        <w:jc w:val="both"/>
        <w:rPr>
          <w:rFonts w:ascii="Museo Sans 300" w:hAnsi="Museo Sans 300"/>
          <w:sz w:val="24"/>
          <w:szCs w:val="24"/>
          <w:lang w:eastAsia="es-ES"/>
        </w:rPr>
      </w:pPr>
      <w:r>
        <w:rPr>
          <w:rFonts w:ascii="Museo Sans 300" w:hAnsi="Museo Sans 300"/>
          <w:sz w:val="24"/>
          <w:szCs w:val="24"/>
          <w:lang w:eastAsia="es-ES"/>
        </w:rPr>
        <w:t xml:space="preserve">El inmueble fue adquirido según acuerdo de Junta Directiva contenido en el Punto II-6, de Sesión Ordinaria N° 35-86, de fecha 12 de septiembre de 1986, este Instituto adquirió por expropiación el inmueble denominado </w:t>
      </w:r>
      <w:r>
        <w:rPr>
          <w:rFonts w:ascii="Museo Sans 300" w:hAnsi="Museo Sans 300"/>
          <w:b/>
          <w:sz w:val="24"/>
          <w:szCs w:val="24"/>
          <w:lang w:eastAsia="es-ES"/>
        </w:rPr>
        <w:t>HACIENDA AGUA CALIENTE</w:t>
      </w:r>
      <w:r>
        <w:rPr>
          <w:rFonts w:ascii="Museo Sans 300" w:hAnsi="Museo Sans 300"/>
          <w:sz w:val="24"/>
          <w:szCs w:val="24"/>
          <w:lang w:eastAsia="es-ES"/>
        </w:rPr>
        <w:t>, de conformidad a los Decretos Leyes 153, 154 y 220 de la Junta Revolucionaria de Gobierno, inscrita bajo el número 63 del tomo 1226, del Registro de la Propiedad Raíz e Hipotecas de la Primera Sección de Occidente, departamento de Santa Ana, con una extensión registral de 287 Hás. 00 Ás. 60.92 Cás., y de acuerdo al Instituto Geográfico Nacional con un área de 616 Hás. 64 Ás. 73.00 Cás., por un precio de $59,462.86, a razón de $96.43 por hectárea y de $0.009643 por metro cuadrado.</w:t>
      </w:r>
    </w:p>
    <w:p w14:paraId="613AE940" w14:textId="77777777" w:rsidR="00867F31" w:rsidRDefault="00867F31" w:rsidP="00BE5BD3">
      <w:pPr>
        <w:ind w:left="1134"/>
        <w:jc w:val="both"/>
        <w:rPr>
          <w:rFonts w:ascii="Museo Sans 300" w:hAnsi="Museo Sans 300"/>
          <w:sz w:val="24"/>
          <w:szCs w:val="24"/>
          <w:lang w:eastAsia="es-ES"/>
        </w:rPr>
      </w:pPr>
      <w:r>
        <w:rPr>
          <w:rFonts w:ascii="Museo Sans 300" w:hAnsi="Museo Sans 300"/>
          <w:sz w:val="24"/>
          <w:szCs w:val="24"/>
          <w:lang w:eastAsia="es-ES"/>
        </w:rPr>
        <w:t>El inmueble fue remedido y segregado, generando 4 porciones detalladas así:</w:t>
      </w:r>
    </w:p>
    <w:p w14:paraId="5F63222F" w14:textId="77777777" w:rsidR="00AD349D" w:rsidRDefault="00AD349D" w:rsidP="00BE5BD3">
      <w:pPr>
        <w:ind w:left="1134"/>
        <w:jc w:val="both"/>
        <w:rPr>
          <w:rFonts w:ascii="Museo Sans 300" w:hAnsi="Museo Sans 300"/>
          <w:sz w:val="24"/>
          <w:szCs w:val="24"/>
          <w:lang w:eastAsia="es-ES"/>
        </w:rPr>
      </w:pPr>
    </w:p>
    <w:tbl>
      <w:tblPr>
        <w:tblStyle w:val="Tabladecuadrcula4-nfasis51"/>
        <w:tblW w:w="0" w:type="auto"/>
        <w:tblInd w:w="1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229"/>
        <w:gridCol w:w="1980"/>
        <w:gridCol w:w="1972"/>
      </w:tblGrid>
      <w:tr w:rsidR="00867F31" w14:paraId="61E86D9C" w14:textId="77777777" w:rsidTr="00867F31">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hideMark/>
          </w:tcPr>
          <w:p w14:paraId="2C1331F7" w14:textId="77777777" w:rsidR="00867F31" w:rsidRPr="00867F31" w:rsidRDefault="00867F31" w:rsidP="00BE5BD3">
            <w:pPr>
              <w:contextualSpacing/>
              <w:jc w:val="center"/>
              <w:rPr>
                <w:rFonts w:ascii="Museo Sans 300" w:hAnsi="Museo Sans 300"/>
                <w:sz w:val="16"/>
                <w:szCs w:val="16"/>
              </w:rPr>
            </w:pPr>
            <w:r w:rsidRPr="00867F31">
              <w:rPr>
                <w:rFonts w:ascii="Museo Sans 300" w:hAnsi="Museo Sans 300"/>
                <w:b w:val="0"/>
                <w:bCs w:val="0"/>
                <w:color w:val="000000"/>
                <w:sz w:val="16"/>
                <w:szCs w:val="16"/>
                <w:lang w:val="es-ES" w:eastAsia="es-ES"/>
              </w:rPr>
              <w:t>DESCRIPCIÓN</w:t>
            </w:r>
          </w:p>
        </w:tc>
        <w:tc>
          <w:tcPr>
            <w:tcW w:w="2229" w:type="dxa"/>
            <w:shd w:val="clear" w:color="auto" w:fill="FFFFFF" w:themeFill="background1"/>
            <w:hideMark/>
          </w:tcPr>
          <w:p w14:paraId="777091EA" w14:textId="77777777" w:rsidR="00867F31" w:rsidRPr="00867F31" w:rsidRDefault="00867F31" w:rsidP="00BE5BD3">
            <w:pPr>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rPr>
            </w:pPr>
            <w:r w:rsidRPr="00867F31">
              <w:rPr>
                <w:rFonts w:ascii="Museo Sans 300" w:hAnsi="Museo Sans 300"/>
                <w:b w:val="0"/>
                <w:bCs w:val="0"/>
                <w:color w:val="000000"/>
                <w:sz w:val="16"/>
                <w:szCs w:val="16"/>
                <w:lang w:val="es-ES" w:eastAsia="es-ES"/>
              </w:rPr>
              <w:t>ÁREAS (Hás)</w:t>
            </w:r>
          </w:p>
        </w:tc>
        <w:tc>
          <w:tcPr>
            <w:tcW w:w="1980" w:type="dxa"/>
            <w:shd w:val="clear" w:color="auto" w:fill="FFFFFF" w:themeFill="background1"/>
            <w:hideMark/>
          </w:tcPr>
          <w:p w14:paraId="349ABF43" w14:textId="77777777" w:rsidR="00867F31" w:rsidRPr="00867F31" w:rsidRDefault="00867F31" w:rsidP="00BE5BD3">
            <w:pPr>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rPr>
            </w:pPr>
            <w:r w:rsidRPr="00867F31">
              <w:rPr>
                <w:rFonts w:ascii="Museo Sans 300" w:hAnsi="Museo Sans 300"/>
                <w:b w:val="0"/>
                <w:bCs w:val="0"/>
                <w:color w:val="000000"/>
                <w:sz w:val="16"/>
                <w:szCs w:val="16"/>
                <w:lang w:val="es-ES" w:eastAsia="es-ES"/>
              </w:rPr>
              <w:t>ÁREAS (Mt.²)</w:t>
            </w:r>
          </w:p>
        </w:tc>
        <w:tc>
          <w:tcPr>
            <w:tcW w:w="1972" w:type="dxa"/>
            <w:shd w:val="clear" w:color="auto" w:fill="FFFFFF" w:themeFill="background1"/>
            <w:hideMark/>
          </w:tcPr>
          <w:p w14:paraId="2FA82D8E" w14:textId="77777777" w:rsidR="00867F31" w:rsidRPr="00867F31" w:rsidRDefault="00867F31" w:rsidP="00BE5BD3">
            <w:pPr>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rPr>
            </w:pPr>
            <w:r w:rsidRPr="00867F31">
              <w:rPr>
                <w:rFonts w:ascii="Museo Sans 300" w:hAnsi="Museo Sans 300"/>
                <w:b w:val="0"/>
                <w:bCs w:val="0"/>
                <w:color w:val="000000"/>
                <w:sz w:val="16"/>
                <w:szCs w:val="16"/>
                <w:lang w:val="es-ES" w:eastAsia="es-ES"/>
              </w:rPr>
              <w:t>MATRICULA</w:t>
            </w:r>
          </w:p>
        </w:tc>
      </w:tr>
      <w:tr w:rsidR="00867F31" w14:paraId="4244A6EA" w14:textId="77777777" w:rsidTr="00BE5B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hideMark/>
          </w:tcPr>
          <w:p w14:paraId="2CC1EF63" w14:textId="77777777" w:rsidR="00867F31" w:rsidRPr="00867F31" w:rsidRDefault="00867F31" w:rsidP="00BE5BD3">
            <w:pPr>
              <w:contextualSpacing/>
              <w:jc w:val="both"/>
              <w:rPr>
                <w:rFonts w:ascii="Museo Sans 300" w:hAnsi="Museo Sans 300"/>
                <w:sz w:val="16"/>
                <w:szCs w:val="16"/>
              </w:rPr>
            </w:pPr>
            <w:r w:rsidRPr="00867F31">
              <w:rPr>
                <w:rFonts w:ascii="Museo Sans 300" w:hAnsi="Museo Sans 300"/>
                <w:sz w:val="16"/>
                <w:szCs w:val="16"/>
              </w:rPr>
              <w:t>Porción Uno</w:t>
            </w:r>
          </w:p>
        </w:tc>
        <w:tc>
          <w:tcPr>
            <w:tcW w:w="2229" w:type="dxa"/>
            <w:shd w:val="clear" w:color="auto" w:fill="FFFFFF" w:themeFill="background1"/>
            <w:hideMark/>
          </w:tcPr>
          <w:p w14:paraId="27096A28" w14:textId="77777777" w:rsidR="00867F31" w:rsidRPr="00867F31" w:rsidRDefault="00867F31" w:rsidP="00BE5BD3">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val="es-ES" w:eastAsia="es-ES"/>
              </w:rPr>
            </w:pPr>
            <w:r w:rsidRPr="00867F31">
              <w:rPr>
                <w:rFonts w:ascii="Museo Sans 300" w:hAnsi="Museo Sans 300"/>
                <w:color w:val="000000"/>
                <w:sz w:val="16"/>
                <w:szCs w:val="16"/>
                <w:lang w:val="es-ES" w:eastAsia="es-ES"/>
              </w:rPr>
              <w:t>257 Hás. 73 Ás. 73.84 Cás.</w:t>
            </w:r>
          </w:p>
        </w:tc>
        <w:tc>
          <w:tcPr>
            <w:tcW w:w="1980" w:type="dxa"/>
            <w:shd w:val="clear" w:color="auto" w:fill="FFFFFF" w:themeFill="background1"/>
            <w:hideMark/>
          </w:tcPr>
          <w:p w14:paraId="2F3A350F" w14:textId="77777777" w:rsidR="00867F31" w:rsidRPr="00867F31" w:rsidRDefault="00867F31" w:rsidP="00BE5BD3">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val="es-ES" w:eastAsia="es-ES"/>
              </w:rPr>
            </w:pPr>
            <w:r w:rsidRPr="00867F31">
              <w:rPr>
                <w:rFonts w:ascii="Museo Sans 300" w:hAnsi="Museo Sans 300"/>
                <w:color w:val="000000"/>
                <w:sz w:val="16"/>
                <w:szCs w:val="16"/>
                <w:lang w:val="es-ES" w:eastAsia="es-ES"/>
              </w:rPr>
              <w:t>2,577,373.84</w:t>
            </w:r>
          </w:p>
        </w:tc>
        <w:tc>
          <w:tcPr>
            <w:tcW w:w="1972" w:type="dxa"/>
            <w:shd w:val="clear" w:color="auto" w:fill="FFFFFF" w:themeFill="background1"/>
            <w:hideMark/>
          </w:tcPr>
          <w:p w14:paraId="67124096" w14:textId="58680639" w:rsidR="00867F31" w:rsidRPr="00867F31" w:rsidRDefault="00AD349D" w:rsidP="00BE5BD3">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val="es-ES" w:eastAsia="es-ES"/>
              </w:rPr>
            </w:pPr>
            <w:r>
              <w:rPr>
                <w:rFonts w:ascii="Museo Sans 300" w:hAnsi="Museo Sans 300"/>
                <w:color w:val="000000"/>
                <w:sz w:val="16"/>
                <w:szCs w:val="16"/>
                <w:lang w:val="es-ES" w:eastAsia="es-ES"/>
              </w:rPr>
              <w:t xml:space="preserve">--- </w:t>
            </w:r>
            <w:r w:rsidR="00867F31" w:rsidRPr="00867F31">
              <w:rPr>
                <w:rFonts w:ascii="Museo Sans 300" w:hAnsi="Museo Sans 300"/>
                <w:color w:val="000000"/>
                <w:sz w:val="16"/>
                <w:szCs w:val="16"/>
                <w:lang w:val="es-ES" w:eastAsia="es-ES"/>
              </w:rPr>
              <w:t>-00000</w:t>
            </w:r>
          </w:p>
        </w:tc>
      </w:tr>
      <w:tr w:rsidR="00867F31" w14:paraId="1D9E847F" w14:textId="77777777" w:rsidTr="00BE5BD3">
        <w:trPr>
          <w:trHeight w:val="20"/>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hideMark/>
          </w:tcPr>
          <w:p w14:paraId="5EC4327A" w14:textId="77777777" w:rsidR="00867F31" w:rsidRPr="00867F31" w:rsidRDefault="00867F31" w:rsidP="00BE5BD3">
            <w:pPr>
              <w:contextualSpacing/>
              <w:jc w:val="both"/>
              <w:rPr>
                <w:rFonts w:ascii="Museo Sans 300" w:hAnsi="Museo Sans 300"/>
                <w:sz w:val="16"/>
                <w:szCs w:val="16"/>
              </w:rPr>
            </w:pPr>
            <w:r w:rsidRPr="00867F31">
              <w:rPr>
                <w:rFonts w:ascii="Museo Sans 300" w:hAnsi="Museo Sans 300"/>
                <w:sz w:val="16"/>
                <w:szCs w:val="16"/>
              </w:rPr>
              <w:t>Porción Dos</w:t>
            </w:r>
          </w:p>
        </w:tc>
        <w:tc>
          <w:tcPr>
            <w:tcW w:w="2229" w:type="dxa"/>
            <w:shd w:val="clear" w:color="auto" w:fill="FFFFFF" w:themeFill="background1"/>
            <w:hideMark/>
          </w:tcPr>
          <w:p w14:paraId="27D15980" w14:textId="77777777" w:rsidR="00867F31" w:rsidRPr="00867F31" w:rsidRDefault="00867F31" w:rsidP="00BE5BD3">
            <w:pPr>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867F31">
              <w:rPr>
                <w:rFonts w:ascii="Museo Sans 300" w:hAnsi="Museo Sans 300"/>
                <w:color w:val="000000"/>
                <w:sz w:val="16"/>
                <w:szCs w:val="16"/>
                <w:lang w:val="es-ES" w:eastAsia="es-ES"/>
              </w:rPr>
              <w:t>38 Hás. 04 Ás.82.69 Cás.</w:t>
            </w:r>
          </w:p>
        </w:tc>
        <w:tc>
          <w:tcPr>
            <w:tcW w:w="1980" w:type="dxa"/>
            <w:shd w:val="clear" w:color="auto" w:fill="FFFFFF" w:themeFill="background1"/>
            <w:hideMark/>
          </w:tcPr>
          <w:p w14:paraId="25633B8C" w14:textId="77777777" w:rsidR="00867F31" w:rsidRPr="00867F31" w:rsidRDefault="00867F31" w:rsidP="00BE5BD3">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val="es-ES" w:eastAsia="es-ES"/>
              </w:rPr>
            </w:pPr>
            <w:r w:rsidRPr="00867F31">
              <w:rPr>
                <w:rFonts w:ascii="Museo Sans 300" w:hAnsi="Museo Sans 300"/>
                <w:color w:val="000000"/>
                <w:sz w:val="16"/>
                <w:szCs w:val="16"/>
                <w:lang w:val="es-ES" w:eastAsia="es-ES"/>
              </w:rPr>
              <w:t>380,482.69</w:t>
            </w:r>
          </w:p>
        </w:tc>
        <w:tc>
          <w:tcPr>
            <w:tcW w:w="1972" w:type="dxa"/>
            <w:shd w:val="clear" w:color="auto" w:fill="FFFFFF" w:themeFill="background1"/>
            <w:hideMark/>
          </w:tcPr>
          <w:p w14:paraId="6AF03E9A" w14:textId="4E8F19E5" w:rsidR="00867F31" w:rsidRPr="00867F31" w:rsidRDefault="00AD349D" w:rsidP="00BE5BD3">
            <w:pPr>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Pr>
                <w:rFonts w:ascii="Museo Sans 300" w:hAnsi="Museo Sans 300"/>
                <w:color w:val="000000"/>
                <w:sz w:val="16"/>
                <w:szCs w:val="16"/>
                <w:lang w:val="es-ES" w:eastAsia="es-ES"/>
              </w:rPr>
              <w:t xml:space="preserve">--- </w:t>
            </w:r>
            <w:r w:rsidR="00867F31" w:rsidRPr="00867F31">
              <w:rPr>
                <w:rFonts w:ascii="Museo Sans 300" w:hAnsi="Museo Sans 300"/>
                <w:color w:val="000000"/>
                <w:sz w:val="16"/>
                <w:szCs w:val="16"/>
                <w:lang w:val="es-ES" w:eastAsia="es-ES"/>
              </w:rPr>
              <w:t>-00000</w:t>
            </w:r>
          </w:p>
        </w:tc>
      </w:tr>
      <w:tr w:rsidR="00867F31" w14:paraId="000B98D6" w14:textId="77777777" w:rsidTr="00BE5B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hideMark/>
          </w:tcPr>
          <w:p w14:paraId="654DBB00" w14:textId="77777777" w:rsidR="00867F31" w:rsidRPr="00867F31" w:rsidRDefault="00867F31" w:rsidP="00BE5BD3">
            <w:pPr>
              <w:contextualSpacing/>
              <w:jc w:val="both"/>
              <w:rPr>
                <w:rFonts w:ascii="Museo Sans 300" w:hAnsi="Museo Sans 300"/>
                <w:sz w:val="16"/>
                <w:szCs w:val="16"/>
              </w:rPr>
            </w:pPr>
            <w:r w:rsidRPr="00867F31">
              <w:rPr>
                <w:rFonts w:ascii="Museo Sans 300" w:hAnsi="Museo Sans 300"/>
                <w:sz w:val="16"/>
                <w:szCs w:val="16"/>
              </w:rPr>
              <w:t>Porción Tres</w:t>
            </w:r>
          </w:p>
        </w:tc>
        <w:tc>
          <w:tcPr>
            <w:tcW w:w="2229" w:type="dxa"/>
            <w:shd w:val="clear" w:color="auto" w:fill="FFFFFF" w:themeFill="background1"/>
            <w:hideMark/>
          </w:tcPr>
          <w:p w14:paraId="720BD80C" w14:textId="77777777" w:rsidR="00867F31" w:rsidRPr="00867F31" w:rsidRDefault="00867F31" w:rsidP="00BE5BD3">
            <w:pPr>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867F31">
              <w:rPr>
                <w:rFonts w:ascii="Museo Sans 300" w:hAnsi="Museo Sans 300"/>
                <w:color w:val="000000"/>
                <w:sz w:val="16"/>
                <w:szCs w:val="16"/>
                <w:lang w:val="es-ES" w:eastAsia="es-ES"/>
              </w:rPr>
              <w:t>158 Hás. 57 Ás. 60.15 Cás.</w:t>
            </w:r>
          </w:p>
        </w:tc>
        <w:tc>
          <w:tcPr>
            <w:tcW w:w="1980" w:type="dxa"/>
            <w:shd w:val="clear" w:color="auto" w:fill="FFFFFF" w:themeFill="background1"/>
            <w:hideMark/>
          </w:tcPr>
          <w:p w14:paraId="4B6C3786" w14:textId="77777777" w:rsidR="00867F31" w:rsidRPr="00867F31" w:rsidRDefault="00867F31" w:rsidP="00BE5BD3">
            <w:pPr>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867F31">
              <w:rPr>
                <w:rFonts w:ascii="Museo Sans 300" w:hAnsi="Museo Sans 300"/>
                <w:color w:val="000000"/>
                <w:sz w:val="16"/>
                <w:szCs w:val="16"/>
                <w:lang w:val="es-ES" w:eastAsia="es-ES"/>
              </w:rPr>
              <w:t>1,585,760.15</w:t>
            </w:r>
          </w:p>
        </w:tc>
        <w:tc>
          <w:tcPr>
            <w:tcW w:w="1972" w:type="dxa"/>
            <w:shd w:val="clear" w:color="auto" w:fill="FFFFFF" w:themeFill="background1"/>
            <w:hideMark/>
          </w:tcPr>
          <w:p w14:paraId="119AF091" w14:textId="7520530F" w:rsidR="00867F31" w:rsidRPr="00867F31" w:rsidRDefault="00AD349D" w:rsidP="00BE5BD3">
            <w:pPr>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Pr>
                <w:rFonts w:ascii="Museo Sans 300" w:hAnsi="Museo Sans 300"/>
                <w:color w:val="000000"/>
                <w:sz w:val="16"/>
                <w:szCs w:val="16"/>
                <w:lang w:val="es-ES" w:eastAsia="es-ES"/>
              </w:rPr>
              <w:t xml:space="preserve">--- </w:t>
            </w:r>
            <w:r w:rsidR="00867F31" w:rsidRPr="00867F31">
              <w:rPr>
                <w:rFonts w:ascii="Museo Sans 300" w:hAnsi="Museo Sans 300"/>
                <w:color w:val="000000"/>
                <w:sz w:val="16"/>
                <w:szCs w:val="16"/>
                <w:lang w:val="es-ES" w:eastAsia="es-ES"/>
              </w:rPr>
              <w:t>-00000</w:t>
            </w:r>
          </w:p>
        </w:tc>
      </w:tr>
      <w:tr w:rsidR="00867F31" w14:paraId="2776BCDB" w14:textId="77777777" w:rsidTr="00BE5BD3">
        <w:trPr>
          <w:trHeight w:val="20"/>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hideMark/>
          </w:tcPr>
          <w:p w14:paraId="57F2F905" w14:textId="77777777" w:rsidR="00867F31" w:rsidRPr="00867F31" w:rsidRDefault="00867F31" w:rsidP="00BE5BD3">
            <w:pPr>
              <w:contextualSpacing/>
              <w:jc w:val="both"/>
              <w:rPr>
                <w:rFonts w:ascii="Museo Sans 300" w:hAnsi="Museo Sans 300"/>
                <w:sz w:val="16"/>
                <w:szCs w:val="16"/>
              </w:rPr>
            </w:pPr>
            <w:r w:rsidRPr="00867F31">
              <w:rPr>
                <w:rFonts w:ascii="Museo Sans 300" w:hAnsi="Museo Sans 300"/>
                <w:sz w:val="16"/>
                <w:szCs w:val="16"/>
              </w:rPr>
              <w:t>Porción Cuatro</w:t>
            </w:r>
          </w:p>
        </w:tc>
        <w:tc>
          <w:tcPr>
            <w:tcW w:w="2229" w:type="dxa"/>
            <w:shd w:val="clear" w:color="auto" w:fill="FFFFFF" w:themeFill="background1"/>
            <w:hideMark/>
          </w:tcPr>
          <w:p w14:paraId="1F482643" w14:textId="77777777" w:rsidR="00867F31" w:rsidRPr="00867F31" w:rsidRDefault="00867F31" w:rsidP="00BE5BD3">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val="es-ES" w:eastAsia="es-ES"/>
              </w:rPr>
            </w:pPr>
            <w:r w:rsidRPr="00867F31">
              <w:rPr>
                <w:rFonts w:ascii="Museo Sans 300" w:hAnsi="Museo Sans 300"/>
                <w:color w:val="000000"/>
                <w:sz w:val="16"/>
                <w:szCs w:val="16"/>
                <w:lang w:val="es-ES" w:eastAsia="es-ES"/>
              </w:rPr>
              <w:t>299 Hás. 85 Ás.07.27 Cás.</w:t>
            </w:r>
          </w:p>
        </w:tc>
        <w:tc>
          <w:tcPr>
            <w:tcW w:w="1980" w:type="dxa"/>
            <w:shd w:val="clear" w:color="auto" w:fill="FFFFFF" w:themeFill="background1"/>
            <w:hideMark/>
          </w:tcPr>
          <w:p w14:paraId="2DF0999B" w14:textId="77777777" w:rsidR="00867F31" w:rsidRPr="00867F31" w:rsidRDefault="00867F31" w:rsidP="00BE5BD3">
            <w:pPr>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867F31">
              <w:rPr>
                <w:rFonts w:ascii="Museo Sans 300" w:hAnsi="Museo Sans 300"/>
                <w:color w:val="000000"/>
                <w:sz w:val="16"/>
                <w:szCs w:val="16"/>
                <w:lang w:val="es-ES" w:eastAsia="es-ES"/>
              </w:rPr>
              <w:t>2,998,507.27</w:t>
            </w:r>
          </w:p>
        </w:tc>
        <w:tc>
          <w:tcPr>
            <w:tcW w:w="1972" w:type="dxa"/>
            <w:shd w:val="clear" w:color="auto" w:fill="FFFFFF" w:themeFill="background1"/>
            <w:hideMark/>
          </w:tcPr>
          <w:p w14:paraId="02418ACE" w14:textId="73CEA51E" w:rsidR="00867F31" w:rsidRPr="00867F31" w:rsidRDefault="00AD349D" w:rsidP="00BE5BD3">
            <w:pPr>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Pr>
                <w:rFonts w:ascii="Museo Sans 300" w:hAnsi="Museo Sans 300"/>
                <w:color w:val="000000"/>
                <w:sz w:val="16"/>
                <w:szCs w:val="16"/>
                <w:lang w:val="es-ES" w:eastAsia="es-ES"/>
              </w:rPr>
              <w:t xml:space="preserve">--- </w:t>
            </w:r>
            <w:r w:rsidR="00867F31" w:rsidRPr="00867F31">
              <w:rPr>
                <w:rFonts w:ascii="Museo Sans 300" w:hAnsi="Museo Sans 300"/>
                <w:color w:val="000000"/>
                <w:sz w:val="16"/>
                <w:szCs w:val="16"/>
                <w:lang w:val="es-ES" w:eastAsia="es-ES"/>
              </w:rPr>
              <w:t>-00000</w:t>
            </w:r>
          </w:p>
        </w:tc>
      </w:tr>
      <w:tr w:rsidR="00867F31" w14:paraId="23199CA7" w14:textId="77777777" w:rsidTr="00BE5BD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hideMark/>
          </w:tcPr>
          <w:p w14:paraId="1137E3FF" w14:textId="77777777" w:rsidR="00867F31" w:rsidRPr="00867F31" w:rsidRDefault="00867F31" w:rsidP="00BE5BD3">
            <w:pPr>
              <w:contextualSpacing/>
              <w:jc w:val="both"/>
              <w:rPr>
                <w:rFonts w:ascii="Museo Sans 300" w:hAnsi="Museo Sans 300"/>
                <w:sz w:val="16"/>
                <w:szCs w:val="16"/>
              </w:rPr>
            </w:pPr>
            <w:r w:rsidRPr="00867F31">
              <w:rPr>
                <w:rFonts w:ascii="Museo Sans 300" w:hAnsi="Museo Sans 300"/>
                <w:sz w:val="16"/>
                <w:szCs w:val="16"/>
              </w:rPr>
              <w:t>TOTAL</w:t>
            </w:r>
          </w:p>
        </w:tc>
        <w:tc>
          <w:tcPr>
            <w:tcW w:w="2229" w:type="dxa"/>
            <w:shd w:val="clear" w:color="auto" w:fill="FFFFFF" w:themeFill="background1"/>
            <w:hideMark/>
          </w:tcPr>
          <w:p w14:paraId="28326E3A" w14:textId="77777777" w:rsidR="00867F31" w:rsidRPr="00867F31" w:rsidRDefault="00867F31" w:rsidP="00BE5BD3">
            <w:pPr>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867F31">
              <w:rPr>
                <w:rFonts w:ascii="Museo Sans 300" w:hAnsi="Museo Sans 300"/>
                <w:b/>
                <w:color w:val="000000"/>
                <w:sz w:val="16"/>
                <w:szCs w:val="16"/>
                <w:lang w:val="es-ES" w:eastAsia="es-ES"/>
              </w:rPr>
              <w:t>754 Hás. 21 Ás. 23.95 Cás.</w:t>
            </w:r>
          </w:p>
        </w:tc>
        <w:tc>
          <w:tcPr>
            <w:tcW w:w="1980" w:type="dxa"/>
            <w:shd w:val="clear" w:color="auto" w:fill="FFFFFF" w:themeFill="background1"/>
            <w:hideMark/>
          </w:tcPr>
          <w:p w14:paraId="31BB7093" w14:textId="77777777" w:rsidR="00867F31" w:rsidRPr="00867F31" w:rsidRDefault="00867F31" w:rsidP="00BE5BD3">
            <w:pPr>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867F31">
              <w:rPr>
                <w:rFonts w:ascii="Museo Sans 300" w:hAnsi="Museo Sans 300"/>
                <w:b/>
                <w:color w:val="000000"/>
                <w:sz w:val="16"/>
                <w:szCs w:val="16"/>
                <w:lang w:val="es-ES" w:eastAsia="es-ES"/>
              </w:rPr>
              <w:t>7,542,123.95</w:t>
            </w:r>
          </w:p>
        </w:tc>
        <w:tc>
          <w:tcPr>
            <w:tcW w:w="1972" w:type="dxa"/>
            <w:shd w:val="clear" w:color="auto" w:fill="FFFFFF" w:themeFill="background1"/>
          </w:tcPr>
          <w:p w14:paraId="7EDA9882" w14:textId="77777777" w:rsidR="00867F31" w:rsidRPr="00867F31" w:rsidRDefault="00867F31" w:rsidP="00BE5BD3">
            <w:pPr>
              <w:contextualSpacing/>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p>
        </w:tc>
      </w:tr>
    </w:tbl>
    <w:p w14:paraId="289B7C06" w14:textId="77777777" w:rsidR="00867F31" w:rsidRDefault="00867F31" w:rsidP="00867F31">
      <w:pPr>
        <w:spacing w:line="360" w:lineRule="auto"/>
        <w:jc w:val="both"/>
        <w:rPr>
          <w:rFonts w:ascii="Museo Sans 300" w:hAnsi="Museo Sans 300"/>
          <w:sz w:val="24"/>
          <w:szCs w:val="24"/>
        </w:rPr>
      </w:pPr>
    </w:p>
    <w:p w14:paraId="47370E5B" w14:textId="5F585B4D" w:rsidR="00867F31" w:rsidRPr="00AD349D" w:rsidRDefault="00867F31" w:rsidP="00AD349D">
      <w:pPr>
        <w:pStyle w:val="Prrafodelista"/>
        <w:numPr>
          <w:ilvl w:val="0"/>
          <w:numId w:val="23"/>
        </w:numPr>
        <w:ind w:left="1134" w:hanging="708"/>
        <w:jc w:val="both"/>
        <w:rPr>
          <w:rFonts w:ascii="Museo Sans 300" w:eastAsia="Times New Roman" w:hAnsi="Museo Sans 300"/>
          <w:sz w:val="24"/>
          <w:szCs w:val="24"/>
        </w:rPr>
      </w:pPr>
      <w:r w:rsidRPr="00BE5BD3">
        <w:rPr>
          <w:rFonts w:ascii="Museo Sans 300" w:eastAsia="Times New Roman" w:hAnsi="Museo Sans 300"/>
          <w:sz w:val="24"/>
          <w:szCs w:val="24"/>
        </w:rPr>
        <w:t xml:space="preserve">Mediante el </w:t>
      </w:r>
      <w:r w:rsidRPr="00BE5BD3">
        <w:rPr>
          <w:rFonts w:ascii="Museo Sans 300" w:hAnsi="Museo Sans 300"/>
          <w:sz w:val="24"/>
          <w:szCs w:val="24"/>
        </w:rPr>
        <w:t>Punto XXI del Acta de Sesión Ordinaria 34-2010 de fecha 30 de septiembre de 2010</w:t>
      </w:r>
      <w:r w:rsidRPr="00BE5BD3">
        <w:rPr>
          <w:rFonts w:ascii="Museo Sans 300" w:eastAsia="Times New Roman" w:hAnsi="Museo Sans 300"/>
          <w:sz w:val="24"/>
          <w:szCs w:val="24"/>
        </w:rPr>
        <w:t xml:space="preserve">, se aprobó los proyectos de </w:t>
      </w:r>
      <w:r w:rsidRPr="00BE5BD3">
        <w:rPr>
          <w:rFonts w:ascii="Museo Sans 300" w:hAnsi="Museo Sans 300"/>
          <w:sz w:val="24"/>
          <w:szCs w:val="24"/>
        </w:rPr>
        <w:t xml:space="preserve">Lotificación Agrícola y </w:t>
      </w:r>
      <w:r w:rsidRPr="00BE5BD3">
        <w:rPr>
          <w:rFonts w:ascii="Museo Sans 300" w:hAnsi="Museo Sans 300"/>
          <w:sz w:val="24"/>
          <w:szCs w:val="24"/>
        </w:rPr>
        <w:lastRenderedPageBreak/>
        <w:t>Asentamiento Comunitario denominados como Agua Caliente, Porciones 1, 2,3 y 4,</w:t>
      </w:r>
      <w:r w:rsidRPr="00BE5BD3">
        <w:rPr>
          <w:rFonts w:ascii="Museo Sans 300" w:eastAsia="Times New Roman" w:hAnsi="Museo Sans 300"/>
          <w:sz w:val="24"/>
          <w:szCs w:val="24"/>
        </w:rPr>
        <w:t xml:space="preserve"> en el inmueble en mención,</w:t>
      </w:r>
      <w:r w:rsidRPr="00BE5BD3">
        <w:rPr>
          <w:rFonts w:ascii="Museo Sans 300" w:eastAsia="Times New Roman" w:hAnsi="Museo Sans 300"/>
          <w:b/>
          <w:sz w:val="24"/>
          <w:szCs w:val="24"/>
        </w:rPr>
        <w:t xml:space="preserve"> </w:t>
      </w:r>
      <w:r w:rsidRPr="00BE5BD3">
        <w:rPr>
          <w:rFonts w:ascii="Museo Sans 300" w:eastAsia="Times New Roman" w:hAnsi="Museo Sans 300"/>
          <w:sz w:val="24"/>
          <w:szCs w:val="24"/>
        </w:rPr>
        <w:t>pero por haberse reducido las áreas inscritas y debido a la aprobación de nuevos planos por parte del Centro Nacional de Registros, fue modificado por e</w:t>
      </w:r>
      <w:r w:rsidRPr="00BE5BD3">
        <w:rPr>
          <w:rFonts w:ascii="Museo Sans 300" w:hAnsi="Museo Sans 300"/>
          <w:sz w:val="24"/>
          <w:szCs w:val="24"/>
        </w:rPr>
        <w:t>l Punto</w:t>
      </w:r>
      <w:r w:rsidRPr="00BE5BD3">
        <w:rPr>
          <w:rFonts w:ascii="Museo Sans 300" w:hAnsi="Museo Sans 300"/>
          <w:b/>
          <w:sz w:val="24"/>
          <w:szCs w:val="24"/>
        </w:rPr>
        <w:t xml:space="preserve"> </w:t>
      </w:r>
      <w:r w:rsidRPr="00BE5BD3">
        <w:rPr>
          <w:rFonts w:ascii="Museo Sans 300" w:hAnsi="Museo Sans 300"/>
          <w:sz w:val="24"/>
          <w:szCs w:val="24"/>
        </w:rPr>
        <w:t>XX del Acta de Sesión Ordinaria 37-2014, de fecha 16 de octubre de 2014</w:t>
      </w:r>
      <w:r w:rsidRPr="00BE5BD3">
        <w:rPr>
          <w:rFonts w:ascii="Museo Sans 300" w:eastAsia="Times New Roman" w:hAnsi="Museo Sans 300"/>
          <w:sz w:val="24"/>
          <w:szCs w:val="24"/>
        </w:rPr>
        <w:t>, porción identificada como</w:t>
      </w:r>
      <w:r w:rsidRPr="00BE5BD3">
        <w:rPr>
          <w:rFonts w:ascii="Museo Sans 300" w:hAnsi="Museo Sans 300"/>
          <w:sz w:val="24"/>
          <w:szCs w:val="24"/>
        </w:rPr>
        <w:t xml:space="preserve"> </w:t>
      </w:r>
      <w:r w:rsidRPr="00BE5BD3">
        <w:rPr>
          <w:rFonts w:ascii="Museo Sans 300" w:eastAsia="Times New Roman" w:hAnsi="Museo Sans 300"/>
          <w:b/>
          <w:sz w:val="24"/>
          <w:szCs w:val="24"/>
        </w:rPr>
        <w:t>HACIENDA AGUA CALIENTE PORCIÓN Nº 1</w:t>
      </w:r>
      <w:r w:rsidRPr="00BE5BD3">
        <w:rPr>
          <w:rFonts w:ascii="Museo Sans 300" w:eastAsia="Times New Roman" w:hAnsi="Museo Sans 300"/>
          <w:sz w:val="24"/>
          <w:szCs w:val="24"/>
        </w:rPr>
        <w:t xml:space="preserve">, quedando un Resto Registral de </w:t>
      </w:r>
      <w:r w:rsidRPr="00BE5BD3">
        <w:rPr>
          <w:rFonts w:ascii="Museo Sans 300" w:hAnsi="Museo Sans 300"/>
          <w:sz w:val="24"/>
          <w:szCs w:val="24"/>
        </w:rPr>
        <w:t>34 Hás 20 Ás 82.01 Cás</w:t>
      </w:r>
      <w:r w:rsidRPr="00BE5BD3">
        <w:rPr>
          <w:rFonts w:ascii="Museo Sans 300" w:eastAsia="Times New Roman" w:hAnsi="Museo Sans 300"/>
          <w:sz w:val="24"/>
          <w:szCs w:val="24"/>
        </w:rPr>
        <w:t>, re</w:t>
      </w:r>
      <w:r w:rsidRPr="00BE5BD3">
        <w:rPr>
          <w:rFonts w:ascii="Museo Sans 300" w:hAnsi="Museo Sans 300"/>
          <w:sz w:val="24"/>
          <w:szCs w:val="24"/>
        </w:rPr>
        <w:t xml:space="preserve">distribuido según detalle: </w:t>
      </w:r>
      <w:r w:rsidR="00AD349D">
        <w:rPr>
          <w:rFonts w:ascii="Museo Sans 300" w:hAnsi="Museo Sans 300"/>
          <w:sz w:val="24"/>
          <w:szCs w:val="24"/>
        </w:rPr>
        <w:t>---</w:t>
      </w:r>
      <w:r w:rsidRPr="00BE5BD3">
        <w:rPr>
          <w:rFonts w:ascii="Museo Sans 300" w:hAnsi="Museo Sans 300"/>
          <w:sz w:val="24"/>
          <w:szCs w:val="24"/>
        </w:rPr>
        <w:t xml:space="preserve"> Lotes Agrícolas (Polígonos 1 al 6, y 23 al 25), </w:t>
      </w:r>
      <w:r w:rsidR="00AD349D">
        <w:rPr>
          <w:rFonts w:ascii="Museo Sans 300" w:hAnsi="Museo Sans 300"/>
          <w:sz w:val="24"/>
          <w:szCs w:val="24"/>
        </w:rPr>
        <w:t>---</w:t>
      </w:r>
      <w:r w:rsidRPr="00BE5BD3">
        <w:rPr>
          <w:rFonts w:ascii="Museo Sans 300" w:hAnsi="Museo Sans 300"/>
          <w:sz w:val="24"/>
          <w:szCs w:val="24"/>
        </w:rPr>
        <w:t xml:space="preserve"> Solares para Vivienda (Polígonos </w:t>
      </w:r>
      <w:r w:rsidRPr="00AD349D">
        <w:rPr>
          <w:rFonts w:ascii="Museo Sans 300" w:hAnsi="Museo Sans 300"/>
          <w:sz w:val="24"/>
          <w:szCs w:val="24"/>
        </w:rPr>
        <w:t xml:space="preserve">N y O), zonas de protección (1 al 7), bosques (1 y 2), área verde, escuela, cancha y calles, en un área de: 223 Hás 52 Ás 91.83 Cás., inscrito a la matrícula </w:t>
      </w:r>
      <w:r w:rsidR="00AE6646">
        <w:rPr>
          <w:rFonts w:ascii="Museo Sans 300" w:hAnsi="Museo Sans 300"/>
          <w:sz w:val="24"/>
          <w:szCs w:val="24"/>
        </w:rPr>
        <w:t xml:space="preserve">--- </w:t>
      </w:r>
      <w:r w:rsidRPr="00AD349D">
        <w:rPr>
          <w:rFonts w:ascii="Museo Sans 300" w:hAnsi="Museo Sans 300"/>
          <w:sz w:val="24"/>
          <w:szCs w:val="24"/>
        </w:rPr>
        <w:t>-00000.</w:t>
      </w:r>
    </w:p>
    <w:p w14:paraId="262E9991" w14:textId="77777777" w:rsidR="00867F31" w:rsidRPr="00BE5BD3" w:rsidRDefault="00867F31" w:rsidP="00BE5BD3">
      <w:pPr>
        <w:pStyle w:val="Prrafodelista"/>
        <w:ind w:left="360"/>
        <w:jc w:val="both"/>
        <w:rPr>
          <w:rFonts w:ascii="Museo Sans 300" w:eastAsia="Times New Roman" w:hAnsi="Museo Sans 300"/>
          <w:sz w:val="24"/>
          <w:szCs w:val="24"/>
        </w:rPr>
      </w:pPr>
    </w:p>
    <w:p w14:paraId="64C627B7" w14:textId="3511697B" w:rsidR="00867F31" w:rsidRPr="00BE5BD3" w:rsidRDefault="00867F31" w:rsidP="00A30D97">
      <w:pPr>
        <w:pStyle w:val="Prrafodelista"/>
        <w:numPr>
          <w:ilvl w:val="0"/>
          <w:numId w:val="23"/>
        </w:numPr>
        <w:ind w:left="1134" w:hanging="708"/>
        <w:jc w:val="both"/>
        <w:rPr>
          <w:rFonts w:ascii="Museo Sans 300" w:eastAsia="Times New Roman" w:hAnsi="Museo Sans 300"/>
          <w:sz w:val="24"/>
          <w:szCs w:val="24"/>
        </w:rPr>
      </w:pPr>
      <w:r w:rsidRPr="00BE5BD3">
        <w:rPr>
          <w:rFonts w:ascii="Museo Sans 300" w:hAnsi="Museo Sans 300"/>
          <w:b/>
          <w:sz w:val="24"/>
          <w:szCs w:val="24"/>
        </w:rPr>
        <w:t xml:space="preserve">En el Punto </w:t>
      </w:r>
      <w:r w:rsidRPr="00BE5BD3">
        <w:rPr>
          <w:rFonts w:ascii="Museo Sans 300" w:eastAsia="Times New Roman" w:hAnsi="Museo Sans 300" w:cs="Times New Roman"/>
          <w:b/>
          <w:sz w:val="24"/>
          <w:szCs w:val="24"/>
          <w:lang w:eastAsia="es-ES"/>
        </w:rPr>
        <w:t>V-2 del Acta Ordinaria 46-93, de fecha 16 de diciembre de 1993</w:t>
      </w:r>
      <w:r w:rsidRPr="00BE5BD3">
        <w:rPr>
          <w:rFonts w:ascii="Museo Sans 300" w:hAnsi="Museo Sans 300"/>
          <w:sz w:val="24"/>
          <w:szCs w:val="24"/>
        </w:rPr>
        <w:t xml:space="preserve">, se adjudicó entre otros, el </w:t>
      </w:r>
      <w:r w:rsidRPr="00BE5BD3">
        <w:rPr>
          <w:rFonts w:ascii="Museo Sans 300" w:hAnsi="Museo Sans 300"/>
          <w:b/>
          <w:sz w:val="24"/>
          <w:szCs w:val="24"/>
        </w:rPr>
        <w:t xml:space="preserve">Lote </w:t>
      </w:r>
      <w:r w:rsidR="00AE6646">
        <w:rPr>
          <w:rFonts w:ascii="Museo Sans 300" w:hAnsi="Museo Sans 300"/>
          <w:b/>
          <w:sz w:val="24"/>
          <w:szCs w:val="24"/>
        </w:rPr>
        <w:t>---</w:t>
      </w:r>
      <w:r w:rsidRPr="00BE5BD3">
        <w:rPr>
          <w:rFonts w:ascii="Museo Sans 300" w:hAnsi="Museo Sans 300"/>
          <w:b/>
          <w:sz w:val="24"/>
          <w:szCs w:val="24"/>
        </w:rPr>
        <w:t xml:space="preserve">, Polígono </w:t>
      </w:r>
      <w:r w:rsidR="00AE6646">
        <w:rPr>
          <w:rFonts w:ascii="Museo Sans 300" w:hAnsi="Museo Sans 300"/>
          <w:b/>
          <w:sz w:val="24"/>
          <w:szCs w:val="24"/>
        </w:rPr>
        <w:t>---</w:t>
      </w:r>
      <w:r w:rsidRPr="00BE5BD3">
        <w:rPr>
          <w:rFonts w:ascii="Museo Sans 300" w:hAnsi="Museo Sans 300"/>
          <w:sz w:val="24"/>
          <w:szCs w:val="24"/>
        </w:rPr>
        <w:t>,</w:t>
      </w:r>
      <w:r w:rsidRPr="00BE5BD3">
        <w:rPr>
          <w:rFonts w:ascii="Museo Sans 300" w:hAnsi="Museo Sans 300"/>
          <w:b/>
          <w:sz w:val="24"/>
          <w:szCs w:val="24"/>
        </w:rPr>
        <w:t xml:space="preserve"> </w:t>
      </w:r>
      <w:r w:rsidRPr="00BE5BD3">
        <w:rPr>
          <w:rFonts w:ascii="Museo Sans 300" w:hAnsi="Museo Sans 300"/>
          <w:sz w:val="24"/>
          <w:szCs w:val="24"/>
        </w:rPr>
        <w:t xml:space="preserve">con un área de 20,789.90 Mts.² </w:t>
      </w:r>
      <w:r w:rsidRPr="00BE5BD3">
        <w:rPr>
          <w:rFonts w:ascii="Museo Sans 300" w:eastAsia="Times New Roman" w:hAnsi="Museo Sans 300" w:cs="Times New Roman"/>
          <w:sz w:val="24"/>
          <w:szCs w:val="24"/>
          <w:lang w:eastAsia="es-ES"/>
        </w:rPr>
        <w:t xml:space="preserve">y un precio de $ 353.55, </w:t>
      </w:r>
      <w:r w:rsidRPr="00BE5BD3">
        <w:rPr>
          <w:rFonts w:ascii="Museo Sans 300" w:hAnsi="Museo Sans 300"/>
          <w:sz w:val="24"/>
          <w:szCs w:val="24"/>
        </w:rPr>
        <w:t>a favor de los señores: Jorge Alberto Aguirre Ochoa y Rosa Midia Menéndez de Aguirre.</w:t>
      </w:r>
    </w:p>
    <w:p w14:paraId="20EE81BB" w14:textId="77777777" w:rsidR="00867F31" w:rsidRPr="00BE5BD3" w:rsidRDefault="00867F31" w:rsidP="00BE5BD3">
      <w:pPr>
        <w:pStyle w:val="Prrafodelista"/>
        <w:rPr>
          <w:rFonts w:ascii="Museo Sans 300" w:hAnsi="Museo Sans 300"/>
          <w:sz w:val="24"/>
          <w:szCs w:val="24"/>
        </w:rPr>
      </w:pPr>
    </w:p>
    <w:p w14:paraId="78F3AC23" w14:textId="77777777" w:rsidR="00867F31" w:rsidRPr="00AE6646" w:rsidRDefault="00867F31" w:rsidP="00A30D97">
      <w:pPr>
        <w:pStyle w:val="Prrafodelista"/>
        <w:numPr>
          <w:ilvl w:val="0"/>
          <w:numId w:val="23"/>
        </w:numPr>
        <w:ind w:left="1134" w:hanging="708"/>
        <w:jc w:val="both"/>
        <w:rPr>
          <w:rFonts w:ascii="Museo Sans 300" w:eastAsia="Times New Roman" w:hAnsi="Museo Sans 300"/>
          <w:sz w:val="24"/>
          <w:szCs w:val="24"/>
        </w:rPr>
      </w:pPr>
      <w:r w:rsidRPr="00BE5BD3">
        <w:rPr>
          <w:rFonts w:ascii="Museo Sans 300" w:hAnsi="Museo Sans 300"/>
          <w:sz w:val="24"/>
          <w:szCs w:val="24"/>
        </w:rPr>
        <w:t>Habiéndose actualizado la información de la adjudicación del inmueble, se hace necesaria la modificación del punto de acta citado, por las siguientes causales:</w:t>
      </w:r>
    </w:p>
    <w:p w14:paraId="7808594A" w14:textId="77777777" w:rsidR="00AE6646" w:rsidRPr="00AE6646" w:rsidRDefault="00AE6646" w:rsidP="00AE6646">
      <w:pPr>
        <w:jc w:val="both"/>
        <w:rPr>
          <w:rFonts w:ascii="Museo Sans 300" w:eastAsia="Times New Roman" w:hAnsi="Museo Sans 300"/>
          <w:sz w:val="24"/>
          <w:szCs w:val="24"/>
        </w:rPr>
      </w:pPr>
    </w:p>
    <w:p w14:paraId="371FA650" w14:textId="44A1B2A8" w:rsidR="00867F31" w:rsidRPr="00BE5BD3" w:rsidRDefault="00867F31" w:rsidP="00A30D97">
      <w:pPr>
        <w:pStyle w:val="Prrafodelista"/>
        <w:numPr>
          <w:ilvl w:val="0"/>
          <w:numId w:val="22"/>
        </w:numPr>
        <w:ind w:left="1418" w:hanging="284"/>
        <w:jc w:val="both"/>
        <w:rPr>
          <w:rFonts w:ascii="Museo Sans 300" w:hAnsi="Museo Sans 300"/>
          <w:sz w:val="24"/>
          <w:szCs w:val="24"/>
          <w:lang w:eastAsia="es-ES"/>
        </w:rPr>
      </w:pPr>
      <w:r w:rsidRPr="00BE5BD3">
        <w:rPr>
          <w:rFonts w:ascii="Museo Sans 300" w:hAnsi="Museo Sans 300"/>
          <w:sz w:val="24"/>
          <w:szCs w:val="24"/>
          <w:lang w:eastAsia="es-ES"/>
        </w:rPr>
        <w:t>Corregir nomenclatura, área y precio del</w:t>
      </w:r>
      <w:r w:rsidRPr="00BE5BD3">
        <w:rPr>
          <w:rFonts w:ascii="Museo Sans 300" w:hAnsi="Museo Sans 300"/>
          <w:sz w:val="24"/>
          <w:szCs w:val="24"/>
        </w:rPr>
        <w:t xml:space="preserve"> Lote </w:t>
      </w:r>
      <w:r w:rsidR="00AE6646">
        <w:rPr>
          <w:rFonts w:ascii="Museo Sans 300" w:hAnsi="Museo Sans 300"/>
          <w:sz w:val="24"/>
          <w:szCs w:val="24"/>
        </w:rPr>
        <w:t>---</w:t>
      </w:r>
      <w:r w:rsidRPr="00BE5BD3">
        <w:rPr>
          <w:rFonts w:ascii="Museo Sans 300" w:hAnsi="Museo Sans 300"/>
          <w:sz w:val="24"/>
          <w:szCs w:val="24"/>
        </w:rPr>
        <w:t xml:space="preserve">, Polígono </w:t>
      </w:r>
      <w:r w:rsidR="00AE6646">
        <w:rPr>
          <w:rFonts w:ascii="Museo Sans 300" w:hAnsi="Museo Sans 300"/>
          <w:sz w:val="24"/>
          <w:szCs w:val="24"/>
        </w:rPr>
        <w:t>---</w:t>
      </w:r>
      <w:r w:rsidRPr="00BE5BD3">
        <w:rPr>
          <w:rFonts w:ascii="Museo Sans 300" w:hAnsi="Museo Sans 300"/>
          <w:sz w:val="24"/>
          <w:szCs w:val="24"/>
          <w:lang w:eastAsia="es-ES"/>
        </w:rPr>
        <w:t xml:space="preserve">, esto debido a que Junta Directiva aprobó la adjudicación del inmueble con un área de </w:t>
      </w:r>
      <w:r w:rsidRPr="00BE5BD3">
        <w:rPr>
          <w:rFonts w:ascii="Museo Sans 300" w:hAnsi="Museo Sans 300"/>
          <w:sz w:val="24"/>
          <w:szCs w:val="24"/>
        </w:rPr>
        <w:t xml:space="preserve">20,789.90 Mts.² </w:t>
      </w:r>
      <w:r w:rsidRPr="00BE5BD3">
        <w:rPr>
          <w:rFonts w:ascii="Museo Sans 300" w:eastAsia="Times New Roman" w:hAnsi="Museo Sans 300" w:cs="Times New Roman"/>
          <w:sz w:val="24"/>
          <w:szCs w:val="24"/>
          <w:lang w:eastAsia="es-ES"/>
        </w:rPr>
        <w:t>y con un precio de $ 353.55</w:t>
      </w:r>
      <w:r w:rsidR="007E3335" w:rsidRPr="00BE5BD3">
        <w:rPr>
          <w:rFonts w:ascii="Museo Sans 300" w:eastAsia="Times New Roman" w:hAnsi="Museo Sans 300" w:cs="Times New Roman"/>
          <w:sz w:val="24"/>
          <w:szCs w:val="24"/>
          <w:lang w:eastAsia="es-ES"/>
        </w:rPr>
        <w:t>,</w:t>
      </w:r>
      <w:r w:rsidRPr="00BE5BD3">
        <w:rPr>
          <w:rFonts w:ascii="Museo Sans 300" w:hAnsi="Museo Sans 300"/>
          <w:sz w:val="24"/>
          <w:szCs w:val="24"/>
          <w:lang w:eastAsia="es-ES"/>
        </w:rPr>
        <w:t xml:space="preserve"> sin embargo, al reprocesar los planos e inscribir la Desmembración en Cabeza de su Dueño a favor del ISTA, resultó que la nomenclatura, área y precio han variado, siendo</w:t>
      </w:r>
      <w:r w:rsidRPr="00BE5BD3">
        <w:rPr>
          <w:rFonts w:ascii="Museo Sans 300" w:hAnsi="Museo Sans 300"/>
          <w:b/>
          <w:sz w:val="24"/>
          <w:szCs w:val="24"/>
          <w:lang w:eastAsia="es-ES"/>
        </w:rPr>
        <w:t xml:space="preserve"> </w:t>
      </w:r>
      <w:r w:rsidRPr="00BE5BD3">
        <w:rPr>
          <w:rFonts w:ascii="Museo Sans 300" w:hAnsi="Museo Sans 300"/>
          <w:sz w:val="24"/>
          <w:szCs w:val="24"/>
          <w:lang w:eastAsia="es-ES"/>
        </w:rPr>
        <w:t xml:space="preserve">la identificación correcta </w:t>
      </w:r>
      <w:r w:rsidRPr="00BE5BD3">
        <w:rPr>
          <w:rFonts w:ascii="Museo Sans 300" w:hAnsi="Museo Sans 300"/>
          <w:b/>
          <w:sz w:val="24"/>
          <w:szCs w:val="24"/>
          <w:lang w:eastAsia="es-ES"/>
        </w:rPr>
        <w:t xml:space="preserve">LOTE </w:t>
      </w:r>
      <w:r w:rsidR="00AE6646">
        <w:rPr>
          <w:rFonts w:ascii="Museo Sans 300" w:hAnsi="Museo Sans 300"/>
          <w:b/>
          <w:sz w:val="24"/>
          <w:szCs w:val="24"/>
          <w:lang w:eastAsia="es-ES"/>
        </w:rPr>
        <w:t>---</w:t>
      </w:r>
      <w:r w:rsidRPr="00BE5BD3">
        <w:rPr>
          <w:rFonts w:ascii="Museo Sans 300" w:hAnsi="Museo Sans 300"/>
          <w:b/>
          <w:sz w:val="24"/>
          <w:szCs w:val="24"/>
          <w:lang w:eastAsia="es-ES"/>
        </w:rPr>
        <w:t xml:space="preserve">, POLÍGONO </w:t>
      </w:r>
      <w:r w:rsidR="00AE6646">
        <w:rPr>
          <w:rFonts w:ascii="Museo Sans 300" w:hAnsi="Museo Sans 300"/>
          <w:b/>
          <w:sz w:val="24"/>
          <w:szCs w:val="24"/>
          <w:lang w:eastAsia="es-ES"/>
        </w:rPr>
        <w:t>---</w:t>
      </w:r>
      <w:r w:rsidRPr="00BE5BD3">
        <w:rPr>
          <w:rFonts w:ascii="Museo Sans 300" w:hAnsi="Museo Sans 300"/>
          <w:b/>
          <w:sz w:val="24"/>
          <w:szCs w:val="24"/>
          <w:lang w:eastAsia="es-ES"/>
        </w:rPr>
        <w:t xml:space="preserve">, PORCIÓN </w:t>
      </w:r>
      <w:r w:rsidR="00AE6646">
        <w:rPr>
          <w:rFonts w:ascii="Museo Sans 300" w:hAnsi="Museo Sans 300"/>
          <w:b/>
          <w:sz w:val="24"/>
          <w:szCs w:val="24"/>
          <w:lang w:eastAsia="es-ES"/>
        </w:rPr>
        <w:t>---</w:t>
      </w:r>
      <w:r w:rsidRPr="00BE5BD3">
        <w:rPr>
          <w:rFonts w:ascii="Museo Sans 300" w:hAnsi="Museo Sans 300"/>
          <w:b/>
          <w:sz w:val="24"/>
          <w:szCs w:val="24"/>
          <w:lang w:eastAsia="es-ES"/>
        </w:rPr>
        <w:t xml:space="preserve">, </w:t>
      </w:r>
      <w:r w:rsidR="007E3335" w:rsidRPr="00BE5BD3">
        <w:rPr>
          <w:rFonts w:ascii="Museo Sans 300" w:hAnsi="Museo Sans 300"/>
          <w:sz w:val="24"/>
          <w:szCs w:val="24"/>
          <w:lang w:eastAsia="es-ES"/>
        </w:rPr>
        <w:t>con un área de 22,544.76 Mt²,</w:t>
      </w:r>
      <w:r w:rsidRPr="00BE5BD3">
        <w:rPr>
          <w:rFonts w:ascii="Museo Sans 300" w:hAnsi="Museo Sans 300"/>
          <w:sz w:val="24"/>
          <w:szCs w:val="24"/>
          <w:lang w:eastAsia="es-ES"/>
        </w:rPr>
        <w:t xml:space="preserve"> y con un precio de $ 383.40, según valú</w:t>
      </w:r>
      <w:r w:rsidR="007E3335" w:rsidRPr="00BE5BD3">
        <w:rPr>
          <w:rFonts w:ascii="Museo Sans 300" w:hAnsi="Museo Sans 300"/>
          <w:sz w:val="24"/>
          <w:szCs w:val="24"/>
          <w:lang w:eastAsia="es-ES"/>
        </w:rPr>
        <w:t>o de fecha 04 de octubre de</w:t>
      </w:r>
      <w:r w:rsidRPr="00BE5BD3">
        <w:rPr>
          <w:rFonts w:ascii="Museo Sans 300" w:hAnsi="Museo Sans 300"/>
          <w:sz w:val="24"/>
          <w:szCs w:val="24"/>
          <w:lang w:eastAsia="es-ES"/>
        </w:rPr>
        <w:t xml:space="preserve"> 2023, existiendo una diferencia de área de 1,754.86 Mt²,</w:t>
      </w:r>
      <w:r w:rsidRPr="00BE5BD3">
        <w:rPr>
          <w:rFonts w:ascii="Museo Sans 300" w:hAnsi="Museo Sans 300"/>
          <w:sz w:val="24"/>
          <w:szCs w:val="24"/>
        </w:rPr>
        <w:t xml:space="preserve"> por lo tanto, la titular de la adjudicación tendrá que cancelar la cantidad de $29.85, adicional a su deuda</w:t>
      </w:r>
      <w:r w:rsidRPr="00BE5BD3">
        <w:rPr>
          <w:rFonts w:ascii="Museo Sans 300" w:hAnsi="Museo Sans 300"/>
          <w:sz w:val="24"/>
          <w:szCs w:val="24"/>
          <w:lang w:eastAsia="es-ES"/>
        </w:rPr>
        <w:t xml:space="preserve"> agraria, a quien se le notificó previamente, manifestando estar de acuerdo, constando en el Acta de Reconocimiento de Pago, por Área que Excede a la Adjudicad</w:t>
      </w:r>
      <w:r w:rsidR="007E3335" w:rsidRPr="00BE5BD3">
        <w:rPr>
          <w:rFonts w:ascii="Museo Sans 300" w:hAnsi="Museo Sans 300"/>
          <w:sz w:val="24"/>
          <w:szCs w:val="24"/>
          <w:lang w:eastAsia="es-ES"/>
        </w:rPr>
        <w:t>a, de fecha 07 de agosto de</w:t>
      </w:r>
      <w:r w:rsidRPr="00BE5BD3">
        <w:rPr>
          <w:rFonts w:ascii="Museo Sans 300" w:hAnsi="Museo Sans 300"/>
          <w:sz w:val="24"/>
          <w:szCs w:val="24"/>
          <w:lang w:eastAsia="es-ES"/>
        </w:rPr>
        <w:t xml:space="preserve"> 2023, </w:t>
      </w:r>
      <w:r w:rsidRPr="00BE5BD3">
        <w:rPr>
          <w:rFonts w:ascii="Museo Sans 300" w:hAnsi="Museo Sans 300" w:cs="Times New Roman"/>
          <w:sz w:val="24"/>
          <w:szCs w:val="24"/>
        </w:rPr>
        <w:t>anexa al expediente respectivo.</w:t>
      </w:r>
    </w:p>
    <w:p w14:paraId="543C1E9B" w14:textId="77777777" w:rsidR="00867F31" w:rsidRPr="00BE5BD3" w:rsidRDefault="00867F31" w:rsidP="00BE5BD3">
      <w:pPr>
        <w:pStyle w:val="Prrafodelista"/>
        <w:ind w:left="1418" w:hanging="284"/>
        <w:jc w:val="both"/>
        <w:rPr>
          <w:rFonts w:ascii="Museo Sans 300" w:hAnsi="Museo Sans 300"/>
          <w:sz w:val="24"/>
          <w:szCs w:val="24"/>
          <w:lang w:eastAsia="es-ES"/>
        </w:rPr>
      </w:pPr>
    </w:p>
    <w:p w14:paraId="216F0E75" w14:textId="2F46C0EB" w:rsidR="00867F31" w:rsidRPr="00BE5BD3" w:rsidRDefault="007E3335" w:rsidP="00A30D97">
      <w:pPr>
        <w:pStyle w:val="Prrafodelista"/>
        <w:numPr>
          <w:ilvl w:val="0"/>
          <w:numId w:val="22"/>
        </w:numPr>
        <w:ind w:left="1418" w:hanging="284"/>
        <w:jc w:val="both"/>
        <w:rPr>
          <w:rFonts w:ascii="Museo Sans 300" w:hAnsi="Museo Sans 300"/>
          <w:sz w:val="24"/>
          <w:szCs w:val="24"/>
          <w:lang w:eastAsia="es-ES"/>
        </w:rPr>
      </w:pPr>
      <w:r w:rsidRPr="00BE5BD3">
        <w:rPr>
          <w:rFonts w:ascii="Museo Sans 300" w:hAnsi="Museo Sans 300"/>
          <w:sz w:val="24"/>
          <w:szCs w:val="24"/>
        </w:rPr>
        <w:t>Excluir</w:t>
      </w:r>
      <w:r w:rsidR="00867F31" w:rsidRPr="00BE5BD3">
        <w:rPr>
          <w:rFonts w:ascii="Museo Sans 300" w:hAnsi="Museo Sans 300"/>
          <w:sz w:val="24"/>
          <w:szCs w:val="24"/>
        </w:rPr>
        <w:t xml:space="preserve"> </w:t>
      </w:r>
      <w:r w:rsidRPr="00BE5BD3">
        <w:rPr>
          <w:rFonts w:ascii="Museo Sans 300" w:hAnsi="Museo Sans 300"/>
          <w:sz w:val="24"/>
          <w:szCs w:val="24"/>
        </w:rPr>
        <w:t>a</w:t>
      </w:r>
      <w:r w:rsidR="00867F31" w:rsidRPr="00BE5BD3">
        <w:rPr>
          <w:rFonts w:ascii="Museo Sans 300" w:hAnsi="Museo Sans 300"/>
          <w:sz w:val="24"/>
          <w:szCs w:val="24"/>
        </w:rPr>
        <w:t xml:space="preserve">l señor </w:t>
      </w:r>
      <w:r w:rsidR="00283C72" w:rsidRPr="00BE5BD3">
        <w:rPr>
          <w:rFonts w:ascii="Museo Sans 300" w:hAnsi="Museo Sans 300"/>
          <w:sz w:val="24"/>
          <w:szCs w:val="24"/>
        </w:rPr>
        <w:t>JORGE ALBERTO AGUIRRE OCHOA</w:t>
      </w:r>
      <w:r w:rsidR="00867F31" w:rsidRPr="00BE5BD3">
        <w:rPr>
          <w:rFonts w:ascii="Museo Sans 300" w:hAnsi="Museo Sans 300"/>
          <w:sz w:val="24"/>
          <w:szCs w:val="24"/>
        </w:rPr>
        <w:t xml:space="preserve">, </w:t>
      </w:r>
      <w:r w:rsidRPr="00BE5BD3">
        <w:rPr>
          <w:rFonts w:ascii="Museo Sans 300" w:hAnsi="Museo Sans 300"/>
          <w:sz w:val="24"/>
          <w:szCs w:val="24"/>
        </w:rPr>
        <w:t xml:space="preserve">por fallecimiento, </w:t>
      </w:r>
      <w:r w:rsidR="00867F31" w:rsidRPr="00BE5BD3">
        <w:rPr>
          <w:rFonts w:ascii="Museo Sans 300" w:hAnsi="Museo Sans 300"/>
          <w:sz w:val="24"/>
          <w:szCs w:val="24"/>
        </w:rPr>
        <w:t xml:space="preserve">causal comprobada con la Certificación de partida N° </w:t>
      </w:r>
      <w:r w:rsidR="00AE6646">
        <w:rPr>
          <w:rFonts w:ascii="Museo Sans 300" w:hAnsi="Museo Sans 300"/>
          <w:sz w:val="24"/>
          <w:szCs w:val="24"/>
        </w:rPr>
        <w:t>---</w:t>
      </w:r>
      <w:r w:rsidR="00867F31" w:rsidRPr="00BE5BD3">
        <w:rPr>
          <w:rFonts w:ascii="Museo Sans 300" w:hAnsi="Museo Sans 300"/>
          <w:sz w:val="24"/>
          <w:szCs w:val="24"/>
        </w:rPr>
        <w:t xml:space="preserve"> del Libro de Partidas de Defunción que la Alcaldía Municipal de Texistepeque, departamento de Santa Ana, llevó en el año 1996, en la que consta que el referido señor,</w:t>
      </w:r>
      <w:r w:rsidR="00867F31" w:rsidRPr="00BE5BD3">
        <w:rPr>
          <w:rFonts w:ascii="Museo Sans 300" w:hAnsi="Museo Sans 300"/>
          <w:b/>
          <w:i/>
          <w:sz w:val="24"/>
          <w:szCs w:val="24"/>
        </w:rPr>
        <w:t xml:space="preserve"> </w:t>
      </w:r>
      <w:r w:rsidR="00867F31" w:rsidRPr="00BE5BD3">
        <w:rPr>
          <w:rFonts w:ascii="Museo Sans 300" w:hAnsi="Museo Sans 300"/>
          <w:sz w:val="24"/>
          <w:szCs w:val="24"/>
        </w:rPr>
        <w:t>falleció el día 15 de diciembre de 1996, según Solicitud de Exclusión de beneficiar</w:t>
      </w:r>
      <w:r w:rsidRPr="00BE5BD3">
        <w:rPr>
          <w:rFonts w:ascii="Museo Sans 300" w:hAnsi="Museo Sans 300"/>
          <w:sz w:val="24"/>
          <w:szCs w:val="24"/>
        </w:rPr>
        <w:t>io de fecha 07 de agosto de</w:t>
      </w:r>
      <w:r w:rsidR="00867F31" w:rsidRPr="00BE5BD3">
        <w:rPr>
          <w:rFonts w:ascii="Museo Sans 300" w:hAnsi="Museo Sans 300"/>
          <w:sz w:val="24"/>
          <w:szCs w:val="24"/>
        </w:rPr>
        <w:t xml:space="preserve"> 2023, documento anexo al expediente respectivo</w:t>
      </w:r>
    </w:p>
    <w:p w14:paraId="3C8A526E" w14:textId="77777777" w:rsidR="00867F31" w:rsidRPr="00BE5BD3" w:rsidRDefault="00867F31" w:rsidP="00BE5BD3">
      <w:pPr>
        <w:pStyle w:val="Prrafodelista"/>
        <w:ind w:left="1418" w:hanging="284"/>
        <w:jc w:val="both"/>
        <w:rPr>
          <w:rFonts w:ascii="Museo Sans 300" w:hAnsi="Museo Sans 300"/>
          <w:sz w:val="24"/>
          <w:szCs w:val="24"/>
          <w:lang w:eastAsia="es-ES"/>
        </w:rPr>
      </w:pPr>
    </w:p>
    <w:p w14:paraId="30F0CE58" w14:textId="515A7070" w:rsidR="00867F31" w:rsidRPr="00AE6646" w:rsidRDefault="007E3335" w:rsidP="00AE6646">
      <w:pPr>
        <w:pStyle w:val="Prrafodelista"/>
        <w:numPr>
          <w:ilvl w:val="0"/>
          <w:numId w:val="22"/>
        </w:numPr>
        <w:tabs>
          <w:tab w:val="left" w:pos="1134"/>
        </w:tabs>
        <w:ind w:left="1418" w:hanging="284"/>
        <w:jc w:val="both"/>
        <w:rPr>
          <w:rFonts w:ascii="Museo Sans 300" w:hAnsi="Museo Sans 300"/>
          <w:sz w:val="24"/>
          <w:szCs w:val="24"/>
        </w:rPr>
      </w:pPr>
      <w:r w:rsidRPr="00BE5BD3">
        <w:rPr>
          <w:rFonts w:ascii="Museo Sans 300" w:hAnsi="Museo Sans 300" w:cs="Times New Roman"/>
          <w:sz w:val="24"/>
          <w:szCs w:val="24"/>
        </w:rPr>
        <w:t>Incluir a</w:t>
      </w:r>
      <w:r w:rsidR="00867F31" w:rsidRPr="00BE5BD3">
        <w:rPr>
          <w:rFonts w:ascii="Museo Sans 300" w:hAnsi="Museo Sans 300" w:cs="Times New Roman"/>
          <w:sz w:val="24"/>
          <w:szCs w:val="24"/>
        </w:rPr>
        <w:t xml:space="preserve"> la señora </w:t>
      </w:r>
      <w:r w:rsidR="00283C72" w:rsidRPr="00BE5BD3">
        <w:rPr>
          <w:rFonts w:ascii="Museo Sans 300" w:hAnsi="Museo Sans 300" w:cs="Times New Roman"/>
          <w:sz w:val="24"/>
          <w:szCs w:val="24"/>
        </w:rPr>
        <w:t>VERÓNICA ELIZABETH AGUIRRE MENÉNDEZ</w:t>
      </w:r>
      <w:r w:rsidR="00867F31" w:rsidRPr="00BE5BD3">
        <w:rPr>
          <w:rFonts w:ascii="Museo Sans 300" w:eastAsia="Times New Roman" w:hAnsi="Museo Sans 300" w:cs="Times New Roman"/>
          <w:b/>
          <w:sz w:val="24"/>
          <w:szCs w:val="24"/>
          <w:lang w:eastAsia="es-ES"/>
        </w:rPr>
        <w:t xml:space="preserve">, </w:t>
      </w:r>
      <w:r w:rsidR="00867F31" w:rsidRPr="00BE5BD3">
        <w:rPr>
          <w:rFonts w:ascii="Museo Sans 300" w:hAnsi="Museo Sans 300" w:cs="Times New Roman"/>
          <w:color w:val="000000" w:themeColor="text1"/>
          <w:sz w:val="24"/>
          <w:szCs w:val="24"/>
        </w:rPr>
        <w:t xml:space="preserve">de </w:t>
      </w:r>
      <w:r w:rsidR="00AE6646">
        <w:rPr>
          <w:rFonts w:ascii="Museo Sans 300" w:hAnsi="Museo Sans 300" w:cs="Times New Roman"/>
          <w:color w:val="000000" w:themeColor="text1"/>
          <w:sz w:val="24"/>
          <w:szCs w:val="24"/>
        </w:rPr>
        <w:t>---</w:t>
      </w:r>
      <w:r w:rsidR="00867F31" w:rsidRPr="00BE5BD3">
        <w:rPr>
          <w:rFonts w:ascii="Museo Sans 300" w:hAnsi="Museo Sans 300" w:cs="Times New Roman"/>
          <w:color w:val="000000" w:themeColor="text1"/>
          <w:sz w:val="24"/>
          <w:szCs w:val="24"/>
        </w:rPr>
        <w:t xml:space="preserve"> años de edad, </w:t>
      </w:r>
      <w:r w:rsidR="00AE6646">
        <w:rPr>
          <w:rFonts w:ascii="Museo Sans 300" w:hAnsi="Museo Sans 300" w:cs="Times New Roman"/>
          <w:color w:val="000000" w:themeColor="text1"/>
          <w:sz w:val="24"/>
          <w:szCs w:val="24"/>
        </w:rPr>
        <w:t>---</w:t>
      </w:r>
      <w:r w:rsidR="00867F31" w:rsidRPr="00BE5BD3">
        <w:rPr>
          <w:rFonts w:ascii="Museo Sans 300" w:hAnsi="Museo Sans 300" w:cs="Times New Roman"/>
          <w:color w:val="000000" w:themeColor="text1"/>
          <w:sz w:val="24"/>
          <w:szCs w:val="24"/>
        </w:rPr>
        <w:t xml:space="preserve">, del domicilio de </w:t>
      </w:r>
      <w:r w:rsidR="00AE6646">
        <w:rPr>
          <w:rFonts w:ascii="Museo Sans 300" w:hAnsi="Museo Sans 300" w:cs="Times New Roman"/>
          <w:color w:val="000000" w:themeColor="text1"/>
          <w:sz w:val="24"/>
          <w:szCs w:val="24"/>
        </w:rPr>
        <w:t>---</w:t>
      </w:r>
      <w:r w:rsidR="00867F31" w:rsidRPr="00BE5BD3">
        <w:rPr>
          <w:rFonts w:ascii="Museo Sans 300" w:hAnsi="Museo Sans 300" w:cs="Times New Roman"/>
          <w:color w:val="000000" w:themeColor="text1"/>
          <w:sz w:val="24"/>
          <w:szCs w:val="24"/>
        </w:rPr>
        <w:t xml:space="preserve">, departamento de </w:t>
      </w:r>
      <w:r w:rsidR="00AE6646">
        <w:rPr>
          <w:rFonts w:ascii="Museo Sans 300" w:hAnsi="Museo Sans 300" w:cs="Times New Roman"/>
          <w:sz w:val="24"/>
          <w:szCs w:val="24"/>
        </w:rPr>
        <w:t>---</w:t>
      </w:r>
      <w:r w:rsidR="00867F31" w:rsidRPr="00BE5BD3">
        <w:rPr>
          <w:rFonts w:ascii="Museo Sans 300" w:hAnsi="Museo Sans 300" w:cs="Times New Roman"/>
          <w:color w:val="000000" w:themeColor="text1"/>
          <w:sz w:val="24"/>
          <w:szCs w:val="24"/>
        </w:rPr>
        <w:t xml:space="preserve">, con Documento Único de Identidad número </w:t>
      </w:r>
      <w:r w:rsidR="00AE6646">
        <w:rPr>
          <w:rFonts w:ascii="Museo Sans 300" w:hAnsi="Museo Sans 300" w:cs="Times New Roman"/>
          <w:color w:val="000000" w:themeColor="text1"/>
          <w:sz w:val="24"/>
          <w:szCs w:val="24"/>
        </w:rPr>
        <w:t>---</w:t>
      </w:r>
      <w:r w:rsidR="00867F31" w:rsidRPr="00BE5BD3">
        <w:rPr>
          <w:rFonts w:ascii="Museo Sans 300" w:eastAsia="Times New Roman" w:hAnsi="Museo Sans 300" w:cs="Times New Roman"/>
          <w:sz w:val="24"/>
          <w:szCs w:val="24"/>
          <w:lang w:eastAsia="es-ES"/>
        </w:rPr>
        <w:t>, en su</w:t>
      </w:r>
      <w:r w:rsidR="00BE5BD3">
        <w:rPr>
          <w:rFonts w:ascii="Museo Sans 300" w:eastAsia="Times New Roman" w:hAnsi="Museo Sans 300" w:cs="Times New Roman"/>
          <w:sz w:val="24"/>
          <w:szCs w:val="24"/>
          <w:lang w:eastAsia="es-ES"/>
        </w:rPr>
        <w:t xml:space="preserve"> </w:t>
      </w:r>
      <w:r w:rsidR="00867F31" w:rsidRPr="00AE6646">
        <w:rPr>
          <w:rFonts w:ascii="Museo Sans 300" w:eastAsia="Times New Roman" w:hAnsi="Museo Sans 300" w:cs="Times New Roman"/>
          <w:sz w:val="24"/>
          <w:szCs w:val="24"/>
          <w:lang w:eastAsia="es-ES"/>
        </w:rPr>
        <w:t xml:space="preserve">calidad de </w:t>
      </w:r>
      <w:r w:rsidR="00AE6646">
        <w:rPr>
          <w:rFonts w:ascii="Museo Sans 300" w:hAnsi="Museo Sans 300" w:cs="Times New Roman"/>
          <w:color w:val="000000" w:themeColor="text1"/>
          <w:sz w:val="24"/>
          <w:szCs w:val="24"/>
        </w:rPr>
        <w:t>---</w:t>
      </w:r>
      <w:r w:rsidR="00867F31" w:rsidRPr="00AE6646">
        <w:rPr>
          <w:rFonts w:ascii="Museo Sans 300" w:hAnsi="Museo Sans 300" w:cs="Times New Roman"/>
          <w:color w:val="000000" w:themeColor="text1"/>
          <w:sz w:val="24"/>
          <w:szCs w:val="24"/>
        </w:rPr>
        <w:t xml:space="preserve"> de</w:t>
      </w:r>
      <w:r w:rsidR="00556FC9" w:rsidRPr="00AE6646">
        <w:rPr>
          <w:rFonts w:ascii="Museo Sans 300" w:hAnsi="Museo Sans 300" w:cs="Times New Roman"/>
          <w:color w:val="000000" w:themeColor="text1"/>
          <w:sz w:val="24"/>
          <w:szCs w:val="24"/>
        </w:rPr>
        <w:t xml:space="preserve"> </w:t>
      </w:r>
      <w:r w:rsidR="00867F31" w:rsidRPr="00AE6646">
        <w:rPr>
          <w:rFonts w:ascii="Museo Sans 300" w:hAnsi="Museo Sans 300" w:cs="Times New Roman"/>
          <w:color w:val="000000" w:themeColor="text1"/>
          <w:sz w:val="24"/>
          <w:szCs w:val="24"/>
        </w:rPr>
        <w:t>l</w:t>
      </w:r>
      <w:r w:rsidR="00556FC9" w:rsidRPr="00AE6646">
        <w:rPr>
          <w:rFonts w:ascii="Museo Sans 300" w:hAnsi="Museo Sans 300" w:cs="Times New Roman"/>
          <w:color w:val="000000" w:themeColor="text1"/>
          <w:sz w:val="24"/>
          <w:szCs w:val="24"/>
        </w:rPr>
        <w:t>a</w:t>
      </w:r>
      <w:r w:rsidR="00867F31" w:rsidRPr="00AE6646">
        <w:rPr>
          <w:rFonts w:ascii="Museo Sans 300" w:hAnsi="Museo Sans 300" w:cs="Times New Roman"/>
          <w:color w:val="000000" w:themeColor="text1"/>
          <w:sz w:val="24"/>
          <w:szCs w:val="24"/>
        </w:rPr>
        <w:t xml:space="preserve"> titular</w:t>
      </w:r>
      <w:r w:rsidR="00867F31" w:rsidRPr="00AE6646">
        <w:rPr>
          <w:rFonts w:ascii="Museo Sans 300" w:eastAsia="Times New Roman" w:hAnsi="Museo Sans 300" w:cs="Times New Roman"/>
          <w:sz w:val="24"/>
          <w:szCs w:val="24"/>
          <w:lang w:eastAsia="es-ES"/>
        </w:rPr>
        <w:t xml:space="preserve"> de la adjudicación,</w:t>
      </w:r>
      <w:r w:rsidR="00867F31" w:rsidRPr="00AE6646">
        <w:rPr>
          <w:rFonts w:ascii="Museo Sans 300" w:hAnsi="Museo Sans 300"/>
          <w:sz w:val="24"/>
          <w:szCs w:val="24"/>
        </w:rPr>
        <w:t xml:space="preserve"> según Solicitud de Inclusión de Beneficiaria, de fecha </w:t>
      </w:r>
      <w:r w:rsidR="00283C72" w:rsidRPr="00AE6646">
        <w:rPr>
          <w:rFonts w:ascii="Museo Sans 300" w:hAnsi="Museo Sans 300"/>
          <w:sz w:val="24"/>
          <w:szCs w:val="24"/>
          <w:lang w:eastAsia="es-ES"/>
        </w:rPr>
        <w:t>07 de agosto de</w:t>
      </w:r>
      <w:r w:rsidR="00867F31" w:rsidRPr="00AE6646">
        <w:rPr>
          <w:rFonts w:ascii="Museo Sans 300" w:hAnsi="Museo Sans 300"/>
          <w:sz w:val="24"/>
          <w:szCs w:val="24"/>
          <w:lang w:eastAsia="es-ES"/>
        </w:rPr>
        <w:t xml:space="preserve"> 2023</w:t>
      </w:r>
      <w:r w:rsidR="00867F31" w:rsidRPr="00AE6646">
        <w:rPr>
          <w:rFonts w:ascii="Museo Sans 300" w:hAnsi="Museo Sans 300"/>
          <w:sz w:val="24"/>
          <w:szCs w:val="24"/>
        </w:rPr>
        <w:t>.</w:t>
      </w:r>
    </w:p>
    <w:p w14:paraId="2128E654" w14:textId="77777777" w:rsidR="00867F31" w:rsidRPr="00BE5BD3" w:rsidRDefault="00867F31" w:rsidP="00BE5BD3">
      <w:pPr>
        <w:pStyle w:val="Prrafodelista"/>
        <w:ind w:left="1418" w:hanging="284"/>
        <w:rPr>
          <w:rFonts w:ascii="Museo Sans 300" w:hAnsi="Museo Sans 300"/>
          <w:sz w:val="24"/>
          <w:szCs w:val="24"/>
        </w:rPr>
      </w:pPr>
    </w:p>
    <w:p w14:paraId="3918EE9F" w14:textId="77777777" w:rsidR="00867F31" w:rsidRPr="00BE5BD3" w:rsidRDefault="00283C72" w:rsidP="00A30D97">
      <w:pPr>
        <w:pStyle w:val="Prrafodelista"/>
        <w:numPr>
          <w:ilvl w:val="0"/>
          <w:numId w:val="22"/>
        </w:numPr>
        <w:tabs>
          <w:tab w:val="left" w:pos="1134"/>
        </w:tabs>
        <w:ind w:left="1418" w:hanging="284"/>
        <w:jc w:val="both"/>
        <w:rPr>
          <w:rFonts w:ascii="Museo Sans 300" w:hAnsi="Museo Sans 300"/>
          <w:sz w:val="24"/>
          <w:szCs w:val="24"/>
        </w:rPr>
      </w:pPr>
      <w:r w:rsidRPr="00BE5BD3">
        <w:rPr>
          <w:rFonts w:ascii="Museo Sans 300" w:hAnsi="Museo Sans 300"/>
          <w:sz w:val="24"/>
          <w:szCs w:val="24"/>
        </w:rPr>
        <w:t>Corregir</w:t>
      </w:r>
      <w:r w:rsidR="00867F31" w:rsidRPr="00BE5BD3">
        <w:rPr>
          <w:rFonts w:ascii="Museo Sans 300" w:hAnsi="Museo Sans 300"/>
          <w:sz w:val="24"/>
          <w:szCs w:val="24"/>
        </w:rPr>
        <w:t xml:space="preserve"> </w:t>
      </w:r>
      <w:r w:rsidRPr="00BE5BD3">
        <w:rPr>
          <w:rFonts w:ascii="Museo Sans 300" w:hAnsi="Museo Sans 300"/>
          <w:sz w:val="24"/>
          <w:szCs w:val="24"/>
        </w:rPr>
        <w:t>el</w:t>
      </w:r>
      <w:r w:rsidR="00867F31" w:rsidRPr="00BE5BD3">
        <w:rPr>
          <w:rFonts w:ascii="Museo Sans 300" w:hAnsi="Museo Sans 300"/>
          <w:sz w:val="24"/>
          <w:szCs w:val="24"/>
        </w:rPr>
        <w:t xml:space="preserve"> nombre de la señora ROSA MIDIA MENENDEZ DE AGUIRRE, siendo lo correcto según su Documento Único de Identidad, ROSA MIDIA MENENDEZ VDA. DE AGUIRRE.</w:t>
      </w:r>
    </w:p>
    <w:p w14:paraId="0C8715E4" w14:textId="77777777" w:rsidR="00867F31" w:rsidRPr="00BE5BD3" w:rsidRDefault="00867F31" w:rsidP="00BE5BD3">
      <w:pPr>
        <w:pStyle w:val="Prrafodelista"/>
        <w:rPr>
          <w:rFonts w:ascii="Museo Sans 300" w:hAnsi="Museo Sans 300"/>
          <w:sz w:val="24"/>
          <w:szCs w:val="24"/>
        </w:rPr>
      </w:pPr>
    </w:p>
    <w:p w14:paraId="355F9449" w14:textId="77777777" w:rsidR="00867F31" w:rsidRPr="00BE5BD3" w:rsidRDefault="00867F31" w:rsidP="00A30D97">
      <w:pPr>
        <w:pStyle w:val="Prrafodelista"/>
        <w:numPr>
          <w:ilvl w:val="0"/>
          <w:numId w:val="23"/>
        </w:numPr>
        <w:ind w:left="1134" w:hanging="708"/>
        <w:jc w:val="both"/>
        <w:rPr>
          <w:rFonts w:ascii="Museo Sans 300" w:hAnsi="Museo Sans 300"/>
          <w:sz w:val="24"/>
          <w:szCs w:val="24"/>
        </w:rPr>
      </w:pPr>
      <w:r w:rsidRPr="00BE5BD3">
        <w:rPr>
          <w:rFonts w:ascii="Museo Sans 300" w:hAnsi="Museo Sans 300"/>
          <w:sz w:val="24"/>
          <w:szCs w:val="24"/>
        </w:rPr>
        <w:t xml:space="preserve">Conforme al acta de posesión material de fecha </w:t>
      </w:r>
      <w:r w:rsidR="00283C72" w:rsidRPr="00BE5BD3">
        <w:rPr>
          <w:rFonts w:ascii="Museo Sans 300" w:hAnsi="Museo Sans 300"/>
          <w:sz w:val="24"/>
          <w:szCs w:val="24"/>
          <w:lang w:eastAsia="es-ES"/>
        </w:rPr>
        <w:t>07 de agosto de</w:t>
      </w:r>
      <w:r w:rsidRPr="00BE5BD3">
        <w:rPr>
          <w:rFonts w:ascii="Museo Sans 300" w:hAnsi="Museo Sans 300"/>
          <w:sz w:val="24"/>
          <w:szCs w:val="24"/>
          <w:lang w:eastAsia="es-ES"/>
        </w:rPr>
        <w:t xml:space="preserve"> 2023</w:t>
      </w:r>
      <w:r w:rsidRPr="00BE5BD3">
        <w:rPr>
          <w:rFonts w:ascii="Museo Sans 300" w:hAnsi="Museo Sans 300"/>
          <w:sz w:val="24"/>
          <w:szCs w:val="24"/>
        </w:rPr>
        <w:t xml:space="preserve">, elaborada por el técnico </w:t>
      </w:r>
      <w:r w:rsidRPr="00BE5BD3">
        <w:rPr>
          <w:rFonts w:ascii="Museo Sans 300" w:hAnsi="Museo Sans 300"/>
          <w:color w:val="000000"/>
          <w:sz w:val="24"/>
          <w:szCs w:val="24"/>
          <w:lang w:val="es-ES" w:eastAsia="es-ES"/>
        </w:rPr>
        <w:t>del Centro Estratégico de Transformación e Innovación Agropecuaria CETIA I, Sección de Transferencia de Tierras</w:t>
      </w:r>
      <w:r w:rsidRPr="00BE5BD3">
        <w:rPr>
          <w:rFonts w:ascii="Museo Sans 300" w:hAnsi="Museo Sans 300"/>
          <w:sz w:val="24"/>
          <w:szCs w:val="24"/>
        </w:rPr>
        <w:t>, señor Darío Enrique Zelada Salazar, la adjudicataria se encuentra poseyendo el inmueble de forma quieta, pacífica y sin interrupción desde hace 29 años.</w:t>
      </w:r>
    </w:p>
    <w:p w14:paraId="2EC880CC" w14:textId="77777777" w:rsidR="00867F31" w:rsidRPr="00BE5BD3" w:rsidRDefault="00867F31" w:rsidP="00BE5BD3">
      <w:pPr>
        <w:pStyle w:val="Prrafodelista"/>
        <w:ind w:left="0"/>
        <w:jc w:val="both"/>
        <w:rPr>
          <w:rFonts w:ascii="Museo Sans 300" w:hAnsi="Museo Sans 300"/>
          <w:sz w:val="24"/>
          <w:szCs w:val="24"/>
        </w:rPr>
      </w:pPr>
    </w:p>
    <w:p w14:paraId="5D01E880" w14:textId="77777777" w:rsidR="00867F31" w:rsidRPr="00BE5BD3" w:rsidRDefault="00867F31" w:rsidP="00A30D97">
      <w:pPr>
        <w:pStyle w:val="Prrafodelista"/>
        <w:numPr>
          <w:ilvl w:val="0"/>
          <w:numId w:val="23"/>
        </w:numPr>
        <w:ind w:left="1134" w:hanging="708"/>
        <w:jc w:val="both"/>
        <w:rPr>
          <w:rFonts w:ascii="Museo Sans 300" w:hAnsi="Museo Sans 300"/>
          <w:sz w:val="24"/>
          <w:szCs w:val="24"/>
        </w:rPr>
      </w:pPr>
      <w:r w:rsidRPr="00BE5BD3">
        <w:rPr>
          <w:rFonts w:ascii="Museo Sans 300" w:hAnsi="Museo Sans 300" w:cs="Times New Roman"/>
          <w:sz w:val="24"/>
          <w:szCs w:val="24"/>
        </w:rPr>
        <w:t xml:space="preserve">De acuerdo a declaración simple contenida en la Solicitud de Adjudicación de Inmueble de fecha </w:t>
      </w:r>
      <w:r w:rsidR="00283C72" w:rsidRPr="00BE5BD3">
        <w:rPr>
          <w:rFonts w:ascii="Museo Sans 300" w:hAnsi="Museo Sans 300"/>
          <w:sz w:val="24"/>
          <w:szCs w:val="24"/>
          <w:lang w:eastAsia="es-ES"/>
        </w:rPr>
        <w:t>07 de agosto de</w:t>
      </w:r>
      <w:r w:rsidRPr="00BE5BD3">
        <w:rPr>
          <w:rFonts w:ascii="Museo Sans 300" w:hAnsi="Museo Sans 300"/>
          <w:sz w:val="24"/>
          <w:szCs w:val="24"/>
          <w:lang w:eastAsia="es-ES"/>
        </w:rPr>
        <w:t xml:space="preserve"> 2023</w:t>
      </w:r>
      <w:r w:rsidRPr="00BE5BD3">
        <w:rPr>
          <w:rFonts w:ascii="Museo Sans 300" w:hAnsi="Museo Sans 300" w:cs="Times New Roman"/>
          <w:sz w:val="24"/>
          <w:szCs w:val="24"/>
        </w:rPr>
        <w:t xml:space="preserve">, la adjudicataria manifiesta que ni ella ni la integrante de su grupo </w:t>
      </w:r>
      <w:r w:rsidR="00283C72" w:rsidRPr="00BE5BD3">
        <w:rPr>
          <w:rFonts w:ascii="Museo Sans 300" w:hAnsi="Museo Sans 300" w:cs="Times New Roman"/>
          <w:sz w:val="24"/>
          <w:szCs w:val="24"/>
        </w:rPr>
        <w:t>familiar son empleadas del ISTA,</w:t>
      </w:r>
      <w:r w:rsidRPr="00BE5BD3">
        <w:rPr>
          <w:rFonts w:ascii="Museo Sans 300" w:hAnsi="Museo Sans 300" w:cs="Times New Roman"/>
          <w:sz w:val="24"/>
          <w:szCs w:val="24"/>
        </w:rPr>
        <w:t xml:space="preserve"> </w:t>
      </w:r>
      <w:r w:rsidRPr="00BE5BD3">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2D4160E6" w14:textId="77777777" w:rsidR="00867F31" w:rsidRPr="00BE5BD3" w:rsidRDefault="00867F31" w:rsidP="00BE5BD3">
      <w:pPr>
        <w:jc w:val="both"/>
        <w:rPr>
          <w:rFonts w:ascii="Museo Sans 300" w:eastAsia="Times New Roman" w:hAnsi="Museo Sans 300" w:cs="Times New Roman"/>
          <w:sz w:val="24"/>
          <w:szCs w:val="24"/>
        </w:rPr>
      </w:pPr>
    </w:p>
    <w:p w14:paraId="402F2EB2" w14:textId="77777777" w:rsidR="00867F31" w:rsidRPr="00BE5BD3" w:rsidRDefault="00867F31" w:rsidP="00BE5BD3">
      <w:pPr>
        <w:jc w:val="both"/>
        <w:rPr>
          <w:rFonts w:ascii="Museo Sans 300" w:eastAsia="Times New Roman" w:hAnsi="Museo Sans 300" w:cs="Times New Roman"/>
          <w:sz w:val="24"/>
          <w:szCs w:val="24"/>
        </w:rPr>
      </w:pPr>
      <w:r w:rsidRPr="00BE5BD3">
        <w:rPr>
          <w:rFonts w:ascii="Museo Sans 300" w:eastAsia="Times New Roman" w:hAnsi="Museo Sans 300" w:cs="Times New Roman"/>
          <w:sz w:val="24"/>
          <w:szCs w:val="24"/>
        </w:rPr>
        <w:t xml:space="preserve">Tomando en cuenta lo expuesto y habiendo tenido a la vista:  Cuadro de causales, Listado de valores y extensiones, reporte de valúo del lote, Solicitud de Adjudicación de Inmueble, copias de Documentos Únicos de Identidad, Acta de Posesión Material, Constancia de cancelación de crédito, Acta de reconocimiento de pago por área que excede a la adjudicada, Solicitudes de Exclusión e Inclusión de Beneficiarios, Certificaciones de Partidas de Nacimiento y Defunción, Escrito presentado por beneficiario, Calcas de Planos, reporte de búsqueda de solicitantes para adjudicaciones emitido por el </w:t>
      </w:r>
      <w:r w:rsidRPr="00BE5BD3">
        <w:rPr>
          <w:rFonts w:ascii="Museo Sans 300" w:eastAsia="Times New Roman" w:hAnsi="Museo Sans 300" w:cs="Times New Roman"/>
          <w:color w:val="000000" w:themeColor="text1"/>
          <w:sz w:val="24"/>
          <w:szCs w:val="24"/>
          <w:lang w:val="es-ES" w:eastAsia="es-ES"/>
        </w:rPr>
        <w:t>Centro Estratégico de Transformación e Innovación Agropecuaria CETIA I, Sección de Transferencia de Tierras</w:t>
      </w:r>
      <w:r w:rsidRPr="00BE5BD3">
        <w:rPr>
          <w:rFonts w:ascii="Museo Sans 300" w:eastAsia="Times New Roman" w:hAnsi="Museo Sans 300" w:cs="Times New Roman"/>
          <w:sz w:val="24"/>
          <w:szCs w:val="24"/>
        </w:rPr>
        <w:t xml:space="preserve">, reporte de inmueble pendiente de escriturar, copia de Razón y Constancia de Inscripción de Desmembración en Cabeza de su Dueño a favor del ISTA, se estima procedente resolver favorablemente a lo solicitado. </w:t>
      </w:r>
    </w:p>
    <w:p w14:paraId="6D1F4604" w14:textId="77777777" w:rsidR="00283C72" w:rsidRPr="00BE5BD3" w:rsidRDefault="00283C72" w:rsidP="00BE5BD3">
      <w:pPr>
        <w:tabs>
          <w:tab w:val="left" w:pos="1134"/>
        </w:tabs>
        <w:jc w:val="both"/>
        <w:rPr>
          <w:rFonts w:ascii="Museo Sans 300" w:eastAsia="Times New Roman" w:hAnsi="Museo Sans 300" w:cs="Times New Roman"/>
          <w:b/>
          <w:sz w:val="24"/>
          <w:szCs w:val="24"/>
          <w:lang w:eastAsia="es-ES"/>
        </w:rPr>
      </w:pPr>
    </w:p>
    <w:p w14:paraId="4E1F6905" w14:textId="73CFC8F1" w:rsidR="00867F31" w:rsidRDefault="00283C72" w:rsidP="00BE5BD3">
      <w:pPr>
        <w:tabs>
          <w:tab w:val="left" w:pos="1134"/>
        </w:tabs>
        <w:jc w:val="both"/>
        <w:rPr>
          <w:rFonts w:ascii="Museo Sans 300" w:eastAsia="Times New Roman" w:hAnsi="Museo Sans 300" w:cs="Times New Roman"/>
          <w:sz w:val="24"/>
          <w:szCs w:val="24"/>
          <w:lang w:eastAsia="es-ES"/>
        </w:rPr>
      </w:pPr>
      <w:r w:rsidRPr="00BE5BD3">
        <w:rPr>
          <w:rFonts w:ascii="Museo Sans 300" w:eastAsia="Times New Roman" w:hAnsi="Museo Sans 300" w:cs="Times New Roman"/>
          <w:sz w:val="24"/>
          <w:szCs w:val="24"/>
          <w:lang w:eastAsia="es-ES"/>
        </w:rPr>
        <w:t>Estando conforme a Derecho la documentación correspondiente, en atención a lo recomendado por l</w:t>
      </w:r>
      <w:r w:rsidRPr="00BE5BD3">
        <w:rPr>
          <w:rFonts w:ascii="Museo Sans 300" w:eastAsia="Times New Roman" w:hAnsi="Museo Sans 300" w:cs="Times New Roman"/>
          <w:color w:val="000000" w:themeColor="text1"/>
          <w:sz w:val="24"/>
          <w:szCs w:val="24"/>
          <w:lang w:eastAsia="es-ES"/>
        </w:rPr>
        <w:t>a Unidad de Adjudicación de Inmuebles, la Junta Directiva en uso de sus facultades y de</w:t>
      </w:r>
      <w:r w:rsidRPr="00BE5BD3">
        <w:rPr>
          <w:rFonts w:ascii="Museo Sans 300" w:eastAsia="Times New Roman" w:hAnsi="Museo Sans 300" w:cs="Times New Roman"/>
          <w:sz w:val="24"/>
          <w:szCs w:val="24"/>
          <w:lang w:eastAsia="es-ES"/>
        </w:rPr>
        <w:t xml:space="preserve">  </w:t>
      </w:r>
      <w:r w:rsidR="00867F31" w:rsidRPr="00BE5BD3">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00867F31" w:rsidRPr="00BE5BD3">
        <w:rPr>
          <w:rFonts w:ascii="Museo Sans 300" w:eastAsia="Times New Roman" w:hAnsi="Museo Sans 300" w:cs="Times New Roman"/>
          <w:b/>
          <w:sz w:val="24"/>
          <w:szCs w:val="24"/>
          <w:u w:val="single"/>
          <w:lang w:eastAsia="es-ES"/>
        </w:rPr>
        <w:t>ACUERD</w:t>
      </w:r>
      <w:r w:rsidRPr="00BE5BD3">
        <w:rPr>
          <w:rFonts w:ascii="Museo Sans 300" w:eastAsia="Times New Roman" w:hAnsi="Museo Sans 300" w:cs="Times New Roman"/>
          <w:b/>
          <w:sz w:val="24"/>
          <w:szCs w:val="24"/>
          <w:u w:val="single"/>
          <w:lang w:eastAsia="es-ES"/>
        </w:rPr>
        <w:t>A</w:t>
      </w:r>
      <w:r w:rsidR="00867F31" w:rsidRPr="00BE5BD3">
        <w:rPr>
          <w:rFonts w:ascii="Museo Sans 300" w:eastAsia="Times New Roman" w:hAnsi="Museo Sans 300" w:cs="Times New Roman"/>
          <w:b/>
          <w:sz w:val="24"/>
          <w:szCs w:val="24"/>
          <w:u w:val="single"/>
          <w:lang w:eastAsia="es-ES"/>
        </w:rPr>
        <w:t>: PRIMERO:</w:t>
      </w:r>
      <w:r w:rsidR="00867F31" w:rsidRPr="00BE5BD3">
        <w:rPr>
          <w:rFonts w:ascii="Museo Sans 300" w:eastAsia="Times New Roman" w:hAnsi="Museo Sans 300" w:cs="Times New Roman"/>
          <w:b/>
          <w:sz w:val="24"/>
          <w:szCs w:val="24"/>
          <w:lang w:eastAsia="es-ES"/>
        </w:rPr>
        <w:t xml:space="preserve"> Modificar el Punto V-2 del Acta Ordinaria 46-93, de fecha 16 de diciembre de </w:t>
      </w:r>
      <w:r w:rsidR="00867F31" w:rsidRPr="00BE5BD3">
        <w:rPr>
          <w:rFonts w:ascii="Museo Sans 300" w:eastAsia="Times New Roman" w:hAnsi="Museo Sans 300" w:cs="Times New Roman"/>
          <w:b/>
          <w:sz w:val="24"/>
          <w:szCs w:val="24"/>
          <w:lang w:eastAsia="es-ES"/>
        </w:rPr>
        <w:lastRenderedPageBreak/>
        <w:t xml:space="preserve">1993, </w:t>
      </w:r>
      <w:r w:rsidR="00867F31" w:rsidRPr="00BE5BD3">
        <w:rPr>
          <w:rFonts w:ascii="Museo Sans 300" w:hAnsi="Museo Sans 300"/>
          <w:sz w:val="24"/>
          <w:szCs w:val="24"/>
          <w:lang w:eastAsia="es-ES"/>
        </w:rPr>
        <w:t xml:space="preserve">en el cual se aprobó la adjudicación del </w:t>
      </w:r>
      <w:r w:rsidR="00867F31" w:rsidRPr="00BE5BD3">
        <w:rPr>
          <w:rFonts w:ascii="Museo Sans 300" w:hAnsi="Museo Sans 300"/>
          <w:b/>
          <w:sz w:val="24"/>
          <w:szCs w:val="24"/>
        </w:rPr>
        <w:t>Lote 06, Polígono 02</w:t>
      </w:r>
      <w:r w:rsidR="00867F31" w:rsidRPr="00BE5BD3">
        <w:rPr>
          <w:rFonts w:ascii="Museo Sans 300" w:hAnsi="Museo Sans 300"/>
          <w:b/>
          <w:sz w:val="24"/>
          <w:szCs w:val="24"/>
          <w:lang w:eastAsia="es-ES"/>
        </w:rPr>
        <w:t>,</w:t>
      </w:r>
      <w:r w:rsidR="00867F31" w:rsidRPr="00BE5BD3">
        <w:rPr>
          <w:rFonts w:ascii="Museo Sans 300" w:hAnsi="Museo Sans 300"/>
          <w:sz w:val="24"/>
          <w:szCs w:val="24"/>
          <w:lang w:eastAsia="es-ES"/>
        </w:rPr>
        <w:t xml:space="preserve"> en </w:t>
      </w:r>
      <w:r w:rsidR="00867F31" w:rsidRPr="00BE5BD3">
        <w:rPr>
          <w:rFonts w:ascii="Museo Sans 300" w:hAnsi="Museo Sans 300"/>
          <w:bCs/>
          <w:sz w:val="24"/>
          <w:szCs w:val="24"/>
        </w:rPr>
        <w:t>lo</w:t>
      </w:r>
      <w:r w:rsidRPr="00BE5BD3">
        <w:rPr>
          <w:rFonts w:ascii="Museo Sans 300" w:hAnsi="Museo Sans 300"/>
          <w:bCs/>
          <w:sz w:val="24"/>
          <w:szCs w:val="24"/>
        </w:rPr>
        <w:t>s siguientes términos:</w:t>
      </w:r>
      <w:r w:rsidR="00867F31" w:rsidRPr="00BE5BD3">
        <w:rPr>
          <w:rFonts w:ascii="Museo Sans 300" w:hAnsi="Museo Sans 300"/>
          <w:bCs/>
          <w:sz w:val="24"/>
          <w:szCs w:val="24"/>
        </w:rPr>
        <w:t xml:space="preserve"> </w:t>
      </w:r>
      <w:r w:rsidR="00867F31" w:rsidRPr="00BE5BD3">
        <w:rPr>
          <w:rFonts w:ascii="Museo Sans 300" w:hAnsi="Museo Sans 300"/>
          <w:b/>
          <w:bCs/>
          <w:sz w:val="24"/>
          <w:szCs w:val="24"/>
        </w:rPr>
        <w:t xml:space="preserve">a) </w:t>
      </w:r>
      <w:r w:rsidR="00867F31" w:rsidRPr="00BE5BD3">
        <w:rPr>
          <w:rFonts w:ascii="Museo Sans 300" w:hAnsi="Museo Sans 300"/>
          <w:bCs/>
          <w:sz w:val="24"/>
          <w:szCs w:val="24"/>
        </w:rPr>
        <w:t xml:space="preserve">Corregir nomenclatura, área y precio del </w:t>
      </w:r>
      <w:r w:rsidR="00867F31" w:rsidRPr="00BE5BD3">
        <w:rPr>
          <w:rFonts w:ascii="Museo Sans 300" w:hAnsi="Museo Sans 300"/>
          <w:sz w:val="24"/>
          <w:szCs w:val="24"/>
        </w:rPr>
        <w:t xml:space="preserve">Lote </w:t>
      </w:r>
      <w:r w:rsidR="00AE6646">
        <w:rPr>
          <w:rFonts w:ascii="Museo Sans 300" w:hAnsi="Museo Sans 300"/>
          <w:sz w:val="24"/>
          <w:szCs w:val="24"/>
        </w:rPr>
        <w:t>---</w:t>
      </w:r>
      <w:r w:rsidR="00867F31" w:rsidRPr="00BE5BD3">
        <w:rPr>
          <w:rFonts w:ascii="Museo Sans 300" w:hAnsi="Museo Sans 300"/>
          <w:sz w:val="24"/>
          <w:szCs w:val="24"/>
        </w:rPr>
        <w:t xml:space="preserve">, Polígono </w:t>
      </w:r>
      <w:r w:rsidR="00AE6646">
        <w:rPr>
          <w:rFonts w:ascii="Museo Sans 300" w:hAnsi="Museo Sans 300"/>
          <w:sz w:val="24"/>
          <w:szCs w:val="24"/>
        </w:rPr>
        <w:t>---</w:t>
      </w:r>
      <w:r w:rsidR="00867F31" w:rsidRPr="00BE5BD3">
        <w:rPr>
          <w:rFonts w:ascii="Museo Sans 300" w:hAnsi="Museo Sans 300"/>
          <w:bCs/>
          <w:sz w:val="24"/>
          <w:szCs w:val="24"/>
        </w:rPr>
        <w:t xml:space="preserve">, con un área de </w:t>
      </w:r>
      <w:r w:rsidR="00867F31" w:rsidRPr="00BE5BD3">
        <w:rPr>
          <w:rFonts w:ascii="Museo Sans 300" w:hAnsi="Museo Sans 300"/>
          <w:sz w:val="24"/>
          <w:szCs w:val="24"/>
        </w:rPr>
        <w:t xml:space="preserve">20,789.90 Mts.² </w:t>
      </w:r>
      <w:r w:rsidR="00867F31" w:rsidRPr="00BE5BD3">
        <w:rPr>
          <w:rFonts w:ascii="Museo Sans 300" w:eastAsia="Times New Roman" w:hAnsi="Museo Sans 300" w:cs="Times New Roman"/>
          <w:sz w:val="24"/>
          <w:szCs w:val="24"/>
          <w:lang w:eastAsia="es-ES"/>
        </w:rPr>
        <w:t>y un precio de $ 353.55</w:t>
      </w:r>
      <w:r w:rsidRPr="00BE5BD3">
        <w:rPr>
          <w:rFonts w:ascii="Museo Sans 300" w:eastAsia="Times New Roman" w:hAnsi="Museo Sans 300" w:cs="Times New Roman"/>
          <w:sz w:val="24"/>
          <w:szCs w:val="24"/>
          <w:lang w:eastAsia="es-ES"/>
        </w:rPr>
        <w:t>,</w:t>
      </w:r>
      <w:r w:rsidR="00867F31" w:rsidRPr="00BE5BD3">
        <w:rPr>
          <w:rFonts w:ascii="Museo Sans 300" w:hAnsi="Museo Sans 300"/>
          <w:bCs/>
          <w:sz w:val="24"/>
          <w:szCs w:val="24"/>
        </w:rPr>
        <w:t xml:space="preserve"> siendo lo correcto </w:t>
      </w:r>
      <w:r w:rsidR="00867F31" w:rsidRPr="00BE5BD3">
        <w:rPr>
          <w:rFonts w:ascii="Museo Sans 300" w:hAnsi="Museo Sans 300"/>
          <w:b/>
          <w:sz w:val="24"/>
          <w:szCs w:val="24"/>
          <w:lang w:eastAsia="es-ES"/>
        </w:rPr>
        <w:t xml:space="preserve">LOTE 6, POLÍGONO </w:t>
      </w:r>
      <w:r w:rsidR="00AE6646">
        <w:rPr>
          <w:rFonts w:ascii="Museo Sans 300" w:hAnsi="Museo Sans 300"/>
          <w:b/>
          <w:sz w:val="24"/>
          <w:szCs w:val="24"/>
          <w:lang w:eastAsia="es-ES"/>
        </w:rPr>
        <w:t>---</w:t>
      </w:r>
      <w:r w:rsidR="00867F31" w:rsidRPr="00BE5BD3">
        <w:rPr>
          <w:rFonts w:ascii="Museo Sans 300" w:hAnsi="Museo Sans 300"/>
          <w:b/>
          <w:sz w:val="24"/>
          <w:szCs w:val="24"/>
          <w:lang w:eastAsia="es-ES"/>
        </w:rPr>
        <w:t xml:space="preserve">, PORCIÓN </w:t>
      </w:r>
      <w:r w:rsidR="00AE6646">
        <w:rPr>
          <w:rFonts w:ascii="Museo Sans 300" w:hAnsi="Museo Sans 300"/>
          <w:b/>
          <w:sz w:val="24"/>
          <w:szCs w:val="24"/>
          <w:lang w:eastAsia="es-ES"/>
        </w:rPr>
        <w:t>---</w:t>
      </w:r>
      <w:r w:rsidR="00867F31" w:rsidRPr="00BE5BD3">
        <w:rPr>
          <w:rFonts w:ascii="Museo Sans 300" w:hAnsi="Museo Sans 300"/>
          <w:b/>
          <w:sz w:val="24"/>
          <w:szCs w:val="24"/>
          <w:lang w:eastAsia="es-ES"/>
        </w:rPr>
        <w:t xml:space="preserve">, </w:t>
      </w:r>
      <w:r w:rsidRPr="00BE5BD3">
        <w:rPr>
          <w:rFonts w:ascii="Museo Sans 300" w:hAnsi="Museo Sans 300"/>
          <w:sz w:val="24"/>
          <w:szCs w:val="24"/>
          <w:lang w:eastAsia="es-ES"/>
        </w:rPr>
        <w:t>con un área de 22,544.76 Mt²,</w:t>
      </w:r>
      <w:r w:rsidR="00867F31" w:rsidRPr="00BE5BD3">
        <w:rPr>
          <w:rFonts w:ascii="Museo Sans 300" w:hAnsi="Museo Sans 300"/>
          <w:sz w:val="24"/>
          <w:szCs w:val="24"/>
          <w:lang w:eastAsia="es-ES"/>
        </w:rPr>
        <w:t xml:space="preserve"> y con un precio de $ 383.40</w:t>
      </w:r>
      <w:r w:rsidR="00867F31" w:rsidRPr="00BE5BD3">
        <w:rPr>
          <w:rFonts w:ascii="Museo Sans 300" w:hAnsi="Museo Sans 300"/>
          <w:bCs/>
          <w:sz w:val="24"/>
          <w:szCs w:val="24"/>
        </w:rPr>
        <w:t>, existiendo un au</w:t>
      </w:r>
      <w:r w:rsidRPr="00BE5BD3">
        <w:rPr>
          <w:rFonts w:ascii="Museo Sans 300" w:hAnsi="Museo Sans 300"/>
          <w:bCs/>
          <w:sz w:val="24"/>
          <w:szCs w:val="24"/>
        </w:rPr>
        <w:t>mento de área de 1,754.86 Mts.²,</w:t>
      </w:r>
      <w:r w:rsidR="00867F31" w:rsidRPr="00BE5BD3">
        <w:rPr>
          <w:rFonts w:ascii="Museo Sans 300" w:hAnsi="Museo Sans 300"/>
          <w:bCs/>
          <w:sz w:val="24"/>
          <w:szCs w:val="24"/>
        </w:rPr>
        <w:t xml:space="preserve"> </w:t>
      </w:r>
      <w:r w:rsidR="00867F31" w:rsidRPr="00BE5BD3">
        <w:rPr>
          <w:rFonts w:ascii="Museo Sans 300" w:hAnsi="Museo Sans 300"/>
          <w:b/>
          <w:bCs/>
          <w:sz w:val="24"/>
          <w:szCs w:val="24"/>
        </w:rPr>
        <w:t>b)</w:t>
      </w:r>
      <w:r w:rsidR="00867F31" w:rsidRPr="00BE5BD3">
        <w:rPr>
          <w:rFonts w:ascii="Museo Sans 300" w:hAnsi="Museo Sans 300" w:cs="Times New Roman"/>
          <w:sz w:val="24"/>
          <w:szCs w:val="24"/>
        </w:rPr>
        <w:t xml:space="preserve"> Excluir al señor </w:t>
      </w:r>
      <w:r w:rsidRPr="00BE5BD3">
        <w:rPr>
          <w:rFonts w:ascii="Museo Sans 300" w:hAnsi="Museo Sans 300" w:cs="Times New Roman"/>
          <w:sz w:val="24"/>
          <w:szCs w:val="24"/>
        </w:rPr>
        <w:t>JORGE ALBERTO AGUIRRE OCHOA, por fallecimiento,</w:t>
      </w:r>
      <w:r w:rsidR="00867F31" w:rsidRPr="00BE5BD3">
        <w:rPr>
          <w:rFonts w:ascii="Museo Sans 300" w:hAnsi="Museo Sans 300" w:cs="Times New Roman"/>
          <w:sz w:val="24"/>
          <w:szCs w:val="24"/>
        </w:rPr>
        <w:t xml:space="preserve"> </w:t>
      </w:r>
      <w:r w:rsidR="00867F31" w:rsidRPr="00BE5BD3">
        <w:rPr>
          <w:rFonts w:ascii="Museo Sans 300" w:hAnsi="Museo Sans 300" w:cs="Times New Roman"/>
          <w:b/>
          <w:sz w:val="24"/>
          <w:szCs w:val="24"/>
        </w:rPr>
        <w:t xml:space="preserve">c) </w:t>
      </w:r>
      <w:r w:rsidR="00867F31" w:rsidRPr="00BE5BD3">
        <w:rPr>
          <w:rFonts w:ascii="Museo Sans 300" w:hAnsi="Museo Sans 300" w:cs="Times New Roman"/>
          <w:sz w:val="24"/>
          <w:szCs w:val="24"/>
        </w:rPr>
        <w:t>Incluir a la señora</w:t>
      </w:r>
      <w:r w:rsidR="00867F31" w:rsidRPr="00BE5BD3">
        <w:rPr>
          <w:rFonts w:ascii="Museo Sans 300" w:eastAsia="Times New Roman" w:hAnsi="Museo Sans 300" w:cs="Times New Roman"/>
          <w:sz w:val="24"/>
          <w:szCs w:val="24"/>
          <w:lang w:eastAsia="es-ES"/>
        </w:rPr>
        <w:t xml:space="preserve"> </w:t>
      </w:r>
      <w:r w:rsidR="00867F31" w:rsidRPr="00BE5BD3">
        <w:rPr>
          <w:rFonts w:ascii="Museo Sans 300" w:hAnsi="Museo Sans 300" w:cs="Times New Roman"/>
          <w:b/>
          <w:sz w:val="24"/>
          <w:szCs w:val="24"/>
        </w:rPr>
        <w:t>VERONICA ELIZABETH AGUIRRE MENENDEZ</w:t>
      </w:r>
      <w:r w:rsidR="00867F31" w:rsidRPr="00BE5BD3">
        <w:rPr>
          <w:rFonts w:ascii="Museo Sans 300" w:eastAsia="Times New Roman" w:hAnsi="Museo Sans 300" w:cs="Times New Roman"/>
          <w:sz w:val="24"/>
          <w:szCs w:val="24"/>
          <w:lang w:eastAsia="es-ES"/>
        </w:rPr>
        <w:t>, de generales antes expresadas</w:t>
      </w:r>
      <w:r w:rsidRPr="00BE5BD3">
        <w:rPr>
          <w:rFonts w:ascii="Museo Sans 300" w:eastAsia="Times New Roman" w:hAnsi="Museo Sans 300" w:cs="Times New Roman"/>
          <w:sz w:val="24"/>
          <w:szCs w:val="24"/>
          <w:lang w:eastAsia="es-ES"/>
        </w:rPr>
        <w:t>,</w:t>
      </w:r>
      <w:r w:rsidR="00867F31" w:rsidRPr="00BE5BD3">
        <w:rPr>
          <w:rFonts w:ascii="Museo Sans 300" w:eastAsia="Times New Roman" w:hAnsi="Museo Sans 300" w:cs="Times New Roman"/>
          <w:sz w:val="24"/>
          <w:szCs w:val="24"/>
          <w:lang w:eastAsia="es-ES"/>
        </w:rPr>
        <w:t xml:space="preserve"> y </w:t>
      </w:r>
      <w:r w:rsidR="00867F31" w:rsidRPr="00BE5BD3">
        <w:rPr>
          <w:rFonts w:ascii="Museo Sans 300" w:eastAsia="Times New Roman" w:hAnsi="Museo Sans 300" w:cs="Times New Roman"/>
          <w:b/>
          <w:sz w:val="24"/>
          <w:szCs w:val="24"/>
          <w:lang w:eastAsia="es-ES"/>
        </w:rPr>
        <w:t xml:space="preserve">d) </w:t>
      </w:r>
      <w:r w:rsidR="00867F31" w:rsidRPr="00BE5BD3">
        <w:rPr>
          <w:rFonts w:ascii="Museo Sans 300" w:eastAsia="Times New Roman" w:hAnsi="Museo Sans 300" w:cs="Times New Roman"/>
          <w:sz w:val="24"/>
          <w:szCs w:val="24"/>
          <w:lang w:eastAsia="es-ES"/>
        </w:rPr>
        <w:t xml:space="preserve">Corregir el nombre de la señora </w:t>
      </w:r>
      <w:r w:rsidR="00867F31" w:rsidRPr="00BE5BD3">
        <w:rPr>
          <w:rFonts w:ascii="Museo Sans 300" w:hAnsi="Museo Sans 300"/>
          <w:sz w:val="24"/>
          <w:szCs w:val="24"/>
        </w:rPr>
        <w:t>ROSA MIDIA MENENDEZ</w:t>
      </w:r>
      <w:r w:rsidR="00BE5BD3" w:rsidRPr="00BE5BD3">
        <w:rPr>
          <w:rFonts w:ascii="Museo Sans 300" w:hAnsi="Museo Sans 300"/>
          <w:sz w:val="24"/>
          <w:szCs w:val="24"/>
        </w:rPr>
        <w:t xml:space="preserve"> DE AGUIRRE, siendo lo correcto</w:t>
      </w:r>
      <w:r w:rsidR="00867F31" w:rsidRPr="00BE5BD3">
        <w:rPr>
          <w:rFonts w:ascii="Museo Sans 300" w:hAnsi="Museo Sans 300"/>
          <w:sz w:val="24"/>
          <w:szCs w:val="24"/>
        </w:rPr>
        <w:t xml:space="preserve"> ROSA MIDIA </w:t>
      </w:r>
      <w:r w:rsidR="00BE5BD3" w:rsidRPr="00BE5BD3">
        <w:rPr>
          <w:rFonts w:ascii="Museo Sans 300" w:hAnsi="Museo Sans 300"/>
          <w:sz w:val="24"/>
          <w:szCs w:val="24"/>
        </w:rPr>
        <w:t>MENENDEZ VDA. DE AGUIRRE,</w:t>
      </w:r>
      <w:r w:rsidR="00867F31" w:rsidRPr="00BE5BD3">
        <w:rPr>
          <w:rFonts w:ascii="Museo Sans 300" w:eastAsia="Times New Roman" w:hAnsi="Museo Sans 300" w:cs="Times New Roman"/>
          <w:sz w:val="24"/>
          <w:szCs w:val="24"/>
          <w:lang w:eastAsia="es-ES"/>
        </w:rPr>
        <w:t xml:space="preserve"> </w:t>
      </w:r>
      <w:r w:rsidR="00867F31" w:rsidRPr="00BE5BD3">
        <w:rPr>
          <w:rFonts w:ascii="Museo Sans 300" w:hAnsi="Museo Sans 300"/>
          <w:sz w:val="24"/>
          <w:szCs w:val="24"/>
        </w:rPr>
        <w:t>inmueble ubicado en el</w:t>
      </w:r>
      <w:r w:rsidR="00867F31" w:rsidRPr="00BE5BD3">
        <w:rPr>
          <w:rFonts w:ascii="Museo Sans 300" w:eastAsia="Times New Roman" w:hAnsi="Museo Sans 300" w:cs="Times New Roman"/>
          <w:sz w:val="24"/>
          <w:szCs w:val="24"/>
          <w:lang w:eastAsia="es-ES"/>
        </w:rPr>
        <w:t xml:space="preserve"> </w:t>
      </w:r>
      <w:r w:rsidR="00867F31" w:rsidRPr="00BE5BD3">
        <w:rPr>
          <w:rFonts w:ascii="Museo Sans 300" w:eastAsia="Times New Roman" w:hAnsi="Museo Sans 300" w:cs="Times New Roman"/>
          <w:sz w:val="24"/>
          <w:szCs w:val="24"/>
          <w:lang w:val="es-ES" w:eastAsia="es-ES"/>
        </w:rPr>
        <w:t xml:space="preserve">Proyecto de Lotificación Agrícola y Asentamiento Comunitario en </w:t>
      </w:r>
      <w:r w:rsidR="00867F31" w:rsidRPr="00BE5BD3">
        <w:rPr>
          <w:rFonts w:ascii="Museo Sans 300" w:eastAsia="Times New Roman" w:hAnsi="Museo Sans 300"/>
          <w:b/>
          <w:sz w:val="24"/>
          <w:szCs w:val="24"/>
        </w:rPr>
        <w:t xml:space="preserve">HACIENDA AGUA CALIENTE PORCIÓN 1, </w:t>
      </w:r>
      <w:r w:rsidR="00867F31" w:rsidRPr="00BE5BD3">
        <w:rPr>
          <w:rFonts w:ascii="Museo Sans 300" w:eastAsia="Calibri" w:hAnsi="Museo Sans 300" w:cs="Arial"/>
          <w:sz w:val="24"/>
          <w:szCs w:val="24"/>
        </w:rPr>
        <w:t xml:space="preserve">desarrollado en </w:t>
      </w:r>
      <w:r w:rsidR="00867F31" w:rsidRPr="00BE5BD3">
        <w:rPr>
          <w:rFonts w:ascii="Museo Sans 300" w:eastAsia="Times New Roman" w:hAnsi="Museo Sans 300" w:cs="Times New Roman"/>
          <w:b/>
          <w:sz w:val="24"/>
          <w:szCs w:val="24"/>
          <w:lang w:val="es-ES" w:eastAsia="es-ES"/>
        </w:rPr>
        <w:t xml:space="preserve">HACIENDA AGUA CALIENTE, </w:t>
      </w:r>
      <w:r w:rsidR="00867F31" w:rsidRPr="00BE5BD3">
        <w:rPr>
          <w:rFonts w:ascii="Museo Sans 300" w:eastAsia="Times New Roman" w:hAnsi="Museo Sans 300" w:cs="Times New Roman"/>
          <w:sz w:val="24"/>
          <w:szCs w:val="24"/>
          <w:lang w:val="es-ES" w:eastAsia="es-ES"/>
        </w:rPr>
        <w:t>ubicada en cantones El Cujucuyo y el Jute, jurisdicción de Texistepeque, departamento</w:t>
      </w:r>
      <w:r w:rsidR="00BE5BD3" w:rsidRPr="00BE5BD3">
        <w:rPr>
          <w:rFonts w:ascii="Museo Sans 300" w:eastAsia="Times New Roman" w:hAnsi="Museo Sans 300" w:cs="Times New Roman"/>
          <w:sz w:val="24"/>
          <w:szCs w:val="24"/>
          <w:lang w:val="es-ES" w:eastAsia="es-ES"/>
        </w:rPr>
        <w:t xml:space="preserve"> de Santa Ana, y registralmente en cantón El Jute, j</w:t>
      </w:r>
      <w:r w:rsidR="00867F31" w:rsidRPr="00BE5BD3">
        <w:rPr>
          <w:rFonts w:ascii="Museo Sans 300" w:eastAsia="Times New Roman" w:hAnsi="Museo Sans 300" w:cs="Times New Roman"/>
          <w:sz w:val="24"/>
          <w:szCs w:val="24"/>
          <w:lang w:val="es-ES" w:eastAsia="es-ES"/>
        </w:rPr>
        <w:t xml:space="preserve">urisdicción Texistepeque, </w:t>
      </w:r>
      <w:r w:rsidR="00BE5BD3" w:rsidRPr="00BE5BD3">
        <w:rPr>
          <w:rFonts w:ascii="Museo Sans 300" w:eastAsia="Times New Roman" w:hAnsi="Museo Sans 300" w:cs="Times New Roman"/>
          <w:sz w:val="24"/>
          <w:szCs w:val="24"/>
          <w:lang w:val="es-ES" w:eastAsia="es-ES"/>
        </w:rPr>
        <w:t>d</w:t>
      </w:r>
      <w:r w:rsidR="00867F31" w:rsidRPr="00BE5BD3">
        <w:rPr>
          <w:rFonts w:ascii="Museo Sans 300" w:eastAsia="Times New Roman" w:hAnsi="Museo Sans 300" w:cs="Times New Roman"/>
          <w:sz w:val="24"/>
          <w:szCs w:val="24"/>
          <w:lang w:val="es-ES" w:eastAsia="es-ES"/>
        </w:rPr>
        <w:t>epartamento de Santa Ana,</w:t>
      </w:r>
      <w:r w:rsidR="00867F31" w:rsidRPr="00BE5BD3">
        <w:rPr>
          <w:rFonts w:ascii="Museo Sans 300" w:hAnsi="Museo Sans 300"/>
          <w:sz w:val="24"/>
          <w:szCs w:val="24"/>
        </w:rPr>
        <w:t xml:space="preserve"> quedando</w:t>
      </w:r>
      <w:r w:rsidR="00867F31" w:rsidRPr="00BE5BD3">
        <w:rPr>
          <w:rFonts w:ascii="Museo Sans 300" w:eastAsia="Times New Roman" w:hAnsi="Museo Sans 300" w:cs="Times New Roman"/>
          <w:sz w:val="24"/>
          <w:szCs w:val="24"/>
          <w:lang w:eastAsia="es-ES"/>
        </w:rPr>
        <w:t xml:space="preserve"> la adjudicación conforme al cuadro de valores y extensiones siguiente:</w:t>
      </w:r>
    </w:p>
    <w:p w14:paraId="055CA8D6" w14:textId="77777777" w:rsidR="00AE6646" w:rsidRPr="00AE6646" w:rsidRDefault="00AE6646" w:rsidP="00BE5BD3">
      <w:pPr>
        <w:tabs>
          <w:tab w:val="left" w:pos="1134"/>
        </w:tabs>
        <w:jc w:val="both"/>
        <w:rPr>
          <w:rFonts w:ascii="Museo Sans 300" w:hAnsi="Museo Sans 300"/>
          <w:bCs/>
          <w:sz w:val="24"/>
          <w:szCs w:val="2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867F31" w14:paraId="4D79DD8A" w14:textId="77777777" w:rsidTr="00867F31">
        <w:tc>
          <w:tcPr>
            <w:tcW w:w="1413" w:type="pct"/>
            <w:tcBorders>
              <w:top w:val="single" w:sz="2" w:space="0" w:color="auto"/>
              <w:left w:val="single" w:sz="2" w:space="0" w:color="auto"/>
              <w:bottom w:val="nil"/>
              <w:right w:val="single" w:sz="2" w:space="0" w:color="auto"/>
            </w:tcBorders>
            <w:shd w:val="clear" w:color="auto" w:fill="DCDCDC"/>
            <w:hideMark/>
          </w:tcPr>
          <w:p w14:paraId="260CBA3D" w14:textId="77777777" w:rsidR="00867F31" w:rsidRDefault="00867F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51516C55" w14:textId="77777777" w:rsidR="00867F31" w:rsidRDefault="00867F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3BB5DF3B" w14:textId="77777777" w:rsidR="00867F31" w:rsidRDefault="00867F31">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B41B8EB" w14:textId="77777777" w:rsidR="00867F31" w:rsidRDefault="00867F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35FEB16" w14:textId="77777777" w:rsidR="00867F31" w:rsidRDefault="00867F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1CA6B0F" w14:textId="77777777" w:rsidR="00867F31" w:rsidRDefault="00867F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67F31" w14:paraId="4D0EBA8E" w14:textId="77777777" w:rsidTr="00867F31">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5734CEBA" w14:textId="77777777" w:rsidR="00867F31" w:rsidRDefault="00867F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1FEB8D04" w14:textId="77777777" w:rsidR="00867F31" w:rsidRDefault="00867F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A8D84F5" w14:textId="77777777" w:rsidR="00867F31" w:rsidRDefault="00867F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2326ED1" w14:textId="77777777" w:rsidR="00867F31" w:rsidRDefault="00867F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3D20A2A" w14:textId="77777777" w:rsidR="00867F31" w:rsidRDefault="00867F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BDCB69D" w14:textId="77777777" w:rsidR="00867F31" w:rsidRDefault="00867F31">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D567834" w14:textId="77777777" w:rsidR="00867F31" w:rsidRDefault="00867F31">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94E548E" w14:textId="77777777" w:rsidR="00867F31" w:rsidRDefault="00867F31">
            <w:pPr>
              <w:rPr>
                <w:rFonts w:ascii="Times New Roman" w:hAnsi="Times New Roman" w:cs="Times New Roman"/>
                <w:b/>
                <w:bCs/>
                <w:sz w:val="14"/>
                <w:szCs w:val="14"/>
              </w:rPr>
            </w:pPr>
          </w:p>
        </w:tc>
      </w:tr>
    </w:tbl>
    <w:p w14:paraId="4917B3E0" w14:textId="77777777" w:rsidR="00867F31" w:rsidRDefault="00867F31" w:rsidP="00867F31">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867F31" w14:paraId="4DE161CD" w14:textId="77777777" w:rsidTr="00867F31">
        <w:tc>
          <w:tcPr>
            <w:tcW w:w="2600" w:type="dxa"/>
            <w:tcBorders>
              <w:top w:val="single" w:sz="2" w:space="0" w:color="auto"/>
              <w:left w:val="single" w:sz="2" w:space="0" w:color="auto"/>
              <w:bottom w:val="single" w:sz="2" w:space="0" w:color="auto"/>
              <w:right w:val="single" w:sz="2" w:space="0" w:color="auto"/>
            </w:tcBorders>
            <w:hideMark/>
          </w:tcPr>
          <w:p w14:paraId="2D5C6D7F" w14:textId="77777777" w:rsidR="00867F31" w:rsidRDefault="00867F3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103 </w:t>
            </w:r>
          </w:p>
        </w:tc>
      </w:tr>
    </w:tbl>
    <w:p w14:paraId="5A71C5F2" w14:textId="77777777" w:rsidR="00867F31" w:rsidRDefault="00867F31" w:rsidP="00867F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867F31" w14:paraId="3703C6D2" w14:textId="77777777" w:rsidTr="00867F31">
        <w:tc>
          <w:tcPr>
            <w:tcW w:w="1413" w:type="pct"/>
            <w:vMerge w:val="restart"/>
            <w:tcBorders>
              <w:top w:val="single" w:sz="2" w:space="0" w:color="auto"/>
              <w:left w:val="single" w:sz="2" w:space="0" w:color="auto"/>
              <w:bottom w:val="single" w:sz="2" w:space="0" w:color="auto"/>
              <w:right w:val="single" w:sz="2" w:space="0" w:color="auto"/>
            </w:tcBorders>
          </w:tcPr>
          <w:p w14:paraId="171E95E4" w14:textId="6AC45BFD" w:rsidR="00867F31" w:rsidRDefault="00AE66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67F3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B68F6C4" w14:textId="77777777" w:rsidR="00867F31" w:rsidRDefault="00867F3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54CF73C0" w14:textId="3C16BA2A" w:rsidR="00867F31" w:rsidRDefault="00AE66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867F3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5986F95" w14:textId="77777777" w:rsidR="00867F31" w:rsidRDefault="00867F31">
            <w:pPr>
              <w:widowControl w:val="0"/>
              <w:autoSpaceDE w:val="0"/>
              <w:autoSpaceDN w:val="0"/>
              <w:adjustRightInd w:val="0"/>
              <w:rPr>
                <w:rFonts w:ascii="Times New Roman" w:hAnsi="Times New Roman" w:cs="Times New Roman"/>
                <w:sz w:val="14"/>
                <w:szCs w:val="14"/>
              </w:rPr>
            </w:pPr>
          </w:p>
          <w:p w14:paraId="33FD7102" w14:textId="77777777" w:rsidR="00867F31" w:rsidRDefault="00867F3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AGUA CALIENTE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1CE53751" w14:textId="77777777" w:rsidR="00867F31" w:rsidRDefault="00867F31">
            <w:pPr>
              <w:widowControl w:val="0"/>
              <w:autoSpaceDE w:val="0"/>
              <w:autoSpaceDN w:val="0"/>
              <w:adjustRightInd w:val="0"/>
              <w:rPr>
                <w:rFonts w:ascii="Times New Roman" w:hAnsi="Times New Roman" w:cs="Times New Roman"/>
                <w:sz w:val="14"/>
                <w:szCs w:val="14"/>
              </w:rPr>
            </w:pPr>
          </w:p>
          <w:p w14:paraId="2087CCE2" w14:textId="0284F914" w:rsidR="00867F31" w:rsidRDefault="00AE66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67F3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4CBC542" w14:textId="77777777" w:rsidR="00867F31" w:rsidRDefault="00867F31">
            <w:pPr>
              <w:widowControl w:val="0"/>
              <w:autoSpaceDE w:val="0"/>
              <w:autoSpaceDN w:val="0"/>
              <w:adjustRightInd w:val="0"/>
              <w:rPr>
                <w:rFonts w:ascii="Times New Roman" w:hAnsi="Times New Roman" w:cs="Times New Roman"/>
                <w:sz w:val="14"/>
                <w:szCs w:val="14"/>
              </w:rPr>
            </w:pPr>
          </w:p>
          <w:p w14:paraId="685B2F91" w14:textId="31D31235" w:rsidR="00867F31" w:rsidRDefault="00AE66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0D3CCF88" w14:textId="77777777" w:rsidR="00867F31" w:rsidRDefault="00867F31">
            <w:pPr>
              <w:widowControl w:val="0"/>
              <w:autoSpaceDE w:val="0"/>
              <w:autoSpaceDN w:val="0"/>
              <w:adjustRightInd w:val="0"/>
              <w:jc w:val="right"/>
              <w:rPr>
                <w:rFonts w:ascii="Times New Roman" w:hAnsi="Times New Roman" w:cs="Times New Roman"/>
                <w:sz w:val="14"/>
                <w:szCs w:val="14"/>
              </w:rPr>
            </w:pPr>
          </w:p>
          <w:p w14:paraId="70F23F90" w14:textId="77777777" w:rsidR="00867F31" w:rsidRDefault="00867F3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22544.76 </w:t>
            </w:r>
          </w:p>
        </w:tc>
        <w:tc>
          <w:tcPr>
            <w:tcW w:w="359" w:type="pct"/>
            <w:tcBorders>
              <w:top w:val="single" w:sz="2" w:space="0" w:color="auto"/>
              <w:left w:val="single" w:sz="2" w:space="0" w:color="auto"/>
              <w:bottom w:val="single" w:sz="2" w:space="0" w:color="auto"/>
              <w:right w:val="single" w:sz="2" w:space="0" w:color="auto"/>
            </w:tcBorders>
          </w:tcPr>
          <w:p w14:paraId="187D6922" w14:textId="77777777" w:rsidR="00867F31" w:rsidRDefault="00867F31">
            <w:pPr>
              <w:widowControl w:val="0"/>
              <w:autoSpaceDE w:val="0"/>
              <w:autoSpaceDN w:val="0"/>
              <w:adjustRightInd w:val="0"/>
              <w:jc w:val="right"/>
              <w:rPr>
                <w:rFonts w:ascii="Times New Roman" w:hAnsi="Times New Roman" w:cs="Times New Roman"/>
                <w:sz w:val="14"/>
                <w:szCs w:val="14"/>
              </w:rPr>
            </w:pPr>
          </w:p>
          <w:p w14:paraId="1E36ED88" w14:textId="77777777" w:rsidR="00867F31" w:rsidRDefault="00867F3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383.40 </w:t>
            </w:r>
          </w:p>
        </w:tc>
        <w:tc>
          <w:tcPr>
            <w:tcW w:w="359" w:type="pct"/>
            <w:tcBorders>
              <w:top w:val="single" w:sz="2" w:space="0" w:color="auto"/>
              <w:left w:val="single" w:sz="2" w:space="0" w:color="auto"/>
              <w:bottom w:val="single" w:sz="2" w:space="0" w:color="auto"/>
              <w:right w:val="single" w:sz="2" w:space="0" w:color="auto"/>
            </w:tcBorders>
          </w:tcPr>
          <w:p w14:paraId="3C434C61" w14:textId="77777777" w:rsidR="00867F31" w:rsidRDefault="00867F31">
            <w:pPr>
              <w:widowControl w:val="0"/>
              <w:autoSpaceDE w:val="0"/>
              <w:autoSpaceDN w:val="0"/>
              <w:adjustRightInd w:val="0"/>
              <w:jc w:val="right"/>
              <w:rPr>
                <w:rFonts w:ascii="Times New Roman" w:hAnsi="Times New Roman" w:cs="Times New Roman"/>
                <w:sz w:val="14"/>
                <w:szCs w:val="14"/>
              </w:rPr>
            </w:pPr>
          </w:p>
          <w:p w14:paraId="7CD5F422" w14:textId="77777777" w:rsidR="00867F31" w:rsidRDefault="00867F3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3354.75 </w:t>
            </w:r>
          </w:p>
        </w:tc>
      </w:tr>
      <w:tr w:rsidR="00867F31" w14:paraId="72ACF6EC" w14:textId="77777777" w:rsidTr="00867F31">
        <w:tc>
          <w:tcPr>
            <w:tcW w:w="0" w:type="auto"/>
            <w:vMerge/>
            <w:tcBorders>
              <w:top w:val="single" w:sz="2" w:space="0" w:color="auto"/>
              <w:left w:val="single" w:sz="2" w:space="0" w:color="auto"/>
              <w:bottom w:val="single" w:sz="2" w:space="0" w:color="auto"/>
              <w:right w:val="single" w:sz="2" w:space="0" w:color="auto"/>
            </w:tcBorders>
            <w:vAlign w:val="center"/>
            <w:hideMark/>
          </w:tcPr>
          <w:p w14:paraId="26EF338B" w14:textId="77777777" w:rsidR="00867F31" w:rsidRDefault="00867F3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1991963" w14:textId="77777777" w:rsidR="00867F31" w:rsidRDefault="00867F3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96FC627" w14:textId="77777777" w:rsidR="00867F31" w:rsidRDefault="00867F3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011A22E" w14:textId="77777777" w:rsidR="00867F31" w:rsidRDefault="00867F3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F879AA5" w14:textId="77777777" w:rsidR="00867F31" w:rsidRDefault="00867F31">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1044A747" w14:textId="77777777" w:rsidR="00867F31" w:rsidRDefault="00867F3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22544.76 </w:t>
            </w:r>
          </w:p>
        </w:tc>
        <w:tc>
          <w:tcPr>
            <w:tcW w:w="359" w:type="pct"/>
            <w:tcBorders>
              <w:top w:val="single" w:sz="2" w:space="0" w:color="auto"/>
              <w:left w:val="single" w:sz="2" w:space="0" w:color="auto"/>
              <w:bottom w:val="single" w:sz="2" w:space="0" w:color="auto"/>
              <w:right w:val="single" w:sz="2" w:space="0" w:color="auto"/>
            </w:tcBorders>
            <w:hideMark/>
          </w:tcPr>
          <w:p w14:paraId="34D201AC" w14:textId="77777777" w:rsidR="00867F31" w:rsidRDefault="00867F3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383.40 </w:t>
            </w:r>
          </w:p>
        </w:tc>
        <w:tc>
          <w:tcPr>
            <w:tcW w:w="359" w:type="pct"/>
            <w:tcBorders>
              <w:top w:val="single" w:sz="2" w:space="0" w:color="auto"/>
              <w:left w:val="single" w:sz="2" w:space="0" w:color="auto"/>
              <w:bottom w:val="single" w:sz="2" w:space="0" w:color="auto"/>
              <w:right w:val="single" w:sz="2" w:space="0" w:color="auto"/>
            </w:tcBorders>
            <w:hideMark/>
          </w:tcPr>
          <w:p w14:paraId="7796E3C5" w14:textId="77777777" w:rsidR="00867F31" w:rsidRDefault="00867F3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3354.75 </w:t>
            </w:r>
          </w:p>
        </w:tc>
      </w:tr>
      <w:tr w:rsidR="00867F31" w14:paraId="4D16B204" w14:textId="77777777" w:rsidTr="00867F31">
        <w:tc>
          <w:tcPr>
            <w:tcW w:w="0" w:type="auto"/>
            <w:vMerge/>
            <w:tcBorders>
              <w:top w:val="single" w:sz="2" w:space="0" w:color="auto"/>
              <w:left w:val="single" w:sz="2" w:space="0" w:color="auto"/>
              <w:bottom w:val="single" w:sz="2" w:space="0" w:color="auto"/>
              <w:right w:val="single" w:sz="2" w:space="0" w:color="auto"/>
            </w:tcBorders>
            <w:vAlign w:val="center"/>
            <w:hideMark/>
          </w:tcPr>
          <w:p w14:paraId="7089AD66" w14:textId="77777777" w:rsidR="00867F31" w:rsidRDefault="00867F31">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CCE1105" w14:textId="77777777" w:rsidR="00867F31" w:rsidRDefault="00867F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22544.76 </w:t>
            </w:r>
          </w:p>
          <w:p w14:paraId="386FED78" w14:textId="77777777" w:rsidR="00867F31" w:rsidRDefault="00867F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383.40 </w:t>
            </w:r>
          </w:p>
          <w:p w14:paraId="38F5E9CA" w14:textId="77777777" w:rsidR="00867F31" w:rsidRDefault="00867F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3354.75 </w:t>
            </w:r>
          </w:p>
        </w:tc>
      </w:tr>
    </w:tbl>
    <w:p w14:paraId="7AB80FCD" w14:textId="77777777" w:rsidR="00867F31" w:rsidRDefault="00867F31" w:rsidP="00867F3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6"/>
        <w:gridCol w:w="2519"/>
        <w:gridCol w:w="1775"/>
        <w:gridCol w:w="661"/>
        <w:gridCol w:w="657"/>
      </w:tblGrid>
      <w:tr w:rsidR="00867F31" w14:paraId="7CAD6403" w14:textId="77777777" w:rsidTr="00867F31">
        <w:tc>
          <w:tcPr>
            <w:tcW w:w="1952" w:type="pct"/>
            <w:tcBorders>
              <w:top w:val="single" w:sz="2" w:space="0" w:color="auto"/>
              <w:left w:val="single" w:sz="2" w:space="0" w:color="auto"/>
              <w:bottom w:val="single" w:sz="2" w:space="0" w:color="auto"/>
              <w:right w:val="single" w:sz="2" w:space="0" w:color="auto"/>
            </w:tcBorders>
            <w:shd w:val="clear" w:color="auto" w:fill="DCDCDC"/>
            <w:hideMark/>
          </w:tcPr>
          <w:p w14:paraId="02432F33" w14:textId="77777777" w:rsidR="00867F31" w:rsidRDefault="00867F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6767797" w14:textId="77777777" w:rsidR="00867F31" w:rsidRDefault="00867F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9D6C14F" w14:textId="77777777" w:rsidR="00867F31" w:rsidRDefault="00867F3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EC2E24A" w14:textId="77777777" w:rsidR="00867F31" w:rsidRDefault="00867F3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457034FB" w14:textId="77777777" w:rsidR="00867F31" w:rsidRDefault="00867F3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867F31" w14:paraId="605C60E2" w14:textId="77777777" w:rsidTr="00867F31">
        <w:tc>
          <w:tcPr>
            <w:tcW w:w="1952" w:type="pct"/>
            <w:tcBorders>
              <w:top w:val="single" w:sz="2" w:space="0" w:color="auto"/>
              <w:left w:val="single" w:sz="2" w:space="0" w:color="auto"/>
              <w:bottom w:val="single" w:sz="2" w:space="0" w:color="auto"/>
              <w:right w:val="single" w:sz="2" w:space="0" w:color="auto"/>
            </w:tcBorders>
            <w:shd w:val="clear" w:color="auto" w:fill="DCDCDC"/>
            <w:hideMark/>
          </w:tcPr>
          <w:p w14:paraId="22E2B756" w14:textId="77777777" w:rsidR="00867F31" w:rsidRDefault="00867F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EA0159D" w14:textId="77777777" w:rsidR="00867F31" w:rsidRDefault="00867F3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E6A0ACB" w14:textId="77777777" w:rsidR="00867F31" w:rsidRDefault="00867F3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22544.76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52CD0CF" w14:textId="77777777" w:rsidR="00867F31" w:rsidRDefault="00867F3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383.40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73535E7A" w14:textId="77777777" w:rsidR="00867F31" w:rsidRDefault="00867F3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3354.75 </w:t>
            </w:r>
          </w:p>
        </w:tc>
      </w:tr>
    </w:tbl>
    <w:p w14:paraId="4EC5C0C7" w14:textId="77777777" w:rsidR="00AE6646" w:rsidRDefault="00AE6646" w:rsidP="00BE5BD3">
      <w:pPr>
        <w:jc w:val="both"/>
        <w:rPr>
          <w:rFonts w:ascii="Museo Sans 300" w:hAnsi="Museo Sans 300"/>
          <w:b/>
          <w:color w:val="000000" w:themeColor="text1"/>
          <w:sz w:val="24"/>
          <w:szCs w:val="24"/>
          <w:u w:val="single"/>
        </w:rPr>
      </w:pPr>
    </w:p>
    <w:p w14:paraId="52FDB3F7" w14:textId="77777777" w:rsidR="00867F31" w:rsidRPr="00BE5BD3" w:rsidRDefault="00867F31" w:rsidP="00BE5BD3">
      <w:pPr>
        <w:jc w:val="both"/>
        <w:rPr>
          <w:rFonts w:ascii="Museo Sans 300" w:hAnsi="Museo Sans 300"/>
          <w:b/>
          <w:color w:val="000000" w:themeColor="text1"/>
          <w:sz w:val="24"/>
          <w:szCs w:val="24"/>
        </w:rPr>
      </w:pPr>
      <w:r w:rsidRPr="00BE5BD3">
        <w:rPr>
          <w:rFonts w:ascii="Museo Sans 300" w:hAnsi="Museo Sans 300"/>
          <w:b/>
          <w:color w:val="000000" w:themeColor="text1"/>
          <w:sz w:val="24"/>
          <w:szCs w:val="24"/>
          <w:u w:val="single"/>
        </w:rPr>
        <w:t>SEGUNDO:</w:t>
      </w:r>
      <w:r w:rsidRPr="00BE5BD3">
        <w:rPr>
          <w:rFonts w:ascii="Museo Sans 300" w:hAnsi="Museo Sans 300"/>
          <w:color w:val="000000" w:themeColor="text1"/>
          <w:sz w:val="24"/>
          <w:szCs w:val="24"/>
        </w:rPr>
        <w:t xml:space="preserve"> </w:t>
      </w:r>
      <w:r w:rsidRPr="00BE5BD3">
        <w:rPr>
          <w:rFonts w:ascii="Museo Sans 300" w:hAnsi="Museo Sans 300"/>
          <w:sz w:val="24"/>
          <w:szCs w:val="24"/>
        </w:rPr>
        <w:t xml:space="preserve">Comisionar al Departamento de Créditos de este Instituto, para que realice los cambios correspondientes en la Base de Datos. </w:t>
      </w:r>
      <w:r w:rsidRPr="00BE5BD3">
        <w:rPr>
          <w:rFonts w:ascii="Museo Sans 300" w:hAnsi="Museo Sans 300"/>
          <w:b/>
          <w:color w:val="000000" w:themeColor="text1"/>
          <w:sz w:val="24"/>
          <w:szCs w:val="24"/>
          <w:u w:val="single"/>
        </w:rPr>
        <w:t>TERCERO:</w:t>
      </w:r>
      <w:r w:rsidRPr="00BE5BD3">
        <w:rPr>
          <w:rFonts w:ascii="Museo Sans 300" w:hAnsi="Museo Sans 300"/>
          <w:b/>
          <w:color w:val="000000" w:themeColor="text1"/>
          <w:sz w:val="24"/>
          <w:szCs w:val="24"/>
        </w:rPr>
        <w:t xml:space="preserve"> </w:t>
      </w:r>
      <w:r w:rsidRPr="00BE5BD3">
        <w:rPr>
          <w:rFonts w:ascii="Museo Sans 300" w:hAnsi="Museo Sans 300"/>
          <w:color w:val="000000" w:themeColor="text1"/>
          <w:sz w:val="24"/>
          <w:szCs w:val="24"/>
        </w:rPr>
        <w:t xml:space="preserve">Instruir a la Gerencia de Desarrollo Rural para que, a través de la Sección de Cobros, </w:t>
      </w:r>
      <w:r w:rsidRPr="00BE5BD3">
        <w:rPr>
          <w:rFonts w:ascii="Museo Sans 300" w:hAnsi="Museo Sans 300" w:cs="Times New Roman"/>
          <w:color w:val="000000" w:themeColor="text1"/>
          <w:sz w:val="24"/>
          <w:szCs w:val="24"/>
        </w:rPr>
        <w:t xml:space="preserve">realice las gestiones correspondientes para el cobro en concepto </w:t>
      </w:r>
      <w:r w:rsidRPr="00BE5BD3">
        <w:rPr>
          <w:rFonts w:ascii="Museo Sans 300" w:hAnsi="Museo Sans 300"/>
          <w:color w:val="000000" w:themeColor="text1"/>
          <w:sz w:val="24"/>
          <w:szCs w:val="24"/>
        </w:rPr>
        <w:t xml:space="preserve">de excedente de área, </w:t>
      </w:r>
      <w:r w:rsidRPr="00BE5BD3">
        <w:rPr>
          <w:rStyle w:val="Refdecomentario"/>
          <w:rFonts w:ascii="Museo Sans 300" w:eastAsia="Times New Roman" w:hAnsi="Museo Sans 300" w:cs="Times New Roman"/>
          <w:sz w:val="24"/>
          <w:szCs w:val="24"/>
          <w:lang w:val="es-ES" w:eastAsia="es-ES"/>
        </w:rPr>
        <w:t xml:space="preserve">así como de </w:t>
      </w:r>
      <w:r w:rsidRPr="00BE5BD3">
        <w:rPr>
          <w:rFonts w:ascii="Museo Sans 300" w:hAnsi="Museo Sans 300"/>
          <w:color w:val="000000" w:themeColor="text1"/>
          <w:sz w:val="24"/>
          <w:szCs w:val="24"/>
        </w:rPr>
        <w:t xml:space="preserve">gastos administrativos y de escrituración. </w:t>
      </w:r>
      <w:r w:rsidRPr="00BE5BD3">
        <w:rPr>
          <w:rFonts w:ascii="Museo Sans 300" w:hAnsi="Museo Sans 300" w:cs="Arial"/>
          <w:b/>
          <w:bCs/>
          <w:color w:val="000000"/>
          <w:sz w:val="24"/>
          <w:szCs w:val="24"/>
          <w:u w:val="single"/>
          <w:shd w:val="clear" w:color="auto" w:fill="FFFFFF"/>
        </w:rPr>
        <w:t>CUARTO</w:t>
      </w:r>
      <w:r w:rsidRPr="00BE5BD3">
        <w:rPr>
          <w:rFonts w:ascii="Museo Sans 300" w:hAnsi="Museo Sans 300"/>
          <w:color w:val="000000"/>
          <w:sz w:val="24"/>
          <w:szCs w:val="24"/>
          <w:u w:val="single"/>
          <w:shd w:val="clear" w:color="auto" w:fill="FFFFFF"/>
        </w:rPr>
        <w:t>:</w:t>
      </w:r>
      <w:r w:rsidRPr="00BE5BD3">
        <w:rPr>
          <w:rFonts w:ascii="Museo Sans 300" w:hAnsi="Museo Sans 300"/>
          <w:color w:val="000000"/>
          <w:sz w:val="24"/>
          <w:szCs w:val="24"/>
          <w:shd w:val="clear" w:color="auto" w:fill="FFFFFF"/>
        </w:rPr>
        <w:t xml:space="preserve"> Instruir a la Unidad Financiera Institucional, para que a través del Departamento de Tesorería, perciba el valor consignado en concepto de excedente de área.</w:t>
      </w:r>
      <w:r w:rsidRPr="00BE5BD3">
        <w:rPr>
          <w:rFonts w:ascii="Museo Sans 300" w:hAnsi="Museo Sans 300"/>
          <w:b/>
          <w:color w:val="000000" w:themeColor="text1"/>
          <w:sz w:val="24"/>
          <w:szCs w:val="24"/>
        </w:rPr>
        <w:t xml:space="preserve"> </w:t>
      </w:r>
      <w:r w:rsidRPr="00BE5BD3">
        <w:rPr>
          <w:rFonts w:ascii="Museo Sans 300" w:hAnsi="Museo Sans 300"/>
          <w:b/>
          <w:color w:val="000000" w:themeColor="text1"/>
          <w:sz w:val="24"/>
          <w:szCs w:val="24"/>
          <w:u w:val="single"/>
        </w:rPr>
        <w:t>QUINTO:</w:t>
      </w:r>
      <w:r w:rsidRPr="00BE5BD3">
        <w:rPr>
          <w:rFonts w:ascii="Museo Sans 300" w:hAnsi="Museo Sans 300"/>
          <w:color w:val="000000" w:themeColor="text1"/>
          <w:sz w:val="24"/>
          <w:szCs w:val="24"/>
        </w:rPr>
        <w:t xml:space="preserve"> </w:t>
      </w:r>
      <w:r w:rsidRPr="00BE5BD3">
        <w:rPr>
          <w:rFonts w:ascii="Museo Sans 300" w:hAnsi="Museo Sans 300"/>
          <w:color w:val="000000"/>
          <w:sz w:val="24"/>
          <w:szCs w:val="24"/>
          <w:shd w:val="clear" w:color="auto" w:fill="FFFFFF"/>
        </w:rPr>
        <w:t>Autorizar</w:t>
      </w:r>
      <w:r w:rsidRPr="00BE5BD3">
        <w:rPr>
          <w:rFonts w:ascii="Museo Sans 300" w:hAnsi="Museo Sans 300"/>
          <w:color w:val="000000" w:themeColor="text1"/>
          <w:sz w:val="24"/>
          <w:szCs w:val="24"/>
        </w:rPr>
        <w:t xml:space="preserve"> a la Gerencia Legal para que a través del Departamento de Escrituración elabore la respectiva escritura y al Departamento de Registro para que realice los trámites de inscripción de la misma.</w:t>
      </w:r>
      <w:r w:rsidRPr="00BE5BD3">
        <w:rPr>
          <w:rFonts w:ascii="Museo Sans 300" w:hAnsi="Museo Sans 300"/>
          <w:b/>
          <w:color w:val="000000" w:themeColor="text1"/>
          <w:sz w:val="24"/>
          <w:szCs w:val="24"/>
        </w:rPr>
        <w:t xml:space="preserve"> </w:t>
      </w:r>
      <w:r w:rsidRPr="00BE5BD3">
        <w:rPr>
          <w:rFonts w:ascii="Museo Sans 300" w:hAnsi="Museo Sans 300"/>
          <w:b/>
          <w:color w:val="000000" w:themeColor="text1"/>
          <w:sz w:val="24"/>
          <w:szCs w:val="24"/>
          <w:u w:val="single"/>
        </w:rPr>
        <w:t>SEXTO</w:t>
      </w:r>
      <w:r w:rsidRPr="00BE5BD3">
        <w:rPr>
          <w:rFonts w:ascii="Museo Sans 300" w:hAnsi="Museo Sans 300"/>
          <w:color w:val="000000" w:themeColor="text1"/>
          <w:sz w:val="24"/>
          <w:szCs w:val="24"/>
          <w:u w:val="single"/>
        </w:rPr>
        <w:t>:</w:t>
      </w:r>
      <w:r w:rsidRPr="00BE5BD3">
        <w:rPr>
          <w:rFonts w:ascii="Museo Sans 300" w:hAnsi="Museo Sans 300"/>
          <w:color w:val="000000" w:themeColor="text1"/>
          <w:sz w:val="24"/>
          <w:szCs w:val="24"/>
        </w:rPr>
        <w:t xml:space="preserve"> Facultar al señor Presidente para que por sí o por medio de Apoderado Especial, comparezca al otorgamiento de la correspondiente escritura.</w:t>
      </w:r>
      <w:r w:rsidR="00BE5BD3" w:rsidRPr="00BE5BD3">
        <w:rPr>
          <w:rFonts w:ascii="Museo Sans 300" w:hAnsi="Museo Sans 300"/>
          <w:color w:val="000000" w:themeColor="text1"/>
          <w:sz w:val="24"/>
          <w:szCs w:val="24"/>
        </w:rPr>
        <w:t xml:space="preserve"> Este Acuerdo, queda aprobado y ratificado</w:t>
      </w:r>
      <w:r w:rsidRPr="00BE5BD3">
        <w:rPr>
          <w:rFonts w:ascii="Museo Sans 300" w:hAnsi="Museo Sans 300"/>
          <w:sz w:val="24"/>
          <w:szCs w:val="24"/>
        </w:rPr>
        <w:t xml:space="preserve">. </w:t>
      </w:r>
      <w:r w:rsidRPr="00BE5BD3">
        <w:rPr>
          <w:rFonts w:ascii="Museo Sans 300" w:hAnsi="Museo Sans 300"/>
          <w:color w:val="000000" w:themeColor="text1"/>
          <w:sz w:val="24"/>
          <w:szCs w:val="24"/>
        </w:rPr>
        <w:t>NOTIFÍQUESE.</w:t>
      </w:r>
      <w:r w:rsidR="00BE5BD3" w:rsidRPr="00BE5BD3">
        <w:rPr>
          <w:rFonts w:ascii="Museo Sans 300" w:hAnsi="Museo Sans 300"/>
          <w:color w:val="000000" w:themeColor="text1"/>
          <w:sz w:val="24"/>
          <w:szCs w:val="24"/>
        </w:rPr>
        <w:t>””””””</w:t>
      </w:r>
    </w:p>
    <w:p w14:paraId="4942A8FF" w14:textId="77777777" w:rsidR="00E57183" w:rsidRDefault="00E57183" w:rsidP="00E57183">
      <w:pPr>
        <w:jc w:val="both"/>
        <w:rPr>
          <w:rFonts w:ascii="Museo Sans 300" w:hAnsi="Museo Sans 300"/>
          <w:sz w:val="24"/>
          <w:szCs w:val="24"/>
        </w:rPr>
      </w:pPr>
    </w:p>
    <w:p w14:paraId="1D5A1302" w14:textId="77777777" w:rsidR="00E7360E" w:rsidRPr="006573E0" w:rsidRDefault="00E57183" w:rsidP="006573E0">
      <w:pPr>
        <w:jc w:val="both"/>
        <w:rPr>
          <w:rFonts w:ascii="Museo Sans 300" w:hAnsi="Museo Sans 300" w:cs="Times New Roman"/>
          <w:color w:val="000000" w:themeColor="text1"/>
          <w:sz w:val="24"/>
          <w:szCs w:val="24"/>
        </w:rPr>
      </w:pPr>
      <w:r w:rsidRPr="006573E0">
        <w:rPr>
          <w:rFonts w:ascii="Museo Sans 300" w:hAnsi="Museo Sans 300"/>
          <w:sz w:val="24"/>
          <w:szCs w:val="24"/>
        </w:rPr>
        <w:t xml:space="preserve">“””””XIV) El señor Presidente somete a consideración de Junta Directiva, dictamen técnico 437, presentado por la Unidad de Adjudicación de Inmuebles, referente a la </w:t>
      </w:r>
      <w:r w:rsidR="00E7360E" w:rsidRPr="006573E0">
        <w:rPr>
          <w:rFonts w:ascii="Museo Sans 300" w:hAnsi="Museo Sans 300" w:cs="Arial"/>
          <w:b/>
          <w:sz w:val="24"/>
          <w:szCs w:val="24"/>
        </w:rPr>
        <w:t>modificación del Punto</w:t>
      </w:r>
      <w:r w:rsidR="00E7360E" w:rsidRPr="006573E0">
        <w:rPr>
          <w:rFonts w:ascii="Museo Sans 300" w:hAnsi="Museo Sans 300"/>
          <w:b/>
          <w:bCs/>
          <w:sz w:val="24"/>
          <w:szCs w:val="24"/>
        </w:rPr>
        <w:t xml:space="preserve"> </w:t>
      </w:r>
      <w:r w:rsidR="00E7360E" w:rsidRPr="006573E0">
        <w:rPr>
          <w:rFonts w:ascii="Museo Sans 300" w:eastAsia="Times New Roman" w:hAnsi="Museo Sans 300" w:cs="Times New Roman"/>
          <w:b/>
          <w:color w:val="000000" w:themeColor="text1"/>
          <w:sz w:val="24"/>
          <w:szCs w:val="24"/>
          <w:lang w:eastAsia="es-ES"/>
        </w:rPr>
        <w:t>XXVI del Acta de Sesión Ordinaria 26-2010, de fecha 15 de julio de 2010</w:t>
      </w:r>
      <w:r w:rsidR="00E7360E" w:rsidRPr="006573E0">
        <w:rPr>
          <w:rFonts w:ascii="Museo Sans 300" w:eastAsia="Times New Roman" w:hAnsi="Museo Sans 300" w:cs="Times New Roman"/>
          <w:color w:val="000000" w:themeColor="text1"/>
          <w:sz w:val="24"/>
          <w:szCs w:val="24"/>
          <w:lang w:eastAsia="es-ES"/>
        </w:rPr>
        <w:t xml:space="preserve">, </w:t>
      </w:r>
      <w:r w:rsidR="00E7360E" w:rsidRPr="006573E0">
        <w:rPr>
          <w:rFonts w:ascii="Museo Sans 300" w:eastAsia="Times New Roman" w:hAnsi="Museo Sans 300" w:cs="Times New Roman"/>
          <w:sz w:val="24"/>
          <w:szCs w:val="24"/>
          <w:lang w:eastAsia="es-ES"/>
        </w:rPr>
        <w:t>mediante el cual se aprobó nómina de beneficiarios</w:t>
      </w:r>
      <w:r w:rsidR="00E7360E" w:rsidRPr="006573E0">
        <w:rPr>
          <w:rFonts w:ascii="Museo Sans 300" w:eastAsia="Times New Roman" w:hAnsi="Museo Sans 300" w:cs="Times New Roman"/>
          <w:b/>
          <w:sz w:val="24"/>
          <w:szCs w:val="24"/>
          <w:lang w:eastAsia="es-ES"/>
        </w:rPr>
        <w:t>,</w:t>
      </w:r>
      <w:r w:rsidR="00E7360E" w:rsidRPr="006573E0">
        <w:rPr>
          <w:rFonts w:ascii="Museo Sans 300" w:eastAsia="Times New Roman" w:hAnsi="Museo Sans 300" w:cs="Times New Roman"/>
          <w:sz w:val="24"/>
          <w:szCs w:val="24"/>
          <w:lang w:val="es-ES" w:eastAsia="es-ES"/>
        </w:rPr>
        <w:t xml:space="preserve"> pertenecientes al Proyecto de Asentamiento Comunitario y Lotificación Agrícola desarrollado en </w:t>
      </w:r>
      <w:r w:rsidR="00E7360E" w:rsidRPr="006573E0">
        <w:rPr>
          <w:rFonts w:ascii="Museo Sans 300" w:eastAsia="Times New Roman" w:hAnsi="Museo Sans 300" w:cs="Times New Roman"/>
          <w:b/>
          <w:sz w:val="24"/>
          <w:szCs w:val="24"/>
          <w:lang w:val="es-ES" w:eastAsia="es-ES"/>
        </w:rPr>
        <w:lastRenderedPageBreak/>
        <w:t>HACIENDA SANTA MARTA LAS TRINCHERAS</w:t>
      </w:r>
      <w:r w:rsidR="00E7360E" w:rsidRPr="006573E0">
        <w:rPr>
          <w:rFonts w:ascii="Museo Sans 300" w:eastAsia="Times New Roman" w:hAnsi="Museo Sans 300" w:cs="Times New Roman"/>
          <w:sz w:val="24"/>
          <w:szCs w:val="24"/>
          <w:lang w:val="es-ES" w:eastAsia="es-ES"/>
        </w:rPr>
        <w:t xml:space="preserve">, denominado el proyecto como </w:t>
      </w:r>
      <w:r w:rsidR="00E7360E" w:rsidRPr="006573E0">
        <w:rPr>
          <w:rFonts w:ascii="Museo Sans 300" w:eastAsia="Times New Roman" w:hAnsi="Museo Sans 300" w:cs="Times New Roman"/>
          <w:b/>
          <w:sz w:val="24"/>
          <w:szCs w:val="24"/>
          <w:lang w:val="es-ES" w:eastAsia="es-ES"/>
        </w:rPr>
        <w:t xml:space="preserve">SANTA MARTA LAS TRINCHERAS-ISTA AMPLIACION, </w:t>
      </w:r>
      <w:r w:rsidR="00E7360E" w:rsidRPr="006573E0">
        <w:rPr>
          <w:rFonts w:ascii="Museo Sans 300" w:eastAsia="Times New Roman" w:hAnsi="Museo Sans 300" w:cs="Times New Roman"/>
          <w:sz w:val="24"/>
          <w:szCs w:val="24"/>
          <w:lang w:val="es-ES" w:eastAsia="es-ES"/>
        </w:rPr>
        <w:t xml:space="preserve">ubicada en cantón Piedras Pachas, jurisdicción de Izalco, departamento de Sonsonate, </w:t>
      </w:r>
      <w:r w:rsidR="00827653" w:rsidRPr="006573E0">
        <w:rPr>
          <w:rFonts w:ascii="Museo Sans 300" w:eastAsia="Times New Roman" w:hAnsi="Museo Sans 300" w:cs="Times New Roman"/>
          <w:b/>
          <w:sz w:val="24"/>
          <w:szCs w:val="24"/>
          <w:lang w:val="es-ES" w:eastAsia="es-ES"/>
        </w:rPr>
        <w:t>código de p</w:t>
      </w:r>
      <w:r w:rsidR="00E7360E" w:rsidRPr="006573E0">
        <w:rPr>
          <w:rFonts w:ascii="Museo Sans 300" w:eastAsia="Times New Roman" w:hAnsi="Museo Sans 300" w:cs="Times New Roman"/>
          <w:b/>
          <w:sz w:val="24"/>
          <w:szCs w:val="24"/>
          <w:lang w:val="es-ES" w:eastAsia="es-ES"/>
        </w:rPr>
        <w:t xml:space="preserve">royecto 030625, SSE 1133, </w:t>
      </w:r>
      <w:r w:rsidR="00E7360E" w:rsidRPr="006573E0">
        <w:rPr>
          <w:rFonts w:ascii="Museo Sans 300" w:eastAsia="Calibri" w:hAnsi="Museo Sans 300" w:cs="Arial"/>
          <w:b/>
          <w:sz w:val="24"/>
          <w:szCs w:val="24"/>
        </w:rPr>
        <w:t>entrega 27</w:t>
      </w:r>
      <w:r w:rsidR="00827653" w:rsidRPr="006573E0">
        <w:rPr>
          <w:rFonts w:ascii="Museo Sans 300" w:hAnsi="Museo Sans 300" w:cs="Times New Roman"/>
          <w:b/>
          <w:color w:val="000000" w:themeColor="text1"/>
          <w:sz w:val="24"/>
          <w:szCs w:val="24"/>
        </w:rPr>
        <w:t>.</w:t>
      </w:r>
      <w:r w:rsidR="00E7360E" w:rsidRPr="006573E0">
        <w:rPr>
          <w:rFonts w:ascii="Museo Sans 300" w:hAnsi="Museo Sans 300" w:cs="Times New Roman"/>
          <w:b/>
          <w:color w:val="000000" w:themeColor="text1"/>
          <w:sz w:val="24"/>
          <w:szCs w:val="24"/>
        </w:rPr>
        <w:t xml:space="preserve"> </w:t>
      </w:r>
      <w:r w:rsidR="00827653" w:rsidRPr="006573E0">
        <w:rPr>
          <w:rFonts w:ascii="Museo Sans 300" w:hAnsi="Museo Sans 300" w:cs="Times New Roman"/>
          <w:color w:val="000000" w:themeColor="text1"/>
          <w:sz w:val="24"/>
          <w:szCs w:val="24"/>
        </w:rPr>
        <w:t>En el cual</w:t>
      </w:r>
      <w:r w:rsidR="00827653" w:rsidRPr="006573E0">
        <w:rPr>
          <w:rFonts w:ascii="Museo Sans 300" w:hAnsi="Museo Sans 300" w:cs="Times New Roman"/>
          <w:b/>
          <w:color w:val="000000" w:themeColor="text1"/>
          <w:sz w:val="24"/>
          <w:szCs w:val="24"/>
        </w:rPr>
        <w:t xml:space="preserve"> </w:t>
      </w:r>
      <w:r w:rsidR="00827653" w:rsidRPr="006573E0">
        <w:rPr>
          <w:rFonts w:ascii="Museo Sans 300" w:hAnsi="Museo Sans 300" w:cs="Times New Roman"/>
          <w:color w:val="000000" w:themeColor="text1"/>
          <w:sz w:val="24"/>
          <w:szCs w:val="24"/>
        </w:rPr>
        <w:t>hace</w:t>
      </w:r>
      <w:r w:rsidR="00E7360E" w:rsidRPr="006573E0">
        <w:rPr>
          <w:rFonts w:ascii="Museo Sans 300" w:hAnsi="Museo Sans 300" w:cs="Times New Roman"/>
          <w:color w:val="000000" w:themeColor="text1"/>
          <w:sz w:val="24"/>
          <w:szCs w:val="24"/>
        </w:rPr>
        <w:t xml:space="preserve"> las siguientes consideraciones:</w:t>
      </w:r>
    </w:p>
    <w:p w14:paraId="2397FB6F" w14:textId="77777777" w:rsidR="00E7360E" w:rsidRPr="006573E0" w:rsidRDefault="00E7360E" w:rsidP="006573E0">
      <w:pPr>
        <w:jc w:val="both"/>
        <w:rPr>
          <w:rFonts w:ascii="Museo Sans 300" w:hAnsi="Museo Sans 300" w:cs="Times New Roman"/>
          <w:color w:val="000000" w:themeColor="text1"/>
          <w:sz w:val="24"/>
          <w:szCs w:val="24"/>
        </w:rPr>
      </w:pPr>
    </w:p>
    <w:p w14:paraId="1895A4A6" w14:textId="021DD442" w:rsidR="00E7360E" w:rsidRPr="006573E0" w:rsidRDefault="00E7360E" w:rsidP="00A30D97">
      <w:pPr>
        <w:pStyle w:val="Prrafodelista"/>
        <w:numPr>
          <w:ilvl w:val="0"/>
          <w:numId w:val="24"/>
        </w:numPr>
        <w:ind w:left="1134" w:hanging="708"/>
        <w:contextualSpacing w:val="0"/>
        <w:jc w:val="both"/>
        <w:rPr>
          <w:rFonts w:ascii="Museo Sans 300" w:hAnsi="Museo Sans 300" w:cs="Times New Roman"/>
          <w:color w:val="000000" w:themeColor="text1"/>
          <w:sz w:val="24"/>
          <w:szCs w:val="24"/>
        </w:rPr>
      </w:pPr>
      <w:r w:rsidRPr="006573E0">
        <w:rPr>
          <w:rFonts w:ascii="Museo Sans 300" w:hAnsi="Museo Sans 300"/>
          <w:color w:val="000000" w:themeColor="text1"/>
          <w:sz w:val="24"/>
          <w:szCs w:val="24"/>
        </w:rPr>
        <w:t xml:space="preserve">LA HACIENDA SANTA MARTA LAS TRINCHERAS fue adquirida por el ISTA mediante Expropiación, conforme al Punto III-1 del Acta Extraordinaria 2-91 de fecha 30 de julio de 1991, en el sentido que se aprobó el pago de la indemnización del inmueble con un área de 574 Has. 54 As. 58.01 Cás. por un precio de $716, 617.14, a razón de $1,247.27 por hectárea y de S0.124728 por metro cuadrado, inscrito el Título de Dominio al número </w:t>
      </w:r>
      <w:r w:rsidR="00AE6646">
        <w:rPr>
          <w:rFonts w:ascii="Museo Sans 300" w:hAnsi="Museo Sans 300"/>
          <w:color w:val="000000" w:themeColor="text1"/>
          <w:sz w:val="24"/>
          <w:szCs w:val="24"/>
        </w:rPr>
        <w:t xml:space="preserve">--- </w:t>
      </w:r>
      <w:r w:rsidRPr="006573E0">
        <w:rPr>
          <w:rFonts w:ascii="Museo Sans 300" w:hAnsi="Museo Sans 300"/>
          <w:color w:val="000000" w:themeColor="text1"/>
          <w:sz w:val="24"/>
          <w:szCs w:val="24"/>
        </w:rPr>
        <w:t xml:space="preserve">del Libro </w:t>
      </w:r>
      <w:r w:rsidR="00AE6646">
        <w:rPr>
          <w:rFonts w:ascii="Museo Sans 300" w:hAnsi="Museo Sans 300"/>
          <w:color w:val="000000" w:themeColor="text1"/>
          <w:sz w:val="24"/>
          <w:szCs w:val="24"/>
        </w:rPr>
        <w:t>---</w:t>
      </w:r>
      <w:r w:rsidRPr="006573E0">
        <w:rPr>
          <w:rFonts w:ascii="Museo Sans 300" w:hAnsi="Museo Sans 300"/>
          <w:color w:val="000000" w:themeColor="text1"/>
          <w:sz w:val="24"/>
          <w:szCs w:val="24"/>
        </w:rPr>
        <w:t>,  Registro de la Propiedad Raíz e Hipotecas de la Tercera Sección de Occidente, departamento de Sonsonate.</w:t>
      </w:r>
    </w:p>
    <w:p w14:paraId="3FDA272E" w14:textId="77777777" w:rsidR="00E7360E" w:rsidRPr="006573E0" w:rsidRDefault="00E7360E" w:rsidP="006573E0">
      <w:pPr>
        <w:pStyle w:val="Prrafodelista"/>
        <w:ind w:left="0"/>
        <w:jc w:val="both"/>
        <w:rPr>
          <w:rFonts w:ascii="Museo Sans 300" w:hAnsi="Museo Sans 300"/>
          <w:color w:val="000000" w:themeColor="text1"/>
          <w:sz w:val="24"/>
          <w:szCs w:val="24"/>
        </w:rPr>
      </w:pPr>
    </w:p>
    <w:p w14:paraId="2F1DF65D" w14:textId="0A94EEAF" w:rsidR="00E7360E" w:rsidRPr="006573E0" w:rsidRDefault="00E7360E" w:rsidP="00A30D97">
      <w:pPr>
        <w:pStyle w:val="Prrafodelista"/>
        <w:numPr>
          <w:ilvl w:val="0"/>
          <w:numId w:val="24"/>
        </w:numPr>
        <w:ind w:left="1134" w:hanging="708"/>
        <w:contextualSpacing w:val="0"/>
        <w:jc w:val="both"/>
        <w:rPr>
          <w:rFonts w:ascii="Museo Sans 300" w:hAnsi="Museo Sans 300"/>
          <w:color w:val="000000" w:themeColor="text1"/>
          <w:sz w:val="24"/>
          <w:szCs w:val="24"/>
        </w:rPr>
      </w:pPr>
      <w:r w:rsidRPr="006573E0">
        <w:rPr>
          <w:rFonts w:ascii="Museo Sans 300" w:hAnsi="Museo Sans 300"/>
          <w:color w:val="000000" w:themeColor="text1"/>
          <w:sz w:val="24"/>
          <w:szCs w:val="24"/>
        </w:rPr>
        <w:t xml:space="preserve">Mediante Acuerdo contenido en el Punto XIII de Sesión Ordinaria 26-2009 de fecha 19 de agosto del 2009, se aprobó el </w:t>
      </w:r>
      <w:r w:rsidRPr="006573E0">
        <w:rPr>
          <w:rFonts w:ascii="Museo Sans 300" w:eastAsia="Times New Roman" w:hAnsi="Museo Sans 300"/>
          <w:sz w:val="24"/>
          <w:szCs w:val="24"/>
        </w:rPr>
        <w:t xml:space="preserve">Proyecto de Asentamiento Comunitario y Lotificación Agrícola desarrollado en el inmueble identificado como </w:t>
      </w:r>
      <w:r w:rsidRPr="006573E0">
        <w:rPr>
          <w:rFonts w:ascii="Museo Sans 300" w:eastAsia="Times New Roman" w:hAnsi="Museo Sans 300"/>
          <w:b/>
          <w:sz w:val="24"/>
          <w:szCs w:val="24"/>
        </w:rPr>
        <w:t>HACIENDA SANTA MARTA LAS TRINCHERAS</w:t>
      </w:r>
      <w:r w:rsidRPr="006573E0">
        <w:rPr>
          <w:rFonts w:ascii="Museo Sans 300" w:eastAsia="Times New Roman" w:hAnsi="Museo Sans 300"/>
          <w:sz w:val="24"/>
          <w:szCs w:val="24"/>
        </w:rPr>
        <w:t xml:space="preserve">, denominado el proyecto como </w:t>
      </w:r>
      <w:r w:rsidRPr="006573E0">
        <w:rPr>
          <w:rFonts w:ascii="Museo Sans 300" w:eastAsia="Times New Roman" w:hAnsi="Museo Sans 300"/>
          <w:b/>
          <w:sz w:val="24"/>
          <w:szCs w:val="24"/>
        </w:rPr>
        <w:t>SANTA MARTA LAS TRINCHERAS-ISTA AMPLIACION,</w:t>
      </w:r>
      <w:r w:rsidRPr="006573E0">
        <w:rPr>
          <w:rFonts w:ascii="Museo Sans 300" w:eastAsia="Times New Roman" w:hAnsi="Museo Sans 300"/>
          <w:sz w:val="24"/>
          <w:szCs w:val="24"/>
          <w:lang w:val="es-MX" w:eastAsia="es-MX"/>
        </w:rPr>
        <w:t xml:space="preserve"> en el cual se desarrolló entre otros el </w:t>
      </w:r>
      <w:r w:rsidRPr="006573E0">
        <w:rPr>
          <w:rFonts w:ascii="Museo Sans 300" w:eastAsia="Times New Roman" w:hAnsi="Museo Sans 300"/>
          <w:b/>
          <w:sz w:val="24"/>
          <w:szCs w:val="24"/>
          <w:lang w:val="es-MX" w:eastAsia="es-MX"/>
        </w:rPr>
        <w:t>PROYECTO 10</w:t>
      </w:r>
      <w:r w:rsidRPr="006573E0">
        <w:rPr>
          <w:rFonts w:ascii="Museo Sans 300" w:eastAsia="Times New Roman" w:hAnsi="Museo Sans 300"/>
          <w:sz w:val="24"/>
          <w:szCs w:val="24"/>
          <w:lang w:val="es-MX" w:eastAsia="es-MX"/>
        </w:rPr>
        <w:t xml:space="preserve">, que incluye: </w:t>
      </w:r>
      <w:r w:rsidR="00AE6646">
        <w:rPr>
          <w:rFonts w:ascii="Museo Sans 300" w:eastAsia="Times New Roman" w:hAnsi="Museo Sans 300"/>
          <w:sz w:val="24"/>
          <w:szCs w:val="24"/>
          <w:lang w:val="es-MX" w:eastAsia="es-MX"/>
        </w:rPr>
        <w:t>---</w:t>
      </w:r>
      <w:r w:rsidRPr="006573E0">
        <w:rPr>
          <w:rFonts w:ascii="Museo Sans 300" w:eastAsia="Times New Roman" w:hAnsi="Museo Sans 300"/>
          <w:sz w:val="24"/>
          <w:szCs w:val="24"/>
          <w:lang w:val="es-MX" w:eastAsia="es-MX"/>
        </w:rPr>
        <w:t xml:space="preserve"> lotes Agrícolas (Polígono </w:t>
      </w:r>
      <w:r w:rsidR="00AE6646">
        <w:rPr>
          <w:rFonts w:ascii="Museo Sans 300" w:eastAsia="Times New Roman" w:hAnsi="Museo Sans 300"/>
          <w:sz w:val="24"/>
          <w:szCs w:val="24"/>
          <w:lang w:val="es-MX" w:eastAsia="es-MX"/>
        </w:rPr>
        <w:t>---</w:t>
      </w:r>
      <w:r w:rsidRPr="006573E0">
        <w:rPr>
          <w:rFonts w:ascii="Museo Sans 300" w:eastAsia="Times New Roman" w:hAnsi="Museo Sans 300"/>
          <w:sz w:val="24"/>
          <w:szCs w:val="24"/>
          <w:lang w:val="es-MX" w:eastAsia="es-MX"/>
        </w:rPr>
        <w:t xml:space="preserve">), </w:t>
      </w:r>
      <w:r w:rsidR="00AE6646">
        <w:rPr>
          <w:rFonts w:ascii="Museo Sans 300" w:eastAsia="Times New Roman" w:hAnsi="Museo Sans 300"/>
          <w:sz w:val="24"/>
          <w:szCs w:val="24"/>
          <w:lang w:val="es-MX" w:eastAsia="es-MX"/>
        </w:rPr>
        <w:t>---</w:t>
      </w:r>
      <w:r w:rsidRPr="006573E0">
        <w:rPr>
          <w:rFonts w:ascii="Museo Sans 300" w:eastAsia="Times New Roman" w:hAnsi="Museo Sans 300"/>
          <w:sz w:val="24"/>
          <w:szCs w:val="24"/>
          <w:lang w:val="es-MX" w:eastAsia="es-MX"/>
        </w:rPr>
        <w:t xml:space="preserve"> solares del (Polígono H e I), bosques (2) zonas verdes (3), iglesia, derecho de vía, zona de protección y calles, en un área total de 234 Hás. 71 As. 11.99 Cás., inscrito a favor de ISTA a la matrícula </w:t>
      </w:r>
      <w:r w:rsidR="00AE6646">
        <w:rPr>
          <w:rFonts w:ascii="Museo Sans 300" w:eastAsia="Times New Roman" w:hAnsi="Museo Sans 300"/>
          <w:sz w:val="24"/>
          <w:szCs w:val="24"/>
          <w:lang w:val="es-MX" w:eastAsia="es-MX"/>
        </w:rPr>
        <w:t xml:space="preserve">--- </w:t>
      </w:r>
      <w:r w:rsidRPr="006573E0">
        <w:rPr>
          <w:rFonts w:ascii="Museo Sans 300" w:eastAsia="Times New Roman" w:hAnsi="Museo Sans 300"/>
          <w:sz w:val="24"/>
          <w:szCs w:val="24"/>
          <w:lang w:val="es-MX" w:eastAsia="es-MX"/>
        </w:rPr>
        <w:t xml:space="preserve">-00000. </w:t>
      </w:r>
      <w:bookmarkStart w:id="0" w:name="_Hlk52380506"/>
    </w:p>
    <w:p w14:paraId="2B8121C8" w14:textId="77777777" w:rsidR="00E7360E" w:rsidRPr="006573E0" w:rsidRDefault="00E7360E" w:rsidP="006573E0">
      <w:pPr>
        <w:pStyle w:val="Prrafodelista"/>
        <w:rPr>
          <w:rFonts w:ascii="Museo Sans 300" w:hAnsi="Museo Sans 300"/>
          <w:color w:val="000000" w:themeColor="text1"/>
          <w:sz w:val="24"/>
          <w:szCs w:val="24"/>
        </w:rPr>
      </w:pPr>
    </w:p>
    <w:p w14:paraId="13F9C0E3" w14:textId="19898372" w:rsidR="00E7360E" w:rsidRPr="006573E0" w:rsidRDefault="00E7360E" w:rsidP="00A30D97">
      <w:pPr>
        <w:pStyle w:val="Prrafodelista"/>
        <w:numPr>
          <w:ilvl w:val="0"/>
          <w:numId w:val="24"/>
        </w:numPr>
        <w:ind w:left="1134" w:hanging="708"/>
        <w:contextualSpacing w:val="0"/>
        <w:jc w:val="both"/>
        <w:rPr>
          <w:rFonts w:ascii="Museo Sans 300" w:hAnsi="Museo Sans 300"/>
          <w:color w:val="000000" w:themeColor="text1"/>
          <w:sz w:val="24"/>
          <w:szCs w:val="24"/>
        </w:rPr>
      </w:pPr>
      <w:r w:rsidRPr="006573E0">
        <w:rPr>
          <w:rFonts w:ascii="Museo Sans 300" w:hAnsi="Museo Sans 300"/>
          <w:sz w:val="24"/>
          <w:szCs w:val="24"/>
        </w:rPr>
        <w:t>En el</w:t>
      </w:r>
      <w:r w:rsidRPr="006573E0">
        <w:rPr>
          <w:rFonts w:ascii="Museo Sans 300" w:hAnsi="Museo Sans 300"/>
          <w:b/>
          <w:sz w:val="24"/>
          <w:szCs w:val="24"/>
        </w:rPr>
        <w:t xml:space="preserve"> Punto </w:t>
      </w:r>
      <w:r w:rsidRPr="006573E0">
        <w:rPr>
          <w:rFonts w:ascii="Museo Sans 300" w:eastAsia="Times New Roman" w:hAnsi="Museo Sans 300"/>
          <w:b/>
          <w:color w:val="000000" w:themeColor="text1"/>
          <w:sz w:val="24"/>
          <w:szCs w:val="24"/>
        </w:rPr>
        <w:t>XXVI de Acta de Sesión Ordinaria 26-2010, de fecha 15 de julio de 2010</w:t>
      </w:r>
      <w:r w:rsidRPr="006573E0">
        <w:rPr>
          <w:rFonts w:ascii="Museo Sans 300" w:hAnsi="Museo Sans 300"/>
          <w:color w:val="000000" w:themeColor="text1"/>
          <w:sz w:val="24"/>
          <w:szCs w:val="24"/>
        </w:rPr>
        <w:t>,</w:t>
      </w:r>
      <w:r w:rsidRPr="006573E0">
        <w:rPr>
          <w:rFonts w:ascii="Museo Sans 300" w:hAnsi="Museo Sans 300"/>
          <w:sz w:val="24"/>
          <w:szCs w:val="24"/>
        </w:rPr>
        <w:t xml:space="preserve"> se adjudicó entre otros el </w:t>
      </w:r>
      <w:r w:rsidRPr="006573E0">
        <w:rPr>
          <w:rFonts w:ascii="Museo Sans 300" w:hAnsi="Museo Sans 300"/>
          <w:color w:val="000000" w:themeColor="text1"/>
          <w:sz w:val="24"/>
          <w:szCs w:val="24"/>
        </w:rPr>
        <w:t xml:space="preserve">lote </w:t>
      </w:r>
      <w:r w:rsidR="00AE6646">
        <w:rPr>
          <w:rFonts w:ascii="Museo Sans 300" w:hAnsi="Museo Sans 300"/>
          <w:color w:val="000000" w:themeColor="text1"/>
          <w:sz w:val="24"/>
          <w:szCs w:val="24"/>
        </w:rPr>
        <w:t>---</w:t>
      </w:r>
      <w:r w:rsidRPr="006573E0">
        <w:rPr>
          <w:rFonts w:ascii="Museo Sans 300" w:hAnsi="Museo Sans 300"/>
          <w:color w:val="000000" w:themeColor="text1"/>
          <w:sz w:val="24"/>
          <w:szCs w:val="24"/>
        </w:rPr>
        <w:t xml:space="preserve">, polígono </w:t>
      </w:r>
      <w:r w:rsidR="00AE6646">
        <w:rPr>
          <w:rFonts w:ascii="Museo Sans 300" w:hAnsi="Museo Sans 300"/>
          <w:color w:val="000000" w:themeColor="text1"/>
          <w:sz w:val="24"/>
          <w:szCs w:val="24"/>
        </w:rPr>
        <w:t>---</w:t>
      </w:r>
      <w:r w:rsidRPr="006573E0">
        <w:rPr>
          <w:rFonts w:ascii="Museo Sans 300" w:hAnsi="Museo Sans 300"/>
          <w:color w:val="000000" w:themeColor="text1"/>
          <w:sz w:val="24"/>
          <w:szCs w:val="24"/>
        </w:rPr>
        <w:t xml:space="preserve">, </w:t>
      </w:r>
      <w:r w:rsidRPr="006573E0">
        <w:rPr>
          <w:rFonts w:ascii="Museo Sans 300" w:hAnsi="Museo Sans 300"/>
          <w:sz w:val="24"/>
          <w:szCs w:val="24"/>
        </w:rPr>
        <w:t xml:space="preserve">con un área de 13,838.52 Mts.², y un precio de $2,767.70, a favor de </w:t>
      </w:r>
      <w:r w:rsidRPr="006573E0">
        <w:rPr>
          <w:rFonts w:ascii="Museo Sans 300" w:hAnsi="Museo Sans 300"/>
          <w:color w:val="000000" w:themeColor="text1"/>
          <w:sz w:val="24"/>
          <w:szCs w:val="24"/>
        </w:rPr>
        <w:t>los señores EUGENIO ORLANDO CHIQUILLO LOPEZ y MIRLA WENDY CHIQUILLO ALAS.</w:t>
      </w:r>
    </w:p>
    <w:p w14:paraId="6F698606" w14:textId="77777777" w:rsidR="00E7360E" w:rsidRPr="006573E0" w:rsidRDefault="00E7360E" w:rsidP="006573E0">
      <w:pPr>
        <w:pStyle w:val="Prrafodelista"/>
        <w:rPr>
          <w:rFonts w:ascii="Museo Sans 300" w:hAnsi="Museo Sans 300"/>
          <w:color w:val="000000" w:themeColor="text1"/>
          <w:sz w:val="24"/>
          <w:szCs w:val="24"/>
        </w:rPr>
      </w:pPr>
    </w:p>
    <w:p w14:paraId="3E4791E9" w14:textId="77777777" w:rsidR="00E7360E" w:rsidRPr="006573E0" w:rsidRDefault="00E7360E" w:rsidP="00A30D97">
      <w:pPr>
        <w:pStyle w:val="Prrafodelista"/>
        <w:numPr>
          <w:ilvl w:val="0"/>
          <w:numId w:val="24"/>
        </w:numPr>
        <w:ind w:left="1134" w:hanging="708"/>
        <w:contextualSpacing w:val="0"/>
        <w:jc w:val="both"/>
        <w:rPr>
          <w:rFonts w:ascii="Museo Sans 300" w:hAnsi="Museo Sans 300"/>
          <w:color w:val="000000" w:themeColor="text1"/>
          <w:sz w:val="24"/>
          <w:szCs w:val="24"/>
        </w:rPr>
      </w:pPr>
      <w:r w:rsidRPr="006573E0">
        <w:rPr>
          <w:rFonts w:ascii="Museo Sans 300" w:hAnsi="Museo Sans 300"/>
          <w:sz w:val="24"/>
          <w:szCs w:val="24"/>
        </w:rPr>
        <w:t xml:space="preserve">Habiéndose actualizado la información de la adjudicación del inmueble, se hace necesaria la modificación del punto </w:t>
      </w:r>
      <w:r w:rsidR="005307E5" w:rsidRPr="006573E0">
        <w:rPr>
          <w:rFonts w:ascii="Museo Sans 300" w:hAnsi="Museo Sans 300"/>
          <w:sz w:val="24"/>
          <w:szCs w:val="24"/>
        </w:rPr>
        <w:t xml:space="preserve">de acta </w:t>
      </w:r>
      <w:r w:rsidRPr="006573E0">
        <w:rPr>
          <w:rFonts w:ascii="Museo Sans 300" w:hAnsi="Museo Sans 300"/>
          <w:sz w:val="24"/>
          <w:szCs w:val="24"/>
        </w:rPr>
        <w:t>citado por las siguientes causales:</w:t>
      </w:r>
    </w:p>
    <w:p w14:paraId="39B0506C" w14:textId="77777777" w:rsidR="006573E0" w:rsidRPr="006573E0" w:rsidRDefault="006573E0" w:rsidP="006573E0">
      <w:pPr>
        <w:rPr>
          <w:rFonts w:ascii="Museo Sans 300" w:hAnsi="Museo Sans 300" w:cs="Arial"/>
          <w:sz w:val="24"/>
          <w:szCs w:val="24"/>
        </w:rPr>
      </w:pPr>
    </w:p>
    <w:p w14:paraId="3C0A1D7F" w14:textId="63171343" w:rsidR="00E7360E" w:rsidRPr="006573E0" w:rsidRDefault="005307E5" w:rsidP="00A30D97">
      <w:pPr>
        <w:pStyle w:val="Prrafodelista"/>
        <w:numPr>
          <w:ilvl w:val="0"/>
          <w:numId w:val="25"/>
        </w:numPr>
        <w:ind w:left="1418" w:hanging="284"/>
        <w:contextualSpacing w:val="0"/>
        <w:jc w:val="both"/>
        <w:rPr>
          <w:rFonts w:ascii="Museo Sans 300" w:hAnsi="Museo Sans 300"/>
          <w:b/>
          <w:sz w:val="24"/>
          <w:szCs w:val="24"/>
        </w:rPr>
      </w:pPr>
      <w:r w:rsidRPr="006573E0">
        <w:rPr>
          <w:rFonts w:ascii="Museo Sans 300" w:hAnsi="Museo Sans 300"/>
          <w:sz w:val="24"/>
          <w:szCs w:val="24"/>
        </w:rPr>
        <w:t xml:space="preserve">Corregir la </w:t>
      </w:r>
      <w:r w:rsidR="00E7360E" w:rsidRPr="006573E0">
        <w:rPr>
          <w:rFonts w:ascii="Museo Sans 300" w:hAnsi="Museo Sans 300"/>
          <w:sz w:val="24"/>
          <w:szCs w:val="24"/>
        </w:rPr>
        <w:t xml:space="preserve"> nomenclatura del lote </w:t>
      </w:r>
      <w:r w:rsidR="00AE6646">
        <w:rPr>
          <w:rFonts w:ascii="Museo Sans 300" w:hAnsi="Museo Sans 300"/>
          <w:sz w:val="24"/>
          <w:szCs w:val="24"/>
        </w:rPr>
        <w:t>---</w:t>
      </w:r>
      <w:r w:rsidR="00E7360E" w:rsidRPr="006573E0">
        <w:rPr>
          <w:rFonts w:ascii="Museo Sans 300" w:hAnsi="Museo Sans 300"/>
          <w:sz w:val="24"/>
          <w:szCs w:val="24"/>
        </w:rPr>
        <w:t xml:space="preserve">, Polígono </w:t>
      </w:r>
      <w:r w:rsidR="00AE6646">
        <w:rPr>
          <w:rFonts w:ascii="Museo Sans 300" w:hAnsi="Museo Sans 300"/>
          <w:sz w:val="24"/>
          <w:szCs w:val="24"/>
        </w:rPr>
        <w:t>---</w:t>
      </w:r>
      <w:r w:rsidR="00E7360E" w:rsidRPr="006573E0">
        <w:rPr>
          <w:rFonts w:ascii="Museo Sans 300" w:hAnsi="Museo Sans 300"/>
          <w:sz w:val="24"/>
          <w:szCs w:val="24"/>
        </w:rPr>
        <w:t>, esto debido a que Junta Directiva aprobó la adjudicación del inmueble identificado como se ha relacionado anteriormente, sin embargo, en el acuerdo antes mencionado no se estableció la porción a la que pertenece, siendo la identificación correcta</w:t>
      </w:r>
      <w:r w:rsidR="00E7360E" w:rsidRPr="006573E0">
        <w:rPr>
          <w:rFonts w:ascii="Museo Sans 300" w:hAnsi="Museo Sans 300"/>
          <w:b/>
          <w:sz w:val="24"/>
          <w:szCs w:val="24"/>
        </w:rPr>
        <w:t xml:space="preserve"> </w:t>
      </w:r>
      <w:r w:rsidR="00E7360E" w:rsidRPr="006573E0">
        <w:rPr>
          <w:rFonts w:ascii="Museo Sans 300" w:hAnsi="Museo Sans 300"/>
          <w:sz w:val="24"/>
          <w:szCs w:val="24"/>
        </w:rPr>
        <w:t xml:space="preserve"> </w:t>
      </w:r>
      <w:r w:rsidR="00E7360E" w:rsidRPr="006573E0">
        <w:rPr>
          <w:rFonts w:ascii="Museo Sans 300" w:hAnsi="Museo Sans 300"/>
          <w:b/>
          <w:sz w:val="24"/>
          <w:szCs w:val="24"/>
        </w:rPr>
        <w:t xml:space="preserve">lote </w:t>
      </w:r>
      <w:r w:rsidR="000930B8">
        <w:rPr>
          <w:rFonts w:ascii="Museo Sans 300" w:hAnsi="Museo Sans 300"/>
          <w:b/>
          <w:sz w:val="24"/>
          <w:szCs w:val="24"/>
        </w:rPr>
        <w:t>---</w:t>
      </w:r>
      <w:r w:rsidR="00E7360E" w:rsidRPr="006573E0">
        <w:rPr>
          <w:rFonts w:ascii="Museo Sans 300" w:hAnsi="Museo Sans 300"/>
          <w:b/>
          <w:sz w:val="24"/>
          <w:szCs w:val="24"/>
        </w:rPr>
        <w:t xml:space="preserve">, Polígono </w:t>
      </w:r>
      <w:r w:rsidR="000930B8">
        <w:rPr>
          <w:rFonts w:ascii="Museo Sans 300" w:hAnsi="Museo Sans 300"/>
          <w:b/>
          <w:sz w:val="24"/>
          <w:szCs w:val="24"/>
        </w:rPr>
        <w:t>---</w:t>
      </w:r>
      <w:r w:rsidR="00E7360E" w:rsidRPr="006573E0">
        <w:rPr>
          <w:rFonts w:ascii="Museo Sans 300" w:hAnsi="Museo Sans 300"/>
          <w:b/>
          <w:sz w:val="24"/>
          <w:szCs w:val="24"/>
        </w:rPr>
        <w:t xml:space="preserve">, Proyecto </w:t>
      </w:r>
      <w:r w:rsidR="000930B8">
        <w:rPr>
          <w:rFonts w:ascii="Museo Sans 300" w:hAnsi="Museo Sans 300"/>
          <w:b/>
          <w:sz w:val="24"/>
          <w:szCs w:val="24"/>
        </w:rPr>
        <w:t>---</w:t>
      </w:r>
      <w:r w:rsidR="00E7360E" w:rsidRPr="006573E0">
        <w:rPr>
          <w:rFonts w:ascii="Museo Sans 300" w:hAnsi="Museo Sans 300"/>
          <w:b/>
          <w:sz w:val="24"/>
          <w:szCs w:val="24"/>
        </w:rPr>
        <w:t>.</w:t>
      </w:r>
    </w:p>
    <w:p w14:paraId="6B1A57F1" w14:textId="77777777" w:rsidR="00E7360E" w:rsidRPr="006573E0" w:rsidRDefault="00E7360E" w:rsidP="006573E0">
      <w:pPr>
        <w:pStyle w:val="Prrafodelista"/>
        <w:ind w:left="1418" w:hanging="284"/>
        <w:jc w:val="both"/>
        <w:rPr>
          <w:rFonts w:ascii="Museo Sans 300" w:hAnsi="Museo Sans 300"/>
          <w:b/>
          <w:sz w:val="24"/>
          <w:szCs w:val="24"/>
        </w:rPr>
      </w:pPr>
    </w:p>
    <w:p w14:paraId="6CACAB57" w14:textId="77777777" w:rsidR="00E7360E" w:rsidRPr="006573E0" w:rsidRDefault="005307E5" w:rsidP="00A30D97">
      <w:pPr>
        <w:pStyle w:val="Prrafodelista"/>
        <w:numPr>
          <w:ilvl w:val="0"/>
          <w:numId w:val="25"/>
        </w:numPr>
        <w:ind w:left="1418" w:hanging="284"/>
        <w:contextualSpacing w:val="0"/>
        <w:jc w:val="both"/>
        <w:rPr>
          <w:rFonts w:ascii="Museo Sans 300" w:hAnsi="Museo Sans 300"/>
          <w:b/>
          <w:sz w:val="24"/>
          <w:szCs w:val="24"/>
        </w:rPr>
      </w:pPr>
      <w:r w:rsidRPr="006573E0">
        <w:rPr>
          <w:rFonts w:ascii="Museo Sans 300" w:hAnsi="Museo Sans 300"/>
          <w:sz w:val="24"/>
          <w:szCs w:val="24"/>
        </w:rPr>
        <w:t>Excluir</w:t>
      </w:r>
      <w:r w:rsidR="00E7360E" w:rsidRPr="006573E0">
        <w:rPr>
          <w:rFonts w:ascii="Museo Sans 300" w:hAnsi="Museo Sans 300"/>
          <w:sz w:val="24"/>
          <w:szCs w:val="24"/>
        </w:rPr>
        <w:t xml:space="preserve"> de la señora </w:t>
      </w:r>
      <w:r w:rsidR="00E7360E" w:rsidRPr="006573E0">
        <w:rPr>
          <w:rFonts w:ascii="Museo Sans 300" w:hAnsi="Museo Sans 300"/>
          <w:b/>
          <w:sz w:val="24"/>
          <w:szCs w:val="24"/>
        </w:rPr>
        <w:t>MIRLA WENDY CHIQUILLO ALAS</w:t>
      </w:r>
      <w:r w:rsidR="00E7360E" w:rsidRPr="006573E0">
        <w:rPr>
          <w:rFonts w:ascii="Museo Sans 300" w:hAnsi="Museo Sans 300"/>
          <w:sz w:val="24"/>
          <w:szCs w:val="24"/>
        </w:rPr>
        <w:t xml:space="preserve">, </w:t>
      </w:r>
      <w:r w:rsidRPr="006573E0">
        <w:rPr>
          <w:rFonts w:ascii="Museo Sans 300" w:hAnsi="Museo Sans 300"/>
          <w:sz w:val="24"/>
          <w:szCs w:val="24"/>
        </w:rPr>
        <w:t xml:space="preserve">por la causal de abandono, </w:t>
      </w:r>
      <w:r w:rsidR="00E7360E" w:rsidRPr="006573E0">
        <w:rPr>
          <w:rFonts w:ascii="Museo Sans 300" w:hAnsi="Museo Sans 300"/>
          <w:sz w:val="24"/>
          <w:szCs w:val="24"/>
        </w:rPr>
        <w:t xml:space="preserve">de acuerdo a Solicitud de Exclusión de Beneficiaria de fecha </w:t>
      </w:r>
      <w:r w:rsidR="00E7360E" w:rsidRPr="006573E0">
        <w:rPr>
          <w:rFonts w:ascii="Museo Sans 300" w:hAnsi="Museo Sans 300"/>
          <w:sz w:val="24"/>
          <w:szCs w:val="24"/>
        </w:rPr>
        <w:lastRenderedPageBreak/>
        <w:t xml:space="preserve">18 de septiembre de 2023, situación robustecida con la Declaración Jurada de fecha 14 de abril del año 2023, otorgada ante los Oficios Notariales de Marta Haydee Rodríguez, y que ha sido presentada por el señor </w:t>
      </w:r>
      <w:r w:rsidR="00E7360E" w:rsidRPr="006573E0">
        <w:rPr>
          <w:rFonts w:ascii="Museo Sans 300" w:hAnsi="Museo Sans 300"/>
          <w:b/>
          <w:sz w:val="24"/>
          <w:szCs w:val="24"/>
        </w:rPr>
        <w:t>EUGENIO ORLANDO CHIQUILLO LOPEZ</w:t>
      </w:r>
      <w:r w:rsidR="00E7360E" w:rsidRPr="006573E0">
        <w:rPr>
          <w:rFonts w:ascii="Museo Sans 300" w:hAnsi="Museo Sans 300"/>
          <w:sz w:val="24"/>
          <w:szCs w:val="24"/>
        </w:rPr>
        <w:t>, actuando en carácter propio como titular de la adjudicación, en la que declara que desconoce el paradero de la señora antes mencionada,</w:t>
      </w:r>
      <w:r w:rsidR="00E7360E" w:rsidRPr="006573E0">
        <w:rPr>
          <w:sz w:val="24"/>
          <w:szCs w:val="24"/>
        </w:rPr>
        <w:t xml:space="preserve"> </w:t>
      </w:r>
      <w:r w:rsidR="00E7360E" w:rsidRPr="006573E0">
        <w:rPr>
          <w:rFonts w:ascii="Museo Sans 300" w:hAnsi="Museo Sans 300"/>
          <w:sz w:val="24"/>
          <w:szCs w:val="24"/>
        </w:rPr>
        <w:t>desde hace nueve años, habiendo agotado todos los medios necesarios para su localización, causal comprobada con el Acta de Abandono de fecha 18 de septiembre de 2023, elaborada por el técnico del</w:t>
      </w:r>
      <w:r w:rsidR="00E7360E" w:rsidRPr="006573E0">
        <w:rPr>
          <w:rFonts w:ascii="Museo Sans 300" w:hAnsi="Museo Sans 300"/>
          <w:color w:val="000000"/>
          <w:sz w:val="24"/>
          <w:szCs w:val="24"/>
        </w:rPr>
        <w:t xml:space="preserve"> Centro Estratégico de Transformación e Innovación Agropecuaria CETIA I, Sección de Transferencia de Tierras</w:t>
      </w:r>
      <w:r w:rsidR="00E7360E" w:rsidRPr="006573E0">
        <w:rPr>
          <w:rFonts w:ascii="Museo Sans 300" w:hAnsi="Museo Sans 300"/>
          <w:sz w:val="24"/>
          <w:szCs w:val="24"/>
        </w:rPr>
        <w:t xml:space="preserve">, señor Juan Pablo Zaldaña Molina, en la que se hizo constar que  abandono el inmueble que le fue adjudicado, desde hace 9 años, documento que se encuentra anexo al expediente respectivo, Es de aclarar que, según Punto de Acta, el nombre de la beneficiaria de la adjudicación se consignó como se ha relacionado anteriormente, siendo lo correcto, según certificación de partida de nacimiento </w:t>
      </w:r>
      <w:r w:rsidR="00E7360E" w:rsidRPr="006573E0">
        <w:rPr>
          <w:rFonts w:ascii="Museo Sans 300" w:hAnsi="Museo Sans 300"/>
          <w:b/>
          <w:sz w:val="24"/>
          <w:szCs w:val="24"/>
        </w:rPr>
        <w:t xml:space="preserve">MIRLA WENDY CHIQUILLO, </w:t>
      </w:r>
      <w:r w:rsidR="00E7360E" w:rsidRPr="006573E0">
        <w:rPr>
          <w:rFonts w:ascii="Museo Sans 300" w:hAnsi="Museo Sans 300"/>
          <w:sz w:val="24"/>
          <w:szCs w:val="24"/>
        </w:rPr>
        <w:t>.</w:t>
      </w:r>
    </w:p>
    <w:p w14:paraId="37360CEF" w14:textId="77777777" w:rsidR="00E7360E" w:rsidRPr="006573E0" w:rsidRDefault="00E7360E" w:rsidP="006573E0">
      <w:pPr>
        <w:pStyle w:val="Prrafodelista"/>
        <w:ind w:left="1418" w:hanging="284"/>
        <w:jc w:val="both"/>
        <w:rPr>
          <w:rFonts w:ascii="Museo Sans 300" w:hAnsi="Museo Sans 300"/>
          <w:b/>
          <w:sz w:val="24"/>
          <w:szCs w:val="24"/>
        </w:rPr>
      </w:pPr>
    </w:p>
    <w:p w14:paraId="2F9B0F0E" w14:textId="356B7EB0" w:rsidR="00E7360E" w:rsidRPr="006573E0" w:rsidRDefault="005307E5" w:rsidP="00A30D97">
      <w:pPr>
        <w:pStyle w:val="Prrafodelista"/>
        <w:numPr>
          <w:ilvl w:val="0"/>
          <w:numId w:val="25"/>
        </w:numPr>
        <w:ind w:left="1418" w:hanging="284"/>
        <w:contextualSpacing w:val="0"/>
        <w:jc w:val="both"/>
        <w:rPr>
          <w:rFonts w:ascii="Museo Sans 300" w:hAnsi="Museo Sans 300"/>
          <w:b/>
          <w:sz w:val="24"/>
          <w:szCs w:val="24"/>
        </w:rPr>
      </w:pPr>
      <w:r w:rsidRPr="006573E0">
        <w:rPr>
          <w:rFonts w:ascii="Museo Sans 300" w:hAnsi="Museo Sans 300"/>
          <w:sz w:val="24"/>
          <w:szCs w:val="24"/>
        </w:rPr>
        <w:t>Incluir a</w:t>
      </w:r>
      <w:r w:rsidR="00E7360E" w:rsidRPr="006573E0">
        <w:rPr>
          <w:rFonts w:ascii="Museo Sans 300" w:hAnsi="Museo Sans 300"/>
          <w:sz w:val="24"/>
          <w:szCs w:val="24"/>
        </w:rPr>
        <w:t xml:space="preserve">l señor </w:t>
      </w:r>
      <w:r w:rsidR="00E7360E" w:rsidRPr="006573E0">
        <w:rPr>
          <w:rFonts w:ascii="Museo Sans 300" w:hAnsi="Museo Sans 300"/>
          <w:b/>
          <w:sz w:val="24"/>
          <w:szCs w:val="24"/>
        </w:rPr>
        <w:t xml:space="preserve">ORLANDO JOSE CHIQUILLO GUTIERREZ, </w:t>
      </w:r>
      <w:r w:rsidR="00E7360E" w:rsidRPr="006573E0">
        <w:rPr>
          <w:rFonts w:ascii="Museo Sans 300" w:hAnsi="Museo Sans 300"/>
          <w:sz w:val="24"/>
          <w:szCs w:val="24"/>
        </w:rPr>
        <w:t xml:space="preserve">de </w:t>
      </w:r>
      <w:r w:rsidR="00AE6646">
        <w:rPr>
          <w:rFonts w:ascii="Museo Sans 300" w:hAnsi="Museo Sans 300"/>
          <w:sz w:val="24"/>
          <w:szCs w:val="24"/>
        </w:rPr>
        <w:t>---</w:t>
      </w:r>
      <w:r w:rsidR="00E7360E" w:rsidRPr="006573E0">
        <w:rPr>
          <w:rFonts w:ascii="Museo Sans 300" w:hAnsi="Museo Sans 300"/>
          <w:sz w:val="24"/>
          <w:szCs w:val="24"/>
        </w:rPr>
        <w:t xml:space="preserve"> años de edad, </w:t>
      </w:r>
      <w:r w:rsidR="00AE6646">
        <w:rPr>
          <w:rFonts w:ascii="Museo Sans 300" w:hAnsi="Museo Sans 300"/>
          <w:sz w:val="24"/>
          <w:szCs w:val="24"/>
        </w:rPr>
        <w:t>---</w:t>
      </w:r>
      <w:r w:rsidR="00E7360E" w:rsidRPr="006573E0">
        <w:rPr>
          <w:rFonts w:ascii="Museo Sans 300" w:hAnsi="Museo Sans 300"/>
          <w:sz w:val="24"/>
          <w:szCs w:val="24"/>
        </w:rPr>
        <w:t xml:space="preserve">, del domicilio de </w:t>
      </w:r>
      <w:r w:rsidR="00AE6646">
        <w:rPr>
          <w:rFonts w:ascii="Museo Sans 300" w:hAnsi="Museo Sans 300"/>
          <w:sz w:val="24"/>
          <w:szCs w:val="24"/>
        </w:rPr>
        <w:t>---</w:t>
      </w:r>
      <w:r w:rsidR="00E7360E" w:rsidRPr="006573E0">
        <w:rPr>
          <w:rFonts w:ascii="Museo Sans 300" w:hAnsi="Museo Sans 300"/>
          <w:sz w:val="24"/>
          <w:szCs w:val="24"/>
        </w:rPr>
        <w:t xml:space="preserve">, departamento de </w:t>
      </w:r>
      <w:r w:rsidR="00AE6646">
        <w:rPr>
          <w:rFonts w:ascii="Museo Sans 300" w:hAnsi="Museo Sans 300"/>
          <w:sz w:val="24"/>
          <w:szCs w:val="24"/>
        </w:rPr>
        <w:t>---</w:t>
      </w:r>
      <w:r w:rsidR="00E7360E" w:rsidRPr="006573E0">
        <w:rPr>
          <w:rFonts w:ascii="Museo Sans 300" w:hAnsi="Museo Sans 300"/>
          <w:sz w:val="24"/>
          <w:szCs w:val="24"/>
        </w:rPr>
        <w:t xml:space="preserve">, con Documento Único de Identidad número </w:t>
      </w:r>
      <w:r w:rsidR="00AE6646">
        <w:rPr>
          <w:rFonts w:ascii="Museo Sans 300" w:hAnsi="Museo Sans 300"/>
          <w:sz w:val="24"/>
          <w:szCs w:val="24"/>
        </w:rPr>
        <w:t>---,</w:t>
      </w:r>
      <w:r w:rsidR="00E7360E" w:rsidRPr="006573E0">
        <w:rPr>
          <w:rFonts w:ascii="Museo Sans 300" w:hAnsi="Museo Sans 300"/>
          <w:sz w:val="24"/>
          <w:szCs w:val="24"/>
        </w:rPr>
        <w:t xml:space="preserve"> en su calidad de </w:t>
      </w:r>
      <w:r w:rsidR="00AE6646">
        <w:rPr>
          <w:rFonts w:ascii="Museo Sans 300" w:hAnsi="Museo Sans 300"/>
          <w:sz w:val="24"/>
          <w:szCs w:val="24"/>
        </w:rPr>
        <w:t>---</w:t>
      </w:r>
      <w:r w:rsidR="00E7360E" w:rsidRPr="006573E0">
        <w:rPr>
          <w:rFonts w:ascii="Museo Sans 300" w:hAnsi="Museo Sans 300"/>
          <w:sz w:val="24"/>
          <w:szCs w:val="24"/>
        </w:rPr>
        <w:t xml:space="preserve"> del titular, según Solicitud de Inclusión de beneficiario, de fecha 18 de septiembre de 2023.</w:t>
      </w:r>
    </w:p>
    <w:p w14:paraId="6A9D6AF1" w14:textId="77777777" w:rsidR="00E7360E" w:rsidRPr="006573E0" w:rsidRDefault="00E7360E" w:rsidP="006573E0">
      <w:pPr>
        <w:pStyle w:val="Prrafodelista"/>
        <w:rPr>
          <w:rFonts w:ascii="Museo Sans 300" w:eastAsia="MS Mincho" w:hAnsi="Museo Sans 300" w:cs="Arial"/>
          <w:sz w:val="24"/>
          <w:szCs w:val="24"/>
          <w:lang w:val="es-ES" w:eastAsia="es-ES"/>
        </w:rPr>
      </w:pPr>
    </w:p>
    <w:p w14:paraId="341C9E1B" w14:textId="77777777" w:rsidR="00E7360E" w:rsidRPr="006573E0" w:rsidRDefault="00E7360E" w:rsidP="00A30D97">
      <w:pPr>
        <w:pStyle w:val="Prrafodelista"/>
        <w:numPr>
          <w:ilvl w:val="0"/>
          <w:numId w:val="24"/>
        </w:numPr>
        <w:ind w:left="1134" w:hanging="708"/>
        <w:contextualSpacing w:val="0"/>
        <w:jc w:val="both"/>
        <w:rPr>
          <w:rFonts w:ascii="Museo Sans 300" w:hAnsi="Museo Sans 300" w:cs="Arial"/>
          <w:sz w:val="24"/>
          <w:szCs w:val="24"/>
        </w:rPr>
      </w:pPr>
      <w:r w:rsidRPr="006573E0">
        <w:rPr>
          <w:rFonts w:ascii="Museo Sans 300" w:hAnsi="Museo Sans 300" w:cs="Arial"/>
          <w:sz w:val="24"/>
          <w:szCs w:val="24"/>
        </w:rPr>
        <w:t xml:space="preserve">De acuerdo al Acta de Posesión Material de fecha 18 de septiembre de 2023, elaborada por el técnico del Centro Estratégico de Transformación e Innovación Agropecuaria, CETIA I, Sección de Transferencia de Tierras, señor Juan Pablo Zaldaña Molina, el adjudicatario se encuentra poseyendo </w:t>
      </w:r>
      <w:r w:rsidR="005307E5" w:rsidRPr="006573E0">
        <w:rPr>
          <w:rFonts w:ascii="Museo Sans 300" w:hAnsi="Museo Sans 300" w:cs="Arial"/>
          <w:sz w:val="24"/>
          <w:szCs w:val="24"/>
        </w:rPr>
        <w:t>el inmueble</w:t>
      </w:r>
      <w:r w:rsidRPr="006573E0">
        <w:rPr>
          <w:rFonts w:ascii="Museo Sans 300" w:hAnsi="Museo Sans 300" w:cs="Arial"/>
          <w:sz w:val="24"/>
          <w:szCs w:val="24"/>
        </w:rPr>
        <w:t xml:space="preserve"> de forma quieta, pacífica y sin interrupción desde hace 12 años.</w:t>
      </w:r>
    </w:p>
    <w:p w14:paraId="3BE7EEB2" w14:textId="77777777" w:rsidR="006573E0" w:rsidRPr="006573E0" w:rsidRDefault="006573E0" w:rsidP="006573E0">
      <w:pPr>
        <w:pStyle w:val="Prrafodelista"/>
        <w:ind w:left="0"/>
        <w:jc w:val="both"/>
        <w:rPr>
          <w:rFonts w:ascii="Museo Sans 300" w:hAnsi="Museo Sans 300" w:cs="Times New Roman"/>
          <w:color w:val="000000" w:themeColor="text1"/>
          <w:sz w:val="24"/>
          <w:szCs w:val="24"/>
        </w:rPr>
      </w:pPr>
    </w:p>
    <w:p w14:paraId="4BBCFB01" w14:textId="77777777" w:rsidR="00E7360E" w:rsidRPr="006573E0" w:rsidRDefault="00E7360E" w:rsidP="00A30D97">
      <w:pPr>
        <w:pStyle w:val="Prrafodelista"/>
        <w:numPr>
          <w:ilvl w:val="0"/>
          <w:numId w:val="24"/>
        </w:numPr>
        <w:ind w:left="1134" w:hanging="708"/>
        <w:contextualSpacing w:val="0"/>
        <w:jc w:val="both"/>
        <w:rPr>
          <w:rFonts w:ascii="Museo Sans 300" w:hAnsi="Museo Sans 300"/>
          <w:color w:val="000000" w:themeColor="text1"/>
          <w:sz w:val="24"/>
          <w:szCs w:val="24"/>
        </w:rPr>
      </w:pPr>
      <w:r w:rsidRPr="006573E0">
        <w:rPr>
          <w:rFonts w:ascii="Museo Sans 300" w:hAnsi="Museo Sans 300"/>
          <w:color w:val="000000" w:themeColor="text1"/>
          <w:sz w:val="24"/>
          <w:szCs w:val="24"/>
        </w:rPr>
        <w:t xml:space="preserve">De acuerdo a declaración simple contenida en la solicitud de adjudicación de inmueble de fecha 18 de septiembre de 2023, el adjudicatario manifiesta que ni él ni el integrante de su grupo </w:t>
      </w:r>
      <w:r w:rsidR="005307E5" w:rsidRPr="006573E0">
        <w:rPr>
          <w:rFonts w:ascii="Museo Sans 300" w:hAnsi="Museo Sans 300"/>
          <w:color w:val="000000" w:themeColor="text1"/>
          <w:sz w:val="24"/>
          <w:szCs w:val="24"/>
        </w:rPr>
        <w:t>familiar son empleados del ISTA,</w:t>
      </w:r>
      <w:r w:rsidRPr="006573E0">
        <w:rPr>
          <w:rFonts w:ascii="Museo Sans 300" w:hAnsi="Museo Sans 300"/>
          <w:color w:val="000000" w:themeColor="text1"/>
          <w:sz w:val="24"/>
          <w:szCs w:val="24"/>
        </w:rPr>
        <w:t xml:space="preserve"> situación verificada de conformidad a la búsqueda realizada en el Sistema de Consulta de Solicitantes para Adjudicaciones que contiene la Base de Datos de Empleados de este Instituto.</w:t>
      </w:r>
    </w:p>
    <w:p w14:paraId="2BF63520" w14:textId="77777777" w:rsidR="00E7360E" w:rsidRPr="006573E0" w:rsidRDefault="00E7360E" w:rsidP="006573E0">
      <w:pPr>
        <w:jc w:val="both"/>
        <w:rPr>
          <w:rFonts w:ascii="Museo Sans 300" w:eastAsia="Times New Roman" w:hAnsi="Museo Sans 300"/>
          <w:color w:val="000000" w:themeColor="text1"/>
          <w:sz w:val="24"/>
          <w:szCs w:val="24"/>
          <w:lang w:val="es-ES"/>
        </w:rPr>
      </w:pPr>
    </w:p>
    <w:p w14:paraId="1F60C559" w14:textId="1806BC97" w:rsidR="00E7360E" w:rsidRPr="006573E0" w:rsidRDefault="00E7360E" w:rsidP="006573E0">
      <w:pPr>
        <w:jc w:val="both"/>
        <w:rPr>
          <w:rFonts w:ascii="Museo Sans 300" w:eastAsia="Times New Roman" w:hAnsi="Museo Sans 300"/>
          <w:color w:val="000000" w:themeColor="text1"/>
          <w:sz w:val="24"/>
          <w:szCs w:val="24"/>
        </w:rPr>
      </w:pPr>
      <w:r w:rsidRPr="006573E0">
        <w:rPr>
          <w:rFonts w:ascii="Museo Sans 300" w:eastAsia="Times New Roman" w:hAnsi="Museo Sans 300"/>
          <w:color w:val="000000" w:themeColor="text1"/>
          <w:sz w:val="24"/>
          <w:szCs w:val="24"/>
        </w:rPr>
        <w:t>Tomando en cuenta lo expuesto y habiendo tenido a la vista:</w:t>
      </w:r>
      <w:r w:rsidR="00607905">
        <w:rPr>
          <w:rFonts w:ascii="Museo Sans 300" w:eastAsia="Times New Roman" w:hAnsi="Museo Sans 300"/>
          <w:color w:val="000000" w:themeColor="text1"/>
          <w:sz w:val="24"/>
          <w:szCs w:val="24"/>
        </w:rPr>
        <w:t xml:space="preserve"> Cuadro de Causales,</w:t>
      </w:r>
      <w:r w:rsidRPr="006573E0">
        <w:rPr>
          <w:rFonts w:ascii="Museo Sans 300" w:eastAsia="Times New Roman" w:hAnsi="Museo Sans 300"/>
          <w:color w:val="000000" w:themeColor="text1"/>
          <w:sz w:val="24"/>
          <w:szCs w:val="24"/>
        </w:rPr>
        <w:t xml:space="preserve"> Listado de</w:t>
      </w:r>
      <w:r w:rsidR="00607905">
        <w:rPr>
          <w:rFonts w:ascii="Museo Sans 300" w:eastAsia="Times New Roman" w:hAnsi="Museo Sans 300"/>
          <w:color w:val="000000" w:themeColor="text1"/>
          <w:sz w:val="24"/>
          <w:szCs w:val="24"/>
        </w:rPr>
        <w:t xml:space="preserve"> Valores y Extensiones, reporte de valúo</w:t>
      </w:r>
      <w:r w:rsidRPr="006573E0">
        <w:rPr>
          <w:rFonts w:ascii="Museo Sans 300" w:eastAsia="Times New Roman" w:hAnsi="Museo Sans 300"/>
          <w:color w:val="000000" w:themeColor="text1"/>
          <w:sz w:val="24"/>
          <w:szCs w:val="24"/>
        </w:rPr>
        <w:t xml:space="preserve"> por lote, solicitud de adjudicación de inmueble, acta de posesión material, Acta de Abandono, copias de Documentos Únicos de Identidad, copias simples de: acuerdos de Junta Directiva, solicitud de inclusión y exclusión de beneficiarios, Declaración Jurada, Certificaciones de Partidas </w:t>
      </w:r>
      <w:r w:rsidRPr="006573E0">
        <w:rPr>
          <w:rFonts w:ascii="Museo Sans 300" w:eastAsia="Times New Roman" w:hAnsi="Museo Sans 300"/>
          <w:color w:val="000000" w:themeColor="text1"/>
          <w:sz w:val="24"/>
          <w:szCs w:val="24"/>
        </w:rPr>
        <w:lastRenderedPageBreak/>
        <w:t>de Nacimiento,</w:t>
      </w:r>
      <w:r w:rsidR="00607905">
        <w:rPr>
          <w:rFonts w:ascii="Museo Sans 300" w:eastAsia="Times New Roman" w:hAnsi="Museo Sans 300"/>
          <w:color w:val="000000" w:themeColor="text1"/>
          <w:sz w:val="24"/>
          <w:szCs w:val="24"/>
        </w:rPr>
        <w:t xml:space="preserve"> Estado de Cuenta, </w:t>
      </w:r>
      <w:r w:rsidRPr="006573E0">
        <w:rPr>
          <w:rFonts w:ascii="Museo Sans 300" w:eastAsia="Times New Roman" w:hAnsi="Museo Sans 300"/>
          <w:sz w:val="24"/>
          <w:szCs w:val="24"/>
        </w:rPr>
        <w:t>Razón y Constancia de Inscripción de Desmembración en Cabeza de su Dueño a favor del ISTA</w:t>
      </w:r>
      <w:r w:rsidRPr="006573E0">
        <w:rPr>
          <w:rFonts w:ascii="Museo Sans 300" w:eastAsia="Times New Roman" w:hAnsi="Museo Sans 300"/>
          <w:color w:val="000000" w:themeColor="text1"/>
          <w:sz w:val="24"/>
          <w:szCs w:val="24"/>
        </w:rPr>
        <w:t xml:space="preserve">, reportes de búsqueda de solicitante para adjudicación generados por el Centro Estratégico de Transformación e Innovación Agropecuaria, CETIA I Sección de Transferencia de Tierras, y por </w:t>
      </w:r>
      <w:r w:rsidR="00166F3D" w:rsidRPr="006573E0">
        <w:rPr>
          <w:rFonts w:ascii="Museo Sans 300" w:eastAsia="Times New Roman" w:hAnsi="Museo Sans 300"/>
          <w:color w:val="000000" w:themeColor="text1"/>
          <w:sz w:val="24"/>
          <w:szCs w:val="24"/>
        </w:rPr>
        <w:t xml:space="preserve">la Unidad de adjudicación de </w:t>
      </w:r>
      <w:r w:rsidR="00076C5F" w:rsidRPr="006573E0">
        <w:rPr>
          <w:rFonts w:ascii="Museo Sans 300" w:eastAsia="Times New Roman" w:hAnsi="Museo Sans 300"/>
          <w:color w:val="000000" w:themeColor="text1"/>
          <w:sz w:val="24"/>
          <w:szCs w:val="24"/>
        </w:rPr>
        <w:t>Inmuebles</w:t>
      </w:r>
      <w:r w:rsidR="00166F3D" w:rsidRPr="006573E0">
        <w:rPr>
          <w:rFonts w:ascii="Museo Sans 300" w:eastAsia="Times New Roman" w:hAnsi="Museo Sans 300"/>
          <w:color w:val="000000" w:themeColor="text1"/>
          <w:sz w:val="24"/>
          <w:szCs w:val="24"/>
        </w:rPr>
        <w:t>,</w:t>
      </w:r>
      <w:r w:rsidRPr="006573E0">
        <w:rPr>
          <w:rFonts w:ascii="Museo Sans 300" w:eastAsia="Times New Roman" w:hAnsi="Museo Sans 300"/>
          <w:color w:val="000000" w:themeColor="text1"/>
          <w:sz w:val="24"/>
          <w:szCs w:val="24"/>
        </w:rPr>
        <w:t xml:space="preserve"> es procedente resolver favorablemente a lo solicitado.</w:t>
      </w:r>
    </w:p>
    <w:bookmarkEnd w:id="0"/>
    <w:p w14:paraId="77E7FF8C" w14:textId="77777777" w:rsidR="00AE6646" w:rsidRDefault="00AE6646" w:rsidP="006573E0">
      <w:pPr>
        <w:contextualSpacing/>
        <w:jc w:val="both"/>
        <w:rPr>
          <w:rFonts w:ascii="Museo Sans 300" w:hAnsi="Museo Sans 300"/>
          <w:sz w:val="24"/>
          <w:szCs w:val="24"/>
          <w:lang w:eastAsia="es-ES"/>
        </w:rPr>
      </w:pPr>
    </w:p>
    <w:p w14:paraId="5E7FAE10" w14:textId="123E46C5" w:rsidR="00E7360E" w:rsidRDefault="00166F3D" w:rsidP="006573E0">
      <w:pPr>
        <w:contextualSpacing/>
        <w:jc w:val="both"/>
        <w:rPr>
          <w:rFonts w:ascii="Museo Sans 300" w:hAnsi="Museo Sans 300"/>
          <w:sz w:val="24"/>
          <w:szCs w:val="24"/>
          <w:lang w:val="es-ES"/>
        </w:rPr>
      </w:pPr>
      <w:r w:rsidRPr="006573E0">
        <w:rPr>
          <w:rFonts w:ascii="Museo Sans 300" w:hAnsi="Museo Sans 300"/>
          <w:sz w:val="24"/>
          <w:szCs w:val="24"/>
          <w:lang w:eastAsia="es-ES"/>
        </w:rPr>
        <w:t>Estando conforme a Derecho la documentación correspondiente, en atención a lo recomendado por  la Unidad de Adjudicación de Inmuebles</w:t>
      </w:r>
      <w:r w:rsidRPr="006573E0">
        <w:rPr>
          <w:rFonts w:ascii="Museo Sans 300" w:hAnsi="Museo Sans 300"/>
          <w:color w:val="000000"/>
          <w:sz w:val="24"/>
          <w:szCs w:val="24"/>
          <w:lang w:eastAsia="es-ES"/>
        </w:rPr>
        <w:t>, la Junta Directiva en uso de sus facultades y d</w:t>
      </w:r>
      <w:r w:rsidR="00E7360E" w:rsidRPr="006573E0">
        <w:rPr>
          <w:rFonts w:ascii="Museo Sans 300" w:hAnsi="Museo Sans 300"/>
          <w:sz w:val="24"/>
          <w:szCs w:val="24"/>
          <w:lang w:eastAsia="es-ES"/>
        </w:rPr>
        <w:t xml:space="preserve">e conformidad al Artículo 18 letras “g” y “h” de la Ley de Creación del Instituto Salvadoreño de Transformación Agraria, </w:t>
      </w:r>
      <w:r w:rsidRPr="006573E0">
        <w:rPr>
          <w:rFonts w:ascii="Museo Sans 300" w:hAnsi="Museo Sans 300"/>
          <w:b/>
          <w:sz w:val="24"/>
          <w:szCs w:val="24"/>
          <w:u w:val="single"/>
          <w:lang w:eastAsia="es-ES"/>
        </w:rPr>
        <w:t>ACUERDA</w:t>
      </w:r>
      <w:r w:rsidR="00E7360E" w:rsidRPr="006573E0">
        <w:rPr>
          <w:rFonts w:ascii="Museo Sans 300" w:hAnsi="Museo Sans 300"/>
          <w:b/>
          <w:sz w:val="24"/>
          <w:szCs w:val="24"/>
          <w:u w:val="single"/>
          <w:lang w:eastAsia="es-ES"/>
        </w:rPr>
        <w:t>: PRIMERO</w:t>
      </w:r>
      <w:r w:rsidR="00E7360E" w:rsidRPr="006573E0">
        <w:rPr>
          <w:rFonts w:ascii="Museo Sans 300" w:eastAsia="Times New Roman" w:hAnsi="Museo Sans 300" w:cs="Times New Roman"/>
          <w:b/>
          <w:color w:val="000000" w:themeColor="text1"/>
          <w:sz w:val="24"/>
          <w:szCs w:val="24"/>
          <w:u w:val="single"/>
          <w:lang w:eastAsia="es-ES"/>
        </w:rPr>
        <w:t>:</w:t>
      </w:r>
      <w:r w:rsidR="00E7360E" w:rsidRPr="006573E0">
        <w:rPr>
          <w:rFonts w:ascii="Museo Sans 300" w:eastAsia="Times New Roman" w:hAnsi="Museo Sans 300" w:cs="Times New Roman"/>
          <w:b/>
          <w:color w:val="000000" w:themeColor="text1"/>
          <w:sz w:val="24"/>
          <w:szCs w:val="24"/>
          <w:lang w:eastAsia="es-ES"/>
        </w:rPr>
        <w:t xml:space="preserve"> M</w:t>
      </w:r>
      <w:r w:rsidRPr="006573E0">
        <w:rPr>
          <w:rFonts w:ascii="Museo Sans 300" w:eastAsia="Times New Roman" w:hAnsi="Museo Sans 300" w:cs="Times New Roman"/>
          <w:b/>
          <w:color w:val="000000" w:themeColor="text1"/>
          <w:sz w:val="24"/>
          <w:szCs w:val="24"/>
          <w:lang w:eastAsia="es-ES"/>
        </w:rPr>
        <w:t>odificar</w:t>
      </w:r>
      <w:r w:rsidR="00E7360E" w:rsidRPr="006573E0">
        <w:rPr>
          <w:rFonts w:ascii="Museo Sans 300" w:eastAsia="Times New Roman" w:hAnsi="Museo Sans 300" w:cs="Times New Roman"/>
          <w:b/>
          <w:sz w:val="24"/>
          <w:szCs w:val="24"/>
          <w:lang w:eastAsia="es-ES"/>
        </w:rPr>
        <w:t xml:space="preserve"> </w:t>
      </w:r>
      <w:r w:rsidRPr="006573E0">
        <w:rPr>
          <w:rFonts w:ascii="Museo Sans 300" w:eastAsia="Times New Roman" w:hAnsi="Museo Sans 300" w:cs="Times New Roman"/>
          <w:b/>
          <w:sz w:val="24"/>
          <w:szCs w:val="24"/>
          <w:lang w:eastAsia="es-ES"/>
        </w:rPr>
        <w:t xml:space="preserve">el Punto </w:t>
      </w:r>
      <w:r w:rsidR="00E7360E" w:rsidRPr="006573E0">
        <w:rPr>
          <w:rFonts w:ascii="Museo Sans 300" w:eastAsia="Times New Roman" w:hAnsi="Museo Sans 300"/>
          <w:b/>
          <w:color w:val="000000" w:themeColor="text1"/>
          <w:sz w:val="24"/>
          <w:szCs w:val="24"/>
        </w:rPr>
        <w:t>XXVI de</w:t>
      </w:r>
      <w:r w:rsidRPr="006573E0">
        <w:rPr>
          <w:rFonts w:ascii="Museo Sans 300" w:eastAsia="Times New Roman" w:hAnsi="Museo Sans 300"/>
          <w:b/>
          <w:color w:val="000000" w:themeColor="text1"/>
          <w:sz w:val="24"/>
          <w:szCs w:val="24"/>
        </w:rPr>
        <w:t>l</w:t>
      </w:r>
      <w:r w:rsidR="00E7360E" w:rsidRPr="006573E0">
        <w:rPr>
          <w:rFonts w:ascii="Museo Sans 300" w:eastAsia="Times New Roman" w:hAnsi="Museo Sans 300"/>
          <w:b/>
          <w:color w:val="000000" w:themeColor="text1"/>
          <w:sz w:val="24"/>
          <w:szCs w:val="24"/>
        </w:rPr>
        <w:t xml:space="preserve"> Acta de Sesión Ordinaria 26-2010, de fecha 15 de julio de 2010</w:t>
      </w:r>
      <w:r w:rsidR="00E7360E" w:rsidRPr="006573E0">
        <w:rPr>
          <w:rFonts w:ascii="Museo Sans 300" w:eastAsia="Times New Roman" w:hAnsi="Museo Sans 300" w:cs="Times New Roman"/>
          <w:b/>
          <w:sz w:val="24"/>
          <w:szCs w:val="24"/>
          <w:lang w:eastAsia="es-ES"/>
        </w:rPr>
        <w:t xml:space="preserve">, </w:t>
      </w:r>
      <w:r w:rsidR="00E7360E" w:rsidRPr="006573E0">
        <w:rPr>
          <w:rFonts w:ascii="Museo Sans 300" w:eastAsia="Times New Roman" w:hAnsi="Museo Sans 300" w:cs="Times New Roman"/>
          <w:sz w:val="24"/>
          <w:szCs w:val="24"/>
          <w:lang w:eastAsia="es-ES"/>
        </w:rPr>
        <w:t xml:space="preserve">en el cual se aprobó la adjudicación entre otros, del </w:t>
      </w:r>
      <w:r w:rsidRPr="006573E0">
        <w:rPr>
          <w:rFonts w:ascii="Museo Sans 300" w:eastAsia="Times New Roman" w:hAnsi="Museo Sans 300" w:cs="Times New Roman"/>
          <w:sz w:val="24"/>
          <w:szCs w:val="24"/>
          <w:lang w:eastAsia="es-ES"/>
        </w:rPr>
        <w:t xml:space="preserve">Lote </w:t>
      </w:r>
      <w:r w:rsidR="00AE6646">
        <w:rPr>
          <w:rFonts w:ascii="Museo Sans 300" w:hAnsi="Museo Sans 300"/>
          <w:sz w:val="24"/>
          <w:szCs w:val="24"/>
        </w:rPr>
        <w:t>---</w:t>
      </w:r>
      <w:r w:rsidR="00E7360E" w:rsidRPr="006573E0">
        <w:rPr>
          <w:rFonts w:ascii="Museo Sans 300" w:hAnsi="Museo Sans 300"/>
          <w:sz w:val="24"/>
          <w:szCs w:val="24"/>
        </w:rPr>
        <w:t xml:space="preserve">, Polígono </w:t>
      </w:r>
      <w:r w:rsidR="00AE6646">
        <w:rPr>
          <w:rFonts w:ascii="Museo Sans 300" w:hAnsi="Museo Sans 300"/>
          <w:sz w:val="24"/>
          <w:szCs w:val="24"/>
        </w:rPr>
        <w:t>---</w:t>
      </w:r>
      <w:r w:rsidR="00E7360E" w:rsidRPr="006573E0">
        <w:rPr>
          <w:rFonts w:ascii="Museo Sans 300" w:hAnsi="Museo Sans 300"/>
          <w:sz w:val="24"/>
          <w:szCs w:val="24"/>
        </w:rPr>
        <w:t>,</w:t>
      </w:r>
      <w:r w:rsidR="00E7360E" w:rsidRPr="006573E0">
        <w:rPr>
          <w:rFonts w:ascii="Museo Sans 300" w:hAnsi="Museo Sans 300"/>
          <w:b/>
          <w:sz w:val="24"/>
          <w:szCs w:val="24"/>
        </w:rPr>
        <w:t xml:space="preserve"> </w:t>
      </w:r>
      <w:r w:rsidR="00E7360E" w:rsidRPr="006573E0">
        <w:rPr>
          <w:rFonts w:ascii="Museo Sans 300" w:hAnsi="Museo Sans 300"/>
          <w:sz w:val="24"/>
          <w:szCs w:val="24"/>
        </w:rPr>
        <w:t xml:space="preserve">en </w:t>
      </w:r>
      <w:r w:rsidRPr="006573E0">
        <w:rPr>
          <w:rFonts w:ascii="Museo Sans 300" w:hAnsi="Museo Sans 300"/>
          <w:sz w:val="24"/>
          <w:szCs w:val="24"/>
        </w:rPr>
        <w:t>los siguientes términos</w:t>
      </w:r>
      <w:r w:rsidR="00E7360E" w:rsidRPr="006573E0">
        <w:rPr>
          <w:rFonts w:ascii="Museo Sans 300" w:hAnsi="Museo Sans 300"/>
          <w:sz w:val="24"/>
          <w:szCs w:val="24"/>
        </w:rPr>
        <w:t xml:space="preserve">: </w:t>
      </w:r>
      <w:r w:rsidR="00E7360E" w:rsidRPr="006573E0">
        <w:rPr>
          <w:rFonts w:ascii="Museo Sans 300" w:hAnsi="Museo Sans 300"/>
          <w:b/>
          <w:bCs/>
          <w:sz w:val="24"/>
          <w:szCs w:val="24"/>
        </w:rPr>
        <w:t>a)</w:t>
      </w:r>
      <w:r w:rsidR="00E7360E" w:rsidRPr="006573E0">
        <w:rPr>
          <w:rFonts w:ascii="Museo Sans 300" w:hAnsi="Museo Sans 300"/>
          <w:bCs/>
          <w:sz w:val="24"/>
          <w:szCs w:val="24"/>
        </w:rPr>
        <w:t xml:space="preserve"> Corregir la nomenclatura del lote </w:t>
      </w:r>
      <w:r w:rsidR="00AE6646">
        <w:rPr>
          <w:rFonts w:ascii="Museo Sans 300" w:hAnsi="Museo Sans 300"/>
          <w:bCs/>
          <w:sz w:val="24"/>
          <w:szCs w:val="24"/>
        </w:rPr>
        <w:t>---</w:t>
      </w:r>
      <w:r w:rsidR="00E7360E" w:rsidRPr="006573E0">
        <w:rPr>
          <w:rFonts w:ascii="Museo Sans 300" w:hAnsi="Museo Sans 300"/>
          <w:bCs/>
          <w:sz w:val="24"/>
          <w:szCs w:val="24"/>
        </w:rPr>
        <w:t xml:space="preserve">, Polígono </w:t>
      </w:r>
      <w:r w:rsidR="00AE6646">
        <w:rPr>
          <w:rFonts w:ascii="Museo Sans 300" w:hAnsi="Museo Sans 300"/>
          <w:bCs/>
          <w:sz w:val="24"/>
          <w:szCs w:val="24"/>
        </w:rPr>
        <w:t>---</w:t>
      </w:r>
      <w:r w:rsidR="00E7360E" w:rsidRPr="006573E0">
        <w:rPr>
          <w:rFonts w:ascii="Museo Sans 300" w:hAnsi="Museo Sans 300"/>
          <w:bCs/>
          <w:sz w:val="24"/>
          <w:szCs w:val="24"/>
        </w:rPr>
        <w:t>,</w:t>
      </w:r>
      <w:r w:rsidR="00E7360E" w:rsidRPr="006573E0">
        <w:rPr>
          <w:rFonts w:ascii="Museo Sans 300" w:hAnsi="Museo Sans 300"/>
          <w:b/>
          <w:bCs/>
          <w:sz w:val="24"/>
          <w:szCs w:val="24"/>
        </w:rPr>
        <w:t xml:space="preserve"> </w:t>
      </w:r>
      <w:r w:rsidRPr="006573E0">
        <w:rPr>
          <w:rFonts w:ascii="Museo Sans 300" w:hAnsi="Museo Sans 300"/>
          <w:bCs/>
          <w:sz w:val="24"/>
          <w:szCs w:val="24"/>
        </w:rPr>
        <w:t>siendo lo correcto</w:t>
      </w:r>
      <w:r w:rsidR="00E7360E" w:rsidRPr="006573E0">
        <w:rPr>
          <w:rFonts w:ascii="Museo Sans 300" w:hAnsi="Museo Sans 300"/>
          <w:bCs/>
          <w:sz w:val="24"/>
          <w:szCs w:val="24"/>
        </w:rPr>
        <w:t xml:space="preserve"> </w:t>
      </w:r>
      <w:r w:rsidRPr="006573E0">
        <w:rPr>
          <w:rFonts w:ascii="Museo Sans 300" w:hAnsi="Museo Sans 300"/>
          <w:b/>
          <w:bCs/>
          <w:sz w:val="24"/>
          <w:szCs w:val="24"/>
        </w:rPr>
        <w:t>Lote</w:t>
      </w:r>
      <w:r w:rsidR="00E7360E" w:rsidRPr="006573E0">
        <w:rPr>
          <w:rFonts w:ascii="Museo Sans 300" w:hAnsi="Museo Sans 300"/>
          <w:b/>
          <w:bCs/>
          <w:sz w:val="24"/>
          <w:szCs w:val="24"/>
        </w:rPr>
        <w:t xml:space="preserve"> </w:t>
      </w:r>
      <w:r w:rsidR="00AE6646">
        <w:rPr>
          <w:rFonts w:ascii="Museo Sans 300" w:hAnsi="Museo Sans 300"/>
          <w:b/>
          <w:bCs/>
          <w:sz w:val="24"/>
          <w:szCs w:val="24"/>
        </w:rPr>
        <w:t>---</w:t>
      </w:r>
      <w:r w:rsidR="006573E0" w:rsidRPr="006573E0">
        <w:rPr>
          <w:rFonts w:ascii="Museo Sans 300" w:hAnsi="Museo Sans 300"/>
          <w:b/>
          <w:bCs/>
          <w:sz w:val="24"/>
          <w:szCs w:val="24"/>
        </w:rPr>
        <w:t xml:space="preserve">, Polígono </w:t>
      </w:r>
      <w:r w:rsidR="00AE6646">
        <w:rPr>
          <w:rFonts w:ascii="Museo Sans 300" w:hAnsi="Museo Sans 300"/>
          <w:b/>
          <w:bCs/>
          <w:sz w:val="24"/>
          <w:szCs w:val="24"/>
        </w:rPr>
        <w:t>---</w:t>
      </w:r>
      <w:r w:rsidR="006573E0" w:rsidRPr="006573E0">
        <w:rPr>
          <w:rFonts w:ascii="Museo Sans 300" w:hAnsi="Museo Sans 300"/>
          <w:b/>
          <w:bCs/>
          <w:sz w:val="24"/>
          <w:szCs w:val="24"/>
        </w:rPr>
        <w:t xml:space="preserve">, Proyecto </w:t>
      </w:r>
      <w:r w:rsidR="00AE6646">
        <w:rPr>
          <w:rFonts w:ascii="Museo Sans 300" w:hAnsi="Museo Sans 300"/>
          <w:b/>
          <w:bCs/>
          <w:sz w:val="24"/>
          <w:szCs w:val="24"/>
        </w:rPr>
        <w:t>---</w:t>
      </w:r>
      <w:r w:rsidRPr="006573E0">
        <w:rPr>
          <w:rFonts w:ascii="Museo Sans 300" w:hAnsi="Museo Sans 300"/>
          <w:b/>
          <w:bCs/>
          <w:sz w:val="24"/>
          <w:szCs w:val="24"/>
        </w:rPr>
        <w:t>,</w:t>
      </w:r>
      <w:r w:rsidR="00E7360E" w:rsidRPr="006573E0">
        <w:rPr>
          <w:rFonts w:ascii="Museo Sans 300" w:hAnsi="Museo Sans 300"/>
          <w:b/>
          <w:bCs/>
          <w:sz w:val="24"/>
          <w:szCs w:val="24"/>
        </w:rPr>
        <w:t xml:space="preserve"> </w:t>
      </w:r>
      <w:r w:rsidR="00E7360E" w:rsidRPr="006573E0">
        <w:rPr>
          <w:rFonts w:ascii="Museo Sans 300" w:hAnsi="Museo Sans 300"/>
          <w:b/>
          <w:sz w:val="24"/>
          <w:szCs w:val="24"/>
        </w:rPr>
        <w:t>b)</w:t>
      </w:r>
      <w:r w:rsidR="00E7360E" w:rsidRPr="006573E0">
        <w:rPr>
          <w:rFonts w:ascii="Museo Sans 300" w:hAnsi="Museo Sans 300"/>
          <w:sz w:val="24"/>
          <w:szCs w:val="24"/>
        </w:rPr>
        <w:t xml:space="preserve"> </w:t>
      </w:r>
      <w:r w:rsidR="00E7360E" w:rsidRPr="006573E0">
        <w:rPr>
          <w:rFonts w:ascii="Museo Sans 300" w:eastAsia="Times New Roman" w:hAnsi="Museo Sans 300" w:cs="Times New Roman"/>
          <w:sz w:val="24"/>
          <w:szCs w:val="24"/>
          <w:lang w:eastAsia="es-ES"/>
        </w:rPr>
        <w:t xml:space="preserve"> Excluir a la señora MIRLA WENDY CHIQUILLO ALAS por abandono</w:t>
      </w:r>
      <w:r w:rsidR="006573E0" w:rsidRPr="006573E0">
        <w:rPr>
          <w:rFonts w:ascii="Museo Sans 300" w:eastAsia="Times New Roman" w:hAnsi="Museo Sans 300" w:cs="Times New Roman"/>
          <w:sz w:val="24"/>
          <w:szCs w:val="24"/>
          <w:lang w:eastAsia="es-ES"/>
        </w:rPr>
        <w:t>,</w:t>
      </w:r>
      <w:r w:rsidR="00E7360E" w:rsidRPr="006573E0">
        <w:rPr>
          <w:rFonts w:ascii="Museo Sans 300" w:eastAsia="Times New Roman" w:hAnsi="Museo Sans 300" w:cs="Times New Roman"/>
          <w:sz w:val="24"/>
          <w:szCs w:val="24"/>
          <w:lang w:eastAsia="es-ES"/>
        </w:rPr>
        <w:t xml:space="preserve"> y c</w:t>
      </w:r>
      <w:r w:rsidR="00E7360E" w:rsidRPr="006573E0">
        <w:rPr>
          <w:rFonts w:ascii="Museo Sans 300" w:eastAsia="Times New Roman" w:hAnsi="Museo Sans 300" w:cs="Times New Roman"/>
          <w:b/>
          <w:sz w:val="24"/>
          <w:szCs w:val="24"/>
          <w:lang w:eastAsia="es-ES"/>
        </w:rPr>
        <w:t>)</w:t>
      </w:r>
      <w:r w:rsidR="00E7360E" w:rsidRPr="006573E0">
        <w:rPr>
          <w:rFonts w:ascii="Museo Sans 300" w:eastAsia="Times New Roman" w:hAnsi="Museo Sans 300" w:cs="Times New Roman"/>
          <w:sz w:val="24"/>
          <w:szCs w:val="24"/>
          <w:lang w:eastAsia="es-ES"/>
        </w:rPr>
        <w:t xml:space="preserve"> </w:t>
      </w:r>
      <w:r w:rsidR="006573E0" w:rsidRPr="006573E0">
        <w:rPr>
          <w:rFonts w:ascii="Museo Sans 300" w:hAnsi="Museo Sans 300"/>
          <w:sz w:val="24"/>
          <w:szCs w:val="24"/>
        </w:rPr>
        <w:t>Incluir a</w:t>
      </w:r>
      <w:r w:rsidR="00E7360E" w:rsidRPr="006573E0">
        <w:rPr>
          <w:rFonts w:ascii="Museo Sans 300" w:hAnsi="Museo Sans 300"/>
          <w:sz w:val="24"/>
          <w:szCs w:val="24"/>
        </w:rPr>
        <w:t xml:space="preserve">l señor </w:t>
      </w:r>
      <w:r w:rsidR="00E7360E" w:rsidRPr="006573E0">
        <w:rPr>
          <w:rFonts w:ascii="Museo Sans 300" w:hAnsi="Museo Sans 300"/>
          <w:b/>
          <w:sz w:val="24"/>
          <w:szCs w:val="24"/>
        </w:rPr>
        <w:t>ORLANDO JOSE CHIQUILLO GUTIERREZ,</w:t>
      </w:r>
      <w:r w:rsidR="006573E0" w:rsidRPr="006573E0">
        <w:rPr>
          <w:rFonts w:ascii="Museo Sans 300" w:eastAsia="Times New Roman" w:hAnsi="Museo Sans 300" w:cs="Times New Roman"/>
          <w:bCs/>
          <w:color w:val="000000" w:themeColor="text1"/>
          <w:sz w:val="24"/>
          <w:szCs w:val="24"/>
        </w:rPr>
        <w:t xml:space="preserve"> generales antes relacionadas,</w:t>
      </w:r>
      <w:r w:rsidR="00E7360E" w:rsidRPr="006573E0">
        <w:rPr>
          <w:rFonts w:ascii="Museo Sans 300" w:eastAsia="Times New Roman" w:hAnsi="Museo Sans 300" w:cs="Times New Roman"/>
          <w:bCs/>
          <w:color w:val="000000" w:themeColor="text1"/>
          <w:sz w:val="24"/>
          <w:szCs w:val="24"/>
        </w:rPr>
        <w:t xml:space="preserve"> inmueble </w:t>
      </w:r>
      <w:r w:rsidR="00E7360E" w:rsidRPr="006573E0">
        <w:rPr>
          <w:rFonts w:ascii="Museo Sans 300" w:hAnsi="Museo Sans 300"/>
          <w:sz w:val="24"/>
          <w:szCs w:val="24"/>
        </w:rPr>
        <w:t xml:space="preserve">ubicado en el </w:t>
      </w:r>
      <w:r w:rsidR="00E7360E" w:rsidRPr="006573E0">
        <w:rPr>
          <w:rFonts w:ascii="Museo Sans 300" w:eastAsia="Times New Roman" w:hAnsi="Museo Sans 300" w:cs="Times New Roman"/>
          <w:sz w:val="24"/>
          <w:szCs w:val="24"/>
          <w:lang w:val="es-ES" w:eastAsia="es-ES"/>
        </w:rPr>
        <w:t>Proyecto de Asentamiento Comunitario y Lotificación Agrícola desarrollado e</w:t>
      </w:r>
      <w:r w:rsidR="00076C5F">
        <w:rPr>
          <w:rFonts w:ascii="Museo Sans 300" w:eastAsia="Times New Roman" w:hAnsi="Museo Sans 300"/>
          <w:sz w:val="24"/>
          <w:szCs w:val="24"/>
        </w:rPr>
        <w:t xml:space="preserve">n </w:t>
      </w:r>
      <w:r w:rsidR="00E7360E" w:rsidRPr="006573E0">
        <w:rPr>
          <w:rFonts w:ascii="Museo Sans 300" w:eastAsia="Times New Roman" w:hAnsi="Museo Sans 300" w:cs="Times New Roman"/>
          <w:sz w:val="24"/>
          <w:szCs w:val="24"/>
          <w:lang w:val="es-ES" w:eastAsia="es-ES"/>
        </w:rPr>
        <w:t xml:space="preserve"> </w:t>
      </w:r>
      <w:r w:rsidR="00E7360E" w:rsidRPr="006573E0">
        <w:rPr>
          <w:rFonts w:ascii="Museo Sans 300" w:eastAsia="Times New Roman" w:hAnsi="Museo Sans 300" w:cs="Times New Roman"/>
          <w:b/>
          <w:sz w:val="24"/>
          <w:szCs w:val="24"/>
          <w:lang w:val="es-ES" w:eastAsia="es-ES"/>
        </w:rPr>
        <w:t>HACIENDA SANTA MARTA LAS TRINCHERAS</w:t>
      </w:r>
      <w:r w:rsidR="00E7360E" w:rsidRPr="006573E0">
        <w:rPr>
          <w:rFonts w:ascii="Museo Sans 300" w:eastAsia="Times New Roman" w:hAnsi="Museo Sans 300" w:cs="Times New Roman"/>
          <w:sz w:val="24"/>
          <w:szCs w:val="24"/>
          <w:lang w:val="es-ES" w:eastAsia="es-ES"/>
        </w:rPr>
        <w:t xml:space="preserve">, denominado el proyecto como </w:t>
      </w:r>
      <w:r w:rsidR="00E7360E" w:rsidRPr="006573E0">
        <w:rPr>
          <w:rFonts w:ascii="Museo Sans 300" w:eastAsia="Times New Roman" w:hAnsi="Museo Sans 300" w:cs="Times New Roman"/>
          <w:b/>
          <w:sz w:val="24"/>
          <w:szCs w:val="24"/>
          <w:lang w:val="es-ES" w:eastAsia="es-ES"/>
        </w:rPr>
        <w:t>SANTA MARTA LAS TRINCHERAS-ISTA AMPLIACION</w:t>
      </w:r>
      <w:r w:rsidR="00E7360E" w:rsidRPr="006573E0">
        <w:rPr>
          <w:rFonts w:ascii="Museo Sans 300" w:eastAsia="Times New Roman" w:hAnsi="Museo Sans 300"/>
          <w:b/>
          <w:sz w:val="24"/>
          <w:szCs w:val="24"/>
        </w:rPr>
        <w:t>,</w:t>
      </w:r>
      <w:r w:rsidR="00E7360E" w:rsidRPr="006573E0">
        <w:rPr>
          <w:rFonts w:ascii="Museo Sans 300" w:eastAsia="Times New Roman" w:hAnsi="Museo Sans 300" w:cs="Times New Roman"/>
          <w:b/>
          <w:sz w:val="24"/>
          <w:szCs w:val="24"/>
          <w:lang w:val="es-ES" w:eastAsia="es-ES"/>
        </w:rPr>
        <w:t xml:space="preserve"> </w:t>
      </w:r>
      <w:r w:rsidR="006573E0" w:rsidRPr="006573E0">
        <w:rPr>
          <w:rFonts w:ascii="Museo Sans 300" w:eastAsia="Times New Roman" w:hAnsi="Museo Sans 300" w:cs="Times New Roman"/>
          <w:sz w:val="24"/>
          <w:szCs w:val="24"/>
          <w:lang w:val="es-ES" w:eastAsia="es-ES"/>
        </w:rPr>
        <w:t>ubicada en cantón Piedras Pachas, j</w:t>
      </w:r>
      <w:r w:rsidR="00E7360E" w:rsidRPr="006573E0">
        <w:rPr>
          <w:rFonts w:ascii="Museo Sans 300" w:eastAsia="Times New Roman" w:hAnsi="Museo Sans 300" w:cs="Times New Roman"/>
          <w:sz w:val="24"/>
          <w:szCs w:val="24"/>
          <w:lang w:val="es-ES" w:eastAsia="es-ES"/>
        </w:rPr>
        <w:t xml:space="preserve">urisdicción de Izalco, </w:t>
      </w:r>
      <w:r w:rsidR="006573E0" w:rsidRPr="006573E0">
        <w:rPr>
          <w:rFonts w:ascii="Museo Sans 300" w:eastAsia="Times New Roman" w:hAnsi="Museo Sans 300" w:cs="Times New Roman"/>
          <w:sz w:val="24"/>
          <w:szCs w:val="24"/>
          <w:lang w:val="es-ES" w:eastAsia="es-ES"/>
        </w:rPr>
        <w:t>d</w:t>
      </w:r>
      <w:r w:rsidR="00E7360E" w:rsidRPr="006573E0">
        <w:rPr>
          <w:rFonts w:ascii="Museo Sans 300" w:eastAsia="Times New Roman" w:hAnsi="Museo Sans 300" w:cs="Times New Roman"/>
          <w:sz w:val="24"/>
          <w:szCs w:val="24"/>
          <w:lang w:val="es-ES" w:eastAsia="es-ES"/>
        </w:rPr>
        <w:t>epartamento de Sonsonate, quedando</w:t>
      </w:r>
      <w:r w:rsidR="00E7360E" w:rsidRPr="006573E0">
        <w:rPr>
          <w:rFonts w:ascii="Museo Sans 300" w:hAnsi="Museo Sans 300"/>
          <w:color w:val="FF0000"/>
          <w:sz w:val="24"/>
          <w:szCs w:val="24"/>
          <w:lang w:val="es-ES"/>
        </w:rPr>
        <w:t xml:space="preserve"> </w:t>
      </w:r>
      <w:r w:rsidR="006573E0" w:rsidRPr="006573E0">
        <w:rPr>
          <w:rFonts w:ascii="Museo Sans 300" w:hAnsi="Museo Sans 300"/>
          <w:sz w:val="24"/>
          <w:szCs w:val="24"/>
          <w:lang w:val="es-ES"/>
        </w:rPr>
        <w:t>la a</w:t>
      </w:r>
      <w:r w:rsidR="00E7360E" w:rsidRPr="006573E0">
        <w:rPr>
          <w:rFonts w:ascii="Museo Sans 300" w:hAnsi="Museo Sans 300"/>
          <w:sz w:val="24"/>
          <w:szCs w:val="24"/>
          <w:lang w:val="es-ES"/>
        </w:rPr>
        <w:t>djudicación de acuerdo al cuadro de valores y extensiones siguiente:</w:t>
      </w:r>
    </w:p>
    <w:p w14:paraId="7A2D9C8D" w14:textId="77777777" w:rsidR="00AE6646" w:rsidRPr="006573E0" w:rsidRDefault="00AE6646" w:rsidP="006573E0">
      <w:pPr>
        <w:contextualSpacing/>
        <w:jc w:val="both"/>
        <w:rPr>
          <w:rFonts w:ascii="Museo Sans 300" w:hAnsi="Museo Sans 300"/>
          <w:sz w:val="24"/>
          <w:szCs w:val="24"/>
          <w:lang w:val="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E7360E" w14:paraId="55FFF496" w14:textId="77777777" w:rsidTr="006573E0">
        <w:tc>
          <w:tcPr>
            <w:tcW w:w="1413" w:type="pct"/>
            <w:tcBorders>
              <w:top w:val="single" w:sz="2" w:space="0" w:color="auto"/>
              <w:left w:val="single" w:sz="2" w:space="0" w:color="auto"/>
              <w:bottom w:val="nil"/>
              <w:right w:val="single" w:sz="2" w:space="0" w:color="auto"/>
            </w:tcBorders>
            <w:shd w:val="clear" w:color="auto" w:fill="DCDCDC"/>
            <w:hideMark/>
          </w:tcPr>
          <w:p w14:paraId="634587A2" w14:textId="77777777" w:rsidR="00E7360E" w:rsidRDefault="00E7360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7D713A4C" w14:textId="77777777" w:rsidR="00E7360E" w:rsidRDefault="00E7360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7BD67DC0" w14:textId="77777777" w:rsidR="00E7360E" w:rsidRDefault="00E7360E">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EA33099" w14:textId="77777777" w:rsidR="00E7360E" w:rsidRDefault="00E7360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58C558C" w14:textId="77777777" w:rsidR="00E7360E" w:rsidRDefault="00E7360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3BA87FD" w14:textId="77777777" w:rsidR="00E7360E" w:rsidRDefault="00E7360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7360E" w14:paraId="5A2B784A" w14:textId="77777777" w:rsidTr="00E7360E">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57570C1C" w14:textId="77777777" w:rsidR="00E7360E" w:rsidRDefault="00E7360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41788469" w14:textId="77777777" w:rsidR="00E7360E" w:rsidRDefault="00E7360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77C7BBF" w14:textId="77777777" w:rsidR="00E7360E" w:rsidRDefault="00E7360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DA432CB" w14:textId="77777777" w:rsidR="00E7360E" w:rsidRDefault="00E7360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F3D5881" w14:textId="77777777" w:rsidR="00E7360E" w:rsidRDefault="00E7360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F794700" w14:textId="77777777" w:rsidR="00E7360E" w:rsidRDefault="00E7360E">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AA5817A" w14:textId="77777777" w:rsidR="00E7360E" w:rsidRDefault="00E7360E">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A64DAD3" w14:textId="77777777" w:rsidR="00E7360E" w:rsidRDefault="00E7360E">
            <w:pPr>
              <w:rPr>
                <w:rFonts w:ascii="Times New Roman" w:hAnsi="Times New Roman" w:cs="Times New Roman"/>
                <w:b/>
                <w:bCs/>
                <w:sz w:val="14"/>
                <w:szCs w:val="14"/>
              </w:rPr>
            </w:pPr>
          </w:p>
        </w:tc>
      </w:tr>
    </w:tbl>
    <w:p w14:paraId="50B28C18" w14:textId="77777777" w:rsidR="00E7360E" w:rsidRDefault="00E7360E" w:rsidP="00E7360E">
      <w:pPr>
        <w:widowControl w:val="0"/>
        <w:autoSpaceDE w:val="0"/>
        <w:autoSpaceDN w:val="0"/>
        <w:adjustRightInd w:val="0"/>
        <w:rPr>
          <w:rFonts w:ascii="Times New Roman" w:hAnsi="Times New Roman" w:cs="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5"/>
        <w:gridCol w:w="2578"/>
        <w:gridCol w:w="22"/>
        <w:gridCol w:w="969"/>
        <w:gridCol w:w="2519"/>
        <w:gridCol w:w="578"/>
        <w:gridCol w:w="578"/>
        <w:gridCol w:w="619"/>
        <w:gridCol w:w="661"/>
        <w:gridCol w:w="659"/>
      </w:tblGrid>
      <w:tr w:rsidR="00E7360E" w14:paraId="025A1836" w14:textId="77777777" w:rsidTr="00607905">
        <w:trPr>
          <w:gridBefore w:val="1"/>
          <w:gridAfter w:val="7"/>
          <w:wBefore w:w="25" w:type="dxa"/>
          <w:wAfter w:w="6583" w:type="dxa"/>
        </w:trPr>
        <w:tc>
          <w:tcPr>
            <w:tcW w:w="2600" w:type="dxa"/>
            <w:gridSpan w:val="2"/>
            <w:tcBorders>
              <w:top w:val="single" w:sz="2" w:space="0" w:color="auto"/>
              <w:left w:val="single" w:sz="2" w:space="0" w:color="auto"/>
              <w:bottom w:val="single" w:sz="2" w:space="0" w:color="auto"/>
              <w:right w:val="single" w:sz="2" w:space="0" w:color="auto"/>
            </w:tcBorders>
            <w:hideMark/>
          </w:tcPr>
          <w:p w14:paraId="6CB54D0F" w14:textId="77777777" w:rsidR="00E7360E" w:rsidRDefault="00E7360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27 </w:t>
            </w:r>
          </w:p>
        </w:tc>
      </w:tr>
      <w:tr w:rsidR="00E7360E" w14:paraId="0BAF91DB" w14:textId="77777777" w:rsidTr="00607905">
        <w:tc>
          <w:tcPr>
            <w:tcW w:w="2603" w:type="dxa"/>
            <w:gridSpan w:val="2"/>
            <w:vMerge w:val="restart"/>
            <w:tcBorders>
              <w:top w:val="single" w:sz="2" w:space="0" w:color="auto"/>
              <w:left w:val="single" w:sz="2" w:space="0" w:color="auto"/>
              <w:bottom w:val="single" w:sz="2" w:space="0" w:color="auto"/>
              <w:right w:val="single" w:sz="2" w:space="0" w:color="auto"/>
            </w:tcBorders>
          </w:tcPr>
          <w:p w14:paraId="3D2691F7" w14:textId="01B2EAF9" w:rsidR="00E7360E" w:rsidRDefault="00AE66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7360E">
              <w:rPr>
                <w:rFonts w:ascii="Times New Roman" w:hAnsi="Times New Roman" w:cs="Times New Roman"/>
                <w:sz w:val="14"/>
                <w:szCs w:val="14"/>
              </w:rPr>
              <w:t xml:space="preserve"> </w:t>
            </w:r>
          </w:p>
        </w:tc>
        <w:tc>
          <w:tcPr>
            <w:tcW w:w="991" w:type="dxa"/>
            <w:gridSpan w:val="2"/>
            <w:vMerge w:val="restart"/>
            <w:tcBorders>
              <w:top w:val="single" w:sz="2" w:space="0" w:color="auto"/>
              <w:left w:val="single" w:sz="2" w:space="0" w:color="auto"/>
              <w:bottom w:val="single" w:sz="2" w:space="0" w:color="auto"/>
              <w:right w:val="single" w:sz="2" w:space="0" w:color="auto"/>
            </w:tcBorders>
            <w:hideMark/>
          </w:tcPr>
          <w:p w14:paraId="0BBA8C4C" w14:textId="77777777" w:rsidR="00E7360E" w:rsidRDefault="00E7360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0EA4F1BD" w14:textId="694627CD" w:rsidR="00E7360E" w:rsidRDefault="00AE66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7360E">
              <w:rPr>
                <w:rFonts w:ascii="Times New Roman" w:hAnsi="Times New Roman" w:cs="Times New Roman"/>
                <w:sz w:val="14"/>
                <w:szCs w:val="14"/>
              </w:rPr>
              <w:t xml:space="preserve">-00000 </w:t>
            </w:r>
          </w:p>
        </w:tc>
        <w:tc>
          <w:tcPr>
            <w:tcW w:w="2519" w:type="dxa"/>
            <w:vMerge w:val="restart"/>
            <w:tcBorders>
              <w:top w:val="single" w:sz="2" w:space="0" w:color="auto"/>
              <w:left w:val="single" w:sz="2" w:space="0" w:color="auto"/>
              <w:bottom w:val="single" w:sz="2" w:space="0" w:color="auto"/>
              <w:right w:val="single" w:sz="2" w:space="0" w:color="auto"/>
            </w:tcBorders>
          </w:tcPr>
          <w:p w14:paraId="68DAA6FD" w14:textId="77777777" w:rsidR="00E7360E" w:rsidRDefault="00E7360E">
            <w:pPr>
              <w:widowControl w:val="0"/>
              <w:autoSpaceDE w:val="0"/>
              <w:autoSpaceDN w:val="0"/>
              <w:adjustRightInd w:val="0"/>
              <w:rPr>
                <w:rFonts w:ascii="Times New Roman" w:hAnsi="Times New Roman" w:cs="Times New Roman"/>
                <w:sz w:val="14"/>
                <w:szCs w:val="14"/>
              </w:rPr>
            </w:pPr>
          </w:p>
          <w:p w14:paraId="2745351E" w14:textId="77777777" w:rsidR="00E7360E" w:rsidRDefault="00E7360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PROYECTO DIEZ </w:t>
            </w:r>
          </w:p>
        </w:tc>
        <w:tc>
          <w:tcPr>
            <w:tcW w:w="578" w:type="dxa"/>
            <w:vMerge w:val="restart"/>
            <w:tcBorders>
              <w:top w:val="single" w:sz="2" w:space="0" w:color="auto"/>
              <w:left w:val="single" w:sz="2" w:space="0" w:color="auto"/>
              <w:bottom w:val="single" w:sz="2" w:space="0" w:color="auto"/>
              <w:right w:val="single" w:sz="2" w:space="0" w:color="auto"/>
            </w:tcBorders>
          </w:tcPr>
          <w:p w14:paraId="25138762" w14:textId="77777777" w:rsidR="00E7360E" w:rsidRDefault="00E7360E">
            <w:pPr>
              <w:widowControl w:val="0"/>
              <w:autoSpaceDE w:val="0"/>
              <w:autoSpaceDN w:val="0"/>
              <w:adjustRightInd w:val="0"/>
              <w:rPr>
                <w:rFonts w:ascii="Times New Roman" w:hAnsi="Times New Roman" w:cs="Times New Roman"/>
                <w:sz w:val="14"/>
                <w:szCs w:val="14"/>
              </w:rPr>
            </w:pPr>
          </w:p>
          <w:p w14:paraId="793D7903" w14:textId="001359BC" w:rsidR="00E7360E" w:rsidRDefault="00AE66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7360E">
              <w:rPr>
                <w:rFonts w:ascii="Times New Roman" w:hAnsi="Times New Roman" w:cs="Times New Roman"/>
                <w:sz w:val="14"/>
                <w:szCs w:val="14"/>
              </w:rPr>
              <w:t xml:space="preserve"> </w:t>
            </w:r>
          </w:p>
        </w:tc>
        <w:tc>
          <w:tcPr>
            <w:tcW w:w="578" w:type="dxa"/>
            <w:vMerge w:val="restart"/>
            <w:tcBorders>
              <w:top w:val="single" w:sz="2" w:space="0" w:color="auto"/>
              <w:left w:val="single" w:sz="2" w:space="0" w:color="auto"/>
              <w:bottom w:val="single" w:sz="2" w:space="0" w:color="auto"/>
              <w:right w:val="single" w:sz="2" w:space="0" w:color="auto"/>
            </w:tcBorders>
          </w:tcPr>
          <w:p w14:paraId="4658740E" w14:textId="77777777" w:rsidR="00E7360E" w:rsidRDefault="00E7360E">
            <w:pPr>
              <w:widowControl w:val="0"/>
              <w:autoSpaceDE w:val="0"/>
              <w:autoSpaceDN w:val="0"/>
              <w:adjustRightInd w:val="0"/>
              <w:rPr>
                <w:rFonts w:ascii="Times New Roman" w:hAnsi="Times New Roman" w:cs="Times New Roman"/>
                <w:sz w:val="14"/>
                <w:szCs w:val="14"/>
              </w:rPr>
            </w:pPr>
          </w:p>
          <w:p w14:paraId="4A69229D" w14:textId="49651D35" w:rsidR="00E7360E" w:rsidRDefault="00AE66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619" w:type="dxa"/>
            <w:tcBorders>
              <w:top w:val="single" w:sz="2" w:space="0" w:color="auto"/>
              <w:left w:val="single" w:sz="2" w:space="0" w:color="auto"/>
              <w:bottom w:val="nil"/>
              <w:right w:val="single" w:sz="2" w:space="0" w:color="auto"/>
            </w:tcBorders>
          </w:tcPr>
          <w:p w14:paraId="3E61BF98" w14:textId="77777777" w:rsidR="00E7360E" w:rsidRDefault="00E7360E">
            <w:pPr>
              <w:widowControl w:val="0"/>
              <w:autoSpaceDE w:val="0"/>
              <w:autoSpaceDN w:val="0"/>
              <w:adjustRightInd w:val="0"/>
              <w:jc w:val="right"/>
              <w:rPr>
                <w:rFonts w:ascii="Times New Roman" w:hAnsi="Times New Roman" w:cs="Times New Roman"/>
                <w:sz w:val="14"/>
                <w:szCs w:val="14"/>
              </w:rPr>
            </w:pPr>
          </w:p>
          <w:p w14:paraId="47000CE6" w14:textId="77777777" w:rsidR="00E7360E" w:rsidRDefault="00E7360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13838.52 </w:t>
            </w:r>
          </w:p>
        </w:tc>
        <w:tc>
          <w:tcPr>
            <w:tcW w:w="661" w:type="dxa"/>
            <w:tcBorders>
              <w:top w:val="single" w:sz="2" w:space="0" w:color="auto"/>
              <w:left w:val="single" w:sz="2" w:space="0" w:color="auto"/>
              <w:bottom w:val="single" w:sz="2" w:space="0" w:color="auto"/>
              <w:right w:val="single" w:sz="2" w:space="0" w:color="auto"/>
            </w:tcBorders>
          </w:tcPr>
          <w:p w14:paraId="67FBB5DC" w14:textId="77777777" w:rsidR="00E7360E" w:rsidRDefault="00E7360E">
            <w:pPr>
              <w:widowControl w:val="0"/>
              <w:autoSpaceDE w:val="0"/>
              <w:autoSpaceDN w:val="0"/>
              <w:adjustRightInd w:val="0"/>
              <w:jc w:val="right"/>
              <w:rPr>
                <w:rFonts w:ascii="Times New Roman" w:hAnsi="Times New Roman" w:cs="Times New Roman"/>
                <w:sz w:val="14"/>
                <w:szCs w:val="14"/>
              </w:rPr>
            </w:pPr>
          </w:p>
          <w:p w14:paraId="3E7C9EC0" w14:textId="77777777" w:rsidR="00E7360E" w:rsidRDefault="00E7360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2767.70 </w:t>
            </w:r>
          </w:p>
        </w:tc>
        <w:tc>
          <w:tcPr>
            <w:tcW w:w="659" w:type="dxa"/>
            <w:tcBorders>
              <w:top w:val="single" w:sz="2" w:space="0" w:color="auto"/>
              <w:left w:val="single" w:sz="2" w:space="0" w:color="auto"/>
              <w:bottom w:val="single" w:sz="2" w:space="0" w:color="auto"/>
              <w:right w:val="single" w:sz="2" w:space="0" w:color="auto"/>
            </w:tcBorders>
          </w:tcPr>
          <w:p w14:paraId="4DE2FFD2" w14:textId="77777777" w:rsidR="00E7360E" w:rsidRDefault="00E7360E">
            <w:pPr>
              <w:widowControl w:val="0"/>
              <w:autoSpaceDE w:val="0"/>
              <w:autoSpaceDN w:val="0"/>
              <w:adjustRightInd w:val="0"/>
              <w:jc w:val="right"/>
              <w:rPr>
                <w:rFonts w:ascii="Times New Roman" w:hAnsi="Times New Roman" w:cs="Times New Roman"/>
                <w:sz w:val="14"/>
                <w:szCs w:val="14"/>
              </w:rPr>
            </w:pPr>
          </w:p>
          <w:p w14:paraId="187CED7D" w14:textId="77777777" w:rsidR="00E7360E" w:rsidRDefault="00E7360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24217.38 </w:t>
            </w:r>
          </w:p>
        </w:tc>
      </w:tr>
      <w:tr w:rsidR="00E7360E" w14:paraId="0C0101F4" w14:textId="77777777" w:rsidTr="00607905">
        <w:tc>
          <w:tcPr>
            <w:tcW w:w="2603" w:type="dxa"/>
            <w:gridSpan w:val="2"/>
            <w:vMerge/>
            <w:tcBorders>
              <w:top w:val="single" w:sz="2" w:space="0" w:color="auto"/>
              <w:left w:val="single" w:sz="2" w:space="0" w:color="auto"/>
              <w:bottom w:val="single" w:sz="2" w:space="0" w:color="auto"/>
              <w:right w:val="single" w:sz="2" w:space="0" w:color="auto"/>
            </w:tcBorders>
            <w:vAlign w:val="center"/>
            <w:hideMark/>
          </w:tcPr>
          <w:p w14:paraId="697B2FEF" w14:textId="77777777" w:rsidR="00E7360E" w:rsidRDefault="00E7360E">
            <w:pPr>
              <w:rPr>
                <w:rFonts w:ascii="Times New Roman" w:hAnsi="Times New Roman" w:cs="Times New Roman"/>
                <w:sz w:val="14"/>
                <w:szCs w:val="14"/>
              </w:rPr>
            </w:pPr>
          </w:p>
        </w:tc>
        <w:tc>
          <w:tcPr>
            <w:tcW w:w="991" w:type="dxa"/>
            <w:gridSpan w:val="2"/>
            <w:vMerge/>
            <w:tcBorders>
              <w:top w:val="single" w:sz="2" w:space="0" w:color="auto"/>
              <w:left w:val="single" w:sz="2" w:space="0" w:color="auto"/>
              <w:bottom w:val="single" w:sz="2" w:space="0" w:color="auto"/>
              <w:right w:val="single" w:sz="2" w:space="0" w:color="auto"/>
            </w:tcBorders>
            <w:vAlign w:val="center"/>
            <w:hideMark/>
          </w:tcPr>
          <w:p w14:paraId="35EAD890" w14:textId="77777777" w:rsidR="00E7360E" w:rsidRDefault="00E7360E">
            <w:pPr>
              <w:rPr>
                <w:rFonts w:ascii="Times New Roman" w:hAnsi="Times New Roman" w:cs="Times New Roman"/>
                <w:sz w:val="14"/>
                <w:szCs w:val="14"/>
              </w:rPr>
            </w:pPr>
          </w:p>
        </w:tc>
        <w:tc>
          <w:tcPr>
            <w:tcW w:w="2519" w:type="dxa"/>
            <w:vMerge/>
            <w:tcBorders>
              <w:top w:val="single" w:sz="2" w:space="0" w:color="auto"/>
              <w:left w:val="single" w:sz="2" w:space="0" w:color="auto"/>
              <w:bottom w:val="single" w:sz="2" w:space="0" w:color="auto"/>
              <w:right w:val="single" w:sz="2" w:space="0" w:color="auto"/>
            </w:tcBorders>
            <w:vAlign w:val="center"/>
            <w:hideMark/>
          </w:tcPr>
          <w:p w14:paraId="0D82E601" w14:textId="77777777" w:rsidR="00E7360E" w:rsidRDefault="00E7360E">
            <w:pPr>
              <w:rPr>
                <w:rFonts w:ascii="Times New Roman" w:hAnsi="Times New Roman" w:cs="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vAlign w:val="center"/>
            <w:hideMark/>
          </w:tcPr>
          <w:p w14:paraId="71BE7819" w14:textId="77777777" w:rsidR="00E7360E" w:rsidRDefault="00E7360E">
            <w:pPr>
              <w:rPr>
                <w:rFonts w:ascii="Times New Roman" w:hAnsi="Times New Roman" w:cs="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vAlign w:val="center"/>
            <w:hideMark/>
          </w:tcPr>
          <w:p w14:paraId="331238B7" w14:textId="77777777" w:rsidR="00E7360E" w:rsidRDefault="00E7360E">
            <w:pPr>
              <w:rPr>
                <w:rFonts w:ascii="Times New Roman" w:hAnsi="Times New Roman" w:cs="Times New Roman"/>
                <w:sz w:val="14"/>
                <w:szCs w:val="14"/>
              </w:rPr>
            </w:pPr>
          </w:p>
        </w:tc>
        <w:tc>
          <w:tcPr>
            <w:tcW w:w="619" w:type="dxa"/>
            <w:tcBorders>
              <w:top w:val="single" w:sz="2" w:space="0" w:color="auto"/>
              <w:left w:val="single" w:sz="2" w:space="0" w:color="auto"/>
              <w:bottom w:val="single" w:sz="2" w:space="0" w:color="auto"/>
              <w:right w:val="single" w:sz="2" w:space="0" w:color="auto"/>
            </w:tcBorders>
            <w:hideMark/>
          </w:tcPr>
          <w:p w14:paraId="5D169208" w14:textId="77777777" w:rsidR="00E7360E" w:rsidRDefault="00E7360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13838.52 </w:t>
            </w:r>
          </w:p>
        </w:tc>
        <w:tc>
          <w:tcPr>
            <w:tcW w:w="661" w:type="dxa"/>
            <w:tcBorders>
              <w:top w:val="single" w:sz="2" w:space="0" w:color="auto"/>
              <w:left w:val="single" w:sz="2" w:space="0" w:color="auto"/>
              <w:bottom w:val="single" w:sz="2" w:space="0" w:color="auto"/>
              <w:right w:val="single" w:sz="2" w:space="0" w:color="auto"/>
            </w:tcBorders>
            <w:hideMark/>
          </w:tcPr>
          <w:p w14:paraId="45ED16AC" w14:textId="77777777" w:rsidR="00E7360E" w:rsidRDefault="00E7360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2767.70 </w:t>
            </w:r>
          </w:p>
        </w:tc>
        <w:tc>
          <w:tcPr>
            <w:tcW w:w="659" w:type="dxa"/>
            <w:tcBorders>
              <w:top w:val="single" w:sz="2" w:space="0" w:color="auto"/>
              <w:left w:val="single" w:sz="2" w:space="0" w:color="auto"/>
              <w:bottom w:val="single" w:sz="2" w:space="0" w:color="auto"/>
              <w:right w:val="single" w:sz="2" w:space="0" w:color="auto"/>
            </w:tcBorders>
            <w:hideMark/>
          </w:tcPr>
          <w:p w14:paraId="338B8F30" w14:textId="77777777" w:rsidR="00E7360E" w:rsidRDefault="00E7360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24217.38 </w:t>
            </w:r>
          </w:p>
        </w:tc>
      </w:tr>
      <w:tr w:rsidR="00E7360E" w14:paraId="6BD84F26" w14:textId="77777777" w:rsidTr="00607905">
        <w:tc>
          <w:tcPr>
            <w:tcW w:w="2603" w:type="dxa"/>
            <w:gridSpan w:val="2"/>
            <w:vMerge/>
            <w:tcBorders>
              <w:top w:val="single" w:sz="2" w:space="0" w:color="auto"/>
              <w:left w:val="single" w:sz="2" w:space="0" w:color="auto"/>
              <w:bottom w:val="single" w:sz="2" w:space="0" w:color="auto"/>
              <w:right w:val="single" w:sz="2" w:space="0" w:color="auto"/>
            </w:tcBorders>
            <w:vAlign w:val="center"/>
            <w:hideMark/>
          </w:tcPr>
          <w:p w14:paraId="1DB49521" w14:textId="77777777" w:rsidR="00E7360E" w:rsidRDefault="00E7360E">
            <w:pPr>
              <w:rPr>
                <w:rFonts w:ascii="Times New Roman" w:hAnsi="Times New Roman" w:cs="Times New Roman"/>
                <w:sz w:val="14"/>
                <w:szCs w:val="14"/>
              </w:rPr>
            </w:pPr>
          </w:p>
        </w:tc>
        <w:tc>
          <w:tcPr>
            <w:tcW w:w="6605" w:type="dxa"/>
            <w:gridSpan w:val="8"/>
            <w:tcBorders>
              <w:top w:val="single" w:sz="2" w:space="0" w:color="auto"/>
              <w:left w:val="single" w:sz="2" w:space="0" w:color="auto"/>
              <w:bottom w:val="single" w:sz="2" w:space="0" w:color="auto"/>
              <w:right w:val="single" w:sz="2" w:space="0" w:color="auto"/>
            </w:tcBorders>
            <w:hideMark/>
          </w:tcPr>
          <w:p w14:paraId="33C9E243" w14:textId="77777777" w:rsidR="00E7360E" w:rsidRDefault="00E7360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13838.52 </w:t>
            </w:r>
          </w:p>
          <w:p w14:paraId="62FA04EC" w14:textId="77777777" w:rsidR="00E7360E" w:rsidRDefault="00E7360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2767.70 </w:t>
            </w:r>
          </w:p>
          <w:p w14:paraId="2C9BB0BF" w14:textId="77777777" w:rsidR="00E7360E" w:rsidRDefault="00E7360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24217.38 </w:t>
            </w:r>
          </w:p>
        </w:tc>
      </w:tr>
      <w:tr w:rsidR="00E7360E" w14:paraId="29A5C7C5" w14:textId="77777777" w:rsidTr="00607905">
        <w:tc>
          <w:tcPr>
            <w:tcW w:w="3594" w:type="dxa"/>
            <w:gridSpan w:val="4"/>
            <w:tcBorders>
              <w:top w:val="single" w:sz="2" w:space="0" w:color="auto"/>
              <w:left w:val="single" w:sz="2" w:space="0" w:color="auto"/>
              <w:bottom w:val="nil"/>
              <w:right w:val="single" w:sz="2" w:space="0" w:color="auto"/>
            </w:tcBorders>
            <w:shd w:val="clear" w:color="auto" w:fill="DCDCDC"/>
            <w:hideMark/>
          </w:tcPr>
          <w:p w14:paraId="646154BF" w14:textId="77777777" w:rsidR="00E7360E" w:rsidRDefault="00E7360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19" w:type="dxa"/>
            <w:tcBorders>
              <w:top w:val="single" w:sz="2" w:space="0" w:color="auto"/>
              <w:left w:val="single" w:sz="2" w:space="0" w:color="auto"/>
              <w:bottom w:val="single" w:sz="2" w:space="0" w:color="auto"/>
              <w:right w:val="single" w:sz="2" w:space="0" w:color="auto"/>
            </w:tcBorders>
            <w:shd w:val="clear" w:color="auto" w:fill="DCDCDC"/>
            <w:hideMark/>
          </w:tcPr>
          <w:p w14:paraId="04FD0B9E" w14:textId="77777777" w:rsidR="00E7360E" w:rsidRDefault="00E7360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75" w:type="dxa"/>
            <w:gridSpan w:val="3"/>
            <w:tcBorders>
              <w:top w:val="single" w:sz="2" w:space="0" w:color="auto"/>
              <w:left w:val="single" w:sz="2" w:space="0" w:color="auto"/>
              <w:bottom w:val="single" w:sz="2" w:space="0" w:color="auto"/>
              <w:right w:val="single" w:sz="2" w:space="0" w:color="auto"/>
            </w:tcBorders>
            <w:shd w:val="clear" w:color="auto" w:fill="DCDCDC"/>
            <w:hideMark/>
          </w:tcPr>
          <w:p w14:paraId="7AB352E9" w14:textId="77777777" w:rsidR="00E7360E" w:rsidRDefault="00E7360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61" w:type="dxa"/>
            <w:tcBorders>
              <w:top w:val="single" w:sz="2" w:space="0" w:color="auto"/>
              <w:left w:val="single" w:sz="2" w:space="0" w:color="auto"/>
              <w:bottom w:val="single" w:sz="2" w:space="0" w:color="auto"/>
              <w:right w:val="single" w:sz="2" w:space="0" w:color="auto"/>
            </w:tcBorders>
            <w:shd w:val="clear" w:color="auto" w:fill="DCDCDC"/>
            <w:hideMark/>
          </w:tcPr>
          <w:p w14:paraId="4C809C6B" w14:textId="77777777" w:rsidR="00E7360E" w:rsidRDefault="00E7360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9" w:type="dxa"/>
            <w:tcBorders>
              <w:top w:val="single" w:sz="2" w:space="0" w:color="auto"/>
              <w:left w:val="single" w:sz="2" w:space="0" w:color="auto"/>
              <w:bottom w:val="single" w:sz="2" w:space="0" w:color="auto"/>
              <w:right w:val="single" w:sz="2" w:space="0" w:color="auto"/>
            </w:tcBorders>
            <w:shd w:val="clear" w:color="auto" w:fill="DCDCDC"/>
            <w:hideMark/>
          </w:tcPr>
          <w:p w14:paraId="7CFDA4BC" w14:textId="77777777" w:rsidR="00E7360E" w:rsidRDefault="00E7360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E7360E" w14:paraId="0EC7A3BB" w14:textId="77777777" w:rsidTr="00607905">
        <w:tc>
          <w:tcPr>
            <w:tcW w:w="3594" w:type="dxa"/>
            <w:gridSpan w:val="4"/>
            <w:vMerge w:val="restart"/>
            <w:tcBorders>
              <w:top w:val="single" w:sz="2" w:space="0" w:color="auto"/>
              <w:left w:val="single" w:sz="2" w:space="0" w:color="auto"/>
              <w:bottom w:val="single" w:sz="2" w:space="0" w:color="auto"/>
              <w:right w:val="single" w:sz="2" w:space="0" w:color="auto"/>
            </w:tcBorders>
            <w:shd w:val="clear" w:color="auto" w:fill="DCDCDC"/>
            <w:hideMark/>
          </w:tcPr>
          <w:p w14:paraId="57ED93A0" w14:textId="77777777" w:rsidR="00E7360E" w:rsidRDefault="00E7360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19" w:type="dxa"/>
            <w:tcBorders>
              <w:top w:val="single" w:sz="2" w:space="0" w:color="auto"/>
              <w:left w:val="single" w:sz="2" w:space="0" w:color="auto"/>
              <w:bottom w:val="single" w:sz="2" w:space="0" w:color="auto"/>
              <w:right w:val="single" w:sz="2" w:space="0" w:color="auto"/>
            </w:tcBorders>
            <w:shd w:val="clear" w:color="auto" w:fill="DCDCDC"/>
            <w:hideMark/>
          </w:tcPr>
          <w:p w14:paraId="504550C4" w14:textId="77777777" w:rsidR="00E7360E" w:rsidRDefault="00E7360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75" w:type="dxa"/>
            <w:gridSpan w:val="3"/>
            <w:tcBorders>
              <w:top w:val="single" w:sz="2" w:space="0" w:color="auto"/>
              <w:left w:val="single" w:sz="2" w:space="0" w:color="auto"/>
              <w:bottom w:val="single" w:sz="2" w:space="0" w:color="auto"/>
              <w:right w:val="single" w:sz="2" w:space="0" w:color="auto"/>
            </w:tcBorders>
            <w:shd w:val="clear" w:color="auto" w:fill="DCDCDC"/>
            <w:hideMark/>
          </w:tcPr>
          <w:p w14:paraId="0E3861C6" w14:textId="77777777" w:rsidR="00E7360E" w:rsidRDefault="00E7360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13838.52 </w:t>
            </w:r>
          </w:p>
        </w:tc>
        <w:tc>
          <w:tcPr>
            <w:tcW w:w="661" w:type="dxa"/>
            <w:tcBorders>
              <w:top w:val="single" w:sz="2" w:space="0" w:color="auto"/>
              <w:left w:val="single" w:sz="2" w:space="0" w:color="auto"/>
              <w:bottom w:val="single" w:sz="2" w:space="0" w:color="auto"/>
              <w:right w:val="single" w:sz="2" w:space="0" w:color="auto"/>
            </w:tcBorders>
            <w:shd w:val="clear" w:color="auto" w:fill="DCDCDC"/>
            <w:hideMark/>
          </w:tcPr>
          <w:p w14:paraId="240B91FE" w14:textId="77777777" w:rsidR="00E7360E" w:rsidRDefault="00E7360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2767.70 </w:t>
            </w:r>
          </w:p>
        </w:tc>
        <w:tc>
          <w:tcPr>
            <w:tcW w:w="659" w:type="dxa"/>
            <w:tcBorders>
              <w:top w:val="single" w:sz="2" w:space="0" w:color="auto"/>
              <w:left w:val="single" w:sz="2" w:space="0" w:color="auto"/>
              <w:bottom w:val="single" w:sz="2" w:space="0" w:color="auto"/>
              <w:right w:val="single" w:sz="2" w:space="0" w:color="auto"/>
            </w:tcBorders>
            <w:shd w:val="clear" w:color="auto" w:fill="DCDCDC"/>
            <w:hideMark/>
          </w:tcPr>
          <w:p w14:paraId="6AEC856D" w14:textId="77777777" w:rsidR="00E7360E" w:rsidRDefault="00E7360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24217.38 </w:t>
            </w:r>
          </w:p>
        </w:tc>
      </w:tr>
      <w:tr w:rsidR="00E7360E" w14:paraId="33D3A1D2" w14:textId="77777777" w:rsidTr="00607905">
        <w:tc>
          <w:tcPr>
            <w:tcW w:w="3594" w:type="dxa"/>
            <w:gridSpan w:val="4"/>
            <w:vMerge/>
            <w:tcBorders>
              <w:top w:val="single" w:sz="2" w:space="0" w:color="auto"/>
              <w:left w:val="single" w:sz="2" w:space="0" w:color="auto"/>
              <w:bottom w:val="single" w:sz="2" w:space="0" w:color="auto"/>
              <w:right w:val="single" w:sz="2" w:space="0" w:color="auto"/>
            </w:tcBorders>
            <w:vAlign w:val="center"/>
            <w:hideMark/>
          </w:tcPr>
          <w:p w14:paraId="1BE0FD99" w14:textId="77777777" w:rsidR="00E7360E" w:rsidRDefault="00E7360E">
            <w:pPr>
              <w:rPr>
                <w:rFonts w:ascii="Times New Roman" w:hAnsi="Times New Roman" w:cs="Times New Roman"/>
                <w:b/>
                <w:bCs/>
                <w:sz w:val="14"/>
                <w:szCs w:val="14"/>
              </w:rPr>
            </w:pPr>
          </w:p>
        </w:tc>
        <w:tc>
          <w:tcPr>
            <w:tcW w:w="2519" w:type="dxa"/>
            <w:vAlign w:val="center"/>
            <w:hideMark/>
          </w:tcPr>
          <w:p w14:paraId="216DA70F" w14:textId="77777777" w:rsidR="00E7360E" w:rsidRDefault="00E7360E">
            <w:pPr>
              <w:rPr>
                <w:sz w:val="20"/>
                <w:szCs w:val="20"/>
                <w:lang w:eastAsia="es-SV"/>
              </w:rPr>
            </w:pPr>
          </w:p>
        </w:tc>
        <w:tc>
          <w:tcPr>
            <w:tcW w:w="1775" w:type="dxa"/>
            <w:gridSpan w:val="3"/>
            <w:vAlign w:val="center"/>
            <w:hideMark/>
          </w:tcPr>
          <w:p w14:paraId="06AEA113" w14:textId="77777777" w:rsidR="00E7360E" w:rsidRDefault="00E7360E">
            <w:pPr>
              <w:rPr>
                <w:sz w:val="20"/>
                <w:szCs w:val="20"/>
                <w:lang w:eastAsia="es-SV"/>
              </w:rPr>
            </w:pPr>
          </w:p>
        </w:tc>
        <w:tc>
          <w:tcPr>
            <w:tcW w:w="661" w:type="dxa"/>
            <w:vAlign w:val="center"/>
            <w:hideMark/>
          </w:tcPr>
          <w:p w14:paraId="74661956" w14:textId="77777777" w:rsidR="00E7360E" w:rsidRDefault="00E7360E">
            <w:pPr>
              <w:rPr>
                <w:sz w:val="20"/>
                <w:szCs w:val="20"/>
                <w:lang w:eastAsia="es-SV"/>
              </w:rPr>
            </w:pPr>
          </w:p>
        </w:tc>
        <w:tc>
          <w:tcPr>
            <w:tcW w:w="659" w:type="dxa"/>
            <w:vAlign w:val="center"/>
            <w:hideMark/>
          </w:tcPr>
          <w:p w14:paraId="0BE6E45E" w14:textId="77777777" w:rsidR="00E7360E" w:rsidRDefault="00E7360E">
            <w:pPr>
              <w:rPr>
                <w:sz w:val="20"/>
                <w:szCs w:val="20"/>
                <w:lang w:eastAsia="es-SV"/>
              </w:rPr>
            </w:pPr>
          </w:p>
        </w:tc>
      </w:tr>
    </w:tbl>
    <w:p w14:paraId="592504E4" w14:textId="77777777" w:rsidR="006573E0" w:rsidRDefault="006573E0" w:rsidP="006573E0">
      <w:pPr>
        <w:rPr>
          <w:rFonts w:ascii="Museo Sans 300" w:hAnsi="Museo Sans 300" w:cs="Arial"/>
          <w:sz w:val="24"/>
          <w:szCs w:val="24"/>
        </w:rPr>
      </w:pPr>
    </w:p>
    <w:p w14:paraId="14122ABB" w14:textId="77777777" w:rsidR="00E7360E" w:rsidRDefault="00E7360E" w:rsidP="006573E0">
      <w:pPr>
        <w:pStyle w:val="Textocomentario"/>
        <w:spacing w:after="0"/>
        <w:jc w:val="both"/>
        <w:rPr>
          <w:rFonts w:ascii="Museo Sans 300" w:hAnsi="Museo Sans 300"/>
          <w:b/>
          <w:sz w:val="24"/>
          <w:szCs w:val="24"/>
        </w:rPr>
      </w:pPr>
      <w:r w:rsidRPr="006573E0">
        <w:rPr>
          <w:rFonts w:ascii="Museo Sans 300" w:hAnsi="Museo Sans 300"/>
          <w:b/>
          <w:sz w:val="24"/>
          <w:szCs w:val="24"/>
          <w:u w:val="single"/>
        </w:rPr>
        <w:t>SEGUNDO:</w:t>
      </w:r>
      <w:r>
        <w:rPr>
          <w:rFonts w:ascii="Museo Sans 300" w:hAnsi="Museo Sans 300"/>
          <w:b/>
          <w:sz w:val="24"/>
          <w:szCs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6573E0">
        <w:rPr>
          <w:rFonts w:ascii="Museo Sans 300" w:hAnsi="Museo Sans 300"/>
          <w:b/>
          <w:bCs/>
          <w:sz w:val="24"/>
          <w:szCs w:val="24"/>
          <w:u w:val="single"/>
        </w:rPr>
        <w:t>TERCERO:</w:t>
      </w:r>
      <w:r>
        <w:rPr>
          <w:rFonts w:ascii="Museo Sans 300" w:hAnsi="Museo Sans 300"/>
          <w:b/>
          <w:bCs/>
          <w:sz w:val="24"/>
          <w:szCs w:val="24"/>
        </w:rPr>
        <w:t xml:space="preserve"> </w:t>
      </w:r>
      <w:r>
        <w:rPr>
          <w:rFonts w:ascii="Museo Sans 300" w:hAnsi="Museo Sans 300"/>
          <w:sz w:val="24"/>
          <w:szCs w:val="24"/>
        </w:rPr>
        <w:t xml:space="preserve">Instruir a la Gerencia de Desarrollo Rural para que a través de la Sección de Cobros, realice las gestiones </w:t>
      </w:r>
      <w:r>
        <w:rPr>
          <w:rFonts w:ascii="Museo Sans 300" w:hAnsi="Museo Sans 300"/>
          <w:color w:val="000000" w:themeColor="text1"/>
          <w:sz w:val="24"/>
          <w:szCs w:val="24"/>
        </w:rPr>
        <w:t xml:space="preserve">correspondientes para el cobro en concepto </w:t>
      </w:r>
      <w:r>
        <w:rPr>
          <w:rFonts w:ascii="Museo Sans 300" w:hAnsi="Museo Sans 300"/>
          <w:sz w:val="24"/>
          <w:szCs w:val="24"/>
        </w:rPr>
        <w:t xml:space="preserve">de gastos administrativos y de escrituración. </w:t>
      </w:r>
      <w:r w:rsidRPr="006573E0">
        <w:rPr>
          <w:rFonts w:ascii="Museo Sans 300" w:hAnsi="Museo Sans 300"/>
          <w:b/>
          <w:sz w:val="24"/>
          <w:szCs w:val="24"/>
          <w:u w:val="single"/>
        </w:rPr>
        <w:t>CUARTO:</w:t>
      </w:r>
      <w:r>
        <w:rPr>
          <w:rFonts w:ascii="Museo Sans 300" w:hAnsi="Museo Sans 300"/>
          <w:b/>
          <w:sz w:val="24"/>
          <w:szCs w:val="24"/>
        </w:rPr>
        <w:t xml:space="preserve"> </w:t>
      </w:r>
      <w:r>
        <w:rPr>
          <w:rFonts w:ascii="Museo Sans 300" w:hAnsi="Museo Sans 300"/>
          <w:sz w:val="24"/>
          <w:szCs w:val="24"/>
        </w:rPr>
        <w:t xml:space="preserve">Autorizar a la Gerencia Legal para que a través del Departamento de Escrituración elabore la respectiva escritura y al Departamento de Registro para que realice los trámites de inscripción de la misma. </w:t>
      </w:r>
      <w:r w:rsidRPr="006573E0">
        <w:rPr>
          <w:rFonts w:ascii="Museo Sans 300" w:hAnsi="Museo Sans 300"/>
          <w:b/>
          <w:sz w:val="24"/>
          <w:szCs w:val="24"/>
          <w:u w:val="single"/>
        </w:rPr>
        <w:t>QUINTO:</w:t>
      </w:r>
      <w:r>
        <w:rPr>
          <w:rFonts w:ascii="Museo Sans 300" w:hAnsi="Museo Sans 300"/>
          <w:b/>
          <w:sz w:val="24"/>
          <w:szCs w:val="24"/>
        </w:rPr>
        <w:t xml:space="preserve"> </w:t>
      </w:r>
      <w:r>
        <w:rPr>
          <w:rFonts w:ascii="Museo Sans 300" w:hAnsi="Museo Sans 300"/>
          <w:sz w:val="24"/>
          <w:szCs w:val="24"/>
        </w:rPr>
        <w:t>Facultar</w:t>
      </w:r>
      <w:r>
        <w:rPr>
          <w:rFonts w:ascii="Museo Sans 300" w:hAnsi="Museo Sans 300"/>
          <w:b/>
          <w:sz w:val="24"/>
          <w:szCs w:val="24"/>
        </w:rPr>
        <w:t xml:space="preserve"> </w:t>
      </w:r>
      <w:r>
        <w:rPr>
          <w:rFonts w:ascii="Museo Sans 300" w:hAnsi="Museo Sans 300"/>
          <w:sz w:val="24"/>
          <w:szCs w:val="24"/>
        </w:rPr>
        <w:t>al señor Presidente para que por sí, o por medio de Apoderado Especial, comparezca al otorgamiento de la correspondiente escritura.</w:t>
      </w:r>
      <w:r w:rsidR="006573E0">
        <w:rPr>
          <w:rFonts w:ascii="Museo Sans 300" w:hAnsi="Museo Sans 300"/>
          <w:sz w:val="24"/>
          <w:szCs w:val="24"/>
        </w:rPr>
        <w:t xml:space="preserve"> Este Acuerdo, queda aprobado y ratificado</w:t>
      </w:r>
      <w:r>
        <w:rPr>
          <w:rFonts w:ascii="Museo Sans 300" w:hAnsi="Museo Sans 300"/>
          <w:sz w:val="24"/>
          <w:szCs w:val="24"/>
        </w:rPr>
        <w:t xml:space="preserve">. </w:t>
      </w:r>
      <w:r w:rsidR="006573E0" w:rsidRPr="006573E0">
        <w:rPr>
          <w:rFonts w:ascii="Museo Sans 300" w:hAnsi="Museo Sans 300"/>
          <w:sz w:val="24"/>
          <w:szCs w:val="24"/>
        </w:rPr>
        <w:t>NOTIFIQUESE.””””””</w:t>
      </w:r>
    </w:p>
    <w:p w14:paraId="17FE066D" w14:textId="77777777" w:rsidR="00E57183" w:rsidRDefault="00E57183" w:rsidP="006573E0">
      <w:pPr>
        <w:jc w:val="both"/>
        <w:rPr>
          <w:rFonts w:ascii="Museo Sans 300" w:hAnsi="Museo Sans 300"/>
          <w:sz w:val="24"/>
          <w:szCs w:val="24"/>
        </w:rPr>
      </w:pPr>
    </w:p>
    <w:p w14:paraId="7DBBA02C" w14:textId="77777777" w:rsidR="00973743" w:rsidRDefault="00973743" w:rsidP="00973743">
      <w:pPr>
        <w:jc w:val="both"/>
        <w:rPr>
          <w:rFonts w:ascii="Museo Sans 300" w:hAnsi="Museo Sans 300"/>
          <w:sz w:val="24"/>
          <w:szCs w:val="24"/>
        </w:rPr>
      </w:pPr>
    </w:p>
    <w:p w14:paraId="21FCA6CE" w14:textId="77777777" w:rsidR="00607905" w:rsidRDefault="00973743" w:rsidP="00F157EC">
      <w:pPr>
        <w:ind w:right="15"/>
        <w:jc w:val="both"/>
        <w:rPr>
          <w:rFonts w:ascii="Museo Sans 300" w:hAnsi="Museo Sans 300"/>
          <w:sz w:val="24"/>
          <w:szCs w:val="24"/>
          <w:lang w:eastAsia="es-ES"/>
        </w:rPr>
      </w:pPr>
      <w:r>
        <w:rPr>
          <w:rFonts w:ascii="Museo Sans 300" w:hAnsi="Museo Sans 300"/>
          <w:sz w:val="24"/>
          <w:szCs w:val="24"/>
        </w:rPr>
        <w:lastRenderedPageBreak/>
        <w:t xml:space="preserve">“””””XV) El señor Presidente somete a consideración de Junta Directiva, dictamen técnico 438, presentado por la Unidad de Adjudicación de Inmuebles, referente a la </w:t>
      </w:r>
      <w:r w:rsidR="00607905">
        <w:rPr>
          <w:rFonts w:ascii="Museo Sans 300" w:hAnsi="Museo Sans 300"/>
          <w:b/>
          <w:sz w:val="24"/>
          <w:szCs w:val="24"/>
          <w:lang w:eastAsia="es-ES"/>
        </w:rPr>
        <w:t>modificación del</w:t>
      </w:r>
      <w:r w:rsidR="00607905">
        <w:rPr>
          <w:rFonts w:ascii="Museo Sans 300" w:hAnsi="Museo Sans 300"/>
          <w:sz w:val="24"/>
          <w:szCs w:val="24"/>
          <w:lang w:eastAsia="es-ES"/>
        </w:rPr>
        <w:t xml:space="preserve"> </w:t>
      </w:r>
      <w:r w:rsidR="00607905">
        <w:rPr>
          <w:rFonts w:ascii="Museo Sans 300" w:hAnsi="Museo Sans 300"/>
          <w:b/>
          <w:sz w:val="24"/>
          <w:szCs w:val="24"/>
          <w:lang w:eastAsia="es-ES"/>
        </w:rPr>
        <w:t xml:space="preserve">Punto X de Acta de Sesión Ordinaria N° 32-2008, de fecha 27 de agosto del año 2008, </w:t>
      </w:r>
      <w:r w:rsidR="00607905">
        <w:rPr>
          <w:rStyle w:val="Refdecomentario"/>
          <w:rFonts w:ascii="Museo Sans 300" w:hAnsi="Museo Sans 300"/>
          <w:sz w:val="24"/>
          <w:szCs w:val="24"/>
        </w:rPr>
        <w:t>mediante el cual se aprobó nómina de beneficiarios,</w:t>
      </w:r>
      <w:r w:rsidR="00607905">
        <w:rPr>
          <w:rFonts w:ascii="Museo Sans 300" w:hAnsi="Museo Sans 300"/>
          <w:sz w:val="24"/>
          <w:szCs w:val="24"/>
          <w:lang w:eastAsia="es-ES"/>
        </w:rPr>
        <w:t xml:space="preserve"> </w:t>
      </w:r>
      <w:r w:rsidR="00607905" w:rsidRPr="00607905">
        <w:rPr>
          <w:rFonts w:ascii="Museo Sans 300" w:hAnsi="Museo Sans 300"/>
          <w:sz w:val="24"/>
          <w:szCs w:val="24"/>
          <w:lang w:eastAsia="es-ES"/>
        </w:rPr>
        <w:t xml:space="preserve">del </w:t>
      </w:r>
      <w:r w:rsidR="00607905">
        <w:rPr>
          <w:rFonts w:ascii="Museo Sans 300" w:hAnsi="Museo Sans 300"/>
          <w:sz w:val="24"/>
          <w:szCs w:val="24"/>
          <w:lang w:eastAsia="es-ES"/>
        </w:rPr>
        <w:t xml:space="preserve">proyecto </w:t>
      </w:r>
      <w:r w:rsidR="00607905">
        <w:rPr>
          <w:rFonts w:ascii="Museo Sans 300" w:hAnsi="Museo Sans 300" w:cs="Arial"/>
          <w:sz w:val="24"/>
          <w:szCs w:val="24"/>
        </w:rPr>
        <w:t xml:space="preserve">de </w:t>
      </w:r>
      <w:r w:rsidR="00607905">
        <w:rPr>
          <w:rFonts w:ascii="Museo Sans 300" w:eastAsia="Times New Roman" w:hAnsi="Museo Sans 300"/>
          <w:sz w:val="24"/>
          <w:szCs w:val="24"/>
          <w:lang w:val="es-ES" w:eastAsia="es-ES"/>
        </w:rPr>
        <w:t xml:space="preserve">Asentamiento Comunitario en el inmueble denominado </w:t>
      </w:r>
      <w:r w:rsidR="00607905">
        <w:rPr>
          <w:rFonts w:ascii="Museo Sans 300" w:hAnsi="Museo Sans 300"/>
          <w:b/>
          <w:sz w:val="24"/>
          <w:szCs w:val="24"/>
          <w:lang w:eastAsia="es-ES"/>
        </w:rPr>
        <w:t>HACIENDA EL EDÉN</w:t>
      </w:r>
      <w:r w:rsidR="00607905">
        <w:rPr>
          <w:rFonts w:ascii="Museo Sans 300" w:hAnsi="Museo Sans 300"/>
          <w:sz w:val="24"/>
          <w:szCs w:val="24"/>
          <w:lang w:eastAsia="es-ES"/>
        </w:rPr>
        <w:t xml:space="preserve">, </w:t>
      </w:r>
      <w:r w:rsidR="00607905">
        <w:rPr>
          <w:rFonts w:ascii="Museo Sans 300" w:hAnsi="Museo Sans 300" w:cs="Arial"/>
          <w:sz w:val="24"/>
          <w:szCs w:val="24"/>
        </w:rPr>
        <w:t>Porción Dación en Pago</w:t>
      </w:r>
      <w:r w:rsidR="00607905">
        <w:rPr>
          <w:rFonts w:ascii="Museo Sans 300" w:hAnsi="Museo Sans 300"/>
          <w:sz w:val="24"/>
          <w:szCs w:val="24"/>
        </w:rPr>
        <w:t xml:space="preserve">, situada en cantón El Edén, jurisdicción y departamento de Sonsonate, </w:t>
      </w:r>
      <w:r w:rsidR="00607905" w:rsidRPr="00607905">
        <w:rPr>
          <w:rFonts w:ascii="Museo Sans 300" w:hAnsi="Museo Sans 300"/>
          <w:b/>
          <w:sz w:val="24"/>
          <w:szCs w:val="24"/>
        </w:rPr>
        <w:t>código de proyecto 030901, SSE 89</w:t>
      </w:r>
      <w:r w:rsidR="00607905">
        <w:rPr>
          <w:rFonts w:ascii="Museo Sans 300" w:hAnsi="Museo Sans 300" w:cs="Arial"/>
          <w:b/>
          <w:sz w:val="24"/>
          <w:szCs w:val="24"/>
        </w:rPr>
        <w:t>, e</w:t>
      </w:r>
      <w:r w:rsidR="00607905" w:rsidRPr="00607905">
        <w:rPr>
          <w:rFonts w:ascii="Museo Sans 300" w:hAnsi="Museo Sans 300" w:cs="Arial"/>
          <w:b/>
          <w:sz w:val="24"/>
          <w:szCs w:val="24"/>
        </w:rPr>
        <w:t>ntrega 107</w:t>
      </w:r>
      <w:r w:rsidR="00607905">
        <w:rPr>
          <w:rFonts w:ascii="Museo Sans 300" w:hAnsi="Museo Sans 300" w:cs="Arial"/>
          <w:b/>
          <w:sz w:val="24"/>
          <w:szCs w:val="24"/>
        </w:rPr>
        <w:t xml:space="preserve">, en el cual </w:t>
      </w:r>
      <w:r w:rsidR="00607905">
        <w:rPr>
          <w:rFonts w:ascii="Museo Sans 300" w:hAnsi="Museo Sans 300"/>
          <w:sz w:val="24"/>
          <w:szCs w:val="24"/>
          <w:lang w:eastAsia="es-ES"/>
        </w:rPr>
        <w:t>hace las siguientes consideraciones:</w:t>
      </w:r>
    </w:p>
    <w:p w14:paraId="7497F92F" w14:textId="77777777" w:rsidR="00607905" w:rsidRDefault="00607905" w:rsidP="00F157EC">
      <w:pPr>
        <w:ind w:right="17"/>
        <w:jc w:val="both"/>
        <w:rPr>
          <w:rFonts w:ascii="Museo Sans 300" w:hAnsi="Museo Sans 300"/>
          <w:sz w:val="24"/>
          <w:szCs w:val="24"/>
          <w:lang w:eastAsia="es-ES"/>
        </w:rPr>
      </w:pPr>
    </w:p>
    <w:p w14:paraId="053F83CD" w14:textId="77777777" w:rsidR="00F157EC" w:rsidRDefault="00F157EC" w:rsidP="00F157EC">
      <w:pPr>
        <w:ind w:right="17"/>
        <w:jc w:val="both"/>
        <w:rPr>
          <w:rFonts w:ascii="Museo Sans 300" w:hAnsi="Museo Sans 300"/>
          <w:sz w:val="24"/>
          <w:szCs w:val="24"/>
          <w:lang w:eastAsia="es-ES"/>
        </w:rPr>
      </w:pPr>
    </w:p>
    <w:p w14:paraId="70B00F89" w14:textId="26A01904" w:rsidR="00607905" w:rsidRDefault="00607905" w:rsidP="00A30D97">
      <w:pPr>
        <w:pStyle w:val="Prrafodelista"/>
        <w:numPr>
          <w:ilvl w:val="0"/>
          <w:numId w:val="26"/>
        </w:numPr>
        <w:ind w:left="1134" w:hanging="708"/>
        <w:jc w:val="both"/>
        <w:rPr>
          <w:rFonts w:ascii="Museo Sans 300" w:hAnsi="Museo Sans 300"/>
          <w:sz w:val="24"/>
          <w:szCs w:val="24"/>
        </w:rPr>
      </w:pPr>
      <w:r>
        <w:rPr>
          <w:rFonts w:ascii="Museo Sans 300" w:hAnsi="Museo Sans 300" w:cs="Arial"/>
          <w:sz w:val="24"/>
          <w:szCs w:val="24"/>
        </w:rPr>
        <w:t xml:space="preserve">Mediante Acuerdo de Junta Directiva contenido en el Punto XLIII, del Acta de Sesión Ordinaria No. 31-2000 de fecha 17 de agosto de 2000, se aprobó la Dación en Pago por Deuda Agraria, ofrecida por la Asociación Cooperativa de Producción Agropecuaria El Edén de R. L., con un área de 82 Manzanas equivalente a 57 Hás 31 Ás 05.96 Cás, con un valor de ¢ 1,753,671.37 ($ 200,419.58), por lo que se elaboró la escritura N° 51 Libro Sexto de protocolo del notario Nelson Alberto Artiga Corea de fecha 16 de febrero de 2001, la cual se inscribió a favor de este Instituto a la Matricula número </w:t>
      </w:r>
      <w:r w:rsidR="00AE6646">
        <w:rPr>
          <w:rFonts w:ascii="Museo Sans 300" w:hAnsi="Museo Sans 300" w:cs="Arial"/>
          <w:sz w:val="24"/>
          <w:szCs w:val="24"/>
        </w:rPr>
        <w:t xml:space="preserve">--- </w:t>
      </w:r>
      <w:r>
        <w:rPr>
          <w:rFonts w:ascii="Museo Sans 300" w:hAnsi="Museo Sans 300" w:cs="Arial"/>
          <w:sz w:val="24"/>
          <w:szCs w:val="24"/>
        </w:rPr>
        <w:t>-00000.</w:t>
      </w:r>
    </w:p>
    <w:p w14:paraId="12B6C273" w14:textId="77777777" w:rsidR="00F157EC" w:rsidRPr="00AE6646" w:rsidRDefault="00F157EC" w:rsidP="00AE6646">
      <w:pPr>
        <w:jc w:val="both"/>
        <w:rPr>
          <w:rFonts w:ascii="Museo Sans 300" w:hAnsi="Museo Sans 300"/>
          <w:sz w:val="24"/>
          <w:szCs w:val="24"/>
        </w:rPr>
      </w:pPr>
    </w:p>
    <w:p w14:paraId="4730A5DB" w14:textId="16ECBBEA" w:rsidR="00607905" w:rsidRPr="00AE6646" w:rsidRDefault="00607905" w:rsidP="00AE6646">
      <w:pPr>
        <w:pStyle w:val="Prrafodelista"/>
        <w:numPr>
          <w:ilvl w:val="0"/>
          <w:numId w:val="26"/>
        </w:numPr>
        <w:ind w:left="1134" w:hanging="708"/>
        <w:jc w:val="both"/>
        <w:rPr>
          <w:rFonts w:ascii="Museo Sans 300" w:hAnsi="Museo Sans 300"/>
          <w:sz w:val="24"/>
          <w:szCs w:val="24"/>
        </w:rPr>
      </w:pPr>
      <w:r>
        <w:rPr>
          <w:rFonts w:ascii="Museo Sans 300" w:hAnsi="Museo Sans 300" w:cs="Arial"/>
          <w:sz w:val="24"/>
          <w:szCs w:val="24"/>
        </w:rPr>
        <w:t xml:space="preserve">En el acuerdo contenido en el Punto XXXVIII, del Acta de Sesión Ordinaria N° 28-2001, de fecha 19 de julio de 2001, modificado por el acuerdo contenido en el punto XXVIII del Acta de Sesión Ordinaria N° 9-2002 de fecha 7 de marzo de 2002, se aprobó El Proyecto de Asentamiento Comunitario, desarrollado en el inmueble en mención, que comprende: </w:t>
      </w:r>
      <w:r w:rsidR="00AE6646">
        <w:rPr>
          <w:rFonts w:ascii="Museo Sans 300" w:hAnsi="Museo Sans 300" w:cs="Arial"/>
          <w:sz w:val="24"/>
          <w:szCs w:val="24"/>
        </w:rPr>
        <w:t>---</w:t>
      </w:r>
      <w:r>
        <w:rPr>
          <w:rFonts w:ascii="Museo Sans 300" w:hAnsi="Museo Sans 300" w:cs="Arial"/>
          <w:sz w:val="24"/>
          <w:szCs w:val="24"/>
        </w:rPr>
        <w:t xml:space="preserve"> lotes agrícolas, (polígono 1); </w:t>
      </w:r>
      <w:r w:rsidR="00AE6646">
        <w:rPr>
          <w:rFonts w:ascii="Museo Sans 300" w:hAnsi="Museo Sans 300" w:cs="Arial"/>
          <w:sz w:val="24"/>
          <w:szCs w:val="24"/>
        </w:rPr>
        <w:t>---</w:t>
      </w:r>
      <w:r>
        <w:rPr>
          <w:rFonts w:ascii="Museo Sans 300" w:hAnsi="Museo Sans 300" w:cs="Arial"/>
          <w:sz w:val="24"/>
          <w:szCs w:val="24"/>
        </w:rPr>
        <w:t xml:space="preserve"> solares para vivienda polígonos de la A al G, Canaleta, Quebrada 1 y 2, Cancha de Fútbol, área de Calles, porción ISTA dos, Porción del Fondo Nacional de Vivienda Popular y Policía Nacional Civil, en un área de 57 Hás. 24 Ás. 70.42 Cás, inscrito a la matrícula </w:t>
      </w:r>
      <w:r w:rsidR="00AE6646">
        <w:rPr>
          <w:rFonts w:ascii="Museo Sans 300" w:hAnsi="Museo Sans 300" w:cs="Arial"/>
          <w:sz w:val="24"/>
          <w:szCs w:val="24"/>
        </w:rPr>
        <w:t xml:space="preserve">--- </w:t>
      </w:r>
      <w:r>
        <w:rPr>
          <w:rFonts w:ascii="Museo Sans 300" w:hAnsi="Museo Sans 300" w:cs="Arial"/>
          <w:sz w:val="24"/>
          <w:szCs w:val="24"/>
        </w:rPr>
        <w:t>-00000.</w:t>
      </w:r>
    </w:p>
    <w:p w14:paraId="3057ACA9" w14:textId="77777777" w:rsidR="00F157EC" w:rsidRDefault="00F157EC" w:rsidP="00F157EC">
      <w:pPr>
        <w:pStyle w:val="Prrafodelista"/>
        <w:rPr>
          <w:rFonts w:ascii="Museo Sans 300" w:hAnsi="Museo Sans 300"/>
          <w:b/>
          <w:sz w:val="24"/>
          <w:szCs w:val="24"/>
        </w:rPr>
      </w:pPr>
    </w:p>
    <w:p w14:paraId="6DF77583" w14:textId="36A6792E" w:rsidR="00F157EC" w:rsidRPr="00AE6646" w:rsidRDefault="00607905" w:rsidP="00AE6646">
      <w:pPr>
        <w:pStyle w:val="Prrafodelista"/>
        <w:numPr>
          <w:ilvl w:val="0"/>
          <w:numId w:val="26"/>
        </w:numPr>
        <w:ind w:left="1134" w:hanging="708"/>
        <w:jc w:val="both"/>
        <w:rPr>
          <w:rFonts w:ascii="Museo Sans 300" w:hAnsi="Museo Sans 300"/>
          <w:sz w:val="24"/>
          <w:szCs w:val="24"/>
        </w:rPr>
      </w:pPr>
      <w:r>
        <w:rPr>
          <w:rFonts w:ascii="Museo Sans 300" w:hAnsi="Museo Sans 300"/>
          <w:b/>
          <w:sz w:val="24"/>
          <w:szCs w:val="24"/>
        </w:rPr>
        <w:t xml:space="preserve">En el </w:t>
      </w:r>
      <w:r>
        <w:rPr>
          <w:rFonts w:ascii="Museo Sans 300" w:hAnsi="Museo Sans 300"/>
          <w:b/>
          <w:sz w:val="24"/>
          <w:szCs w:val="24"/>
          <w:lang w:eastAsia="es-ES"/>
        </w:rPr>
        <w:t>Punto X del Acta de Sesión Ordinaria 32-2008, de fecha 27 de agosto de 2008</w:t>
      </w:r>
      <w:r>
        <w:rPr>
          <w:rFonts w:ascii="Museo Sans 300" w:hAnsi="Museo Sans 300"/>
          <w:sz w:val="24"/>
          <w:szCs w:val="24"/>
        </w:rPr>
        <w:t xml:space="preserve">, se adjudicó entre otros, el </w:t>
      </w:r>
      <w:r>
        <w:rPr>
          <w:rFonts w:ascii="Museo Sans 300" w:hAnsi="Museo Sans 300"/>
          <w:b/>
          <w:sz w:val="24"/>
          <w:szCs w:val="24"/>
        </w:rPr>
        <w:t xml:space="preserve">Solar </w:t>
      </w:r>
      <w:r w:rsidR="00AE6646">
        <w:rPr>
          <w:rFonts w:ascii="Museo Sans 300" w:hAnsi="Museo Sans 300"/>
          <w:b/>
          <w:sz w:val="24"/>
          <w:szCs w:val="24"/>
        </w:rPr>
        <w:t>---</w:t>
      </w:r>
      <w:r>
        <w:rPr>
          <w:rFonts w:ascii="Museo Sans 300" w:hAnsi="Museo Sans 300"/>
          <w:b/>
          <w:sz w:val="24"/>
          <w:szCs w:val="24"/>
        </w:rPr>
        <w:t xml:space="preserve">, Polígono </w:t>
      </w:r>
      <w:r w:rsidR="00AE6646">
        <w:rPr>
          <w:rFonts w:ascii="Museo Sans 300" w:hAnsi="Museo Sans 300"/>
          <w:b/>
          <w:sz w:val="24"/>
          <w:szCs w:val="24"/>
        </w:rPr>
        <w:t>---</w:t>
      </w:r>
      <w:r>
        <w:rPr>
          <w:rFonts w:ascii="Museo Sans 300" w:hAnsi="Museo Sans 300"/>
          <w:b/>
          <w:sz w:val="24"/>
          <w:szCs w:val="24"/>
        </w:rPr>
        <w:t xml:space="preserve">, Porción </w:t>
      </w:r>
      <w:r w:rsidR="00AE6646">
        <w:rPr>
          <w:rFonts w:ascii="Museo Sans 300" w:hAnsi="Museo Sans 300"/>
          <w:b/>
          <w:sz w:val="24"/>
          <w:szCs w:val="24"/>
        </w:rPr>
        <w:t>---</w:t>
      </w:r>
      <w:r>
        <w:rPr>
          <w:rFonts w:ascii="Museo Sans 300" w:hAnsi="Museo Sans 300"/>
          <w:b/>
          <w:sz w:val="24"/>
          <w:szCs w:val="24"/>
        </w:rPr>
        <w:t xml:space="preserve">, </w:t>
      </w:r>
      <w:r>
        <w:rPr>
          <w:rFonts w:ascii="Museo Sans 300" w:hAnsi="Museo Sans 300"/>
          <w:sz w:val="24"/>
          <w:szCs w:val="24"/>
        </w:rPr>
        <w:t>con un área de 210.00 Mts.², y  un precio de $571.39, a favor de los señores: Maximiliano Flores Mate y Guillermo Sánchez Flores</w:t>
      </w:r>
      <w:r w:rsidR="00AE6646">
        <w:rPr>
          <w:rFonts w:ascii="Museo Sans 300" w:hAnsi="Museo Sans 300"/>
          <w:sz w:val="24"/>
          <w:szCs w:val="24"/>
        </w:rPr>
        <w:t>.</w:t>
      </w:r>
    </w:p>
    <w:p w14:paraId="49641EE5" w14:textId="77777777" w:rsidR="00F157EC" w:rsidRDefault="00F157EC" w:rsidP="00F157EC">
      <w:pPr>
        <w:pStyle w:val="Prrafodelista"/>
        <w:rPr>
          <w:rFonts w:ascii="Museo Sans 300" w:hAnsi="Museo Sans 300"/>
          <w:sz w:val="24"/>
          <w:szCs w:val="24"/>
        </w:rPr>
      </w:pPr>
    </w:p>
    <w:p w14:paraId="21021E38" w14:textId="77777777" w:rsidR="00607905" w:rsidRDefault="00607905" w:rsidP="00A30D97">
      <w:pPr>
        <w:pStyle w:val="Prrafodelista"/>
        <w:numPr>
          <w:ilvl w:val="0"/>
          <w:numId w:val="26"/>
        </w:numPr>
        <w:ind w:left="1134" w:hanging="708"/>
        <w:jc w:val="both"/>
        <w:rPr>
          <w:rFonts w:ascii="Museo Sans 300" w:hAnsi="Museo Sans 300"/>
          <w:sz w:val="24"/>
          <w:szCs w:val="24"/>
        </w:rPr>
      </w:pPr>
      <w:r>
        <w:rPr>
          <w:rFonts w:ascii="Museo Sans 300" w:hAnsi="Museo Sans 300"/>
          <w:sz w:val="24"/>
          <w:szCs w:val="24"/>
        </w:rPr>
        <w:t>Habiéndose actualizado la información de la adjudicación del inmueble, se hace necesaria la modificación del punto de acta citado anteriormente, por las siguientes causales:</w:t>
      </w:r>
    </w:p>
    <w:p w14:paraId="694E1AD1" w14:textId="77777777" w:rsidR="00607905" w:rsidRDefault="00607905" w:rsidP="00F157EC">
      <w:pPr>
        <w:jc w:val="both"/>
        <w:rPr>
          <w:rFonts w:ascii="Museo Sans 300" w:hAnsi="Museo Sans 300"/>
          <w:sz w:val="24"/>
          <w:szCs w:val="24"/>
        </w:rPr>
      </w:pPr>
    </w:p>
    <w:p w14:paraId="7467A0E9" w14:textId="7FDD054E" w:rsidR="00607905" w:rsidRDefault="00607905" w:rsidP="00A30D97">
      <w:pPr>
        <w:pStyle w:val="Prrafodelista"/>
        <w:numPr>
          <w:ilvl w:val="0"/>
          <w:numId w:val="27"/>
        </w:numPr>
        <w:tabs>
          <w:tab w:val="left" w:pos="1134"/>
        </w:tabs>
        <w:ind w:left="1418" w:hanging="284"/>
        <w:jc w:val="both"/>
        <w:rPr>
          <w:rFonts w:ascii="Museo Sans 300" w:eastAsia="Calibri" w:hAnsi="Museo Sans 300"/>
          <w:b/>
          <w:bCs/>
          <w:sz w:val="24"/>
          <w:szCs w:val="24"/>
        </w:rPr>
      </w:pPr>
      <w:r>
        <w:rPr>
          <w:rFonts w:ascii="Museo Sans 300" w:hAnsi="Museo Sans 300"/>
          <w:sz w:val="24"/>
          <w:szCs w:val="24"/>
        </w:rPr>
        <w:t xml:space="preserve">Corregir la nomenclatura del Solar </w:t>
      </w:r>
      <w:r w:rsidR="00AE6646">
        <w:rPr>
          <w:rFonts w:ascii="Museo Sans 300" w:hAnsi="Museo Sans 300"/>
          <w:sz w:val="24"/>
          <w:szCs w:val="24"/>
        </w:rPr>
        <w:t>---</w:t>
      </w:r>
      <w:r>
        <w:rPr>
          <w:rFonts w:ascii="Museo Sans 300" w:hAnsi="Museo Sans 300"/>
          <w:sz w:val="24"/>
          <w:szCs w:val="24"/>
        </w:rPr>
        <w:t xml:space="preserve">, Polígono </w:t>
      </w:r>
      <w:r w:rsidR="00AE6646">
        <w:rPr>
          <w:rFonts w:ascii="Museo Sans 300" w:hAnsi="Museo Sans 300"/>
          <w:sz w:val="24"/>
          <w:szCs w:val="24"/>
        </w:rPr>
        <w:t>---</w:t>
      </w:r>
      <w:r>
        <w:rPr>
          <w:rFonts w:ascii="Museo Sans 300" w:hAnsi="Museo Sans 300"/>
          <w:b/>
          <w:sz w:val="24"/>
          <w:szCs w:val="24"/>
        </w:rPr>
        <w:t xml:space="preserve">, </w:t>
      </w:r>
      <w:r>
        <w:rPr>
          <w:rFonts w:ascii="Museo Sans 300" w:hAnsi="Museo Sans 300"/>
          <w:sz w:val="24"/>
          <w:szCs w:val="24"/>
        </w:rPr>
        <w:t xml:space="preserve">Porción </w:t>
      </w:r>
      <w:r w:rsidR="00AE6646">
        <w:rPr>
          <w:rFonts w:ascii="Museo Sans 300" w:hAnsi="Museo Sans 300"/>
          <w:sz w:val="24"/>
          <w:szCs w:val="24"/>
        </w:rPr>
        <w:t>---</w:t>
      </w:r>
      <w:r>
        <w:rPr>
          <w:rFonts w:ascii="Museo Sans 300" w:hAnsi="Museo Sans 300"/>
          <w:sz w:val="24"/>
          <w:szCs w:val="24"/>
        </w:rPr>
        <w:t>, esto debido a que Junta Directiva aprobó la adjudicación del inmueble identificado como se ha relacionado anteriormente, sin embargo,</w:t>
      </w:r>
      <w:r w:rsidR="00556FC9">
        <w:rPr>
          <w:rFonts w:ascii="Museo Sans 300" w:hAnsi="Museo Sans 300"/>
          <w:sz w:val="24"/>
          <w:szCs w:val="24"/>
        </w:rPr>
        <w:t xml:space="preserve"> en el </w:t>
      </w:r>
      <w:r w:rsidR="00556FC9">
        <w:rPr>
          <w:rFonts w:ascii="Museo Sans 300" w:hAnsi="Museo Sans 300"/>
          <w:sz w:val="24"/>
          <w:szCs w:val="24"/>
        </w:rPr>
        <w:lastRenderedPageBreak/>
        <w:t>acuerdo antes mencionado</w:t>
      </w:r>
      <w:r w:rsidR="007E4FC5">
        <w:rPr>
          <w:rFonts w:ascii="Museo Sans 300" w:hAnsi="Museo Sans 300"/>
          <w:sz w:val="24"/>
          <w:szCs w:val="24"/>
        </w:rPr>
        <w:t xml:space="preserve">, </w:t>
      </w:r>
      <w:r w:rsidR="00556FC9">
        <w:rPr>
          <w:rFonts w:ascii="Museo Sans 300" w:hAnsi="Museo Sans 300"/>
          <w:sz w:val="24"/>
          <w:szCs w:val="24"/>
        </w:rPr>
        <w:t xml:space="preserve">se estableció de forma errónea la porción a la que pertenece, </w:t>
      </w:r>
      <w:r>
        <w:rPr>
          <w:rFonts w:ascii="Museo Sans 300" w:hAnsi="Museo Sans 300"/>
          <w:sz w:val="24"/>
          <w:szCs w:val="24"/>
        </w:rPr>
        <w:t xml:space="preserve">siendo la identificación correcta </w:t>
      </w:r>
      <w:r>
        <w:rPr>
          <w:rFonts w:ascii="Museo Sans 300" w:hAnsi="Museo Sans 300"/>
          <w:b/>
          <w:sz w:val="24"/>
          <w:szCs w:val="24"/>
        </w:rPr>
        <w:t xml:space="preserve">SOLAR </w:t>
      </w:r>
      <w:r w:rsidR="00AE6646">
        <w:rPr>
          <w:rFonts w:ascii="Museo Sans 300" w:hAnsi="Museo Sans 300"/>
          <w:b/>
          <w:sz w:val="24"/>
          <w:szCs w:val="24"/>
        </w:rPr>
        <w:t>---</w:t>
      </w:r>
      <w:r>
        <w:rPr>
          <w:rFonts w:ascii="Museo Sans 300" w:hAnsi="Museo Sans 300"/>
          <w:b/>
          <w:sz w:val="24"/>
          <w:szCs w:val="24"/>
        </w:rPr>
        <w:t xml:space="preserve">, POLIGONO </w:t>
      </w:r>
      <w:r w:rsidR="00AE6646">
        <w:rPr>
          <w:rFonts w:ascii="Museo Sans 300" w:hAnsi="Museo Sans 300"/>
          <w:b/>
          <w:sz w:val="24"/>
          <w:szCs w:val="24"/>
        </w:rPr>
        <w:t>---</w:t>
      </w:r>
      <w:r>
        <w:rPr>
          <w:rFonts w:ascii="Museo Sans 300" w:hAnsi="Museo Sans 300"/>
          <w:b/>
          <w:sz w:val="24"/>
          <w:szCs w:val="24"/>
        </w:rPr>
        <w:t>.</w:t>
      </w:r>
    </w:p>
    <w:p w14:paraId="4694F471" w14:textId="77777777" w:rsidR="00607905" w:rsidRDefault="00607905" w:rsidP="00F157EC">
      <w:pPr>
        <w:pStyle w:val="Prrafodelista"/>
        <w:tabs>
          <w:tab w:val="left" w:pos="1134"/>
        </w:tabs>
        <w:ind w:left="1418" w:hanging="284"/>
        <w:jc w:val="both"/>
        <w:rPr>
          <w:rFonts w:ascii="Museo Sans 300" w:eastAsia="Calibri" w:hAnsi="Museo Sans 300"/>
          <w:b/>
          <w:bCs/>
          <w:sz w:val="24"/>
          <w:szCs w:val="24"/>
        </w:rPr>
      </w:pPr>
      <w:r>
        <w:rPr>
          <w:rFonts w:ascii="Museo Sans 300" w:hAnsi="Museo Sans 300"/>
          <w:b/>
          <w:sz w:val="24"/>
          <w:szCs w:val="24"/>
        </w:rPr>
        <w:t xml:space="preserve"> </w:t>
      </w:r>
    </w:p>
    <w:p w14:paraId="5B727F2C" w14:textId="30E10D9A" w:rsidR="00607905" w:rsidRDefault="007E4FC5" w:rsidP="00A30D97">
      <w:pPr>
        <w:pStyle w:val="Prrafodelista"/>
        <w:numPr>
          <w:ilvl w:val="0"/>
          <w:numId w:val="27"/>
        </w:numPr>
        <w:tabs>
          <w:tab w:val="left" w:pos="1134"/>
        </w:tabs>
        <w:ind w:left="1418" w:hanging="284"/>
        <w:jc w:val="both"/>
        <w:rPr>
          <w:rFonts w:ascii="Museo Sans 300" w:eastAsia="Calibri" w:hAnsi="Museo Sans 300"/>
          <w:b/>
          <w:bCs/>
          <w:sz w:val="24"/>
          <w:szCs w:val="24"/>
        </w:rPr>
      </w:pPr>
      <w:r>
        <w:rPr>
          <w:rFonts w:ascii="Museo Sans 300" w:hAnsi="Museo Sans 300"/>
          <w:sz w:val="24"/>
          <w:szCs w:val="24"/>
        </w:rPr>
        <w:t>Excluir</w:t>
      </w:r>
      <w:r w:rsidR="00607905">
        <w:rPr>
          <w:rFonts w:ascii="Museo Sans 300" w:hAnsi="Museo Sans 300"/>
          <w:sz w:val="24"/>
          <w:szCs w:val="24"/>
        </w:rPr>
        <w:t xml:space="preserve"> </w:t>
      </w:r>
      <w:r>
        <w:rPr>
          <w:rFonts w:ascii="Museo Sans 300" w:hAnsi="Museo Sans 300"/>
          <w:sz w:val="24"/>
          <w:szCs w:val="24"/>
        </w:rPr>
        <w:t>a</w:t>
      </w:r>
      <w:r w:rsidR="00607905">
        <w:rPr>
          <w:rFonts w:ascii="Museo Sans 300" w:hAnsi="Museo Sans 300"/>
          <w:sz w:val="24"/>
          <w:szCs w:val="24"/>
        </w:rPr>
        <w:t>l señor Maximiliano Flores Mate,</w:t>
      </w:r>
      <w:r w:rsidRPr="007E4FC5">
        <w:rPr>
          <w:rFonts w:ascii="Museo Sans 300" w:hAnsi="Museo Sans 300"/>
          <w:sz w:val="24"/>
          <w:szCs w:val="24"/>
        </w:rPr>
        <w:t xml:space="preserve"> </w:t>
      </w:r>
      <w:r>
        <w:rPr>
          <w:rFonts w:ascii="Museo Sans 300" w:hAnsi="Museo Sans 300"/>
          <w:sz w:val="24"/>
          <w:szCs w:val="24"/>
        </w:rPr>
        <w:t xml:space="preserve">por fallecimiento, </w:t>
      </w:r>
      <w:r w:rsidR="00607905">
        <w:rPr>
          <w:rFonts w:ascii="Museo Sans 300" w:hAnsi="Museo Sans 300"/>
          <w:sz w:val="24"/>
          <w:szCs w:val="24"/>
        </w:rPr>
        <w:t xml:space="preserve">causal comprobada con la Certificación a folio N° </w:t>
      </w:r>
      <w:r w:rsidR="00AE6646">
        <w:rPr>
          <w:rFonts w:ascii="Museo Sans 300" w:hAnsi="Museo Sans 300"/>
          <w:sz w:val="24"/>
          <w:szCs w:val="24"/>
        </w:rPr>
        <w:t>---</w:t>
      </w:r>
      <w:r w:rsidR="00607905">
        <w:rPr>
          <w:rFonts w:ascii="Museo Sans 300" w:hAnsi="Museo Sans 300"/>
          <w:sz w:val="24"/>
          <w:szCs w:val="24"/>
        </w:rPr>
        <w:t xml:space="preserve">, del Libro N° </w:t>
      </w:r>
      <w:r w:rsidR="00AE6646">
        <w:rPr>
          <w:rFonts w:ascii="Museo Sans 300" w:hAnsi="Museo Sans 300"/>
          <w:sz w:val="24"/>
          <w:szCs w:val="24"/>
        </w:rPr>
        <w:t>---</w:t>
      </w:r>
      <w:r w:rsidR="00607905">
        <w:rPr>
          <w:rFonts w:ascii="Museo Sans 300" w:hAnsi="Museo Sans 300"/>
          <w:sz w:val="24"/>
          <w:szCs w:val="24"/>
        </w:rPr>
        <w:t xml:space="preserve"> de Partidas de Defunción que la Alcaldía Municipal de Nahuizalco, departamento de Sonsonate, llevó en el año 2013, en la que consta que el referido señor,</w:t>
      </w:r>
      <w:r w:rsidR="00607905">
        <w:rPr>
          <w:rFonts w:ascii="Museo Sans 300" w:hAnsi="Museo Sans 300"/>
          <w:b/>
          <w:i/>
          <w:sz w:val="24"/>
          <w:szCs w:val="24"/>
        </w:rPr>
        <w:t xml:space="preserve"> </w:t>
      </w:r>
      <w:r w:rsidR="00607905">
        <w:rPr>
          <w:rFonts w:ascii="Museo Sans 300" w:hAnsi="Museo Sans 300"/>
          <w:sz w:val="24"/>
          <w:szCs w:val="24"/>
        </w:rPr>
        <w:t>falleció el día 05 de noviembre de 2013, según Solicitud de Exclusión de beneficia</w:t>
      </w:r>
      <w:r>
        <w:rPr>
          <w:rFonts w:ascii="Museo Sans 300" w:hAnsi="Museo Sans 300"/>
          <w:sz w:val="24"/>
          <w:szCs w:val="24"/>
        </w:rPr>
        <w:t>rio de fecha 18 de julio de</w:t>
      </w:r>
      <w:r w:rsidR="00607905">
        <w:rPr>
          <w:rFonts w:ascii="Museo Sans 300" w:hAnsi="Museo Sans 300"/>
          <w:sz w:val="24"/>
          <w:szCs w:val="24"/>
        </w:rPr>
        <w:t xml:space="preserve"> 2023, documento anexo al expediente respectivo.</w:t>
      </w:r>
    </w:p>
    <w:p w14:paraId="528598F2" w14:textId="77777777" w:rsidR="00607905" w:rsidRDefault="00607905" w:rsidP="00F157EC">
      <w:pPr>
        <w:pStyle w:val="Prrafodelista"/>
        <w:tabs>
          <w:tab w:val="left" w:pos="1134"/>
        </w:tabs>
        <w:ind w:left="1418" w:hanging="284"/>
        <w:jc w:val="both"/>
        <w:rPr>
          <w:rFonts w:ascii="Museo Sans 300" w:eastAsia="Calibri" w:hAnsi="Museo Sans 300"/>
          <w:b/>
          <w:bCs/>
          <w:sz w:val="24"/>
          <w:szCs w:val="24"/>
        </w:rPr>
      </w:pPr>
    </w:p>
    <w:p w14:paraId="6A494D36" w14:textId="222C7B34" w:rsidR="00607905" w:rsidRDefault="007E4FC5" w:rsidP="00A30D97">
      <w:pPr>
        <w:pStyle w:val="Prrafodelista"/>
        <w:numPr>
          <w:ilvl w:val="0"/>
          <w:numId w:val="27"/>
        </w:numPr>
        <w:tabs>
          <w:tab w:val="left" w:pos="1134"/>
        </w:tabs>
        <w:ind w:left="1418" w:hanging="284"/>
        <w:jc w:val="both"/>
        <w:rPr>
          <w:rFonts w:ascii="Museo Sans 300" w:eastAsia="Calibri" w:hAnsi="Museo Sans 300"/>
          <w:b/>
          <w:bCs/>
          <w:sz w:val="24"/>
          <w:szCs w:val="24"/>
        </w:rPr>
      </w:pPr>
      <w:r>
        <w:rPr>
          <w:rFonts w:ascii="Museo Sans 300" w:hAnsi="Museo Sans 300"/>
          <w:sz w:val="24"/>
          <w:szCs w:val="24"/>
        </w:rPr>
        <w:t>Incluir a</w:t>
      </w:r>
      <w:r w:rsidR="00607905">
        <w:rPr>
          <w:rFonts w:ascii="Museo Sans 300" w:hAnsi="Museo Sans 300"/>
          <w:sz w:val="24"/>
          <w:szCs w:val="24"/>
        </w:rPr>
        <w:t xml:space="preserve"> la señora</w:t>
      </w:r>
      <w:r w:rsidR="00607905">
        <w:rPr>
          <w:rFonts w:ascii="Museo Sans 300" w:hAnsi="Museo Sans 300"/>
          <w:sz w:val="24"/>
          <w:szCs w:val="24"/>
          <w:lang w:eastAsia="es-ES"/>
        </w:rPr>
        <w:t xml:space="preserve"> </w:t>
      </w:r>
      <w:r w:rsidR="00607905">
        <w:rPr>
          <w:rFonts w:ascii="Museo Sans 300" w:hAnsi="Museo Sans 300"/>
          <w:b/>
          <w:sz w:val="24"/>
          <w:szCs w:val="24"/>
          <w:lang w:eastAsia="es-ES"/>
        </w:rPr>
        <w:t xml:space="preserve">ANGELA SANCHEZ DE SANCHEZ, </w:t>
      </w:r>
      <w:r w:rsidR="00607905">
        <w:rPr>
          <w:rFonts w:ascii="Museo Sans 300" w:hAnsi="Museo Sans 300"/>
          <w:color w:val="000000"/>
          <w:sz w:val="24"/>
          <w:szCs w:val="24"/>
        </w:rPr>
        <w:t xml:space="preserve">de </w:t>
      </w:r>
      <w:r w:rsidR="00AE6646">
        <w:rPr>
          <w:rFonts w:ascii="Museo Sans 300" w:hAnsi="Museo Sans 300"/>
          <w:color w:val="000000"/>
          <w:sz w:val="24"/>
          <w:szCs w:val="24"/>
        </w:rPr>
        <w:t>---</w:t>
      </w:r>
      <w:r w:rsidR="00607905">
        <w:rPr>
          <w:rFonts w:ascii="Museo Sans 300" w:hAnsi="Museo Sans 300"/>
          <w:color w:val="000000"/>
          <w:sz w:val="24"/>
          <w:szCs w:val="24"/>
        </w:rPr>
        <w:t xml:space="preserve"> años de edad, </w:t>
      </w:r>
      <w:r w:rsidR="00AE6646">
        <w:rPr>
          <w:rFonts w:ascii="Museo Sans 300" w:hAnsi="Museo Sans 300"/>
          <w:color w:val="000000"/>
          <w:sz w:val="24"/>
          <w:szCs w:val="24"/>
        </w:rPr>
        <w:t>---</w:t>
      </w:r>
      <w:r w:rsidR="00607905">
        <w:rPr>
          <w:rFonts w:ascii="Museo Sans 300" w:hAnsi="Museo Sans 300"/>
          <w:color w:val="000000"/>
          <w:sz w:val="24"/>
          <w:szCs w:val="24"/>
        </w:rPr>
        <w:t xml:space="preserve">, del domicilio de </w:t>
      </w:r>
      <w:r w:rsidR="00AE6646">
        <w:rPr>
          <w:rFonts w:ascii="Museo Sans 300" w:hAnsi="Museo Sans 300"/>
          <w:color w:val="000000"/>
          <w:sz w:val="24"/>
          <w:szCs w:val="24"/>
        </w:rPr>
        <w:t>---</w:t>
      </w:r>
      <w:r w:rsidR="00607905">
        <w:rPr>
          <w:rFonts w:ascii="Museo Sans 300" w:hAnsi="Museo Sans 300"/>
          <w:color w:val="000000"/>
          <w:sz w:val="24"/>
          <w:szCs w:val="24"/>
        </w:rPr>
        <w:t xml:space="preserve">, departamento de </w:t>
      </w:r>
      <w:r w:rsidR="00AE6646">
        <w:rPr>
          <w:rFonts w:ascii="Museo Sans 300" w:hAnsi="Museo Sans 300"/>
          <w:color w:val="000000"/>
          <w:sz w:val="24"/>
          <w:szCs w:val="24"/>
        </w:rPr>
        <w:t>---</w:t>
      </w:r>
      <w:r w:rsidR="00607905">
        <w:rPr>
          <w:rFonts w:ascii="Museo Sans 300" w:hAnsi="Museo Sans 300"/>
          <w:color w:val="000000"/>
          <w:sz w:val="24"/>
          <w:szCs w:val="24"/>
        </w:rPr>
        <w:t xml:space="preserve">, con Documento Único de Identidad número </w:t>
      </w:r>
      <w:r w:rsidR="00AE6646">
        <w:rPr>
          <w:rFonts w:ascii="Museo Sans 300" w:hAnsi="Museo Sans 300"/>
          <w:color w:val="000000"/>
          <w:sz w:val="24"/>
          <w:szCs w:val="24"/>
        </w:rPr>
        <w:t>---</w:t>
      </w:r>
      <w:r w:rsidR="00607905">
        <w:rPr>
          <w:rFonts w:ascii="Museo Sans 300" w:hAnsi="Museo Sans 300"/>
          <w:sz w:val="24"/>
          <w:szCs w:val="24"/>
          <w:lang w:eastAsia="es-ES"/>
        </w:rPr>
        <w:t xml:space="preserve">, en su calidad de </w:t>
      </w:r>
      <w:r w:rsidR="00AE6646">
        <w:rPr>
          <w:rFonts w:ascii="Museo Sans 300" w:hAnsi="Museo Sans 300"/>
          <w:sz w:val="24"/>
          <w:szCs w:val="24"/>
          <w:lang w:eastAsia="es-ES"/>
        </w:rPr>
        <w:t>---</w:t>
      </w:r>
      <w:r w:rsidR="00607905">
        <w:rPr>
          <w:rFonts w:ascii="Museo Sans 300" w:hAnsi="Museo Sans 300"/>
          <w:sz w:val="24"/>
          <w:szCs w:val="24"/>
          <w:lang w:eastAsia="es-ES"/>
        </w:rPr>
        <w:t xml:space="preserve"> del titular, según solicitud de inclusión de beneficiaria de fecha 18 de </w:t>
      </w:r>
      <w:r w:rsidR="00607905">
        <w:rPr>
          <w:rFonts w:ascii="Museo Sans 300" w:hAnsi="Museo Sans 300"/>
          <w:sz w:val="24"/>
          <w:szCs w:val="24"/>
        </w:rPr>
        <w:t>julio</w:t>
      </w:r>
      <w:r>
        <w:rPr>
          <w:rFonts w:ascii="Museo Sans 300" w:hAnsi="Museo Sans 300"/>
          <w:sz w:val="24"/>
          <w:szCs w:val="24"/>
          <w:lang w:eastAsia="es-ES"/>
        </w:rPr>
        <w:t xml:space="preserve"> de</w:t>
      </w:r>
      <w:r w:rsidR="00607905">
        <w:rPr>
          <w:rFonts w:ascii="Museo Sans 300" w:hAnsi="Museo Sans 300"/>
          <w:sz w:val="24"/>
          <w:szCs w:val="24"/>
          <w:lang w:eastAsia="es-ES"/>
        </w:rPr>
        <w:t xml:space="preserve"> 2023.</w:t>
      </w:r>
    </w:p>
    <w:p w14:paraId="1923ED88" w14:textId="77777777" w:rsidR="00607905" w:rsidRDefault="00607905" w:rsidP="00F157EC">
      <w:pPr>
        <w:ind w:right="15"/>
        <w:jc w:val="both"/>
        <w:rPr>
          <w:rFonts w:ascii="Bookman Old Style" w:eastAsiaTheme="minorEastAsia" w:hAnsi="Bookman Old Style" w:cs="Arial"/>
          <w:sz w:val="24"/>
          <w:szCs w:val="24"/>
        </w:rPr>
      </w:pPr>
    </w:p>
    <w:p w14:paraId="125C36E0" w14:textId="77777777" w:rsidR="00F157EC" w:rsidRDefault="00F157EC" w:rsidP="00F157EC">
      <w:pPr>
        <w:ind w:right="15"/>
        <w:jc w:val="both"/>
        <w:rPr>
          <w:rFonts w:ascii="Bookman Old Style" w:eastAsiaTheme="minorEastAsia" w:hAnsi="Bookman Old Style" w:cs="Arial"/>
          <w:sz w:val="24"/>
          <w:szCs w:val="24"/>
        </w:rPr>
      </w:pPr>
    </w:p>
    <w:p w14:paraId="76B1F940" w14:textId="77777777" w:rsidR="007E4FC5" w:rsidRPr="007E4FC5" w:rsidRDefault="00607905" w:rsidP="00A30D97">
      <w:pPr>
        <w:pStyle w:val="Prrafodelista"/>
        <w:numPr>
          <w:ilvl w:val="0"/>
          <w:numId w:val="26"/>
        </w:numPr>
        <w:tabs>
          <w:tab w:val="left" w:pos="4802"/>
        </w:tabs>
        <w:ind w:left="1134" w:hanging="708"/>
        <w:jc w:val="both"/>
        <w:rPr>
          <w:rFonts w:ascii="Museo Sans 300" w:hAnsi="Museo Sans 300" w:cs="Times New Roman"/>
          <w:sz w:val="24"/>
          <w:szCs w:val="24"/>
        </w:rPr>
      </w:pPr>
      <w:r>
        <w:rPr>
          <w:rFonts w:ascii="Museo Sans 300" w:hAnsi="Museo Sans 300"/>
          <w:sz w:val="24"/>
          <w:szCs w:val="24"/>
        </w:rPr>
        <w:t xml:space="preserve">Conforme Acta de Posesión Material de fecha 18 de julio de 2023, elaborada por el técnico del Centro Estratégico de Transformación e Innovación Agropecuaria, </w:t>
      </w:r>
      <w:r>
        <w:rPr>
          <w:rFonts w:ascii="Museo Sans 300" w:hAnsi="Museo Sans 300"/>
          <w:bCs/>
          <w:sz w:val="24"/>
          <w:szCs w:val="24"/>
          <w:lang w:eastAsia="es-SV"/>
        </w:rPr>
        <w:t>CETIA I, Sección</w:t>
      </w:r>
      <w:r>
        <w:rPr>
          <w:rFonts w:ascii="Museo Sans 300" w:hAnsi="Museo Sans 300"/>
          <w:b/>
          <w:bCs/>
          <w:sz w:val="24"/>
          <w:szCs w:val="24"/>
          <w:lang w:eastAsia="es-SV"/>
        </w:rPr>
        <w:t xml:space="preserve"> </w:t>
      </w:r>
      <w:r>
        <w:rPr>
          <w:rFonts w:ascii="Museo Sans 300" w:hAnsi="Museo Sans 300"/>
          <w:bCs/>
          <w:sz w:val="24"/>
          <w:szCs w:val="24"/>
          <w:lang w:eastAsia="es-SV"/>
        </w:rPr>
        <w:t>Transferencia de Tierras, señor: Darío Enrique Zelada Salazar, el</w:t>
      </w:r>
      <w:r>
        <w:rPr>
          <w:rFonts w:ascii="Museo Sans 300" w:hAnsi="Museo Sans 300"/>
          <w:sz w:val="24"/>
          <w:szCs w:val="24"/>
        </w:rPr>
        <w:t xml:space="preserve"> beneficiario se encuentra poseyendo el inmueble de forma quieta, pacífica y sin interrupción desde hace 14 años.</w:t>
      </w:r>
    </w:p>
    <w:p w14:paraId="2ADE496C" w14:textId="77777777" w:rsidR="00F157EC" w:rsidRPr="00AE6646" w:rsidRDefault="00F157EC" w:rsidP="00AE6646">
      <w:pPr>
        <w:tabs>
          <w:tab w:val="left" w:pos="4802"/>
        </w:tabs>
        <w:jc w:val="both"/>
        <w:rPr>
          <w:rFonts w:ascii="Museo Sans 300" w:hAnsi="Museo Sans 300" w:cs="Times New Roman"/>
          <w:sz w:val="24"/>
          <w:szCs w:val="24"/>
        </w:rPr>
      </w:pPr>
    </w:p>
    <w:p w14:paraId="5030127D" w14:textId="1FEF9E86" w:rsidR="00F157EC" w:rsidRPr="00AE6646" w:rsidRDefault="00607905" w:rsidP="00F157EC">
      <w:pPr>
        <w:pStyle w:val="Prrafodelista"/>
        <w:numPr>
          <w:ilvl w:val="0"/>
          <w:numId w:val="26"/>
        </w:numPr>
        <w:tabs>
          <w:tab w:val="left" w:pos="4802"/>
        </w:tabs>
        <w:ind w:left="1134" w:hanging="992"/>
        <w:jc w:val="both"/>
        <w:rPr>
          <w:rFonts w:ascii="Museo Sans 300" w:hAnsi="Museo Sans 300"/>
          <w:sz w:val="24"/>
          <w:szCs w:val="24"/>
        </w:rPr>
      </w:pPr>
      <w:r>
        <w:rPr>
          <w:rFonts w:ascii="Museo Sans 300" w:hAnsi="Museo Sans 300"/>
          <w:sz w:val="24"/>
          <w:szCs w:val="24"/>
        </w:rPr>
        <w:t xml:space="preserve">De acuerdo a declaración simple contenida en la Solicitud de Adjudicación de Inmueble de fecha 18 de julio de 2023, el adjudicatario manifiesta que ni él ni la integrante de su grupo </w:t>
      </w:r>
      <w:r w:rsidR="007E4FC5">
        <w:rPr>
          <w:rFonts w:ascii="Museo Sans 300" w:hAnsi="Museo Sans 300"/>
          <w:sz w:val="24"/>
          <w:szCs w:val="24"/>
        </w:rPr>
        <w:t>familiar son empleados del ISTA,</w:t>
      </w:r>
      <w:r>
        <w:rPr>
          <w:rFonts w:ascii="Museo Sans 300" w:hAnsi="Museo Sans 300"/>
          <w:sz w:val="24"/>
          <w:szCs w:val="24"/>
        </w:rPr>
        <w:t xml:space="preserve"> </w:t>
      </w:r>
      <w:r>
        <w:rPr>
          <w:rFonts w:ascii="Museo Sans 300" w:hAnsi="Museo Sans 300"/>
          <w:color w:val="000000"/>
          <w:sz w:val="24"/>
          <w:szCs w:val="24"/>
        </w:rPr>
        <w:t>situación verificada en el Sistema de Consulta de Solicitantes para Adjudicaciones que contiene la Base de Datos de Empleados de este Instituto.</w:t>
      </w:r>
    </w:p>
    <w:p w14:paraId="5F421DD3" w14:textId="77777777" w:rsidR="00F157EC" w:rsidRDefault="00F157EC" w:rsidP="00F157EC">
      <w:pPr>
        <w:tabs>
          <w:tab w:val="left" w:pos="4802"/>
        </w:tabs>
        <w:jc w:val="both"/>
        <w:rPr>
          <w:rFonts w:ascii="Museo Sans 300" w:hAnsi="Museo Sans 300"/>
          <w:sz w:val="24"/>
          <w:szCs w:val="24"/>
        </w:rPr>
      </w:pPr>
    </w:p>
    <w:p w14:paraId="067F0E62" w14:textId="77777777" w:rsidR="00607905" w:rsidRPr="00F157EC" w:rsidRDefault="00607905" w:rsidP="00F157EC">
      <w:pPr>
        <w:tabs>
          <w:tab w:val="left" w:pos="4802"/>
        </w:tabs>
        <w:jc w:val="both"/>
        <w:rPr>
          <w:rFonts w:ascii="Museo Sans 300" w:hAnsi="Museo Sans 300"/>
          <w:sz w:val="24"/>
          <w:szCs w:val="24"/>
        </w:rPr>
      </w:pPr>
      <w:r>
        <w:rPr>
          <w:rFonts w:ascii="Museo Sans 300" w:hAnsi="Museo Sans 300"/>
          <w:sz w:val="24"/>
          <w:szCs w:val="24"/>
        </w:rPr>
        <w:t xml:space="preserve">Tomando en cuenta lo expuesto y habiendo tenido a la vista: Cuadro de causales, Listado de valores y extensiones, reporte de valúo por solar, Solicitud de Adjudicación de Inmueble, Acta de Posesión Material, copias de Documentos Únicos de Identidad, Certificaciones de Partidas de Nacimiento y Defunción, constancia de cancelación de crédito, Razón y Constancia de Inscripción de Desmembración en Cabeza de su Dueño a favor del ISTA, Copia de recibo de ingreso, </w:t>
      </w:r>
      <w:r>
        <w:rPr>
          <w:rFonts w:ascii="Museo Sans 300" w:hAnsi="Museo Sans 300"/>
          <w:sz w:val="24"/>
          <w:szCs w:val="24"/>
          <w:lang w:eastAsia="es-ES"/>
        </w:rPr>
        <w:t xml:space="preserve">Solicitudes de Exclusión e Inclusión de Beneficiarios, </w:t>
      </w:r>
      <w:r>
        <w:rPr>
          <w:rFonts w:ascii="Museo Sans 300" w:hAnsi="Museo Sans 300"/>
          <w:sz w:val="24"/>
          <w:szCs w:val="24"/>
        </w:rPr>
        <w:t xml:space="preserve">reporte de búsqueda de solicitante para adjudicación emitido por el </w:t>
      </w:r>
      <w:r>
        <w:rPr>
          <w:rFonts w:ascii="Museo Sans 300" w:hAnsi="Museo Sans 300"/>
          <w:color w:val="000000"/>
          <w:sz w:val="24"/>
          <w:szCs w:val="24"/>
          <w:lang w:val="es-ES" w:eastAsia="es-ES"/>
        </w:rPr>
        <w:t>Centro Estratégico de Transformación e Innovación Agropecuaria CETIA I, Sección de Transferencia de Tierras</w:t>
      </w:r>
      <w:r>
        <w:rPr>
          <w:rFonts w:ascii="Museo Sans 300" w:hAnsi="Museo Sans 300"/>
          <w:sz w:val="24"/>
          <w:szCs w:val="24"/>
        </w:rPr>
        <w:t xml:space="preserve">, reporte de inmuebles pendientes de escriturar, copia de acuerdos de Junta Directiva, se estima procedente resolver favorablemente a lo solicitado. </w:t>
      </w:r>
    </w:p>
    <w:p w14:paraId="53577A33" w14:textId="77777777" w:rsidR="00607905" w:rsidRDefault="00607905" w:rsidP="00F157EC">
      <w:pPr>
        <w:tabs>
          <w:tab w:val="left" w:pos="4802"/>
        </w:tabs>
        <w:jc w:val="both"/>
        <w:rPr>
          <w:rFonts w:ascii="Museo Sans 300" w:hAnsi="Museo Sans 300"/>
          <w:color w:val="000000"/>
          <w:sz w:val="24"/>
          <w:szCs w:val="24"/>
        </w:rPr>
      </w:pPr>
    </w:p>
    <w:p w14:paraId="5DF7E3FF" w14:textId="7215BDF2" w:rsidR="00607905" w:rsidRDefault="007E4FC5" w:rsidP="00F157EC">
      <w:pPr>
        <w:tabs>
          <w:tab w:val="left" w:pos="4802"/>
        </w:tabs>
        <w:jc w:val="both"/>
        <w:rPr>
          <w:rFonts w:ascii="Museo Sans 300" w:hAnsi="Museo Sans 300"/>
          <w:sz w:val="24"/>
          <w:szCs w:val="24"/>
          <w:lang w:eastAsia="es-ES"/>
        </w:rPr>
      </w:pPr>
      <w:r>
        <w:rPr>
          <w:rFonts w:ascii="Museo Sans 300" w:hAnsi="Museo Sans 300"/>
          <w:sz w:val="24"/>
          <w:szCs w:val="24"/>
          <w:lang w:eastAsia="es-ES"/>
        </w:rPr>
        <w:lastRenderedPageBreak/>
        <w:t>Estando conforme a Derecho la documentación correspondiente, en atención a lo recomendado por la Unidad de Adjudicación de Inmuebles</w:t>
      </w:r>
      <w:r>
        <w:rPr>
          <w:rFonts w:ascii="Museo Sans 300" w:hAnsi="Museo Sans 300"/>
          <w:color w:val="000000"/>
          <w:sz w:val="24"/>
          <w:szCs w:val="24"/>
          <w:lang w:eastAsia="es-ES"/>
        </w:rPr>
        <w:t xml:space="preserve">, la Junta Directiva en uso de sus facultades y </w:t>
      </w:r>
      <w:r>
        <w:rPr>
          <w:rFonts w:ascii="Museo Sans 300" w:hAnsi="Museo Sans 300"/>
          <w:sz w:val="24"/>
          <w:szCs w:val="24"/>
          <w:lang w:eastAsia="es-ES"/>
        </w:rPr>
        <w:t xml:space="preserve"> d</w:t>
      </w:r>
      <w:r w:rsidR="00607905">
        <w:rPr>
          <w:rFonts w:ascii="Museo Sans 300" w:hAnsi="Museo Sans 300"/>
          <w:sz w:val="24"/>
          <w:szCs w:val="24"/>
          <w:lang w:eastAsia="es-ES"/>
        </w:rPr>
        <w:t xml:space="preserve">e conformidad al Artículo 18 letras “g” y “h” de la Ley de Creación del Instituto Salvadoreño de Transformación Agraria, </w:t>
      </w:r>
      <w:r w:rsidR="00CD02E8" w:rsidRPr="00CD02E8">
        <w:rPr>
          <w:rFonts w:ascii="Museo Sans 300" w:hAnsi="Museo Sans 300"/>
          <w:b/>
          <w:sz w:val="24"/>
          <w:szCs w:val="24"/>
          <w:u w:val="single"/>
          <w:lang w:eastAsia="es-ES"/>
        </w:rPr>
        <w:t>ACUERDA</w:t>
      </w:r>
      <w:r w:rsidR="00607905" w:rsidRPr="00CD02E8">
        <w:rPr>
          <w:rFonts w:ascii="Museo Sans 300" w:hAnsi="Museo Sans 300"/>
          <w:b/>
          <w:sz w:val="24"/>
          <w:szCs w:val="24"/>
          <w:u w:val="single"/>
          <w:lang w:eastAsia="es-ES"/>
        </w:rPr>
        <w:t>: PRIMERO:</w:t>
      </w:r>
      <w:r w:rsidR="00607905">
        <w:rPr>
          <w:rFonts w:ascii="Museo Sans 300" w:hAnsi="Museo Sans 300"/>
          <w:b/>
          <w:sz w:val="24"/>
          <w:szCs w:val="24"/>
          <w:lang w:eastAsia="es-ES"/>
        </w:rPr>
        <w:t xml:space="preserve"> Modificar el</w:t>
      </w:r>
      <w:r w:rsidR="00607905">
        <w:rPr>
          <w:rFonts w:ascii="Museo Sans 300" w:hAnsi="Museo Sans 300"/>
          <w:sz w:val="24"/>
          <w:szCs w:val="24"/>
          <w:lang w:eastAsia="es-ES"/>
        </w:rPr>
        <w:t xml:space="preserve"> </w:t>
      </w:r>
      <w:r w:rsidR="00607905">
        <w:rPr>
          <w:rFonts w:ascii="Museo Sans 300" w:hAnsi="Museo Sans 300"/>
          <w:b/>
          <w:sz w:val="24"/>
          <w:szCs w:val="24"/>
          <w:lang w:eastAsia="es-ES"/>
        </w:rPr>
        <w:t>Punto X de</w:t>
      </w:r>
      <w:r w:rsidR="00CD02E8">
        <w:rPr>
          <w:rFonts w:ascii="Museo Sans 300" w:hAnsi="Museo Sans 300"/>
          <w:b/>
          <w:sz w:val="24"/>
          <w:szCs w:val="24"/>
          <w:lang w:eastAsia="es-ES"/>
        </w:rPr>
        <w:t>l</w:t>
      </w:r>
      <w:r w:rsidR="00607905">
        <w:rPr>
          <w:rFonts w:ascii="Museo Sans 300" w:hAnsi="Museo Sans 300"/>
          <w:b/>
          <w:sz w:val="24"/>
          <w:szCs w:val="24"/>
          <w:lang w:eastAsia="es-ES"/>
        </w:rPr>
        <w:t xml:space="preserve"> Acta de Sesión Ordinaria 32-200</w:t>
      </w:r>
      <w:r w:rsidR="00CD02E8">
        <w:rPr>
          <w:rFonts w:ascii="Museo Sans 300" w:hAnsi="Museo Sans 300"/>
          <w:b/>
          <w:sz w:val="24"/>
          <w:szCs w:val="24"/>
          <w:lang w:eastAsia="es-ES"/>
        </w:rPr>
        <w:t>8, de fecha 27 de agosto de</w:t>
      </w:r>
      <w:r w:rsidR="00607905">
        <w:rPr>
          <w:rFonts w:ascii="Museo Sans 300" w:hAnsi="Museo Sans 300"/>
          <w:b/>
          <w:sz w:val="24"/>
          <w:szCs w:val="24"/>
          <w:lang w:eastAsia="es-ES"/>
        </w:rPr>
        <w:t xml:space="preserve"> 2008; </w:t>
      </w:r>
      <w:r w:rsidR="00607905">
        <w:rPr>
          <w:rStyle w:val="Refdecomentario"/>
          <w:rFonts w:ascii="Museo Sans 300" w:hAnsi="Museo Sans 300"/>
          <w:sz w:val="24"/>
          <w:szCs w:val="24"/>
        </w:rPr>
        <w:t>mediante el cual se aprobó nómina de beneficiarios, entre otros,</w:t>
      </w:r>
      <w:r w:rsidR="00607905">
        <w:rPr>
          <w:rFonts w:ascii="Museo Sans 300" w:hAnsi="Museo Sans 300"/>
          <w:b/>
          <w:sz w:val="24"/>
          <w:szCs w:val="24"/>
          <w:lang w:eastAsia="es-ES"/>
        </w:rPr>
        <w:t xml:space="preserve"> </w:t>
      </w:r>
      <w:r w:rsidR="00607905">
        <w:rPr>
          <w:rFonts w:ascii="Museo Sans 300" w:hAnsi="Museo Sans 300"/>
          <w:sz w:val="24"/>
          <w:szCs w:val="24"/>
          <w:lang w:eastAsia="es-ES"/>
        </w:rPr>
        <w:t xml:space="preserve">del Solar </w:t>
      </w:r>
      <w:r w:rsidR="00A229AC">
        <w:rPr>
          <w:rFonts w:ascii="Museo Sans 300" w:hAnsi="Museo Sans 300"/>
          <w:sz w:val="24"/>
          <w:szCs w:val="24"/>
          <w:lang w:eastAsia="es-ES"/>
        </w:rPr>
        <w:t>---</w:t>
      </w:r>
      <w:r w:rsidR="00607905">
        <w:rPr>
          <w:rFonts w:ascii="Museo Sans 300" w:hAnsi="Museo Sans 300"/>
          <w:sz w:val="24"/>
          <w:szCs w:val="24"/>
          <w:lang w:eastAsia="es-ES"/>
        </w:rPr>
        <w:t xml:space="preserve">, Polígono </w:t>
      </w:r>
      <w:r w:rsidR="00A229AC">
        <w:rPr>
          <w:rFonts w:ascii="Museo Sans 300" w:hAnsi="Museo Sans 300"/>
          <w:sz w:val="24"/>
          <w:szCs w:val="24"/>
          <w:lang w:eastAsia="es-ES"/>
        </w:rPr>
        <w:t>---</w:t>
      </w:r>
      <w:r w:rsidR="00607905">
        <w:rPr>
          <w:rFonts w:ascii="Museo Sans 300" w:hAnsi="Museo Sans 300"/>
          <w:sz w:val="24"/>
          <w:szCs w:val="24"/>
          <w:lang w:eastAsia="es-ES"/>
        </w:rPr>
        <w:t xml:space="preserve">, Porción </w:t>
      </w:r>
      <w:r w:rsidR="00A229AC">
        <w:rPr>
          <w:rFonts w:ascii="Museo Sans 300" w:hAnsi="Museo Sans 300"/>
          <w:sz w:val="24"/>
          <w:szCs w:val="24"/>
          <w:lang w:eastAsia="es-ES"/>
        </w:rPr>
        <w:t>---</w:t>
      </w:r>
      <w:r w:rsidR="00607905">
        <w:rPr>
          <w:rFonts w:ascii="Museo Sans 300" w:hAnsi="Museo Sans 300"/>
          <w:sz w:val="24"/>
          <w:szCs w:val="24"/>
          <w:lang w:eastAsia="es-ES"/>
        </w:rPr>
        <w:t>, en lo</w:t>
      </w:r>
      <w:r w:rsidR="00CD02E8">
        <w:rPr>
          <w:rFonts w:ascii="Museo Sans 300" w:hAnsi="Museo Sans 300"/>
          <w:sz w:val="24"/>
          <w:szCs w:val="24"/>
          <w:lang w:eastAsia="es-ES"/>
        </w:rPr>
        <w:t>s</w:t>
      </w:r>
      <w:r w:rsidR="00607905">
        <w:rPr>
          <w:rFonts w:ascii="Museo Sans 300" w:hAnsi="Museo Sans 300"/>
          <w:sz w:val="24"/>
          <w:szCs w:val="24"/>
          <w:lang w:eastAsia="es-ES"/>
        </w:rPr>
        <w:t xml:space="preserve"> </w:t>
      </w:r>
      <w:r w:rsidR="00CD02E8">
        <w:rPr>
          <w:rFonts w:ascii="Museo Sans 300" w:hAnsi="Museo Sans 300"/>
          <w:sz w:val="24"/>
          <w:szCs w:val="24"/>
          <w:lang w:eastAsia="es-ES"/>
        </w:rPr>
        <w:t>siguientes términos</w:t>
      </w:r>
      <w:r w:rsidR="00607905">
        <w:rPr>
          <w:rFonts w:ascii="Museo Sans 300" w:hAnsi="Museo Sans 300"/>
          <w:sz w:val="24"/>
          <w:szCs w:val="24"/>
          <w:lang w:eastAsia="es-ES"/>
        </w:rPr>
        <w:t xml:space="preserve">: </w:t>
      </w:r>
      <w:r w:rsidR="00607905">
        <w:rPr>
          <w:rFonts w:ascii="Museo Sans 300" w:hAnsi="Museo Sans 300"/>
          <w:b/>
          <w:bCs/>
          <w:sz w:val="24"/>
          <w:szCs w:val="24"/>
        </w:rPr>
        <w:t>a)</w:t>
      </w:r>
      <w:r w:rsidR="00607905">
        <w:rPr>
          <w:rFonts w:ascii="Museo Sans 300" w:hAnsi="Museo Sans 300"/>
          <w:b/>
          <w:sz w:val="24"/>
          <w:szCs w:val="24"/>
        </w:rPr>
        <w:t xml:space="preserve"> </w:t>
      </w:r>
      <w:r w:rsidR="00607905">
        <w:rPr>
          <w:rFonts w:ascii="Museo Sans 300" w:hAnsi="Museo Sans 300"/>
          <w:sz w:val="24"/>
          <w:szCs w:val="24"/>
        </w:rPr>
        <w:t xml:space="preserve">Corregir la nomenclatura del Solar </w:t>
      </w:r>
      <w:r w:rsidR="00A229AC">
        <w:rPr>
          <w:rFonts w:ascii="Museo Sans 300" w:hAnsi="Museo Sans 300"/>
          <w:sz w:val="24"/>
          <w:szCs w:val="24"/>
        </w:rPr>
        <w:t>---</w:t>
      </w:r>
      <w:r w:rsidR="00607905">
        <w:rPr>
          <w:rFonts w:ascii="Museo Sans 300" w:hAnsi="Museo Sans 300"/>
          <w:sz w:val="24"/>
          <w:szCs w:val="24"/>
        </w:rPr>
        <w:t xml:space="preserve">, Polígono </w:t>
      </w:r>
      <w:r w:rsidR="00A229AC">
        <w:rPr>
          <w:rFonts w:ascii="Museo Sans 300" w:hAnsi="Museo Sans 300"/>
          <w:sz w:val="24"/>
          <w:szCs w:val="24"/>
        </w:rPr>
        <w:t>---</w:t>
      </w:r>
      <w:r w:rsidR="00607905">
        <w:rPr>
          <w:rFonts w:ascii="Museo Sans 300" w:hAnsi="Museo Sans 300"/>
          <w:b/>
          <w:sz w:val="24"/>
          <w:szCs w:val="24"/>
        </w:rPr>
        <w:t xml:space="preserve">, </w:t>
      </w:r>
      <w:r w:rsidR="00607905">
        <w:rPr>
          <w:rFonts w:ascii="Museo Sans 300" w:hAnsi="Museo Sans 300"/>
          <w:sz w:val="24"/>
          <w:szCs w:val="24"/>
        </w:rPr>
        <w:t xml:space="preserve">Porción </w:t>
      </w:r>
      <w:r w:rsidR="00A229AC">
        <w:rPr>
          <w:rFonts w:ascii="Museo Sans 300" w:hAnsi="Museo Sans 300"/>
          <w:sz w:val="24"/>
          <w:szCs w:val="24"/>
        </w:rPr>
        <w:t>---</w:t>
      </w:r>
      <w:r w:rsidR="00607905">
        <w:rPr>
          <w:rFonts w:ascii="Museo Sans 300" w:hAnsi="Museo Sans 300"/>
          <w:sz w:val="24"/>
          <w:szCs w:val="24"/>
        </w:rPr>
        <w:t xml:space="preserve">, siendo la identificación correcta </w:t>
      </w:r>
      <w:r w:rsidR="00607905">
        <w:rPr>
          <w:rFonts w:ascii="Museo Sans 300" w:hAnsi="Museo Sans 300"/>
          <w:b/>
          <w:sz w:val="24"/>
          <w:szCs w:val="24"/>
        </w:rPr>
        <w:t xml:space="preserve">SOLAR </w:t>
      </w:r>
      <w:r w:rsidR="00A229AC">
        <w:rPr>
          <w:rFonts w:ascii="Museo Sans 300" w:hAnsi="Museo Sans 300"/>
          <w:b/>
          <w:sz w:val="24"/>
          <w:szCs w:val="24"/>
        </w:rPr>
        <w:t>---</w:t>
      </w:r>
      <w:r w:rsidR="00CD02E8">
        <w:rPr>
          <w:rFonts w:ascii="Museo Sans 300" w:hAnsi="Museo Sans 300"/>
          <w:b/>
          <w:sz w:val="24"/>
          <w:szCs w:val="24"/>
        </w:rPr>
        <w:t xml:space="preserve">, POLIGONO </w:t>
      </w:r>
      <w:r w:rsidR="00A229AC">
        <w:rPr>
          <w:rFonts w:ascii="Museo Sans 300" w:hAnsi="Museo Sans 300"/>
          <w:b/>
          <w:sz w:val="24"/>
          <w:szCs w:val="24"/>
        </w:rPr>
        <w:t>---</w:t>
      </w:r>
      <w:r w:rsidR="00CD02E8">
        <w:rPr>
          <w:rFonts w:ascii="Museo Sans 300" w:hAnsi="Museo Sans 300"/>
          <w:b/>
          <w:sz w:val="24"/>
          <w:szCs w:val="24"/>
        </w:rPr>
        <w:t>,</w:t>
      </w:r>
      <w:r w:rsidR="00607905">
        <w:rPr>
          <w:rFonts w:ascii="Museo Sans 300" w:hAnsi="Museo Sans 300"/>
          <w:b/>
          <w:bCs/>
          <w:sz w:val="24"/>
          <w:szCs w:val="24"/>
        </w:rPr>
        <w:t xml:space="preserve"> b) </w:t>
      </w:r>
      <w:r w:rsidR="00607905">
        <w:rPr>
          <w:rFonts w:ascii="Museo Sans 300" w:hAnsi="Museo Sans 300"/>
          <w:bCs/>
          <w:sz w:val="24"/>
          <w:szCs w:val="24"/>
        </w:rPr>
        <w:t>Excluir a</w:t>
      </w:r>
      <w:r w:rsidR="00607905">
        <w:rPr>
          <w:rFonts w:ascii="Museo Sans 300" w:hAnsi="Museo Sans 300"/>
          <w:sz w:val="24"/>
          <w:szCs w:val="24"/>
        </w:rPr>
        <w:t xml:space="preserve">l señor </w:t>
      </w:r>
      <w:r w:rsidR="00607905">
        <w:rPr>
          <w:rFonts w:ascii="Museo Sans 300" w:hAnsi="Museo Sans 300"/>
          <w:b/>
          <w:bCs/>
          <w:sz w:val="24"/>
          <w:szCs w:val="24"/>
        </w:rPr>
        <w:t>MAXIMILIANO FLORES MATE</w:t>
      </w:r>
      <w:r w:rsidR="00607905">
        <w:rPr>
          <w:rFonts w:ascii="Museo Sans 300" w:hAnsi="Museo Sans 300"/>
          <w:bCs/>
          <w:sz w:val="24"/>
          <w:szCs w:val="24"/>
        </w:rPr>
        <w:t xml:space="preserve"> por fallecimiento</w:t>
      </w:r>
      <w:r w:rsidR="00F157EC">
        <w:rPr>
          <w:rFonts w:ascii="Museo Sans 300" w:hAnsi="Museo Sans 300"/>
          <w:sz w:val="24"/>
          <w:szCs w:val="24"/>
          <w:lang w:eastAsia="es-ES"/>
        </w:rPr>
        <w:t>,</w:t>
      </w:r>
      <w:r w:rsidR="00607905">
        <w:rPr>
          <w:rFonts w:ascii="Museo Sans 300" w:hAnsi="Museo Sans 300"/>
          <w:sz w:val="24"/>
          <w:szCs w:val="24"/>
          <w:lang w:eastAsia="es-ES"/>
        </w:rPr>
        <w:t xml:space="preserve"> y </w:t>
      </w:r>
      <w:r w:rsidR="00607905">
        <w:rPr>
          <w:rFonts w:ascii="Museo Sans 300" w:hAnsi="Museo Sans 300"/>
          <w:b/>
          <w:sz w:val="24"/>
          <w:szCs w:val="24"/>
          <w:lang w:eastAsia="es-ES"/>
        </w:rPr>
        <w:t xml:space="preserve">c) </w:t>
      </w:r>
      <w:r w:rsidR="00607905">
        <w:rPr>
          <w:rFonts w:ascii="Museo Sans 300" w:hAnsi="Museo Sans 300"/>
          <w:sz w:val="24"/>
          <w:szCs w:val="24"/>
        </w:rPr>
        <w:t xml:space="preserve">Incluir a la señora </w:t>
      </w:r>
      <w:r w:rsidR="00607905">
        <w:rPr>
          <w:rFonts w:ascii="Museo Sans 300" w:hAnsi="Museo Sans 300"/>
          <w:b/>
          <w:sz w:val="24"/>
          <w:szCs w:val="24"/>
          <w:lang w:eastAsia="es-ES"/>
        </w:rPr>
        <w:t xml:space="preserve">ANGELA SANCHEZ DE SANCHEZ, </w:t>
      </w:r>
      <w:r w:rsidR="00607905">
        <w:rPr>
          <w:rFonts w:ascii="Museo Sans 300" w:hAnsi="Museo Sans 300"/>
          <w:sz w:val="24"/>
          <w:szCs w:val="24"/>
          <w:lang w:eastAsia="es-ES"/>
        </w:rPr>
        <w:t xml:space="preserve">de </w:t>
      </w:r>
      <w:r w:rsidR="00F157EC">
        <w:rPr>
          <w:rFonts w:ascii="Museo Sans 300" w:hAnsi="Museo Sans 300"/>
          <w:sz w:val="24"/>
          <w:szCs w:val="24"/>
          <w:lang w:eastAsia="es-ES"/>
        </w:rPr>
        <w:t xml:space="preserve">las </w:t>
      </w:r>
      <w:r w:rsidR="00607905">
        <w:rPr>
          <w:rFonts w:ascii="Museo Sans 300" w:hAnsi="Museo Sans 300"/>
          <w:sz w:val="24"/>
          <w:szCs w:val="24"/>
        </w:rPr>
        <w:t>generales antes expresadas</w:t>
      </w:r>
      <w:r w:rsidR="00F157EC">
        <w:rPr>
          <w:rFonts w:ascii="Museo Sans 300" w:hAnsi="Museo Sans 300"/>
          <w:b/>
          <w:sz w:val="24"/>
          <w:szCs w:val="24"/>
          <w:lang w:eastAsia="es-ES"/>
        </w:rPr>
        <w:t>,</w:t>
      </w:r>
      <w:r w:rsidR="00607905">
        <w:rPr>
          <w:rFonts w:ascii="Museo Sans 300" w:hAnsi="Museo Sans 300"/>
          <w:b/>
          <w:sz w:val="24"/>
          <w:szCs w:val="24"/>
          <w:lang w:eastAsia="es-ES"/>
        </w:rPr>
        <w:t xml:space="preserve"> </w:t>
      </w:r>
      <w:r w:rsidR="00607905">
        <w:rPr>
          <w:rFonts w:ascii="Museo Sans 300" w:hAnsi="Museo Sans 300"/>
          <w:sz w:val="24"/>
          <w:szCs w:val="24"/>
          <w:lang w:eastAsia="es-ES"/>
        </w:rPr>
        <w:t xml:space="preserve">inmueble situado en el Proyecto de Asentamiento Comunitario en HACIENDA EL EDÉN, </w:t>
      </w:r>
      <w:r w:rsidR="00607905">
        <w:rPr>
          <w:rFonts w:ascii="Museo Sans 300" w:hAnsi="Museo Sans 300" w:cs="Arial"/>
          <w:sz w:val="24"/>
          <w:szCs w:val="24"/>
        </w:rPr>
        <w:t>Porción Dación en Pago</w:t>
      </w:r>
      <w:r w:rsidR="00607905">
        <w:rPr>
          <w:rFonts w:ascii="Museo Sans 300" w:hAnsi="Museo Sans 300"/>
          <w:sz w:val="24"/>
          <w:szCs w:val="24"/>
        </w:rPr>
        <w:t xml:space="preserve">, situada en cantón El Edén, jurisdicción y departamento de Sonsonate, </w:t>
      </w:r>
      <w:r w:rsidR="00607905">
        <w:rPr>
          <w:rFonts w:ascii="Museo Sans 300" w:hAnsi="Museo Sans 300"/>
          <w:sz w:val="24"/>
          <w:szCs w:val="24"/>
          <w:lang w:eastAsia="es-ES"/>
        </w:rPr>
        <w:t xml:space="preserve">quedando la adjudicación conforme al cuadro de valores y extensiones siguiente: </w:t>
      </w:r>
    </w:p>
    <w:p w14:paraId="3A6EEC08" w14:textId="77777777" w:rsidR="00607905" w:rsidRDefault="00607905" w:rsidP="00607905">
      <w:pPr>
        <w:widowControl w:val="0"/>
        <w:autoSpaceDE w:val="0"/>
        <w:autoSpaceDN w:val="0"/>
        <w:adjustRightInd w:val="0"/>
        <w:rPr>
          <w:rFonts w:ascii="Times New Roman" w:hAnsi="Times New Roman"/>
          <w:sz w:val="14"/>
          <w:szCs w:val="14"/>
          <w:lang w:eastAsia="es-SV"/>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607905" w14:paraId="7D9A9105" w14:textId="77777777" w:rsidTr="00607905">
        <w:tc>
          <w:tcPr>
            <w:tcW w:w="1413" w:type="pct"/>
            <w:tcBorders>
              <w:top w:val="single" w:sz="2" w:space="0" w:color="auto"/>
              <w:left w:val="single" w:sz="2" w:space="0" w:color="auto"/>
              <w:bottom w:val="nil"/>
              <w:right w:val="single" w:sz="2" w:space="0" w:color="auto"/>
            </w:tcBorders>
            <w:shd w:val="clear" w:color="auto" w:fill="DCDCDC"/>
            <w:hideMark/>
          </w:tcPr>
          <w:p w14:paraId="4C61D28F" w14:textId="77777777" w:rsidR="00607905" w:rsidRDefault="0060790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5FD7A81E" w14:textId="77777777" w:rsidR="00607905" w:rsidRDefault="006079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6F595D83" w14:textId="77777777" w:rsidR="00607905" w:rsidRDefault="00607905">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26569E4" w14:textId="77777777" w:rsidR="00607905" w:rsidRDefault="006079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79C410C" w14:textId="77777777" w:rsidR="00607905" w:rsidRDefault="006079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0782E71" w14:textId="77777777" w:rsidR="00607905" w:rsidRDefault="006079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607905" w14:paraId="067EB4CC" w14:textId="77777777" w:rsidTr="00607905">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2DBA6334" w14:textId="77777777" w:rsidR="00607905" w:rsidRDefault="0060790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627C9B6E" w14:textId="77777777" w:rsidR="00607905" w:rsidRDefault="0060790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163A71F" w14:textId="77777777" w:rsidR="00607905" w:rsidRDefault="0060790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70F3A23" w14:textId="77777777" w:rsidR="00607905" w:rsidRDefault="0060790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E361D71" w14:textId="77777777" w:rsidR="00607905" w:rsidRDefault="0060790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D1451E3" w14:textId="77777777" w:rsidR="00607905" w:rsidRDefault="00607905">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F966980" w14:textId="77777777" w:rsidR="00607905" w:rsidRDefault="00607905">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85A2D0B" w14:textId="77777777" w:rsidR="00607905" w:rsidRDefault="00607905">
            <w:pPr>
              <w:rPr>
                <w:rFonts w:ascii="Times New Roman" w:hAnsi="Times New Roman" w:cs="Times New Roman"/>
                <w:b/>
                <w:bCs/>
                <w:sz w:val="14"/>
                <w:szCs w:val="14"/>
              </w:rPr>
            </w:pPr>
          </w:p>
        </w:tc>
      </w:tr>
    </w:tbl>
    <w:p w14:paraId="45EAB99F" w14:textId="77777777" w:rsidR="00607905" w:rsidRDefault="00607905" w:rsidP="00607905">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607905" w14:paraId="1E0DF640" w14:textId="77777777" w:rsidTr="00607905">
        <w:tc>
          <w:tcPr>
            <w:tcW w:w="2600" w:type="dxa"/>
            <w:tcBorders>
              <w:top w:val="single" w:sz="2" w:space="0" w:color="auto"/>
              <w:left w:val="single" w:sz="2" w:space="0" w:color="auto"/>
              <w:bottom w:val="single" w:sz="2" w:space="0" w:color="auto"/>
              <w:right w:val="single" w:sz="2" w:space="0" w:color="auto"/>
            </w:tcBorders>
            <w:hideMark/>
          </w:tcPr>
          <w:p w14:paraId="58DFD57D" w14:textId="77777777" w:rsidR="00607905" w:rsidRDefault="0060790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107 </w:t>
            </w:r>
          </w:p>
        </w:tc>
      </w:tr>
    </w:tbl>
    <w:p w14:paraId="18ACC6ED" w14:textId="77777777" w:rsidR="00607905" w:rsidRDefault="00607905" w:rsidP="006079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607905" w14:paraId="0DE405A3" w14:textId="77777777" w:rsidTr="00607905">
        <w:tc>
          <w:tcPr>
            <w:tcW w:w="1413" w:type="pct"/>
            <w:vMerge w:val="restart"/>
            <w:tcBorders>
              <w:top w:val="single" w:sz="2" w:space="0" w:color="auto"/>
              <w:left w:val="single" w:sz="2" w:space="0" w:color="auto"/>
              <w:bottom w:val="single" w:sz="2" w:space="0" w:color="auto"/>
              <w:right w:val="single" w:sz="2" w:space="0" w:color="auto"/>
            </w:tcBorders>
          </w:tcPr>
          <w:p w14:paraId="109FEE42" w14:textId="6AEF1494" w:rsidR="00607905" w:rsidRDefault="00A229A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07905">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284147E" w14:textId="77777777" w:rsidR="00607905" w:rsidRDefault="0060790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01320A9" w14:textId="122DB3E9" w:rsidR="00607905" w:rsidRDefault="00A229A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607905">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8D8A2AC" w14:textId="77777777" w:rsidR="00607905" w:rsidRDefault="00607905">
            <w:pPr>
              <w:widowControl w:val="0"/>
              <w:autoSpaceDE w:val="0"/>
              <w:autoSpaceDN w:val="0"/>
              <w:adjustRightInd w:val="0"/>
              <w:rPr>
                <w:rFonts w:ascii="Times New Roman" w:hAnsi="Times New Roman"/>
                <w:sz w:val="14"/>
                <w:szCs w:val="14"/>
              </w:rPr>
            </w:pPr>
          </w:p>
          <w:p w14:paraId="29E591EE" w14:textId="77777777" w:rsidR="00607905" w:rsidRDefault="0060790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71C18DF" w14:textId="77777777" w:rsidR="00607905" w:rsidRDefault="00607905">
            <w:pPr>
              <w:widowControl w:val="0"/>
              <w:autoSpaceDE w:val="0"/>
              <w:autoSpaceDN w:val="0"/>
              <w:adjustRightInd w:val="0"/>
              <w:rPr>
                <w:rFonts w:ascii="Times New Roman" w:hAnsi="Times New Roman"/>
                <w:sz w:val="14"/>
                <w:szCs w:val="14"/>
              </w:rPr>
            </w:pPr>
          </w:p>
          <w:p w14:paraId="3BF312CE" w14:textId="1FA347DD" w:rsidR="00607905" w:rsidRDefault="00A229A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72542F9" w14:textId="77777777" w:rsidR="00607905" w:rsidRDefault="00607905">
            <w:pPr>
              <w:widowControl w:val="0"/>
              <w:autoSpaceDE w:val="0"/>
              <w:autoSpaceDN w:val="0"/>
              <w:adjustRightInd w:val="0"/>
              <w:rPr>
                <w:rFonts w:ascii="Times New Roman" w:hAnsi="Times New Roman"/>
                <w:sz w:val="14"/>
                <w:szCs w:val="14"/>
              </w:rPr>
            </w:pPr>
          </w:p>
          <w:p w14:paraId="6B873800" w14:textId="25781F3C" w:rsidR="00607905" w:rsidRDefault="00A229A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14:paraId="3D7C476B" w14:textId="77777777" w:rsidR="00607905" w:rsidRDefault="00607905">
            <w:pPr>
              <w:widowControl w:val="0"/>
              <w:autoSpaceDE w:val="0"/>
              <w:autoSpaceDN w:val="0"/>
              <w:adjustRightInd w:val="0"/>
              <w:jc w:val="right"/>
              <w:rPr>
                <w:rFonts w:ascii="Times New Roman" w:hAnsi="Times New Roman"/>
                <w:sz w:val="14"/>
                <w:szCs w:val="14"/>
              </w:rPr>
            </w:pPr>
          </w:p>
          <w:p w14:paraId="63CCB19B" w14:textId="77777777" w:rsidR="00607905" w:rsidRDefault="006079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3EC66A11" w14:textId="77777777" w:rsidR="00607905" w:rsidRDefault="00607905">
            <w:pPr>
              <w:widowControl w:val="0"/>
              <w:autoSpaceDE w:val="0"/>
              <w:autoSpaceDN w:val="0"/>
              <w:adjustRightInd w:val="0"/>
              <w:jc w:val="right"/>
              <w:rPr>
                <w:rFonts w:ascii="Times New Roman" w:hAnsi="Times New Roman"/>
                <w:sz w:val="14"/>
                <w:szCs w:val="14"/>
              </w:rPr>
            </w:pPr>
          </w:p>
          <w:p w14:paraId="5CDFD116" w14:textId="77777777" w:rsidR="00607905" w:rsidRDefault="006079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571.39 </w:t>
            </w:r>
          </w:p>
        </w:tc>
        <w:tc>
          <w:tcPr>
            <w:tcW w:w="359" w:type="pct"/>
            <w:tcBorders>
              <w:top w:val="single" w:sz="2" w:space="0" w:color="auto"/>
              <w:left w:val="single" w:sz="2" w:space="0" w:color="auto"/>
              <w:bottom w:val="single" w:sz="2" w:space="0" w:color="auto"/>
              <w:right w:val="single" w:sz="2" w:space="0" w:color="auto"/>
            </w:tcBorders>
          </w:tcPr>
          <w:p w14:paraId="11651AB4" w14:textId="77777777" w:rsidR="00607905" w:rsidRDefault="00607905">
            <w:pPr>
              <w:widowControl w:val="0"/>
              <w:autoSpaceDE w:val="0"/>
              <w:autoSpaceDN w:val="0"/>
              <w:adjustRightInd w:val="0"/>
              <w:jc w:val="right"/>
              <w:rPr>
                <w:rFonts w:ascii="Times New Roman" w:hAnsi="Times New Roman"/>
                <w:sz w:val="14"/>
                <w:szCs w:val="14"/>
              </w:rPr>
            </w:pPr>
          </w:p>
          <w:p w14:paraId="6EBE1978" w14:textId="77777777" w:rsidR="00607905" w:rsidRDefault="006079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4999.66 </w:t>
            </w:r>
          </w:p>
        </w:tc>
      </w:tr>
      <w:tr w:rsidR="00607905" w14:paraId="2E933FBA" w14:textId="77777777" w:rsidTr="00607905">
        <w:tc>
          <w:tcPr>
            <w:tcW w:w="0" w:type="auto"/>
            <w:vMerge/>
            <w:tcBorders>
              <w:top w:val="single" w:sz="2" w:space="0" w:color="auto"/>
              <w:left w:val="single" w:sz="2" w:space="0" w:color="auto"/>
              <w:bottom w:val="single" w:sz="2" w:space="0" w:color="auto"/>
              <w:right w:val="single" w:sz="2" w:space="0" w:color="auto"/>
            </w:tcBorders>
            <w:vAlign w:val="center"/>
            <w:hideMark/>
          </w:tcPr>
          <w:p w14:paraId="7FB8E732" w14:textId="77777777" w:rsidR="00607905" w:rsidRDefault="0060790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38A7713" w14:textId="77777777" w:rsidR="00607905" w:rsidRDefault="0060790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207154E" w14:textId="77777777" w:rsidR="00607905" w:rsidRDefault="0060790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4C91F7D" w14:textId="77777777" w:rsidR="00607905" w:rsidRDefault="0060790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2C9C332" w14:textId="77777777" w:rsidR="00607905" w:rsidRDefault="00607905">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01522544" w14:textId="77777777" w:rsidR="00607905" w:rsidRDefault="006079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hideMark/>
          </w:tcPr>
          <w:p w14:paraId="476C5BD9" w14:textId="77777777" w:rsidR="00607905" w:rsidRDefault="006079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571.39 </w:t>
            </w:r>
          </w:p>
        </w:tc>
        <w:tc>
          <w:tcPr>
            <w:tcW w:w="359" w:type="pct"/>
            <w:tcBorders>
              <w:top w:val="single" w:sz="2" w:space="0" w:color="auto"/>
              <w:left w:val="single" w:sz="2" w:space="0" w:color="auto"/>
              <w:bottom w:val="single" w:sz="2" w:space="0" w:color="auto"/>
              <w:right w:val="single" w:sz="2" w:space="0" w:color="auto"/>
            </w:tcBorders>
            <w:hideMark/>
          </w:tcPr>
          <w:p w14:paraId="230C6BE0" w14:textId="77777777" w:rsidR="00607905" w:rsidRDefault="006079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4999.66 </w:t>
            </w:r>
          </w:p>
        </w:tc>
      </w:tr>
      <w:tr w:rsidR="00607905" w14:paraId="76AD7705" w14:textId="77777777" w:rsidTr="00607905">
        <w:tc>
          <w:tcPr>
            <w:tcW w:w="0" w:type="auto"/>
            <w:vMerge/>
            <w:tcBorders>
              <w:top w:val="single" w:sz="2" w:space="0" w:color="auto"/>
              <w:left w:val="single" w:sz="2" w:space="0" w:color="auto"/>
              <w:bottom w:val="single" w:sz="2" w:space="0" w:color="auto"/>
              <w:right w:val="single" w:sz="2" w:space="0" w:color="auto"/>
            </w:tcBorders>
            <w:vAlign w:val="center"/>
            <w:hideMark/>
          </w:tcPr>
          <w:p w14:paraId="620083C2" w14:textId="77777777" w:rsidR="00607905" w:rsidRDefault="00607905">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8CB845D" w14:textId="77777777" w:rsidR="00607905" w:rsidRDefault="00F157E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07905">
              <w:rPr>
                <w:rFonts w:ascii="Times New Roman" w:hAnsi="Times New Roman"/>
                <w:b/>
                <w:bCs/>
                <w:sz w:val="14"/>
                <w:szCs w:val="14"/>
              </w:rPr>
              <w:t xml:space="preserve"> Total: 210.00 </w:t>
            </w:r>
          </w:p>
          <w:p w14:paraId="42A1CA4A" w14:textId="77777777" w:rsidR="00607905" w:rsidRDefault="006079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571.39 </w:t>
            </w:r>
          </w:p>
          <w:p w14:paraId="53DA3EF1" w14:textId="77777777" w:rsidR="00607905" w:rsidRDefault="006079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4999.66 </w:t>
            </w:r>
          </w:p>
        </w:tc>
      </w:tr>
    </w:tbl>
    <w:p w14:paraId="77BBE1FD" w14:textId="77777777" w:rsidR="00607905" w:rsidRDefault="00607905" w:rsidP="00607905">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3596"/>
        <w:gridCol w:w="2519"/>
        <w:gridCol w:w="1775"/>
        <w:gridCol w:w="661"/>
        <w:gridCol w:w="657"/>
      </w:tblGrid>
      <w:tr w:rsidR="00607905" w14:paraId="3BFC52A0" w14:textId="77777777" w:rsidTr="00607905">
        <w:tc>
          <w:tcPr>
            <w:tcW w:w="1952" w:type="pct"/>
            <w:tcBorders>
              <w:top w:val="single" w:sz="2" w:space="0" w:color="auto"/>
              <w:left w:val="single" w:sz="2" w:space="0" w:color="auto"/>
              <w:bottom w:val="single" w:sz="2" w:space="0" w:color="auto"/>
              <w:right w:val="single" w:sz="2" w:space="0" w:color="auto"/>
            </w:tcBorders>
            <w:shd w:val="clear" w:color="auto" w:fill="DCDCDC"/>
            <w:hideMark/>
          </w:tcPr>
          <w:p w14:paraId="7DD9ABC1" w14:textId="77777777" w:rsidR="00607905" w:rsidRDefault="006079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29F0D44" w14:textId="77777777" w:rsidR="00607905" w:rsidRDefault="006079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ACCB0CF" w14:textId="77777777" w:rsidR="00607905" w:rsidRDefault="0060790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9A7DD80" w14:textId="77777777" w:rsidR="00607905" w:rsidRDefault="0060790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571.39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27E94B59" w14:textId="77777777" w:rsidR="00607905" w:rsidRDefault="0060790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4999.66 </w:t>
            </w:r>
          </w:p>
        </w:tc>
      </w:tr>
      <w:tr w:rsidR="00607905" w14:paraId="340E1E0D" w14:textId="77777777" w:rsidTr="00607905">
        <w:tc>
          <w:tcPr>
            <w:tcW w:w="1952" w:type="pct"/>
            <w:tcBorders>
              <w:top w:val="single" w:sz="2" w:space="0" w:color="auto"/>
              <w:left w:val="single" w:sz="2" w:space="0" w:color="auto"/>
              <w:bottom w:val="single" w:sz="2" w:space="0" w:color="auto"/>
              <w:right w:val="single" w:sz="2" w:space="0" w:color="auto"/>
            </w:tcBorders>
            <w:shd w:val="clear" w:color="auto" w:fill="DCDCDC"/>
            <w:hideMark/>
          </w:tcPr>
          <w:p w14:paraId="59FA8DEE" w14:textId="77777777" w:rsidR="00607905" w:rsidRDefault="006079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C23BA13" w14:textId="77777777" w:rsidR="00607905" w:rsidRDefault="006079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1A66A36" w14:textId="77777777" w:rsidR="00607905" w:rsidRDefault="0060790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8453E1B" w14:textId="77777777" w:rsidR="00607905" w:rsidRDefault="0060790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436C7D42" w14:textId="77777777" w:rsidR="00607905" w:rsidRDefault="0060790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1CA3A0BB" w14:textId="77777777" w:rsidR="00607905" w:rsidRDefault="00607905" w:rsidP="00607905"/>
    <w:p w14:paraId="405E38A7" w14:textId="77777777" w:rsidR="00607905" w:rsidRDefault="00607905" w:rsidP="00F157EC">
      <w:pPr>
        <w:jc w:val="both"/>
        <w:rPr>
          <w:rFonts w:ascii="Museo Sans 300" w:hAnsi="Museo Sans 300"/>
          <w:sz w:val="24"/>
          <w:szCs w:val="24"/>
          <w:lang w:eastAsia="es-ES"/>
        </w:rPr>
      </w:pPr>
      <w:r w:rsidRPr="00F157EC">
        <w:rPr>
          <w:rFonts w:ascii="Museo Sans 300" w:hAnsi="Museo Sans 300"/>
          <w:b/>
          <w:color w:val="000000"/>
          <w:sz w:val="24"/>
          <w:u w:val="single"/>
          <w:lang w:eastAsia="es-ES"/>
        </w:rPr>
        <w:t>SEGUNDO:</w:t>
      </w:r>
      <w:r>
        <w:rPr>
          <w:rFonts w:ascii="Museo Sans 300" w:hAnsi="Museo Sans 300"/>
          <w:sz w:val="24"/>
          <w:szCs w:val="24"/>
        </w:rPr>
        <w:t xml:space="preserve"> Comisionar al Departamento de Créditos de este Instituto para que realice los cambios correspondientes en la Base de Datos</w:t>
      </w:r>
      <w:r>
        <w:rPr>
          <w:rFonts w:ascii="Museo Sans 300" w:hAnsi="Museo Sans 300"/>
          <w:color w:val="000000"/>
          <w:sz w:val="24"/>
          <w:lang w:val="es-ES" w:eastAsia="es-ES"/>
        </w:rPr>
        <w:t>.</w:t>
      </w:r>
      <w:r w:rsidRPr="00F157EC">
        <w:rPr>
          <w:rFonts w:ascii="Museo Sans 300" w:hAnsi="Museo Sans 300"/>
          <w:b/>
          <w:sz w:val="24"/>
          <w:szCs w:val="24"/>
          <w:u w:val="single"/>
          <w:lang w:eastAsia="es-ES"/>
        </w:rPr>
        <w:t>TERCERO:</w:t>
      </w:r>
      <w:r>
        <w:rPr>
          <w:rFonts w:ascii="Museo Sans 300" w:hAnsi="Museo Sans 300"/>
          <w:b/>
          <w:sz w:val="24"/>
          <w:szCs w:val="24"/>
          <w:lang w:eastAsia="es-ES"/>
        </w:rPr>
        <w:t xml:space="preserve"> </w:t>
      </w:r>
      <w:r>
        <w:rPr>
          <w:rFonts w:ascii="Museo Sans 300" w:hAnsi="Museo Sans 300"/>
          <w:sz w:val="24"/>
          <w:szCs w:val="24"/>
        </w:rPr>
        <w:t>Instruir a la Gerencia de Desarrollo Rural para que, a través de la Sección de Cobros, realice las gestiones para el cobro</w:t>
      </w:r>
      <w:r>
        <w:rPr>
          <w:rFonts w:ascii="Museo Sans 300" w:hAnsi="Museo Sans 300"/>
          <w:sz w:val="24"/>
          <w:szCs w:val="24"/>
          <w:lang w:eastAsia="es-ES"/>
        </w:rPr>
        <w:t xml:space="preserve"> </w:t>
      </w:r>
      <w:r>
        <w:rPr>
          <w:rFonts w:ascii="Museo Sans 300" w:hAnsi="Museo Sans 300"/>
          <w:sz w:val="24"/>
        </w:rPr>
        <w:t xml:space="preserve">en concepto de </w:t>
      </w:r>
      <w:r>
        <w:rPr>
          <w:rFonts w:ascii="Museo Sans 300" w:hAnsi="Museo Sans 300"/>
          <w:sz w:val="24"/>
          <w:szCs w:val="24"/>
          <w:lang w:eastAsia="es-ES"/>
        </w:rPr>
        <w:t xml:space="preserve">gastos administrativos y de escrituración. </w:t>
      </w:r>
      <w:r w:rsidRPr="00F157EC">
        <w:rPr>
          <w:rFonts w:ascii="Museo Sans 300" w:hAnsi="Museo Sans 300"/>
          <w:b/>
          <w:bCs/>
          <w:sz w:val="24"/>
          <w:szCs w:val="24"/>
          <w:u w:val="single"/>
        </w:rPr>
        <w:t>CUARTO:</w:t>
      </w:r>
      <w:r>
        <w:rPr>
          <w:rFonts w:ascii="Museo Sans 300" w:hAnsi="Museo Sans 300"/>
          <w:b/>
          <w:bCs/>
          <w:sz w:val="24"/>
          <w:szCs w:val="24"/>
        </w:rPr>
        <w:t xml:space="preserve"> </w:t>
      </w:r>
      <w:r>
        <w:rPr>
          <w:rFonts w:ascii="Museo Sans 300" w:hAnsi="Museo Sans 300"/>
          <w:sz w:val="24"/>
          <w:szCs w:val="24"/>
          <w:lang w:eastAsia="es-ES"/>
        </w:rPr>
        <w:t xml:space="preserve">Autorizar a la Gerencia Legal para que a través del Departamento de Escrituración elabore la respectiva escritura y al Departamento de Registro para que realice los trámites de inscripción de la misma. </w:t>
      </w:r>
      <w:r w:rsidRPr="00F157EC">
        <w:rPr>
          <w:rFonts w:ascii="Museo Sans 300" w:hAnsi="Museo Sans 300"/>
          <w:b/>
          <w:sz w:val="24"/>
          <w:szCs w:val="24"/>
          <w:u w:val="single"/>
        </w:rPr>
        <w:t>QUINTO:</w:t>
      </w:r>
      <w:r>
        <w:rPr>
          <w:rFonts w:ascii="Museo Sans 300" w:hAnsi="Museo Sans 300"/>
          <w:b/>
          <w:sz w:val="24"/>
          <w:szCs w:val="24"/>
        </w:rPr>
        <w:t xml:space="preserve"> </w:t>
      </w:r>
      <w:r>
        <w:rPr>
          <w:rFonts w:ascii="Museo Sans 300" w:hAnsi="Museo Sans 300"/>
          <w:sz w:val="24"/>
          <w:szCs w:val="24"/>
          <w:lang w:eastAsia="es-ES"/>
        </w:rPr>
        <w:t>Facultar</w:t>
      </w:r>
      <w:r>
        <w:rPr>
          <w:rFonts w:ascii="Museo Sans 300" w:hAnsi="Museo Sans 300"/>
          <w:b/>
          <w:sz w:val="24"/>
          <w:szCs w:val="24"/>
          <w:lang w:eastAsia="es-ES"/>
        </w:rPr>
        <w:t xml:space="preserve"> </w:t>
      </w:r>
      <w:r>
        <w:rPr>
          <w:rFonts w:ascii="Museo Sans 300" w:hAnsi="Museo Sans 300"/>
          <w:sz w:val="24"/>
          <w:szCs w:val="24"/>
          <w:lang w:eastAsia="es-ES"/>
        </w:rPr>
        <w:t xml:space="preserve">al Señor Presidente para que, por sí, o por medio de Apoderado Especial, comparezca al otorgamiento de la correspondiente escritura. </w:t>
      </w:r>
      <w:r w:rsidR="00F157EC">
        <w:rPr>
          <w:rFonts w:ascii="Museo Sans 300" w:hAnsi="Museo Sans 300"/>
          <w:sz w:val="24"/>
          <w:szCs w:val="24"/>
          <w:lang w:eastAsia="es-ES"/>
        </w:rPr>
        <w:t xml:space="preserve"> Este Acuerdo, queda aprobado y ratificado. </w:t>
      </w:r>
      <w:r w:rsidRPr="00F157EC">
        <w:rPr>
          <w:rFonts w:ascii="Museo Sans 300" w:hAnsi="Museo Sans 300"/>
          <w:sz w:val="24"/>
          <w:szCs w:val="24"/>
          <w:lang w:eastAsia="es-ES"/>
        </w:rPr>
        <w:t>NOTIFÍQUE</w:t>
      </w:r>
      <w:r w:rsidR="00F157EC" w:rsidRPr="00F157EC">
        <w:rPr>
          <w:rFonts w:ascii="Museo Sans 300" w:hAnsi="Museo Sans 300"/>
          <w:sz w:val="24"/>
          <w:szCs w:val="24"/>
          <w:lang w:eastAsia="es-ES"/>
        </w:rPr>
        <w:t>SE. “”””””</w:t>
      </w:r>
    </w:p>
    <w:p w14:paraId="2F6D95A1" w14:textId="77777777" w:rsidR="00973743" w:rsidRDefault="00973743" w:rsidP="00033A71">
      <w:pPr>
        <w:jc w:val="both"/>
        <w:rPr>
          <w:rFonts w:ascii="Museo Sans 300" w:hAnsi="Museo Sans 300"/>
          <w:sz w:val="24"/>
          <w:szCs w:val="24"/>
        </w:rPr>
      </w:pPr>
    </w:p>
    <w:p w14:paraId="49C19136" w14:textId="77777777" w:rsidR="00973743" w:rsidRDefault="00973743" w:rsidP="00973743">
      <w:pPr>
        <w:jc w:val="both"/>
        <w:rPr>
          <w:rFonts w:ascii="Museo Sans 300" w:hAnsi="Museo Sans 300"/>
          <w:sz w:val="24"/>
          <w:szCs w:val="24"/>
        </w:rPr>
      </w:pPr>
    </w:p>
    <w:p w14:paraId="21ECA61A" w14:textId="77777777" w:rsidR="00985D6D" w:rsidRDefault="00973743" w:rsidP="008F14EC">
      <w:pPr>
        <w:ind w:left="-142"/>
        <w:jc w:val="both"/>
        <w:rPr>
          <w:rFonts w:ascii="Museo Sans 300" w:eastAsia="Times New Roman" w:hAnsi="Museo Sans 300" w:cs="Times New Roman"/>
          <w:b/>
          <w:sz w:val="24"/>
          <w:szCs w:val="24"/>
          <w:lang w:eastAsia="es-ES"/>
        </w:rPr>
      </w:pPr>
      <w:r w:rsidRPr="008F14EC">
        <w:rPr>
          <w:rFonts w:ascii="Museo Sans 300" w:hAnsi="Museo Sans 300"/>
          <w:sz w:val="24"/>
          <w:szCs w:val="24"/>
        </w:rPr>
        <w:t xml:space="preserve">“””””XVI) El señor Presidente somete a consideración de Junta Directiva, dictamen técnico 439, presentado por la Unidad de Adjudicación de Inmuebles, referente a la </w:t>
      </w:r>
      <w:r w:rsidR="00985D6D" w:rsidRPr="008F14EC">
        <w:rPr>
          <w:rFonts w:ascii="Museo Sans 300" w:eastAsia="Times New Roman" w:hAnsi="Museo Sans 300" w:cs="Times New Roman"/>
          <w:b/>
          <w:sz w:val="24"/>
          <w:szCs w:val="24"/>
          <w:lang w:eastAsia="es-ES"/>
        </w:rPr>
        <w:t>modificación del</w:t>
      </w:r>
      <w:r w:rsidR="00985D6D" w:rsidRPr="008F14EC">
        <w:rPr>
          <w:rFonts w:ascii="Museo Sans 300" w:eastAsia="Times New Roman" w:hAnsi="Museo Sans 300" w:cs="Times New Roman"/>
          <w:sz w:val="24"/>
          <w:szCs w:val="24"/>
          <w:lang w:eastAsia="es-ES"/>
        </w:rPr>
        <w:t xml:space="preserve"> </w:t>
      </w:r>
      <w:r w:rsidR="00985D6D" w:rsidRPr="008F14EC">
        <w:rPr>
          <w:rFonts w:ascii="Museo Sans 300" w:eastAsia="Times New Roman" w:hAnsi="Museo Sans 300" w:cs="Times New Roman"/>
          <w:b/>
          <w:sz w:val="24"/>
          <w:szCs w:val="24"/>
          <w:lang w:eastAsia="es-ES"/>
        </w:rPr>
        <w:t xml:space="preserve">Punto IV del Acta  de Sesión Ordinaria 40-2004, de fecha 28 de octubre de 2004, </w:t>
      </w:r>
      <w:r w:rsidR="00985D6D" w:rsidRPr="008F14EC">
        <w:rPr>
          <w:rFonts w:ascii="Museo Sans 300" w:eastAsia="Times New Roman" w:hAnsi="Museo Sans 300" w:cs="Times New Roman"/>
          <w:sz w:val="24"/>
          <w:szCs w:val="24"/>
          <w:lang w:eastAsia="es-ES"/>
        </w:rPr>
        <w:t xml:space="preserve">mediante el cual se aprobó nómina de beneficiarios en el proyecto de </w:t>
      </w:r>
      <w:r w:rsidR="00985D6D" w:rsidRPr="008F14EC">
        <w:rPr>
          <w:rFonts w:ascii="Museo Sans 300" w:eastAsia="Times New Roman" w:hAnsi="Museo Sans 300" w:cs="Times New Roman"/>
          <w:b/>
          <w:bCs/>
          <w:sz w:val="24"/>
          <w:szCs w:val="24"/>
          <w:lang w:eastAsia="es-SV"/>
        </w:rPr>
        <w:t xml:space="preserve">ASENTAMIENTO COMUNITARIO y LOTIFICACIÓN AGRÍCOLA, </w:t>
      </w:r>
      <w:r w:rsidR="00985D6D" w:rsidRPr="008F14EC">
        <w:rPr>
          <w:rFonts w:ascii="Museo Sans 300" w:eastAsia="Times New Roman" w:hAnsi="Museo Sans 300" w:cs="Times New Roman"/>
          <w:sz w:val="24"/>
          <w:szCs w:val="24"/>
          <w:lang w:val="es-ES" w:eastAsia="es-ES"/>
        </w:rPr>
        <w:t xml:space="preserve">desarrollado en </w:t>
      </w:r>
      <w:r w:rsidR="00985D6D" w:rsidRPr="008F14EC">
        <w:rPr>
          <w:rFonts w:ascii="Museo Sans 300" w:eastAsia="Times New Roman" w:hAnsi="Museo Sans 300" w:cs="Times New Roman"/>
          <w:b/>
          <w:sz w:val="24"/>
          <w:szCs w:val="24"/>
          <w:lang w:val="es-ES" w:eastAsia="es-ES"/>
        </w:rPr>
        <w:t xml:space="preserve">HACIENDA RANCHO TATUANO, </w:t>
      </w:r>
      <w:r w:rsidR="00985D6D" w:rsidRPr="008F14EC">
        <w:rPr>
          <w:rFonts w:ascii="Museo Sans 300" w:eastAsia="Times New Roman" w:hAnsi="Museo Sans 300" w:cs="Times New Roman"/>
          <w:sz w:val="24"/>
          <w:szCs w:val="24"/>
          <w:lang w:val="es-ES" w:eastAsia="es-ES"/>
        </w:rPr>
        <w:t>denominado el Proyecto como HACIENDA RANCHO TATUANO, DERECHO DE RESERVA</w:t>
      </w:r>
      <w:r w:rsidR="00985D6D" w:rsidRPr="008F14EC">
        <w:rPr>
          <w:rFonts w:ascii="Museo Sans 300" w:eastAsia="Times New Roman" w:hAnsi="Museo Sans 300" w:cs="Times New Roman"/>
          <w:b/>
          <w:sz w:val="24"/>
          <w:szCs w:val="24"/>
          <w:lang w:val="es-ES" w:eastAsia="es-ES"/>
        </w:rPr>
        <w:t xml:space="preserve">, </w:t>
      </w:r>
      <w:r w:rsidR="00985D6D" w:rsidRPr="008F14EC">
        <w:rPr>
          <w:rFonts w:ascii="Museo Sans 300" w:eastAsia="Times New Roman" w:hAnsi="Museo Sans 300" w:cs="Times New Roman"/>
          <w:sz w:val="24"/>
          <w:szCs w:val="24"/>
          <w:lang w:val="es-ES" w:eastAsia="es-ES"/>
        </w:rPr>
        <w:t xml:space="preserve">ubicada en cantón Cangrejera, </w:t>
      </w:r>
      <w:r w:rsidR="00985D6D" w:rsidRPr="008F14EC">
        <w:rPr>
          <w:rFonts w:ascii="Museo Sans 300" w:eastAsia="Times New Roman" w:hAnsi="Museo Sans 300" w:cs="Times New Roman"/>
          <w:sz w:val="24"/>
          <w:szCs w:val="24"/>
          <w:lang w:val="es-ES" w:eastAsia="es-ES"/>
        </w:rPr>
        <w:lastRenderedPageBreak/>
        <w:t xml:space="preserve">jurisdicción y departamento de La Libertad, </w:t>
      </w:r>
      <w:r w:rsidR="00985D6D" w:rsidRPr="008F14EC">
        <w:rPr>
          <w:rFonts w:ascii="Museo Sans 300" w:eastAsia="Times New Roman" w:hAnsi="Museo Sans 300" w:cs="Times New Roman"/>
          <w:b/>
          <w:sz w:val="24"/>
          <w:szCs w:val="24"/>
          <w:lang w:val="es-ES" w:eastAsia="es-ES"/>
        </w:rPr>
        <w:t xml:space="preserve">código de proyecto 050902, SSE 329, </w:t>
      </w:r>
      <w:r w:rsidR="00985D6D" w:rsidRPr="008F14EC">
        <w:rPr>
          <w:rFonts w:ascii="Museo Sans 300" w:eastAsia="Calibri" w:hAnsi="Museo Sans 300" w:cs="Arial"/>
          <w:b/>
          <w:sz w:val="24"/>
          <w:szCs w:val="24"/>
        </w:rPr>
        <w:t xml:space="preserve">entrega 13, en el cual </w:t>
      </w:r>
      <w:r w:rsidR="00985D6D" w:rsidRPr="008F14EC">
        <w:rPr>
          <w:rFonts w:ascii="Museo Sans 300" w:eastAsia="Times New Roman" w:hAnsi="Museo Sans 300" w:cs="Times New Roman"/>
          <w:sz w:val="24"/>
          <w:szCs w:val="24"/>
          <w:lang w:eastAsia="es-ES"/>
        </w:rPr>
        <w:t xml:space="preserve">hace las siguientes </w:t>
      </w:r>
      <w:r w:rsidR="00985D6D" w:rsidRPr="008F14EC">
        <w:rPr>
          <w:rFonts w:ascii="Museo Sans 300" w:eastAsia="Times New Roman" w:hAnsi="Museo Sans 300" w:cs="Times New Roman"/>
          <w:b/>
          <w:sz w:val="24"/>
          <w:szCs w:val="24"/>
          <w:lang w:eastAsia="es-ES"/>
        </w:rPr>
        <w:t>consideraciones:</w:t>
      </w:r>
    </w:p>
    <w:p w14:paraId="0EACF2FD" w14:textId="77777777" w:rsidR="008F14EC" w:rsidRPr="008F14EC" w:rsidRDefault="008F14EC" w:rsidP="008F14EC">
      <w:pPr>
        <w:ind w:left="-142"/>
        <w:jc w:val="both"/>
        <w:rPr>
          <w:rFonts w:ascii="Museo Sans 300" w:eastAsia="Times New Roman" w:hAnsi="Museo Sans 300" w:cs="Times New Roman"/>
          <w:b/>
          <w:sz w:val="24"/>
          <w:szCs w:val="24"/>
          <w:lang w:eastAsia="es-ES"/>
        </w:rPr>
      </w:pPr>
    </w:p>
    <w:p w14:paraId="1BF28896" w14:textId="40F52BE9" w:rsidR="00985D6D" w:rsidRPr="008F14EC" w:rsidRDefault="00985D6D" w:rsidP="00A30D97">
      <w:pPr>
        <w:pStyle w:val="Prrafodelista"/>
        <w:numPr>
          <w:ilvl w:val="0"/>
          <w:numId w:val="28"/>
        </w:numPr>
        <w:ind w:left="1134" w:hanging="708"/>
        <w:jc w:val="both"/>
        <w:rPr>
          <w:rFonts w:ascii="Museo Sans 300" w:hAnsi="Museo Sans 300"/>
          <w:b/>
          <w:sz w:val="24"/>
          <w:szCs w:val="24"/>
        </w:rPr>
      </w:pPr>
      <w:r w:rsidRPr="008F14EC">
        <w:rPr>
          <w:rFonts w:ascii="Museo Sans 300" w:hAnsi="Museo Sans 300"/>
          <w:sz w:val="24"/>
          <w:szCs w:val="24"/>
        </w:rPr>
        <w:t xml:space="preserve">Que mediante Acuerdo de Junta Directiva contenido en el Punto IV-2 de Acta de Sesión Ordinaria N° 16-90 de fecha 11 de mayo de 1990, el ISTA adquirió por expropiación al Señor CARLOS ALBERTO GUIROLA KLEIN, la Hacienda Rancho Tatuano, ubicada en cantón Cangrejera, jurisdicción y departamento de La Libertad, con una extensión superficial original de 1014 Hás. 87 Ás. y 83.37 Cás., siendo el área intervenida de 718 Hás. 00 Ás. Y 43.01 Cás., habiendo el ISTA de conformidad a Ley, otorgado a favor del señor GUIROLA KLEIN un derecho de reserva en una extensión superficial de 97 Hás. 84 Ás. Y 73.58 Cás; quedando el área reducida a 620 Hás., 15 As., 69.43 Cás., la cual fue indemnizada por un precio de ¢ 1, 933,951.12 equivalentes a $ 221,022.99, según consta en Acta de Pago de Indemnización de Hacienda Rancho Tatuano, de fecha 31 de julio de 1990 y Titulo de Dominio inscrito al número </w:t>
      </w:r>
      <w:r w:rsidR="00ED7489">
        <w:rPr>
          <w:rFonts w:ascii="Museo Sans 300" w:hAnsi="Museo Sans 300"/>
          <w:sz w:val="24"/>
          <w:szCs w:val="24"/>
        </w:rPr>
        <w:t xml:space="preserve">--- </w:t>
      </w:r>
      <w:r w:rsidRPr="008F14EC">
        <w:rPr>
          <w:rFonts w:ascii="Museo Sans 300" w:hAnsi="Museo Sans 300"/>
          <w:sz w:val="24"/>
          <w:szCs w:val="24"/>
        </w:rPr>
        <w:t xml:space="preserve">del Libro </w:t>
      </w:r>
      <w:r w:rsidR="00ED7489">
        <w:rPr>
          <w:rFonts w:ascii="Museo Sans 300" w:hAnsi="Museo Sans 300"/>
          <w:sz w:val="24"/>
          <w:szCs w:val="24"/>
        </w:rPr>
        <w:t>---</w:t>
      </w:r>
      <w:r w:rsidRPr="008F14EC">
        <w:rPr>
          <w:rFonts w:ascii="Museo Sans 300" w:hAnsi="Museo Sans 300"/>
          <w:sz w:val="24"/>
          <w:szCs w:val="24"/>
        </w:rPr>
        <w:t xml:space="preserve"> de fecha </w:t>
      </w:r>
      <w:r w:rsidR="00ED7489">
        <w:rPr>
          <w:rFonts w:ascii="Museo Sans 300" w:hAnsi="Museo Sans 300"/>
          <w:sz w:val="24"/>
          <w:szCs w:val="24"/>
        </w:rPr>
        <w:t>---</w:t>
      </w:r>
      <w:r w:rsidRPr="008F14EC">
        <w:rPr>
          <w:rFonts w:ascii="Museo Sans 300" w:hAnsi="Museo Sans 300"/>
          <w:sz w:val="24"/>
          <w:szCs w:val="24"/>
        </w:rPr>
        <w:t xml:space="preserve"> de </w:t>
      </w:r>
      <w:r w:rsidR="00ED7489">
        <w:rPr>
          <w:rFonts w:ascii="Museo Sans 300" w:hAnsi="Museo Sans 300"/>
          <w:sz w:val="24"/>
          <w:szCs w:val="24"/>
        </w:rPr>
        <w:t>---</w:t>
      </w:r>
      <w:r w:rsidRPr="008F14EC">
        <w:rPr>
          <w:rFonts w:ascii="Museo Sans 300" w:hAnsi="Museo Sans 300"/>
          <w:sz w:val="24"/>
          <w:szCs w:val="24"/>
        </w:rPr>
        <w:t xml:space="preserve"> de </w:t>
      </w:r>
      <w:r w:rsidR="00ED7489">
        <w:rPr>
          <w:rFonts w:ascii="Museo Sans 300" w:hAnsi="Museo Sans 300"/>
          <w:sz w:val="24"/>
          <w:szCs w:val="24"/>
        </w:rPr>
        <w:t>---</w:t>
      </w:r>
      <w:r w:rsidRPr="008F14EC">
        <w:rPr>
          <w:rFonts w:ascii="Museo Sans 300" w:hAnsi="Museo Sans 300"/>
          <w:sz w:val="24"/>
          <w:szCs w:val="24"/>
        </w:rPr>
        <w:t>.</w:t>
      </w:r>
    </w:p>
    <w:p w14:paraId="426EB091" w14:textId="77777777" w:rsidR="00985D6D" w:rsidRPr="008F14EC" w:rsidRDefault="00985D6D" w:rsidP="008F14EC">
      <w:pPr>
        <w:pStyle w:val="Prrafodelista"/>
        <w:ind w:left="0"/>
        <w:jc w:val="both"/>
        <w:rPr>
          <w:rFonts w:ascii="Museo Sans 300" w:hAnsi="Museo Sans 300"/>
          <w:b/>
          <w:sz w:val="24"/>
          <w:szCs w:val="24"/>
        </w:rPr>
      </w:pPr>
    </w:p>
    <w:p w14:paraId="2B788EDB" w14:textId="74564AD5" w:rsidR="00985D6D" w:rsidRPr="008F14EC" w:rsidRDefault="00985D6D" w:rsidP="008F14EC">
      <w:pPr>
        <w:pStyle w:val="Prrafodelista"/>
        <w:ind w:left="1134"/>
        <w:jc w:val="both"/>
        <w:rPr>
          <w:rFonts w:ascii="Museo Sans 300" w:hAnsi="Museo Sans 300"/>
          <w:sz w:val="24"/>
          <w:szCs w:val="24"/>
        </w:rPr>
      </w:pPr>
      <w:r w:rsidRPr="008F14EC">
        <w:rPr>
          <w:rFonts w:ascii="Museo Sans 300" w:hAnsi="Museo Sans 300"/>
          <w:sz w:val="24"/>
          <w:szCs w:val="24"/>
        </w:rPr>
        <w:t xml:space="preserve">Mediante Acuerdo de Junta Directiva contenido en el Punto VI-4 de Acta de Sesión Ordinaria N° 19-90 de fecha 31 de mayo de 1990, el ISTA adquirió por Compraventa el derecho de reserva del inmueble identificado como Hacienda Rancho Tatuano, con un área de 97 Hás., 84 As., 73.58 Cás., por un precio de la adquisición de la tierra de ¢ 2, 873,020.66, equivalentes a $ 328,345.22. Según consta en Escritura Pública de Compraventa número </w:t>
      </w:r>
      <w:r w:rsidR="00ED7489">
        <w:rPr>
          <w:rFonts w:ascii="Museo Sans 300" w:hAnsi="Museo Sans 300"/>
          <w:sz w:val="24"/>
          <w:szCs w:val="24"/>
        </w:rPr>
        <w:t>---</w:t>
      </w:r>
      <w:r w:rsidRPr="008F14EC">
        <w:rPr>
          <w:rFonts w:ascii="Museo Sans 300" w:hAnsi="Museo Sans 300"/>
          <w:sz w:val="24"/>
          <w:szCs w:val="24"/>
        </w:rPr>
        <w:t xml:space="preserve">, de Libro </w:t>
      </w:r>
      <w:r w:rsidR="00ED7489">
        <w:rPr>
          <w:rFonts w:ascii="Museo Sans 300" w:hAnsi="Museo Sans 300"/>
          <w:sz w:val="24"/>
          <w:szCs w:val="24"/>
        </w:rPr>
        <w:t>---</w:t>
      </w:r>
      <w:r w:rsidRPr="008F14EC">
        <w:rPr>
          <w:rFonts w:ascii="Museo Sans 300" w:hAnsi="Museo Sans 300"/>
          <w:sz w:val="24"/>
          <w:szCs w:val="24"/>
        </w:rPr>
        <w:t xml:space="preserve"> de Protocolo del Notario ERNESTO ARBIZU MATA, de fecha </w:t>
      </w:r>
      <w:r w:rsidR="00ED7489">
        <w:rPr>
          <w:rFonts w:ascii="Museo Sans 300" w:hAnsi="Museo Sans 300"/>
          <w:sz w:val="24"/>
          <w:szCs w:val="24"/>
        </w:rPr>
        <w:t>---</w:t>
      </w:r>
      <w:r w:rsidRPr="008F14EC">
        <w:rPr>
          <w:rFonts w:ascii="Museo Sans 300" w:hAnsi="Museo Sans 300"/>
          <w:sz w:val="24"/>
          <w:szCs w:val="24"/>
        </w:rPr>
        <w:t xml:space="preserve"> de </w:t>
      </w:r>
      <w:r w:rsidR="00ED7489">
        <w:rPr>
          <w:rFonts w:ascii="Museo Sans 300" w:hAnsi="Museo Sans 300"/>
          <w:sz w:val="24"/>
          <w:szCs w:val="24"/>
        </w:rPr>
        <w:t>---</w:t>
      </w:r>
      <w:r w:rsidRPr="008F14EC">
        <w:rPr>
          <w:rFonts w:ascii="Museo Sans 300" w:hAnsi="Museo Sans 300"/>
          <w:sz w:val="24"/>
          <w:szCs w:val="24"/>
        </w:rPr>
        <w:t xml:space="preserve"> de </w:t>
      </w:r>
      <w:r w:rsidR="00ED7489">
        <w:rPr>
          <w:rFonts w:ascii="Museo Sans 300" w:hAnsi="Museo Sans 300"/>
          <w:sz w:val="24"/>
          <w:szCs w:val="24"/>
        </w:rPr>
        <w:t>---</w:t>
      </w:r>
      <w:r w:rsidRPr="008F14EC">
        <w:rPr>
          <w:rFonts w:ascii="Museo Sans 300" w:hAnsi="Museo Sans 300"/>
          <w:sz w:val="24"/>
          <w:szCs w:val="24"/>
        </w:rPr>
        <w:t>.</w:t>
      </w:r>
    </w:p>
    <w:p w14:paraId="4B0D3BC7" w14:textId="77777777" w:rsidR="00985D6D" w:rsidRPr="008F14EC" w:rsidRDefault="00985D6D" w:rsidP="008F14EC">
      <w:pPr>
        <w:pStyle w:val="Prrafodelista"/>
        <w:ind w:left="0"/>
        <w:jc w:val="both"/>
        <w:rPr>
          <w:rFonts w:ascii="Museo Sans 300" w:hAnsi="Museo Sans 300"/>
          <w:sz w:val="24"/>
          <w:szCs w:val="24"/>
        </w:rPr>
      </w:pPr>
    </w:p>
    <w:p w14:paraId="55BB216D" w14:textId="77777777" w:rsidR="00985D6D" w:rsidRPr="008F14EC" w:rsidRDefault="00985D6D" w:rsidP="008F14EC">
      <w:pPr>
        <w:pStyle w:val="Prrafodelista"/>
        <w:ind w:left="1134"/>
        <w:jc w:val="both"/>
        <w:rPr>
          <w:rFonts w:ascii="Museo Sans 300" w:hAnsi="Museo Sans 300"/>
          <w:sz w:val="24"/>
          <w:szCs w:val="24"/>
        </w:rPr>
      </w:pPr>
      <w:r w:rsidRPr="008F14EC">
        <w:rPr>
          <w:rFonts w:ascii="Museo Sans 300" w:hAnsi="Museo Sans 300"/>
          <w:sz w:val="24"/>
          <w:szCs w:val="24"/>
        </w:rPr>
        <w:t xml:space="preserve">Por lo tanto al sumar el área expropiada con la Compraventa del Derecho de Reserva, el ISTA adquiere una extensión superficial de 718 Hás., 00 As., 43.01 Cás., por un monto total de ambas áreas de ¢ 4, 806,971.58, equivalentes a $ 549,368.20, a razón de $ 765.13 por Hectárea, y de $ 0.076513 por metro cuadrado. </w:t>
      </w:r>
    </w:p>
    <w:p w14:paraId="249D5B8B" w14:textId="77777777" w:rsidR="008F14EC" w:rsidRPr="008F14EC" w:rsidRDefault="008F14EC" w:rsidP="008F14EC">
      <w:pPr>
        <w:pStyle w:val="Prrafodelista"/>
        <w:ind w:left="0"/>
        <w:jc w:val="both"/>
        <w:rPr>
          <w:rFonts w:ascii="Museo Sans 300" w:hAnsi="Museo Sans 300"/>
          <w:sz w:val="24"/>
          <w:szCs w:val="24"/>
        </w:rPr>
      </w:pPr>
    </w:p>
    <w:p w14:paraId="43CDA2D0" w14:textId="6F85CA64" w:rsidR="00985D6D" w:rsidRPr="008F14EC" w:rsidRDefault="00985D6D" w:rsidP="00A30D97">
      <w:pPr>
        <w:pStyle w:val="Prrafodelista"/>
        <w:numPr>
          <w:ilvl w:val="0"/>
          <w:numId w:val="28"/>
        </w:numPr>
        <w:ind w:left="1134" w:hanging="708"/>
        <w:jc w:val="both"/>
        <w:rPr>
          <w:rFonts w:ascii="Museo Sans 300" w:hAnsi="Museo Sans 300"/>
          <w:b/>
          <w:bCs/>
          <w:sz w:val="24"/>
          <w:szCs w:val="24"/>
        </w:rPr>
      </w:pPr>
      <w:r w:rsidRPr="008F14EC">
        <w:rPr>
          <w:rFonts w:ascii="Museo Sans 300" w:hAnsi="Museo Sans 300"/>
          <w:sz w:val="24"/>
          <w:szCs w:val="24"/>
        </w:rPr>
        <w:t xml:space="preserve">Mediante los acuerdos contenidos en los Puntos II-2 de Acta Ordinaria N°. 9-91 de fecha 7 de marzo de 1991, se aprobó el proyecto de Lotificación Agrícola, y en el Punto XIII de Sesión Ordinaria N° 46-97 de fecha 18 de diciembre de 1997, se aprobó el proyecto de Asentamiento Comunitario, modificados por el acuerdo contenido en el Punto X de Sesión Ordinaria N° 27-2004 de fecha 14 de julio de 2004, en donde aprobó el Proyecto de Asentamiento Comunitario y Lotificación Agrícola que comprende </w:t>
      </w:r>
      <w:r w:rsidR="00ED7489">
        <w:rPr>
          <w:rFonts w:ascii="Museo Sans 300" w:hAnsi="Museo Sans 300"/>
          <w:sz w:val="24"/>
          <w:szCs w:val="24"/>
        </w:rPr>
        <w:t>---</w:t>
      </w:r>
      <w:r w:rsidRPr="008F14EC">
        <w:rPr>
          <w:rFonts w:ascii="Museo Sans 300" w:hAnsi="Museo Sans 300"/>
          <w:sz w:val="24"/>
          <w:szCs w:val="24"/>
        </w:rPr>
        <w:t xml:space="preserve"> Solares para Vivienda, polígonos B, C y D, </w:t>
      </w:r>
      <w:r w:rsidR="00ED7489">
        <w:rPr>
          <w:rFonts w:ascii="Museo Sans 300" w:hAnsi="Museo Sans 300"/>
          <w:sz w:val="24"/>
          <w:szCs w:val="24"/>
        </w:rPr>
        <w:t>---</w:t>
      </w:r>
      <w:r w:rsidRPr="008F14EC">
        <w:rPr>
          <w:rFonts w:ascii="Museo Sans 300" w:hAnsi="Museo Sans 300"/>
          <w:sz w:val="24"/>
          <w:szCs w:val="24"/>
        </w:rPr>
        <w:t xml:space="preserve"> Lotes Agrícolas polígonos del 1 al 5, calles, zona de protección, Canal de Riego, Área Inundable y Bomba, en el inmueble denominado RANCHO TATUANO, (AREA RESERVADA ISTA) </w:t>
      </w:r>
      <w:r w:rsidRPr="008F14EC">
        <w:rPr>
          <w:rFonts w:ascii="Museo Sans 300" w:hAnsi="Museo Sans 300"/>
          <w:sz w:val="24"/>
          <w:szCs w:val="24"/>
        </w:rPr>
        <w:lastRenderedPageBreak/>
        <w:t xml:space="preserve">ubicada en cantón Cangrejera, jurisdicción y departamento de La Libertad, el proyecto se ubica en las </w:t>
      </w:r>
      <w:r w:rsidRPr="008F14EC">
        <w:rPr>
          <w:rFonts w:ascii="Museo Sans 300" w:eastAsia="Times New Roman" w:hAnsi="Museo Sans 300" w:cs="Times New Roman"/>
          <w:b/>
          <w:bCs/>
          <w:sz w:val="24"/>
          <w:szCs w:val="24"/>
          <w:lang w:val="es-ES" w:eastAsia="es-ES"/>
        </w:rPr>
        <w:t>PORCIONES</w:t>
      </w:r>
      <w:r w:rsidRPr="008F14EC">
        <w:rPr>
          <w:rFonts w:ascii="Museo Sans 300" w:eastAsia="Times New Roman" w:hAnsi="Museo Sans 300" w:cs="Times New Roman"/>
          <w:b/>
          <w:sz w:val="24"/>
          <w:szCs w:val="24"/>
          <w:lang w:val="es-ES" w:eastAsia="es-ES"/>
        </w:rPr>
        <w:t xml:space="preserve"> 1, 2 y 3</w:t>
      </w:r>
      <w:r w:rsidRPr="008F14EC">
        <w:rPr>
          <w:rFonts w:ascii="Museo Sans 300" w:eastAsia="Times New Roman" w:hAnsi="Museo Sans 300" w:cs="Times New Roman"/>
          <w:sz w:val="24"/>
          <w:szCs w:val="24"/>
          <w:lang w:val="es-ES" w:eastAsia="es-ES"/>
        </w:rPr>
        <w:t xml:space="preserve">, las cuales se encuentran </w:t>
      </w:r>
      <w:r w:rsidRPr="008F14EC">
        <w:rPr>
          <w:rFonts w:ascii="Museo Sans 300" w:hAnsi="Museo Sans 300"/>
          <w:sz w:val="24"/>
          <w:szCs w:val="24"/>
        </w:rPr>
        <w:t xml:space="preserve">inscritas a favor de ISTA a las matrículas </w:t>
      </w:r>
      <w:r w:rsidR="00ED7489">
        <w:rPr>
          <w:rFonts w:ascii="Museo Sans 300" w:hAnsi="Museo Sans 300"/>
          <w:sz w:val="24"/>
          <w:szCs w:val="24"/>
        </w:rPr>
        <w:t>---</w:t>
      </w:r>
      <w:r w:rsidRPr="008F14EC">
        <w:rPr>
          <w:rFonts w:ascii="Museo Sans 300" w:hAnsi="Museo Sans 300"/>
          <w:sz w:val="24"/>
          <w:szCs w:val="24"/>
        </w:rPr>
        <w:t xml:space="preserve">, </w:t>
      </w:r>
      <w:r w:rsidR="00ED7489">
        <w:rPr>
          <w:rFonts w:ascii="Museo Sans 300" w:hAnsi="Museo Sans 300"/>
          <w:sz w:val="24"/>
          <w:szCs w:val="24"/>
        </w:rPr>
        <w:t>---</w:t>
      </w:r>
      <w:r w:rsidRPr="008F14EC">
        <w:rPr>
          <w:rFonts w:ascii="Museo Sans 300" w:hAnsi="Museo Sans 300"/>
          <w:sz w:val="24"/>
          <w:szCs w:val="24"/>
        </w:rPr>
        <w:t xml:space="preserve">, </w:t>
      </w:r>
      <w:r w:rsidR="00ED7489">
        <w:rPr>
          <w:rFonts w:ascii="Museo Sans 300" w:hAnsi="Museo Sans 300"/>
          <w:sz w:val="24"/>
          <w:szCs w:val="24"/>
        </w:rPr>
        <w:t>---</w:t>
      </w:r>
      <w:r w:rsidRPr="008F14EC">
        <w:rPr>
          <w:rFonts w:ascii="Museo Sans 300" w:hAnsi="Museo Sans 300"/>
          <w:sz w:val="24"/>
          <w:szCs w:val="24"/>
        </w:rPr>
        <w:t>, del Registro Social de Inmuebles respectivamente.</w:t>
      </w:r>
    </w:p>
    <w:p w14:paraId="42EBCBB2" w14:textId="77777777" w:rsidR="00985D6D" w:rsidRPr="008F14EC" w:rsidRDefault="00985D6D" w:rsidP="008F14EC">
      <w:pPr>
        <w:pStyle w:val="Prrafodelista"/>
        <w:ind w:left="0"/>
        <w:jc w:val="both"/>
        <w:rPr>
          <w:rFonts w:ascii="Museo Sans 300" w:eastAsia="MS Mincho" w:hAnsi="Museo Sans 300"/>
          <w:sz w:val="24"/>
          <w:szCs w:val="24"/>
          <w:lang w:eastAsia="es-ES"/>
        </w:rPr>
      </w:pPr>
    </w:p>
    <w:p w14:paraId="6AF2461A" w14:textId="710DC45B" w:rsidR="00985D6D" w:rsidRPr="008F14EC" w:rsidRDefault="00985D6D" w:rsidP="00A30D97">
      <w:pPr>
        <w:pStyle w:val="Prrafodelista"/>
        <w:numPr>
          <w:ilvl w:val="0"/>
          <w:numId w:val="28"/>
        </w:numPr>
        <w:tabs>
          <w:tab w:val="left" w:pos="1134"/>
        </w:tabs>
        <w:ind w:left="1134" w:hanging="708"/>
        <w:jc w:val="both"/>
        <w:rPr>
          <w:rFonts w:ascii="Museo Sans 300" w:hAnsi="Museo Sans 300"/>
          <w:sz w:val="24"/>
          <w:szCs w:val="24"/>
        </w:rPr>
      </w:pPr>
      <w:r w:rsidRPr="008F14EC">
        <w:rPr>
          <w:rFonts w:ascii="Museo Sans 300" w:hAnsi="Museo Sans 300"/>
          <w:b/>
          <w:sz w:val="24"/>
          <w:szCs w:val="24"/>
        </w:rPr>
        <w:t xml:space="preserve">En el </w:t>
      </w:r>
      <w:r w:rsidRPr="008F14EC">
        <w:rPr>
          <w:rFonts w:ascii="Museo Sans 300" w:eastAsia="Times New Roman" w:hAnsi="Museo Sans 300" w:cs="Times New Roman"/>
          <w:b/>
          <w:sz w:val="24"/>
          <w:szCs w:val="24"/>
          <w:lang w:eastAsia="es-ES"/>
        </w:rPr>
        <w:t>Punto IV de Acta  de Sesión Ordinaria 40-2004, de fecha 28 de octubre de 2004,</w:t>
      </w:r>
      <w:r w:rsidRPr="008F14EC">
        <w:rPr>
          <w:rFonts w:ascii="Museo Sans 300" w:hAnsi="Museo Sans 300"/>
          <w:sz w:val="24"/>
          <w:szCs w:val="24"/>
        </w:rPr>
        <w:t xml:space="preserve"> se adjudicó, entre otros, el </w:t>
      </w:r>
      <w:r w:rsidRPr="008F14EC">
        <w:rPr>
          <w:rFonts w:ascii="Museo Sans 300" w:hAnsi="Museo Sans 300"/>
          <w:b/>
          <w:sz w:val="24"/>
          <w:szCs w:val="24"/>
        </w:rPr>
        <w:t xml:space="preserve">Solar </w:t>
      </w:r>
      <w:r w:rsidR="00ED7489">
        <w:rPr>
          <w:rFonts w:ascii="Museo Sans 300" w:hAnsi="Museo Sans 300"/>
          <w:b/>
          <w:sz w:val="24"/>
          <w:szCs w:val="24"/>
        </w:rPr>
        <w:t>---</w:t>
      </w:r>
      <w:r w:rsidRPr="008F14EC">
        <w:rPr>
          <w:rFonts w:ascii="Museo Sans 300" w:hAnsi="Museo Sans 300"/>
          <w:b/>
          <w:sz w:val="24"/>
          <w:szCs w:val="24"/>
        </w:rPr>
        <w:t xml:space="preserve">, Polígono </w:t>
      </w:r>
      <w:r w:rsidR="00ED7489">
        <w:rPr>
          <w:rFonts w:ascii="Museo Sans 300" w:hAnsi="Museo Sans 300"/>
          <w:b/>
          <w:sz w:val="24"/>
          <w:szCs w:val="24"/>
        </w:rPr>
        <w:t>---</w:t>
      </w:r>
      <w:r w:rsidRPr="008F14EC">
        <w:rPr>
          <w:rFonts w:ascii="Museo Sans 300" w:hAnsi="Museo Sans 300"/>
          <w:b/>
          <w:sz w:val="24"/>
          <w:szCs w:val="24"/>
        </w:rPr>
        <w:t xml:space="preserve">, </w:t>
      </w:r>
      <w:r w:rsidRPr="008F14EC">
        <w:rPr>
          <w:rFonts w:ascii="Museo Sans 300" w:hAnsi="Museo Sans 300"/>
          <w:sz w:val="24"/>
          <w:szCs w:val="24"/>
        </w:rPr>
        <w:t xml:space="preserve">con un área de 583.73 Mts.² </w:t>
      </w:r>
      <w:r w:rsidRPr="008F14EC">
        <w:rPr>
          <w:rFonts w:ascii="Museo Sans 300" w:eastAsia="Times New Roman" w:hAnsi="Museo Sans 300" w:cs="Times New Roman"/>
          <w:sz w:val="24"/>
          <w:szCs w:val="24"/>
          <w:lang w:eastAsia="es-ES"/>
        </w:rPr>
        <w:t xml:space="preserve">y un precio de $ 95.40, </w:t>
      </w:r>
      <w:r w:rsidRPr="008F14EC">
        <w:rPr>
          <w:rFonts w:ascii="Museo Sans 300" w:hAnsi="Museo Sans 300"/>
          <w:sz w:val="24"/>
          <w:szCs w:val="24"/>
        </w:rPr>
        <w:t>a favor de los señores: Alexander Adonay Orellana González y Claudia Yaneth Saravia de Orellana.</w:t>
      </w:r>
    </w:p>
    <w:p w14:paraId="6B783680" w14:textId="77777777" w:rsidR="00985D6D" w:rsidRPr="008F14EC" w:rsidRDefault="00985D6D" w:rsidP="008F14EC">
      <w:pPr>
        <w:pStyle w:val="Prrafodelista"/>
        <w:ind w:left="0"/>
        <w:jc w:val="both"/>
        <w:rPr>
          <w:rFonts w:ascii="Museo Sans 300" w:hAnsi="Museo Sans 300"/>
          <w:sz w:val="24"/>
          <w:szCs w:val="24"/>
        </w:rPr>
      </w:pPr>
    </w:p>
    <w:p w14:paraId="7DCFAB6E" w14:textId="77777777" w:rsidR="00985D6D" w:rsidRPr="008F14EC" w:rsidRDefault="00985D6D" w:rsidP="00A30D97">
      <w:pPr>
        <w:pStyle w:val="Prrafodelista"/>
        <w:numPr>
          <w:ilvl w:val="0"/>
          <w:numId w:val="28"/>
        </w:numPr>
        <w:ind w:left="1134" w:hanging="708"/>
        <w:jc w:val="both"/>
        <w:rPr>
          <w:rFonts w:ascii="Museo Sans 300" w:hAnsi="Museo Sans 300"/>
          <w:sz w:val="24"/>
          <w:szCs w:val="24"/>
        </w:rPr>
      </w:pPr>
      <w:r w:rsidRPr="008F14EC">
        <w:rPr>
          <w:rFonts w:ascii="Museo Sans 300" w:hAnsi="Museo Sans 300"/>
          <w:sz w:val="24"/>
          <w:szCs w:val="24"/>
        </w:rPr>
        <w:t>Habiéndose actualizado la información de la adjudicación del inmueble, se hace necesaria la modificación del punto de acta citado anteriormente, por la siguiente causal:</w:t>
      </w:r>
    </w:p>
    <w:p w14:paraId="22F0A08F" w14:textId="77777777" w:rsidR="00985D6D" w:rsidRPr="008F14EC" w:rsidRDefault="00985D6D" w:rsidP="008F14EC">
      <w:pPr>
        <w:pStyle w:val="Prrafodelista"/>
        <w:rPr>
          <w:rFonts w:ascii="Museo Sans 300" w:hAnsi="Museo Sans 300"/>
          <w:sz w:val="24"/>
          <w:szCs w:val="24"/>
        </w:rPr>
      </w:pPr>
    </w:p>
    <w:p w14:paraId="044C62B2" w14:textId="2C973E9B" w:rsidR="00985D6D" w:rsidRPr="008F14EC" w:rsidRDefault="00985D6D" w:rsidP="008F14EC">
      <w:pPr>
        <w:pStyle w:val="Prrafodelista"/>
        <w:tabs>
          <w:tab w:val="left" w:pos="1134"/>
        </w:tabs>
        <w:ind w:left="1418"/>
        <w:jc w:val="both"/>
        <w:rPr>
          <w:rFonts w:ascii="Museo Sans 300" w:eastAsia="Calibri" w:hAnsi="Museo Sans 300"/>
          <w:b/>
          <w:bCs/>
          <w:sz w:val="24"/>
          <w:szCs w:val="24"/>
        </w:rPr>
      </w:pPr>
      <w:r w:rsidRPr="00A039C5">
        <w:rPr>
          <w:rFonts w:ascii="Museo Sans 300" w:hAnsi="Museo Sans 300"/>
          <w:sz w:val="24"/>
          <w:szCs w:val="24"/>
        </w:rPr>
        <w:t xml:space="preserve">Corregir la nomenclatura del Solar </w:t>
      </w:r>
      <w:r w:rsidR="00A039C5">
        <w:rPr>
          <w:rFonts w:ascii="Museo Sans 300" w:hAnsi="Museo Sans 300"/>
          <w:sz w:val="24"/>
          <w:szCs w:val="24"/>
        </w:rPr>
        <w:t>---</w:t>
      </w:r>
      <w:r w:rsidRPr="00A039C5">
        <w:rPr>
          <w:rFonts w:ascii="Museo Sans 300" w:hAnsi="Museo Sans 300"/>
          <w:sz w:val="24"/>
          <w:szCs w:val="24"/>
        </w:rPr>
        <w:t xml:space="preserve">, Polígono </w:t>
      </w:r>
      <w:r w:rsidR="00A039C5">
        <w:rPr>
          <w:rFonts w:ascii="Museo Sans 300" w:hAnsi="Museo Sans 300"/>
          <w:sz w:val="24"/>
          <w:szCs w:val="24"/>
        </w:rPr>
        <w:t>---</w:t>
      </w:r>
      <w:r w:rsidRPr="00A039C5">
        <w:rPr>
          <w:rFonts w:ascii="Museo Sans 300" w:hAnsi="Museo Sans 300"/>
          <w:sz w:val="24"/>
          <w:szCs w:val="24"/>
        </w:rPr>
        <w:t xml:space="preserve">, esto debido a que Junta Directiva </w:t>
      </w:r>
      <w:r w:rsidRPr="008F14EC">
        <w:rPr>
          <w:rFonts w:ascii="Museo Sans 300" w:hAnsi="Museo Sans 300"/>
          <w:sz w:val="24"/>
          <w:szCs w:val="24"/>
        </w:rPr>
        <w:t xml:space="preserve">aprobó la adjudicación del inmueble identificado como se ha relacionado anteriormente, sin embargo, en el acuerdo antes mencionado no se estableció la porción a la que pertenece, siendo la identificación correcta </w:t>
      </w:r>
      <w:r w:rsidRPr="008F14EC">
        <w:rPr>
          <w:rFonts w:ascii="Museo Sans 300" w:hAnsi="Museo Sans 300"/>
          <w:b/>
          <w:sz w:val="24"/>
          <w:szCs w:val="24"/>
        </w:rPr>
        <w:t xml:space="preserve">SOLAR </w:t>
      </w:r>
      <w:r w:rsidR="00A039C5">
        <w:rPr>
          <w:rFonts w:ascii="Museo Sans 300" w:hAnsi="Museo Sans 300"/>
          <w:b/>
          <w:sz w:val="24"/>
          <w:szCs w:val="24"/>
        </w:rPr>
        <w:t>---</w:t>
      </w:r>
      <w:r w:rsidRPr="008F14EC">
        <w:rPr>
          <w:rFonts w:ascii="Museo Sans 300" w:hAnsi="Museo Sans 300"/>
          <w:b/>
          <w:sz w:val="24"/>
          <w:szCs w:val="24"/>
        </w:rPr>
        <w:t xml:space="preserve">, POLÍGONO </w:t>
      </w:r>
      <w:r w:rsidR="00A039C5">
        <w:rPr>
          <w:rFonts w:ascii="Museo Sans 300" w:hAnsi="Museo Sans 300"/>
          <w:b/>
          <w:sz w:val="24"/>
          <w:szCs w:val="24"/>
        </w:rPr>
        <w:t>---</w:t>
      </w:r>
      <w:r w:rsidRPr="008F14EC">
        <w:rPr>
          <w:rFonts w:ascii="Museo Sans 300" w:hAnsi="Museo Sans 300"/>
          <w:b/>
          <w:sz w:val="24"/>
          <w:szCs w:val="24"/>
        </w:rPr>
        <w:t xml:space="preserve">, PORCION </w:t>
      </w:r>
      <w:r w:rsidR="00FE7B85">
        <w:rPr>
          <w:rFonts w:ascii="Museo Sans 300" w:hAnsi="Museo Sans 300"/>
          <w:b/>
          <w:sz w:val="24"/>
          <w:szCs w:val="24"/>
        </w:rPr>
        <w:t>---</w:t>
      </w:r>
      <w:r w:rsidRPr="008F14EC">
        <w:rPr>
          <w:rFonts w:ascii="Museo Sans 300" w:hAnsi="Museo Sans 300"/>
          <w:b/>
          <w:sz w:val="24"/>
          <w:szCs w:val="24"/>
        </w:rPr>
        <w:t>.</w:t>
      </w:r>
    </w:p>
    <w:p w14:paraId="01730ADA" w14:textId="77777777" w:rsidR="00985D6D" w:rsidRPr="008F14EC" w:rsidRDefault="00985D6D" w:rsidP="008F14EC">
      <w:pPr>
        <w:tabs>
          <w:tab w:val="left" w:pos="1134"/>
        </w:tabs>
        <w:jc w:val="both"/>
        <w:rPr>
          <w:rFonts w:ascii="Museo Sans 300" w:eastAsia="Calibri" w:hAnsi="Museo Sans 300"/>
          <w:b/>
          <w:bCs/>
          <w:sz w:val="24"/>
          <w:szCs w:val="24"/>
        </w:rPr>
      </w:pPr>
    </w:p>
    <w:p w14:paraId="35740BE9" w14:textId="3F349DE1" w:rsidR="00985D6D" w:rsidRPr="008F14EC" w:rsidRDefault="00985D6D" w:rsidP="00A30D97">
      <w:pPr>
        <w:pStyle w:val="Prrafodelista"/>
        <w:numPr>
          <w:ilvl w:val="0"/>
          <w:numId w:val="28"/>
        </w:numPr>
        <w:ind w:left="1134" w:hanging="708"/>
        <w:jc w:val="both"/>
        <w:rPr>
          <w:rFonts w:ascii="Museo Sans 300" w:hAnsi="Museo Sans 300"/>
          <w:sz w:val="24"/>
          <w:szCs w:val="24"/>
        </w:rPr>
      </w:pPr>
      <w:r w:rsidRPr="008F14EC">
        <w:rPr>
          <w:rFonts w:ascii="Museo Sans 300" w:hAnsi="Museo Sans 300"/>
          <w:sz w:val="24"/>
          <w:szCs w:val="24"/>
        </w:rPr>
        <w:t xml:space="preserve">Conforme acta de posesión material de fecha 8 de septiembre de 2023, elaborada por el técnico del Área de Transferencia de Tierras, de la Unidad de Adjudicación de Inmuebles, señor Manrrique Vilaseca, </w:t>
      </w:r>
      <w:r w:rsidR="00556FC9">
        <w:rPr>
          <w:rFonts w:ascii="Museo Sans 300" w:hAnsi="Museo Sans 300"/>
          <w:sz w:val="24"/>
          <w:szCs w:val="24"/>
        </w:rPr>
        <w:t>el</w:t>
      </w:r>
      <w:r w:rsidRPr="008F14EC">
        <w:rPr>
          <w:rFonts w:ascii="Museo Sans 300" w:hAnsi="Museo Sans 300"/>
          <w:sz w:val="24"/>
          <w:szCs w:val="24"/>
        </w:rPr>
        <w:t xml:space="preserve"> adjudicatari</w:t>
      </w:r>
      <w:r w:rsidR="00556FC9">
        <w:rPr>
          <w:rFonts w:ascii="Museo Sans 300" w:hAnsi="Museo Sans 300"/>
          <w:sz w:val="24"/>
          <w:szCs w:val="24"/>
        </w:rPr>
        <w:t xml:space="preserve">o </w:t>
      </w:r>
      <w:r w:rsidRPr="008F14EC">
        <w:rPr>
          <w:rFonts w:ascii="Museo Sans 300" w:hAnsi="Museo Sans 300"/>
          <w:sz w:val="24"/>
          <w:szCs w:val="24"/>
        </w:rPr>
        <w:t>se encuentra poseyendo el inmueble de forma quieta, pacífica y sin interrupción desde hace 18 años.</w:t>
      </w:r>
    </w:p>
    <w:p w14:paraId="3FF9C4C2" w14:textId="77777777" w:rsidR="00985D6D" w:rsidRPr="008F14EC" w:rsidRDefault="00985D6D" w:rsidP="008F14EC">
      <w:pPr>
        <w:pStyle w:val="Prrafodelista"/>
        <w:ind w:left="0"/>
        <w:jc w:val="both"/>
        <w:rPr>
          <w:rFonts w:ascii="Museo Sans 300" w:hAnsi="Museo Sans 300"/>
          <w:sz w:val="24"/>
          <w:szCs w:val="24"/>
        </w:rPr>
      </w:pPr>
    </w:p>
    <w:p w14:paraId="58D2A545" w14:textId="524C493A" w:rsidR="00985D6D" w:rsidRPr="00FE7B85" w:rsidRDefault="00985D6D" w:rsidP="00FE7B85">
      <w:pPr>
        <w:pStyle w:val="Prrafodelista"/>
        <w:numPr>
          <w:ilvl w:val="0"/>
          <w:numId w:val="28"/>
        </w:numPr>
        <w:ind w:left="1134" w:hanging="708"/>
        <w:jc w:val="both"/>
        <w:rPr>
          <w:rFonts w:ascii="Museo Sans 300" w:hAnsi="Museo Sans 300"/>
          <w:sz w:val="24"/>
          <w:szCs w:val="24"/>
        </w:rPr>
      </w:pPr>
      <w:r w:rsidRPr="008F14EC">
        <w:rPr>
          <w:rFonts w:ascii="Museo Sans 300" w:hAnsi="Museo Sans 300" w:cs="Times New Roman"/>
          <w:sz w:val="24"/>
          <w:szCs w:val="24"/>
        </w:rPr>
        <w:t xml:space="preserve">De acuerdo a declaración simple contenida en la Solicitud de Adjudicación de Inmuebles de fecha </w:t>
      </w:r>
      <w:r w:rsidRPr="008F14EC">
        <w:rPr>
          <w:rFonts w:ascii="Museo Sans 300" w:hAnsi="Museo Sans 300"/>
          <w:sz w:val="24"/>
          <w:szCs w:val="24"/>
        </w:rPr>
        <w:t>8 de septiembre de 2023</w:t>
      </w:r>
      <w:r w:rsidRPr="008F14EC">
        <w:rPr>
          <w:rFonts w:ascii="Museo Sans 300" w:hAnsi="Museo Sans 300" w:cs="Times New Roman"/>
          <w:sz w:val="24"/>
          <w:szCs w:val="24"/>
        </w:rPr>
        <w:t xml:space="preserve">, el adjudicatario manifiesta que ni él ni la integrante de su grupo familiar son empleados del ISTA, </w:t>
      </w:r>
      <w:r w:rsidRPr="008F14EC">
        <w:rPr>
          <w:rFonts w:ascii="Museo Sans 300" w:hAnsi="Museo Sans 300"/>
          <w:color w:val="000000" w:themeColor="text1"/>
          <w:sz w:val="24"/>
          <w:szCs w:val="24"/>
        </w:rPr>
        <w:t xml:space="preserve">situación verificada en el Sistema de Consulta de Solicitantes para </w:t>
      </w:r>
      <w:r w:rsidRPr="00FE7B85">
        <w:rPr>
          <w:rFonts w:ascii="Museo Sans 300" w:hAnsi="Museo Sans 300"/>
          <w:color w:val="000000" w:themeColor="text1"/>
          <w:sz w:val="24"/>
          <w:szCs w:val="24"/>
        </w:rPr>
        <w:t>Adjudicaciones que contiene la Base de Datos de Empleados de este Instituto.</w:t>
      </w:r>
    </w:p>
    <w:p w14:paraId="241B341D" w14:textId="77777777" w:rsidR="00985D6D" w:rsidRPr="008F14EC" w:rsidRDefault="00985D6D" w:rsidP="008F14EC">
      <w:pPr>
        <w:jc w:val="both"/>
        <w:rPr>
          <w:rFonts w:ascii="Museo Sans 300" w:eastAsia="Times New Roman" w:hAnsi="Museo Sans 300" w:cs="Times New Roman"/>
          <w:sz w:val="24"/>
          <w:szCs w:val="24"/>
        </w:rPr>
      </w:pPr>
    </w:p>
    <w:p w14:paraId="42AB1387" w14:textId="77777777" w:rsidR="00985D6D" w:rsidRPr="008F14EC" w:rsidRDefault="00985D6D" w:rsidP="008F14EC">
      <w:pPr>
        <w:jc w:val="both"/>
        <w:rPr>
          <w:rFonts w:ascii="Museo Sans 300" w:eastAsia="Times New Roman" w:hAnsi="Museo Sans 300" w:cs="Times New Roman"/>
          <w:sz w:val="24"/>
          <w:szCs w:val="24"/>
          <w:lang w:eastAsia="es-ES"/>
        </w:rPr>
      </w:pPr>
      <w:r w:rsidRPr="008F14EC">
        <w:rPr>
          <w:rFonts w:ascii="Museo Sans 300" w:eastAsia="Times New Roman" w:hAnsi="Museo Sans 300" w:cs="Times New Roman"/>
          <w:sz w:val="24"/>
          <w:szCs w:val="24"/>
        </w:rPr>
        <w:t xml:space="preserve">Tomando en cuenta lo expuesto y habiendo tenido a la vista: Cuadro de causales, Listado de valores y extensiones, reporte de valúo por Solar, copias de Documentos Únicos de Identidad, Solicitud de Adjudicación de Inmueble, Acta de Posesión Material, Constancia de Cancelación de Crédito, reporte de inmuebles pendientes de escriturar, Razón y Constancia de Inscripción de Desmembración en Cabeza de su Dueño a favor de ISTA, reporte de búsqueda de solicitantes para adjudicaciones emitido por esta Unidad, se estima procedente resolver favorablemente a lo solicitado. </w:t>
      </w:r>
    </w:p>
    <w:p w14:paraId="3818F776" w14:textId="77777777" w:rsidR="00985D6D" w:rsidRPr="008F14EC" w:rsidRDefault="00985D6D" w:rsidP="008F14EC">
      <w:pPr>
        <w:jc w:val="both"/>
        <w:rPr>
          <w:rFonts w:ascii="Museo Sans 300" w:eastAsia="Times New Roman" w:hAnsi="Museo Sans 300" w:cs="Times New Roman"/>
          <w:b/>
          <w:sz w:val="24"/>
          <w:szCs w:val="24"/>
          <w:lang w:eastAsia="es-ES"/>
        </w:rPr>
      </w:pPr>
    </w:p>
    <w:p w14:paraId="30DA4668" w14:textId="04A1CA74" w:rsidR="00985D6D" w:rsidRDefault="00985D6D" w:rsidP="008F14EC">
      <w:pPr>
        <w:jc w:val="both"/>
        <w:rPr>
          <w:rFonts w:ascii="Museo Sans 300" w:hAnsi="Museo Sans 300"/>
          <w:sz w:val="24"/>
          <w:szCs w:val="24"/>
        </w:rPr>
      </w:pPr>
      <w:r w:rsidRPr="008F14EC">
        <w:rPr>
          <w:rFonts w:ascii="Museo Sans 300" w:eastAsia="Times New Roman" w:hAnsi="Museo Sans 300" w:cs="Times New Roman"/>
          <w:sz w:val="24"/>
          <w:szCs w:val="24"/>
          <w:lang w:eastAsia="es-ES"/>
        </w:rPr>
        <w:lastRenderedPageBreak/>
        <w:t xml:space="preserve">Estando conforme a Derecho la documentación correspondiente, en atención a lo recomendado por  </w:t>
      </w:r>
      <w:r w:rsidRPr="008F14EC">
        <w:rPr>
          <w:rFonts w:ascii="Museo Sans 300" w:eastAsia="Times New Roman" w:hAnsi="Museo Sans 300" w:cs="Times New Roman"/>
          <w:color w:val="000000" w:themeColor="text1"/>
          <w:sz w:val="24"/>
          <w:szCs w:val="24"/>
          <w:lang w:eastAsia="es-ES"/>
        </w:rPr>
        <w:t>la Unidad de Adjudicación de Inmuebles, la Junta Directiva en uso de sus facultades y d</w:t>
      </w:r>
      <w:r w:rsidRPr="008F14EC">
        <w:rPr>
          <w:rFonts w:ascii="Museo Sans 300" w:eastAsia="Times New Roman" w:hAnsi="Museo Sans 300" w:cs="Times New Roman"/>
          <w:sz w:val="24"/>
          <w:szCs w:val="24"/>
          <w:lang w:eastAsia="es-ES"/>
        </w:rPr>
        <w:t xml:space="preserve">e conformidad al Artículo 18 letras “g” y “h” de la Ley de Creación del Instituto Salvadoreño de Transformación Agraria, </w:t>
      </w:r>
      <w:r w:rsidRPr="008F14EC">
        <w:rPr>
          <w:rFonts w:ascii="Museo Sans 300" w:hAnsi="Museo Sans 300"/>
          <w:b/>
          <w:sz w:val="24"/>
          <w:szCs w:val="24"/>
          <w:u w:val="single"/>
          <w:lang w:eastAsia="es-ES"/>
        </w:rPr>
        <w:t>ACUERDA: PRIMERO:</w:t>
      </w:r>
      <w:r w:rsidRPr="008F14EC">
        <w:rPr>
          <w:rFonts w:ascii="Museo Sans 300" w:hAnsi="Museo Sans 300"/>
          <w:b/>
          <w:sz w:val="24"/>
          <w:szCs w:val="24"/>
          <w:lang w:eastAsia="es-ES"/>
        </w:rPr>
        <w:t xml:space="preserve"> Modificar el</w:t>
      </w:r>
      <w:r w:rsidRPr="008F14EC">
        <w:rPr>
          <w:rFonts w:ascii="Museo Sans 300" w:hAnsi="Museo Sans 300"/>
          <w:sz w:val="24"/>
          <w:szCs w:val="24"/>
        </w:rPr>
        <w:t xml:space="preserve"> </w:t>
      </w:r>
      <w:r w:rsidRPr="008F14EC">
        <w:rPr>
          <w:rFonts w:ascii="Museo Sans 300" w:eastAsia="Times New Roman" w:hAnsi="Museo Sans 300" w:cs="Times New Roman"/>
          <w:b/>
          <w:sz w:val="24"/>
          <w:szCs w:val="24"/>
          <w:lang w:eastAsia="es-ES"/>
        </w:rPr>
        <w:t xml:space="preserve">Punto IV del Acta de Sesión Ordinaria 40-2004, de fecha 28 de octubre de 2004 </w:t>
      </w:r>
      <w:r w:rsidRPr="008F14EC">
        <w:rPr>
          <w:rFonts w:ascii="Museo Sans 300" w:hAnsi="Museo Sans 300"/>
          <w:sz w:val="24"/>
          <w:szCs w:val="24"/>
        </w:rPr>
        <w:t xml:space="preserve">en el cual se aprobó la adjudicación, entre otros, del Solar </w:t>
      </w:r>
      <w:r w:rsidR="00FE7B85">
        <w:rPr>
          <w:rFonts w:ascii="Museo Sans 300" w:hAnsi="Museo Sans 300"/>
          <w:sz w:val="24"/>
          <w:szCs w:val="24"/>
        </w:rPr>
        <w:t>---</w:t>
      </w:r>
      <w:r w:rsidR="008F14EC" w:rsidRPr="008F14EC">
        <w:rPr>
          <w:rFonts w:ascii="Museo Sans 300" w:hAnsi="Museo Sans 300"/>
          <w:sz w:val="24"/>
          <w:szCs w:val="24"/>
        </w:rPr>
        <w:t xml:space="preserve">, Polígono </w:t>
      </w:r>
      <w:r w:rsidR="00FE7B85">
        <w:rPr>
          <w:rFonts w:ascii="Museo Sans 300" w:hAnsi="Museo Sans 300"/>
          <w:sz w:val="24"/>
          <w:szCs w:val="24"/>
        </w:rPr>
        <w:t>---</w:t>
      </w:r>
      <w:r w:rsidR="008F14EC" w:rsidRPr="008F14EC">
        <w:rPr>
          <w:rFonts w:ascii="Museo Sans 300" w:hAnsi="Museo Sans 300"/>
          <w:sz w:val="24"/>
          <w:szCs w:val="24"/>
        </w:rPr>
        <w:t>, en el sentido de:</w:t>
      </w:r>
      <w:r w:rsidRPr="008F14EC">
        <w:rPr>
          <w:rFonts w:ascii="Museo Sans 300" w:hAnsi="Museo Sans 300"/>
          <w:sz w:val="24"/>
          <w:szCs w:val="24"/>
        </w:rPr>
        <w:t xml:space="preserve"> Corregir la nomenclatura del Solar </w:t>
      </w:r>
      <w:r w:rsidR="00FE7B85">
        <w:rPr>
          <w:rFonts w:ascii="Museo Sans 300" w:hAnsi="Museo Sans 300"/>
          <w:sz w:val="24"/>
          <w:szCs w:val="24"/>
        </w:rPr>
        <w:t>---</w:t>
      </w:r>
      <w:r w:rsidRPr="008F14EC">
        <w:rPr>
          <w:rFonts w:ascii="Museo Sans 300" w:hAnsi="Museo Sans 300"/>
          <w:sz w:val="24"/>
          <w:szCs w:val="24"/>
        </w:rPr>
        <w:t xml:space="preserve">, Polígono </w:t>
      </w:r>
      <w:r w:rsidR="00FE7B85">
        <w:rPr>
          <w:rFonts w:ascii="Museo Sans 300" w:hAnsi="Museo Sans 300"/>
          <w:sz w:val="24"/>
          <w:szCs w:val="24"/>
        </w:rPr>
        <w:t>---</w:t>
      </w:r>
      <w:r w:rsidRPr="008F14EC">
        <w:rPr>
          <w:rFonts w:ascii="Museo Sans 300" w:hAnsi="Museo Sans 300"/>
          <w:sz w:val="24"/>
          <w:szCs w:val="24"/>
        </w:rPr>
        <w:t xml:space="preserve">, siendo lo correcto </w:t>
      </w:r>
      <w:r w:rsidRPr="008F14EC">
        <w:rPr>
          <w:rFonts w:ascii="Museo Sans 300" w:hAnsi="Museo Sans 300"/>
          <w:b/>
          <w:sz w:val="24"/>
          <w:szCs w:val="24"/>
        </w:rPr>
        <w:t xml:space="preserve">SOLAR </w:t>
      </w:r>
      <w:r w:rsidR="00FE7B85">
        <w:rPr>
          <w:rFonts w:ascii="Museo Sans 300" w:hAnsi="Museo Sans 300"/>
          <w:b/>
          <w:sz w:val="24"/>
          <w:szCs w:val="24"/>
        </w:rPr>
        <w:t>---</w:t>
      </w:r>
      <w:r w:rsidRPr="008F14EC">
        <w:rPr>
          <w:rFonts w:ascii="Museo Sans 300" w:hAnsi="Museo Sans 300"/>
          <w:b/>
          <w:sz w:val="24"/>
          <w:szCs w:val="24"/>
        </w:rPr>
        <w:t xml:space="preserve">, POLÍGONO </w:t>
      </w:r>
      <w:r w:rsidR="00FE7B85">
        <w:rPr>
          <w:rFonts w:ascii="Museo Sans 300" w:hAnsi="Museo Sans 300"/>
          <w:b/>
          <w:sz w:val="24"/>
          <w:szCs w:val="24"/>
        </w:rPr>
        <w:t>---</w:t>
      </w:r>
      <w:r w:rsidRPr="008F14EC">
        <w:rPr>
          <w:rFonts w:ascii="Museo Sans 300" w:hAnsi="Museo Sans 300"/>
          <w:b/>
          <w:sz w:val="24"/>
          <w:szCs w:val="24"/>
        </w:rPr>
        <w:t>,</w:t>
      </w:r>
      <w:r w:rsidRPr="008F14EC">
        <w:rPr>
          <w:rFonts w:ascii="Museo Sans 300" w:hAnsi="Museo Sans 300"/>
          <w:sz w:val="24"/>
          <w:szCs w:val="24"/>
        </w:rPr>
        <w:t xml:space="preserve"> </w:t>
      </w:r>
      <w:r w:rsidRPr="008F14EC">
        <w:rPr>
          <w:rFonts w:ascii="Museo Sans 300" w:hAnsi="Museo Sans 300"/>
          <w:b/>
          <w:sz w:val="24"/>
          <w:szCs w:val="24"/>
        </w:rPr>
        <w:t xml:space="preserve">PORCION </w:t>
      </w:r>
      <w:r w:rsidR="00FE7B85">
        <w:rPr>
          <w:rFonts w:ascii="Museo Sans 300" w:hAnsi="Museo Sans 300"/>
          <w:b/>
          <w:sz w:val="24"/>
          <w:szCs w:val="24"/>
        </w:rPr>
        <w:t>---</w:t>
      </w:r>
      <w:r w:rsidR="008F14EC" w:rsidRPr="008F14EC">
        <w:rPr>
          <w:rFonts w:ascii="Museo Sans 300" w:hAnsi="Museo Sans 300"/>
          <w:sz w:val="24"/>
          <w:szCs w:val="24"/>
        </w:rPr>
        <w:t>,</w:t>
      </w:r>
      <w:r w:rsidRPr="008F14EC">
        <w:rPr>
          <w:rFonts w:ascii="Museo Sans 300" w:hAnsi="Museo Sans 300"/>
          <w:sz w:val="24"/>
          <w:szCs w:val="24"/>
        </w:rPr>
        <w:t xml:space="preserve"> </w:t>
      </w:r>
      <w:r w:rsidRPr="008F14EC">
        <w:rPr>
          <w:rFonts w:ascii="Museo Sans 300" w:hAnsi="Museo Sans 300"/>
          <w:sz w:val="24"/>
          <w:szCs w:val="24"/>
          <w:lang w:eastAsia="es-ES"/>
        </w:rPr>
        <w:t>inmueble situado</w:t>
      </w:r>
      <w:r w:rsidRPr="008F14EC">
        <w:rPr>
          <w:rFonts w:ascii="Museo Sans 300" w:eastAsia="Times New Roman" w:hAnsi="Museo Sans 300" w:cs="Times New Roman"/>
          <w:b/>
          <w:sz w:val="24"/>
          <w:szCs w:val="24"/>
          <w:lang w:eastAsia="es-ES"/>
        </w:rPr>
        <w:t xml:space="preserve"> </w:t>
      </w:r>
      <w:r w:rsidRPr="008F14EC">
        <w:rPr>
          <w:rFonts w:ascii="Museo Sans 300" w:eastAsia="Times New Roman" w:hAnsi="Museo Sans 300" w:cs="Times New Roman"/>
          <w:sz w:val="24"/>
          <w:szCs w:val="24"/>
          <w:lang w:eastAsia="es-ES"/>
        </w:rPr>
        <w:t xml:space="preserve">en el proyecto </w:t>
      </w:r>
      <w:r w:rsidRPr="008F14EC">
        <w:rPr>
          <w:rFonts w:ascii="Museo Sans 300" w:hAnsi="Museo Sans 300" w:cs="Arial"/>
          <w:sz w:val="24"/>
          <w:szCs w:val="24"/>
        </w:rPr>
        <w:t xml:space="preserve">de </w:t>
      </w:r>
      <w:r w:rsidRPr="008F14EC">
        <w:rPr>
          <w:rFonts w:ascii="Museo Sans 300" w:eastAsia="Times New Roman" w:hAnsi="Museo Sans 300" w:cs="Times New Roman"/>
          <w:b/>
          <w:bCs/>
          <w:sz w:val="24"/>
          <w:szCs w:val="24"/>
          <w:lang w:eastAsia="es-SV"/>
        </w:rPr>
        <w:t xml:space="preserve">ASENTAMIENTO COMUNITARIO Y LOTIFICACIÓN AGRÍCOLA, </w:t>
      </w:r>
      <w:r w:rsidRPr="008F14EC">
        <w:rPr>
          <w:rFonts w:ascii="Museo Sans 300" w:eastAsia="Times New Roman" w:hAnsi="Museo Sans 300" w:cs="Times New Roman"/>
          <w:sz w:val="24"/>
          <w:szCs w:val="24"/>
          <w:lang w:val="es-ES" w:eastAsia="es-ES"/>
        </w:rPr>
        <w:t xml:space="preserve">desarrollado en </w:t>
      </w:r>
      <w:r w:rsidRPr="008F14EC">
        <w:rPr>
          <w:rFonts w:ascii="Museo Sans 300" w:eastAsia="Times New Roman" w:hAnsi="Museo Sans 300" w:cs="Times New Roman"/>
          <w:b/>
          <w:sz w:val="24"/>
          <w:szCs w:val="24"/>
          <w:lang w:val="es-ES" w:eastAsia="es-ES"/>
        </w:rPr>
        <w:t xml:space="preserve">HACIENDA RANCHO TATUANO, </w:t>
      </w:r>
      <w:r w:rsidRPr="008F14EC">
        <w:rPr>
          <w:rFonts w:ascii="Museo Sans 300" w:eastAsia="Times New Roman" w:hAnsi="Museo Sans 300" w:cs="Times New Roman"/>
          <w:sz w:val="24"/>
          <w:szCs w:val="24"/>
          <w:lang w:val="es-ES" w:eastAsia="es-ES"/>
        </w:rPr>
        <w:t>denominado el Proyecto como HACIENDA RANCHO TATUANO, DERECHO DE RESERVA,</w:t>
      </w:r>
      <w:r w:rsidRPr="008F14EC">
        <w:rPr>
          <w:rFonts w:ascii="Museo Sans 300" w:eastAsia="Times New Roman" w:hAnsi="Museo Sans 300" w:cs="Times New Roman"/>
          <w:b/>
          <w:sz w:val="24"/>
          <w:szCs w:val="24"/>
          <w:lang w:val="es-ES" w:eastAsia="es-ES"/>
        </w:rPr>
        <w:t xml:space="preserve"> </w:t>
      </w:r>
      <w:r w:rsidRPr="008F14EC">
        <w:rPr>
          <w:rFonts w:ascii="Museo Sans 300" w:eastAsia="Times New Roman" w:hAnsi="Museo Sans 300" w:cs="Times New Roman"/>
          <w:sz w:val="24"/>
          <w:szCs w:val="24"/>
          <w:lang w:val="es-ES" w:eastAsia="es-ES"/>
        </w:rPr>
        <w:t>ubicad</w:t>
      </w:r>
      <w:r w:rsidR="008F14EC" w:rsidRPr="008F14EC">
        <w:rPr>
          <w:rFonts w:ascii="Museo Sans 300" w:eastAsia="Times New Roman" w:hAnsi="Museo Sans 300" w:cs="Times New Roman"/>
          <w:sz w:val="24"/>
          <w:szCs w:val="24"/>
          <w:lang w:val="es-ES" w:eastAsia="es-ES"/>
        </w:rPr>
        <w:t>a</w:t>
      </w:r>
      <w:r w:rsidRPr="008F14EC">
        <w:rPr>
          <w:rFonts w:ascii="Museo Sans 300" w:eastAsia="Times New Roman" w:hAnsi="Museo Sans 300" w:cs="Times New Roman"/>
          <w:sz w:val="24"/>
          <w:szCs w:val="24"/>
          <w:lang w:val="es-ES" w:eastAsia="es-ES"/>
        </w:rPr>
        <w:t xml:space="preserve"> en </w:t>
      </w:r>
      <w:r w:rsidR="008F14EC" w:rsidRPr="008F14EC">
        <w:rPr>
          <w:rFonts w:ascii="Museo Sans 300" w:eastAsia="Times New Roman" w:hAnsi="Museo Sans 300" w:cs="Times New Roman"/>
          <w:sz w:val="24"/>
          <w:szCs w:val="24"/>
          <w:lang w:val="es-ES" w:eastAsia="es-ES"/>
        </w:rPr>
        <w:t>cantón Cangrejera, j</w:t>
      </w:r>
      <w:r w:rsidRPr="008F14EC">
        <w:rPr>
          <w:rFonts w:ascii="Museo Sans 300" w:eastAsia="Times New Roman" w:hAnsi="Museo Sans 300" w:cs="Times New Roman"/>
          <w:sz w:val="24"/>
          <w:szCs w:val="24"/>
          <w:lang w:val="es-ES" w:eastAsia="es-ES"/>
        </w:rPr>
        <w:t>urisdicción y departamento de La Libertad</w:t>
      </w:r>
      <w:r w:rsidRPr="008F14EC">
        <w:rPr>
          <w:rFonts w:ascii="Museo Sans 300" w:hAnsi="Museo Sans 300"/>
          <w:sz w:val="24"/>
          <w:szCs w:val="24"/>
        </w:rPr>
        <w:t>, quedando</w:t>
      </w:r>
      <w:r w:rsidRPr="008F14EC">
        <w:rPr>
          <w:rFonts w:ascii="Museo Sans 300" w:eastAsia="Times New Roman" w:hAnsi="Museo Sans 300" w:cs="Times New Roman"/>
          <w:sz w:val="24"/>
          <w:szCs w:val="24"/>
          <w:lang w:eastAsia="es-ES"/>
        </w:rPr>
        <w:t xml:space="preserve"> la adjudicación conforme al cuadro de valores y extensiones siguiente:</w:t>
      </w:r>
      <w:r w:rsidRPr="008F14EC">
        <w:rPr>
          <w:rFonts w:ascii="Museo Sans 300" w:hAnsi="Museo Sans 300"/>
          <w:sz w:val="24"/>
          <w:szCs w:val="24"/>
        </w:rPr>
        <w:t xml:space="preserve"> </w:t>
      </w:r>
    </w:p>
    <w:p w14:paraId="40CBC3C5" w14:textId="77777777" w:rsidR="008F14EC" w:rsidRPr="008F14EC" w:rsidRDefault="008F14EC" w:rsidP="008F14EC">
      <w:pPr>
        <w:jc w:val="both"/>
        <w:rPr>
          <w:rFonts w:ascii="Museo Sans 300" w:hAnsi="Museo Sans 300"/>
          <w:sz w:val="24"/>
          <w:szCs w:val="24"/>
        </w:rPr>
      </w:pPr>
    </w:p>
    <w:tbl>
      <w:tblPr>
        <w:tblW w:w="0" w:type="auto"/>
        <w:tblInd w:w="25" w:type="dxa"/>
        <w:tblLayout w:type="fixed"/>
        <w:tblCellMar>
          <w:left w:w="25" w:type="dxa"/>
          <w:right w:w="0" w:type="dxa"/>
        </w:tblCellMar>
        <w:tblLook w:val="04A0" w:firstRow="1" w:lastRow="0" w:firstColumn="1" w:lastColumn="0" w:noHBand="0" w:noVBand="1"/>
      </w:tblPr>
      <w:tblGrid>
        <w:gridCol w:w="2573"/>
        <w:gridCol w:w="980"/>
        <w:gridCol w:w="2492"/>
        <w:gridCol w:w="571"/>
        <w:gridCol w:w="572"/>
        <w:gridCol w:w="612"/>
        <w:gridCol w:w="653"/>
        <w:gridCol w:w="653"/>
      </w:tblGrid>
      <w:tr w:rsidR="00985D6D" w14:paraId="326D61FB" w14:textId="77777777" w:rsidTr="008F14EC">
        <w:trPr>
          <w:trHeight w:val="346"/>
        </w:trPr>
        <w:tc>
          <w:tcPr>
            <w:tcW w:w="2573" w:type="dxa"/>
            <w:tcBorders>
              <w:top w:val="single" w:sz="2" w:space="0" w:color="auto"/>
              <w:left w:val="single" w:sz="2" w:space="0" w:color="auto"/>
              <w:bottom w:val="nil"/>
              <w:right w:val="single" w:sz="2" w:space="0" w:color="auto"/>
            </w:tcBorders>
            <w:shd w:val="clear" w:color="auto" w:fill="DCDCDC"/>
            <w:hideMark/>
          </w:tcPr>
          <w:p w14:paraId="64223B0D" w14:textId="77777777" w:rsidR="00985D6D" w:rsidRDefault="00985D6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72"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10403D70" w14:textId="77777777" w:rsidR="00985D6D" w:rsidRDefault="00985D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43" w:type="dxa"/>
            <w:gridSpan w:val="2"/>
            <w:tcBorders>
              <w:top w:val="single" w:sz="2" w:space="0" w:color="auto"/>
              <w:left w:val="single" w:sz="2" w:space="0" w:color="auto"/>
              <w:bottom w:val="nil"/>
              <w:right w:val="single" w:sz="2" w:space="0" w:color="auto"/>
            </w:tcBorders>
            <w:shd w:val="clear" w:color="auto" w:fill="DCDCDC"/>
          </w:tcPr>
          <w:p w14:paraId="0B81B1C1" w14:textId="77777777" w:rsidR="00985D6D" w:rsidRDefault="00985D6D">
            <w:pPr>
              <w:widowControl w:val="0"/>
              <w:autoSpaceDE w:val="0"/>
              <w:autoSpaceDN w:val="0"/>
              <w:adjustRightInd w:val="0"/>
              <w:rPr>
                <w:rFonts w:ascii="Times New Roman" w:hAnsi="Times New Roman" w:cs="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98CF835" w14:textId="77777777" w:rsidR="00985D6D" w:rsidRDefault="00985D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01ABA7C" w14:textId="77777777" w:rsidR="00985D6D" w:rsidRDefault="00985D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C70E77D" w14:textId="77777777" w:rsidR="00985D6D" w:rsidRDefault="00985D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85D6D" w14:paraId="73499D0B" w14:textId="77777777" w:rsidTr="008F14EC">
        <w:trPr>
          <w:trHeight w:val="311"/>
        </w:trPr>
        <w:tc>
          <w:tcPr>
            <w:tcW w:w="2573" w:type="dxa"/>
            <w:tcBorders>
              <w:top w:val="single" w:sz="2" w:space="0" w:color="auto"/>
              <w:left w:val="single" w:sz="2" w:space="0" w:color="auto"/>
              <w:bottom w:val="single" w:sz="2" w:space="0" w:color="auto"/>
              <w:right w:val="single" w:sz="2" w:space="0" w:color="auto"/>
            </w:tcBorders>
            <w:shd w:val="clear" w:color="auto" w:fill="DCDCDC"/>
            <w:hideMark/>
          </w:tcPr>
          <w:p w14:paraId="2954AB8F" w14:textId="77777777" w:rsidR="00985D6D" w:rsidRDefault="00985D6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hideMark/>
          </w:tcPr>
          <w:p w14:paraId="30464A77" w14:textId="77777777" w:rsidR="00985D6D" w:rsidRDefault="00985D6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491" w:type="dxa"/>
            <w:tcBorders>
              <w:top w:val="single" w:sz="2" w:space="0" w:color="auto"/>
              <w:left w:val="single" w:sz="2" w:space="0" w:color="auto"/>
              <w:bottom w:val="single" w:sz="2" w:space="0" w:color="auto"/>
              <w:right w:val="single" w:sz="2" w:space="0" w:color="auto"/>
            </w:tcBorders>
            <w:shd w:val="clear" w:color="auto" w:fill="DCDCDC"/>
            <w:hideMark/>
          </w:tcPr>
          <w:p w14:paraId="13A395F1" w14:textId="77777777" w:rsidR="00985D6D" w:rsidRDefault="00985D6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hideMark/>
          </w:tcPr>
          <w:p w14:paraId="05BC08CF" w14:textId="77777777" w:rsidR="00985D6D" w:rsidRDefault="00985D6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hideMark/>
          </w:tcPr>
          <w:p w14:paraId="19AAA0E7" w14:textId="77777777" w:rsidR="00985D6D" w:rsidRDefault="00985D6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vAlign w:val="center"/>
            <w:hideMark/>
          </w:tcPr>
          <w:p w14:paraId="41EB7E22" w14:textId="77777777" w:rsidR="00985D6D" w:rsidRDefault="00985D6D">
            <w:pPr>
              <w:spacing w:line="256" w:lineRule="auto"/>
              <w:rPr>
                <w:rFonts w:ascii="Times New Roman" w:hAnsi="Times New Roman" w:cs="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vAlign w:val="center"/>
            <w:hideMark/>
          </w:tcPr>
          <w:p w14:paraId="0252AB62" w14:textId="77777777" w:rsidR="00985D6D" w:rsidRDefault="00985D6D">
            <w:pPr>
              <w:spacing w:line="256" w:lineRule="auto"/>
              <w:rPr>
                <w:rFonts w:ascii="Times New Roman" w:hAnsi="Times New Roman" w:cs="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vAlign w:val="center"/>
            <w:hideMark/>
          </w:tcPr>
          <w:p w14:paraId="38857797" w14:textId="77777777" w:rsidR="00985D6D" w:rsidRDefault="00985D6D">
            <w:pPr>
              <w:spacing w:line="256" w:lineRule="auto"/>
              <w:rPr>
                <w:rFonts w:ascii="Times New Roman" w:hAnsi="Times New Roman" w:cs="Times New Roman"/>
                <w:b/>
                <w:bCs/>
                <w:sz w:val="14"/>
                <w:szCs w:val="14"/>
              </w:rPr>
            </w:pPr>
          </w:p>
        </w:tc>
      </w:tr>
    </w:tbl>
    <w:p w14:paraId="6A1AA0E3" w14:textId="77777777" w:rsidR="00985D6D" w:rsidRDefault="00985D6D" w:rsidP="00985D6D">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985D6D" w14:paraId="47A4C1CD" w14:textId="77777777" w:rsidTr="00985D6D">
        <w:tc>
          <w:tcPr>
            <w:tcW w:w="2600" w:type="dxa"/>
            <w:tcBorders>
              <w:top w:val="single" w:sz="2" w:space="0" w:color="auto"/>
              <w:left w:val="single" w:sz="2" w:space="0" w:color="auto"/>
              <w:bottom w:val="single" w:sz="2" w:space="0" w:color="auto"/>
              <w:right w:val="single" w:sz="2" w:space="0" w:color="auto"/>
            </w:tcBorders>
            <w:hideMark/>
          </w:tcPr>
          <w:p w14:paraId="1A9B01E7" w14:textId="77777777" w:rsidR="00985D6D" w:rsidRDefault="00985D6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13 </w:t>
            </w:r>
          </w:p>
        </w:tc>
      </w:tr>
    </w:tbl>
    <w:p w14:paraId="16ABA8DF" w14:textId="77777777" w:rsidR="00985D6D" w:rsidRDefault="00985D6D" w:rsidP="00985D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080" w:type="dxa"/>
        <w:tblInd w:w="25" w:type="dxa"/>
        <w:tblLayout w:type="fixed"/>
        <w:tblCellMar>
          <w:left w:w="25" w:type="dxa"/>
          <w:right w:w="0" w:type="dxa"/>
        </w:tblCellMar>
        <w:tblLook w:val="04A0" w:firstRow="1" w:lastRow="0" w:firstColumn="1" w:lastColumn="0" w:noHBand="0" w:noVBand="1"/>
      </w:tblPr>
      <w:tblGrid>
        <w:gridCol w:w="2565"/>
        <w:gridCol w:w="976"/>
        <w:gridCol w:w="2484"/>
        <w:gridCol w:w="569"/>
        <w:gridCol w:w="569"/>
        <w:gridCol w:w="610"/>
        <w:gridCol w:w="651"/>
        <w:gridCol w:w="656"/>
      </w:tblGrid>
      <w:tr w:rsidR="00985D6D" w14:paraId="51E13B99" w14:textId="77777777" w:rsidTr="008F14EC">
        <w:trPr>
          <w:trHeight w:val="210"/>
        </w:trPr>
        <w:tc>
          <w:tcPr>
            <w:tcW w:w="2565" w:type="dxa"/>
            <w:vMerge w:val="restart"/>
            <w:tcBorders>
              <w:top w:val="single" w:sz="2" w:space="0" w:color="auto"/>
              <w:left w:val="single" w:sz="2" w:space="0" w:color="auto"/>
              <w:bottom w:val="single" w:sz="2" w:space="0" w:color="auto"/>
              <w:right w:val="single" w:sz="2" w:space="0" w:color="auto"/>
            </w:tcBorders>
          </w:tcPr>
          <w:p w14:paraId="0DFF4548" w14:textId="35151432" w:rsidR="00985D6D" w:rsidRDefault="00FE7B8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85D6D">
              <w:rPr>
                <w:rFonts w:ascii="Times New Roman" w:hAnsi="Times New Roman" w:cs="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hideMark/>
          </w:tcPr>
          <w:p w14:paraId="1511881E" w14:textId="77777777" w:rsidR="00985D6D" w:rsidRDefault="00985D6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C9F99C6" w14:textId="1E05B8BB" w:rsidR="00985D6D" w:rsidRDefault="00FE7B8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85D6D">
              <w:rPr>
                <w:rFonts w:ascii="Times New Roman" w:hAnsi="Times New Roman" w:cs="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14:paraId="71DB2794" w14:textId="77777777" w:rsidR="00985D6D" w:rsidRDefault="00985D6D">
            <w:pPr>
              <w:widowControl w:val="0"/>
              <w:autoSpaceDE w:val="0"/>
              <w:autoSpaceDN w:val="0"/>
              <w:adjustRightInd w:val="0"/>
              <w:rPr>
                <w:rFonts w:ascii="Times New Roman" w:hAnsi="Times New Roman" w:cs="Times New Roman"/>
                <w:sz w:val="14"/>
                <w:szCs w:val="14"/>
              </w:rPr>
            </w:pPr>
          </w:p>
          <w:p w14:paraId="7F8A531F" w14:textId="77777777" w:rsidR="00985D6D" w:rsidRDefault="00985D6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DERECHO DE RESERVA PORCION UNO ASENTAMIENTO COMUNITARIO </w:t>
            </w:r>
          </w:p>
        </w:tc>
        <w:tc>
          <w:tcPr>
            <w:tcW w:w="569" w:type="dxa"/>
            <w:vMerge w:val="restart"/>
            <w:tcBorders>
              <w:top w:val="single" w:sz="2" w:space="0" w:color="auto"/>
              <w:left w:val="single" w:sz="2" w:space="0" w:color="auto"/>
              <w:bottom w:val="single" w:sz="2" w:space="0" w:color="auto"/>
              <w:right w:val="single" w:sz="2" w:space="0" w:color="auto"/>
            </w:tcBorders>
          </w:tcPr>
          <w:p w14:paraId="78A3BDED" w14:textId="77777777" w:rsidR="00985D6D" w:rsidRDefault="00985D6D">
            <w:pPr>
              <w:widowControl w:val="0"/>
              <w:autoSpaceDE w:val="0"/>
              <w:autoSpaceDN w:val="0"/>
              <w:adjustRightInd w:val="0"/>
              <w:rPr>
                <w:rFonts w:ascii="Times New Roman" w:hAnsi="Times New Roman" w:cs="Times New Roman"/>
                <w:sz w:val="14"/>
                <w:szCs w:val="14"/>
              </w:rPr>
            </w:pPr>
          </w:p>
          <w:p w14:paraId="3CBA1C11" w14:textId="18B5EF2E" w:rsidR="00985D6D" w:rsidRDefault="00FE7B8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85D6D">
              <w:rPr>
                <w:rFonts w:ascii="Times New Roman" w:hAnsi="Times New Roman" w:cs="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4AD39277" w14:textId="77777777" w:rsidR="00985D6D" w:rsidRDefault="00985D6D">
            <w:pPr>
              <w:widowControl w:val="0"/>
              <w:autoSpaceDE w:val="0"/>
              <w:autoSpaceDN w:val="0"/>
              <w:adjustRightInd w:val="0"/>
              <w:rPr>
                <w:rFonts w:ascii="Times New Roman" w:hAnsi="Times New Roman" w:cs="Times New Roman"/>
                <w:sz w:val="14"/>
                <w:szCs w:val="14"/>
              </w:rPr>
            </w:pPr>
          </w:p>
          <w:p w14:paraId="31A6B45A" w14:textId="64E54CE6" w:rsidR="00985D6D" w:rsidRDefault="00FE7B8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610" w:type="dxa"/>
            <w:tcBorders>
              <w:top w:val="single" w:sz="2" w:space="0" w:color="auto"/>
              <w:left w:val="single" w:sz="2" w:space="0" w:color="auto"/>
              <w:bottom w:val="nil"/>
              <w:right w:val="single" w:sz="2" w:space="0" w:color="auto"/>
            </w:tcBorders>
          </w:tcPr>
          <w:p w14:paraId="6361A15B" w14:textId="77777777" w:rsidR="00985D6D" w:rsidRDefault="00985D6D">
            <w:pPr>
              <w:widowControl w:val="0"/>
              <w:autoSpaceDE w:val="0"/>
              <w:autoSpaceDN w:val="0"/>
              <w:adjustRightInd w:val="0"/>
              <w:jc w:val="right"/>
              <w:rPr>
                <w:rFonts w:ascii="Times New Roman" w:hAnsi="Times New Roman" w:cs="Times New Roman"/>
                <w:sz w:val="14"/>
                <w:szCs w:val="14"/>
              </w:rPr>
            </w:pPr>
          </w:p>
          <w:p w14:paraId="337816E5" w14:textId="77777777" w:rsidR="00985D6D" w:rsidRDefault="00985D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583.73 </w:t>
            </w:r>
          </w:p>
        </w:tc>
        <w:tc>
          <w:tcPr>
            <w:tcW w:w="651" w:type="dxa"/>
            <w:tcBorders>
              <w:top w:val="single" w:sz="2" w:space="0" w:color="auto"/>
              <w:left w:val="single" w:sz="2" w:space="0" w:color="auto"/>
              <w:bottom w:val="single" w:sz="2" w:space="0" w:color="auto"/>
              <w:right w:val="single" w:sz="2" w:space="0" w:color="auto"/>
            </w:tcBorders>
          </w:tcPr>
          <w:p w14:paraId="21132C2E" w14:textId="77777777" w:rsidR="00985D6D" w:rsidRDefault="00985D6D">
            <w:pPr>
              <w:widowControl w:val="0"/>
              <w:autoSpaceDE w:val="0"/>
              <w:autoSpaceDN w:val="0"/>
              <w:adjustRightInd w:val="0"/>
              <w:jc w:val="right"/>
              <w:rPr>
                <w:rFonts w:ascii="Times New Roman" w:hAnsi="Times New Roman" w:cs="Times New Roman"/>
                <w:sz w:val="14"/>
                <w:szCs w:val="14"/>
              </w:rPr>
            </w:pPr>
          </w:p>
          <w:p w14:paraId="7792A425" w14:textId="77777777" w:rsidR="00985D6D" w:rsidRDefault="00985D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95.40 </w:t>
            </w:r>
          </w:p>
        </w:tc>
        <w:tc>
          <w:tcPr>
            <w:tcW w:w="653" w:type="dxa"/>
            <w:tcBorders>
              <w:top w:val="single" w:sz="2" w:space="0" w:color="auto"/>
              <w:left w:val="single" w:sz="2" w:space="0" w:color="auto"/>
              <w:bottom w:val="single" w:sz="2" w:space="0" w:color="auto"/>
              <w:right w:val="single" w:sz="2" w:space="0" w:color="auto"/>
            </w:tcBorders>
          </w:tcPr>
          <w:p w14:paraId="4FB00B90" w14:textId="77777777" w:rsidR="00985D6D" w:rsidRDefault="00985D6D">
            <w:pPr>
              <w:widowControl w:val="0"/>
              <w:autoSpaceDE w:val="0"/>
              <w:autoSpaceDN w:val="0"/>
              <w:adjustRightInd w:val="0"/>
              <w:jc w:val="right"/>
              <w:rPr>
                <w:rFonts w:ascii="Times New Roman" w:hAnsi="Times New Roman" w:cs="Times New Roman"/>
                <w:sz w:val="14"/>
                <w:szCs w:val="14"/>
              </w:rPr>
            </w:pPr>
          </w:p>
          <w:p w14:paraId="2FB87159" w14:textId="77777777" w:rsidR="00985D6D" w:rsidRDefault="00985D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834.75 </w:t>
            </w:r>
          </w:p>
        </w:tc>
      </w:tr>
      <w:tr w:rsidR="00985D6D" w14:paraId="424A6D0C" w14:textId="77777777" w:rsidTr="008F14EC">
        <w:trPr>
          <w:trHeight w:val="109"/>
        </w:trPr>
        <w:tc>
          <w:tcPr>
            <w:tcW w:w="2565" w:type="dxa"/>
            <w:vMerge/>
            <w:tcBorders>
              <w:top w:val="single" w:sz="2" w:space="0" w:color="auto"/>
              <w:left w:val="single" w:sz="2" w:space="0" w:color="auto"/>
              <w:bottom w:val="single" w:sz="2" w:space="0" w:color="auto"/>
              <w:right w:val="single" w:sz="2" w:space="0" w:color="auto"/>
            </w:tcBorders>
            <w:vAlign w:val="center"/>
            <w:hideMark/>
          </w:tcPr>
          <w:p w14:paraId="48B8355F" w14:textId="77777777" w:rsidR="00985D6D" w:rsidRDefault="00985D6D">
            <w:pPr>
              <w:spacing w:line="256" w:lineRule="auto"/>
              <w:rPr>
                <w:rFonts w:ascii="Times New Roman" w:hAnsi="Times New Roman" w:cs="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vAlign w:val="center"/>
            <w:hideMark/>
          </w:tcPr>
          <w:p w14:paraId="5DE460B7" w14:textId="77777777" w:rsidR="00985D6D" w:rsidRDefault="00985D6D">
            <w:pPr>
              <w:spacing w:line="256" w:lineRule="auto"/>
              <w:rPr>
                <w:rFonts w:ascii="Times New Roman" w:hAnsi="Times New Roman" w:cs="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vAlign w:val="center"/>
            <w:hideMark/>
          </w:tcPr>
          <w:p w14:paraId="1D5F3934" w14:textId="77777777" w:rsidR="00985D6D" w:rsidRDefault="00985D6D">
            <w:pPr>
              <w:spacing w:line="256" w:lineRule="auto"/>
              <w:rPr>
                <w:rFonts w:ascii="Times New Roman" w:hAnsi="Times New Roman" w:cs="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14:paraId="692248DE" w14:textId="77777777" w:rsidR="00985D6D" w:rsidRDefault="00985D6D">
            <w:pPr>
              <w:spacing w:line="256" w:lineRule="auto"/>
              <w:rPr>
                <w:rFonts w:ascii="Times New Roman" w:hAnsi="Times New Roman" w:cs="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14:paraId="635269B4" w14:textId="77777777" w:rsidR="00985D6D" w:rsidRDefault="00985D6D">
            <w:pPr>
              <w:spacing w:line="256" w:lineRule="auto"/>
              <w:rPr>
                <w:rFonts w:ascii="Times New Roman" w:hAnsi="Times New Roman" w:cs="Times New Roman"/>
                <w:sz w:val="14"/>
                <w:szCs w:val="14"/>
              </w:rPr>
            </w:pPr>
          </w:p>
        </w:tc>
        <w:tc>
          <w:tcPr>
            <w:tcW w:w="610" w:type="dxa"/>
            <w:tcBorders>
              <w:top w:val="single" w:sz="2" w:space="0" w:color="auto"/>
              <w:left w:val="single" w:sz="2" w:space="0" w:color="auto"/>
              <w:bottom w:val="single" w:sz="2" w:space="0" w:color="auto"/>
              <w:right w:val="single" w:sz="2" w:space="0" w:color="auto"/>
            </w:tcBorders>
            <w:hideMark/>
          </w:tcPr>
          <w:p w14:paraId="6BADFE4C" w14:textId="77777777" w:rsidR="00985D6D" w:rsidRDefault="00985D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583.73 </w:t>
            </w:r>
          </w:p>
        </w:tc>
        <w:tc>
          <w:tcPr>
            <w:tcW w:w="651" w:type="dxa"/>
            <w:tcBorders>
              <w:top w:val="single" w:sz="2" w:space="0" w:color="auto"/>
              <w:left w:val="single" w:sz="2" w:space="0" w:color="auto"/>
              <w:bottom w:val="single" w:sz="2" w:space="0" w:color="auto"/>
              <w:right w:val="single" w:sz="2" w:space="0" w:color="auto"/>
            </w:tcBorders>
            <w:hideMark/>
          </w:tcPr>
          <w:p w14:paraId="0D0196A2" w14:textId="77777777" w:rsidR="00985D6D" w:rsidRDefault="00985D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95.40 </w:t>
            </w:r>
          </w:p>
        </w:tc>
        <w:tc>
          <w:tcPr>
            <w:tcW w:w="653" w:type="dxa"/>
            <w:tcBorders>
              <w:top w:val="single" w:sz="2" w:space="0" w:color="auto"/>
              <w:left w:val="single" w:sz="2" w:space="0" w:color="auto"/>
              <w:bottom w:val="single" w:sz="2" w:space="0" w:color="auto"/>
              <w:right w:val="single" w:sz="2" w:space="0" w:color="auto"/>
            </w:tcBorders>
            <w:hideMark/>
          </w:tcPr>
          <w:p w14:paraId="10FC836B" w14:textId="77777777" w:rsidR="00985D6D" w:rsidRDefault="00985D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834.75 </w:t>
            </w:r>
          </w:p>
        </w:tc>
      </w:tr>
      <w:tr w:rsidR="00985D6D" w14:paraId="11E4FF42" w14:textId="77777777" w:rsidTr="008F14EC">
        <w:trPr>
          <w:trHeight w:val="320"/>
        </w:trPr>
        <w:tc>
          <w:tcPr>
            <w:tcW w:w="2565" w:type="dxa"/>
            <w:vMerge/>
            <w:tcBorders>
              <w:top w:val="single" w:sz="2" w:space="0" w:color="auto"/>
              <w:left w:val="single" w:sz="2" w:space="0" w:color="auto"/>
              <w:bottom w:val="single" w:sz="2" w:space="0" w:color="auto"/>
              <w:right w:val="single" w:sz="2" w:space="0" w:color="auto"/>
            </w:tcBorders>
            <w:vAlign w:val="center"/>
            <w:hideMark/>
          </w:tcPr>
          <w:p w14:paraId="3C4642A5" w14:textId="77777777" w:rsidR="00985D6D" w:rsidRDefault="00985D6D">
            <w:pPr>
              <w:spacing w:line="256" w:lineRule="auto"/>
              <w:rPr>
                <w:rFonts w:ascii="Times New Roman" w:hAnsi="Times New Roman" w:cs="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hideMark/>
          </w:tcPr>
          <w:p w14:paraId="6E77933F" w14:textId="33CE2BA5" w:rsidR="00985D6D" w:rsidRDefault="00076C5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985D6D">
              <w:rPr>
                <w:rFonts w:ascii="Times New Roman" w:hAnsi="Times New Roman" w:cs="Times New Roman"/>
                <w:b/>
                <w:bCs/>
                <w:sz w:val="14"/>
                <w:szCs w:val="14"/>
              </w:rPr>
              <w:t xml:space="preserve"> Total: 583.73 </w:t>
            </w:r>
          </w:p>
          <w:p w14:paraId="7C58D9E2" w14:textId="77777777" w:rsidR="00985D6D" w:rsidRDefault="00985D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95.40 </w:t>
            </w:r>
          </w:p>
          <w:p w14:paraId="77ABB8FF" w14:textId="77777777" w:rsidR="00985D6D" w:rsidRDefault="00985D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834.75 </w:t>
            </w:r>
          </w:p>
        </w:tc>
      </w:tr>
    </w:tbl>
    <w:p w14:paraId="19213AC1" w14:textId="77777777" w:rsidR="00985D6D" w:rsidRDefault="00985D6D" w:rsidP="00985D6D">
      <w:pPr>
        <w:widowControl w:val="0"/>
        <w:autoSpaceDE w:val="0"/>
        <w:autoSpaceDN w:val="0"/>
        <w:adjustRightInd w:val="0"/>
        <w:rPr>
          <w:rFonts w:ascii="Times New Roman" w:hAnsi="Times New Roman" w:cs="Times New Roman"/>
          <w:sz w:val="14"/>
          <w:szCs w:val="14"/>
        </w:rPr>
      </w:pPr>
    </w:p>
    <w:tbl>
      <w:tblPr>
        <w:tblW w:w="9091" w:type="dxa"/>
        <w:tblInd w:w="25" w:type="dxa"/>
        <w:tblLayout w:type="fixed"/>
        <w:tblCellMar>
          <w:left w:w="25" w:type="dxa"/>
          <w:right w:w="0" w:type="dxa"/>
        </w:tblCellMar>
        <w:tblLook w:val="04A0" w:firstRow="1" w:lastRow="0" w:firstColumn="1" w:lastColumn="0" w:noHBand="0" w:noVBand="1"/>
      </w:tblPr>
      <w:tblGrid>
        <w:gridCol w:w="3457"/>
        <w:gridCol w:w="2577"/>
        <w:gridCol w:w="1753"/>
        <w:gridCol w:w="652"/>
        <w:gridCol w:w="652"/>
      </w:tblGrid>
      <w:tr w:rsidR="00985D6D" w14:paraId="5A29DE10" w14:textId="77777777" w:rsidTr="00A116AE">
        <w:trPr>
          <w:trHeight w:val="223"/>
        </w:trPr>
        <w:tc>
          <w:tcPr>
            <w:tcW w:w="3457" w:type="dxa"/>
            <w:tcBorders>
              <w:top w:val="single" w:sz="2" w:space="0" w:color="auto"/>
              <w:left w:val="single" w:sz="2" w:space="0" w:color="auto"/>
              <w:bottom w:val="single" w:sz="2" w:space="0" w:color="auto"/>
              <w:right w:val="single" w:sz="2" w:space="0" w:color="auto"/>
            </w:tcBorders>
            <w:shd w:val="clear" w:color="auto" w:fill="DCDCDC"/>
            <w:hideMark/>
          </w:tcPr>
          <w:p w14:paraId="2AD7C54C" w14:textId="77777777" w:rsidR="00985D6D" w:rsidRDefault="00985D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77" w:type="dxa"/>
            <w:tcBorders>
              <w:top w:val="single" w:sz="2" w:space="0" w:color="auto"/>
              <w:left w:val="single" w:sz="2" w:space="0" w:color="auto"/>
              <w:bottom w:val="single" w:sz="2" w:space="0" w:color="auto"/>
              <w:right w:val="single" w:sz="2" w:space="0" w:color="auto"/>
            </w:tcBorders>
            <w:shd w:val="clear" w:color="auto" w:fill="DCDCDC"/>
            <w:hideMark/>
          </w:tcPr>
          <w:p w14:paraId="32B8BD84" w14:textId="77777777" w:rsidR="00985D6D" w:rsidRDefault="00985D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53" w:type="dxa"/>
            <w:tcBorders>
              <w:top w:val="single" w:sz="2" w:space="0" w:color="auto"/>
              <w:left w:val="single" w:sz="2" w:space="0" w:color="auto"/>
              <w:bottom w:val="single" w:sz="2" w:space="0" w:color="auto"/>
              <w:right w:val="single" w:sz="2" w:space="0" w:color="auto"/>
            </w:tcBorders>
            <w:shd w:val="clear" w:color="auto" w:fill="DCDCDC"/>
            <w:hideMark/>
          </w:tcPr>
          <w:p w14:paraId="744B40AD" w14:textId="77777777" w:rsidR="00985D6D" w:rsidRDefault="00985D6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583.73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14:paraId="05FD10E1" w14:textId="77777777" w:rsidR="00985D6D" w:rsidRDefault="00985D6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95.40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14:paraId="587D4E18" w14:textId="77777777" w:rsidR="00985D6D" w:rsidRDefault="00985D6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834.75 </w:t>
            </w:r>
          </w:p>
        </w:tc>
      </w:tr>
      <w:tr w:rsidR="00985D6D" w14:paraId="0F6FFA49" w14:textId="77777777" w:rsidTr="008F14EC">
        <w:trPr>
          <w:trHeight w:val="271"/>
        </w:trPr>
        <w:tc>
          <w:tcPr>
            <w:tcW w:w="3457" w:type="dxa"/>
            <w:tcBorders>
              <w:top w:val="single" w:sz="2" w:space="0" w:color="auto"/>
              <w:left w:val="single" w:sz="2" w:space="0" w:color="auto"/>
              <w:bottom w:val="single" w:sz="2" w:space="0" w:color="auto"/>
              <w:right w:val="single" w:sz="2" w:space="0" w:color="auto"/>
            </w:tcBorders>
            <w:shd w:val="clear" w:color="auto" w:fill="DCDCDC"/>
            <w:hideMark/>
          </w:tcPr>
          <w:p w14:paraId="1338E282" w14:textId="77777777" w:rsidR="00985D6D" w:rsidRDefault="00985D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77" w:type="dxa"/>
            <w:tcBorders>
              <w:top w:val="single" w:sz="2" w:space="0" w:color="auto"/>
              <w:left w:val="single" w:sz="2" w:space="0" w:color="auto"/>
              <w:bottom w:val="single" w:sz="2" w:space="0" w:color="auto"/>
              <w:right w:val="single" w:sz="2" w:space="0" w:color="auto"/>
            </w:tcBorders>
            <w:shd w:val="clear" w:color="auto" w:fill="DCDCDC"/>
            <w:hideMark/>
          </w:tcPr>
          <w:p w14:paraId="08564EC6" w14:textId="77777777" w:rsidR="00985D6D" w:rsidRDefault="00985D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hideMark/>
          </w:tcPr>
          <w:p w14:paraId="7218C896" w14:textId="77777777" w:rsidR="00985D6D" w:rsidRDefault="00985D6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14:paraId="3BD40759" w14:textId="77777777" w:rsidR="00985D6D" w:rsidRDefault="00985D6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14:paraId="502AA7B0" w14:textId="77777777" w:rsidR="00985D6D" w:rsidRDefault="00985D6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4BC3FBA1" w14:textId="77777777" w:rsidR="00FE7B85" w:rsidRDefault="00FE7B85" w:rsidP="008F14EC">
      <w:pPr>
        <w:jc w:val="both"/>
        <w:rPr>
          <w:rFonts w:ascii="Museo Sans 300" w:hAnsi="Museo Sans 300"/>
          <w:sz w:val="24"/>
          <w:szCs w:val="24"/>
        </w:rPr>
      </w:pPr>
    </w:p>
    <w:p w14:paraId="13CE854B" w14:textId="77777777" w:rsidR="00985D6D" w:rsidRPr="008F14EC" w:rsidRDefault="00985D6D" w:rsidP="008F14EC">
      <w:pPr>
        <w:jc w:val="both"/>
        <w:rPr>
          <w:rFonts w:ascii="Museo Sans 300" w:hAnsi="Museo Sans 300" w:cs="Arial"/>
          <w:sz w:val="24"/>
          <w:szCs w:val="24"/>
        </w:rPr>
      </w:pPr>
      <w:r w:rsidRPr="008F14EC">
        <w:rPr>
          <w:rFonts w:ascii="Museo Sans 300" w:eastAsia="Times New Roman" w:hAnsi="Museo Sans 300" w:cs="Times New Roman"/>
          <w:b/>
          <w:sz w:val="24"/>
          <w:szCs w:val="24"/>
          <w:u w:val="single"/>
          <w:lang w:eastAsia="es-ES"/>
        </w:rPr>
        <w:t>SEGUNDO:</w:t>
      </w:r>
      <w:r>
        <w:rPr>
          <w:rFonts w:ascii="Museo Sans 300" w:eastAsia="Times New Roman" w:hAnsi="Museo Sans 300" w:cs="Times New Roman"/>
          <w:b/>
          <w:sz w:val="24"/>
          <w:szCs w:val="24"/>
          <w:lang w:eastAsia="es-ES"/>
        </w:rPr>
        <w:t xml:space="preserve"> </w:t>
      </w:r>
      <w:r>
        <w:rPr>
          <w:rFonts w:ascii="Museo Sans 300" w:hAnsi="Museo Sans 300" w:cs="Times New Roman"/>
          <w:sz w:val="24"/>
          <w:szCs w:val="24"/>
        </w:rPr>
        <w:t xml:space="preserve">Comisionar al Departamento de Créditos de este Instituto para que realice los cambios correspondientes en la Base de Datos. </w:t>
      </w:r>
      <w:r w:rsidRPr="008F14EC">
        <w:rPr>
          <w:rFonts w:ascii="Museo Sans 300" w:hAnsi="Museo Sans 300" w:cs="Times New Roman"/>
          <w:b/>
          <w:bCs/>
          <w:sz w:val="24"/>
          <w:szCs w:val="24"/>
          <w:u w:val="single"/>
        </w:rPr>
        <w:t>TERCERO:</w:t>
      </w:r>
      <w:r>
        <w:rPr>
          <w:rFonts w:ascii="Museo Sans 300" w:hAnsi="Museo Sans 300" w:cs="Times New Roman"/>
          <w:b/>
          <w:bCs/>
          <w:sz w:val="24"/>
          <w:szCs w:val="24"/>
        </w:rPr>
        <w:t xml:space="preserve"> </w:t>
      </w:r>
      <w:r>
        <w:rPr>
          <w:rFonts w:ascii="Museo Sans 300" w:hAnsi="Museo Sans 300"/>
          <w:color w:val="000000" w:themeColor="text1"/>
          <w:sz w:val="24"/>
          <w:szCs w:val="24"/>
        </w:rPr>
        <w:t xml:space="preserve">Instruir a la Gerencia de Desarrollo Rural para que, a través de la Sección de Cobros, realice las gestiones correspondientes para el cobro en concepto de gastos administrativos y de escrituración. </w:t>
      </w:r>
      <w:r w:rsidRPr="008F14EC">
        <w:rPr>
          <w:rFonts w:ascii="Museo Sans 300" w:eastAsia="Times New Roman" w:hAnsi="Museo Sans 300" w:cs="Times New Roman"/>
          <w:b/>
          <w:bCs/>
          <w:color w:val="000000" w:themeColor="text1"/>
          <w:sz w:val="24"/>
          <w:szCs w:val="24"/>
          <w:u w:val="single"/>
          <w:lang w:val="es-ES" w:eastAsia="es-ES"/>
        </w:rPr>
        <w:t>CUARTO</w:t>
      </w:r>
      <w:r w:rsidRPr="008F14EC">
        <w:rPr>
          <w:rFonts w:ascii="Museo Sans 300" w:eastAsia="Times New Roman" w:hAnsi="Museo Sans 300" w:cs="Times New Roman"/>
          <w:color w:val="000000" w:themeColor="text1"/>
          <w:sz w:val="24"/>
          <w:szCs w:val="24"/>
          <w:u w:val="single"/>
          <w:lang w:val="es-ES" w:eastAsia="es-ES"/>
        </w:rPr>
        <w:t>:</w:t>
      </w:r>
      <w:r>
        <w:rPr>
          <w:rFonts w:ascii="Museo Sans 300" w:eastAsia="Times New Roman" w:hAnsi="Museo Sans 300" w:cs="Times New Roman"/>
          <w:color w:val="000000" w:themeColor="text1"/>
          <w:sz w:val="24"/>
          <w:szCs w:val="24"/>
          <w:lang w:val="es-ES" w:eastAsia="es-ES"/>
        </w:rPr>
        <w:t xml:space="preserve"> </w:t>
      </w:r>
      <w:r>
        <w:rPr>
          <w:rFonts w:ascii="Museo Sans 300" w:eastAsia="Times New Roman" w:hAnsi="Museo Sans 300" w:cs="Times New Roman"/>
          <w:sz w:val="24"/>
          <w:szCs w:val="24"/>
          <w:lang w:eastAsia="es-ES"/>
        </w:rPr>
        <w:t xml:space="preserve">Autorizar a la Gerencia Legal para que a través del Departamento de Escrituración </w:t>
      </w:r>
      <w:r>
        <w:rPr>
          <w:rFonts w:ascii="Museo Sans 300" w:eastAsia="Times New Roman" w:hAnsi="Museo Sans 300" w:cs="Times New Roman"/>
          <w:color w:val="000000" w:themeColor="text1"/>
          <w:sz w:val="24"/>
          <w:szCs w:val="24"/>
          <w:lang w:eastAsia="es-ES"/>
        </w:rPr>
        <w:t xml:space="preserve">elabore la respectiva escritura y al Departamento de Registro para que realice los trámites de inscripción de la misma. </w:t>
      </w:r>
      <w:r w:rsidRPr="008F14EC">
        <w:rPr>
          <w:rFonts w:ascii="Museo Sans 300" w:hAnsi="Museo Sans 300"/>
          <w:b/>
          <w:bCs/>
          <w:color w:val="000000" w:themeColor="text1"/>
          <w:sz w:val="24"/>
          <w:szCs w:val="24"/>
          <w:u w:val="single"/>
        </w:rPr>
        <w:t>QUINTO</w:t>
      </w:r>
      <w:r w:rsidRPr="008F14EC">
        <w:rPr>
          <w:rFonts w:ascii="Museo Sans 300" w:hAnsi="Museo Sans 300"/>
          <w:b/>
          <w:bCs/>
          <w:sz w:val="24"/>
          <w:szCs w:val="24"/>
          <w:u w:val="single"/>
        </w:rPr>
        <w:t>:</w:t>
      </w:r>
      <w:r>
        <w:rPr>
          <w:rFonts w:ascii="Museo Sans 300" w:hAnsi="Museo Sans 300"/>
          <w:b/>
          <w:bCs/>
          <w:sz w:val="24"/>
          <w:szCs w:val="24"/>
        </w:rPr>
        <w:t xml:space="preserve"> </w:t>
      </w:r>
      <w:r>
        <w:rPr>
          <w:rFonts w:ascii="Museo Sans 300" w:eastAsia="Times New Roman" w:hAnsi="Museo Sans 300" w:cs="Times New Roman"/>
          <w:color w:val="000000" w:themeColor="text1"/>
          <w:sz w:val="24"/>
          <w:szCs w:val="24"/>
          <w:lang w:eastAsia="es-ES"/>
        </w:rPr>
        <w:t>Facultar</w:t>
      </w:r>
      <w:r>
        <w:rPr>
          <w:rFonts w:ascii="Museo Sans 300" w:eastAsia="Times New Roman" w:hAnsi="Museo Sans 300" w:cs="Times New Roman"/>
          <w:b/>
          <w:color w:val="000000" w:themeColor="text1"/>
          <w:sz w:val="24"/>
          <w:szCs w:val="24"/>
          <w:lang w:eastAsia="es-ES"/>
        </w:rPr>
        <w:t xml:space="preserve"> </w:t>
      </w:r>
      <w:r>
        <w:rPr>
          <w:rFonts w:ascii="Museo Sans 300" w:eastAsia="Times New Roman" w:hAnsi="Museo Sans 300" w:cs="Times New Roman"/>
          <w:color w:val="000000" w:themeColor="text1"/>
          <w:sz w:val="24"/>
          <w:szCs w:val="24"/>
          <w:lang w:eastAsia="es-ES"/>
        </w:rPr>
        <w:t>al señor Presidente para que por sí, o por medio de Apoderado Especial, comparezca al otorgamiento de la correspondiente escritura.</w:t>
      </w:r>
      <w:r w:rsidR="008F14EC">
        <w:rPr>
          <w:rFonts w:ascii="Museo Sans 300" w:eastAsia="Times New Roman" w:hAnsi="Museo Sans 300" w:cs="Times New Roman"/>
          <w:color w:val="000000" w:themeColor="text1"/>
          <w:sz w:val="24"/>
          <w:szCs w:val="24"/>
          <w:lang w:eastAsia="es-ES"/>
        </w:rPr>
        <w:t xml:space="preserve"> Este Acuerdo, queda aprobado y ratificado</w:t>
      </w:r>
      <w:r>
        <w:rPr>
          <w:rFonts w:ascii="Museo Sans 300" w:eastAsia="Times New Roman" w:hAnsi="Museo Sans 300" w:cs="Times New Roman"/>
          <w:sz w:val="24"/>
          <w:szCs w:val="24"/>
          <w:lang w:eastAsia="es-ES"/>
        </w:rPr>
        <w:t xml:space="preserve">. </w:t>
      </w:r>
      <w:r w:rsidR="008F14EC" w:rsidRPr="008F14EC">
        <w:rPr>
          <w:rFonts w:ascii="Museo Sans 300" w:eastAsia="Times New Roman" w:hAnsi="Museo Sans 300" w:cs="Times New Roman"/>
          <w:sz w:val="24"/>
          <w:szCs w:val="24"/>
          <w:lang w:eastAsia="es-ES"/>
        </w:rPr>
        <w:t>NOTIFÍQUESE. “”””””</w:t>
      </w:r>
    </w:p>
    <w:p w14:paraId="18031F52" w14:textId="77777777" w:rsidR="00973743" w:rsidRDefault="00973743" w:rsidP="00973743">
      <w:pPr>
        <w:jc w:val="both"/>
        <w:rPr>
          <w:rFonts w:ascii="Museo Sans 300" w:hAnsi="Museo Sans 300"/>
          <w:sz w:val="24"/>
          <w:szCs w:val="24"/>
        </w:rPr>
      </w:pPr>
    </w:p>
    <w:p w14:paraId="4AD5455C" w14:textId="77777777" w:rsidR="008F14EC" w:rsidRPr="00BD64CB" w:rsidRDefault="00973743" w:rsidP="003B419C">
      <w:pPr>
        <w:ind w:left="-142"/>
        <w:jc w:val="both"/>
        <w:rPr>
          <w:rFonts w:ascii="Museo Sans 300" w:eastAsia="Times New Roman" w:hAnsi="Museo Sans 300" w:cs="Times New Roman"/>
          <w:sz w:val="24"/>
          <w:szCs w:val="24"/>
          <w:lang w:eastAsia="es-ES"/>
        </w:rPr>
      </w:pPr>
      <w:r>
        <w:rPr>
          <w:rFonts w:ascii="Museo Sans 300" w:hAnsi="Museo Sans 300"/>
          <w:sz w:val="24"/>
          <w:szCs w:val="24"/>
        </w:rPr>
        <w:t xml:space="preserve">“””””XVII) El señor Presidente somete a consideración de Junta Directiva, dictamen técnico 440, presentado por la Unidad de Adjudicación de Inmuebles, referente a la </w:t>
      </w:r>
      <w:r w:rsidR="008F14EC">
        <w:rPr>
          <w:rFonts w:ascii="Museo Sans 300" w:eastAsia="Times New Roman" w:hAnsi="Museo Sans 300" w:cs="Times New Roman"/>
          <w:b/>
          <w:sz w:val="24"/>
          <w:szCs w:val="24"/>
          <w:lang w:eastAsia="es-ES"/>
        </w:rPr>
        <w:t>modificación del</w:t>
      </w:r>
      <w:r w:rsidR="008F14EC">
        <w:rPr>
          <w:rFonts w:ascii="Museo Sans 300" w:eastAsia="Times New Roman" w:hAnsi="Museo Sans 300" w:cs="Times New Roman"/>
          <w:sz w:val="24"/>
          <w:szCs w:val="24"/>
          <w:lang w:eastAsia="es-ES"/>
        </w:rPr>
        <w:t xml:space="preserve"> </w:t>
      </w:r>
      <w:r w:rsidR="008F14EC">
        <w:rPr>
          <w:rFonts w:ascii="Museo Sans 300" w:eastAsia="Times New Roman" w:hAnsi="Museo Sans 300" w:cs="Times New Roman"/>
          <w:b/>
          <w:sz w:val="24"/>
          <w:szCs w:val="24"/>
          <w:lang w:eastAsia="es-ES"/>
        </w:rPr>
        <w:t xml:space="preserve">Punto XV del Acta  de Sesión Ordinaria 14-2008, de fecha 16 de abril de 2008, </w:t>
      </w:r>
      <w:r w:rsidR="008F14EC">
        <w:rPr>
          <w:rFonts w:ascii="Museo Sans 300" w:eastAsia="Times New Roman" w:hAnsi="Museo Sans 300" w:cs="Times New Roman"/>
          <w:sz w:val="24"/>
          <w:szCs w:val="24"/>
          <w:lang w:eastAsia="es-ES"/>
        </w:rPr>
        <w:t xml:space="preserve">mediante el cual se </w:t>
      </w:r>
      <w:r w:rsidR="008F14EC">
        <w:rPr>
          <w:rFonts w:ascii="Museo Sans 300" w:hAnsi="Museo Sans 300"/>
          <w:sz w:val="24"/>
          <w:szCs w:val="24"/>
        </w:rPr>
        <w:t>modificaron adjudicaciones</w:t>
      </w:r>
      <w:r w:rsidR="008F14EC">
        <w:rPr>
          <w:rFonts w:ascii="Museo Sans 300" w:eastAsia="Times New Roman" w:hAnsi="Museo Sans 300" w:cs="Times New Roman"/>
          <w:sz w:val="24"/>
          <w:szCs w:val="24"/>
          <w:lang w:eastAsia="es-ES"/>
        </w:rPr>
        <w:t xml:space="preserve"> de inmuebles pertenecientes al proyecto de </w:t>
      </w:r>
      <w:r w:rsidR="008F14EC">
        <w:rPr>
          <w:rFonts w:ascii="Museo Sans 300" w:eastAsia="Times New Roman" w:hAnsi="Museo Sans 300" w:cs="Times New Roman"/>
          <w:b/>
          <w:bCs/>
          <w:sz w:val="24"/>
          <w:szCs w:val="24"/>
          <w:lang w:eastAsia="es-SV"/>
        </w:rPr>
        <w:t xml:space="preserve">ASENTAMIENTO COMUNITARIO y LOTIFICACIÓN AGRÍCOLA, </w:t>
      </w:r>
      <w:r w:rsidR="008F14EC">
        <w:rPr>
          <w:rFonts w:ascii="Museo Sans 300" w:eastAsia="Times New Roman" w:hAnsi="Museo Sans 300" w:cs="Times New Roman"/>
          <w:sz w:val="24"/>
          <w:szCs w:val="24"/>
          <w:lang w:val="es-ES" w:eastAsia="es-ES"/>
        </w:rPr>
        <w:t xml:space="preserve">desarrollado en </w:t>
      </w:r>
      <w:r w:rsidR="008F14EC">
        <w:rPr>
          <w:rFonts w:ascii="Museo Sans 300" w:eastAsia="Times New Roman" w:hAnsi="Museo Sans 300" w:cs="Times New Roman"/>
          <w:b/>
          <w:sz w:val="24"/>
          <w:szCs w:val="24"/>
          <w:lang w:val="es-ES" w:eastAsia="es-ES"/>
        </w:rPr>
        <w:t xml:space="preserve">HACIENDA RANCHO TATUANO, </w:t>
      </w:r>
      <w:r w:rsidR="008F14EC">
        <w:rPr>
          <w:rFonts w:ascii="Museo Sans 300" w:eastAsia="Times New Roman" w:hAnsi="Museo Sans 300" w:cs="Times New Roman"/>
          <w:sz w:val="24"/>
          <w:szCs w:val="24"/>
          <w:lang w:val="es-ES" w:eastAsia="es-ES"/>
        </w:rPr>
        <w:t>denominando el Proyecto como HACIENDA RANCHO TATUANO, PORCIONES 1 al 5, 8, 13 y 14</w:t>
      </w:r>
      <w:r w:rsidR="008F14EC">
        <w:rPr>
          <w:rFonts w:ascii="Museo Sans 300" w:eastAsia="Times New Roman" w:hAnsi="Museo Sans 300" w:cs="Times New Roman"/>
          <w:b/>
          <w:sz w:val="24"/>
          <w:szCs w:val="24"/>
          <w:lang w:val="es-ES" w:eastAsia="es-ES"/>
        </w:rPr>
        <w:t xml:space="preserve">, </w:t>
      </w:r>
      <w:r w:rsidR="008F14EC">
        <w:rPr>
          <w:rFonts w:ascii="Museo Sans 300" w:eastAsia="Times New Roman" w:hAnsi="Museo Sans 300" w:cs="Times New Roman"/>
          <w:sz w:val="24"/>
          <w:szCs w:val="24"/>
          <w:lang w:val="es-ES" w:eastAsia="es-ES"/>
        </w:rPr>
        <w:t xml:space="preserve">ubicado </w:t>
      </w:r>
      <w:r w:rsidR="008F14EC">
        <w:rPr>
          <w:rFonts w:ascii="Museo Sans 300" w:eastAsia="Times New Roman" w:hAnsi="Museo Sans 300" w:cs="Times New Roman"/>
          <w:sz w:val="24"/>
          <w:szCs w:val="24"/>
          <w:lang w:val="es-ES" w:eastAsia="es-ES"/>
        </w:rPr>
        <w:lastRenderedPageBreak/>
        <w:t>en los cantones Cerco de Piedra, Plan del Mango y Las Barrosas, jurisdicción de Rosario de Mora, departamento de San Salvador, y cantón Cangrejera, jurisdicción y departamento de La Libertad</w:t>
      </w:r>
      <w:r w:rsidR="008F14EC" w:rsidRPr="008F14EC">
        <w:rPr>
          <w:rFonts w:ascii="Museo Sans 300" w:eastAsia="Times New Roman" w:hAnsi="Museo Sans 300" w:cs="Times New Roman"/>
          <w:b/>
          <w:sz w:val="24"/>
          <w:szCs w:val="24"/>
          <w:lang w:val="es-ES" w:eastAsia="es-ES"/>
        </w:rPr>
        <w:t xml:space="preserve">, </w:t>
      </w:r>
      <w:r w:rsidR="008F14EC">
        <w:rPr>
          <w:rFonts w:ascii="Museo Sans 300" w:eastAsia="Times New Roman" w:hAnsi="Museo Sans 300" w:cs="Times New Roman"/>
          <w:b/>
          <w:sz w:val="24"/>
          <w:szCs w:val="24"/>
          <w:lang w:val="es-ES" w:eastAsia="es-ES"/>
        </w:rPr>
        <w:t>código de p</w:t>
      </w:r>
      <w:r w:rsidR="008F14EC" w:rsidRPr="008F14EC">
        <w:rPr>
          <w:rFonts w:ascii="Museo Sans 300" w:eastAsia="Times New Roman" w:hAnsi="Museo Sans 300" w:cs="Times New Roman"/>
          <w:b/>
          <w:sz w:val="24"/>
          <w:szCs w:val="24"/>
          <w:lang w:val="es-ES" w:eastAsia="es-ES"/>
        </w:rPr>
        <w:t>royecto</w:t>
      </w:r>
      <w:r w:rsidR="008F14EC">
        <w:rPr>
          <w:rFonts w:ascii="Museo Sans 300" w:eastAsia="Times New Roman" w:hAnsi="Museo Sans 300" w:cs="Times New Roman"/>
          <w:b/>
          <w:sz w:val="24"/>
          <w:szCs w:val="24"/>
          <w:lang w:val="es-ES" w:eastAsia="es-ES"/>
        </w:rPr>
        <w:t xml:space="preserve"> 050903, </w:t>
      </w:r>
      <w:r w:rsidR="008F14EC" w:rsidRPr="008F14EC">
        <w:rPr>
          <w:rFonts w:ascii="Museo Sans 300" w:eastAsia="Times New Roman" w:hAnsi="Museo Sans 300" w:cs="Times New Roman"/>
          <w:b/>
          <w:sz w:val="24"/>
          <w:szCs w:val="24"/>
          <w:lang w:val="es-ES" w:eastAsia="es-ES"/>
        </w:rPr>
        <w:t xml:space="preserve"> SSE 116, </w:t>
      </w:r>
      <w:r w:rsidR="008F14EC" w:rsidRPr="008F14EC">
        <w:rPr>
          <w:rFonts w:ascii="Museo Sans 300" w:eastAsia="Calibri" w:hAnsi="Museo Sans 300" w:cs="Arial"/>
          <w:b/>
          <w:sz w:val="24"/>
          <w:szCs w:val="24"/>
        </w:rPr>
        <w:t>entrega 55</w:t>
      </w:r>
      <w:r w:rsidR="008F14EC">
        <w:rPr>
          <w:rFonts w:ascii="Museo Sans 300" w:hAnsi="Museo Sans 300" w:cs="Arial"/>
          <w:b/>
          <w:sz w:val="24"/>
          <w:szCs w:val="24"/>
        </w:rPr>
        <w:t xml:space="preserve">, </w:t>
      </w:r>
      <w:r w:rsidR="008F14EC" w:rsidRPr="00BD64CB">
        <w:rPr>
          <w:rFonts w:ascii="Museo Sans 300" w:hAnsi="Museo Sans 300" w:cs="Arial"/>
          <w:sz w:val="24"/>
          <w:szCs w:val="24"/>
        </w:rPr>
        <w:t xml:space="preserve">en el cual </w:t>
      </w:r>
      <w:r w:rsidR="00E83DC9" w:rsidRPr="00BD64CB">
        <w:rPr>
          <w:rFonts w:ascii="Museo Sans 300" w:eastAsia="Times New Roman" w:hAnsi="Museo Sans 300" w:cs="Times New Roman"/>
          <w:sz w:val="24"/>
          <w:szCs w:val="24"/>
          <w:lang w:eastAsia="es-ES"/>
        </w:rPr>
        <w:t>hace</w:t>
      </w:r>
      <w:r w:rsidR="008F14EC" w:rsidRPr="00BD64CB">
        <w:rPr>
          <w:rFonts w:ascii="Museo Sans 300" w:eastAsia="Times New Roman" w:hAnsi="Museo Sans 300" w:cs="Times New Roman"/>
          <w:sz w:val="24"/>
          <w:szCs w:val="24"/>
          <w:lang w:eastAsia="es-ES"/>
        </w:rPr>
        <w:t xml:space="preserve"> las siguientes consideraciones:</w:t>
      </w:r>
    </w:p>
    <w:p w14:paraId="72D2B994" w14:textId="77777777" w:rsidR="003B419C" w:rsidRDefault="003B419C" w:rsidP="003B419C">
      <w:pPr>
        <w:ind w:left="-142"/>
        <w:jc w:val="both"/>
        <w:rPr>
          <w:rFonts w:ascii="Museo Sans 300" w:hAnsi="Museo Sans 300" w:cs="Arial"/>
          <w:sz w:val="24"/>
          <w:szCs w:val="24"/>
        </w:rPr>
      </w:pPr>
    </w:p>
    <w:p w14:paraId="192656D5" w14:textId="6D9DD94B" w:rsidR="008F14EC" w:rsidRDefault="008F14EC" w:rsidP="00A30D97">
      <w:pPr>
        <w:pStyle w:val="Prrafodelista"/>
        <w:numPr>
          <w:ilvl w:val="0"/>
          <w:numId w:val="30"/>
        </w:numPr>
        <w:ind w:left="1134" w:hanging="708"/>
        <w:jc w:val="both"/>
        <w:rPr>
          <w:rFonts w:ascii="Museo Sans 300" w:hAnsi="Museo Sans 300"/>
          <w:b/>
          <w:sz w:val="24"/>
          <w:szCs w:val="24"/>
        </w:rPr>
      </w:pPr>
      <w:r>
        <w:rPr>
          <w:rFonts w:ascii="Museo Sans 300" w:hAnsi="Museo Sans 300"/>
          <w:sz w:val="24"/>
          <w:szCs w:val="24"/>
        </w:rPr>
        <w:t xml:space="preserve">Que mediante Acuerdo de Junta Directiva contenido en el Punto IV-2 de Acta de Sesión Ordinaria N° 16-90 de fecha 11 de mayo de 1990, el ISTA adquirió por expropiación al Señor CARLOS ALBERTO GUIROLA KLEIN, la Hacienda Rancho Tatuano, ubicada en cantón Cangrejera, jurisdicción y departamento de La Libertad, con una extensión superficial original de 1014 Hás. 87 Ás. y 83.37 Cás., siendo el área intervenida de 718 Hás. 00 Ás. Y 43.01 Cás., habiendo el ISTA de conformidad a Ley, otorgado a favor del señor GUIROLA KLEIN un derecho de reserva en una extensión superficial de 97 Hás. 84 Ás. Y 73.58 Cás; quedando el área reducida a 620 Hás., 15 As., 69.43 Cás., la cual fue indemnizada por un precio de ¢ 1, 933,951.12 equivalentes a $ 221,022.99, según consta en Acta de Pago de Indemnización de Hacienda Rancho Tatuano, de fecha 31 de julio de 1990 y Titulo de Dominio inscrito al número </w:t>
      </w:r>
      <w:r w:rsidR="00A06DB6">
        <w:rPr>
          <w:rFonts w:ascii="Museo Sans 300" w:hAnsi="Museo Sans 300"/>
          <w:sz w:val="24"/>
          <w:szCs w:val="24"/>
        </w:rPr>
        <w:t>---</w:t>
      </w:r>
      <w:r>
        <w:rPr>
          <w:rFonts w:ascii="Museo Sans 300" w:hAnsi="Museo Sans 300"/>
          <w:sz w:val="24"/>
          <w:szCs w:val="24"/>
        </w:rPr>
        <w:t xml:space="preserve"> del Libro </w:t>
      </w:r>
      <w:r w:rsidR="00A06DB6">
        <w:rPr>
          <w:rFonts w:ascii="Museo Sans 300" w:hAnsi="Museo Sans 300"/>
          <w:sz w:val="24"/>
          <w:szCs w:val="24"/>
        </w:rPr>
        <w:t>---</w:t>
      </w:r>
      <w:r>
        <w:rPr>
          <w:rFonts w:ascii="Museo Sans 300" w:hAnsi="Museo Sans 300"/>
          <w:sz w:val="24"/>
          <w:szCs w:val="24"/>
        </w:rPr>
        <w:t xml:space="preserve"> de fecha </w:t>
      </w:r>
      <w:r w:rsidR="00A06DB6">
        <w:rPr>
          <w:rFonts w:ascii="Museo Sans 300" w:hAnsi="Museo Sans 300"/>
          <w:sz w:val="24"/>
          <w:szCs w:val="24"/>
        </w:rPr>
        <w:t>---</w:t>
      </w:r>
      <w:r>
        <w:rPr>
          <w:rFonts w:ascii="Museo Sans 300" w:hAnsi="Museo Sans 300"/>
          <w:sz w:val="24"/>
          <w:szCs w:val="24"/>
        </w:rPr>
        <w:t xml:space="preserve"> de </w:t>
      </w:r>
      <w:r w:rsidR="00A06DB6">
        <w:rPr>
          <w:rFonts w:ascii="Museo Sans 300" w:hAnsi="Museo Sans 300"/>
          <w:sz w:val="24"/>
          <w:szCs w:val="24"/>
        </w:rPr>
        <w:t>---</w:t>
      </w:r>
      <w:r>
        <w:rPr>
          <w:rFonts w:ascii="Museo Sans 300" w:hAnsi="Museo Sans 300"/>
          <w:sz w:val="24"/>
          <w:szCs w:val="24"/>
        </w:rPr>
        <w:t xml:space="preserve"> de </w:t>
      </w:r>
      <w:r w:rsidR="00A06DB6">
        <w:rPr>
          <w:rFonts w:ascii="Museo Sans 300" w:hAnsi="Museo Sans 300"/>
          <w:sz w:val="24"/>
          <w:szCs w:val="24"/>
        </w:rPr>
        <w:t>---</w:t>
      </w:r>
      <w:r>
        <w:rPr>
          <w:rFonts w:ascii="Museo Sans 300" w:hAnsi="Museo Sans 300"/>
          <w:sz w:val="24"/>
          <w:szCs w:val="24"/>
        </w:rPr>
        <w:t>.</w:t>
      </w:r>
    </w:p>
    <w:p w14:paraId="6EDDEACA" w14:textId="4A937396" w:rsidR="008F14EC" w:rsidRDefault="008F14EC" w:rsidP="003B419C">
      <w:pPr>
        <w:pStyle w:val="Prrafodelista"/>
        <w:ind w:left="1134"/>
        <w:jc w:val="both"/>
        <w:rPr>
          <w:rFonts w:ascii="Museo Sans 300" w:hAnsi="Museo Sans 300"/>
          <w:sz w:val="24"/>
          <w:szCs w:val="24"/>
        </w:rPr>
      </w:pPr>
      <w:r>
        <w:rPr>
          <w:rFonts w:ascii="Museo Sans 300" w:hAnsi="Museo Sans 300"/>
          <w:sz w:val="24"/>
          <w:szCs w:val="24"/>
        </w:rPr>
        <w:t xml:space="preserve">Mediante Acuerdo de Junta Directiva contenido en el Punto VI-4 de Acta de Sesión Ordinaria N° 19-90 de fecha 31 de mayo de 1990, el ISTA adquirió por Compraventa el derecho de reserva del inmueble identificado como Hacienda Rancho Tatuano, con un área de 97 Hás., 84 As., 73.58 Cás., por un precio de la adquisición de la tierra de ¢ 2, 873,020.66, equivalentes a $ 328,345.22. Según consta en Escritura Pública de Compraventa número </w:t>
      </w:r>
      <w:r w:rsidR="00A06DB6">
        <w:rPr>
          <w:rFonts w:ascii="Museo Sans 300" w:hAnsi="Museo Sans 300"/>
          <w:sz w:val="24"/>
          <w:szCs w:val="24"/>
        </w:rPr>
        <w:t>---</w:t>
      </w:r>
      <w:r>
        <w:rPr>
          <w:rFonts w:ascii="Museo Sans 300" w:hAnsi="Museo Sans 300"/>
          <w:sz w:val="24"/>
          <w:szCs w:val="24"/>
        </w:rPr>
        <w:t xml:space="preserve">, de Libro </w:t>
      </w:r>
      <w:r w:rsidR="00A06DB6">
        <w:rPr>
          <w:rFonts w:ascii="Museo Sans 300" w:hAnsi="Museo Sans 300"/>
          <w:sz w:val="24"/>
          <w:szCs w:val="24"/>
        </w:rPr>
        <w:t>---</w:t>
      </w:r>
      <w:r>
        <w:rPr>
          <w:rFonts w:ascii="Museo Sans 300" w:hAnsi="Museo Sans 300"/>
          <w:sz w:val="24"/>
          <w:szCs w:val="24"/>
        </w:rPr>
        <w:t xml:space="preserve"> de Protocolo del Notario ERNESTO ARBIZU MATA, de fecha </w:t>
      </w:r>
      <w:r w:rsidR="00A06DB6">
        <w:rPr>
          <w:rFonts w:ascii="Museo Sans 300" w:hAnsi="Museo Sans 300"/>
          <w:sz w:val="24"/>
          <w:szCs w:val="24"/>
        </w:rPr>
        <w:t>---</w:t>
      </w:r>
      <w:r>
        <w:rPr>
          <w:rFonts w:ascii="Museo Sans 300" w:hAnsi="Museo Sans 300"/>
          <w:sz w:val="24"/>
          <w:szCs w:val="24"/>
        </w:rPr>
        <w:t xml:space="preserve"> de </w:t>
      </w:r>
      <w:r w:rsidR="00A06DB6">
        <w:rPr>
          <w:rFonts w:ascii="Museo Sans 300" w:hAnsi="Museo Sans 300"/>
          <w:sz w:val="24"/>
          <w:szCs w:val="24"/>
        </w:rPr>
        <w:t>---</w:t>
      </w:r>
      <w:r>
        <w:rPr>
          <w:rFonts w:ascii="Museo Sans 300" w:hAnsi="Museo Sans 300"/>
          <w:sz w:val="24"/>
          <w:szCs w:val="24"/>
        </w:rPr>
        <w:t xml:space="preserve"> de </w:t>
      </w:r>
      <w:r w:rsidR="00A06DB6">
        <w:rPr>
          <w:rFonts w:ascii="Museo Sans 300" w:hAnsi="Museo Sans 300"/>
          <w:sz w:val="24"/>
          <w:szCs w:val="24"/>
        </w:rPr>
        <w:t>---</w:t>
      </w:r>
      <w:r>
        <w:rPr>
          <w:rFonts w:ascii="Museo Sans 300" w:hAnsi="Museo Sans 300"/>
          <w:sz w:val="24"/>
          <w:szCs w:val="24"/>
        </w:rPr>
        <w:t>.</w:t>
      </w:r>
    </w:p>
    <w:p w14:paraId="5285372D" w14:textId="77777777" w:rsidR="008F14EC" w:rsidRDefault="008F14EC" w:rsidP="003B419C">
      <w:pPr>
        <w:pStyle w:val="Prrafodelista"/>
        <w:ind w:left="0"/>
        <w:jc w:val="both"/>
        <w:rPr>
          <w:rFonts w:ascii="Museo Sans 300" w:hAnsi="Museo Sans 300"/>
          <w:sz w:val="24"/>
          <w:szCs w:val="24"/>
        </w:rPr>
      </w:pPr>
    </w:p>
    <w:p w14:paraId="5BA2937C" w14:textId="77777777" w:rsidR="008F14EC" w:rsidRPr="00E83DC9" w:rsidRDefault="008F14EC" w:rsidP="003B419C">
      <w:pPr>
        <w:pStyle w:val="Prrafodelista"/>
        <w:ind w:left="1134"/>
        <w:jc w:val="both"/>
        <w:rPr>
          <w:rFonts w:ascii="Museo Sans 300" w:hAnsi="Museo Sans 300"/>
          <w:sz w:val="24"/>
          <w:szCs w:val="24"/>
        </w:rPr>
      </w:pPr>
      <w:r>
        <w:rPr>
          <w:rFonts w:ascii="Museo Sans 300" w:hAnsi="Museo Sans 300"/>
          <w:sz w:val="24"/>
          <w:szCs w:val="24"/>
        </w:rPr>
        <w:t xml:space="preserve">Por lo tanto al sumar el área expropiada con la Compraventa del Derecho de Reserva, el ISTA adquiere una extensión superficial de </w:t>
      </w:r>
      <w:r w:rsidRPr="00E83DC9">
        <w:rPr>
          <w:rFonts w:ascii="Museo Sans 300" w:hAnsi="Museo Sans 300"/>
          <w:sz w:val="24"/>
          <w:szCs w:val="24"/>
        </w:rPr>
        <w:t xml:space="preserve">718 Hás., 00 As., 43.01 Cás., por un monto total de ambas áreas de ¢ 4, 806,971.58, equivalentes a $ 549,368.20, a razón de $ 765.13 por Hectárea, y de $ 0.076513 por metro cuadrado. </w:t>
      </w:r>
    </w:p>
    <w:p w14:paraId="732E8411" w14:textId="77777777" w:rsidR="00BD64CB" w:rsidRPr="00E83DC9" w:rsidRDefault="00BD64CB" w:rsidP="003B419C">
      <w:pPr>
        <w:pStyle w:val="Prrafodelista"/>
        <w:ind w:left="0"/>
        <w:jc w:val="both"/>
        <w:rPr>
          <w:rFonts w:ascii="Museo Sans 300" w:hAnsi="Museo Sans 300"/>
          <w:sz w:val="24"/>
          <w:szCs w:val="24"/>
        </w:rPr>
      </w:pPr>
    </w:p>
    <w:p w14:paraId="5A8D68B3" w14:textId="73943364" w:rsidR="008F14EC" w:rsidRDefault="008F14EC" w:rsidP="00A30D97">
      <w:pPr>
        <w:pStyle w:val="Prrafodelista"/>
        <w:numPr>
          <w:ilvl w:val="0"/>
          <w:numId w:val="30"/>
        </w:numPr>
        <w:ind w:left="1134" w:hanging="708"/>
        <w:jc w:val="both"/>
        <w:rPr>
          <w:rFonts w:ascii="Museo Sans 300" w:hAnsi="Museo Sans 300"/>
          <w:b/>
          <w:bCs/>
          <w:sz w:val="24"/>
          <w:szCs w:val="24"/>
        </w:rPr>
      </w:pPr>
      <w:r>
        <w:rPr>
          <w:rFonts w:ascii="Museo Sans 300" w:hAnsi="Museo Sans 300"/>
          <w:sz w:val="24"/>
          <w:szCs w:val="24"/>
        </w:rPr>
        <w:t xml:space="preserve">Mediante </w:t>
      </w:r>
      <w:r w:rsidR="00E83DC9">
        <w:rPr>
          <w:rFonts w:ascii="Museo Sans 300" w:hAnsi="Museo Sans 300"/>
          <w:sz w:val="24"/>
          <w:szCs w:val="24"/>
        </w:rPr>
        <w:t xml:space="preserve">el </w:t>
      </w:r>
      <w:r>
        <w:rPr>
          <w:rFonts w:ascii="Museo Sans 300" w:hAnsi="Museo Sans 300"/>
          <w:sz w:val="24"/>
          <w:szCs w:val="24"/>
        </w:rPr>
        <w:t>Punto VII de Acta Ordinaria N°. 41-91 de fecha 5 de diciembre de 1991, se aprobó el Proyecto de Asentamiento Comunitario y Lotificación Agrícola en el inmueble denominado RANCHO TATUANO, (Porción La Plantación) hoy PORCIÓN 6 y 7 ubicado en cantón Cerco de Piedra, y Las Barrosas, jurisdicción de Panchimalco, departamento de San Salvador, dicho Punto</w:t>
      </w:r>
      <w:r w:rsidR="00E83DC9">
        <w:rPr>
          <w:rFonts w:ascii="Museo Sans 300" w:hAnsi="Museo Sans 300"/>
          <w:sz w:val="24"/>
          <w:szCs w:val="24"/>
        </w:rPr>
        <w:t xml:space="preserve"> de acta</w:t>
      </w:r>
      <w:r>
        <w:rPr>
          <w:rFonts w:ascii="Museo Sans 300" w:hAnsi="Museo Sans 300"/>
          <w:sz w:val="24"/>
          <w:szCs w:val="24"/>
        </w:rPr>
        <w:t xml:space="preserve"> fue modificado por el acuerdo contenido en el Punto X, de Acta de Sesión Ordinara N° 01-2006 de fecha 11 de enero de 2006, en el sentido de corregir el área que comprenden las </w:t>
      </w:r>
      <w:r>
        <w:rPr>
          <w:rFonts w:ascii="Museo Sans 300" w:eastAsia="Times New Roman" w:hAnsi="Museo Sans 300" w:cs="Times New Roman"/>
          <w:b/>
          <w:bCs/>
          <w:sz w:val="24"/>
          <w:szCs w:val="24"/>
          <w:lang w:val="es-ES" w:eastAsia="es-ES"/>
        </w:rPr>
        <w:t>PORCIONES</w:t>
      </w:r>
      <w:r>
        <w:rPr>
          <w:rFonts w:ascii="Museo Sans 300" w:eastAsia="Times New Roman" w:hAnsi="Museo Sans 300" w:cs="Times New Roman"/>
          <w:sz w:val="24"/>
          <w:szCs w:val="24"/>
          <w:lang w:val="es-ES" w:eastAsia="es-ES"/>
        </w:rPr>
        <w:t xml:space="preserve"> 1, 2, 3, 4, 5 y 8, ubicadas en </w:t>
      </w:r>
      <w:r w:rsidR="00E83DC9">
        <w:rPr>
          <w:rFonts w:ascii="Museo Sans 300" w:eastAsia="Times New Roman" w:hAnsi="Museo Sans 300" w:cs="Times New Roman"/>
          <w:sz w:val="24"/>
          <w:szCs w:val="24"/>
          <w:lang w:val="es-ES" w:eastAsia="es-ES"/>
        </w:rPr>
        <w:t>c</w:t>
      </w:r>
      <w:r>
        <w:rPr>
          <w:rFonts w:ascii="Museo Sans 300" w:eastAsia="Times New Roman" w:hAnsi="Museo Sans 300" w:cs="Times New Roman"/>
          <w:sz w:val="24"/>
          <w:szCs w:val="24"/>
          <w:lang w:val="es-ES" w:eastAsia="es-ES"/>
        </w:rPr>
        <w:t xml:space="preserve">antón Cerco de Piedra, Plan de </w:t>
      </w:r>
      <w:r>
        <w:rPr>
          <w:rFonts w:ascii="Museo Sans 300" w:eastAsia="Times New Roman" w:hAnsi="Museo Sans 300" w:cs="Times New Roman"/>
          <w:sz w:val="24"/>
          <w:szCs w:val="24"/>
          <w:lang w:val="es-ES" w:eastAsia="es-ES"/>
        </w:rPr>
        <w:lastRenderedPageBreak/>
        <w:t xml:space="preserve">Mango y Las Barrosas, jurisdicción de Rosario de Mora, departamento de San Salvador, </w:t>
      </w:r>
      <w:r>
        <w:rPr>
          <w:rFonts w:ascii="Museo Sans 300" w:hAnsi="Museo Sans 300"/>
          <w:sz w:val="24"/>
          <w:szCs w:val="24"/>
        </w:rPr>
        <w:t xml:space="preserve">inscritas a las matrículas </w:t>
      </w:r>
      <w:r w:rsidR="00A06DB6">
        <w:rPr>
          <w:rFonts w:ascii="Museo Sans 300" w:hAnsi="Museo Sans 300"/>
          <w:sz w:val="24"/>
          <w:szCs w:val="24"/>
        </w:rPr>
        <w:t>---</w:t>
      </w:r>
      <w:r>
        <w:rPr>
          <w:rFonts w:ascii="Museo Sans 300" w:hAnsi="Museo Sans 300"/>
          <w:sz w:val="24"/>
          <w:szCs w:val="24"/>
        </w:rPr>
        <w:t xml:space="preserve">, </w:t>
      </w:r>
      <w:r w:rsidR="00A06DB6">
        <w:rPr>
          <w:rFonts w:ascii="Museo Sans 300" w:hAnsi="Museo Sans 300"/>
          <w:sz w:val="24"/>
          <w:szCs w:val="24"/>
        </w:rPr>
        <w:t>---</w:t>
      </w:r>
      <w:r>
        <w:rPr>
          <w:rFonts w:ascii="Museo Sans 300" w:hAnsi="Museo Sans 300"/>
          <w:sz w:val="24"/>
          <w:szCs w:val="24"/>
        </w:rPr>
        <w:t xml:space="preserve">, </w:t>
      </w:r>
      <w:r w:rsidR="00A06DB6">
        <w:rPr>
          <w:rFonts w:ascii="Museo Sans 300" w:hAnsi="Museo Sans 300"/>
          <w:sz w:val="24"/>
          <w:szCs w:val="24"/>
        </w:rPr>
        <w:t>---</w:t>
      </w:r>
      <w:r>
        <w:rPr>
          <w:rFonts w:ascii="Museo Sans 300" w:hAnsi="Museo Sans 300"/>
          <w:sz w:val="24"/>
          <w:szCs w:val="24"/>
        </w:rPr>
        <w:t xml:space="preserve">, </w:t>
      </w:r>
      <w:r w:rsidR="00A06DB6">
        <w:rPr>
          <w:rFonts w:ascii="Museo Sans 300" w:hAnsi="Museo Sans 300"/>
          <w:sz w:val="24"/>
          <w:szCs w:val="24"/>
        </w:rPr>
        <w:t>---</w:t>
      </w:r>
      <w:r>
        <w:rPr>
          <w:rFonts w:ascii="Museo Sans 300" w:hAnsi="Museo Sans 300"/>
          <w:sz w:val="24"/>
          <w:szCs w:val="24"/>
        </w:rPr>
        <w:t xml:space="preserve">, </w:t>
      </w:r>
      <w:r w:rsidR="00A06DB6">
        <w:rPr>
          <w:rFonts w:ascii="Museo Sans 300" w:hAnsi="Museo Sans 300"/>
          <w:sz w:val="24"/>
          <w:szCs w:val="24"/>
        </w:rPr>
        <w:t>---</w:t>
      </w:r>
      <w:r>
        <w:rPr>
          <w:rFonts w:ascii="Museo Sans 300" w:hAnsi="Museo Sans 300"/>
          <w:sz w:val="24"/>
          <w:szCs w:val="24"/>
        </w:rPr>
        <w:t xml:space="preserve"> y </w:t>
      </w:r>
      <w:r w:rsidR="00A06DB6">
        <w:rPr>
          <w:rFonts w:ascii="Museo Sans 300" w:hAnsi="Museo Sans 300"/>
          <w:sz w:val="24"/>
          <w:szCs w:val="24"/>
        </w:rPr>
        <w:t>---</w:t>
      </w:r>
      <w:r>
        <w:rPr>
          <w:rFonts w:ascii="Museo Sans 300" w:hAnsi="Museo Sans 300"/>
          <w:sz w:val="24"/>
          <w:szCs w:val="24"/>
        </w:rPr>
        <w:t>,</w:t>
      </w:r>
      <w:r>
        <w:rPr>
          <w:rFonts w:ascii="Museo Sans 300" w:eastAsia="Times New Roman" w:hAnsi="Museo Sans 300" w:cs="Times New Roman"/>
          <w:sz w:val="24"/>
          <w:szCs w:val="24"/>
          <w:lang w:val="es-ES" w:eastAsia="es-ES"/>
        </w:rPr>
        <w:t xml:space="preserve">y </w:t>
      </w:r>
      <w:r>
        <w:rPr>
          <w:rFonts w:ascii="Museo Sans 300" w:eastAsia="Times New Roman" w:hAnsi="Museo Sans 300" w:cs="Times New Roman"/>
          <w:b/>
          <w:bCs/>
          <w:sz w:val="24"/>
          <w:szCs w:val="24"/>
          <w:lang w:val="es-ES" w:eastAsia="es-ES"/>
        </w:rPr>
        <w:t>las PORCIONES 13 y 14</w:t>
      </w:r>
      <w:r>
        <w:rPr>
          <w:rFonts w:ascii="Museo Sans 300" w:hAnsi="Museo Sans 300"/>
          <w:b/>
          <w:bCs/>
          <w:sz w:val="24"/>
          <w:szCs w:val="24"/>
        </w:rPr>
        <w:t>,</w:t>
      </w:r>
      <w:r>
        <w:rPr>
          <w:rFonts w:ascii="Museo Sans 300" w:hAnsi="Museo Sans 300"/>
          <w:sz w:val="24"/>
          <w:szCs w:val="24"/>
        </w:rPr>
        <w:t xml:space="preserve"> ubicadas en el cantón Cangrejera, jurisdicción y departamento de La Libertad, en un Área Total de 287 Has, 82 As, 03.18 Cas, inscritas a las matrículas </w:t>
      </w:r>
      <w:r w:rsidR="00A06DB6">
        <w:rPr>
          <w:rFonts w:ascii="Museo Sans 300" w:hAnsi="Museo Sans 300"/>
          <w:sz w:val="24"/>
          <w:szCs w:val="24"/>
        </w:rPr>
        <w:t>---</w:t>
      </w:r>
      <w:r>
        <w:rPr>
          <w:rFonts w:ascii="Museo Sans 300" w:hAnsi="Museo Sans 300"/>
          <w:sz w:val="24"/>
          <w:szCs w:val="24"/>
        </w:rPr>
        <w:t xml:space="preserve"> y </w:t>
      </w:r>
      <w:r w:rsidR="00A06DB6">
        <w:rPr>
          <w:rFonts w:ascii="Museo Sans 300" w:hAnsi="Museo Sans 300"/>
          <w:sz w:val="24"/>
          <w:szCs w:val="24"/>
        </w:rPr>
        <w:t>---</w:t>
      </w:r>
      <w:r>
        <w:rPr>
          <w:rFonts w:ascii="Museo Sans 300" w:hAnsi="Museo Sans 300"/>
          <w:sz w:val="24"/>
          <w:szCs w:val="24"/>
        </w:rPr>
        <w:t xml:space="preserve">, que comprende </w:t>
      </w:r>
      <w:r w:rsidR="00A06DB6">
        <w:rPr>
          <w:rFonts w:ascii="Museo Sans 300" w:hAnsi="Museo Sans 300"/>
          <w:sz w:val="24"/>
          <w:szCs w:val="24"/>
        </w:rPr>
        <w:t>---</w:t>
      </w:r>
      <w:r>
        <w:rPr>
          <w:rFonts w:ascii="Museo Sans 300" w:hAnsi="Museo Sans 300"/>
          <w:sz w:val="24"/>
          <w:szCs w:val="24"/>
        </w:rPr>
        <w:t xml:space="preserve"> Solares para Vivienda (Polígonos A, E, N, P, Q, R, S, y T), </w:t>
      </w:r>
      <w:r w:rsidR="00A06DB6">
        <w:rPr>
          <w:rFonts w:ascii="Museo Sans 300" w:hAnsi="Museo Sans 300"/>
          <w:sz w:val="24"/>
          <w:szCs w:val="24"/>
        </w:rPr>
        <w:t>---</w:t>
      </w:r>
      <w:r>
        <w:rPr>
          <w:rFonts w:ascii="Museo Sans 300" w:hAnsi="Museo Sans 300"/>
          <w:sz w:val="24"/>
          <w:szCs w:val="24"/>
        </w:rPr>
        <w:t xml:space="preserve"> Lotes Agrícolas (Polígonos </w:t>
      </w:r>
      <w:r w:rsidR="00A06DB6">
        <w:rPr>
          <w:rFonts w:ascii="Museo Sans 300" w:hAnsi="Museo Sans 300"/>
          <w:sz w:val="24"/>
          <w:szCs w:val="24"/>
        </w:rPr>
        <w:t>---</w:t>
      </w:r>
      <w:r>
        <w:rPr>
          <w:rFonts w:ascii="Museo Sans 300" w:hAnsi="Museo Sans 300"/>
          <w:sz w:val="24"/>
          <w:szCs w:val="24"/>
        </w:rPr>
        <w:t xml:space="preserve">), Escuelas, Cementerio, Casa Comunal, Zonas Verdes, Cancha de Futbol, Iglesia Católica, y Calles. </w:t>
      </w:r>
    </w:p>
    <w:p w14:paraId="7DF683D9" w14:textId="77777777" w:rsidR="008F14EC" w:rsidRDefault="008F14EC" w:rsidP="003B419C">
      <w:pPr>
        <w:pStyle w:val="Prrafodelista"/>
        <w:tabs>
          <w:tab w:val="left" w:pos="5559"/>
        </w:tabs>
        <w:ind w:left="0"/>
        <w:jc w:val="both"/>
        <w:rPr>
          <w:rFonts w:ascii="Museo Sans 300" w:eastAsia="MS Mincho" w:hAnsi="Museo Sans 300"/>
          <w:sz w:val="24"/>
          <w:szCs w:val="24"/>
          <w:lang w:eastAsia="es-ES"/>
        </w:rPr>
      </w:pPr>
      <w:r>
        <w:rPr>
          <w:rFonts w:ascii="Museo Sans 300" w:eastAsia="MS Mincho" w:hAnsi="Museo Sans 300"/>
          <w:sz w:val="24"/>
          <w:szCs w:val="24"/>
          <w:lang w:eastAsia="es-ES"/>
        </w:rPr>
        <w:tab/>
      </w:r>
    </w:p>
    <w:p w14:paraId="752D2074" w14:textId="72276E9B" w:rsidR="008F14EC" w:rsidRDefault="008F14EC" w:rsidP="00A30D97">
      <w:pPr>
        <w:pStyle w:val="Prrafodelista"/>
        <w:numPr>
          <w:ilvl w:val="0"/>
          <w:numId w:val="30"/>
        </w:numPr>
        <w:ind w:left="1134" w:hanging="708"/>
        <w:jc w:val="both"/>
        <w:rPr>
          <w:rFonts w:ascii="Museo Sans 300" w:hAnsi="Museo Sans 300"/>
          <w:sz w:val="24"/>
          <w:szCs w:val="24"/>
        </w:rPr>
      </w:pPr>
      <w:r>
        <w:rPr>
          <w:rFonts w:ascii="Museo Sans 300" w:hAnsi="Museo Sans 300"/>
          <w:b/>
          <w:sz w:val="24"/>
          <w:szCs w:val="24"/>
        </w:rPr>
        <w:t xml:space="preserve">En el </w:t>
      </w:r>
      <w:r>
        <w:rPr>
          <w:rFonts w:ascii="Museo Sans 300" w:eastAsia="Times New Roman" w:hAnsi="Museo Sans 300" w:cs="Times New Roman"/>
          <w:b/>
          <w:sz w:val="24"/>
          <w:szCs w:val="24"/>
          <w:lang w:eastAsia="es-ES"/>
        </w:rPr>
        <w:t>Punto XV de</w:t>
      </w:r>
      <w:r w:rsidR="00E83DC9">
        <w:rPr>
          <w:rFonts w:ascii="Museo Sans 300" w:eastAsia="Times New Roman" w:hAnsi="Museo Sans 300" w:cs="Times New Roman"/>
          <w:b/>
          <w:sz w:val="24"/>
          <w:szCs w:val="24"/>
          <w:lang w:eastAsia="es-ES"/>
        </w:rPr>
        <w:t>l</w:t>
      </w:r>
      <w:r>
        <w:rPr>
          <w:rFonts w:ascii="Museo Sans 300" w:eastAsia="Times New Roman" w:hAnsi="Museo Sans 300" w:cs="Times New Roman"/>
          <w:b/>
          <w:sz w:val="24"/>
          <w:szCs w:val="24"/>
          <w:lang w:eastAsia="es-ES"/>
        </w:rPr>
        <w:t xml:space="preserve"> Acta  de Sesión Ordinaria 14-2008, de fecha 16 de abril de 2008,</w:t>
      </w:r>
      <w:r>
        <w:rPr>
          <w:rFonts w:ascii="Museo Sans 300" w:hAnsi="Museo Sans 300"/>
          <w:sz w:val="24"/>
          <w:szCs w:val="24"/>
        </w:rPr>
        <w:t xml:space="preserve"> se adjudicó, entre otros, el </w:t>
      </w:r>
      <w:r>
        <w:rPr>
          <w:rFonts w:ascii="Museo Sans 300" w:hAnsi="Museo Sans 300"/>
          <w:b/>
          <w:sz w:val="24"/>
          <w:szCs w:val="24"/>
        </w:rPr>
        <w:t xml:space="preserve">Lote </w:t>
      </w:r>
      <w:r w:rsidR="00A06DB6">
        <w:rPr>
          <w:rFonts w:ascii="Museo Sans 300" w:hAnsi="Museo Sans 300"/>
          <w:b/>
          <w:sz w:val="24"/>
          <w:szCs w:val="24"/>
        </w:rPr>
        <w:t>---</w:t>
      </w:r>
      <w:r>
        <w:rPr>
          <w:rFonts w:ascii="Museo Sans 300" w:hAnsi="Museo Sans 300"/>
          <w:b/>
          <w:sz w:val="24"/>
          <w:szCs w:val="24"/>
        </w:rPr>
        <w:t>, Polígono “</w:t>
      </w:r>
      <w:r w:rsidR="00A06DB6">
        <w:rPr>
          <w:rFonts w:ascii="Museo Sans 300" w:hAnsi="Museo Sans 300"/>
          <w:b/>
          <w:sz w:val="24"/>
          <w:szCs w:val="24"/>
        </w:rPr>
        <w:t>---</w:t>
      </w:r>
      <w:r>
        <w:rPr>
          <w:rFonts w:ascii="Museo Sans 300" w:hAnsi="Museo Sans 300"/>
          <w:b/>
          <w:sz w:val="24"/>
          <w:szCs w:val="24"/>
        </w:rPr>
        <w:t xml:space="preserve">”, Porción </w:t>
      </w:r>
      <w:r w:rsidR="00A06DB6">
        <w:rPr>
          <w:rFonts w:ascii="Museo Sans 300" w:hAnsi="Museo Sans 300"/>
          <w:b/>
          <w:sz w:val="24"/>
          <w:szCs w:val="24"/>
        </w:rPr>
        <w:t>---</w:t>
      </w:r>
      <w:r>
        <w:rPr>
          <w:rFonts w:ascii="Museo Sans 300" w:hAnsi="Museo Sans 300"/>
          <w:b/>
          <w:sz w:val="24"/>
          <w:szCs w:val="24"/>
        </w:rPr>
        <w:t xml:space="preserve">, </w:t>
      </w:r>
      <w:r>
        <w:rPr>
          <w:rFonts w:ascii="Museo Sans 300" w:hAnsi="Museo Sans 300"/>
          <w:sz w:val="24"/>
          <w:szCs w:val="24"/>
        </w:rPr>
        <w:t xml:space="preserve">con un área de 137.17 Mts.² </w:t>
      </w:r>
      <w:r>
        <w:rPr>
          <w:rFonts w:ascii="Museo Sans 300" w:eastAsia="Times New Roman" w:hAnsi="Museo Sans 300" w:cs="Times New Roman"/>
          <w:sz w:val="24"/>
          <w:szCs w:val="24"/>
          <w:lang w:eastAsia="es-ES"/>
        </w:rPr>
        <w:t xml:space="preserve">y un precio de $ 34.29, </w:t>
      </w:r>
      <w:r>
        <w:rPr>
          <w:rFonts w:ascii="Museo Sans 300" w:hAnsi="Museo Sans 300"/>
          <w:sz w:val="24"/>
          <w:szCs w:val="24"/>
        </w:rPr>
        <w:t xml:space="preserve">a favor de la señora: Luz América Cabrera Meléndez y David de Jesús Cabrera Mejía. </w:t>
      </w:r>
    </w:p>
    <w:p w14:paraId="5F42EF76" w14:textId="77777777" w:rsidR="008F14EC" w:rsidRDefault="008F14EC" w:rsidP="003B419C">
      <w:pPr>
        <w:pStyle w:val="Prrafodelista"/>
        <w:ind w:left="0"/>
        <w:jc w:val="both"/>
        <w:rPr>
          <w:rFonts w:ascii="Museo Sans 300" w:hAnsi="Museo Sans 300"/>
          <w:sz w:val="24"/>
          <w:szCs w:val="24"/>
        </w:rPr>
      </w:pPr>
      <w:r>
        <w:rPr>
          <w:rFonts w:ascii="Museo Sans 300" w:hAnsi="Museo Sans 300"/>
          <w:sz w:val="24"/>
          <w:szCs w:val="24"/>
        </w:rPr>
        <w:t xml:space="preserve">  </w:t>
      </w:r>
    </w:p>
    <w:p w14:paraId="25E95C4F" w14:textId="77777777" w:rsidR="008F14EC" w:rsidRDefault="008F14EC" w:rsidP="00A30D97">
      <w:pPr>
        <w:pStyle w:val="Prrafodelista"/>
        <w:numPr>
          <w:ilvl w:val="0"/>
          <w:numId w:val="30"/>
        </w:numPr>
        <w:ind w:left="1134" w:hanging="708"/>
        <w:jc w:val="both"/>
        <w:rPr>
          <w:rFonts w:ascii="Museo Sans 300" w:hAnsi="Museo Sans 300"/>
          <w:sz w:val="24"/>
          <w:szCs w:val="24"/>
        </w:rPr>
      </w:pPr>
      <w:r>
        <w:rPr>
          <w:rFonts w:ascii="Museo Sans 300" w:hAnsi="Museo Sans 300"/>
          <w:sz w:val="24"/>
          <w:szCs w:val="24"/>
        </w:rPr>
        <w:t xml:space="preserve">Habiéndose actualizado la información de la adjudicación del inmueble, se hace necesaria la modificación del </w:t>
      </w:r>
      <w:r w:rsidR="00E83DC9">
        <w:rPr>
          <w:rFonts w:ascii="Museo Sans 300" w:hAnsi="Museo Sans 300"/>
          <w:sz w:val="24"/>
          <w:szCs w:val="24"/>
        </w:rPr>
        <w:t>P</w:t>
      </w:r>
      <w:r>
        <w:rPr>
          <w:rFonts w:ascii="Museo Sans 300" w:hAnsi="Museo Sans 300"/>
          <w:sz w:val="24"/>
          <w:szCs w:val="24"/>
        </w:rPr>
        <w:t xml:space="preserve">unto </w:t>
      </w:r>
      <w:r w:rsidR="00E83DC9">
        <w:rPr>
          <w:rFonts w:ascii="Museo Sans 300" w:hAnsi="Museo Sans 300"/>
          <w:sz w:val="24"/>
          <w:szCs w:val="24"/>
        </w:rPr>
        <w:t xml:space="preserve">de Acta </w:t>
      </w:r>
      <w:r>
        <w:rPr>
          <w:rFonts w:ascii="Museo Sans 300" w:hAnsi="Museo Sans 300"/>
          <w:sz w:val="24"/>
          <w:szCs w:val="24"/>
        </w:rPr>
        <w:t>citado anteriormente</w:t>
      </w:r>
      <w:r w:rsidR="00E83DC9">
        <w:rPr>
          <w:rFonts w:ascii="Museo Sans 300" w:hAnsi="Museo Sans 300"/>
          <w:sz w:val="24"/>
          <w:szCs w:val="24"/>
        </w:rPr>
        <w:t>,</w:t>
      </w:r>
      <w:r>
        <w:rPr>
          <w:rFonts w:ascii="Museo Sans 300" w:hAnsi="Museo Sans 300"/>
          <w:sz w:val="24"/>
          <w:szCs w:val="24"/>
        </w:rPr>
        <w:t xml:space="preserve"> por las siguientes causales:</w:t>
      </w:r>
    </w:p>
    <w:p w14:paraId="0486FF65" w14:textId="77777777" w:rsidR="008F14EC" w:rsidRDefault="008F14EC" w:rsidP="003B419C">
      <w:pPr>
        <w:pStyle w:val="Prrafodelista"/>
        <w:rPr>
          <w:rFonts w:ascii="Museo Sans 300" w:hAnsi="Museo Sans 300"/>
          <w:sz w:val="24"/>
          <w:szCs w:val="24"/>
        </w:rPr>
      </w:pPr>
    </w:p>
    <w:p w14:paraId="178F2B6C" w14:textId="7D1D13DC" w:rsidR="008F14EC" w:rsidRPr="00EB0A4A" w:rsidRDefault="00E83DC9" w:rsidP="00EB0A4A">
      <w:pPr>
        <w:pStyle w:val="Prrafodelista"/>
        <w:numPr>
          <w:ilvl w:val="0"/>
          <w:numId w:val="29"/>
        </w:numPr>
        <w:ind w:left="1418" w:hanging="284"/>
        <w:jc w:val="both"/>
        <w:rPr>
          <w:rFonts w:ascii="Museo Sans 300" w:hAnsi="Museo Sans 300"/>
          <w:sz w:val="24"/>
          <w:szCs w:val="24"/>
        </w:rPr>
      </w:pPr>
      <w:r w:rsidRPr="00EB0A4A">
        <w:rPr>
          <w:rFonts w:ascii="Museo Sans 300" w:hAnsi="Museo Sans 300"/>
          <w:sz w:val="24"/>
          <w:szCs w:val="24"/>
        </w:rPr>
        <w:t>Excluir</w:t>
      </w:r>
      <w:r w:rsidR="008F14EC" w:rsidRPr="00EB0A4A">
        <w:rPr>
          <w:rFonts w:ascii="Museo Sans 300" w:hAnsi="Museo Sans 300"/>
          <w:sz w:val="24"/>
          <w:szCs w:val="24"/>
        </w:rPr>
        <w:t xml:space="preserve"> </w:t>
      </w:r>
      <w:r w:rsidRPr="00EB0A4A">
        <w:rPr>
          <w:rFonts w:ascii="Museo Sans 300" w:hAnsi="Museo Sans 300"/>
          <w:sz w:val="24"/>
          <w:szCs w:val="24"/>
        </w:rPr>
        <w:t>a</w:t>
      </w:r>
      <w:r w:rsidR="008F14EC" w:rsidRPr="00EB0A4A">
        <w:rPr>
          <w:rFonts w:ascii="Museo Sans 300" w:hAnsi="Museo Sans 300"/>
          <w:sz w:val="24"/>
          <w:szCs w:val="24"/>
        </w:rPr>
        <w:t>l señor:</w:t>
      </w:r>
      <w:r w:rsidR="008F14EC">
        <w:rPr>
          <w:rFonts w:ascii="Museo Sans 300" w:hAnsi="Museo Sans 300"/>
          <w:sz w:val="24"/>
          <w:szCs w:val="24"/>
        </w:rPr>
        <w:t xml:space="preserve"> David de Jesús Cabrera Mejía, </w:t>
      </w:r>
      <w:r>
        <w:rPr>
          <w:rFonts w:ascii="Museo Sans 300" w:hAnsi="Museo Sans 300"/>
          <w:sz w:val="24"/>
          <w:szCs w:val="24"/>
        </w:rPr>
        <w:t xml:space="preserve">por la causal de abandono, </w:t>
      </w:r>
      <w:r w:rsidR="008F14EC">
        <w:rPr>
          <w:rFonts w:ascii="Museo Sans 300" w:hAnsi="Museo Sans 300"/>
          <w:sz w:val="24"/>
          <w:szCs w:val="24"/>
        </w:rPr>
        <w:t>de acuerdo a Solicitud de Exclusión de Beneficiarios de fecha 29 de junio del año 2023, situación robustecida con la Declaración Ju</w:t>
      </w:r>
      <w:r>
        <w:rPr>
          <w:rFonts w:ascii="Museo Sans 300" w:hAnsi="Museo Sans 300"/>
          <w:sz w:val="24"/>
          <w:szCs w:val="24"/>
        </w:rPr>
        <w:t>rada de fecha 05 de mayo de 2023, otorgada ante los oficios del n</w:t>
      </w:r>
      <w:r w:rsidR="008F14EC">
        <w:rPr>
          <w:rFonts w:ascii="Museo Sans 300" w:hAnsi="Museo Sans 300"/>
          <w:sz w:val="24"/>
          <w:szCs w:val="24"/>
        </w:rPr>
        <w:t>otario José Israel Martínez Rodríguez y que ha sido presentada por la señora Luz América Cabrera Meléndez, actuando en carácter propio como titular de la adjudicación del inmueble relacionado, en la que declara que desconoce el paradero del señor antes mencionado desde hace 10 años, habiendo agotado todos los medios necesarios para su localización, causal comprobada con Acta de Aband</w:t>
      </w:r>
      <w:r>
        <w:rPr>
          <w:rFonts w:ascii="Museo Sans 300" w:hAnsi="Museo Sans 300"/>
          <w:sz w:val="24"/>
          <w:szCs w:val="24"/>
        </w:rPr>
        <w:t>ono de fecha 29 de junio de</w:t>
      </w:r>
      <w:r w:rsidR="008F14EC">
        <w:rPr>
          <w:rFonts w:ascii="Museo Sans 300" w:hAnsi="Museo Sans 300"/>
          <w:sz w:val="24"/>
          <w:szCs w:val="24"/>
        </w:rPr>
        <w:t xml:space="preserve"> 2023, elaborada por el técnico de esta Unidad</w:t>
      </w:r>
      <w:r>
        <w:rPr>
          <w:rFonts w:ascii="Museo Sans 300" w:hAnsi="Museo Sans 300"/>
          <w:sz w:val="24"/>
          <w:szCs w:val="24"/>
        </w:rPr>
        <w:t xml:space="preserve"> de Adjudicación de Inmuebles</w:t>
      </w:r>
      <w:r w:rsidR="008F14EC">
        <w:rPr>
          <w:rFonts w:ascii="Museo Sans 300" w:hAnsi="Museo Sans 300"/>
          <w:sz w:val="24"/>
          <w:szCs w:val="24"/>
        </w:rPr>
        <w:t>, señor Manrrique Vilaseca, en la que se hizo constar que</w:t>
      </w:r>
      <w:r w:rsidR="00EB0A4A">
        <w:rPr>
          <w:rFonts w:ascii="Museo Sans 300" w:hAnsi="Museo Sans 300"/>
          <w:sz w:val="24"/>
          <w:szCs w:val="24"/>
        </w:rPr>
        <w:t xml:space="preserve"> </w:t>
      </w:r>
      <w:r w:rsidR="008F14EC" w:rsidRPr="00EB0A4A">
        <w:rPr>
          <w:rFonts w:ascii="Museo Sans 300" w:hAnsi="Museo Sans 300"/>
          <w:sz w:val="24"/>
          <w:szCs w:val="24"/>
        </w:rPr>
        <w:t>el señor ha abandonado el inmueble que le fue adjudicado, desde hace 10 años, documentos anexos al expediente respectivo.</w:t>
      </w:r>
    </w:p>
    <w:p w14:paraId="6A819843" w14:textId="77777777" w:rsidR="008F14EC" w:rsidRDefault="008F14EC" w:rsidP="003B419C">
      <w:pPr>
        <w:pStyle w:val="Prrafodelista"/>
        <w:ind w:left="1418" w:hanging="284"/>
        <w:jc w:val="both"/>
        <w:rPr>
          <w:rFonts w:ascii="Museo Sans 300" w:hAnsi="Museo Sans 300"/>
          <w:sz w:val="24"/>
          <w:szCs w:val="24"/>
        </w:rPr>
      </w:pPr>
    </w:p>
    <w:p w14:paraId="08BB2DDE" w14:textId="46CBA95F" w:rsidR="008F14EC" w:rsidRDefault="00E83DC9" w:rsidP="00A30D97">
      <w:pPr>
        <w:pStyle w:val="Prrafodelista"/>
        <w:numPr>
          <w:ilvl w:val="0"/>
          <w:numId w:val="29"/>
        </w:numPr>
        <w:ind w:left="1418" w:hanging="284"/>
        <w:jc w:val="both"/>
        <w:rPr>
          <w:rFonts w:ascii="Museo Sans 300" w:hAnsi="Museo Sans 300"/>
          <w:sz w:val="24"/>
          <w:szCs w:val="24"/>
        </w:rPr>
      </w:pPr>
      <w:r>
        <w:rPr>
          <w:rFonts w:ascii="Museo Sans 300" w:hAnsi="Museo Sans 300"/>
          <w:sz w:val="24"/>
          <w:szCs w:val="24"/>
        </w:rPr>
        <w:t>Incluir a</w:t>
      </w:r>
      <w:r w:rsidR="008F14EC">
        <w:rPr>
          <w:rFonts w:ascii="Museo Sans 300" w:hAnsi="Museo Sans 300"/>
          <w:sz w:val="24"/>
          <w:szCs w:val="24"/>
        </w:rPr>
        <w:t xml:space="preserve"> la señora:</w:t>
      </w:r>
      <w:r w:rsidR="008F14EC">
        <w:rPr>
          <w:rFonts w:ascii="Museo Sans 300" w:hAnsi="Museo Sans 300"/>
          <w:sz w:val="24"/>
          <w:szCs w:val="24"/>
          <w:lang w:eastAsia="es-ES"/>
        </w:rPr>
        <w:t xml:space="preserve"> </w:t>
      </w:r>
      <w:r w:rsidR="008F14EC">
        <w:rPr>
          <w:rFonts w:ascii="Museo Sans 300" w:hAnsi="Museo Sans 300"/>
          <w:b/>
          <w:sz w:val="24"/>
          <w:szCs w:val="24"/>
          <w:lang w:eastAsia="es-ES"/>
        </w:rPr>
        <w:t xml:space="preserve">BLANCA MARINA CABRERA DE MEJIA, </w:t>
      </w:r>
      <w:r w:rsidR="008F14EC">
        <w:rPr>
          <w:rFonts w:ascii="Museo Sans 300" w:hAnsi="Museo Sans 300"/>
          <w:color w:val="000000"/>
          <w:sz w:val="24"/>
          <w:szCs w:val="24"/>
        </w:rPr>
        <w:t xml:space="preserve">de </w:t>
      </w:r>
      <w:r w:rsidR="00EB0A4A">
        <w:rPr>
          <w:rFonts w:ascii="Museo Sans 300" w:hAnsi="Museo Sans 300"/>
          <w:color w:val="000000"/>
          <w:sz w:val="24"/>
          <w:szCs w:val="24"/>
        </w:rPr>
        <w:t>---</w:t>
      </w:r>
      <w:r w:rsidR="008F14EC">
        <w:rPr>
          <w:rFonts w:ascii="Museo Sans 300" w:hAnsi="Museo Sans 300"/>
          <w:color w:val="000000"/>
          <w:sz w:val="24"/>
          <w:szCs w:val="24"/>
        </w:rPr>
        <w:t xml:space="preserve"> años de edad, </w:t>
      </w:r>
      <w:r w:rsidR="00EB0A4A">
        <w:rPr>
          <w:rFonts w:ascii="Museo Sans 300" w:hAnsi="Museo Sans 300"/>
          <w:color w:val="000000"/>
          <w:sz w:val="24"/>
          <w:szCs w:val="24"/>
        </w:rPr>
        <w:t>---</w:t>
      </w:r>
      <w:r w:rsidR="008F14EC">
        <w:rPr>
          <w:rFonts w:ascii="Museo Sans 300" w:hAnsi="Museo Sans 300"/>
          <w:color w:val="000000"/>
          <w:sz w:val="24"/>
          <w:szCs w:val="24"/>
        </w:rPr>
        <w:t xml:space="preserve">, del domicilio y departamento de </w:t>
      </w:r>
      <w:r w:rsidR="00EB0A4A">
        <w:rPr>
          <w:rFonts w:ascii="Museo Sans 300" w:hAnsi="Museo Sans 300"/>
          <w:color w:val="000000"/>
          <w:sz w:val="24"/>
          <w:szCs w:val="24"/>
        </w:rPr>
        <w:t>---</w:t>
      </w:r>
      <w:r w:rsidR="008F14EC">
        <w:rPr>
          <w:rFonts w:ascii="Museo Sans 300" w:hAnsi="Museo Sans 300"/>
          <w:color w:val="000000"/>
          <w:sz w:val="24"/>
          <w:szCs w:val="24"/>
        </w:rPr>
        <w:t xml:space="preserve">, con Documento Único de Identidad número </w:t>
      </w:r>
      <w:r w:rsidR="00EB0A4A">
        <w:rPr>
          <w:rFonts w:ascii="Museo Sans 300" w:hAnsi="Museo Sans 300"/>
          <w:color w:val="000000"/>
          <w:sz w:val="24"/>
          <w:szCs w:val="24"/>
        </w:rPr>
        <w:t>---</w:t>
      </w:r>
      <w:r w:rsidR="008F14EC">
        <w:rPr>
          <w:rFonts w:ascii="Museo Sans 300" w:hAnsi="Museo Sans 300"/>
          <w:color w:val="000000"/>
          <w:sz w:val="24"/>
          <w:szCs w:val="24"/>
        </w:rPr>
        <w:t xml:space="preserve">, </w:t>
      </w:r>
      <w:r w:rsidR="008F14EC">
        <w:rPr>
          <w:rFonts w:ascii="Museo Sans 300" w:hAnsi="Museo Sans 300"/>
          <w:sz w:val="24"/>
          <w:szCs w:val="24"/>
          <w:lang w:eastAsia="es-ES"/>
        </w:rPr>
        <w:t xml:space="preserve">en calidad de </w:t>
      </w:r>
      <w:r w:rsidR="00EB0A4A">
        <w:rPr>
          <w:rFonts w:ascii="Museo Sans 300" w:hAnsi="Museo Sans 300"/>
          <w:sz w:val="24"/>
          <w:szCs w:val="24"/>
          <w:lang w:eastAsia="es-ES"/>
        </w:rPr>
        <w:t>---</w:t>
      </w:r>
      <w:r w:rsidR="008F14EC">
        <w:rPr>
          <w:rFonts w:ascii="Museo Sans 300" w:hAnsi="Museo Sans 300"/>
          <w:sz w:val="24"/>
          <w:szCs w:val="24"/>
          <w:lang w:eastAsia="es-ES"/>
        </w:rPr>
        <w:t xml:space="preserve"> de la titular, según solicitud de inclusión de beneficiaria de fecha 29 de junio del año 2023</w:t>
      </w:r>
    </w:p>
    <w:p w14:paraId="0FDB43DD" w14:textId="77777777" w:rsidR="008F14EC" w:rsidRDefault="008F14EC" w:rsidP="003B419C">
      <w:pPr>
        <w:jc w:val="both"/>
        <w:rPr>
          <w:rFonts w:ascii="Museo Sans 300" w:hAnsi="Museo Sans 300"/>
          <w:sz w:val="24"/>
          <w:szCs w:val="24"/>
        </w:rPr>
      </w:pPr>
    </w:p>
    <w:p w14:paraId="69C7412F" w14:textId="77777777" w:rsidR="008F14EC" w:rsidRDefault="008F14EC" w:rsidP="00A30D97">
      <w:pPr>
        <w:pStyle w:val="Prrafodelista"/>
        <w:numPr>
          <w:ilvl w:val="0"/>
          <w:numId w:val="30"/>
        </w:numPr>
        <w:ind w:left="1134" w:hanging="708"/>
        <w:jc w:val="both"/>
        <w:rPr>
          <w:rFonts w:ascii="Museo Sans 300" w:hAnsi="Museo Sans 300"/>
          <w:sz w:val="24"/>
          <w:szCs w:val="24"/>
        </w:rPr>
      </w:pPr>
      <w:r>
        <w:rPr>
          <w:rFonts w:ascii="Museo Sans 300" w:hAnsi="Museo Sans 300"/>
          <w:sz w:val="24"/>
          <w:szCs w:val="24"/>
        </w:rPr>
        <w:t>Conforme acta de posesión material de fecha 29 de junio de 2023, elaborada por el técnico del Área de Transferencia de Tierras, de la Unidad de Adjudicación de Inmuebles, señor: Manrrique Vilaseca, la adjudicataria se encuentra poseyendo el inmueble de forma quieta, pacífica y sin interrupción desde hace 15 años.</w:t>
      </w:r>
    </w:p>
    <w:p w14:paraId="1C1CA85B" w14:textId="77777777" w:rsidR="008F14EC" w:rsidRDefault="008F14EC" w:rsidP="003B419C">
      <w:pPr>
        <w:pStyle w:val="Prrafodelista"/>
        <w:ind w:left="0"/>
        <w:jc w:val="both"/>
        <w:rPr>
          <w:rFonts w:ascii="Museo Sans 300" w:hAnsi="Museo Sans 300"/>
          <w:sz w:val="24"/>
          <w:szCs w:val="24"/>
        </w:rPr>
      </w:pPr>
    </w:p>
    <w:p w14:paraId="12735D57" w14:textId="77777777" w:rsidR="008F14EC" w:rsidRDefault="008F14EC" w:rsidP="00A30D97">
      <w:pPr>
        <w:pStyle w:val="Prrafodelista"/>
        <w:numPr>
          <w:ilvl w:val="0"/>
          <w:numId w:val="30"/>
        </w:numPr>
        <w:ind w:left="1134" w:hanging="708"/>
        <w:jc w:val="both"/>
        <w:rPr>
          <w:rFonts w:ascii="Museo Sans 300" w:hAnsi="Museo Sans 300"/>
          <w:sz w:val="24"/>
          <w:szCs w:val="24"/>
        </w:rPr>
      </w:pPr>
      <w:r>
        <w:rPr>
          <w:rFonts w:ascii="Museo Sans 300" w:hAnsi="Museo Sans 300" w:cs="Times New Roman"/>
          <w:sz w:val="24"/>
          <w:szCs w:val="24"/>
        </w:rPr>
        <w:t xml:space="preserve">De acuerdo a declaración simple contenida en la Solicitud de Adjudicación de Inmueble de fecha </w:t>
      </w:r>
      <w:r>
        <w:rPr>
          <w:rFonts w:ascii="Museo Sans 300" w:hAnsi="Museo Sans 300"/>
          <w:sz w:val="24"/>
          <w:szCs w:val="24"/>
        </w:rPr>
        <w:t>29 de junio de 2023</w:t>
      </w:r>
      <w:r>
        <w:rPr>
          <w:rFonts w:ascii="Museo Sans 300" w:hAnsi="Museo Sans 300" w:cs="Times New Roman"/>
          <w:sz w:val="24"/>
          <w:szCs w:val="24"/>
        </w:rPr>
        <w:t>, la adjudicataria manifiesta que ni ella ni la integrante de su grupo familiar son empleadas de ISTA</w:t>
      </w:r>
      <w:r w:rsidR="00E83DC9">
        <w:rPr>
          <w:rFonts w:ascii="Museo Sans 300" w:hAnsi="Museo Sans 300" w:cs="Times New Roman"/>
          <w:sz w:val="24"/>
          <w:szCs w:val="24"/>
        </w:rPr>
        <w:t>,</w:t>
      </w:r>
      <w:r>
        <w:rPr>
          <w:rFonts w:ascii="Museo Sans 300" w:hAnsi="Museo Sans 300" w:cs="Times New Roman"/>
          <w:sz w:val="24"/>
          <w:szCs w:val="24"/>
        </w:rPr>
        <w:t xml:space="preserve"> </w:t>
      </w:r>
      <w:r>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6ED08182" w14:textId="77777777" w:rsidR="008F14EC" w:rsidRDefault="008F14EC" w:rsidP="003B419C">
      <w:pPr>
        <w:jc w:val="both"/>
        <w:rPr>
          <w:rFonts w:ascii="Museo Sans 300" w:eastAsia="Times New Roman" w:hAnsi="Museo Sans 300" w:cs="Times New Roman"/>
          <w:sz w:val="24"/>
          <w:szCs w:val="24"/>
        </w:rPr>
      </w:pPr>
    </w:p>
    <w:p w14:paraId="50054D30" w14:textId="77777777" w:rsidR="008F14EC" w:rsidRDefault="008F14EC" w:rsidP="003B419C">
      <w:pPr>
        <w:jc w:val="both"/>
        <w:rPr>
          <w:rFonts w:ascii="Museo Sans 300" w:eastAsia="Times New Roman" w:hAnsi="Museo Sans 300" w:cs="Times New Roman"/>
          <w:sz w:val="24"/>
          <w:szCs w:val="24"/>
          <w:lang w:eastAsia="es-ES"/>
        </w:rPr>
      </w:pPr>
      <w:r>
        <w:rPr>
          <w:rFonts w:ascii="Museo Sans 300" w:eastAsia="Times New Roman" w:hAnsi="Museo Sans 300" w:cs="Times New Roman"/>
          <w:sz w:val="24"/>
          <w:szCs w:val="24"/>
        </w:rPr>
        <w:t xml:space="preserve">Tomando en cuenta lo expuesto y habiendo tenido a la vista: Cuadro de causales, Listado de valores y extensiones, reporte de valúo por solar, copias de Documentos Únicos de Identidad y Tarjetas de Identificación Tributaria, Declaraciones Juradas, copia de escritos presentados por la beneficiaria, Solicitud de Adjudicación de Inmueble, </w:t>
      </w:r>
      <w:r>
        <w:rPr>
          <w:rFonts w:ascii="Museo Sans 300" w:eastAsia="Times New Roman" w:hAnsi="Museo Sans 300" w:cs="Times New Roman"/>
          <w:sz w:val="24"/>
          <w:szCs w:val="24"/>
          <w:lang w:eastAsia="es-ES"/>
        </w:rPr>
        <w:t xml:space="preserve">Solicitud de Inclusión y Exclusión de beneficiarios, </w:t>
      </w:r>
      <w:r>
        <w:rPr>
          <w:rFonts w:ascii="Museo Sans 300" w:eastAsia="Times New Roman" w:hAnsi="Museo Sans 300" w:cs="Times New Roman"/>
          <w:sz w:val="24"/>
          <w:szCs w:val="24"/>
        </w:rPr>
        <w:t>Acta de Posesión Material, Constancia de Cancelación de Crédito, reporte de inmueble pendiente de escriturar, Razón y Constancia de Inscripción de Desmembración en Cabeza de su Dueño a favor de ISTA, reporte de búsqueda de solicitantes para adjudicaciones emitido por</w:t>
      </w:r>
      <w:r w:rsidR="00D55D64">
        <w:rPr>
          <w:rFonts w:ascii="Museo Sans 300" w:eastAsia="Times New Roman" w:hAnsi="Museo Sans 300" w:cs="Times New Roman"/>
          <w:sz w:val="24"/>
          <w:szCs w:val="24"/>
        </w:rPr>
        <w:t xml:space="preserve"> la Unidad de Adjudicación de Inmuebles</w:t>
      </w:r>
      <w:r>
        <w:rPr>
          <w:rFonts w:ascii="Museo Sans 300" w:eastAsia="Times New Roman" w:hAnsi="Museo Sans 300" w:cs="Times New Roman"/>
          <w:sz w:val="24"/>
          <w:szCs w:val="24"/>
        </w:rPr>
        <w:t xml:space="preserve">, se estima procedente resolver favorablemente a lo solicitado. </w:t>
      </w:r>
    </w:p>
    <w:p w14:paraId="766F191B" w14:textId="77777777" w:rsidR="00E83DC9" w:rsidRDefault="00E83DC9" w:rsidP="003B419C">
      <w:pPr>
        <w:jc w:val="both"/>
        <w:rPr>
          <w:rFonts w:ascii="Museo Sans 300" w:eastAsia="Times New Roman" w:hAnsi="Museo Sans 300" w:cs="Times New Roman"/>
          <w:b/>
          <w:sz w:val="24"/>
          <w:szCs w:val="24"/>
          <w:lang w:eastAsia="es-ES"/>
        </w:rPr>
      </w:pPr>
    </w:p>
    <w:p w14:paraId="58E34FDB" w14:textId="3D9150CF" w:rsidR="008F14EC" w:rsidRDefault="00D55D64" w:rsidP="003B419C">
      <w:pPr>
        <w:jc w:val="both"/>
        <w:rPr>
          <w:rFonts w:ascii="Museo Sans 300" w:hAnsi="Museo Sans 300"/>
          <w:sz w:val="24"/>
          <w:szCs w:val="24"/>
        </w:rPr>
      </w:pPr>
      <w:r>
        <w:rPr>
          <w:rFonts w:ascii="Museo Sans 300" w:eastAsia="Times New Roman" w:hAnsi="Museo Sans 300" w:cs="Times New Roman"/>
          <w:sz w:val="24"/>
          <w:szCs w:val="24"/>
          <w:lang w:eastAsia="es-ES"/>
        </w:rPr>
        <w:t xml:space="preserve">Estando conforme a Derecho la documentación correspondiente, en atención a lo recomendado por </w:t>
      </w:r>
      <w:r>
        <w:rPr>
          <w:rFonts w:ascii="Museo Sans 300" w:eastAsia="Times New Roman" w:hAnsi="Museo Sans 300" w:cs="Times New Roman"/>
          <w:color w:val="000000" w:themeColor="text1"/>
          <w:sz w:val="24"/>
          <w:szCs w:val="24"/>
          <w:lang w:eastAsia="es-ES"/>
        </w:rPr>
        <w:t xml:space="preserve">la Unidad de Adjudicación de Inmuebles, la Junta Directiva en uso </w:t>
      </w:r>
      <w:r>
        <w:rPr>
          <w:rFonts w:ascii="Museo Sans 300" w:eastAsia="Times New Roman" w:hAnsi="Museo Sans 300" w:cs="Times New Roman"/>
          <w:sz w:val="24"/>
          <w:szCs w:val="24"/>
          <w:lang w:eastAsia="es-ES"/>
        </w:rPr>
        <w:t xml:space="preserve">   </w:t>
      </w:r>
      <w:r w:rsidR="008F14EC">
        <w:rPr>
          <w:rFonts w:ascii="Museo Sans 300" w:eastAsia="Times New Roman" w:hAnsi="Museo Sans 300" w:cs="Times New Roman"/>
          <w:sz w:val="24"/>
          <w:szCs w:val="24"/>
          <w:lang w:eastAsia="es-ES"/>
        </w:rPr>
        <w:t xml:space="preserve">e conformidad al Artículo 18 letras “g” y “h” de la Ley de Creación del Instituto Salvadoreño de Transformación Agraria, </w:t>
      </w:r>
      <w:r w:rsidR="00255247" w:rsidRPr="00255247">
        <w:rPr>
          <w:rFonts w:ascii="Museo Sans 300" w:eastAsia="Times New Roman" w:hAnsi="Museo Sans 300" w:cs="Times New Roman"/>
          <w:b/>
          <w:sz w:val="24"/>
          <w:szCs w:val="24"/>
          <w:u w:val="single"/>
          <w:lang w:eastAsia="es-ES"/>
        </w:rPr>
        <w:t>ACUERDA</w:t>
      </w:r>
      <w:r w:rsidR="008F14EC" w:rsidRPr="00255247">
        <w:rPr>
          <w:rFonts w:ascii="Museo Sans 300" w:eastAsia="Times New Roman" w:hAnsi="Museo Sans 300" w:cs="Times New Roman"/>
          <w:b/>
          <w:sz w:val="24"/>
          <w:szCs w:val="24"/>
          <w:u w:val="single"/>
          <w:lang w:eastAsia="es-ES"/>
        </w:rPr>
        <w:t>: PRIMERO:</w:t>
      </w:r>
      <w:r w:rsidR="008F14EC">
        <w:rPr>
          <w:rFonts w:ascii="Museo Sans 300" w:eastAsia="Times New Roman" w:hAnsi="Museo Sans 300" w:cs="Times New Roman"/>
          <w:b/>
          <w:sz w:val="24"/>
          <w:szCs w:val="24"/>
          <w:lang w:eastAsia="es-ES"/>
        </w:rPr>
        <w:t xml:space="preserve"> Modificar el Punto XV de</w:t>
      </w:r>
      <w:r w:rsidR="00255247">
        <w:rPr>
          <w:rFonts w:ascii="Museo Sans 300" w:eastAsia="Times New Roman" w:hAnsi="Museo Sans 300" w:cs="Times New Roman"/>
          <w:b/>
          <w:sz w:val="24"/>
          <w:szCs w:val="24"/>
          <w:lang w:eastAsia="es-ES"/>
        </w:rPr>
        <w:t>l</w:t>
      </w:r>
      <w:r w:rsidR="008F14EC">
        <w:rPr>
          <w:rFonts w:ascii="Museo Sans 300" w:eastAsia="Times New Roman" w:hAnsi="Museo Sans 300" w:cs="Times New Roman"/>
          <w:b/>
          <w:sz w:val="24"/>
          <w:szCs w:val="24"/>
          <w:lang w:eastAsia="es-ES"/>
        </w:rPr>
        <w:t xml:space="preserve"> Acta de Sesión Ordinaria 14-2008, de fecha 16 de abril de 2008</w:t>
      </w:r>
      <w:r w:rsidR="008F14EC">
        <w:rPr>
          <w:rFonts w:ascii="Museo Sans 300" w:hAnsi="Museo Sans 300"/>
          <w:b/>
          <w:sz w:val="24"/>
          <w:szCs w:val="24"/>
          <w:lang w:eastAsia="es-ES"/>
        </w:rPr>
        <w:t xml:space="preserve">, </w:t>
      </w:r>
      <w:r w:rsidR="008F14EC">
        <w:rPr>
          <w:rFonts w:ascii="Museo Sans 300" w:hAnsi="Museo Sans 300"/>
          <w:sz w:val="24"/>
          <w:szCs w:val="24"/>
          <w:lang w:eastAsia="es-ES"/>
        </w:rPr>
        <w:t xml:space="preserve">en el cual se aprobó, entre otros la adjudicación del </w:t>
      </w:r>
      <w:r w:rsidR="003B419C" w:rsidRPr="003B419C">
        <w:rPr>
          <w:rFonts w:ascii="Museo Sans 300" w:hAnsi="Museo Sans 300"/>
          <w:b/>
          <w:sz w:val="24"/>
          <w:szCs w:val="24"/>
          <w:lang w:eastAsia="es-ES"/>
        </w:rPr>
        <w:t>S</w:t>
      </w:r>
      <w:r w:rsidR="003B419C" w:rsidRPr="003B419C">
        <w:rPr>
          <w:rFonts w:ascii="Museo Sans 300" w:hAnsi="Museo Sans 300"/>
          <w:b/>
          <w:sz w:val="24"/>
          <w:szCs w:val="24"/>
        </w:rPr>
        <w:t xml:space="preserve">OLAR </w:t>
      </w:r>
      <w:r w:rsidR="00EB0A4A">
        <w:rPr>
          <w:rFonts w:ascii="Museo Sans 300" w:hAnsi="Museo Sans 300"/>
          <w:b/>
          <w:sz w:val="24"/>
          <w:szCs w:val="24"/>
        </w:rPr>
        <w:t>---</w:t>
      </w:r>
      <w:r w:rsidR="003B419C" w:rsidRPr="003B419C">
        <w:rPr>
          <w:rFonts w:ascii="Museo Sans 300" w:hAnsi="Museo Sans 300"/>
          <w:b/>
          <w:sz w:val="24"/>
          <w:szCs w:val="24"/>
        </w:rPr>
        <w:t xml:space="preserve">, POLÍGONO </w:t>
      </w:r>
      <w:r w:rsidR="00EB0A4A">
        <w:rPr>
          <w:rFonts w:ascii="Museo Sans 300" w:hAnsi="Museo Sans 300"/>
          <w:b/>
          <w:sz w:val="24"/>
          <w:szCs w:val="24"/>
        </w:rPr>
        <w:t>---</w:t>
      </w:r>
      <w:r w:rsidR="003B419C" w:rsidRPr="003B419C">
        <w:rPr>
          <w:rFonts w:ascii="Museo Sans 300" w:hAnsi="Museo Sans 300"/>
          <w:b/>
          <w:sz w:val="24"/>
          <w:szCs w:val="24"/>
        </w:rPr>
        <w:t xml:space="preserve">, PORCIÓN </w:t>
      </w:r>
      <w:r w:rsidR="00EB0A4A">
        <w:rPr>
          <w:rFonts w:ascii="Museo Sans 300" w:hAnsi="Museo Sans 300"/>
          <w:b/>
          <w:sz w:val="24"/>
          <w:szCs w:val="24"/>
        </w:rPr>
        <w:t>---</w:t>
      </w:r>
      <w:r w:rsidR="003B419C">
        <w:rPr>
          <w:rFonts w:ascii="Museo Sans 300" w:eastAsia="Times New Roman" w:hAnsi="Museo Sans 300" w:cs="Times New Roman"/>
          <w:b/>
          <w:sz w:val="24"/>
          <w:szCs w:val="24"/>
          <w:lang w:eastAsia="es-ES"/>
        </w:rPr>
        <w:t>,</w:t>
      </w:r>
      <w:r w:rsidR="008F14EC">
        <w:rPr>
          <w:rFonts w:ascii="Museo Sans 300" w:eastAsia="Times New Roman" w:hAnsi="Museo Sans 300" w:cs="Times New Roman"/>
          <w:b/>
          <w:sz w:val="24"/>
          <w:szCs w:val="24"/>
          <w:lang w:eastAsia="es-ES"/>
        </w:rPr>
        <w:t xml:space="preserve"> </w:t>
      </w:r>
      <w:r w:rsidR="008F14EC">
        <w:rPr>
          <w:rFonts w:ascii="Museo Sans 300" w:hAnsi="Museo Sans 300"/>
          <w:bCs/>
          <w:sz w:val="24"/>
          <w:szCs w:val="24"/>
        </w:rPr>
        <w:t>en lo</w:t>
      </w:r>
      <w:r w:rsidR="003B419C">
        <w:rPr>
          <w:rFonts w:ascii="Museo Sans 300" w:hAnsi="Museo Sans 300"/>
          <w:bCs/>
          <w:sz w:val="24"/>
          <w:szCs w:val="24"/>
        </w:rPr>
        <w:t>s siguientes términos</w:t>
      </w:r>
      <w:r w:rsidR="008F14EC">
        <w:rPr>
          <w:rFonts w:ascii="Museo Sans 300" w:hAnsi="Museo Sans 300"/>
          <w:bCs/>
          <w:sz w:val="24"/>
          <w:szCs w:val="24"/>
        </w:rPr>
        <w:t xml:space="preserve">: </w:t>
      </w:r>
      <w:r w:rsidR="008F14EC" w:rsidRPr="003B419C">
        <w:rPr>
          <w:rFonts w:ascii="Museo Sans 300" w:hAnsi="Museo Sans 300"/>
          <w:b/>
          <w:bCs/>
          <w:sz w:val="24"/>
          <w:szCs w:val="24"/>
        </w:rPr>
        <w:t>a)</w:t>
      </w:r>
      <w:r w:rsidR="008F14EC">
        <w:rPr>
          <w:rFonts w:ascii="Museo Sans 300" w:hAnsi="Museo Sans 300"/>
          <w:bCs/>
          <w:sz w:val="24"/>
          <w:szCs w:val="24"/>
        </w:rPr>
        <w:t xml:space="preserve"> </w:t>
      </w:r>
      <w:r w:rsidR="008F14EC">
        <w:rPr>
          <w:rFonts w:ascii="Museo Sans 300" w:hAnsi="Museo Sans 300"/>
          <w:sz w:val="24"/>
          <w:szCs w:val="24"/>
          <w:lang w:eastAsia="es-ES"/>
        </w:rPr>
        <w:t>Excluir al señor</w:t>
      </w:r>
      <w:r w:rsidR="008F14EC">
        <w:rPr>
          <w:rFonts w:ascii="Museo Sans 300" w:hAnsi="Museo Sans 300"/>
          <w:b/>
          <w:sz w:val="24"/>
          <w:szCs w:val="24"/>
          <w:lang w:eastAsia="es-ES"/>
        </w:rPr>
        <w:t xml:space="preserve"> </w:t>
      </w:r>
      <w:r w:rsidR="003B419C">
        <w:rPr>
          <w:rFonts w:ascii="Museo Sans 300" w:hAnsi="Museo Sans 300"/>
          <w:sz w:val="24"/>
          <w:szCs w:val="24"/>
        </w:rPr>
        <w:t>DAVID DE JESÚS CABRERA MEJÍA</w:t>
      </w:r>
      <w:r w:rsidR="008F14EC">
        <w:rPr>
          <w:rFonts w:ascii="Museo Sans 300" w:hAnsi="Museo Sans 300"/>
          <w:sz w:val="24"/>
          <w:szCs w:val="24"/>
        </w:rPr>
        <w:t xml:space="preserve">, </w:t>
      </w:r>
      <w:r w:rsidR="007E3FDF">
        <w:rPr>
          <w:rFonts w:ascii="Museo Sans 300" w:hAnsi="Museo Sans 300"/>
          <w:sz w:val="24"/>
          <w:szCs w:val="24"/>
        </w:rPr>
        <w:t>por la</w:t>
      </w:r>
      <w:r w:rsidR="00EB0A4A">
        <w:rPr>
          <w:rFonts w:ascii="Museo Sans 300" w:hAnsi="Museo Sans 300"/>
          <w:sz w:val="24"/>
          <w:szCs w:val="24"/>
        </w:rPr>
        <w:t xml:space="preserve"> </w:t>
      </w:r>
      <w:r w:rsidR="008F14EC">
        <w:rPr>
          <w:rFonts w:ascii="Museo Sans 300" w:hAnsi="Museo Sans 300"/>
          <w:sz w:val="24"/>
          <w:szCs w:val="24"/>
        </w:rPr>
        <w:t>causal de abandono,</w:t>
      </w:r>
      <w:r w:rsidR="008F14EC">
        <w:rPr>
          <w:rFonts w:ascii="Museo Sans 300" w:hAnsi="Museo Sans 300"/>
          <w:sz w:val="24"/>
          <w:szCs w:val="24"/>
          <w:lang w:eastAsia="es-ES"/>
        </w:rPr>
        <w:t xml:space="preserve"> y </w:t>
      </w:r>
      <w:r w:rsidR="008F14EC" w:rsidRPr="003B419C">
        <w:rPr>
          <w:rFonts w:ascii="Museo Sans 300" w:hAnsi="Museo Sans 300"/>
          <w:b/>
          <w:sz w:val="24"/>
          <w:szCs w:val="24"/>
          <w:lang w:eastAsia="es-ES"/>
        </w:rPr>
        <w:t>b)</w:t>
      </w:r>
      <w:r w:rsidR="008F14EC">
        <w:rPr>
          <w:rFonts w:ascii="Museo Sans 300" w:hAnsi="Museo Sans 300"/>
          <w:sz w:val="24"/>
          <w:szCs w:val="24"/>
          <w:lang w:eastAsia="es-ES"/>
        </w:rPr>
        <w:t xml:space="preserve"> Incluir a la señora: </w:t>
      </w:r>
      <w:r w:rsidR="008F14EC">
        <w:rPr>
          <w:rFonts w:ascii="Museo Sans 300" w:hAnsi="Museo Sans 300"/>
          <w:b/>
          <w:sz w:val="24"/>
          <w:szCs w:val="24"/>
          <w:lang w:eastAsia="es-ES"/>
        </w:rPr>
        <w:t xml:space="preserve">BLANCA MARINA CABRERA DE MEJIA, </w:t>
      </w:r>
      <w:r w:rsidR="008F14EC">
        <w:rPr>
          <w:rFonts w:ascii="Museo Sans 300" w:hAnsi="Museo Sans 300"/>
          <w:color w:val="000000"/>
          <w:sz w:val="24"/>
          <w:szCs w:val="24"/>
        </w:rPr>
        <w:t xml:space="preserve">de </w:t>
      </w:r>
      <w:r w:rsidR="003B419C">
        <w:rPr>
          <w:rFonts w:ascii="Museo Sans 300" w:hAnsi="Museo Sans 300"/>
          <w:color w:val="000000"/>
          <w:sz w:val="24"/>
          <w:szCs w:val="24"/>
        </w:rPr>
        <w:t xml:space="preserve">las </w:t>
      </w:r>
      <w:r w:rsidR="008F14EC">
        <w:rPr>
          <w:rFonts w:ascii="Museo Sans 300" w:hAnsi="Museo Sans 300"/>
          <w:color w:val="000000"/>
          <w:sz w:val="24"/>
          <w:szCs w:val="24"/>
        </w:rPr>
        <w:t>generales antes expresadas</w:t>
      </w:r>
      <w:r w:rsidR="003B419C">
        <w:rPr>
          <w:rFonts w:ascii="Museo Sans 300" w:hAnsi="Museo Sans 300"/>
          <w:color w:val="000000"/>
          <w:sz w:val="24"/>
          <w:szCs w:val="24"/>
        </w:rPr>
        <w:t>,</w:t>
      </w:r>
      <w:r w:rsidR="008F14EC">
        <w:rPr>
          <w:rFonts w:ascii="Museo Sans 300" w:hAnsi="Museo Sans 300"/>
          <w:sz w:val="24"/>
          <w:szCs w:val="24"/>
        </w:rPr>
        <w:t xml:space="preserve"> </w:t>
      </w:r>
      <w:r w:rsidR="008F14EC">
        <w:rPr>
          <w:rFonts w:ascii="Museo Sans 300" w:hAnsi="Museo Sans 300"/>
          <w:color w:val="000000" w:themeColor="text1"/>
          <w:sz w:val="24"/>
          <w:szCs w:val="24"/>
        </w:rPr>
        <w:t>inmueble</w:t>
      </w:r>
      <w:r w:rsidR="008F14EC">
        <w:rPr>
          <w:rFonts w:ascii="Museo Sans 300" w:eastAsia="Times New Roman" w:hAnsi="Museo Sans 300" w:cs="Times New Roman"/>
          <w:sz w:val="24"/>
          <w:szCs w:val="24"/>
          <w:lang w:eastAsia="es-ES"/>
        </w:rPr>
        <w:t xml:space="preserve"> situado en el proyecto </w:t>
      </w:r>
      <w:r w:rsidR="008F14EC">
        <w:rPr>
          <w:rFonts w:ascii="Museo Sans 300" w:hAnsi="Museo Sans 300" w:cs="Arial"/>
          <w:sz w:val="24"/>
          <w:szCs w:val="24"/>
        </w:rPr>
        <w:t xml:space="preserve">de </w:t>
      </w:r>
      <w:r w:rsidR="008F14EC">
        <w:rPr>
          <w:rFonts w:ascii="Museo Sans 300" w:eastAsia="Times New Roman" w:hAnsi="Museo Sans 300" w:cs="Times New Roman"/>
          <w:b/>
          <w:bCs/>
          <w:sz w:val="24"/>
          <w:szCs w:val="24"/>
          <w:lang w:eastAsia="es-SV"/>
        </w:rPr>
        <w:t xml:space="preserve">ASENTAMIENTO COMUNITARIO Y LOTIFICACIÓN AGRÍCOLA, </w:t>
      </w:r>
      <w:r w:rsidR="008F14EC">
        <w:rPr>
          <w:rFonts w:ascii="Museo Sans 300" w:eastAsia="Times New Roman" w:hAnsi="Museo Sans 300" w:cs="Times New Roman"/>
          <w:sz w:val="24"/>
          <w:szCs w:val="24"/>
          <w:lang w:val="es-ES" w:eastAsia="es-ES"/>
        </w:rPr>
        <w:t xml:space="preserve">desarrollado en </w:t>
      </w:r>
      <w:r w:rsidR="008F14EC">
        <w:rPr>
          <w:rFonts w:ascii="Museo Sans 300" w:eastAsia="Times New Roman" w:hAnsi="Museo Sans 300" w:cs="Times New Roman"/>
          <w:b/>
          <w:sz w:val="24"/>
          <w:szCs w:val="24"/>
          <w:lang w:val="es-ES" w:eastAsia="es-ES"/>
        </w:rPr>
        <w:t xml:space="preserve">HACIENDA RANCHO TATUANO, </w:t>
      </w:r>
      <w:r w:rsidR="008F14EC">
        <w:rPr>
          <w:rFonts w:ascii="Museo Sans 300" w:eastAsia="Times New Roman" w:hAnsi="Museo Sans 300" w:cs="Times New Roman"/>
          <w:sz w:val="24"/>
          <w:szCs w:val="24"/>
          <w:lang w:val="es-ES" w:eastAsia="es-ES"/>
        </w:rPr>
        <w:t>denominado el Proyecto como HACIENDA RANCHO TATUANO, PORCIONES 1 al 5, 8, 13 y 14</w:t>
      </w:r>
      <w:r w:rsidR="008F14EC">
        <w:rPr>
          <w:rFonts w:ascii="Museo Sans 300" w:eastAsia="Times New Roman" w:hAnsi="Museo Sans 300" w:cs="Times New Roman"/>
          <w:b/>
          <w:sz w:val="24"/>
          <w:szCs w:val="24"/>
          <w:lang w:val="es-ES" w:eastAsia="es-ES"/>
        </w:rPr>
        <w:t xml:space="preserve">, </w:t>
      </w:r>
      <w:r w:rsidR="008F14EC">
        <w:rPr>
          <w:rFonts w:ascii="Museo Sans 300" w:eastAsia="Times New Roman" w:hAnsi="Museo Sans 300" w:cs="Times New Roman"/>
          <w:sz w:val="24"/>
          <w:szCs w:val="24"/>
          <w:lang w:val="es-ES" w:eastAsia="es-ES"/>
        </w:rPr>
        <w:t>ubicado en los cantones Cerco de Piedra, Plan del Mango y Las Barrosas, jurisdicción de Rosario de Mora, d</w:t>
      </w:r>
      <w:r w:rsidR="003B419C">
        <w:rPr>
          <w:rFonts w:ascii="Museo Sans 300" w:eastAsia="Times New Roman" w:hAnsi="Museo Sans 300" w:cs="Times New Roman"/>
          <w:sz w:val="24"/>
          <w:szCs w:val="24"/>
          <w:lang w:val="es-ES" w:eastAsia="es-ES"/>
        </w:rPr>
        <w:t>epartamento de San Salvador, y cantón Cangrejera, j</w:t>
      </w:r>
      <w:r w:rsidR="008F14EC">
        <w:rPr>
          <w:rFonts w:ascii="Museo Sans 300" w:eastAsia="Times New Roman" w:hAnsi="Museo Sans 300" w:cs="Times New Roman"/>
          <w:sz w:val="24"/>
          <w:szCs w:val="24"/>
          <w:lang w:val="es-ES" w:eastAsia="es-ES"/>
        </w:rPr>
        <w:t>urisdicción y departamento de La Libertad</w:t>
      </w:r>
      <w:r w:rsidR="008F14EC">
        <w:rPr>
          <w:rFonts w:ascii="Museo Sans 300" w:hAnsi="Museo Sans 300"/>
          <w:sz w:val="24"/>
          <w:szCs w:val="24"/>
        </w:rPr>
        <w:t>, quedando</w:t>
      </w:r>
      <w:r w:rsidR="008F14EC">
        <w:rPr>
          <w:rFonts w:ascii="Museo Sans 300" w:eastAsia="Times New Roman" w:hAnsi="Museo Sans 300" w:cs="Times New Roman"/>
          <w:sz w:val="24"/>
          <w:szCs w:val="24"/>
          <w:lang w:eastAsia="es-ES"/>
        </w:rPr>
        <w:t xml:space="preserve"> la adjudicación conforme al cuadro de valores y extensiones siguiente:</w:t>
      </w:r>
      <w:r w:rsidR="008F14EC">
        <w:rPr>
          <w:rFonts w:ascii="Museo Sans 300" w:hAnsi="Museo Sans 300"/>
          <w:sz w:val="24"/>
          <w:szCs w:val="24"/>
        </w:rPr>
        <w:t xml:space="preserve"> </w:t>
      </w:r>
    </w:p>
    <w:p w14:paraId="237B612C" w14:textId="77777777" w:rsidR="008F14EC" w:rsidRDefault="008F14EC" w:rsidP="008F14EC">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8F14EC" w14:paraId="377463EE" w14:textId="77777777" w:rsidTr="008F14EC">
        <w:tc>
          <w:tcPr>
            <w:tcW w:w="1413" w:type="pct"/>
            <w:tcBorders>
              <w:top w:val="single" w:sz="2" w:space="0" w:color="auto"/>
              <w:left w:val="single" w:sz="2" w:space="0" w:color="auto"/>
              <w:bottom w:val="nil"/>
              <w:right w:val="single" w:sz="2" w:space="0" w:color="auto"/>
            </w:tcBorders>
            <w:shd w:val="clear" w:color="auto" w:fill="DCDCDC"/>
            <w:hideMark/>
          </w:tcPr>
          <w:p w14:paraId="4F4B9BF1" w14:textId="77777777" w:rsidR="008F14EC" w:rsidRDefault="008F14E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22AA46EB" w14:textId="77777777" w:rsidR="008F14EC" w:rsidRDefault="008F14E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796F5B17" w14:textId="77777777" w:rsidR="008F14EC" w:rsidRDefault="008F14EC">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0068AA0" w14:textId="77777777" w:rsidR="008F14EC" w:rsidRDefault="008F14E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600ECF9" w14:textId="77777777" w:rsidR="008F14EC" w:rsidRDefault="008F14E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C8FE5EB" w14:textId="77777777" w:rsidR="008F14EC" w:rsidRDefault="008F14E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F14EC" w14:paraId="2BD65805" w14:textId="77777777" w:rsidTr="008F14EC">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072A692C" w14:textId="77777777" w:rsidR="008F14EC" w:rsidRDefault="008F14E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011169F2" w14:textId="77777777" w:rsidR="008F14EC" w:rsidRDefault="008F14E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41A1BCB" w14:textId="77777777" w:rsidR="008F14EC" w:rsidRDefault="008F14E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8A8FB09" w14:textId="77777777" w:rsidR="008F14EC" w:rsidRDefault="008F14E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5B367C5" w14:textId="77777777" w:rsidR="008F14EC" w:rsidRDefault="008F14E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EA0A41F" w14:textId="77777777" w:rsidR="008F14EC" w:rsidRDefault="008F14EC">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3C4EB8B" w14:textId="77777777" w:rsidR="008F14EC" w:rsidRDefault="008F14EC">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48CE268" w14:textId="77777777" w:rsidR="008F14EC" w:rsidRDefault="008F14EC">
            <w:pPr>
              <w:spacing w:line="256" w:lineRule="auto"/>
              <w:rPr>
                <w:rFonts w:ascii="Times New Roman" w:hAnsi="Times New Roman" w:cs="Times New Roman"/>
                <w:b/>
                <w:bCs/>
                <w:sz w:val="14"/>
                <w:szCs w:val="14"/>
              </w:rPr>
            </w:pPr>
          </w:p>
        </w:tc>
      </w:tr>
    </w:tbl>
    <w:p w14:paraId="58FB800C" w14:textId="77777777" w:rsidR="008F14EC" w:rsidRDefault="008F14EC" w:rsidP="008F14EC">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8F14EC" w14:paraId="2797BD7A" w14:textId="77777777" w:rsidTr="008F14EC">
        <w:tc>
          <w:tcPr>
            <w:tcW w:w="2600" w:type="dxa"/>
            <w:tcBorders>
              <w:top w:val="single" w:sz="2" w:space="0" w:color="auto"/>
              <w:left w:val="single" w:sz="2" w:space="0" w:color="auto"/>
              <w:bottom w:val="single" w:sz="2" w:space="0" w:color="auto"/>
              <w:right w:val="single" w:sz="2" w:space="0" w:color="auto"/>
            </w:tcBorders>
            <w:hideMark/>
          </w:tcPr>
          <w:p w14:paraId="436C2A18" w14:textId="77777777" w:rsidR="008F14EC" w:rsidRDefault="008F14E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55 </w:t>
            </w:r>
          </w:p>
        </w:tc>
      </w:tr>
    </w:tbl>
    <w:p w14:paraId="034CB43C" w14:textId="77777777" w:rsidR="008F14EC" w:rsidRDefault="008F14EC" w:rsidP="008F14E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8F14EC" w14:paraId="3A9F9C07" w14:textId="77777777" w:rsidTr="008F14EC">
        <w:tc>
          <w:tcPr>
            <w:tcW w:w="1413" w:type="pct"/>
            <w:vMerge w:val="restart"/>
            <w:tcBorders>
              <w:top w:val="single" w:sz="2" w:space="0" w:color="auto"/>
              <w:left w:val="single" w:sz="2" w:space="0" w:color="auto"/>
              <w:bottom w:val="single" w:sz="2" w:space="0" w:color="auto"/>
              <w:right w:val="single" w:sz="2" w:space="0" w:color="auto"/>
            </w:tcBorders>
          </w:tcPr>
          <w:p w14:paraId="2094B38F" w14:textId="4E14AF39" w:rsidR="008F14EC" w:rsidRDefault="00EB0A4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F14EC">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3B92907" w14:textId="77777777" w:rsidR="008F14EC" w:rsidRDefault="008F14E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167AE3B" w14:textId="45EFC7D9" w:rsidR="008F14EC" w:rsidRDefault="00EB0A4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8F14E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1941295" w14:textId="77777777" w:rsidR="008F14EC" w:rsidRDefault="008F14EC">
            <w:pPr>
              <w:widowControl w:val="0"/>
              <w:autoSpaceDE w:val="0"/>
              <w:autoSpaceDN w:val="0"/>
              <w:adjustRightInd w:val="0"/>
              <w:rPr>
                <w:rFonts w:ascii="Times New Roman" w:hAnsi="Times New Roman" w:cs="Times New Roman"/>
                <w:sz w:val="14"/>
                <w:szCs w:val="14"/>
              </w:rPr>
            </w:pPr>
          </w:p>
          <w:p w14:paraId="1899AF6E" w14:textId="77777777" w:rsidR="008F14EC" w:rsidRDefault="008F14E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ZONA NORTE PORCION UNO - SOLARES </w:t>
            </w:r>
          </w:p>
        </w:tc>
        <w:tc>
          <w:tcPr>
            <w:tcW w:w="314" w:type="pct"/>
            <w:vMerge w:val="restart"/>
            <w:tcBorders>
              <w:top w:val="single" w:sz="2" w:space="0" w:color="auto"/>
              <w:left w:val="single" w:sz="2" w:space="0" w:color="auto"/>
              <w:bottom w:val="single" w:sz="2" w:space="0" w:color="auto"/>
              <w:right w:val="single" w:sz="2" w:space="0" w:color="auto"/>
            </w:tcBorders>
          </w:tcPr>
          <w:p w14:paraId="5AEBC582" w14:textId="77777777" w:rsidR="008F14EC" w:rsidRDefault="008F14EC">
            <w:pPr>
              <w:widowControl w:val="0"/>
              <w:autoSpaceDE w:val="0"/>
              <w:autoSpaceDN w:val="0"/>
              <w:adjustRightInd w:val="0"/>
              <w:rPr>
                <w:rFonts w:ascii="Times New Roman" w:hAnsi="Times New Roman" w:cs="Times New Roman"/>
                <w:sz w:val="14"/>
                <w:szCs w:val="14"/>
              </w:rPr>
            </w:pPr>
          </w:p>
          <w:p w14:paraId="2204EF0F" w14:textId="1CDE3304" w:rsidR="008F14EC" w:rsidRDefault="00EB0A4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253DC54" w14:textId="77777777" w:rsidR="008F14EC" w:rsidRDefault="008F14EC">
            <w:pPr>
              <w:widowControl w:val="0"/>
              <w:autoSpaceDE w:val="0"/>
              <w:autoSpaceDN w:val="0"/>
              <w:adjustRightInd w:val="0"/>
              <w:rPr>
                <w:rFonts w:ascii="Times New Roman" w:hAnsi="Times New Roman" w:cs="Times New Roman"/>
                <w:sz w:val="14"/>
                <w:szCs w:val="14"/>
              </w:rPr>
            </w:pPr>
          </w:p>
          <w:p w14:paraId="5638601A" w14:textId="2C3BF9B2" w:rsidR="008F14EC" w:rsidRDefault="00EB0A4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F14EC">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4BCB9A44" w14:textId="77777777" w:rsidR="008F14EC" w:rsidRDefault="008F14EC">
            <w:pPr>
              <w:widowControl w:val="0"/>
              <w:autoSpaceDE w:val="0"/>
              <w:autoSpaceDN w:val="0"/>
              <w:adjustRightInd w:val="0"/>
              <w:jc w:val="right"/>
              <w:rPr>
                <w:rFonts w:ascii="Times New Roman" w:hAnsi="Times New Roman" w:cs="Times New Roman"/>
                <w:sz w:val="14"/>
                <w:szCs w:val="14"/>
              </w:rPr>
            </w:pPr>
          </w:p>
          <w:p w14:paraId="5CE9EDDB" w14:textId="77777777" w:rsidR="008F14EC" w:rsidRDefault="008F14E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137.17 </w:t>
            </w:r>
          </w:p>
        </w:tc>
        <w:tc>
          <w:tcPr>
            <w:tcW w:w="359" w:type="pct"/>
            <w:tcBorders>
              <w:top w:val="single" w:sz="2" w:space="0" w:color="auto"/>
              <w:left w:val="single" w:sz="2" w:space="0" w:color="auto"/>
              <w:bottom w:val="single" w:sz="2" w:space="0" w:color="auto"/>
              <w:right w:val="single" w:sz="2" w:space="0" w:color="auto"/>
            </w:tcBorders>
          </w:tcPr>
          <w:p w14:paraId="1556CB85" w14:textId="77777777" w:rsidR="008F14EC" w:rsidRDefault="008F14EC">
            <w:pPr>
              <w:widowControl w:val="0"/>
              <w:autoSpaceDE w:val="0"/>
              <w:autoSpaceDN w:val="0"/>
              <w:adjustRightInd w:val="0"/>
              <w:jc w:val="right"/>
              <w:rPr>
                <w:rFonts w:ascii="Times New Roman" w:hAnsi="Times New Roman" w:cs="Times New Roman"/>
                <w:sz w:val="14"/>
                <w:szCs w:val="14"/>
              </w:rPr>
            </w:pPr>
          </w:p>
          <w:p w14:paraId="3DCA6271" w14:textId="77777777" w:rsidR="008F14EC" w:rsidRDefault="008F14E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34.29 </w:t>
            </w:r>
          </w:p>
        </w:tc>
        <w:tc>
          <w:tcPr>
            <w:tcW w:w="359" w:type="pct"/>
            <w:tcBorders>
              <w:top w:val="single" w:sz="2" w:space="0" w:color="auto"/>
              <w:left w:val="single" w:sz="2" w:space="0" w:color="auto"/>
              <w:bottom w:val="single" w:sz="2" w:space="0" w:color="auto"/>
              <w:right w:val="single" w:sz="2" w:space="0" w:color="auto"/>
            </w:tcBorders>
          </w:tcPr>
          <w:p w14:paraId="182F5A93" w14:textId="77777777" w:rsidR="008F14EC" w:rsidRDefault="008F14EC">
            <w:pPr>
              <w:widowControl w:val="0"/>
              <w:autoSpaceDE w:val="0"/>
              <w:autoSpaceDN w:val="0"/>
              <w:adjustRightInd w:val="0"/>
              <w:jc w:val="right"/>
              <w:rPr>
                <w:rFonts w:ascii="Times New Roman" w:hAnsi="Times New Roman" w:cs="Times New Roman"/>
                <w:sz w:val="14"/>
                <w:szCs w:val="14"/>
              </w:rPr>
            </w:pPr>
          </w:p>
          <w:p w14:paraId="6BB284DA" w14:textId="77777777" w:rsidR="008F14EC" w:rsidRDefault="008F14E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300.04 </w:t>
            </w:r>
          </w:p>
        </w:tc>
      </w:tr>
      <w:tr w:rsidR="008F14EC" w14:paraId="70396776" w14:textId="77777777" w:rsidTr="008F14EC">
        <w:tc>
          <w:tcPr>
            <w:tcW w:w="0" w:type="auto"/>
            <w:vMerge/>
            <w:tcBorders>
              <w:top w:val="single" w:sz="2" w:space="0" w:color="auto"/>
              <w:left w:val="single" w:sz="2" w:space="0" w:color="auto"/>
              <w:bottom w:val="single" w:sz="2" w:space="0" w:color="auto"/>
              <w:right w:val="single" w:sz="2" w:space="0" w:color="auto"/>
            </w:tcBorders>
            <w:vAlign w:val="center"/>
            <w:hideMark/>
          </w:tcPr>
          <w:p w14:paraId="183183B3" w14:textId="77777777" w:rsidR="008F14EC" w:rsidRDefault="008F14EC">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E96249F" w14:textId="77777777" w:rsidR="008F14EC" w:rsidRDefault="008F14EC">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107C340" w14:textId="77777777" w:rsidR="008F14EC" w:rsidRDefault="008F14EC">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1DA3FC6" w14:textId="77777777" w:rsidR="008F14EC" w:rsidRDefault="008F14EC">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CCD5A61" w14:textId="77777777" w:rsidR="008F14EC" w:rsidRDefault="008F14EC">
            <w:pPr>
              <w:spacing w:line="256"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1D113812" w14:textId="77777777" w:rsidR="008F14EC" w:rsidRDefault="008F14E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137.17 </w:t>
            </w:r>
          </w:p>
        </w:tc>
        <w:tc>
          <w:tcPr>
            <w:tcW w:w="359" w:type="pct"/>
            <w:tcBorders>
              <w:top w:val="single" w:sz="2" w:space="0" w:color="auto"/>
              <w:left w:val="single" w:sz="2" w:space="0" w:color="auto"/>
              <w:bottom w:val="single" w:sz="2" w:space="0" w:color="auto"/>
              <w:right w:val="single" w:sz="2" w:space="0" w:color="auto"/>
            </w:tcBorders>
            <w:hideMark/>
          </w:tcPr>
          <w:p w14:paraId="38A0D5B1" w14:textId="77777777" w:rsidR="008F14EC" w:rsidRDefault="008F14E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34.29 </w:t>
            </w:r>
          </w:p>
        </w:tc>
        <w:tc>
          <w:tcPr>
            <w:tcW w:w="359" w:type="pct"/>
            <w:tcBorders>
              <w:top w:val="single" w:sz="2" w:space="0" w:color="auto"/>
              <w:left w:val="single" w:sz="2" w:space="0" w:color="auto"/>
              <w:bottom w:val="single" w:sz="2" w:space="0" w:color="auto"/>
              <w:right w:val="single" w:sz="2" w:space="0" w:color="auto"/>
            </w:tcBorders>
            <w:hideMark/>
          </w:tcPr>
          <w:p w14:paraId="0D32C843" w14:textId="77777777" w:rsidR="008F14EC" w:rsidRDefault="008F14E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300.04 </w:t>
            </w:r>
          </w:p>
        </w:tc>
      </w:tr>
      <w:tr w:rsidR="008F14EC" w14:paraId="671C736F" w14:textId="77777777" w:rsidTr="008F14EC">
        <w:tc>
          <w:tcPr>
            <w:tcW w:w="0" w:type="auto"/>
            <w:vMerge/>
            <w:tcBorders>
              <w:top w:val="single" w:sz="2" w:space="0" w:color="auto"/>
              <w:left w:val="single" w:sz="2" w:space="0" w:color="auto"/>
              <w:bottom w:val="single" w:sz="2" w:space="0" w:color="auto"/>
              <w:right w:val="single" w:sz="2" w:space="0" w:color="auto"/>
            </w:tcBorders>
            <w:vAlign w:val="center"/>
            <w:hideMark/>
          </w:tcPr>
          <w:p w14:paraId="654311C0" w14:textId="77777777" w:rsidR="008F14EC" w:rsidRDefault="008F14EC">
            <w:pPr>
              <w:spacing w:line="256"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590CE491" w14:textId="77777777" w:rsidR="008F14EC" w:rsidRDefault="008F14E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137.17 </w:t>
            </w:r>
          </w:p>
          <w:p w14:paraId="5EA96524" w14:textId="77777777" w:rsidR="008F14EC" w:rsidRDefault="008F14E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34.29 </w:t>
            </w:r>
          </w:p>
          <w:p w14:paraId="239A0772" w14:textId="77777777" w:rsidR="008F14EC" w:rsidRDefault="008F14E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300.04 </w:t>
            </w:r>
          </w:p>
        </w:tc>
      </w:tr>
    </w:tbl>
    <w:p w14:paraId="49854D0E" w14:textId="77777777" w:rsidR="008F14EC" w:rsidRDefault="008F14EC" w:rsidP="008F14EC">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18"/>
        <w:gridCol w:w="3495"/>
        <w:gridCol w:w="1775"/>
        <w:gridCol w:w="661"/>
        <w:gridCol w:w="659"/>
      </w:tblGrid>
      <w:tr w:rsidR="008F14EC" w14:paraId="73EDCBBC" w14:textId="77777777" w:rsidTr="008F14EC">
        <w:tc>
          <w:tcPr>
            <w:tcW w:w="1421" w:type="pct"/>
            <w:tcBorders>
              <w:top w:val="single" w:sz="2" w:space="0" w:color="auto"/>
              <w:left w:val="single" w:sz="2" w:space="0" w:color="auto"/>
              <w:bottom w:val="single" w:sz="2" w:space="0" w:color="auto"/>
              <w:right w:val="single" w:sz="2" w:space="0" w:color="auto"/>
            </w:tcBorders>
            <w:shd w:val="clear" w:color="auto" w:fill="DCDCDC"/>
            <w:hideMark/>
          </w:tcPr>
          <w:p w14:paraId="19E9E2DC" w14:textId="77777777" w:rsidR="008F14EC" w:rsidRDefault="008F14E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898" w:type="pct"/>
            <w:tcBorders>
              <w:top w:val="single" w:sz="2" w:space="0" w:color="auto"/>
              <w:left w:val="single" w:sz="2" w:space="0" w:color="auto"/>
              <w:bottom w:val="single" w:sz="2" w:space="0" w:color="auto"/>
              <w:right w:val="single" w:sz="2" w:space="0" w:color="auto"/>
            </w:tcBorders>
            <w:shd w:val="clear" w:color="auto" w:fill="DCDCDC"/>
            <w:hideMark/>
          </w:tcPr>
          <w:p w14:paraId="3CB0E46B" w14:textId="77777777" w:rsidR="008F14EC" w:rsidRDefault="008F14E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937B62F" w14:textId="77777777" w:rsidR="008F14EC" w:rsidRDefault="008F14E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137.17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95516B2" w14:textId="77777777" w:rsidR="008F14EC" w:rsidRDefault="008F14E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34.29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70547A89" w14:textId="77777777" w:rsidR="008F14EC" w:rsidRDefault="008F14E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300.04 </w:t>
            </w:r>
          </w:p>
        </w:tc>
      </w:tr>
      <w:tr w:rsidR="008F14EC" w14:paraId="5F251E7D" w14:textId="77777777" w:rsidTr="008F14EC">
        <w:tc>
          <w:tcPr>
            <w:tcW w:w="1421" w:type="pct"/>
            <w:tcBorders>
              <w:top w:val="single" w:sz="2" w:space="0" w:color="auto"/>
              <w:left w:val="single" w:sz="2" w:space="0" w:color="auto"/>
              <w:bottom w:val="single" w:sz="2" w:space="0" w:color="auto"/>
              <w:right w:val="single" w:sz="2" w:space="0" w:color="auto"/>
            </w:tcBorders>
            <w:shd w:val="clear" w:color="auto" w:fill="DCDCDC"/>
            <w:hideMark/>
          </w:tcPr>
          <w:p w14:paraId="04ADCFC8" w14:textId="77777777" w:rsidR="008F14EC" w:rsidRDefault="008F14E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898" w:type="pct"/>
            <w:tcBorders>
              <w:top w:val="single" w:sz="2" w:space="0" w:color="auto"/>
              <w:left w:val="single" w:sz="2" w:space="0" w:color="auto"/>
              <w:bottom w:val="single" w:sz="2" w:space="0" w:color="auto"/>
              <w:right w:val="single" w:sz="2" w:space="0" w:color="auto"/>
            </w:tcBorders>
            <w:shd w:val="clear" w:color="auto" w:fill="DCDCDC"/>
            <w:hideMark/>
          </w:tcPr>
          <w:p w14:paraId="1B08CF1A" w14:textId="77777777" w:rsidR="008F14EC" w:rsidRDefault="008F14E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BFDC8B3" w14:textId="77777777" w:rsidR="008F14EC" w:rsidRDefault="008F14E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20953F8" w14:textId="77777777" w:rsidR="008F14EC" w:rsidRDefault="008F14E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0AE71BE0" w14:textId="77777777" w:rsidR="008F14EC" w:rsidRDefault="008F14E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2E0F9181" w14:textId="77777777" w:rsidR="008F14EC" w:rsidRDefault="008F14EC" w:rsidP="008F14EC">
      <w:pPr>
        <w:spacing w:line="360" w:lineRule="auto"/>
        <w:jc w:val="both"/>
        <w:rPr>
          <w:rFonts w:ascii="Museo Sans 300" w:eastAsia="Times New Roman" w:hAnsi="Museo Sans 300" w:cs="Times New Roman"/>
          <w:b/>
          <w:sz w:val="24"/>
          <w:szCs w:val="24"/>
          <w:lang w:eastAsia="es-ES"/>
        </w:rPr>
      </w:pPr>
    </w:p>
    <w:p w14:paraId="264DD184" w14:textId="77777777" w:rsidR="008F14EC" w:rsidRPr="003B419C" w:rsidRDefault="008F14EC" w:rsidP="003B419C">
      <w:pPr>
        <w:jc w:val="both"/>
        <w:rPr>
          <w:rFonts w:ascii="Museo Sans 300" w:hAnsi="Museo Sans 300" w:cs="Arial"/>
        </w:rPr>
      </w:pPr>
      <w:r w:rsidRPr="003B419C">
        <w:rPr>
          <w:rFonts w:ascii="Museo Sans 300" w:eastAsia="Times New Roman" w:hAnsi="Museo Sans 300" w:cs="Times New Roman"/>
          <w:b/>
          <w:sz w:val="24"/>
          <w:szCs w:val="24"/>
          <w:u w:val="single"/>
          <w:lang w:eastAsia="es-ES"/>
        </w:rPr>
        <w:t>SEGUNDO</w:t>
      </w:r>
      <w:r>
        <w:rPr>
          <w:rFonts w:ascii="Museo Sans 300" w:eastAsia="Times New Roman" w:hAnsi="Museo Sans 300" w:cs="Times New Roman"/>
          <w:b/>
          <w:sz w:val="24"/>
          <w:szCs w:val="24"/>
          <w:lang w:eastAsia="es-ES"/>
        </w:rPr>
        <w:t xml:space="preserve">: </w:t>
      </w:r>
      <w:r>
        <w:rPr>
          <w:rFonts w:ascii="Museo Sans 300" w:hAnsi="Museo Sans 300" w:cs="Times New Roman"/>
          <w:sz w:val="24"/>
          <w:szCs w:val="24"/>
        </w:rPr>
        <w:t xml:space="preserve">Comisionar al Departamento de Créditos de este Instituto para que realice los cambios correspondientes en la Base de Datos. </w:t>
      </w:r>
      <w:r w:rsidRPr="003B419C">
        <w:rPr>
          <w:rFonts w:ascii="Museo Sans 300" w:hAnsi="Museo Sans 300" w:cs="Times New Roman"/>
          <w:b/>
          <w:bCs/>
          <w:sz w:val="24"/>
          <w:szCs w:val="24"/>
          <w:u w:val="single"/>
        </w:rPr>
        <w:t>TERCERO:</w:t>
      </w:r>
      <w:r>
        <w:rPr>
          <w:rFonts w:ascii="Museo Sans 300" w:hAnsi="Museo Sans 300" w:cs="Times New Roman"/>
          <w:b/>
          <w:bCs/>
          <w:sz w:val="24"/>
          <w:szCs w:val="24"/>
        </w:rPr>
        <w:t xml:space="preserve"> </w:t>
      </w:r>
      <w:r>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3B419C">
        <w:rPr>
          <w:rFonts w:ascii="Museo Sans 300" w:eastAsia="Times New Roman" w:hAnsi="Museo Sans 300" w:cs="Times New Roman"/>
          <w:b/>
          <w:bCs/>
          <w:color w:val="000000" w:themeColor="text1"/>
          <w:sz w:val="24"/>
          <w:u w:val="single"/>
          <w:lang w:val="es-ES" w:eastAsia="es-ES"/>
        </w:rPr>
        <w:t>CUARTO</w:t>
      </w:r>
      <w:r w:rsidRPr="003B419C">
        <w:rPr>
          <w:rFonts w:ascii="Museo Sans 300" w:eastAsia="Times New Roman" w:hAnsi="Museo Sans 300" w:cs="Times New Roman"/>
          <w:color w:val="000000" w:themeColor="text1"/>
          <w:sz w:val="24"/>
          <w:u w:val="single"/>
          <w:lang w:val="es-ES" w:eastAsia="es-ES"/>
        </w:rPr>
        <w:t>:</w:t>
      </w:r>
      <w:r>
        <w:rPr>
          <w:rFonts w:ascii="Museo Sans 300" w:eastAsia="Times New Roman" w:hAnsi="Museo Sans 300" w:cs="Times New Roman"/>
          <w:color w:val="000000" w:themeColor="text1"/>
          <w:sz w:val="24"/>
          <w:lang w:val="es-ES" w:eastAsia="es-ES"/>
        </w:rPr>
        <w:t xml:space="preserve"> </w:t>
      </w:r>
      <w:r>
        <w:rPr>
          <w:rFonts w:ascii="Museo Sans 300" w:eastAsia="Times New Roman" w:hAnsi="Museo Sans 300" w:cs="Times New Roman"/>
          <w:sz w:val="24"/>
          <w:szCs w:val="24"/>
          <w:lang w:eastAsia="es-ES"/>
        </w:rPr>
        <w:t xml:space="preserve">Autorizar a la Gerencia Legal para que a través del Departamento de Escrituración </w:t>
      </w:r>
      <w:r>
        <w:rPr>
          <w:rFonts w:ascii="Museo Sans 300" w:eastAsia="Times New Roman" w:hAnsi="Museo Sans 300" w:cs="Times New Roman"/>
          <w:color w:val="000000" w:themeColor="text1"/>
          <w:sz w:val="24"/>
          <w:szCs w:val="24"/>
          <w:lang w:eastAsia="es-ES"/>
        </w:rPr>
        <w:t xml:space="preserve">elabore la respectiva escritura y al Departamento de Registro para que realice los trámites de inscripción de la misma. </w:t>
      </w:r>
      <w:r w:rsidRPr="003B419C">
        <w:rPr>
          <w:rFonts w:ascii="Museo Sans 300" w:hAnsi="Museo Sans 300"/>
          <w:b/>
          <w:bCs/>
          <w:color w:val="000000" w:themeColor="text1"/>
          <w:sz w:val="24"/>
          <w:u w:val="single"/>
        </w:rPr>
        <w:t>QUINTO</w:t>
      </w:r>
      <w:r w:rsidRPr="003B419C">
        <w:rPr>
          <w:rFonts w:ascii="Museo Sans 300" w:hAnsi="Museo Sans 300"/>
          <w:b/>
          <w:bCs/>
          <w:sz w:val="24"/>
          <w:szCs w:val="24"/>
          <w:u w:val="single"/>
        </w:rPr>
        <w:t>:</w:t>
      </w:r>
      <w:r>
        <w:rPr>
          <w:rFonts w:ascii="Museo Sans 300" w:hAnsi="Museo Sans 300"/>
          <w:b/>
          <w:bCs/>
          <w:sz w:val="24"/>
          <w:szCs w:val="24"/>
        </w:rPr>
        <w:t xml:space="preserve"> </w:t>
      </w:r>
      <w:r>
        <w:rPr>
          <w:rFonts w:ascii="Museo Sans 300" w:eastAsia="Times New Roman" w:hAnsi="Museo Sans 300" w:cs="Times New Roman"/>
          <w:color w:val="000000" w:themeColor="text1"/>
          <w:sz w:val="24"/>
          <w:szCs w:val="24"/>
          <w:lang w:eastAsia="es-ES"/>
        </w:rPr>
        <w:t>Facultar</w:t>
      </w:r>
      <w:r>
        <w:rPr>
          <w:rFonts w:ascii="Museo Sans 300" w:eastAsia="Times New Roman" w:hAnsi="Museo Sans 300" w:cs="Times New Roman"/>
          <w:b/>
          <w:color w:val="000000" w:themeColor="text1"/>
          <w:sz w:val="24"/>
          <w:szCs w:val="24"/>
          <w:lang w:eastAsia="es-ES"/>
        </w:rPr>
        <w:t xml:space="preserve"> </w:t>
      </w:r>
      <w:r>
        <w:rPr>
          <w:rFonts w:ascii="Museo Sans 300" w:eastAsia="Times New Roman" w:hAnsi="Museo Sans 300" w:cs="Times New Roman"/>
          <w:color w:val="000000" w:themeColor="text1"/>
          <w:sz w:val="24"/>
          <w:szCs w:val="24"/>
          <w:lang w:eastAsia="es-ES"/>
        </w:rPr>
        <w:t xml:space="preserve">al señor Presidente para que por sí, o por medio de Apoderado Especial, comparezca al otorgamiento de la correspondiente escritura. </w:t>
      </w:r>
      <w:r w:rsidR="003B419C" w:rsidRPr="003B419C">
        <w:rPr>
          <w:rFonts w:ascii="Museo Sans 300" w:eastAsia="Times New Roman" w:hAnsi="Museo Sans 300" w:cs="Times New Roman"/>
          <w:color w:val="000000" w:themeColor="text1"/>
          <w:sz w:val="24"/>
          <w:szCs w:val="24"/>
          <w:lang w:eastAsia="es-ES"/>
        </w:rPr>
        <w:t>Este Acuerdo, queda aprobado y ratificado</w:t>
      </w:r>
      <w:r w:rsidRPr="003B419C">
        <w:rPr>
          <w:rFonts w:ascii="Museo Sans 300" w:eastAsia="Times New Roman" w:hAnsi="Museo Sans 300" w:cs="Times New Roman"/>
          <w:sz w:val="24"/>
          <w:szCs w:val="24"/>
          <w:lang w:eastAsia="es-ES"/>
        </w:rPr>
        <w:t xml:space="preserve">. </w:t>
      </w:r>
      <w:r w:rsidR="003B419C" w:rsidRPr="003B419C">
        <w:rPr>
          <w:rFonts w:ascii="Museo Sans 300" w:eastAsia="Times New Roman" w:hAnsi="Museo Sans 300" w:cs="Times New Roman"/>
          <w:sz w:val="24"/>
          <w:szCs w:val="24"/>
          <w:lang w:eastAsia="es-ES"/>
        </w:rPr>
        <w:t>NOTIFÍQUESE.”””””””””</w:t>
      </w:r>
    </w:p>
    <w:p w14:paraId="5BC42AD7" w14:textId="77777777" w:rsidR="00C1310F" w:rsidRDefault="00C1310F" w:rsidP="00C1310F">
      <w:pPr>
        <w:jc w:val="both"/>
        <w:rPr>
          <w:rFonts w:ascii="Museo Sans 300" w:hAnsi="Museo Sans 300"/>
          <w:sz w:val="24"/>
          <w:szCs w:val="24"/>
        </w:rPr>
      </w:pPr>
    </w:p>
    <w:p w14:paraId="4446F67B" w14:textId="67857D01" w:rsidR="004555C5" w:rsidRPr="00196805" w:rsidRDefault="00C1310F" w:rsidP="00196805">
      <w:pPr>
        <w:ind w:left="-142"/>
        <w:jc w:val="both"/>
        <w:rPr>
          <w:rFonts w:ascii="Museo Sans 300" w:eastAsia="Times New Roman" w:hAnsi="Museo Sans 300" w:cs="Times New Roman"/>
          <w:sz w:val="24"/>
          <w:szCs w:val="24"/>
          <w:lang w:eastAsia="es-ES"/>
        </w:rPr>
      </w:pPr>
      <w:r w:rsidRPr="00196805">
        <w:rPr>
          <w:rFonts w:ascii="Museo Sans 300" w:hAnsi="Museo Sans 300"/>
          <w:sz w:val="24"/>
          <w:szCs w:val="24"/>
        </w:rPr>
        <w:t>“””””XVIII) El señor Presidente somete a consideración de Junta Directiva, dictamen técnico 441, presentado por la Unidad de Adjudicación de Inmuebles,</w:t>
      </w:r>
      <w:r w:rsidR="004555C5" w:rsidRPr="00196805">
        <w:rPr>
          <w:rFonts w:ascii="Museo Sans 300" w:hAnsi="Museo Sans 300"/>
          <w:sz w:val="24"/>
          <w:szCs w:val="24"/>
        </w:rPr>
        <w:t xml:space="preserve"> </w:t>
      </w:r>
      <w:r w:rsidR="004555C5" w:rsidRPr="00196805">
        <w:rPr>
          <w:rFonts w:ascii="Museo Sans 300" w:eastAsia="Times New Roman" w:hAnsi="Museo Sans 300" w:cs="Times New Roman"/>
          <w:b/>
          <w:sz w:val="24"/>
          <w:szCs w:val="24"/>
          <w:lang w:eastAsia="es-ES"/>
        </w:rPr>
        <w:t>modificación del</w:t>
      </w:r>
      <w:r w:rsidR="004555C5" w:rsidRPr="00196805">
        <w:rPr>
          <w:rFonts w:ascii="Museo Sans 300" w:eastAsia="Times New Roman" w:hAnsi="Museo Sans 300" w:cs="Times New Roman"/>
          <w:sz w:val="24"/>
          <w:szCs w:val="24"/>
          <w:lang w:eastAsia="es-ES"/>
        </w:rPr>
        <w:t xml:space="preserve"> </w:t>
      </w:r>
      <w:r w:rsidR="004555C5" w:rsidRPr="00196805">
        <w:rPr>
          <w:rFonts w:ascii="Museo Sans 300" w:eastAsia="Times New Roman" w:hAnsi="Museo Sans 300" w:cs="Times New Roman"/>
          <w:b/>
          <w:sz w:val="24"/>
          <w:szCs w:val="24"/>
          <w:lang w:eastAsia="es-ES"/>
        </w:rPr>
        <w:t xml:space="preserve">Punto XVI del Acta  de Sesión Ordinaria 09-2009, de fecha 04 de marzo de 2009, </w:t>
      </w:r>
      <w:r w:rsidR="004555C5" w:rsidRPr="00196805">
        <w:rPr>
          <w:rFonts w:ascii="Museo Sans 300" w:eastAsia="Times New Roman" w:hAnsi="Museo Sans 300" w:cs="Times New Roman"/>
          <w:sz w:val="24"/>
          <w:szCs w:val="24"/>
          <w:lang w:eastAsia="es-ES"/>
        </w:rPr>
        <w:t xml:space="preserve">mediante </w:t>
      </w:r>
      <w:r w:rsidR="00671E6D" w:rsidRPr="00196805">
        <w:rPr>
          <w:rFonts w:ascii="Museo Sans 300" w:eastAsia="Times New Roman" w:hAnsi="Museo Sans 300" w:cs="Times New Roman"/>
          <w:sz w:val="24"/>
          <w:szCs w:val="24"/>
          <w:lang w:eastAsia="es-ES"/>
        </w:rPr>
        <w:t>el cual se aprobó adjudicación</w:t>
      </w:r>
      <w:r w:rsidR="004555C5" w:rsidRPr="00196805">
        <w:rPr>
          <w:rFonts w:ascii="Museo Sans 300" w:eastAsia="Times New Roman" w:hAnsi="Museo Sans 300" w:cs="Times New Roman"/>
          <w:sz w:val="24"/>
          <w:szCs w:val="24"/>
          <w:lang w:eastAsia="es-ES"/>
        </w:rPr>
        <w:t xml:space="preserve"> de inmuebles pertenecientes al proyecto de </w:t>
      </w:r>
      <w:r w:rsidR="004555C5" w:rsidRPr="00196805">
        <w:rPr>
          <w:rFonts w:ascii="Museo Sans 300" w:eastAsia="Times New Roman" w:hAnsi="Museo Sans 300" w:cs="Times New Roman"/>
          <w:b/>
          <w:bCs/>
          <w:sz w:val="24"/>
          <w:szCs w:val="24"/>
          <w:lang w:eastAsia="es-SV"/>
        </w:rPr>
        <w:t xml:space="preserve">ASENTAMIENTO COMUNITARIO y LOTIFICACIÓN AGRÍCOLA, </w:t>
      </w:r>
      <w:r w:rsidR="004555C5" w:rsidRPr="00196805">
        <w:rPr>
          <w:rFonts w:ascii="Museo Sans 300" w:eastAsia="Times New Roman" w:hAnsi="Museo Sans 300" w:cs="Times New Roman"/>
          <w:sz w:val="24"/>
          <w:szCs w:val="24"/>
          <w:lang w:val="es-ES" w:eastAsia="es-ES"/>
        </w:rPr>
        <w:t xml:space="preserve">desarrollado en </w:t>
      </w:r>
      <w:r w:rsidR="004555C5" w:rsidRPr="00196805">
        <w:rPr>
          <w:rFonts w:ascii="Museo Sans 300" w:eastAsia="Times New Roman" w:hAnsi="Museo Sans 300" w:cs="Times New Roman"/>
          <w:b/>
          <w:sz w:val="24"/>
          <w:szCs w:val="24"/>
          <w:lang w:val="es-ES" w:eastAsia="es-ES"/>
        </w:rPr>
        <w:t xml:space="preserve">HACIENDA RANCHO TATUANO, </w:t>
      </w:r>
      <w:r w:rsidR="004555C5" w:rsidRPr="00196805">
        <w:rPr>
          <w:rFonts w:ascii="Museo Sans 300" w:eastAsia="Times New Roman" w:hAnsi="Museo Sans 300" w:cs="Times New Roman"/>
          <w:sz w:val="24"/>
          <w:szCs w:val="24"/>
          <w:lang w:val="es-ES" w:eastAsia="es-ES"/>
        </w:rPr>
        <w:t>denominado el Proyecto como HACIENDA RANCHO TATUANO, PORCIONES 1 al 5, 8, 13 y 14</w:t>
      </w:r>
      <w:r w:rsidR="004555C5" w:rsidRPr="00196805">
        <w:rPr>
          <w:rFonts w:ascii="Museo Sans 300" w:eastAsia="Times New Roman" w:hAnsi="Museo Sans 300" w:cs="Times New Roman"/>
          <w:b/>
          <w:sz w:val="24"/>
          <w:szCs w:val="24"/>
          <w:lang w:val="es-ES" w:eastAsia="es-ES"/>
        </w:rPr>
        <w:t xml:space="preserve">, </w:t>
      </w:r>
      <w:r w:rsidR="004555C5" w:rsidRPr="00196805">
        <w:rPr>
          <w:rFonts w:ascii="Museo Sans 300" w:eastAsia="Times New Roman" w:hAnsi="Museo Sans 300" w:cs="Times New Roman"/>
          <w:sz w:val="24"/>
          <w:szCs w:val="24"/>
          <w:lang w:val="es-ES" w:eastAsia="es-ES"/>
        </w:rPr>
        <w:t>ubicado en los cantones Cerco de Piedra, Plan del Mango y Las Barrosas, jurisdicción de Rosario de Mora, d</w:t>
      </w:r>
      <w:r w:rsidR="00671E6D" w:rsidRPr="00196805">
        <w:rPr>
          <w:rFonts w:ascii="Museo Sans 300" w:eastAsia="Times New Roman" w:hAnsi="Museo Sans 300" w:cs="Times New Roman"/>
          <w:sz w:val="24"/>
          <w:szCs w:val="24"/>
          <w:lang w:val="es-ES" w:eastAsia="es-ES"/>
        </w:rPr>
        <w:t>epartamento de San Salvador, y cantón Cangrejera, j</w:t>
      </w:r>
      <w:r w:rsidR="004555C5" w:rsidRPr="00196805">
        <w:rPr>
          <w:rFonts w:ascii="Museo Sans 300" w:eastAsia="Times New Roman" w:hAnsi="Museo Sans 300" w:cs="Times New Roman"/>
          <w:sz w:val="24"/>
          <w:szCs w:val="24"/>
          <w:lang w:val="es-ES" w:eastAsia="es-ES"/>
        </w:rPr>
        <w:t xml:space="preserve">urisdicción y departamento de La Libertad, </w:t>
      </w:r>
      <w:r w:rsidR="004555C5" w:rsidRPr="00196805">
        <w:rPr>
          <w:rFonts w:ascii="Museo Sans 300" w:eastAsia="Times New Roman" w:hAnsi="Museo Sans 300" w:cs="Times New Roman"/>
          <w:b/>
          <w:sz w:val="24"/>
          <w:szCs w:val="24"/>
          <w:lang w:val="es-ES" w:eastAsia="es-ES"/>
        </w:rPr>
        <w:t>código de proyecto</w:t>
      </w:r>
      <w:r w:rsidR="00671E6D" w:rsidRPr="00196805">
        <w:rPr>
          <w:rFonts w:ascii="Museo Sans 300" w:eastAsia="Times New Roman" w:hAnsi="Museo Sans 300" w:cs="Times New Roman"/>
          <w:b/>
          <w:sz w:val="24"/>
          <w:szCs w:val="24"/>
          <w:lang w:val="es-ES" w:eastAsia="es-ES"/>
        </w:rPr>
        <w:t xml:space="preserve"> 050903, c</w:t>
      </w:r>
      <w:r w:rsidR="004555C5" w:rsidRPr="00196805">
        <w:rPr>
          <w:rFonts w:ascii="Museo Sans 300" w:eastAsia="Times New Roman" w:hAnsi="Museo Sans 300" w:cs="Times New Roman"/>
          <w:b/>
          <w:sz w:val="24"/>
          <w:szCs w:val="24"/>
          <w:lang w:val="es-ES" w:eastAsia="es-ES"/>
        </w:rPr>
        <w:t xml:space="preserve">ódigo SSE 116, </w:t>
      </w:r>
      <w:r w:rsidR="004555C5" w:rsidRPr="00196805">
        <w:rPr>
          <w:rFonts w:ascii="Museo Sans 300" w:eastAsia="Calibri" w:hAnsi="Museo Sans 300" w:cs="Arial"/>
          <w:b/>
          <w:sz w:val="24"/>
          <w:szCs w:val="24"/>
        </w:rPr>
        <w:t>entrega 54</w:t>
      </w:r>
      <w:r w:rsidR="00671E6D" w:rsidRPr="00196805">
        <w:rPr>
          <w:rFonts w:ascii="Museo Sans 300" w:hAnsi="Museo Sans 300" w:cs="Arial"/>
          <w:b/>
          <w:sz w:val="24"/>
          <w:szCs w:val="24"/>
        </w:rPr>
        <w:t>,</w:t>
      </w:r>
      <w:r w:rsidR="004555C5" w:rsidRPr="00196805">
        <w:rPr>
          <w:rFonts w:ascii="Museo Sans 300" w:hAnsi="Museo Sans 300" w:cs="Arial"/>
          <w:b/>
          <w:sz w:val="24"/>
          <w:szCs w:val="24"/>
        </w:rPr>
        <w:t xml:space="preserve"> </w:t>
      </w:r>
      <w:r w:rsidR="00671E6D" w:rsidRPr="00196805">
        <w:rPr>
          <w:rFonts w:ascii="Museo Sans 300" w:hAnsi="Museo Sans 300" w:cs="Arial"/>
          <w:sz w:val="24"/>
          <w:szCs w:val="24"/>
        </w:rPr>
        <w:t xml:space="preserve">en el cual </w:t>
      </w:r>
      <w:r w:rsidR="004555C5" w:rsidRPr="00196805">
        <w:rPr>
          <w:rFonts w:ascii="Museo Sans 300" w:eastAsia="Times New Roman" w:hAnsi="Museo Sans 300" w:cs="Times New Roman"/>
          <w:sz w:val="24"/>
          <w:szCs w:val="24"/>
          <w:lang w:eastAsia="es-ES"/>
        </w:rPr>
        <w:t xml:space="preserve"> hace las siguientes consideraciones:</w:t>
      </w:r>
    </w:p>
    <w:p w14:paraId="36D4016F" w14:textId="77777777" w:rsidR="004555C5" w:rsidRPr="00196805" w:rsidRDefault="004555C5" w:rsidP="00196805">
      <w:pPr>
        <w:ind w:left="-142"/>
        <w:jc w:val="both"/>
        <w:rPr>
          <w:rFonts w:ascii="Museo Sans 300" w:hAnsi="Museo Sans 300" w:cs="Arial"/>
          <w:sz w:val="24"/>
          <w:szCs w:val="24"/>
        </w:rPr>
      </w:pPr>
    </w:p>
    <w:p w14:paraId="716A9523" w14:textId="7D52AEE8" w:rsidR="004555C5" w:rsidRPr="00196805" w:rsidRDefault="004555C5" w:rsidP="00A30D97">
      <w:pPr>
        <w:pStyle w:val="Prrafodelista"/>
        <w:numPr>
          <w:ilvl w:val="0"/>
          <w:numId w:val="31"/>
        </w:numPr>
        <w:ind w:left="1134" w:hanging="708"/>
        <w:jc w:val="both"/>
        <w:rPr>
          <w:rFonts w:ascii="Museo Sans 300" w:hAnsi="Museo Sans 300"/>
          <w:b/>
          <w:sz w:val="24"/>
          <w:szCs w:val="24"/>
        </w:rPr>
      </w:pPr>
      <w:r w:rsidRPr="00196805">
        <w:rPr>
          <w:rFonts w:ascii="Museo Sans 300" w:hAnsi="Museo Sans 300"/>
          <w:sz w:val="24"/>
          <w:szCs w:val="24"/>
        </w:rPr>
        <w:t xml:space="preserve">Que mediante Acuerdo de Junta Directiva contenido en el Punto IV-2 de Acta de Sesión Ordinaria N° 16-90 de fecha 11 de mayo de 1990, el ISTA adquirió por expropiación al Señor CARLOS ALBERTO GUIROLA KLEIN, la Hacienda Rancho Tatuano, ubicada en cantón Cangrejera, jurisdicción y departamento de La Libertad, con una extensión superficial original de 1014 Hás. 87 Ás. y 83.37 Cás., siendo el área intervenida de 718 Hás. 00 Ás. Y 43.01 Cás., habiendo el ISTA de conformidad a Ley, otorgado a favor del señor GUIROLA KLEIN un derecho de reserva en una extensión superficial de 97 Hás. 84 Ás. Y 73.58 Cás; quedando el área reducida a 620 Hás., 15 As., 69.43 Cás., la cual fue indemnizada por un precio de ¢ 1, 933,951.12 equivalentes a $ 221,022.99, según consta en Acta de Pago de Indemnización de Hacienda Rancho Tatuano, de fecha 31 de julio de 1990 y Titulo de Dominio inscrito al número </w:t>
      </w:r>
      <w:r w:rsidR="00EB0A4A">
        <w:rPr>
          <w:rFonts w:ascii="Museo Sans 300" w:hAnsi="Museo Sans 300"/>
          <w:sz w:val="24"/>
          <w:szCs w:val="24"/>
        </w:rPr>
        <w:t>---</w:t>
      </w:r>
      <w:r w:rsidRPr="00196805">
        <w:rPr>
          <w:rFonts w:ascii="Museo Sans 300" w:hAnsi="Museo Sans 300"/>
          <w:sz w:val="24"/>
          <w:szCs w:val="24"/>
        </w:rPr>
        <w:t xml:space="preserve"> del Libro </w:t>
      </w:r>
      <w:r w:rsidR="00EB0A4A">
        <w:rPr>
          <w:rFonts w:ascii="Museo Sans 300" w:hAnsi="Museo Sans 300"/>
          <w:sz w:val="24"/>
          <w:szCs w:val="24"/>
        </w:rPr>
        <w:t>---</w:t>
      </w:r>
      <w:r w:rsidRPr="00196805">
        <w:rPr>
          <w:rFonts w:ascii="Museo Sans 300" w:hAnsi="Museo Sans 300"/>
          <w:sz w:val="24"/>
          <w:szCs w:val="24"/>
        </w:rPr>
        <w:t xml:space="preserve"> de fecha </w:t>
      </w:r>
      <w:r w:rsidR="00EB0A4A">
        <w:rPr>
          <w:rFonts w:ascii="Museo Sans 300" w:hAnsi="Museo Sans 300"/>
          <w:sz w:val="24"/>
          <w:szCs w:val="24"/>
        </w:rPr>
        <w:t>---</w:t>
      </w:r>
      <w:r w:rsidRPr="00196805">
        <w:rPr>
          <w:rFonts w:ascii="Museo Sans 300" w:hAnsi="Museo Sans 300"/>
          <w:sz w:val="24"/>
          <w:szCs w:val="24"/>
        </w:rPr>
        <w:t xml:space="preserve"> de </w:t>
      </w:r>
      <w:r w:rsidR="00EB0A4A">
        <w:rPr>
          <w:rFonts w:ascii="Museo Sans 300" w:hAnsi="Museo Sans 300"/>
          <w:sz w:val="24"/>
          <w:szCs w:val="24"/>
        </w:rPr>
        <w:t>---</w:t>
      </w:r>
      <w:r w:rsidRPr="00196805">
        <w:rPr>
          <w:rFonts w:ascii="Museo Sans 300" w:hAnsi="Museo Sans 300"/>
          <w:sz w:val="24"/>
          <w:szCs w:val="24"/>
        </w:rPr>
        <w:t xml:space="preserve"> de </w:t>
      </w:r>
      <w:r w:rsidR="00EB0A4A">
        <w:rPr>
          <w:rFonts w:ascii="Museo Sans 300" w:hAnsi="Museo Sans 300"/>
          <w:sz w:val="24"/>
          <w:szCs w:val="24"/>
        </w:rPr>
        <w:t>---</w:t>
      </w:r>
      <w:r w:rsidRPr="00196805">
        <w:rPr>
          <w:rFonts w:ascii="Museo Sans 300" w:hAnsi="Museo Sans 300"/>
          <w:sz w:val="24"/>
          <w:szCs w:val="24"/>
        </w:rPr>
        <w:t>.</w:t>
      </w:r>
    </w:p>
    <w:p w14:paraId="20E8525B" w14:textId="7F35621E" w:rsidR="004555C5" w:rsidRPr="00196805" w:rsidRDefault="004555C5" w:rsidP="00196805">
      <w:pPr>
        <w:pStyle w:val="Prrafodelista"/>
        <w:ind w:left="1134"/>
        <w:jc w:val="both"/>
        <w:rPr>
          <w:rFonts w:ascii="Museo Sans 300" w:hAnsi="Museo Sans 300"/>
          <w:sz w:val="24"/>
          <w:szCs w:val="24"/>
        </w:rPr>
      </w:pPr>
      <w:r w:rsidRPr="00196805">
        <w:rPr>
          <w:rFonts w:ascii="Museo Sans 300" w:hAnsi="Museo Sans 300"/>
          <w:sz w:val="24"/>
          <w:szCs w:val="24"/>
        </w:rPr>
        <w:t xml:space="preserve">Mediante Acuerdo de Junta Directiva contenido en el Punto VI-4 de Acta de Sesión Ordinaria N° 19-90 de fecha 31 de mayo de 1990, el ISTA adquirió por Compraventa el derecho de reserva del inmueble identificado como Hacienda Rancho Tatuano, con un área de 97 Hás., 84 As., 73.58 Cás., por un precio de la adquisición de la tierra de ¢ 2, 873,020.66, </w:t>
      </w:r>
      <w:r w:rsidRPr="00196805">
        <w:rPr>
          <w:rFonts w:ascii="Museo Sans 300" w:hAnsi="Museo Sans 300"/>
          <w:sz w:val="24"/>
          <w:szCs w:val="24"/>
        </w:rPr>
        <w:lastRenderedPageBreak/>
        <w:t xml:space="preserve">equivalentes a $ 328,345.22. Según consta en Escritura Pública de Compraventa número </w:t>
      </w:r>
      <w:r w:rsidR="00EB0A4A">
        <w:rPr>
          <w:rFonts w:ascii="Museo Sans 300" w:hAnsi="Museo Sans 300"/>
          <w:sz w:val="24"/>
          <w:szCs w:val="24"/>
        </w:rPr>
        <w:t>---</w:t>
      </w:r>
      <w:r w:rsidRPr="00196805">
        <w:rPr>
          <w:rFonts w:ascii="Museo Sans 300" w:hAnsi="Museo Sans 300"/>
          <w:sz w:val="24"/>
          <w:szCs w:val="24"/>
        </w:rPr>
        <w:t xml:space="preserve">, de Libro </w:t>
      </w:r>
      <w:r w:rsidR="00EB0A4A">
        <w:rPr>
          <w:rFonts w:ascii="Museo Sans 300" w:hAnsi="Museo Sans 300"/>
          <w:sz w:val="24"/>
          <w:szCs w:val="24"/>
        </w:rPr>
        <w:t>---</w:t>
      </w:r>
      <w:r w:rsidRPr="00196805">
        <w:rPr>
          <w:rFonts w:ascii="Museo Sans 300" w:hAnsi="Museo Sans 300"/>
          <w:sz w:val="24"/>
          <w:szCs w:val="24"/>
        </w:rPr>
        <w:t xml:space="preserve"> de Protocolo del Notario ERNESTO ARBIZU MATA, de fecha </w:t>
      </w:r>
      <w:r w:rsidR="00EB0A4A">
        <w:rPr>
          <w:rFonts w:ascii="Museo Sans 300" w:hAnsi="Museo Sans 300"/>
          <w:sz w:val="24"/>
          <w:szCs w:val="24"/>
        </w:rPr>
        <w:t>---</w:t>
      </w:r>
      <w:r w:rsidRPr="00196805">
        <w:rPr>
          <w:rFonts w:ascii="Museo Sans 300" w:hAnsi="Museo Sans 300"/>
          <w:sz w:val="24"/>
          <w:szCs w:val="24"/>
        </w:rPr>
        <w:t xml:space="preserve">de </w:t>
      </w:r>
      <w:r w:rsidR="00EB0A4A">
        <w:rPr>
          <w:rFonts w:ascii="Museo Sans 300" w:hAnsi="Museo Sans 300"/>
          <w:sz w:val="24"/>
          <w:szCs w:val="24"/>
        </w:rPr>
        <w:t>---</w:t>
      </w:r>
      <w:r w:rsidRPr="00196805">
        <w:rPr>
          <w:rFonts w:ascii="Museo Sans 300" w:hAnsi="Museo Sans 300"/>
          <w:sz w:val="24"/>
          <w:szCs w:val="24"/>
        </w:rPr>
        <w:t xml:space="preserve"> de </w:t>
      </w:r>
      <w:r w:rsidR="00EB0A4A">
        <w:rPr>
          <w:rFonts w:ascii="Museo Sans 300" w:hAnsi="Museo Sans 300"/>
          <w:sz w:val="24"/>
          <w:szCs w:val="24"/>
        </w:rPr>
        <w:t>---</w:t>
      </w:r>
      <w:r w:rsidRPr="00196805">
        <w:rPr>
          <w:rFonts w:ascii="Museo Sans 300" w:hAnsi="Museo Sans 300"/>
          <w:sz w:val="24"/>
          <w:szCs w:val="24"/>
        </w:rPr>
        <w:t>.</w:t>
      </w:r>
    </w:p>
    <w:p w14:paraId="0BAC439B" w14:textId="77777777" w:rsidR="004555C5" w:rsidRPr="00196805" w:rsidRDefault="004555C5" w:rsidP="00196805">
      <w:pPr>
        <w:pStyle w:val="Prrafodelista"/>
        <w:ind w:left="0"/>
        <w:jc w:val="both"/>
        <w:rPr>
          <w:rFonts w:ascii="Museo Sans 300" w:hAnsi="Museo Sans 300"/>
          <w:sz w:val="24"/>
          <w:szCs w:val="24"/>
        </w:rPr>
      </w:pPr>
    </w:p>
    <w:p w14:paraId="6AAA3CEA" w14:textId="77777777" w:rsidR="004555C5" w:rsidRPr="00196805" w:rsidRDefault="004555C5" w:rsidP="00196805">
      <w:pPr>
        <w:pStyle w:val="Prrafodelista"/>
        <w:ind w:left="1134"/>
        <w:jc w:val="both"/>
        <w:rPr>
          <w:rFonts w:ascii="Museo Sans 300" w:hAnsi="Museo Sans 300"/>
          <w:sz w:val="24"/>
          <w:szCs w:val="24"/>
        </w:rPr>
      </w:pPr>
      <w:r w:rsidRPr="00196805">
        <w:rPr>
          <w:rFonts w:ascii="Museo Sans 300" w:hAnsi="Museo Sans 300"/>
          <w:sz w:val="24"/>
          <w:szCs w:val="24"/>
        </w:rPr>
        <w:t xml:space="preserve">Por lo tanto al sumar el área expropiada con la Compraventa del Derecho de Reserva, el ISTA adquiere una extensión superficial de 718 Hás., 00 As., 43.01 Cás., por un monto total de ambas áreas de ¢ 4, 806,971.58, equivalentes a $ 549,368.20, a razón de $ 765.13 por Hectárea, y de $ 0.076513 por metro cuadrado. </w:t>
      </w:r>
    </w:p>
    <w:p w14:paraId="7DC6A65C" w14:textId="77777777" w:rsidR="00196805" w:rsidRPr="00196805" w:rsidRDefault="00196805" w:rsidP="00196805">
      <w:pPr>
        <w:pStyle w:val="Prrafodelista"/>
        <w:ind w:left="0"/>
        <w:jc w:val="both"/>
        <w:rPr>
          <w:rFonts w:ascii="Museo Sans 300" w:hAnsi="Museo Sans 300"/>
          <w:sz w:val="24"/>
          <w:szCs w:val="24"/>
        </w:rPr>
      </w:pPr>
    </w:p>
    <w:p w14:paraId="4E62852C" w14:textId="65B20189" w:rsidR="004555C5" w:rsidRPr="00196805" w:rsidRDefault="004555C5" w:rsidP="00A30D97">
      <w:pPr>
        <w:pStyle w:val="Prrafodelista"/>
        <w:numPr>
          <w:ilvl w:val="0"/>
          <w:numId w:val="31"/>
        </w:numPr>
        <w:ind w:left="1134" w:hanging="708"/>
        <w:jc w:val="both"/>
        <w:rPr>
          <w:rFonts w:ascii="Museo Sans 300" w:hAnsi="Museo Sans 300"/>
          <w:b/>
          <w:bCs/>
          <w:sz w:val="24"/>
          <w:szCs w:val="24"/>
        </w:rPr>
      </w:pPr>
      <w:r w:rsidRPr="00196805">
        <w:rPr>
          <w:rFonts w:ascii="Museo Sans 300" w:hAnsi="Museo Sans 300"/>
          <w:sz w:val="24"/>
          <w:szCs w:val="24"/>
        </w:rPr>
        <w:t>Mediante</w:t>
      </w:r>
      <w:r w:rsidR="00671E6D" w:rsidRPr="00196805">
        <w:rPr>
          <w:rFonts w:ascii="Museo Sans 300" w:hAnsi="Museo Sans 300"/>
          <w:sz w:val="24"/>
          <w:szCs w:val="24"/>
        </w:rPr>
        <w:t xml:space="preserve"> el </w:t>
      </w:r>
      <w:r w:rsidRPr="00196805">
        <w:rPr>
          <w:rFonts w:ascii="Museo Sans 300" w:hAnsi="Museo Sans 300"/>
          <w:sz w:val="24"/>
          <w:szCs w:val="24"/>
        </w:rPr>
        <w:t xml:space="preserve"> Punto VII de</w:t>
      </w:r>
      <w:r w:rsidR="00671E6D" w:rsidRPr="00196805">
        <w:rPr>
          <w:rFonts w:ascii="Museo Sans 300" w:hAnsi="Museo Sans 300"/>
          <w:sz w:val="24"/>
          <w:szCs w:val="24"/>
        </w:rPr>
        <w:t>l</w:t>
      </w:r>
      <w:r w:rsidRPr="00196805">
        <w:rPr>
          <w:rFonts w:ascii="Museo Sans 300" w:hAnsi="Museo Sans 300"/>
          <w:sz w:val="24"/>
          <w:szCs w:val="24"/>
        </w:rPr>
        <w:t xml:space="preserve"> Acta Ordinaria 41-91 de fecha 5 de diciembre de 1991, se aprobó el Proyecto de Asentamiento Comunitario y Lotificación Agrícola en el inmueble denominado RANCHO TATUANO, (Porción La Plantación) hoy PORCIÓN 6 y 7 ubicado en cantón Cerco de Piedra, y Las Barrosas, jurisdicción de Panchimalco, departamento de San Salvador, dicho Punto fue modificado por el acuerdo contenido en el Punto X, de Acta de Sesión Ordinara N° 01-2006 de fecha 11 de enero de 2006, en el sentido de corregir el área que comprenden las </w:t>
      </w:r>
      <w:r w:rsidRPr="00196805">
        <w:rPr>
          <w:rFonts w:ascii="Museo Sans 300" w:eastAsia="Times New Roman" w:hAnsi="Museo Sans 300" w:cs="Times New Roman"/>
          <w:b/>
          <w:bCs/>
          <w:sz w:val="24"/>
          <w:szCs w:val="24"/>
          <w:lang w:val="es-ES" w:eastAsia="es-ES"/>
        </w:rPr>
        <w:t>PORCIONES</w:t>
      </w:r>
      <w:r w:rsidRPr="00196805">
        <w:rPr>
          <w:rFonts w:ascii="Museo Sans 300" w:eastAsia="Times New Roman" w:hAnsi="Museo Sans 300" w:cs="Times New Roman"/>
          <w:sz w:val="24"/>
          <w:szCs w:val="24"/>
          <w:lang w:val="es-ES" w:eastAsia="es-ES"/>
        </w:rPr>
        <w:t xml:space="preserve"> 1, 2, 3, 4, 5 y 8, ubicadas en Cantón Cerco de Piedra, Plan de Mango y Las Barrosas, jurisdicción de Rosario de Mora, departamento de San Salvador, </w:t>
      </w:r>
      <w:r w:rsidRPr="00196805">
        <w:rPr>
          <w:rFonts w:ascii="Museo Sans 300" w:hAnsi="Museo Sans 300"/>
          <w:sz w:val="24"/>
          <w:szCs w:val="24"/>
        </w:rPr>
        <w:t xml:space="preserve">inscritas a las matrículas </w:t>
      </w:r>
      <w:r w:rsidR="00016FB7">
        <w:rPr>
          <w:rFonts w:ascii="Museo Sans 300" w:hAnsi="Museo Sans 300"/>
          <w:sz w:val="24"/>
          <w:szCs w:val="24"/>
        </w:rPr>
        <w:t>---</w:t>
      </w:r>
      <w:r w:rsidRPr="00196805">
        <w:rPr>
          <w:rFonts w:ascii="Museo Sans 300" w:hAnsi="Museo Sans 300"/>
          <w:sz w:val="24"/>
          <w:szCs w:val="24"/>
        </w:rPr>
        <w:t xml:space="preserve">, </w:t>
      </w:r>
      <w:r w:rsidR="00016FB7">
        <w:rPr>
          <w:rFonts w:ascii="Museo Sans 300" w:hAnsi="Museo Sans 300"/>
          <w:sz w:val="24"/>
          <w:szCs w:val="24"/>
        </w:rPr>
        <w:t>---</w:t>
      </w:r>
      <w:r w:rsidRPr="00196805">
        <w:rPr>
          <w:rFonts w:ascii="Museo Sans 300" w:hAnsi="Museo Sans 300"/>
          <w:sz w:val="24"/>
          <w:szCs w:val="24"/>
        </w:rPr>
        <w:t xml:space="preserve">, </w:t>
      </w:r>
      <w:r w:rsidR="00016FB7">
        <w:rPr>
          <w:rFonts w:ascii="Museo Sans 300" w:hAnsi="Museo Sans 300"/>
          <w:sz w:val="24"/>
          <w:szCs w:val="24"/>
        </w:rPr>
        <w:t>---</w:t>
      </w:r>
      <w:r w:rsidRPr="00196805">
        <w:rPr>
          <w:rFonts w:ascii="Museo Sans 300" w:hAnsi="Museo Sans 300"/>
          <w:sz w:val="24"/>
          <w:szCs w:val="24"/>
        </w:rPr>
        <w:t xml:space="preserve">, </w:t>
      </w:r>
      <w:r w:rsidR="00016FB7">
        <w:rPr>
          <w:rFonts w:ascii="Museo Sans 300" w:hAnsi="Museo Sans 300"/>
          <w:sz w:val="24"/>
          <w:szCs w:val="24"/>
        </w:rPr>
        <w:t>---</w:t>
      </w:r>
      <w:r w:rsidRPr="00196805">
        <w:rPr>
          <w:rFonts w:ascii="Museo Sans 300" w:hAnsi="Museo Sans 300"/>
          <w:sz w:val="24"/>
          <w:szCs w:val="24"/>
        </w:rPr>
        <w:t xml:space="preserve">, </w:t>
      </w:r>
      <w:r w:rsidR="00016FB7">
        <w:rPr>
          <w:rFonts w:ascii="Museo Sans 300" w:hAnsi="Museo Sans 300"/>
          <w:sz w:val="24"/>
          <w:szCs w:val="24"/>
        </w:rPr>
        <w:t>---</w:t>
      </w:r>
      <w:r w:rsidRPr="00196805">
        <w:rPr>
          <w:rFonts w:ascii="Museo Sans 300" w:hAnsi="Museo Sans 300"/>
          <w:sz w:val="24"/>
          <w:szCs w:val="24"/>
        </w:rPr>
        <w:t xml:space="preserve"> y </w:t>
      </w:r>
      <w:r w:rsidR="00016FB7">
        <w:rPr>
          <w:rFonts w:ascii="Museo Sans 300" w:hAnsi="Museo Sans 300"/>
          <w:sz w:val="24"/>
          <w:szCs w:val="24"/>
        </w:rPr>
        <w:t>---</w:t>
      </w:r>
      <w:r w:rsidRPr="00196805">
        <w:rPr>
          <w:rFonts w:ascii="Museo Sans 300" w:hAnsi="Museo Sans 300"/>
          <w:sz w:val="24"/>
          <w:szCs w:val="24"/>
        </w:rPr>
        <w:t xml:space="preserve"> ,</w:t>
      </w:r>
      <w:r w:rsidRPr="00196805">
        <w:rPr>
          <w:rFonts w:ascii="Museo Sans 300" w:eastAsia="Times New Roman" w:hAnsi="Museo Sans 300" w:cs="Times New Roman"/>
          <w:sz w:val="24"/>
          <w:szCs w:val="24"/>
          <w:lang w:val="es-ES" w:eastAsia="es-ES"/>
        </w:rPr>
        <w:t xml:space="preserve">y </w:t>
      </w:r>
      <w:r w:rsidRPr="00196805">
        <w:rPr>
          <w:rFonts w:ascii="Museo Sans 300" w:eastAsia="Times New Roman" w:hAnsi="Museo Sans 300" w:cs="Times New Roman"/>
          <w:b/>
          <w:bCs/>
          <w:sz w:val="24"/>
          <w:szCs w:val="24"/>
          <w:lang w:val="es-ES" w:eastAsia="es-ES"/>
        </w:rPr>
        <w:t>las PORCIONES 13 y 14</w:t>
      </w:r>
      <w:r w:rsidRPr="00196805">
        <w:rPr>
          <w:rFonts w:ascii="Museo Sans 300" w:hAnsi="Museo Sans 300"/>
          <w:b/>
          <w:bCs/>
          <w:sz w:val="24"/>
          <w:szCs w:val="24"/>
        </w:rPr>
        <w:t>,</w:t>
      </w:r>
      <w:r w:rsidRPr="00196805">
        <w:rPr>
          <w:rFonts w:ascii="Museo Sans 300" w:hAnsi="Museo Sans 300"/>
          <w:sz w:val="24"/>
          <w:szCs w:val="24"/>
        </w:rPr>
        <w:t xml:space="preserve"> ubicadas en el cantón Cangrejera, jurisdicción y departamento de La Libertad, en un Área Total de 287 Has, 82 As, 03.18 Cas, inscritas a las matrículas </w:t>
      </w:r>
      <w:r w:rsidR="00016FB7">
        <w:rPr>
          <w:rFonts w:ascii="Museo Sans 300" w:hAnsi="Museo Sans 300"/>
          <w:sz w:val="24"/>
          <w:szCs w:val="24"/>
        </w:rPr>
        <w:t>---</w:t>
      </w:r>
      <w:r w:rsidRPr="00196805">
        <w:rPr>
          <w:rFonts w:ascii="Museo Sans 300" w:hAnsi="Museo Sans 300"/>
          <w:sz w:val="24"/>
          <w:szCs w:val="24"/>
        </w:rPr>
        <w:t xml:space="preserve"> y </w:t>
      </w:r>
      <w:r w:rsidR="00016FB7">
        <w:rPr>
          <w:rFonts w:ascii="Museo Sans 300" w:hAnsi="Museo Sans 300"/>
          <w:sz w:val="24"/>
          <w:szCs w:val="24"/>
        </w:rPr>
        <w:t>---</w:t>
      </w:r>
      <w:r w:rsidRPr="00196805">
        <w:rPr>
          <w:rFonts w:ascii="Museo Sans 300" w:hAnsi="Museo Sans 300"/>
          <w:sz w:val="24"/>
          <w:szCs w:val="24"/>
        </w:rPr>
        <w:t xml:space="preserve">, que comprende </w:t>
      </w:r>
      <w:r w:rsidR="00016FB7">
        <w:rPr>
          <w:rFonts w:ascii="Museo Sans 300" w:hAnsi="Museo Sans 300"/>
          <w:sz w:val="24"/>
          <w:szCs w:val="24"/>
        </w:rPr>
        <w:t>---</w:t>
      </w:r>
      <w:r w:rsidRPr="00196805">
        <w:rPr>
          <w:rFonts w:ascii="Museo Sans 300" w:hAnsi="Museo Sans 300"/>
          <w:sz w:val="24"/>
          <w:szCs w:val="24"/>
        </w:rPr>
        <w:t xml:space="preserve"> Solares para Vivienda (Polígonos A, E, N, P, Q, R, S, y T), </w:t>
      </w:r>
      <w:r w:rsidR="00016FB7">
        <w:rPr>
          <w:rFonts w:ascii="Museo Sans 300" w:hAnsi="Museo Sans 300"/>
          <w:sz w:val="24"/>
          <w:szCs w:val="24"/>
        </w:rPr>
        <w:t xml:space="preserve">--- </w:t>
      </w:r>
      <w:r w:rsidRPr="00196805">
        <w:rPr>
          <w:rFonts w:ascii="Museo Sans 300" w:hAnsi="Museo Sans 300"/>
          <w:sz w:val="24"/>
          <w:szCs w:val="24"/>
        </w:rPr>
        <w:t xml:space="preserve">Lotes Agrícolas (Polígonos </w:t>
      </w:r>
      <w:r w:rsidR="00016FB7">
        <w:rPr>
          <w:rFonts w:ascii="Museo Sans 300" w:hAnsi="Museo Sans 300"/>
          <w:sz w:val="24"/>
          <w:szCs w:val="24"/>
        </w:rPr>
        <w:t>---</w:t>
      </w:r>
      <w:r w:rsidRPr="00196805">
        <w:rPr>
          <w:rFonts w:ascii="Museo Sans 300" w:hAnsi="Museo Sans 300"/>
          <w:sz w:val="24"/>
          <w:szCs w:val="24"/>
        </w:rPr>
        <w:t xml:space="preserve">), Escuelas, Cementerio, Casa Comunal, Zonas Verdes, Cancha de Futbol, Iglesia Católica, y Calles. </w:t>
      </w:r>
    </w:p>
    <w:p w14:paraId="349BB63D" w14:textId="77777777" w:rsidR="004555C5" w:rsidRPr="00196805" w:rsidRDefault="004555C5" w:rsidP="00196805">
      <w:pPr>
        <w:pStyle w:val="Prrafodelista"/>
        <w:ind w:left="0"/>
        <w:jc w:val="both"/>
        <w:rPr>
          <w:rFonts w:ascii="Museo Sans 300" w:eastAsia="MS Mincho" w:hAnsi="Museo Sans 300"/>
          <w:sz w:val="24"/>
          <w:szCs w:val="24"/>
          <w:lang w:eastAsia="es-ES"/>
        </w:rPr>
      </w:pPr>
    </w:p>
    <w:p w14:paraId="54AB000D" w14:textId="7BA44489" w:rsidR="004555C5" w:rsidRPr="00196805" w:rsidRDefault="004555C5" w:rsidP="00A30D97">
      <w:pPr>
        <w:pStyle w:val="Prrafodelista"/>
        <w:numPr>
          <w:ilvl w:val="0"/>
          <w:numId w:val="31"/>
        </w:numPr>
        <w:ind w:left="1134" w:hanging="708"/>
        <w:jc w:val="both"/>
        <w:rPr>
          <w:rFonts w:ascii="Museo Sans 300" w:hAnsi="Museo Sans 300"/>
          <w:b/>
          <w:sz w:val="24"/>
          <w:szCs w:val="24"/>
        </w:rPr>
      </w:pPr>
      <w:r w:rsidRPr="00196805">
        <w:rPr>
          <w:rFonts w:ascii="Museo Sans 300" w:hAnsi="Museo Sans 300"/>
          <w:b/>
          <w:sz w:val="24"/>
          <w:szCs w:val="24"/>
        </w:rPr>
        <w:t xml:space="preserve">En el </w:t>
      </w:r>
      <w:r w:rsidRPr="00196805">
        <w:rPr>
          <w:rFonts w:ascii="Museo Sans 300" w:eastAsia="Times New Roman" w:hAnsi="Museo Sans 300" w:cs="Times New Roman"/>
          <w:b/>
          <w:sz w:val="24"/>
          <w:szCs w:val="24"/>
          <w:lang w:eastAsia="es-ES"/>
        </w:rPr>
        <w:t>Punto XVI de</w:t>
      </w:r>
      <w:r w:rsidR="00671E6D" w:rsidRPr="00196805">
        <w:rPr>
          <w:rFonts w:ascii="Museo Sans 300" w:eastAsia="Times New Roman" w:hAnsi="Museo Sans 300" w:cs="Times New Roman"/>
          <w:b/>
          <w:sz w:val="24"/>
          <w:szCs w:val="24"/>
          <w:lang w:eastAsia="es-ES"/>
        </w:rPr>
        <w:t>l</w:t>
      </w:r>
      <w:r w:rsidRPr="00196805">
        <w:rPr>
          <w:rFonts w:ascii="Museo Sans 300" w:eastAsia="Times New Roman" w:hAnsi="Museo Sans 300" w:cs="Times New Roman"/>
          <w:b/>
          <w:sz w:val="24"/>
          <w:szCs w:val="24"/>
          <w:lang w:eastAsia="es-ES"/>
        </w:rPr>
        <w:t xml:space="preserve"> Acta  de Sesión Ordinaria 09-2009, de fecha 04 de marzo de 2009,</w:t>
      </w:r>
      <w:r w:rsidRPr="00196805">
        <w:rPr>
          <w:rFonts w:ascii="Museo Sans 300" w:hAnsi="Museo Sans 300"/>
          <w:sz w:val="24"/>
          <w:szCs w:val="24"/>
        </w:rPr>
        <w:t xml:space="preserve"> se adjudicó, entre otros, el </w:t>
      </w:r>
      <w:r w:rsidRPr="00196805">
        <w:rPr>
          <w:rFonts w:ascii="Museo Sans 300" w:hAnsi="Museo Sans 300"/>
          <w:b/>
          <w:sz w:val="24"/>
          <w:szCs w:val="24"/>
        </w:rPr>
        <w:t xml:space="preserve">Lote </w:t>
      </w:r>
      <w:r w:rsidR="00016FB7">
        <w:rPr>
          <w:rFonts w:ascii="Museo Sans 300" w:hAnsi="Museo Sans 300"/>
          <w:b/>
          <w:sz w:val="24"/>
          <w:szCs w:val="24"/>
        </w:rPr>
        <w:t>---</w:t>
      </w:r>
      <w:r w:rsidRPr="00196805">
        <w:rPr>
          <w:rFonts w:ascii="Museo Sans 300" w:hAnsi="Museo Sans 300"/>
          <w:b/>
          <w:sz w:val="24"/>
          <w:szCs w:val="24"/>
        </w:rPr>
        <w:t xml:space="preserve">, Polígono </w:t>
      </w:r>
      <w:r w:rsidR="00016FB7">
        <w:rPr>
          <w:rFonts w:ascii="Museo Sans 300" w:hAnsi="Museo Sans 300"/>
          <w:b/>
          <w:sz w:val="24"/>
          <w:szCs w:val="24"/>
        </w:rPr>
        <w:t>---</w:t>
      </w:r>
      <w:r w:rsidRPr="00196805">
        <w:rPr>
          <w:rFonts w:ascii="Museo Sans 300" w:hAnsi="Museo Sans 300"/>
          <w:b/>
          <w:sz w:val="24"/>
          <w:szCs w:val="24"/>
        </w:rPr>
        <w:t xml:space="preserve">, </w:t>
      </w:r>
      <w:r w:rsidRPr="00196805">
        <w:rPr>
          <w:rFonts w:ascii="Museo Sans 300" w:hAnsi="Museo Sans 300"/>
          <w:sz w:val="24"/>
          <w:szCs w:val="24"/>
        </w:rPr>
        <w:t xml:space="preserve">con un área de 5,241.67 Mts.² </w:t>
      </w:r>
      <w:r w:rsidRPr="00196805">
        <w:rPr>
          <w:rFonts w:ascii="Museo Sans 300" w:eastAsia="Times New Roman" w:hAnsi="Museo Sans 300" w:cs="Times New Roman"/>
          <w:sz w:val="24"/>
          <w:szCs w:val="24"/>
          <w:lang w:eastAsia="es-ES"/>
        </w:rPr>
        <w:t xml:space="preserve">y un precio de $ 1,713.50, </w:t>
      </w:r>
      <w:r w:rsidRPr="00196805">
        <w:rPr>
          <w:rFonts w:ascii="Museo Sans 300" w:hAnsi="Museo Sans 300"/>
          <w:sz w:val="24"/>
          <w:szCs w:val="24"/>
        </w:rPr>
        <w:t xml:space="preserve">a favor de los señores: </w:t>
      </w:r>
      <w:r w:rsidRPr="00196805">
        <w:rPr>
          <w:rFonts w:ascii="Museo Sans 300" w:hAnsi="Museo Sans 300"/>
          <w:b/>
          <w:sz w:val="24"/>
          <w:szCs w:val="24"/>
        </w:rPr>
        <w:t>Salome Guzmán y María Antonia García Cruz.</w:t>
      </w:r>
    </w:p>
    <w:p w14:paraId="3F2DCDE9" w14:textId="77777777" w:rsidR="004555C5" w:rsidRPr="00196805" w:rsidRDefault="004555C5" w:rsidP="00196805">
      <w:pPr>
        <w:pStyle w:val="Prrafodelista"/>
        <w:ind w:left="0"/>
        <w:jc w:val="both"/>
        <w:rPr>
          <w:rFonts w:ascii="Museo Sans 300" w:hAnsi="Museo Sans 300"/>
          <w:sz w:val="24"/>
          <w:szCs w:val="24"/>
        </w:rPr>
      </w:pPr>
      <w:r w:rsidRPr="00196805">
        <w:rPr>
          <w:rFonts w:ascii="Museo Sans 300" w:hAnsi="Museo Sans 300"/>
          <w:sz w:val="24"/>
          <w:szCs w:val="24"/>
        </w:rPr>
        <w:t xml:space="preserve">  </w:t>
      </w:r>
    </w:p>
    <w:p w14:paraId="5B413FA8" w14:textId="300FFB87" w:rsidR="004555C5" w:rsidRPr="00196805" w:rsidRDefault="004555C5" w:rsidP="00A30D97">
      <w:pPr>
        <w:pStyle w:val="Prrafodelista"/>
        <w:numPr>
          <w:ilvl w:val="0"/>
          <w:numId w:val="31"/>
        </w:numPr>
        <w:ind w:left="1134" w:hanging="708"/>
        <w:jc w:val="both"/>
        <w:rPr>
          <w:rFonts w:ascii="Museo Sans 300" w:hAnsi="Museo Sans 300"/>
          <w:sz w:val="24"/>
          <w:szCs w:val="24"/>
        </w:rPr>
      </w:pPr>
      <w:r w:rsidRPr="00196805">
        <w:rPr>
          <w:rFonts w:ascii="Museo Sans 300" w:hAnsi="Museo Sans 300"/>
          <w:sz w:val="24"/>
          <w:szCs w:val="24"/>
        </w:rPr>
        <w:t>Habiéndose actualizado la información de la adjudicación del inmueble, se hace necesaria la modificación del punto</w:t>
      </w:r>
      <w:r w:rsidR="00671E6D" w:rsidRPr="00196805">
        <w:rPr>
          <w:rFonts w:ascii="Museo Sans 300" w:hAnsi="Museo Sans 300"/>
          <w:sz w:val="24"/>
          <w:szCs w:val="24"/>
        </w:rPr>
        <w:t xml:space="preserve"> de acta</w:t>
      </w:r>
      <w:r w:rsidRPr="00196805">
        <w:rPr>
          <w:rFonts w:ascii="Museo Sans 300" w:hAnsi="Museo Sans 300"/>
          <w:sz w:val="24"/>
          <w:szCs w:val="24"/>
        </w:rPr>
        <w:t xml:space="preserve"> citado anteriormente</w:t>
      </w:r>
      <w:r w:rsidR="00671E6D" w:rsidRPr="00196805">
        <w:rPr>
          <w:rFonts w:ascii="Museo Sans 300" w:hAnsi="Museo Sans 300"/>
          <w:sz w:val="24"/>
          <w:szCs w:val="24"/>
        </w:rPr>
        <w:t>,</w:t>
      </w:r>
      <w:r w:rsidRPr="00196805">
        <w:rPr>
          <w:rFonts w:ascii="Museo Sans 300" w:hAnsi="Museo Sans 300"/>
          <w:sz w:val="24"/>
          <w:szCs w:val="24"/>
        </w:rPr>
        <w:t xml:space="preserve"> por </w:t>
      </w:r>
      <w:commentRangeStart w:id="1"/>
      <w:r w:rsidRPr="00196805">
        <w:rPr>
          <w:rFonts w:ascii="Museo Sans 300" w:hAnsi="Museo Sans 300"/>
          <w:sz w:val="24"/>
          <w:szCs w:val="24"/>
        </w:rPr>
        <w:t>la siguiente causal</w:t>
      </w:r>
      <w:commentRangeEnd w:id="1"/>
      <w:r w:rsidRPr="00196805">
        <w:rPr>
          <w:rStyle w:val="Refdecomentario"/>
          <w:rFonts w:ascii="Museo Sans 300" w:hAnsi="Museo Sans 300"/>
          <w:sz w:val="24"/>
          <w:szCs w:val="24"/>
        </w:rPr>
        <w:commentReference w:id="1"/>
      </w:r>
      <w:r w:rsidRPr="00196805">
        <w:rPr>
          <w:rFonts w:ascii="Museo Sans 300" w:hAnsi="Museo Sans 300"/>
          <w:sz w:val="24"/>
          <w:szCs w:val="24"/>
        </w:rPr>
        <w:t>:</w:t>
      </w:r>
    </w:p>
    <w:p w14:paraId="7133EBF7" w14:textId="77777777" w:rsidR="004555C5" w:rsidRPr="00196805" w:rsidRDefault="004555C5" w:rsidP="00196805">
      <w:pPr>
        <w:pStyle w:val="Prrafodelista"/>
        <w:ind w:left="0"/>
        <w:jc w:val="both"/>
        <w:rPr>
          <w:rFonts w:ascii="Museo Sans 300" w:hAnsi="Museo Sans 300"/>
          <w:sz w:val="24"/>
          <w:szCs w:val="24"/>
        </w:rPr>
      </w:pPr>
    </w:p>
    <w:p w14:paraId="6FF05E0F" w14:textId="025CC095" w:rsidR="004555C5" w:rsidRPr="00196805" w:rsidRDefault="00671E6D" w:rsidP="00196805">
      <w:pPr>
        <w:pStyle w:val="Prrafodelista"/>
        <w:tabs>
          <w:tab w:val="left" w:pos="1134"/>
        </w:tabs>
        <w:ind w:left="1418"/>
        <w:jc w:val="both"/>
        <w:rPr>
          <w:rFonts w:ascii="Museo Sans 300" w:eastAsia="Calibri" w:hAnsi="Museo Sans 300"/>
          <w:b/>
          <w:bCs/>
          <w:sz w:val="24"/>
          <w:szCs w:val="24"/>
        </w:rPr>
      </w:pPr>
      <w:r w:rsidRPr="00196805">
        <w:rPr>
          <w:rFonts w:ascii="Museo Sans 300" w:hAnsi="Museo Sans 300"/>
          <w:sz w:val="24"/>
          <w:szCs w:val="24"/>
        </w:rPr>
        <w:t>Corregir</w:t>
      </w:r>
      <w:r w:rsidR="004555C5" w:rsidRPr="00196805">
        <w:rPr>
          <w:rFonts w:ascii="Museo Sans 300" w:hAnsi="Museo Sans 300"/>
          <w:sz w:val="24"/>
          <w:szCs w:val="24"/>
        </w:rPr>
        <w:t xml:space="preserve"> nomenclatura del Lote </w:t>
      </w:r>
      <w:r w:rsidR="00016FB7">
        <w:rPr>
          <w:rFonts w:ascii="Museo Sans 300" w:hAnsi="Museo Sans 300"/>
          <w:sz w:val="24"/>
          <w:szCs w:val="24"/>
        </w:rPr>
        <w:t>---</w:t>
      </w:r>
      <w:r w:rsidR="004555C5" w:rsidRPr="00196805">
        <w:rPr>
          <w:rFonts w:ascii="Museo Sans 300" w:hAnsi="Museo Sans 300"/>
          <w:sz w:val="24"/>
          <w:szCs w:val="24"/>
        </w:rPr>
        <w:t xml:space="preserve">, Polígono </w:t>
      </w:r>
      <w:r w:rsidR="00016FB7">
        <w:rPr>
          <w:rFonts w:ascii="Museo Sans 300" w:hAnsi="Museo Sans 300"/>
          <w:sz w:val="24"/>
          <w:szCs w:val="24"/>
        </w:rPr>
        <w:t>---</w:t>
      </w:r>
      <w:r w:rsidR="004555C5" w:rsidRPr="00196805">
        <w:rPr>
          <w:rFonts w:ascii="Museo Sans 300" w:hAnsi="Museo Sans 300"/>
          <w:sz w:val="24"/>
          <w:szCs w:val="24"/>
        </w:rPr>
        <w:t xml:space="preserve">, esto debido a que Junta Directiva aprobó la adjudicación del inmueble identificado como se ha relacionado anteriormente, sin embargo, en el acuerdo antes mencionado no se estableció la porción a la que pertenece, siendo la identificación correcta </w:t>
      </w:r>
      <w:r w:rsidR="004555C5" w:rsidRPr="00196805">
        <w:rPr>
          <w:rFonts w:ascii="Museo Sans 300" w:hAnsi="Museo Sans 300"/>
          <w:b/>
          <w:sz w:val="24"/>
          <w:szCs w:val="24"/>
        </w:rPr>
        <w:t xml:space="preserve">LOTE </w:t>
      </w:r>
      <w:r w:rsidR="00016FB7">
        <w:rPr>
          <w:rFonts w:ascii="Museo Sans 300" w:hAnsi="Museo Sans 300"/>
          <w:b/>
          <w:sz w:val="24"/>
          <w:szCs w:val="24"/>
        </w:rPr>
        <w:t>---</w:t>
      </w:r>
      <w:r w:rsidR="004555C5" w:rsidRPr="00196805">
        <w:rPr>
          <w:rFonts w:ascii="Museo Sans 300" w:hAnsi="Museo Sans 300"/>
          <w:b/>
          <w:sz w:val="24"/>
          <w:szCs w:val="24"/>
        </w:rPr>
        <w:t xml:space="preserve">, POLÍGONO </w:t>
      </w:r>
      <w:r w:rsidR="00016FB7">
        <w:rPr>
          <w:rFonts w:ascii="Museo Sans 300" w:hAnsi="Museo Sans 300"/>
          <w:b/>
          <w:sz w:val="24"/>
          <w:szCs w:val="24"/>
        </w:rPr>
        <w:t>---</w:t>
      </w:r>
      <w:r w:rsidR="004555C5" w:rsidRPr="00196805">
        <w:rPr>
          <w:rFonts w:ascii="Museo Sans 300" w:hAnsi="Museo Sans 300"/>
          <w:b/>
          <w:sz w:val="24"/>
          <w:szCs w:val="24"/>
        </w:rPr>
        <w:t xml:space="preserve">, PORCION </w:t>
      </w:r>
      <w:r w:rsidR="00016FB7">
        <w:rPr>
          <w:rFonts w:ascii="Museo Sans 300" w:hAnsi="Museo Sans 300"/>
          <w:b/>
          <w:sz w:val="24"/>
          <w:szCs w:val="24"/>
        </w:rPr>
        <w:t>---</w:t>
      </w:r>
      <w:r w:rsidR="004555C5" w:rsidRPr="00196805">
        <w:rPr>
          <w:rFonts w:ascii="Museo Sans 300" w:hAnsi="Museo Sans 300"/>
          <w:b/>
          <w:sz w:val="24"/>
          <w:szCs w:val="24"/>
        </w:rPr>
        <w:t>.</w:t>
      </w:r>
    </w:p>
    <w:p w14:paraId="7355650D" w14:textId="77777777" w:rsidR="004555C5" w:rsidRPr="00196805" w:rsidRDefault="004555C5" w:rsidP="00196805">
      <w:pPr>
        <w:jc w:val="both"/>
        <w:rPr>
          <w:rFonts w:ascii="Museo Sans 300" w:hAnsi="Museo Sans 300"/>
          <w:sz w:val="24"/>
          <w:szCs w:val="24"/>
          <w:lang w:eastAsia="es-ES"/>
        </w:rPr>
      </w:pPr>
    </w:p>
    <w:p w14:paraId="2E128A73" w14:textId="77777777" w:rsidR="004555C5" w:rsidRPr="00196805" w:rsidRDefault="004555C5" w:rsidP="00A30D97">
      <w:pPr>
        <w:pStyle w:val="Prrafodelista"/>
        <w:numPr>
          <w:ilvl w:val="0"/>
          <w:numId w:val="31"/>
        </w:numPr>
        <w:ind w:left="1134" w:hanging="708"/>
        <w:jc w:val="both"/>
        <w:rPr>
          <w:rFonts w:ascii="Museo Sans 300" w:hAnsi="Museo Sans 300"/>
          <w:sz w:val="24"/>
          <w:szCs w:val="24"/>
        </w:rPr>
      </w:pPr>
      <w:r w:rsidRPr="00196805">
        <w:rPr>
          <w:rFonts w:ascii="Museo Sans 300" w:hAnsi="Museo Sans 300"/>
          <w:sz w:val="24"/>
          <w:szCs w:val="24"/>
        </w:rPr>
        <w:lastRenderedPageBreak/>
        <w:t>Conforme acta de posesión material de fecha 21 de agosto de 2023, elaborada por el técnico del Área de Transferencia de Tierras, de la Unidad de Adjudicación de Inmuebles, señor: Manrrique Vilaseca, el adjudicatario se encuentra poseyendo el inmueble de forma quieta, pacífica y sin interrupción desde hace 14 años.</w:t>
      </w:r>
    </w:p>
    <w:p w14:paraId="46120A93" w14:textId="77777777" w:rsidR="00196805" w:rsidRPr="00196805" w:rsidRDefault="00196805" w:rsidP="00196805">
      <w:pPr>
        <w:pStyle w:val="Prrafodelista"/>
        <w:ind w:left="0"/>
        <w:jc w:val="both"/>
        <w:rPr>
          <w:rFonts w:ascii="Museo Sans 300" w:hAnsi="Museo Sans 300"/>
          <w:sz w:val="24"/>
          <w:szCs w:val="24"/>
        </w:rPr>
      </w:pPr>
    </w:p>
    <w:p w14:paraId="3ECE7800" w14:textId="2B2E1371" w:rsidR="004555C5" w:rsidRPr="00196805" w:rsidRDefault="004555C5" w:rsidP="00A30D97">
      <w:pPr>
        <w:pStyle w:val="Prrafodelista"/>
        <w:numPr>
          <w:ilvl w:val="0"/>
          <w:numId w:val="31"/>
        </w:numPr>
        <w:ind w:left="1134" w:hanging="708"/>
        <w:jc w:val="both"/>
        <w:rPr>
          <w:rFonts w:ascii="Museo Sans 300" w:hAnsi="Museo Sans 300"/>
          <w:sz w:val="24"/>
          <w:szCs w:val="24"/>
        </w:rPr>
      </w:pPr>
      <w:r w:rsidRPr="00196805">
        <w:rPr>
          <w:rFonts w:ascii="Museo Sans 300" w:hAnsi="Museo Sans 300" w:cs="Times New Roman"/>
          <w:sz w:val="24"/>
          <w:szCs w:val="24"/>
        </w:rPr>
        <w:t>De acuerdo a declaración simple contenida en la Solicitud de Adjudicación de Inmueble de fecha 2</w:t>
      </w:r>
      <w:r w:rsidRPr="00196805">
        <w:rPr>
          <w:rFonts w:ascii="Museo Sans 300" w:hAnsi="Museo Sans 300"/>
          <w:sz w:val="24"/>
          <w:szCs w:val="24"/>
        </w:rPr>
        <w:t>1 de agosto de 2023</w:t>
      </w:r>
      <w:r w:rsidRPr="00196805">
        <w:rPr>
          <w:rFonts w:ascii="Museo Sans 300" w:hAnsi="Museo Sans 300" w:cs="Times New Roman"/>
          <w:sz w:val="24"/>
          <w:szCs w:val="24"/>
        </w:rPr>
        <w:t xml:space="preserve">, el adjudicatario manifiesta que ni él ni la integrante de su grupo familiar son empleados </w:t>
      </w:r>
      <w:r w:rsidR="00671E6D" w:rsidRPr="00196805">
        <w:rPr>
          <w:rFonts w:ascii="Museo Sans 300" w:hAnsi="Museo Sans 300" w:cs="Times New Roman"/>
          <w:sz w:val="24"/>
          <w:szCs w:val="24"/>
        </w:rPr>
        <w:t>de ISTA,</w:t>
      </w:r>
      <w:r w:rsidRPr="00196805">
        <w:rPr>
          <w:rFonts w:ascii="Museo Sans 300" w:hAnsi="Museo Sans 300" w:cs="Times New Roman"/>
          <w:sz w:val="24"/>
          <w:szCs w:val="24"/>
        </w:rPr>
        <w:t xml:space="preserve"> </w:t>
      </w:r>
      <w:r w:rsidRPr="00196805">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11DE7C2F" w14:textId="77777777" w:rsidR="004555C5" w:rsidRPr="00196805" w:rsidRDefault="004555C5" w:rsidP="00196805">
      <w:pPr>
        <w:jc w:val="both"/>
        <w:rPr>
          <w:rFonts w:ascii="Museo Sans 300" w:eastAsia="Times New Roman" w:hAnsi="Museo Sans 300" w:cs="Times New Roman"/>
          <w:sz w:val="24"/>
          <w:szCs w:val="24"/>
        </w:rPr>
      </w:pPr>
    </w:p>
    <w:p w14:paraId="1F4EC4EF" w14:textId="004FCBE1" w:rsidR="004555C5" w:rsidRPr="00196805" w:rsidRDefault="004555C5" w:rsidP="00196805">
      <w:pPr>
        <w:jc w:val="both"/>
        <w:rPr>
          <w:rFonts w:ascii="Museo Sans 300" w:eastAsia="Times New Roman" w:hAnsi="Museo Sans 300" w:cs="Times New Roman"/>
          <w:sz w:val="24"/>
          <w:szCs w:val="24"/>
          <w:lang w:eastAsia="es-ES"/>
        </w:rPr>
      </w:pPr>
      <w:r w:rsidRPr="00196805">
        <w:rPr>
          <w:rFonts w:ascii="Museo Sans 300" w:eastAsia="Times New Roman" w:hAnsi="Museo Sans 300" w:cs="Times New Roman"/>
          <w:sz w:val="24"/>
          <w:szCs w:val="24"/>
        </w:rPr>
        <w:t xml:space="preserve">Tomando en cuenta lo expuesto y habiendo tenido a la vista: Cuadro de causales, Listado de valores y extensiones, reporte de valúo por Lote, copias de Documentos Únicos de Identidad y Tarjetas de Identificación Tributaria, Solicitud de Adjudicación de Inmueble, Acta de Posesión Material, Estado de Cuenta, reporte de inmueble pendiente de escriturar, Razón y Constancia de Inscripción de Desmembración en Cabeza de su Dueño a favor de ISTA, reporte de búsqueda de solicitantes para adjudicaciones emitido por </w:t>
      </w:r>
      <w:r w:rsidR="00671E6D" w:rsidRPr="00196805">
        <w:rPr>
          <w:rFonts w:ascii="Museo Sans 300" w:eastAsia="Times New Roman" w:hAnsi="Museo Sans 300" w:cs="Times New Roman"/>
          <w:sz w:val="24"/>
          <w:szCs w:val="24"/>
        </w:rPr>
        <w:t xml:space="preserve">la </w:t>
      </w:r>
      <w:r w:rsidRPr="00196805">
        <w:rPr>
          <w:rFonts w:ascii="Museo Sans 300" w:eastAsia="Times New Roman" w:hAnsi="Museo Sans 300" w:cs="Times New Roman"/>
          <w:sz w:val="24"/>
          <w:szCs w:val="24"/>
        </w:rPr>
        <w:t>Unidad</w:t>
      </w:r>
      <w:r w:rsidR="00671E6D" w:rsidRPr="00196805">
        <w:rPr>
          <w:rFonts w:ascii="Museo Sans 300" w:eastAsia="Times New Roman" w:hAnsi="Museo Sans 300" w:cs="Times New Roman"/>
          <w:sz w:val="24"/>
          <w:szCs w:val="24"/>
        </w:rPr>
        <w:t xml:space="preserve"> de Adjudicación de inmuebles</w:t>
      </w:r>
      <w:r w:rsidRPr="00196805">
        <w:rPr>
          <w:rFonts w:ascii="Museo Sans 300" w:eastAsia="Times New Roman" w:hAnsi="Museo Sans 300" w:cs="Times New Roman"/>
          <w:sz w:val="24"/>
          <w:szCs w:val="24"/>
        </w:rPr>
        <w:t xml:space="preserve">, se estima procedente resolver favorablemente a lo solicitado. </w:t>
      </w:r>
    </w:p>
    <w:p w14:paraId="21ACAAB9" w14:textId="77777777" w:rsidR="00671E6D" w:rsidRPr="00196805" w:rsidRDefault="00671E6D" w:rsidP="00196805">
      <w:pPr>
        <w:jc w:val="both"/>
        <w:rPr>
          <w:rFonts w:ascii="Museo Sans 300" w:eastAsia="Times New Roman" w:hAnsi="Museo Sans 300" w:cs="Times New Roman"/>
          <w:b/>
          <w:sz w:val="24"/>
          <w:szCs w:val="24"/>
          <w:lang w:eastAsia="es-ES"/>
        </w:rPr>
      </w:pPr>
    </w:p>
    <w:p w14:paraId="2BE5BE98" w14:textId="50736324" w:rsidR="004555C5" w:rsidRDefault="00671E6D" w:rsidP="00196805">
      <w:pPr>
        <w:jc w:val="both"/>
        <w:rPr>
          <w:rFonts w:ascii="Museo Sans 300" w:hAnsi="Museo Sans 300"/>
          <w:sz w:val="24"/>
          <w:szCs w:val="24"/>
        </w:rPr>
      </w:pPr>
      <w:r w:rsidRPr="00196805">
        <w:rPr>
          <w:rFonts w:ascii="Museo Sans 300" w:eastAsia="Times New Roman" w:hAnsi="Museo Sans 300" w:cs="Times New Roman"/>
          <w:sz w:val="24"/>
          <w:szCs w:val="24"/>
          <w:lang w:eastAsia="es-ES"/>
        </w:rPr>
        <w:t xml:space="preserve">Estando conforme a Derecho la documentación correspondiente, en atención a lo recomendado por </w:t>
      </w:r>
      <w:r w:rsidRPr="00196805">
        <w:rPr>
          <w:rFonts w:ascii="Museo Sans 300" w:eastAsia="Times New Roman" w:hAnsi="Museo Sans 300" w:cs="Times New Roman"/>
          <w:color w:val="000000" w:themeColor="text1"/>
          <w:sz w:val="24"/>
          <w:szCs w:val="24"/>
          <w:lang w:eastAsia="es-ES"/>
        </w:rPr>
        <w:t>la Unidad de Adjudicación de Inmuebles, la Junta Directiva en uso de sus facultades y de</w:t>
      </w:r>
      <w:r w:rsidRPr="00196805">
        <w:rPr>
          <w:rFonts w:ascii="Museo Sans 300" w:eastAsia="Times New Roman" w:hAnsi="Museo Sans 300" w:cs="Times New Roman"/>
          <w:sz w:val="24"/>
          <w:szCs w:val="24"/>
          <w:lang w:eastAsia="es-ES"/>
        </w:rPr>
        <w:t xml:space="preserve">   </w:t>
      </w:r>
      <w:r w:rsidR="004555C5" w:rsidRPr="00196805">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Pr="00196805">
        <w:rPr>
          <w:rFonts w:ascii="Museo Sans 300" w:eastAsia="Times New Roman" w:hAnsi="Museo Sans 300" w:cs="Times New Roman"/>
          <w:b/>
          <w:sz w:val="24"/>
          <w:szCs w:val="24"/>
          <w:u w:val="single"/>
          <w:lang w:eastAsia="es-ES"/>
        </w:rPr>
        <w:t>ACUERDA</w:t>
      </w:r>
      <w:r w:rsidR="004555C5" w:rsidRPr="00196805">
        <w:rPr>
          <w:rFonts w:ascii="Museo Sans 300" w:eastAsia="Times New Roman" w:hAnsi="Museo Sans 300" w:cs="Times New Roman"/>
          <w:b/>
          <w:sz w:val="24"/>
          <w:szCs w:val="24"/>
          <w:u w:val="single"/>
          <w:lang w:eastAsia="es-ES"/>
        </w:rPr>
        <w:t>: PRIMERO:</w:t>
      </w:r>
      <w:r w:rsidR="004555C5" w:rsidRPr="00196805">
        <w:rPr>
          <w:rFonts w:ascii="Museo Sans 300" w:eastAsia="Times New Roman" w:hAnsi="Museo Sans 300" w:cs="Times New Roman"/>
          <w:b/>
          <w:sz w:val="24"/>
          <w:szCs w:val="24"/>
          <w:lang w:eastAsia="es-ES"/>
        </w:rPr>
        <w:t xml:space="preserve"> Modificar el Punto XVI de</w:t>
      </w:r>
      <w:r w:rsidRPr="00196805">
        <w:rPr>
          <w:rFonts w:ascii="Museo Sans 300" w:eastAsia="Times New Roman" w:hAnsi="Museo Sans 300" w:cs="Times New Roman"/>
          <w:b/>
          <w:sz w:val="24"/>
          <w:szCs w:val="24"/>
          <w:lang w:eastAsia="es-ES"/>
        </w:rPr>
        <w:t>l</w:t>
      </w:r>
      <w:r w:rsidR="004555C5" w:rsidRPr="00196805">
        <w:rPr>
          <w:rFonts w:ascii="Museo Sans 300" w:eastAsia="Times New Roman" w:hAnsi="Museo Sans 300" w:cs="Times New Roman"/>
          <w:b/>
          <w:sz w:val="24"/>
          <w:szCs w:val="24"/>
          <w:lang w:eastAsia="es-ES"/>
        </w:rPr>
        <w:t xml:space="preserve"> Acta  de Sesión Ordinaria 09-2009, de fecha 04 de marzo de 2009</w:t>
      </w:r>
      <w:r w:rsidR="004555C5" w:rsidRPr="00196805">
        <w:rPr>
          <w:rFonts w:ascii="Museo Sans 300" w:hAnsi="Museo Sans 300"/>
          <w:b/>
          <w:sz w:val="24"/>
          <w:szCs w:val="24"/>
          <w:lang w:eastAsia="es-ES"/>
        </w:rPr>
        <w:t xml:space="preserve">, </w:t>
      </w:r>
      <w:r w:rsidR="004555C5" w:rsidRPr="00196805">
        <w:rPr>
          <w:rFonts w:ascii="Museo Sans 300" w:hAnsi="Museo Sans 300"/>
          <w:sz w:val="24"/>
          <w:szCs w:val="24"/>
          <w:lang w:eastAsia="es-ES"/>
        </w:rPr>
        <w:t xml:space="preserve">en el cual se aprobó, entre otros la adjudicación del </w:t>
      </w:r>
      <w:r w:rsidR="004555C5" w:rsidRPr="00196805">
        <w:rPr>
          <w:rFonts w:ascii="Museo Sans 300" w:hAnsi="Museo Sans 300"/>
          <w:sz w:val="24"/>
          <w:szCs w:val="24"/>
        </w:rPr>
        <w:t xml:space="preserve">Lote </w:t>
      </w:r>
      <w:r w:rsidR="00016FB7">
        <w:rPr>
          <w:rFonts w:ascii="Museo Sans 300" w:hAnsi="Museo Sans 300"/>
          <w:sz w:val="24"/>
          <w:szCs w:val="24"/>
        </w:rPr>
        <w:t>---</w:t>
      </w:r>
      <w:r w:rsidR="004555C5" w:rsidRPr="00196805">
        <w:rPr>
          <w:rFonts w:ascii="Museo Sans 300" w:hAnsi="Museo Sans 300"/>
          <w:sz w:val="24"/>
          <w:szCs w:val="24"/>
        </w:rPr>
        <w:t xml:space="preserve">, Polígono </w:t>
      </w:r>
      <w:r w:rsidR="00016FB7">
        <w:rPr>
          <w:rFonts w:ascii="Museo Sans 300" w:hAnsi="Museo Sans 300"/>
          <w:sz w:val="24"/>
          <w:szCs w:val="24"/>
        </w:rPr>
        <w:t>---</w:t>
      </w:r>
      <w:r w:rsidR="004555C5" w:rsidRPr="00196805">
        <w:rPr>
          <w:rFonts w:ascii="Museo Sans 300" w:hAnsi="Museo Sans 300"/>
          <w:b/>
          <w:sz w:val="24"/>
          <w:szCs w:val="24"/>
        </w:rPr>
        <w:t xml:space="preserve">, </w:t>
      </w:r>
      <w:r w:rsidR="004555C5" w:rsidRPr="00196805">
        <w:rPr>
          <w:rFonts w:ascii="Museo Sans 300" w:hAnsi="Museo Sans 300"/>
          <w:bCs/>
          <w:sz w:val="24"/>
          <w:szCs w:val="24"/>
        </w:rPr>
        <w:t xml:space="preserve">en </w:t>
      </w:r>
      <w:r w:rsidRPr="00196805">
        <w:rPr>
          <w:rFonts w:ascii="Museo Sans 300" w:hAnsi="Museo Sans 300"/>
          <w:bCs/>
          <w:sz w:val="24"/>
          <w:szCs w:val="24"/>
        </w:rPr>
        <w:t>el siguiente término</w:t>
      </w:r>
      <w:r w:rsidR="004555C5" w:rsidRPr="00196805">
        <w:rPr>
          <w:rFonts w:ascii="Museo Sans 300" w:hAnsi="Museo Sans 300"/>
          <w:bCs/>
          <w:sz w:val="24"/>
          <w:szCs w:val="24"/>
        </w:rPr>
        <w:t xml:space="preserve">: </w:t>
      </w:r>
      <w:r w:rsidR="004555C5" w:rsidRPr="00196805">
        <w:rPr>
          <w:rFonts w:ascii="Museo Sans 300" w:hAnsi="Museo Sans 300"/>
          <w:sz w:val="24"/>
          <w:szCs w:val="24"/>
        </w:rPr>
        <w:t xml:space="preserve">Corregir la nomenclatura del Lote </w:t>
      </w:r>
      <w:r w:rsidR="00016FB7">
        <w:rPr>
          <w:rFonts w:ascii="Museo Sans 300" w:hAnsi="Museo Sans 300"/>
          <w:sz w:val="24"/>
          <w:szCs w:val="24"/>
        </w:rPr>
        <w:t>---</w:t>
      </w:r>
      <w:r w:rsidR="004555C5" w:rsidRPr="00196805">
        <w:rPr>
          <w:rFonts w:ascii="Museo Sans 300" w:hAnsi="Museo Sans 300"/>
          <w:sz w:val="24"/>
          <w:szCs w:val="24"/>
        </w:rPr>
        <w:t xml:space="preserve">, Polígono </w:t>
      </w:r>
      <w:r w:rsidR="00016FB7">
        <w:rPr>
          <w:rFonts w:ascii="Museo Sans 300" w:hAnsi="Museo Sans 300"/>
          <w:sz w:val="24"/>
          <w:szCs w:val="24"/>
        </w:rPr>
        <w:t>---</w:t>
      </w:r>
      <w:r w:rsidR="004555C5" w:rsidRPr="00196805">
        <w:rPr>
          <w:rFonts w:ascii="Museo Sans 300" w:hAnsi="Museo Sans 300"/>
          <w:sz w:val="24"/>
          <w:szCs w:val="24"/>
        </w:rPr>
        <w:t xml:space="preserve">, siendo lo correcto </w:t>
      </w:r>
      <w:r w:rsidR="004555C5" w:rsidRPr="00196805">
        <w:rPr>
          <w:rFonts w:ascii="Museo Sans 300" w:hAnsi="Museo Sans 300"/>
          <w:b/>
          <w:sz w:val="24"/>
          <w:szCs w:val="24"/>
        </w:rPr>
        <w:t xml:space="preserve">LOTE </w:t>
      </w:r>
      <w:r w:rsidR="00016FB7">
        <w:rPr>
          <w:rFonts w:ascii="Museo Sans 300" w:hAnsi="Museo Sans 300"/>
          <w:b/>
          <w:sz w:val="24"/>
          <w:szCs w:val="24"/>
        </w:rPr>
        <w:t>---</w:t>
      </w:r>
      <w:r w:rsidR="004555C5" w:rsidRPr="00196805">
        <w:rPr>
          <w:rFonts w:ascii="Museo Sans 300" w:hAnsi="Museo Sans 300"/>
          <w:b/>
          <w:sz w:val="24"/>
          <w:szCs w:val="24"/>
        </w:rPr>
        <w:t xml:space="preserve">, POLÍGONO </w:t>
      </w:r>
      <w:r w:rsidR="00016FB7">
        <w:rPr>
          <w:rFonts w:ascii="Museo Sans 300" w:hAnsi="Museo Sans 300"/>
          <w:b/>
          <w:sz w:val="24"/>
          <w:szCs w:val="24"/>
        </w:rPr>
        <w:t>---</w:t>
      </w:r>
      <w:r w:rsidR="004555C5" w:rsidRPr="00196805">
        <w:rPr>
          <w:rFonts w:ascii="Museo Sans 300" w:hAnsi="Museo Sans 300"/>
          <w:b/>
          <w:sz w:val="24"/>
          <w:szCs w:val="24"/>
        </w:rPr>
        <w:t>,</w:t>
      </w:r>
      <w:r w:rsidR="004555C5" w:rsidRPr="00196805">
        <w:rPr>
          <w:rFonts w:ascii="Museo Sans 300" w:hAnsi="Museo Sans 300"/>
          <w:sz w:val="24"/>
          <w:szCs w:val="24"/>
        </w:rPr>
        <w:t xml:space="preserve"> </w:t>
      </w:r>
      <w:r w:rsidR="004555C5" w:rsidRPr="00196805">
        <w:rPr>
          <w:rFonts w:ascii="Museo Sans 300" w:hAnsi="Museo Sans 300"/>
          <w:b/>
          <w:sz w:val="24"/>
          <w:szCs w:val="24"/>
        </w:rPr>
        <w:t xml:space="preserve">PORCION </w:t>
      </w:r>
      <w:r w:rsidR="00016FB7">
        <w:rPr>
          <w:rFonts w:ascii="Museo Sans 300" w:hAnsi="Museo Sans 300"/>
          <w:b/>
          <w:sz w:val="24"/>
          <w:szCs w:val="24"/>
        </w:rPr>
        <w:t>---</w:t>
      </w:r>
      <w:r w:rsidR="00196805" w:rsidRPr="00196805">
        <w:rPr>
          <w:rFonts w:ascii="Museo Sans 300" w:hAnsi="Museo Sans 300"/>
          <w:sz w:val="24"/>
          <w:szCs w:val="24"/>
        </w:rPr>
        <w:t>,</w:t>
      </w:r>
      <w:r w:rsidR="004555C5" w:rsidRPr="00196805">
        <w:rPr>
          <w:rFonts w:ascii="Museo Sans 300" w:hAnsi="Museo Sans 300"/>
          <w:sz w:val="24"/>
          <w:szCs w:val="24"/>
        </w:rPr>
        <w:t xml:space="preserve"> </w:t>
      </w:r>
      <w:r w:rsidR="004555C5" w:rsidRPr="00196805">
        <w:rPr>
          <w:rFonts w:ascii="Museo Sans 300" w:eastAsia="Times New Roman" w:hAnsi="Museo Sans 300" w:cs="Times New Roman"/>
          <w:sz w:val="24"/>
          <w:szCs w:val="24"/>
          <w:lang w:eastAsia="es-ES"/>
        </w:rPr>
        <w:t xml:space="preserve">situado en el proyecto </w:t>
      </w:r>
      <w:r w:rsidR="004555C5" w:rsidRPr="00196805">
        <w:rPr>
          <w:rFonts w:ascii="Museo Sans 300" w:hAnsi="Museo Sans 300" w:cs="Arial"/>
          <w:sz w:val="24"/>
          <w:szCs w:val="24"/>
        </w:rPr>
        <w:t xml:space="preserve">de </w:t>
      </w:r>
      <w:r w:rsidR="004555C5" w:rsidRPr="00196805">
        <w:rPr>
          <w:rFonts w:ascii="Museo Sans 300" w:eastAsia="Times New Roman" w:hAnsi="Museo Sans 300" w:cs="Times New Roman"/>
          <w:b/>
          <w:bCs/>
          <w:sz w:val="24"/>
          <w:szCs w:val="24"/>
          <w:lang w:eastAsia="es-SV"/>
        </w:rPr>
        <w:t xml:space="preserve">ASENTAMIENTO COMUNITARIO Y LOTIFICACIÓN AGRÍCOLA, </w:t>
      </w:r>
      <w:r w:rsidR="004555C5" w:rsidRPr="00196805">
        <w:rPr>
          <w:rFonts w:ascii="Museo Sans 300" w:eastAsia="Times New Roman" w:hAnsi="Museo Sans 300" w:cs="Times New Roman"/>
          <w:sz w:val="24"/>
          <w:szCs w:val="24"/>
          <w:lang w:val="es-ES" w:eastAsia="es-ES"/>
        </w:rPr>
        <w:t xml:space="preserve">desarrollado en </w:t>
      </w:r>
      <w:r w:rsidR="004555C5" w:rsidRPr="00196805">
        <w:rPr>
          <w:rFonts w:ascii="Museo Sans 300" w:eastAsia="Times New Roman" w:hAnsi="Museo Sans 300" w:cs="Times New Roman"/>
          <w:b/>
          <w:sz w:val="24"/>
          <w:szCs w:val="24"/>
          <w:lang w:val="es-ES" w:eastAsia="es-ES"/>
        </w:rPr>
        <w:t xml:space="preserve">HACIENDA RANCHO TATUANO, </w:t>
      </w:r>
      <w:r w:rsidR="004555C5" w:rsidRPr="00196805">
        <w:rPr>
          <w:rFonts w:ascii="Museo Sans 300" w:eastAsia="Times New Roman" w:hAnsi="Museo Sans 300" w:cs="Times New Roman"/>
          <w:sz w:val="24"/>
          <w:szCs w:val="24"/>
          <w:lang w:val="es-ES" w:eastAsia="es-ES"/>
        </w:rPr>
        <w:t>denominado el Proyecto como HACIENDA RANCHO TATUANO, PORCIONES 1 al 5, 8, 13 y 14</w:t>
      </w:r>
      <w:r w:rsidR="004555C5" w:rsidRPr="00196805">
        <w:rPr>
          <w:rFonts w:ascii="Museo Sans 300" w:eastAsia="Times New Roman" w:hAnsi="Museo Sans 300" w:cs="Times New Roman"/>
          <w:b/>
          <w:sz w:val="24"/>
          <w:szCs w:val="24"/>
          <w:lang w:val="es-ES" w:eastAsia="es-ES"/>
        </w:rPr>
        <w:t xml:space="preserve">, </w:t>
      </w:r>
      <w:r w:rsidR="004555C5" w:rsidRPr="00196805">
        <w:rPr>
          <w:rFonts w:ascii="Museo Sans 300" w:eastAsia="Times New Roman" w:hAnsi="Museo Sans 300" w:cs="Times New Roman"/>
          <w:sz w:val="24"/>
          <w:szCs w:val="24"/>
          <w:lang w:val="es-ES" w:eastAsia="es-ES"/>
        </w:rPr>
        <w:t>ubicado en los cantones Cerco de Piedra, Plan del Mango y Las Barrosas, jurisdicción de Rosario de Mora, d</w:t>
      </w:r>
      <w:r w:rsidR="00196805" w:rsidRPr="00196805">
        <w:rPr>
          <w:rFonts w:ascii="Museo Sans 300" w:eastAsia="Times New Roman" w:hAnsi="Museo Sans 300" w:cs="Times New Roman"/>
          <w:sz w:val="24"/>
          <w:szCs w:val="24"/>
          <w:lang w:val="es-ES" w:eastAsia="es-ES"/>
        </w:rPr>
        <w:t>epartamento de San Salvador, y cantón Cangrejera, j</w:t>
      </w:r>
      <w:r w:rsidR="004555C5" w:rsidRPr="00196805">
        <w:rPr>
          <w:rFonts w:ascii="Museo Sans 300" w:eastAsia="Times New Roman" w:hAnsi="Museo Sans 300" w:cs="Times New Roman"/>
          <w:sz w:val="24"/>
          <w:szCs w:val="24"/>
          <w:lang w:val="es-ES" w:eastAsia="es-ES"/>
        </w:rPr>
        <w:t>urisdicción y departamento de La Libertad</w:t>
      </w:r>
      <w:r w:rsidR="004555C5" w:rsidRPr="00196805">
        <w:rPr>
          <w:rFonts w:ascii="Museo Sans 300" w:hAnsi="Museo Sans 300"/>
          <w:sz w:val="24"/>
          <w:szCs w:val="24"/>
        </w:rPr>
        <w:t>, quedando</w:t>
      </w:r>
      <w:r w:rsidR="004555C5" w:rsidRPr="00196805">
        <w:rPr>
          <w:rFonts w:ascii="Museo Sans 300" w:eastAsia="Times New Roman" w:hAnsi="Museo Sans 300" w:cs="Times New Roman"/>
          <w:sz w:val="24"/>
          <w:szCs w:val="24"/>
          <w:lang w:eastAsia="es-ES"/>
        </w:rPr>
        <w:t xml:space="preserve"> la adjudicación conforme al cuadro de valores y extensiones siguiente:</w:t>
      </w:r>
      <w:r w:rsidR="004555C5" w:rsidRPr="00196805">
        <w:rPr>
          <w:rFonts w:ascii="Museo Sans 300" w:hAnsi="Museo Sans 300"/>
          <w:sz w:val="24"/>
          <w:szCs w:val="24"/>
        </w:rPr>
        <w:t xml:space="preserve"> </w:t>
      </w:r>
    </w:p>
    <w:p w14:paraId="75AF4D11" w14:textId="77777777" w:rsidR="00016FB7" w:rsidRPr="00196805" w:rsidRDefault="00016FB7" w:rsidP="00196805">
      <w:pPr>
        <w:jc w:val="both"/>
        <w:rPr>
          <w:rFonts w:ascii="Museo Sans 300" w:hAnsi="Museo Sans 300"/>
          <w:sz w:val="24"/>
          <w:szCs w:val="24"/>
        </w:rPr>
      </w:pPr>
    </w:p>
    <w:tbl>
      <w:tblPr>
        <w:tblW w:w="9122" w:type="dxa"/>
        <w:tblInd w:w="25" w:type="dxa"/>
        <w:tblLayout w:type="fixed"/>
        <w:tblCellMar>
          <w:left w:w="25" w:type="dxa"/>
          <w:right w:w="0" w:type="dxa"/>
        </w:tblCellMar>
        <w:tblLook w:val="04A0" w:firstRow="1" w:lastRow="0" w:firstColumn="1" w:lastColumn="0" w:noHBand="0" w:noVBand="1"/>
      </w:tblPr>
      <w:tblGrid>
        <w:gridCol w:w="2578"/>
        <w:gridCol w:w="22"/>
        <w:gridCol w:w="959"/>
        <w:gridCol w:w="2497"/>
        <w:gridCol w:w="572"/>
        <w:gridCol w:w="573"/>
        <w:gridCol w:w="613"/>
        <w:gridCol w:w="654"/>
        <w:gridCol w:w="654"/>
      </w:tblGrid>
      <w:tr w:rsidR="004555C5" w14:paraId="1DD1DFA7" w14:textId="77777777" w:rsidTr="00196805">
        <w:trPr>
          <w:trHeight w:val="271"/>
        </w:trPr>
        <w:tc>
          <w:tcPr>
            <w:tcW w:w="2578" w:type="dxa"/>
            <w:tcBorders>
              <w:top w:val="single" w:sz="2" w:space="0" w:color="auto"/>
              <w:left w:val="single" w:sz="2" w:space="0" w:color="auto"/>
              <w:bottom w:val="nil"/>
              <w:right w:val="single" w:sz="2" w:space="0" w:color="auto"/>
            </w:tcBorders>
            <w:shd w:val="clear" w:color="auto" w:fill="DCDCDC"/>
            <w:hideMark/>
          </w:tcPr>
          <w:p w14:paraId="17D0D926" w14:textId="77777777" w:rsidR="004555C5" w:rsidRDefault="004555C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78" w:type="dxa"/>
            <w:gridSpan w:val="3"/>
            <w:tcBorders>
              <w:top w:val="single" w:sz="2" w:space="0" w:color="auto"/>
              <w:left w:val="single" w:sz="2" w:space="0" w:color="auto"/>
              <w:bottom w:val="single" w:sz="2" w:space="0" w:color="auto"/>
              <w:right w:val="single" w:sz="2" w:space="0" w:color="auto"/>
            </w:tcBorders>
            <w:shd w:val="clear" w:color="auto" w:fill="DCDCDC"/>
            <w:hideMark/>
          </w:tcPr>
          <w:p w14:paraId="42274E23" w14:textId="77777777" w:rsidR="004555C5" w:rsidRDefault="004555C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45" w:type="dxa"/>
            <w:gridSpan w:val="2"/>
            <w:tcBorders>
              <w:top w:val="single" w:sz="2" w:space="0" w:color="auto"/>
              <w:left w:val="single" w:sz="2" w:space="0" w:color="auto"/>
              <w:bottom w:val="nil"/>
              <w:right w:val="single" w:sz="2" w:space="0" w:color="auto"/>
            </w:tcBorders>
            <w:shd w:val="clear" w:color="auto" w:fill="DCDCDC"/>
          </w:tcPr>
          <w:p w14:paraId="78ED6B8E" w14:textId="77777777" w:rsidR="004555C5" w:rsidRDefault="004555C5">
            <w:pPr>
              <w:widowControl w:val="0"/>
              <w:autoSpaceDE w:val="0"/>
              <w:autoSpaceDN w:val="0"/>
              <w:adjustRightInd w:val="0"/>
              <w:rPr>
                <w:rFonts w:ascii="Times New Roman" w:hAnsi="Times New Roman" w:cs="Times New Roman"/>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744146E" w14:textId="77777777" w:rsidR="004555C5" w:rsidRDefault="004555C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9D0A4E4" w14:textId="77777777" w:rsidR="004555C5" w:rsidRDefault="004555C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4528C00" w14:textId="77777777" w:rsidR="004555C5" w:rsidRDefault="004555C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555C5" w14:paraId="136D5DE3" w14:textId="77777777" w:rsidTr="00196805">
        <w:trPr>
          <w:trHeight w:val="243"/>
        </w:trPr>
        <w:tc>
          <w:tcPr>
            <w:tcW w:w="2578" w:type="dxa"/>
            <w:tcBorders>
              <w:top w:val="single" w:sz="2" w:space="0" w:color="auto"/>
              <w:left w:val="single" w:sz="2" w:space="0" w:color="auto"/>
              <w:bottom w:val="single" w:sz="2" w:space="0" w:color="auto"/>
              <w:right w:val="single" w:sz="2" w:space="0" w:color="auto"/>
            </w:tcBorders>
            <w:shd w:val="clear" w:color="auto" w:fill="DCDCDC"/>
            <w:hideMark/>
          </w:tcPr>
          <w:p w14:paraId="177DC2B1" w14:textId="77777777" w:rsidR="004555C5" w:rsidRDefault="004555C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1"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4EA2BC8B" w14:textId="77777777" w:rsidR="004555C5" w:rsidRDefault="004555C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497" w:type="dxa"/>
            <w:tcBorders>
              <w:top w:val="single" w:sz="2" w:space="0" w:color="auto"/>
              <w:left w:val="single" w:sz="2" w:space="0" w:color="auto"/>
              <w:bottom w:val="single" w:sz="2" w:space="0" w:color="auto"/>
              <w:right w:val="single" w:sz="2" w:space="0" w:color="auto"/>
            </w:tcBorders>
            <w:shd w:val="clear" w:color="auto" w:fill="DCDCDC"/>
            <w:hideMark/>
          </w:tcPr>
          <w:p w14:paraId="5427FBD5" w14:textId="77777777" w:rsidR="004555C5" w:rsidRDefault="004555C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hideMark/>
          </w:tcPr>
          <w:p w14:paraId="1CF50454" w14:textId="77777777" w:rsidR="004555C5" w:rsidRDefault="004555C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hideMark/>
          </w:tcPr>
          <w:p w14:paraId="7EB3DE35" w14:textId="77777777" w:rsidR="004555C5" w:rsidRDefault="004555C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vAlign w:val="center"/>
            <w:hideMark/>
          </w:tcPr>
          <w:p w14:paraId="55609356" w14:textId="77777777" w:rsidR="004555C5" w:rsidRDefault="004555C5">
            <w:pPr>
              <w:spacing w:line="256" w:lineRule="auto"/>
              <w:rPr>
                <w:rFonts w:ascii="Times New Roman" w:hAnsi="Times New Roman" w:cs="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vAlign w:val="center"/>
            <w:hideMark/>
          </w:tcPr>
          <w:p w14:paraId="75011C49" w14:textId="77777777" w:rsidR="004555C5" w:rsidRDefault="004555C5">
            <w:pPr>
              <w:spacing w:line="256" w:lineRule="auto"/>
              <w:rPr>
                <w:rFonts w:ascii="Times New Roman" w:hAnsi="Times New Roman" w:cs="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vAlign w:val="center"/>
            <w:hideMark/>
          </w:tcPr>
          <w:p w14:paraId="46A718C0" w14:textId="77777777" w:rsidR="004555C5" w:rsidRDefault="004555C5">
            <w:pPr>
              <w:spacing w:line="256" w:lineRule="auto"/>
              <w:rPr>
                <w:rFonts w:ascii="Times New Roman" w:hAnsi="Times New Roman" w:cs="Times New Roman"/>
                <w:b/>
                <w:bCs/>
                <w:sz w:val="14"/>
                <w:szCs w:val="14"/>
              </w:rPr>
            </w:pPr>
          </w:p>
        </w:tc>
      </w:tr>
      <w:tr w:rsidR="004555C5" w14:paraId="7E3D3A94" w14:textId="77777777" w:rsidTr="00196805">
        <w:trPr>
          <w:gridAfter w:val="7"/>
          <w:wAfter w:w="6522" w:type="dxa"/>
        </w:trPr>
        <w:tc>
          <w:tcPr>
            <w:tcW w:w="2600" w:type="dxa"/>
            <w:gridSpan w:val="2"/>
            <w:tcBorders>
              <w:top w:val="single" w:sz="2" w:space="0" w:color="auto"/>
              <w:left w:val="single" w:sz="2" w:space="0" w:color="auto"/>
              <w:bottom w:val="single" w:sz="2" w:space="0" w:color="auto"/>
              <w:right w:val="single" w:sz="2" w:space="0" w:color="auto"/>
            </w:tcBorders>
            <w:hideMark/>
          </w:tcPr>
          <w:p w14:paraId="4C1C8C3F" w14:textId="77777777" w:rsidR="004555C5" w:rsidRDefault="004555C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54 </w:t>
            </w:r>
          </w:p>
        </w:tc>
      </w:tr>
    </w:tbl>
    <w:p w14:paraId="0DFD3CF9" w14:textId="77777777" w:rsidR="004555C5" w:rsidRDefault="004555C5" w:rsidP="004555C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125" w:type="dxa"/>
        <w:tblInd w:w="25" w:type="dxa"/>
        <w:tblLayout w:type="fixed"/>
        <w:tblCellMar>
          <w:left w:w="25" w:type="dxa"/>
          <w:right w:w="0" w:type="dxa"/>
        </w:tblCellMar>
        <w:tblLook w:val="04A0" w:firstRow="1" w:lastRow="0" w:firstColumn="1" w:lastColumn="0" w:noHBand="0" w:noVBand="1"/>
      </w:tblPr>
      <w:tblGrid>
        <w:gridCol w:w="2578"/>
        <w:gridCol w:w="981"/>
        <w:gridCol w:w="2496"/>
        <w:gridCol w:w="572"/>
        <w:gridCol w:w="572"/>
        <w:gridCol w:w="613"/>
        <w:gridCol w:w="653"/>
        <w:gridCol w:w="660"/>
      </w:tblGrid>
      <w:tr w:rsidR="004555C5" w14:paraId="2548A642" w14:textId="77777777" w:rsidTr="00196805">
        <w:trPr>
          <w:trHeight w:val="249"/>
        </w:trPr>
        <w:tc>
          <w:tcPr>
            <w:tcW w:w="2578" w:type="dxa"/>
            <w:vMerge w:val="restart"/>
            <w:tcBorders>
              <w:top w:val="single" w:sz="2" w:space="0" w:color="auto"/>
              <w:left w:val="single" w:sz="2" w:space="0" w:color="auto"/>
              <w:bottom w:val="single" w:sz="2" w:space="0" w:color="auto"/>
              <w:right w:val="single" w:sz="2" w:space="0" w:color="auto"/>
            </w:tcBorders>
          </w:tcPr>
          <w:p w14:paraId="25FCF99D" w14:textId="038731AE" w:rsidR="004555C5" w:rsidRDefault="00016FB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555C5">
              <w:rPr>
                <w:rFonts w:ascii="Times New Roman" w:hAnsi="Times New Roman" w:cs="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hideMark/>
          </w:tcPr>
          <w:p w14:paraId="7500B0B5" w14:textId="77777777" w:rsidR="004555C5" w:rsidRDefault="004555C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36880432" w14:textId="5C5B3F76" w:rsidR="004555C5" w:rsidRDefault="00016FB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4555C5">
              <w:rPr>
                <w:rFonts w:ascii="Times New Roman" w:hAnsi="Times New Roman" w:cs="Times New Roman"/>
                <w:sz w:val="14"/>
                <w:szCs w:val="14"/>
              </w:rPr>
              <w:t xml:space="preserve">-00000 </w:t>
            </w:r>
          </w:p>
        </w:tc>
        <w:tc>
          <w:tcPr>
            <w:tcW w:w="2496" w:type="dxa"/>
            <w:vMerge w:val="restart"/>
            <w:tcBorders>
              <w:top w:val="single" w:sz="2" w:space="0" w:color="auto"/>
              <w:left w:val="single" w:sz="2" w:space="0" w:color="auto"/>
              <w:bottom w:val="single" w:sz="2" w:space="0" w:color="auto"/>
              <w:right w:val="single" w:sz="2" w:space="0" w:color="auto"/>
            </w:tcBorders>
          </w:tcPr>
          <w:p w14:paraId="1B15B022" w14:textId="77777777" w:rsidR="004555C5" w:rsidRDefault="004555C5">
            <w:pPr>
              <w:widowControl w:val="0"/>
              <w:autoSpaceDE w:val="0"/>
              <w:autoSpaceDN w:val="0"/>
              <w:adjustRightInd w:val="0"/>
              <w:rPr>
                <w:rFonts w:ascii="Times New Roman" w:hAnsi="Times New Roman" w:cs="Times New Roman"/>
                <w:sz w:val="14"/>
                <w:szCs w:val="14"/>
              </w:rPr>
            </w:pPr>
          </w:p>
          <w:p w14:paraId="2A12C425" w14:textId="77777777" w:rsidR="004555C5" w:rsidRDefault="004555C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ZONA NORTE PORCION CINCO - LOTES </w:t>
            </w:r>
          </w:p>
        </w:tc>
        <w:tc>
          <w:tcPr>
            <w:tcW w:w="572" w:type="dxa"/>
            <w:vMerge w:val="restart"/>
            <w:tcBorders>
              <w:top w:val="single" w:sz="2" w:space="0" w:color="auto"/>
              <w:left w:val="single" w:sz="2" w:space="0" w:color="auto"/>
              <w:bottom w:val="single" w:sz="2" w:space="0" w:color="auto"/>
              <w:right w:val="single" w:sz="2" w:space="0" w:color="auto"/>
            </w:tcBorders>
          </w:tcPr>
          <w:p w14:paraId="2CFB9755" w14:textId="77777777" w:rsidR="004555C5" w:rsidRDefault="004555C5">
            <w:pPr>
              <w:widowControl w:val="0"/>
              <w:autoSpaceDE w:val="0"/>
              <w:autoSpaceDN w:val="0"/>
              <w:adjustRightInd w:val="0"/>
              <w:rPr>
                <w:rFonts w:ascii="Times New Roman" w:hAnsi="Times New Roman" w:cs="Times New Roman"/>
                <w:sz w:val="14"/>
                <w:szCs w:val="14"/>
              </w:rPr>
            </w:pPr>
          </w:p>
          <w:p w14:paraId="4AE97431" w14:textId="6384E329" w:rsidR="004555C5" w:rsidRDefault="00016FB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555C5">
              <w:rPr>
                <w:rFonts w:ascii="Times New Roman" w:hAnsi="Times New Roman" w:cs="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791B4D3F" w14:textId="77777777" w:rsidR="004555C5" w:rsidRDefault="004555C5">
            <w:pPr>
              <w:widowControl w:val="0"/>
              <w:autoSpaceDE w:val="0"/>
              <w:autoSpaceDN w:val="0"/>
              <w:adjustRightInd w:val="0"/>
              <w:rPr>
                <w:rFonts w:ascii="Times New Roman" w:hAnsi="Times New Roman" w:cs="Times New Roman"/>
                <w:sz w:val="14"/>
                <w:szCs w:val="14"/>
              </w:rPr>
            </w:pPr>
          </w:p>
          <w:p w14:paraId="276F54BC" w14:textId="60EF651A" w:rsidR="004555C5" w:rsidRDefault="00016FB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555C5">
              <w:rPr>
                <w:rFonts w:ascii="Times New Roman" w:hAnsi="Times New Roman" w:cs="Times New Roman"/>
                <w:sz w:val="14"/>
                <w:szCs w:val="14"/>
              </w:rPr>
              <w:t xml:space="preserve"> </w:t>
            </w:r>
          </w:p>
        </w:tc>
        <w:tc>
          <w:tcPr>
            <w:tcW w:w="613" w:type="dxa"/>
            <w:tcBorders>
              <w:top w:val="single" w:sz="2" w:space="0" w:color="auto"/>
              <w:left w:val="single" w:sz="2" w:space="0" w:color="auto"/>
              <w:bottom w:val="nil"/>
              <w:right w:val="single" w:sz="2" w:space="0" w:color="auto"/>
            </w:tcBorders>
          </w:tcPr>
          <w:p w14:paraId="75128B08" w14:textId="77777777" w:rsidR="004555C5" w:rsidRDefault="004555C5">
            <w:pPr>
              <w:widowControl w:val="0"/>
              <w:autoSpaceDE w:val="0"/>
              <w:autoSpaceDN w:val="0"/>
              <w:adjustRightInd w:val="0"/>
              <w:jc w:val="right"/>
              <w:rPr>
                <w:rFonts w:ascii="Times New Roman" w:hAnsi="Times New Roman" w:cs="Times New Roman"/>
                <w:sz w:val="14"/>
                <w:szCs w:val="14"/>
              </w:rPr>
            </w:pPr>
          </w:p>
          <w:p w14:paraId="636CB0D5" w14:textId="77777777" w:rsidR="004555C5" w:rsidRDefault="004555C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5241.67 </w:t>
            </w:r>
          </w:p>
        </w:tc>
        <w:tc>
          <w:tcPr>
            <w:tcW w:w="653" w:type="dxa"/>
            <w:tcBorders>
              <w:top w:val="single" w:sz="2" w:space="0" w:color="auto"/>
              <w:left w:val="single" w:sz="2" w:space="0" w:color="auto"/>
              <w:bottom w:val="single" w:sz="2" w:space="0" w:color="auto"/>
              <w:right w:val="single" w:sz="2" w:space="0" w:color="auto"/>
            </w:tcBorders>
          </w:tcPr>
          <w:p w14:paraId="5BC8D031" w14:textId="77777777" w:rsidR="004555C5" w:rsidRDefault="004555C5">
            <w:pPr>
              <w:widowControl w:val="0"/>
              <w:autoSpaceDE w:val="0"/>
              <w:autoSpaceDN w:val="0"/>
              <w:adjustRightInd w:val="0"/>
              <w:jc w:val="right"/>
              <w:rPr>
                <w:rFonts w:ascii="Times New Roman" w:hAnsi="Times New Roman" w:cs="Times New Roman"/>
                <w:sz w:val="14"/>
                <w:szCs w:val="14"/>
              </w:rPr>
            </w:pPr>
          </w:p>
          <w:p w14:paraId="41E7C875" w14:textId="77777777" w:rsidR="004555C5" w:rsidRDefault="004555C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1713.50 </w:t>
            </w:r>
          </w:p>
        </w:tc>
        <w:tc>
          <w:tcPr>
            <w:tcW w:w="658" w:type="dxa"/>
            <w:tcBorders>
              <w:top w:val="single" w:sz="2" w:space="0" w:color="auto"/>
              <w:left w:val="single" w:sz="2" w:space="0" w:color="auto"/>
              <w:bottom w:val="single" w:sz="2" w:space="0" w:color="auto"/>
              <w:right w:val="single" w:sz="2" w:space="0" w:color="auto"/>
            </w:tcBorders>
          </w:tcPr>
          <w:p w14:paraId="7402167A" w14:textId="77777777" w:rsidR="004555C5" w:rsidRDefault="004555C5">
            <w:pPr>
              <w:widowControl w:val="0"/>
              <w:autoSpaceDE w:val="0"/>
              <w:autoSpaceDN w:val="0"/>
              <w:adjustRightInd w:val="0"/>
              <w:jc w:val="right"/>
              <w:rPr>
                <w:rFonts w:ascii="Times New Roman" w:hAnsi="Times New Roman" w:cs="Times New Roman"/>
                <w:sz w:val="14"/>
                <w:szCs w:val="14"/>
              </w:rPr>
            </w:pPr>
          </w:p>
          <w:p w14:paraId="0F254EB1" w14:textId="77777777" w:rsidR="004555C5" w:rsidRDefault="004555C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14993.13 </w:t>
            </w:r>
          </w:p>
        </w:tc>
      </w:tr>
      <w:tr w:rsidR="004555C5" w14:paraId="4A600F9F" w14:textId="77777777" w:rsidTr="00196805">
        <w:trPr>
          <w:trHeight w:val="129"/>
        </w:trPr>
        <w:tc>
          <w:tcPr>
            <w:tcW w:w="2578" w:type="dxa"/>
            <w:vMerge/>
            <w:tcBorders>
              <w:top w:val="single" w:sz="2" w:space="0" w:color="auto"/>
              <w:left w:val="single" w:sz="2" w:space="0" w:color="auto"/>
              <w:bottom w:val="single" w:sz="2" w:space="0" w:color="auto"/>
              <w:right w:val="single" w:sz="2" w:space="0" w:color="auto"/>
            </w:tcBorders>
            <w:vAlign w:val="center"/>
            <w:hideMark/>
          </w:tcPr>
          <w:p w14:paraId="6F1EF02A" w14:textId="77777777" w:rsidR="004555C5" w:rsidRDefault="004555C5">
            <w:pPr>
              <w:spacing w:line="256" w:lineRule="auto"/>
              <w:rPr>
                <w:rFonts w:ascii="Times New Roman" w:hAnsi="Times New Roman" w:cs="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vAlign w:val="center"/>
            <w:hideMark/>
          </w:tcPr>
          <w:p w14:paraId="10F07252" w14:textId="77777777" w:rsidR="004555C5" w:rsidRDefault="004555C5">
            <w:pPr>
              <w:spacing w:line="256" w:lineRule="auto"/>
              <w:rPr>
                <w:rFonts w:ascii="Times New Roman" w:hAnsi="Times New Roman" w:cs="Times New Roman"/>
                <w:sz w:val="14"/>
                <w:szCs w:val="14"/>
              </w:rPr>
            </w:pPr>
          </w:p>
        </w:tc>
        <w:tc>
          <w:tcPr>
            <w:tcW w:w="2496" w:type="dxa"/>
            <w:vMerge/>
            <w:tcBorders>
              <w:top w:val="single" w:sz="2" w:space="0" w:color="auto"/>
              <w:left w:val="single" w:sz="2" w:space="0" w:color="auto"/>
              <w:bottom w:val="single" w:sz="2" w:space="0" w:color="auto"/>
              <w:right w:val="single" w:sz="2" w:space="0" w:color="auto"/>
            </w:tcBorders>
            <w:vAlign w:val="center"/>
            <w:hideMark/>
          </w:tcPr>
          <w:p w14:paraId="735E7F64" w14:textId="77777777" w:rsidR="004555C5" w:rsidRDefault="004555C5">
            <w:pPr>
              <w:spacing w:line="256" w:lineRule="auto"/>
              <w:rPr>
                <w:rFonts w:ascii="Times New Roman" w:hAnsi="Times New Roman" w:cs="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vAlign w:val="center"/>
            <w:hideMark/>
          </w:tcPr>
          <w:p w14:paraId="0B4A03BC" w14:textId="77777777" w:rsidR="004555C5" w:rsidRDefault="004555C5">
            <w:pPr>
              <w:spacing w:line="256" w:lineRule="auto"/>
              <w:rPr>
                <w:rFonts w:ascii="Times New Roman" w:hAnsi="Times New Roman" w:cs="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vAlign w:val="center"/>
            <w:hideMark/>
          </w:tcPr>
          <w:p w14:paraId="317E060F" w14:textId="77777777" w:rsidR="004555C5" w:rsidRDefault="004555C5">
            <w:pPr>
              <w:spacing w:line="256" w:lineRule="auto"/>
              <w:rPr>
                <w:rFonts w:ascii="Times New Roman" w:hAnsi="Times New Roman" w:cs="Times New Roman"/>
                <w:sz w:val="14"/>
                <w:szCs w:val="14"/>
              </w:rPr>
            </w:pPr>
          </w:p>
        </w:tc>
        <w:tc>
          <w:tcPr>
            <w:tcW w:w="613" w:type="dxa"/>
            <w:tcBorders>
              <w:top w:val="single" w:sz="2" w:space="0" w:color="auto"/>
              <w:left w:val="single" w:sz="2" w:space="0" w:color="auto"/>
              <w:bottom w:val="single" w:sz="2" w:space="0" w:color="auto"/>
              <w:right w:val="single" w:sz="2" w:space="0" w:color="auto"/>
            </w:tcBorders>
            <w:hideMark/>
          </w:tcPr>
          <w:p w14:paraId="4ABB4138" w14:textId="77777777" w:rsidR="004555C5" w:rsidRDefault="004555C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5241.67 </w:t>
            </w:r>
          </w:p>
        </w:tc>
        <w:tc>
          <w:tcPr>
            <w:tcW w:w="653" w:type="dxa"/>
            <w:tcBorders>
              <w:top w:val="single" w:sz="2" w:space="0" w:color="auto"/>
              <w:left w:val="single" w:sz="2" w:space="0" w:color="auto"/>
              <w:bottom w:val="single" w:sz="2" w:space="0" w:color="auto"/>
              <w:right w:val="single" w:sz="2" w:space="0" w:color="auto"/>
            </w:tcBorders>
            <w:hideMark/>
          </w:tcPr>
          <w:p w14:paraId="0CC1DE09" w14:textId="77777777" w:rsidR="004555C5" w:rsidRDefault="004555C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1713.50 </w:t>
            </w:r>
          </w:p>
        </w:tc>
        <w:tc>
          <w:tcPr>
            <w:tcW w:w="658" w:type="dxa"/>
            <w:tcBorders>
              <w:top w:val="single" w:sz="2" w:space="0" w:color="auto"/>
              <w:left w:val="single" w:sz="2" w:space="0" w:color="auto"/>
              <w:bottom w:val="single" w:sz="2" w:space="0" w:color="auto"/>
              <w:right w:val="single" w:sz="2" w:space="0" w:color="auto"/>
            </w:tcBorders>
            <w:hideMark/>
          </w:tcPr>
          <w:p w14:paraId="046FA6D6" w14:textId="77777777" w:rsidR="004555C5" w:rsidRDefault="004555C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14993.13 </w:t>
            </w:r>
          </w:p>
        </w:tc>
      </w:tr>
      <w:tr w:rsidR="004555C5" w14:paraId="7B4E5456" w14:textId="77777777" w:rsidTr="00196805">
        <w:trPr>
          <w:trHeight w:val="380"/>
        </w:trPr>
        <w:tc>
          <w:tcPr>
            <w:tcW w:w="2578" w:type="dxa"/>
            <w:vMerge/>
            <w:tcBorders>
              <w:top w:val="single" w:sz="2" w:space="0" w:color="auto"/>
              <w:left w:val="single" w:sz="2" w:space="0" w:color="auto"/>
              <w:bottom w:val="single" w:sz="2" w:space="0" w:color="auto"/>
              <w:right w:val="single" w:sz="2" w:space="0" w:color="auto"/>
            </w:tcBorders>
            <w:vAlign w:val="center"/>
            <w:hideMark/>
          </w:tcPr>
          <w:p w14:paraId="62442339" w14:textId="77777777" w:rsidR="004555C5" w:rsidRDefault="004555C5">
            <w:pPr>
              <w:spacing w:line="256" w:lineRule="auto"/>
              <w:rPr>
                <w:rFonts w:ascii="Times New Roman" w:hAnsi="Times New Roman" w:cs="Times New Roman"/>
                <w:sz w:val="14"/>
                <w:szCs w:val="14"/>
              </w:rPr>
            </w:pPr>
          </w:p>
        </w:tc>
        <w:tc>
          <w:tcPr>
            <w:tcW w:w="6547" w:type="dxa"/>
            <w:gridSpan w:val="7"/>
            <w:tcBorders>
              <w:top w:val="single" w:sz="2" w:space="0" w:color="auto"/>
              <w:left w:val="single" w:sz="2" w:space="0" w:color="auto"/>
              <w:bottom w:val="single" w:sz="2" w:space="0" w:color="auto"/>
              <w:right w:val="single" w:sz="2" w:space="0" w:color="auto"/>
            </w:tcBorders>
            <w:hideMark/>
          </w:tcPr>
          <w:p w14:paraId="6B082117" w14:textId="02421FD8" w:rsidR="004555C5" w:rsidRDefault="00076C5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4555C5">
              <w:rPr>
                <w:rFonts w:ascii="Times New Roman" w:hAnsi="Times New Roman" w:cs="Times New Roman"/>
                <w:b/>
                <w:bCs/>
                <w:sz w:val="14"/>
                <w:szCs w:val="14"/>
              </w:rPr>
              <w:t xml:space="preserve"> Total: 5241.67 </w:t>
            </w:r>
          </w:p>
          <w:p w14:paraId="31EA51F6" w14:textId="77777777" w:rsidR="004555C5" w:rsidRDefault="004555C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1713.50 </w:t>
            </w:r>
          </w:p>
          <w:p w14:paraId="055725B5" w14:textId="77777777" w:rsidR="004555C5" w:rsidRDefault="004555C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14993.13 </w:t>
            </w:r>
          </w:p>
        </w:tc>
      </w:tr>
    </w:tbl>
    <w:p w14:paraId="0706614E" w14:textId="77777777" w:rsidR="004555C5" w:rsidRDefault="004555C5" w:rsidP="004555C5">
      <w:pPr>
        <w:widowControl w:val="0"/>
        <w:autoSpaceDE w:val="0"/>
        <w:autoSpaceDN w:val="0"/>
        <w:adjustRightInd w:val="0"/>
        <w:rPr>
          <w:rFonts w:ascii="Times New Roman" w:hAnsi="Times New Roman" w:cs="Times New Roman"/>
          <w:sz w:val="14"/>
          <w:szCs w:val="14"/>
        </w:rPr>
      </w:pPr>
    </w:p>
    <w:tbl>
      <w:tblPr>
        <w:tblW w:w="9093" w:type="dxa"/>
        <w:tblInd w:w="25" w:type="dxa"/>
        <w:tblLayout w:type="fixed"/>
        <w:tblCellMar>
          <w:left w:w="25" w:type="dxa"/>
          <w:right w:w="0" w:type="dxa"/>
        </w:tblCellMar>
        <w:tblLook w:val="04A0" w:firstRow="1" w:lastRow="0" w:firstColumn="1" w:lastColumn="0" w:noHBand="0" w:noVBand="1"/>
      </w:tblPr>
      <w:tblGrid>
        <w:gridCol w:w="3517"/>
        <w:gridCol w:w="2518"/>
        <w:gridCol w:w="1754"/>
        <w:gridCol w:w="652"/>
        <w:gridCol w:w="652"/>
      </w:tblGrid>
      <w:tr w:rsidR="004555C5" w14:paraId="0180385D" w14:textId="77777777" w:rsidTr="00196805">
        <w:trPr>
          <w:trHeight w:val="278"/>
        </w:trPr>
        <w:tc>
          <w:tcPr>
            <w:tcW w:w="3517" w:type="dxa"/>
            <w:tcBorders>
              <w:top w:val="single" w:sz="2" w:space="0" w:color="auto"/>
              <w:left w:val="single" w:sz="2" w:space="0" w:color="auto"/>
              <w:bottom w:val="single" w:sz="2" w:space="0" w:color="auto"/>
              <w:right w:val="single" w:sz="2" w:space="0" w:color="auto"/>
            </w:tcBorders>
            <w:shd w:val="clear" w:color="auto" w:fill="DCDCDC"/>
            <w:hideMark/>
          </w:tcPr>
          <w:p w14:paraId="1ACF9CC5" w14:textId="77777777" w:rsidR="004555C5" w:rsidRDefault="004555C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18" w:type="dxa"/>
            <w:tcBorders>
              <w:top w:val="single" w:sz="2" w:space="0" w:color="auto"/>
              <w:left w:val="single" w:sz="2" w:space="0" w:color="auto"/>
              <w:bottom w:val="single" w:sz="2" w:space="0" w:color="auto"/>
              <w:right w:val="single" w:sz="2" w:space="0" w:color="auto"/>
            </w:tcBorders>
            <w:shd w:val="clear" w:color="auto" w:fill="DCDCDC"/>
            <w:hideMark/>
          </w:tcPr>
          <w:p w14:paraId="29BDE438" w14:textId="77777777" w:rsidR="004555C5" w:rsidRDefault="004555C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54" w:type="dxa"/>
            <w:tcBorders>
              <w:top w:val="single" w:sz="2" w:space="0" w:color="auto"/>
              <w:left w:val="single" w:sz="2" w:space="0" w:color="auto"/>
              <w:bottom w:val="single" w:sz="2" w:space="0" w:color="auto"/>
              <w:right w:val="single" w:sz="2" w:space="0" w:color="auto"/>
            </w:tcBorders>
            <w:shd w:val="clear" w:color="auto" w:fill="DCDCDC"/>
            <w:hideMark/>
          </w:tcPr>
          <w:p w14:paraId="74E90A16" w14:textId="77777777" w:rsidR="004555C5" w:rsidRDefault="004555C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14:paraId="2B34F4B7" w14:textId="77777777" w:rsidR="004555C5" w:rsidRDefault="004555C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14:paraId="299CDABC" w14:textId="77777777" w:rsidR="004555C5" w:rsidRDefault="004555C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4555C5" w14:paraId="38A5BB30" w14:textId="77777777" w:rsidTr="00196805">
        <w:trPr>
          <w:trHeight w:val="267"/>
        </w:trPr>
        <w:tc>
          <w:tcPr>
            <w:tcW w:w="3517" w:type="dxa"/>
            <w:tcBorders>
              <w:top w:val="single" w:sz="2" w:space="0" w:color="auto"/>
              <w:left w:val="single" w:sz="2" w:space="0" w:color="auto"/>
              <w:bottom w:val="single" w:sz="2" w:space="0" w:color="auto"/>
              <w:right w:val="single" w:sz="2" w:space="0" w:color="auto"/>
            </w:tcBorders>
            <w:shd w:val="clear" w:color="auto" w:fill="DCDCDC"/>
            <w:hideMark/>
          </w:tcPr>
          <w:p w14:paraId="2EFF0800" w14:textId="77777777" w:rsidR="004555C5" w:rsidRDefault="004555C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18" w:type="dxa"/>
            <w:tcBorders>
              <w:top w:val="single" w:sz="2" w:space="0" w:color="auto"/>
              <w:left w:val="single" w:sz="2" w:space="0" w:color="auto"/>
              <w:bottom w:val="single" w:sz="2" w:space="0" w:color="auto"/>
              <w:right w:val="single" w:sz="2" w:space="0" w:color="auto"/>
            </w:tcBorders>
            <w:shd w:val="clear" w:color="auto" w:fill="DCDCDC"/>
            <w:hideMark/>
          </w:tcPr>
          <w:p w14:paraId="08E2B508" w14:textId="77777777" w:rsidR="004555C5" w:rsidRDefault="004555C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54" w:type="dxa"/>
            <w:tcBorders>
              <w:top w:val="single" w:sz="2" w:space="0" w:color="auto"/>
              <w:left w:val="single" w:sz="2" w:space="0" w:color="auto"/>
              <w:bottom w:val="single" w:sz="2" w:space="0" w:color="auto"/>
              <w:right w:val="single" w:sz="2" w:space="0" w:color="auto"/>
            </w:tcBorders>
            <w:shd w:val="clear" w:color="auto" w:fill="DCDCDC"/>
            <w:hideMark/>
          </w:tcPr>
          <w:p w14:paraId="7C47A864" w14:textId="77777777" w:rsidR="004555C5" w:rsidRDefault="004555C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5241.67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14:paraId="6413FA87" w14:textId="77777777" w:rsidR="004555C5" w:rsidRDefault="004555C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1713.50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14:paraId="6D7EE861" w14:textId="77777777" w:rsidR="004555C5" w:rsidRDefault="004555C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14993.13 </w:t>
            </w:r>
          </w:p>
        </w:tc>
      </w:tr>
    </w:tbl>
    <w:p w14:paraId="54FBC73E" w14:textId="77777777" w:rsidR="00196805" w:rsidRDefault="00196805" w:rsidP="00196805">
      <w:pPr>
        <w:pStyle w:val="Prrafodelista"/>
        <w:ind w:left="0"/>
        <w:jc w:val="both"/>
        <w:rPr>
          <w:rFonts w:ascii="Museo Sans 300" w:hAnsi="Museo Sans 300"/>
          <w:sz w:val="24"/>
          <w:szCs w:val="24"/>
        </w:rPr>
      </w:pPr>
    </w:p>
    <w:p w14:paraId="444A51D0" w14:textId="06F0024E" w:rsidR="004555C5" w:rsidRDefault="004555C5" w:rsidP="00196805">
      <w:pPr>
        <w:jc w:val="both"/>
        <w:rPr>
          <w:rFonts w:ascii="Museo Sans 300" w:hAnsi="Museo Sans 300" w:cs="Arial"/>
          <w:b/>
        </w:rPr>
      </w:pPr>
      <w:r w:rsidRPr="00196805">
        <w:rPr>
          <w:rFonts w:ascii="Museo Sans 300" w:eastAsia="Times New Roman" w:hAnsi="Museo Sans 300" w:cs="Times New Roman"/>
          <w:b/>
          <w:sz w:val="24"/>
          <w:szCs w:val="24"/>
          <w:u w:val="single"/>
          <w:lang w:eastAsia="es-ES"/>
        </w:rPr>
        <w:t>SEGUNDO:</w:t>
      </w:r>
      <w:r>
        <w:rPr>
          <w:rFonts w:ascii="Museo Sans 300" w:eastAsia="Times New Roman" w:hAnsi="Museo Sans 300" w:cs="Times New Roman"/>
          <w:b/>
          <w:sz w:val="24"/>
          <w:szCs w:val="24"/>
          <w:lang w:eastAsia="es-ES"/>
        </w:rPr>
        <w:t xml:space="preserve"> </w:t>
      </w:r>
      <w:r>
        <w:rPr>
          <w:rFonts w:ascii="Museo Sans 300" w:hAnsi="Museo Sans 300" w:cs="Times New Roman"/>
          <w:sz w:val="24"/>
          <w:szCs w:val="24"/>
        </w:rPr>
        <w:t xml:space="preserve">Comisionar al Departamento de Créditos de este Instituto para que realice los cambios correspondientes en la Base de Datos. </w:t>
      </w:r>
      <w:r w:rsidRPr="00196805">
        <w:rPr>
          <w:rFonts w:ascii="Museo Sans 300" w:hAnsi="Museo Sans 300" w:cs="Times New Roman"/>
          <w:b/>
          <w:bCs/>
          <w:sz w:val="24"/>
          <w:szCs w:val="24"/>
          <w:u w:val="single"/>
        </w:rPr>
        <w:t>TERCERO:</w:t>
      </w:r>
      <w:r>
        <w:rPr>
          <w:rFonts w:ascii="Museo Sans 300" w:hAnsi="Museo Sans 300" w:cs="Times New Roman"/>
          <w:b/>
          <w:bCs/>
          <w:sz w:val="24"/>
          <w:szCs w:val="24"/>
        </w:rPr>
        <w:t xml:space="preserve"> </w:t>
      </w:r>
      <w:r>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196805">
        <w:rPr>
          <w:rFonts w:ascii="Museo Sans 300" w:eastAsia="Times New Roman" w:hAnsi="Museo Sans 300" w:cs="Times New Roman"/>
          <w:b/>
          <w:bCs/>
          <w:color w:val="000000" w:themeColor="text1"/>
          <w:sz w:val="24"/>
          <w:u w:val="single"/>
          <w:lang w:val="es-ES" w:eastAsia="es-ES"/>
        </w:rPr>
        <w:t>CUARTO</w:t>
      </w:r>
      <w:r w:rsidRPr="00196805">
        <w:rPr>
          <w:rFonts w:ascii="Museo Sans 300" w:eastAsia="Times New Roman" w:hAnsi="Museo Sans 300" w:cs="Times New Roman"/>
          <w:color w:val="000000" w:themeColor="text1"/>
          <w:sz w:val="24"/>
          <w:u w:val="single"/>
          <w:lang w:val="es-ES" w:eastAsia="es-ES"/>
        </w:rPr>
        <w:t>:</w:t>
      </w:r>
      <w:r>
        <w:rPr>
          <w:rFonts w:ascii="Museo Sans 300" w:eastAsia="Times New Roman" w:hAnsi="Museo Sans 300" w:cs="Times New Roman"/>
          <w:color w:val="000000" w:themeColor="text1"/>
          <w:sz w:val="24"/>
          <w:lang w:val="es-ES" w:eastAsia="es-ES"/>
        </w:rPr>
        <w:t xml:space="preserve"> </w:t>
      </w:r>
      <w:r>
        <w:rPr>
          <w:rFonts w:ascii="Museo Sans 300" w:eastAsia="Times New Roman" w:hAnsi="Museo Sans 300" w:cs="Times New Roman"/>
          <w:sz w:val="24"/>
          <w:szCs w:val="24"/>
          <w:lang w:eastAsia="es-ES"/>
        </w:rPr>
        <w:t xml:space="preserve">Autorizar a la Gerencia Legal para que a través del Departamento de Escrituración </w:t>
      </w:r>
      <w:r>
        <w:rPr>
          <w:rFonts w:ascii="Museo Sans 300" w:eastAsia="Times New Roman" w:hAnsi="Museo Sans 300" w:cs="Times New Roman"/>
          <w:color w:val="000000" w:themeColor="text1"/>
          <w:sz w:val="24"/>
          <w:szCs w:val="24"/>
          <w:lang w:eastAsia="es-ES"/>
        </w:rPr>
        <w:t xml:space="preserve">elabore la respectiva escritura y al Departamento de Registro para que realice los trámites de inscripción de la misma. </w:t>
      </w:r>
      <w:r w:rsidRPr="00196805">
        <w:rPr>
          <w:rFonts w:ascii="Museo Sans 300" w:hAnsi="Museo Sans 300"/>
          <w:b/>
          <w:bCs/>
          <w:color w:val="000000" w:themeColor="text1"/>
          <w:sz w:val="24"/>
          <w:u w:val="single"/>
        </w:rPr>
        <w:t>QUINTO</w:t>
      </w:r>
      <w:r w:rsidRPr="00196805">
        <w:rPr>
          <w:rFonts w:ascii="Museo Sans 300" w:hAnsi="Museo Sans 300"/>
          <w:b/>
          <w:bCs/>
          <w:sz w:val="24"/>
          <w:szCs w:val="24"/>
          <w:u w:val="single"/>
        </w:rPr>
        <w:t>:</w:t>
      </w:r>
      <w:r>
        <w:rPr>
          <w:rFonts w:ascii="Museo Sans 300" w:hAnsi="Museo Sans 300"/>
          <w:b/>
          <w:bCs/>
          <w:sz w:val="24"/>
          <w:szCs w:val="24"/>
        </w:rPr>
        <w:t xml:space="preserve"> </w:t>
      </w:r>
      <w:r>
        <w:rPr>
          <w:rFonts w:ascii="Museo Sans 300" w:eastAsia="Times New Roman" w:hAnsi="Museo Sans 300" w:cs="Times New Roman"/>
          <w:color w:val="000000" w:themeColor="text1"/>
          <w:sz w:val="24"/>
          <w:szCs w:val="24"/>
          <w:lang w:eastAsia="es-ES"/>
        </w:rPr>
        <w:t>Facultar</w:t>
      </w:r>
      <w:r>
        <w:rPr>
          <w:rFonts w:ascii="Museo Sans 300" w:eastAsia="Times New Roman" w:hAnsi="Museo Sans 300" w:cs="Times New Roman"/>
          <w:b/>
          <w:color w:val="000000" w:themeColor="text1"/>
          <w:sz w:val="24"/>
          <w:szCs w:val="24"/>
          <w:lang w:eastAsia="es-ES"/>
        </w:rPr>
        <w:t xml:space="preserve"> </w:t>
      </w:r>
      <w:r>
        <w:rPr>
          <w:rFonts w:ascii="Museo Sans 300" w:eastAsia="Times New Roman" w:hAnsi="Museo Sans 300" w:cs="Times New Roman"/>
          <w:color w:val="000000" w:themeColor="text1"/>
          <w:sz w:val="24"/>
          <w:szCs w:val="24"/>
          <w:lang w:eastAsia="es-ES"/>
        </w:rPr>
        <w:t>al señor Presidente para que por sí, o por medio de Apoderado Especial, comparezca al otorgamiento de la correspondiente escritura.</w:t>
      </w:r>
      <w:r w:rsidR="00196805">
        <w:rPr>
          <w:rFonts w:ascii="Museo Sans 300" w:eastAsia="Times New Roman" w:hAnsi="Museo Sans 300" w:cs="Times New Roman"/>
          <w:color w:val="000000" w:themeColor="text1"/>
          <w:sz w:val="24"/>
          <w:szCs w:val="24"/>
          <w:lang w:eastAsia="es-ES"/>
        </w:rPr>
        <w:t xml:space="preserve"> Este Acuerdo, queda aprobado y ratificado</w:t>
      </w:r>
      <w:r>
        <w:rPr>
          <w:rFonts w:ascii="Museo Sans 300" w:eastAsia="Times New Roman" w:hAnsi="Museo Sans 300" w:cs="Times New Roman"/>
          <w:sz w:val="24"/>
          <w:szCs w:val="24"/>
          <w:lang w:eastAsia="es-ES"/>
        </w:rPr>
        <w:t xml:space="preserve">. </w:t>
      </w:r>
      <w:r w:rsidR="00196805" w:rsidRPr="00196805">
        <w:rPr>
          <w:rFonts w:ascii="Museo Sans 300" w:eastAsia="Times New Roman" w:hAnsi="Museo Sans 300" w:cs="Times New Roman"/>
          <w:sz w:val="24"/>
          <w:szCs w:val="24"/>
          <w:lang w:eastAsia="es-ES"/>
        </w:rPr>
        <w:t>NOTIFÍQUESE. “””””</w:t>
      </w:r>
    </w:p>
    <w:p w14:paraId="1CE6B427" w14:textId="4A6A373F" w:rsidR="00C1310F" w:rsidRDefault="00C1310F" w:rsidP="00C1310F">
      <w:pPr>
        <w:jc w:val="both"/>
        <w:rPr>
          <w:rFonts w:ascii="Museo Sans 300" w:hAnsi="Museo Sans 300"/>
          <w:sz w:val="24"/>
          <w:szCs w:val="24"/>
        </w:rPr>
      </w:pPr>
    </w:p>
    <w:p w14:paraId="4100E430" w14:textId="77777777" w:rsidR="00973743" w:rsidRPr="00321593" w:rsidRDefault="00973743" w:rsidP="00321593">
      <w:pPr>
        <w:jc w:val="both"/>
        <w:rPr>
          <w:rFonts w:ascii="Museo Sans 300" w:hAnsi="Museo Sans 300"/>
          <w:sz w:val="24"/>
          <w:szCs w:val="24"/>
        </w:rPr>
      </w:pPr>
    </w:p>
    <w:p w14:paraId="0559E446" w14:textId="32F564E5" w:rsidR="006B1157" w:rsidRDefault="00973743" w:rsidP="00321593">
      <w:pPr>
        <w:jc w:val="both"/>
        <w:rPr>
          <w:rFonts w:ascii="Museo Sans 300" w:hAnsi="Museo Sans 300"/>
          <w:sz w:val="24"/>
          <w:szCs w:val="24"/>
        </w:rPr>
      </w:pPr>
      <w:r w:rsidRPr="00321593">
        <w:rPr>
          <w:rFonts w:ascii="Museo Sans 300" w:hAnsi="Museo Sans 300"/>
          <w:sz w:val="24"/>
          <w:szCs w:val="24"/>
        </w:rPr>
        <w:t xml:space="preserve">“””””XIX) El señor Presidente somete a consideración de Junta Directiva, dictamen técnico 442, presentado por la Unidad de Adjudicación de Inmuebles, referente a la </w:t>
      </w:r>
      <w:r w:rsidR="006B1157" w:rsidRPr="00321593">
        <w:rPr>
          <w:rFonts w:ascii="Museo Sans 300" w:hAnsi="Museo Sans 300"/>
          <w:sz w:val="24"/>
          <w:szCs w:val="24"/>
        </w:rPr>
        <w:t xml:space="preserve">modificación del  </w:t>
      </w:r>
      <w:r w:rsidR="006B1157" w:rsidRPr="00321593">
        <w:rPr>
          <w:rFonts w:ascii="Museo Sans 300" w:hAnsi="Museo Sans 300"/>
          <w:b/>
          <w:sz w:val="24"/>
          <w:szCs w:val="24"/>
        </w:rPr>
        <w:t>Punto XXX del Acta de Sesión Ordinaria 41-2012, fecha 28 de noviembre de 2012</w:t>
      </w:r>
      <w:r w:rsidR="006B1157" w:rsidRPr="00321593">
        <w:rPr>
          <w:rFonts w:ascii="Museo Sans 300" w:hAnsi="Museo Sans 300"/>
          <w:sz w:val="24"/>
          <w:szCs w:val="24"/>
        </w:rPr>
        <w:t xml:space="preserve">, </w:t>
      </w:r>
      <w:r w:rsidR="006B1157" w:rsidRPr="00321593">
        <w:rPr>
          <w:rFonts w:ascii="Museo Sans 300" w:eastAsia="Times New Roman" w:hAnsi="Museo Sans 300" w:cs="Times New Roman"/>
          <w:sz w:val="24"/>
          <w:szCs w:val="24"/>
          <w:lang w:eastAsia="es-ES"/>
        </w:rPr>
        <w:t>mediante el cual se aprobó adjudicaciones provisionales y entrega material de inmuebles</w:t>
      </w:r>
      <w:r w:rsidR="006B1157" w:rsidRPr="00321593">
        <w:rPr>
          <w:rFonts w:ascii="Museo Sans 300" w:hAnsi="Museo Sans 300"/>
          <w:sz w:val="24"/>
          <w:szCs w:val="24"/>
        </w:rPr>
        <w:t xml:space="preserve"> en el Proyecto de </w:t>
      </w:r>
      <w:r w:rsidR="006B1157" w:rsidRPr="00321593">
        <w:rPr>
          <w:rFonts w:ascii="Museo Sans 300" w:hAnsi="Museo Sans 300" w:cs="Calibri"/>
          <w:sz w:val="24"/>
          <w:szCs w:val="24"/>
        </w:rPr>
        <w:t xml:space="preserve">Asentamiento Comunitario desarrollado en </w:t>
      </w:r>
      <w:r w:rsidR="006B1157" w:rsidRPr="00321593">
        <w:rPr>
          <w:rFonts w:ascii="Museo Sans 300" w:hAnsi="Museo Sans 300" w:cs="Calibri"/>
          <w:b/>
          <w:sz w:val="24"/>
          <w:szCs w:val="24"/>
        </w:rPr>
        <w:t xml:space="preserve">HACIENDA SITIO DEL NIÑO </w:t>
      </w:r>
      <w:r w:rsidR="006B1157" w:rsidRPr="00321593">
        <w:rPr>
          <w:rFonts w:ascii="Museo Sans 300" w:hAnsi="Museo Sans 300" w:cs="Calibri"/>
          <w:sz w:val="24"/>
          <w:szCs w:val="24"/>
        </w:rPr>
        <w:t xml:space="preserve">denominado administrativamente como </w:t>
      </w:r>
      <w:r w:rsidR="006B1157" w:rsidRPr="00321593">
        <w:rPr>
          <w:rFonts w:ascii="Museo Sans 300" w:hAnsi="Museo Sans 300" w:cs="Calibri"/>
          <w:b/>
          <w:sz w:val="24"/>
          <w:szCs w:val="24"/>
        </w:rPr>
        <w:t xml:space="preserve">HACIENDA SITIO DEL NIÑO, PORCIÓN 17, FLOR AMARILLA, </w:t>
      </w:r>
      <w:r w:rsidR="006B1157" w:rsidRPr="00321593">
        <w:rPr>
          <w:rFonts w:ascii="Museo Sans 300" w:hAnsi="Museo Sans 300" w:cs="Calibri"/>
          <w:sz w:val="24"/>
          <w:szCs w:val="24"/>
        </w:rPr>
        <w:t xml:space="preserve">situada en el caserío Flor Amarilla, cantón Veracruz, jurisdicción de Ciudad Arce, departamento de La Libertad, </w:t>
      </w:r>
      <w:r w:rsidR="00A33CF4" w:rsidRPr="00321593">
        <w:rPr>
          <w:rFonts w:ascii="Museo Sans 300" w:hAnsi="Museo Sans 300" w:cs="Calibri"/>
          <w:b/>
          <w:sz w:val="24"/>
          <w:szCs w:val="24"/>
        </w:rPr>
        <w:t>c</w:t>
      </w:r>
      <w:r w:rsidR="006B1157" w:rsidRPr="00321593">
        <w:rPr>
          <w:rFonts w:ascii="Museo Sans 300" w:hAnsi="Museo Sans 300" w:cs="Calibri"/>
          <w:b/>
          <w:sz w:val="24"/>
          <w:szCs w:val="24"/>
        </w:rPr>
        <w:t>ódigo de SIIE 051534, SSE 1256</w:t>
      </w:r>
      <w:r w:rsidR="00A33CF4" w:rsidRPr="00321593">
        <w:rPr>
          <w:rFonts w:ascii="Museo Sans 300" w:hAnsi="Museo Sans 300" w:cs="Calibri"/>
          <w:b/>
          <w:sz w:val="24"/>
          <w:szCs w:val="24"/>
        </w:rPr>
        <w:t>,</w:t>
      </w:r>
      <w:r w:rsidR="006B1157" w:rsidRPr="00321593">
        <w:rPr>
          <w:rFonts w:ascii="Museo Sans 300" w:hAnsi="Museo Sans 300"/>
          <w:b/>
          <w:sz w:val="24"/>
          <w:szCs w:val="24"/>
        </w:rPr>
        <w:t xml:space="preserve"> </w:t>
      </w:r>
      <w:r w:rsidR="00A33CF4" w:rsidRPr="00321593">
        <w:rPr>
          <w:rFonts w:ascii="Museo Sans 300" w:hAnsi="Museo Sans 300"/>
          <w:b/>
          <w:sz w:val="24"/>
          <w:szCs w:val="24"/>
        </w:rPr>
        <w:t>entrega</w:t>
      </w:r>
      <w:r w:rsidR="006B1157" w:rsidRPr="00321593">
        <w:rPr>
          <w:rFonts w:ascii="Museo Sans 300" w:hAnsi="Museo Sans 300"/>
          <w:b/>
          <w:sz w:val="24"/>
          <w:szCs w:val="24"/>
        </w:rPr>
        <w:t xml:space="preserve"> 97,</w:t>
      </w:r>
      <w:r w:rsidR="006B1157" w:rsidRPr="00321593">
        <w:rPr>
          <w:rFonts w:ascii="Museo Sans 300" w:hAnsi="Museo Sans 300"/>
          <w:sz w:val="24"/>
          <w:szCs w:val="24"/>
        </w:rPr>
        <w:t xml:space="preserve"> </w:t>
      </w:r>
      <w:r w:rsidR="00A33CF4" w:rsidRPr="00321593">
        <w:rPr>
          <w:rFonts w:ascii="Museo Sans 300" w:hAnsi="Museo Sans 300"/>
          <w:sz w:val="24"/>
          <w:szCs w:val="24"/>
        </w:rPr>
        <w:t xml:space="preserve">en el cual </w:t>
      </w:r>
      <w:r w:rsidR="006B1157" w:rsidRPr="00321593">
        <w:rPr>
          <w:rFonts w:ascii="Museo Sans 300" w:hAnsi="Museo Sans 300"/>
          <w:sz w:val="24"/>
          <w:szCs w:val="24"/>
        </w:rPr>
        <w:t>hace las siguientes consideraciones:</w:t>
      </w:r>
    </w:p>
    <w:p w14:paraId="17B2C29C" w14:textId="77777777" w:rsidR="00321593" w:rsidRPr="00321593" w:rsidRDefault="00321593" w:rsidP="00321593">
      <w:pPr>
        <w:jc w:val="both"/>
        <w:rPr>
          <w:rFonts w:ascii="Museo Sans 300" w:hAnsi="Museo Sans 300"/>
          <w:sz w:val="24"/>
          <w:szCs w:val="24"/>
        </w:rPr>
      </w:pPr>
    </w:p>
    <w:p w14:paraId="64970966" w14:textId="57A0AD5B" w:rsidR="006B1157" w:rsidRPr="00321593" w:rsidRDefault="006B1157" w:rsidP="00A30D97">
      <w:pPr>
        <w:pStyle w:val="Prrafodelista"/>
        <w:numPr>
          <w:ilvl w:val="0"/>
          <w:numId w:val="32"/>
        </w:numPr>
        <w:ind w:left="1134" w:hanging="708"/>
        <w:jc w:val="both"/>
        <w:rPr>
          <w:rFonts w:ascii="Museo Sans 300" w:hAnsi="Museo Sans 300" w:cs="Calibri"/>
          <w:sz w:val="24"/>
          <w:szCs w:val="24"/>
        </w:rPr>
      </w:pPr>
      <w:r w:rsidRPr="00321593">
        <w:rPr>
          <w:rFonts w:ascii="Museo Sans 300" w:hAnsi="Museo Sans 300" w:cs="Calibri"/>
          <w:sz w:val="24"/>
          <w:szCs w:val="24"/>
        </w:rPr>
        <w:t xml:space="preserve">La Hacienda Sitio del Niño fue adquirida en dos porciones por el Estado y Gobierno de El Salvador, mediante escritura pública de Compraventa número </w:t>
      </w:r>
      <w:r w:rsidR="00016FB7">
        <w:rPr>
          <w:rFonts w:ascii="Museo Sans 300" w:hAnsi="Museo Sans 300" w:cs="Calibri"/>
          <w:sz w:val="24"/>
          <w:szCs w:val="24"/>
        </w:rPr>
        <w:t>---</w:t>
      </w:r>
      <w:r w:rsidRPr="00321593">
        <w:rPr>
          <w:rFonts w:ascii="Museo Sans 300" w:hAnsi="Museo Sans 300" w:cs="Calibri"/>
          <w:sz w:val="24"/>
          <w:szCs w:val="24"/>
        </w:rPr>
        <w:t xml:space="preserve"> del Libro </w:t>
      </w:r>
      <w:r w:rsidR="00016FB7">
        <w:rPr>
          <w:rFonts w:ascii="Museo Sans 300" w:hAnsi="Museo Sans 300" w:cs="Calibri"/>
          <w:sz w:val="24"/>
          <w:szCs w:val="24"/>
        </w:rPr>
        <w:t>---</w:t>
      </w:r>
      <w:r w:rsidRPr="00321593">
        <w:rPr>
          <w:rFonts w:ascii="Museo Sans 300" w:hAnsi="Museo Sans 300" w:cs="Calibri"/>
          <w:sz w:val="24"/>
          <w:szCs w:val="24"/>
        </w:rPr>
        <w:t xml:space="preserve"> de Protocolo del Notario Oliverio Valle, otorgada por el señor Francisco Dueñas, el día </w:t>
      </w:r>
      <w:r w:rsidR="00016FB7">
        <w:rPr>
          <w:rFonts w:ascii="Museo Sans 300" w:hAnsi="Museo Sans 300" w:cs="Calibri"/>
          <w:sz w:val="24"/>
          <w:szCs w:val="24"/>
        </w:rPr>
        <w:t xml:space="preserve">--- </w:t>
      </w:r>
      <w:r w:rsidRPr="00321593">
        <w:rPr>
          <w:rFonts w:ascii="Museo Sans 300" w:hAnsi="Museo Sans 300" w:cs="Calibri"/>
          <w:sz w:val="24"/>
          <w:szCs w:val="24"/>
        </w:rPr>
        <w:t xml:space="preserve">de </w:t>
      </w:r>
      <w:r w:rsidR="00016FB7">
        <w:rPr>
          <w:rFonts w:ascii="Museo Sans 300" w:hAnsi="Museo Sans 300" w:cs="Calibri"/>
          <w:sz w:val="24"/>
          <w:szCs w:val="24"/>
        </w:rPr>
        <w:t>---</w:t>
      </w:r>
      <w:r w:rsidRPr="00321593">
        <w:rPr>
          <w:rFonts w:ascii="Museo Sans 300" w:hAnsi="Museo Sans 300" w:cs="Calibri"/>
          <w:sz w:val="24"/>
          <w:szCs w:val="24"/>
        </w:rPr>
        <w:t xml:space="preserve"> de </w:t>
      </w:r>
      <w:r w:rsidR="00016FB7">
        <w:rPr>
          <w:rFonts w:ascii="Museo Sans 300" w:hAnsi="Museo Sans 300" w:cs="Calibri"/>
          <w:sz w:val="24"/>
          <w:szCs w:val="24"/>
        </w:rPr>
        <w:t>---</w:t>
      </w:r>
      <w:r w:rsidRPr="00321593">
        <w:rPr>
          <w:rFonts w:ascii="Museo Sans 300" w:hAnsi="Museo Sans 300" w:cs="Calibri"/>
          <w:sz w:val="24"/>
          <w:szCs w:val="24"/>
        </w:rPr>
        <w:t xml:space="preserve">, inscrita bajo el sistema de Folio Personal al Número </w:t>
      </w:r>
      <w:r w:rsidR="00016FB7">
        <w:rPr>
          <w:rFonts w:ascii="Museo Sans 300" w:hAnsi="Museo Sans 300" w:cs="Calibri"/>
          <w:sz w:val="24"/>
          <w:szCs w:val="24"/>
        </w:rPr>
        <w:t>---</w:t>
      </w:r>
      <w:r w:rsidRPr="00321593">
        <w:rPr>
          <w:rFonts w:ascii="Museo Sans 300" w:hAnsi="Museo Sans 300" w:cs="Calibri"/>
          <w:sz w:val="24"/>
          <w:szCs w:val="24"/>
        </w:rPr>
        <w:t xml:space="preserve"> del Libro </w:t>
      </w:r>
      <w:r w:rsidR="00016FB7">
        <w:rPr>
          <w:rFonts w:ascii="Museo Sans 300" w:hAnsi="Museo Sans 300" w:cs="Calibri"/>
          <w:sz w:val="24"/>
          <w:szCs w:val="24"/>
        </w:rPr>
        <w:t>---</w:t>
      </w:r>
      <w:r w:rsidRPr="00321593">
        <w:rPr>
          <w:rFonts w:ascii="Museo Sans 300" w:hAnsi="Museo Sans 300" w:cs="Calibri"/>
          <w:sz w:val="24"/>
          <w:szCs w:val="24"/>
        </w:rPr>
        <w:t xml:space="preserve"> Propiedad del departamento de La Libertad, con un área de 1,137 Hás. 40 Ás. 00.00 Cás, por un precio de $ 37,182.25, a razón de $ 32.69 por Hectárea y $ 0.003269 por metro cuadrado, de la siguiente forma:</w:t>
      </w:r>
    </w:p>
    <w:tbl>
      <w:tblPr>
        <w:tblStyle w:val="Tablaconcuadrcula4-nfasis11"/>
        <w:tblpPr w:leftFromText="141" w:rightFromText="141" w:vertAnchor="text" w:horzAnchor="margin" w:tblpXSpec="right" w:tblpY="203"/>
        <w:tblW w:w="8075" w:type="dxa"/>
        <w:tblInd w:w="0" w:type="dxa"/>
        <w:tblLook w:val="04A0" w:firstRow="1" w:lastRow="0" w:firstColumn="1" w:lastColumn="0" w:noHBand="0" w:noVBand="1"/>
      </w:tblPr>
      <w:tblGrid>
        <w:gridCol w:w="1226"/>
        <w:gridCol w:w="2510"/>
        <w:gridCol w:w="1928"/>
        <w:gridCol w:w="2411"/>
      </w:tblGrid>
      <w:tr w:rsidR="00321593" w:rsidRPr="00321593" w14:paraId="1A6D8E40" w14:textId="77777777" w:rsidTr="0032159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26" w:type="dxa"/>
            <w:tcBorders>
              <w:top w:val="single" w:sz="4" w:space="0" w:color="auto"/>
              <w:left w:val="single" w:sz="4" w:space="0" w:color="auto"/>
              <w:bottom w:val="single" w:sz="4" w:space="0" w:color="auto"/>
              <w:right w:val="single" w:sz="4" w:space="0" w:color="auto"/>
            </w:tcBorders>
            <w:shd w:val="clear" w:color="auto" w:fill="auto"/>
            <w:hideMark/>
          </w:tcPr>
          <w:p w14:paraId="11508232" w14:textId="77777777" w:rsidR="006B1157" w:rsidRPr="00321593" w:rsidRDefault="006B1157" w:rsidP="00321593">
            <w:pPr>
              <w:jc w:val="center"/>
              <w:rPr>
                <w:rFonts w:ascii="Museo Sans 300" w:hAnsi="Museo Sans 300"/>
                <w:b w:val="0"/>
                <w:color w:val="auto"/>
                <w:lang w:eastAsia="es-SV"/>
              </w:rPr>
            </w:pPr>
            <w:r w:rsidRPr="00321593">
              <w:rPr>
                <w:rFonts w:ascii="Museo Sans 300" w:hAnsi="Museo Sans 300"/>
                <w:b w:val="0"/>
                <w:color w:val="auto"/>
                <w:lang w:eastAsia="es-SV"/>
              </w:rPr>
              <w:t>PORCIÓN</w:t>
            </w:r>
          </w:p>
        </w:tc>
        <w:tc>
          <w:tcPr>
            <w:tcW w:w="2509" w:type="dxa"/>
            <w:tcBorders>
              <w:top w:val="single" w:sz="4" w:space="0" w:color="auto"/>
              <w:left w:val="single" w:sz="4" w:space="0" w:color="auto"/>
              <w:bottom w:val="single" w:sz="4" w:space="0" w:color="auto"/>
              <w:right w:val="single" w:sz="4" w:space="0" w:color="auto"/>
            </w:tcBorders>
            <w:shd w:val="clear" w:color="auto" w:fill="auto"/>
            <w:hideMark/>
          </w:tcPr>
          <w:p w14:paraId="589F8078" w14:textId="77777777" w:rsidR="006B1157" w:rsidRPr="00321593" w:rsidRDefault="006B1157" w:rsidP="00321593">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auto"/>
                <w:lang w:eastAsia="es-SV"/>
              </w:rPr>
            </w:pPr>
            <w:r w:rsidRPr="00321593">
              <w:rPr>
                <w:rFonts w:ascii="Museo Sans 300" w:hAnsi="Museo Sans 300"/>
                <w:b w:val="0"/>
                <w:color w:val="auto"/>
                <w:lang w:eastAsia="es-SV"/>
              </w:rPr>
              <w:t>CONSTITUIDA POR</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14:paraId="7A10604B" w14:textId="77777777" w:rsidR="006B1157" w:rsidRPr="00321593" w:rsidRDefault="006B1157" w:rsidP="00321593">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auto"/>
                <w:lang w:eastAsia="es-SV"/>
              </w:rPr>
            </w:pPr>
            <w:r w:rsidRPr="00321593">
              <w:rPr>
                <w:rFonts w:ascii="Museo Sans 300" w:hAnsi="Museo Sans 300"/>
                <w:b w:val="0"/>
                <w:color w:val="auto"/>
                <w:lang w:eastAsia="es-SV"/>
              </w:rPr>
              <w:t>ÁREA HÁS</w:t>
            </w:r>
          </w:p>
        </w:tc>
        <w:tc>
          <w:tcPr>
            <w:tcW w:w="2411" w:type="dxa"/>
            <w:tcBorders>
              <w:top w:val="single" w:sz="4" w:space="0" w:color="auto"/>
              <w:left w:val="single" w:sz="4" w:space="0" w:color="auto"/>
              <w:bottom w:val="single" w:sz="4" w:space="0" w:color="auto"/>
              <w:right w:val="single" w:sz="4" w:space="0" w:color="auto"/>
            </w:tcBorders>
            <w:shd w:val="clear" w:color="auto" w:fill="auto"/>
            <w:hideMark/>
          </w:tcPr>
          <w:p w14:paraId="614B223E" w14:textId="77777777" w:rsidR="006B1157" w:rsidRPr="00321593" w:rsidRDefault="006B1157" w:rsidP="00321593">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auto"/>
                <w:lang w:eastAsia="es-SV"/>
              </w:rPr>
            </w:pPr>
            <w:r w:rsidRPr="00321593">
              <w:rPr>
                <w:rFonts w:ascii="Museo Sans 300" w:hAnsi="Museo Sans 300"/>
                <w:b w:val="0"/>
                <w:color w:val="auto"/>
                <w:lang w:eastAsia="es-SV"/>
              </w:rPr>
              <w:t>ÁREA M²</w:t>
            </w:r>
          </w:p>
        </w:tc>
      </w:tr>
      <w:tr w:rsidR="00321593" w:rsidRPr="00321593" w14:paraId="20B20F29" w14:textId="77777777" w:rsidTr="003215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26" w:type="dxa"/>
            <w:tcBorders>
              <w:top w:val="single" w:sz="4" w:space="0" w:color="auto"/>
              <w:left w:val="single" w:sz="4" w:space="0" w:color="auto"/>
              <w:bottom w:val="single" w:sz="4" w:space="0" w:color="auto"/>
              <w:right w:val="single" w:sz="4" w:space="0" w:color="auto"/>
            </w:tcBorders>
            <w:shd w:val="clear" w:color="auto" w:fill="auto"/>
            <w:hideMark/>
          </w:tcPr>
          <w:p w14:paraId="77F6EC09" w14:textId="77777777" w:rsidR="006B1157" w:rsidRPr="00321593" w:rsidRDefault="006B1157" w:rsidP="00321593">
            <w:pPr>
              <w:jc w:val="center"/>
              <w:rPr>
                <w:rFonts w:ascii="Museo Sans 300" w:hAnsi="Museo Sans 300"/>
                <w:lang w:eastAsia="es-SV"/>
              </w:rPr>
            </w:pPr>
            <w:r w:rsidRPr="00321593">
              <w:rPr>
                <w:rFonts w:ascii="Museo Sans 300" w:hAnsi="Museo Sans 300"/>
                <w:lang w:eastAsia="es-SV"/>
              </w:rPr>
              <w:t>UNO</w:t>
            </w:r>
          </w:p>
        </w:tc>
        <w:tc>
          <w:tcPr>
            <w:tcW w:w="2509" w:type="dxa"/>
            <w:tcBorders>
              <w:top w:val="single" w:sz="4" w:space="0" w:color="auto"/>
              <w:left w:val="single" w:sz="4" w:space="0" w:color="auto"/>
              <w:bottom w:val="single" w:sz="4" w:space="0" w:color="auto"/>
              <w:right w:val="single" w:sz="4" w:space="0" w:color="auto"/>
            </w:tcBorders>
            <w:shd w:val="clear" w:color="auto" w:fill="auto"/>
            <w:hideMark/>
          </w:tcPr>
          <w:p w14:paraId="56CA1DB6" w14:textId="77777777" w:rsidR="006B1157" w:rsidRPr="00321593" w:rsidRDefault="006B1157" w:rsidP="00321593">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lang w:eastAsia="es-SV"/>
              </w:rPr>
            </w:pPr>
            <w:r w:rsidRPr="00321593">
              <w:rPr>
                <w:rFonts w:ascii="Museo Sans 300" w:hAnsi="Museo Sans 300"/>
                <w:lang w:eastAsia="es-SV"/>
              </w:rPr>
              <w:t>POLÍGONOS 2 y 3</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14:paraId="22E2C67B" w14:textId="77777777" w:rsidR="006B1157" w:rsidRPr="00321593" w:rsidRDefault="006B1157" w:rsidP="00321593">
            <w:pPr>
              <w:jc w:val="right"/>
              <w:cnfStyle w:val="000000100000" w:firstRow="0" w:lastRow="0" w:firstColumn="0" w:lastColumn="0" w:oddVBand="0" w:evenVBand="0" w:oddHBand="1" w:evenHBand="0" w:firstRowFirstColumn="0" w:firstRowLastColumn="0" w:lastRowFirstColumn="0" w:lastRowLastColumn="0"/>
              <w:rPr>
                <w:rFonts w:ascii="Museo Sans 300" w:hAnsi="Museo Sans 300"/>
                <w:lang w:eastAsia="es-SV"/>
              </w:rPr>
            </w:pPr>
            <w:r w:rsidRPr="00321593">
              <w:rPr>
                <w:rFonts w:ascii="Museo Sans 300" w:hAnsi="Museo Sans 300"/>
                <w:lang w:eastAsia="es-SV"/>
              </w:rPr>
              <w:t>721.730000</w:t>
            </w:r>
          </w:p>
        </w:tc>
        <w:tc>
          <w:tcPr>
            <w:tcW w:w="2411" w:type="dxa"/>
            <w:tcBorders>
              <w:top w:val="single" w:sz="4" w:space="0" w:color="auto"/>
              <w:left w:val="single" w:sz="4" w:space="0" w:color="auto"/>
              <w:bottom w:val="single" w:sz="4" w:space="0" w:color="auto"/>
              <w:right w:val="single" w:sz="4" w:space="0" w:color="auto"/>
            </w:tcBorders>
            <w:shd w:val="clear" w:color="auto" w:fill="auto"/>
            <w:hideMark/>
          </w:tcPr>
          <w:p w14:paraId="70E51DB8" w14:textId="77777777" w:rsidR="006B1157" w:rsidRPr="00321593" w:rsidRDefault="006B1157" w:rsidP="00321593">
            <w:pPr>
              <w:jc w:val="right"/>
              <w:cnfStyle w:val="000000100000" w:firstRow="0" w:lastRow="0" w:firstColumn="0" w:lastColumn="0" w:oddVBand="0" w:evenVBand="0" w:oddHBand="1" w:evenHBand="0" w:firstRowFirstColumn="0" w:firstRowLastColumn="0" w:lastRowFirstColumn="0" w:lastRowLastColumn="0"/>
              <w:rPr>
                <w:rFonts w:ascii="Museo Sans 300" w:hAnsi="Museo Sans 300"/>
                <w:lang w:eastAsia="es-SV"/>
              </w:rPr>
            </w:pPr>
            <w:r w:rsidRPr="00321593">
              <w:rPr>
                <w:rFonts w:ascii="Museo Sans 300" w:hAnsi="Museo Sans 300"/>
                <w:lang w:eastAsia="es-SV"/>
              </w:rPr>
              <w:t>7,217,300.00</w:t>
            </w:r>
          </w:p>
        </w:tc>
      </w:tr>
      <w:tr w:rsidR="006B1157" w:rsidRPr="00321593" w14:paraId="6CEC9F93" w14:textId="77777777" w:rsidTr="00321593">
        <w:trPr>
          <w:trHeight w:val="20"/>
        </w:trPr>
        <w:tc>
          <w:tcPr>
            <w:cnfStyle w:val="001000000000" w:firstRow="0" w:lastRow="0" w:firstColumn="1" w:lastColumn="0" w:oddVBand="0" w:evenVBand="0" w:oddHBand="0" w:evenHBand="0" w:firstRowFirstColumn="0" w:firstRowLastColumn="0" w:lastRowFirstColumn="0" w:lastRowLastColumn="0"/>
            <w:tcW w:w="1226" w:type="dxa"/>
            <w:tcBorders>
              <w:top w:val="single" w:sz="4" w:space="0" w:color="auto"/>
              <w:left w:val="single" w:sz="4" w:space="0" w:color="auto"/>
              <w:bottom w:val="single" w:sz="4" w:space="0" w:color="auto"/>
              <w:right w:val="single" w:sz="4" w:space="0" w:color="auto"/>
            </w:tcBorders>
            <w:shd w:val="clear" w:color="auto" w:fill="auto"/>
            <w:hideMark/>
          </w:tcPr>
          <w:p w14:paraId="69FC6059" w14:textId="77777777" w:rsidR="006B1157" w:rsidRPr="00321593" w:rsidRDefault="006B1157" w:rsidP="00321593">
            <w:pPr>
              <w:jc w:val="center"/>
              <w:rPr>
                <w:rFonts w:ascii="Museo Sans 300" w:hAnsi="Museo Sans 300"/>
                <w:lang w:eastAsia="es-SV"/>
              </w:rPr>
            </w:pPr>
            <w:r w:rsidRPr="00321593">
              <w:rPr>
                <w:rFonts w:ascii="Museo Sans 300" w:hAnsi="Museo Sans 300"/>
                <w:lang w:eastAsia="es-SV"/>
              </w:rPr>
              <w:t>DOS</w:t>
            </w:r>
          </w:p>
        </w:tc>
        <w:tc>
          <w:tcPr>
            <w:tcW w:w="2509" w:type="dxa"/>
            <w:tcBorders>
              <w:top w:val="single" w:sz="4" w:space="0" w:color="auto"/>
              <w:left w:val="single" w:sz="4" w:space="0" w:color="auto"/>
              <w:bottom w:val="single" w:sz="4" w:space="0" w:color="auto"/>
              <w:right w:val="single" w:sz="4" w:space="0" w:color="auto"/>
            </w:tcBorders>
            <w:shd w:val="clear" w:color="auto" w:fill="auto"/>
            <w:hideMark/>
          </w:tcPr>
          <w:p w14:paraId="120928FA" w14:textId="77777777" w:rsidR="006B1157" w:rsidRPr="00321593" w:rsidRDefault="006B1157" w:rsidP="00321593">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lang w:eastAsia="es-SV"/>
              </w:rPr>
            </w:pPr>
            <w:r w:rsidRPr="00321593">
              <w:rPr>
                <w:rFonts w:ascii="Museo Sans 300" w:hAnsi="Museo Sans 300"/>
                <w:lang w:eastAsia="es-SV"/>
              </w:rPr>
              <w:t>POLÍGONO 1</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14:paraId="0475AEDA" w14:textId="77777777" w:rsidR="006B1157" w:rsidRPr="00321593" w:rsidRDefault="006B1157" w:rsidP="00321593">
            <w:pPr>
              <w:jc w:val="right"/>
              <w:cnfStyle w:val="000000000000" w:firstRow="0" w:lastRow="0" w:firstColumn="0" w:lastColumn="0" w:oddVBand="0" w:evenVBand="0" w:oddHBand="0" w:evenHBand="0" w:firstRowFirstColumn="0" w:firstRowLastColumn="0" w:lastRowFirstColumn="0" w:lastRowLastColumn="0"/>
              <w:rPr>
                <w:rFonts w:ascii="Museo Sans 300" w:hAnsi="Museo Sans 300"/>
                <w:lang w:eastAsia="es-SV"/>
              </w:rPr>
            </w:pPr>
            <w:r w:rsidRPr="00321593">
              <w:rPr>
                <w:rFonts w:ascii="Museo Sans 300" w:hAnsi="Museo Sans 300"/>
                <w:lang w:eastAsia="es-SV"/>
              </w:rPr>
              <w:t>415.670000</w:t>
            </w:r>
          </w:p>
        </w:tc>
        <w:tc>
          <w:tcPr>
            <w:tcW w:w="2411" w:type="dxa"/>
            <w:tcBorders>
              <w:top w:val="single" w:sz="4" w:space="0" w:color="auto"/>
              <w:left w:val="single" w:sz="4" w:space="0" w:color="auto"/>
              <w:bottom w:val="single" w:sz="4" w:space="0" w:color="auto"/>
              <w:right w:val="single" w:sz="4" w:space="0" w:color="auto"/>
            </w:tcBorders>
            <w:shd w:val="clear" w:color="auto" w:fill="auto"/>
            <w:hideMark/>
          </w:tcPr>
          <w:p w14:paraId="31C1A53B" w14:textId="77777777" w:rsidR="006B1157" w:rsidRPr="00321593" w:rsidRDefault="006B1157" w:rsidP="00321593">
            <w:pPr>
              <w:jc w:val="right"/>
              <w:cnfStyle w:val="000000000000" w:firstRow="0" w:lastRow="0" w:firstColumn="0" w:lastColumn="0" w:oddVBand="0" w:evenVBand="0" w:oddHBand="0" w:evenHBand="0" w:firstRowFirstColumn="0" w:firstRowLastColumn="0" w:lastRowFirstColumn="0" w:lastRowLastColumn="0"/>
              <w:rPr>
                <w:rFonts w:ascii="Museo Sans 300" w:hAnsi="Museo Sans 300"/>
                <w:lang w:eastAsia="es-SV"/>
              </w:rPr>
            </w:pPr>
            <w:r w:rsidRPr="00321593">
              <w:rPr>
                <w:rFonts w:ascii="Museo Sans 300" w:hAnsi="Museo Sans 300"/>
                <w:lang w:eastAsia="es-SV"/>
              </w:rPr>
              <w:t>4,156,700.00</w:t>
            </w:r>
          </w:p>
        </w:tc>
      </w:tr>
      <w:tr w:rsidR="00321593" w:rsidRPr="00321593" w14:paraId="2C7D7E7F" w14:textId="77777777" w:rsidTr="003215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B2ADC2" w14:textId="77777777" w:rsidR="006B1157" w:rsidRPr="00321593" w:rsidRDefault="006B1157" w:rsidP="00321593">
            <w:pPr>
              <w:jc w:val="center"/>
              <w:rPr>
                <w:rFonts w:ascii="Museo Sans 300" w:hAnsi="Museo Sans 300"/>
                <w:b w:val="0"/>
                <w:lang w:eastAsia="es-SV"/>
              </w:rPr>
            </w:pPr>
            <w:r w:rsidRPr="00321593">
              <w:rPr>
                <w:rFonts w:ascii="Museo Sans 300" w:hAnsi="Museo Sans 300"/>
                <w:b w:val="0"/>
                <w:lang w:eastAsia="es-SV"/>
              </w:rPr>
              <w:t>TOTAL</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14:paraId="7DC0BFEB" w14:textId="77777777" w:rsidR="006B1157" w:rsidRPr="00321593" w:rsidRDefault="006B1157" w:rsidP="00321593">
            <w:pPr>
              <w:jc w:val="right"/>
              <w:cnfStyle w:val="000000100000" w:firstRow="0" w:lastRow="0" w:firstColumn="0" w:lastColumn="0" w:oddVBand="0" w:evenVBand="0" w:oddHBand="1" w:evenHBand="0" w:firstRowFirstColumn="0" w:firstRowLastColumn="0" w:lastRowFirstColumn="0" w:lastRowLastColumn="0"/>
              <w:rPr>
                <w:rFonts w:ascii="Museo Sans 300" w:hAnsi="Museo Sans 300"/>
                <w:lang w:eastAsia="es-SV"/>
              </w:rPr>
            </w:pPr>
            <w:r w:rsidRPr="00321593">
              <w:rPr>
                <w:rFonts w:ascii="Museo Sans 300" w:hAnsi="Museo Sans 300"/>
                <w:lang w:eastAsia="es-SV"/>
              </w:rPr>
              <w:t>1,137.4000</w:t>
            </w:r>
          </w:p>
        </w:tc>
        <w:tc>
          <w:tcPr>
            <w:tcW w:w="2411" w:type="dxa"/>
            <w:tcBorders>
              <w:top w:val="single" w:sz="4" w:space="0" w:color="auto"/>
              <w:left w:val="single" w:sz="4" w:space="0" w:color="auto"/>
              <w:bottom w:val="single" w:sz="4" w:space="0" w:color="auto"/>
              <w:right w:val="single" w:sz="4" w:space="0" w:color="auto"/>
            </w:tcBorders>
            <w:shd w:val="clear" w:color="auto" w:fill="auto"/>
            <w:hideMark/>
          </w:tcPr>
          <w:p w14:paraId="668F8F68" w14:textId="77777777" w:rsidR="006B1157" w:rsidRPr="00321593" w:rsidRDefault="006B1157" w:rsidP="00321593">
            <w:pPr>
              <w:jc w:val="right"/>
              <w:cnfStyle w:val="000000100000" w:firstRow="0" w:lastRow="0" w:firstColumn="0" w:lastColumn="0" w:oddVBand="0" w:evenVBand="0" w:oddHBand="1" w:evenHBand="0" w:firstRowFirstColumn="0" w:firstRowLastColumn="0" w:lastRowFirstColumn="0" w:lastRowLastColumn="0"/>
              <w:rPr>
                <w:rFonts w:ascii="Museo Sans 300" w:hAnsi="Museo Sans 300"/>
                <w:lang w:eastAsia="es-SV"/>
              </w:rPr>
            </w:pPr>
            <w:r w:rsidRPr="00321593">
              <w:rPr>
                <w:rFonts w:ascii="Museo Sans 300" w:hAnsi="Museo Sans 300"/>
                <w:lang w:eastAsia="es-SV"/>
              </w:rPr>
              <w:t>11,374,000.00</w:t>
            </w:r>
          </w:p>
        </w:tc>
      </w:tr>
    </w:tbl>
    <w:p w14:paraId="656A8F53" w14:textId="77777777" w:rsidR="006B1157" w:rsidRPr="00321593" w:rsidRDefault="006B1157" w:rsidP="00321593">
      <w:pPr>
        <w:pStyle w:val="Prrafodelista"/>
        <w:ind w:left="0"/>
        <w:jc w:val="both"/>
        <w:rPr>
          <w:rFonts w:ascii="Museo Sans 300" w:hAnsi="Museo Sans 300" w:cs="Calibri"/>
          <w:sz w:val="24"/>
          <w:szCs w:val="24"/>
        </w:rPr>
      </w:pPr>
    </w:p>
    <w:p w14:paraId="5763641F" w14:textId="77777777" w:rsidR="00A33CF4" w:rsidRPr="00321593" w:rsidRDefault="00A33CF4" w:rsidP="00321593">
      <w:pPr>
        <w:pStyle w:val="Prrafodelista"/>
        <w:ind w:left="0"/>
        <w:jc w:val="both"/>
        <w:rPr>
          <w:rFonts w:ascii="Museo Sans 300" w:hAnsi="Museo Sans 300" w:cs="Calibri"/>
          <w:sz w:val="24"/>
          <w:szCs w:val="24"/>
        </w:rPr>
      </w:pPr>
    </w:p>
    <w:p w14:paraId="1B04DB32" w14:textId="77777777" w:rsidR="00A33CF4" w:rsidRPr="00321593" w:rsidRDefault="00A33CF4" w:rsidP="00321593">
      <w:pPr>
        <w:pStyle w:val="Prrafodelista"/>
        <w:ind w:left="0"/>
        <w:jc w:val="both"/>
        <w:rPr>
          <w:rFonts w:ascii="Museo Sans 300" w:hAnsi="Museo Sans 300" w:cs="Calibri"/>
          <w:sz w:val="24"/>
          <w:szCs w:val="24"/>
        </w:rPr>
      </w:pPr>
    </w:p>
    <w:p w14:paraId="2459D027" w14:textId="77777777" w:rsidR="00A33CF4" w:rsidRPr="00321593" w:rsidRDefault="00A33CF4" w:rsidP="00321593">
      <w:pPr>
        <w:pStyle w:val="Prrafodelista"/>
        <w:ind w:left="0"/>
        <w:jc w:val="both"/>
        <w:rPr>
          <w:rFonts w:ascii="Museo Sans 300" w:hAnsi="Museo Sans 300" w:cs="Calibri"/>
          <w:sz w:val="24"/>
          <w:szCs w:val="24"/>
        </w:rPr>
      </w:pPr>
    </w:p>
    <w:p w14:paraId="24932A7B" w14:textId="77777777" w:rsidR="00A33CF4" w:rsidRPr="00321593" w:rsidRDefault="00A33CF4" w:rsidP="00321593">
      <w:pPr>
        <w:pStyle w:val="Prrafodelista"/>
        <w:ind w:left="0"/>
        <w:jc w:val="both"/>
        <w:rPr>
          <w:rFonts w:ascii="Museo Sans 300" w:hAnsi="Museo Sans 300" w:cs="Calibri"/>
          <w:sz w:val="24"/>
          <w:szCs w:val="24"/>
        </w:rPr>
      </w:pPr>
    </w:p>
    <w:p w14:paraId="44093E0A" w14:textId="65699AD7" w:rsidR="006B1157" w:rsidRPr="00321593" w:rsidRDefault="006B1157" w:rsidP="00321593">
      <w:pPr>
        <w:pStyle w:val="Prrafodelista"/>
        <w:ind w:left="1134"/>
        <w:jc w:val="both"/>
        <w:rPr>
          <w:rFonts w:ascii="Museo Sans 300" w:eastAsia="Times New Roman" w:hAnsi="Museo Sans 300" w:cs="Calibri"/>
          <w:sz w:val="24"/>
          <w:szCs w:val="24"/>
          <w:lang w:eastAsia="es-ES"/>
        </w:rPr>
      </w:pPr>
      <w:r w:rsidRPr="00321593">
        <w:rPr>
          <w:rFonts w:ascii="Museo Sans 300" w:hAnsi="Museo Sans 300" w:cs="Calibri"/>
          <w:sz w:val="24"/>
          <w:szCs w:val="24"/>
        </w:rPr>
        <w:t xml:space="preserve">Acto seguido el Estado de El Salvador traspasa a favor de Mejoramiento Social por inscripción </w:t>
      </w:r>
      <w:r w:rsidR="00A33CF4" w:rsidRPr="00321593">
        <w:rPr>
          <w:rFonts w:ascii="Museo Sans 300" w:hAnsi="Museo Sans 300" w:cs="Calibri"/>
          <w:sz w:val="24"/>
          <w:szCs w:val="24"/>
        </w:rPr>
        <w:t>n</w:t>
      </w:r>
      <w:r w:rsidRPr="00321593">
        <w:rPr>
          <w:rFonts w:ascii="Museo Sans 300" w:hAnsi="Museo Sans 300" w:cs="Calibri"/>
          <w:sz w:val="24"/>
          <w:szCs w:val="24"/>
        </w:rPr>
        <w:t xml:space="preserve">úmero </w:t>
      </w:r>
      <w:r w:rsidR="00016FB7">
        <w:rPr>
          <w:rFonts w:ascii="Museo Sans 300" w:hAnsi="Museo Sans 300" w:cs="Calibri"/>
          <w:sz w:val="24"/>
          <w:szCs w:val="24"/>
        </w:rPr>
        <w:t>---</w:t>
      </w:r>
      <w:r w:rsidRPr="00321593">
        <w:rPr>
          <w:rFonts w:ascii="Museo Sans 300" w:hAnsi="Museo Sans 300" w:cs="Calibri"/>
          <w:sz w:val="24"/>
          <w:szCs w:val="24"/>
        </w:rPr>
        <w:t xml:space="preserve"> del Libro </w:t>
      </w:r>
      <w:r w:rsidR="00016FB7">
        <w:rPr>
          <w:rFonts w:ascii="Museo Sans 300" w:hAnsi="Museo Sans 300" w:cs="Calibri"/>
          <w:sz w:val="24"/>
          <w:szCs w:val="24"/>
        </w:rPr>
        <w:t>---</w:t>
      </w:r>
      <w:r w:rsidRPr="00321593">
        <w:rPr>
          <w:rFonts w:ascii="Museo Sans 300" w:hAnsi="Museo Sans 300" w:cs="Calibri"/>
          <w:sz w:val="24"/>
          <w:szCs w:val="24"/>
        </w:rPr>
        <w:t xml:space="preserve"> P</w:t>
      </w:r>
      <w:r w:rsidR="00A33CF4" w:rsidRPr="00321593">
        <w:rPr>
          <w:rFonts w:ascii="Museo Sans 300" w:hAnsi="Museo Sans 300" w:cs="Calibri"/>
          <w:sz w:val="24"/>
          <w:szCs w:val="24"/>
        </w:rPr>
        <w:t xml:space="preserve">ropiedad del mismo </w:t>
      </w:r>
      <w:r w:rsidR="00A33CF4" w:rsidRPr="00321593">
        <w:rPr>
          <w:rFonts w:ascii="Museo Sans 300" w:hAnsi="Museo Sans 300" w:cs="Calibri"/>
          <w:sz w:val="24"/>
          <w:szCs w:val="24"/>
        </w:rPr>
        <w:lastRenderedPageBreak/>
        <w:t>departamento,</w:t>
      </w:r>
      <w:r w:rsidRPr="00321593">
        <w:rPr>
          <w:rFonts w:ascii="Museo Sans 300" w:hAnsi="Museo Sans 300" w:cs="Calibri"/>
          <w:sz w:val="24"/>
          <w:szCs w:val="24"/>
        </w:rPr>
        <w:t xml:space="preserve"> quien posteriormente transfiere al Instituto de Colonización Rural (I.C.R.) según inscripción Número </w:t>
      </w:r>
      <w:r w:rsidR="00016FB7">
        <w:rPr>
          <w:rFonts w:ascii="Museo Sans 300" w:hAnsi="Museo Sans 300" w:cs="Calibri"/>
          <w:sz w:val="24"/>
          <w:szCs w:val="24"/>
        </w:rPr>
        <w:t>---</w:t>
      </w:r>
      <w:r w:rsidR="00A33CF4" w:rsidRPr="00321593">
        <w:rPr>
          <w:rFonts w:ascii="Museo Sans 300" w:hAnsi="Museo Sans 300" w:cs="Calibri"/>
          <w:sz w:val="24"/>
          <w:szCs w:val="24"/>
        </w:rPr>
        <w:t xml:space="preserve"> del Libro </w:t>
      </w:r>
      <w:r w:rsidR="00016FB7">
        <w:rPr>
          <w:rFonts w:ascii="Museo Sans 300" w:hAnsi="Museo Sans 300" w:cs="Calibri"/>
          <w:sz w:val="24"/>
          <w:szCs w:val="24"/>
        </w:rPr>
        <w:t>---</w:t>
      </w:r>
      <w:r w:rsidR="00A33CF4" w:rsidRPr="00321593">
        <w:rPr>
          <w:rFonts w:ascii="Museo Sans 300" w:hAnsi="Museo Sans 300" w:cs="Calibri"/>
          <w:sz w:val="24"/>
          <w:szCs w:val="24"/>
        </w:rPr>
        <w:t xml:space="preserve"> Propiedad,</w:t>
      </w:r>
      <w:r w:rsidRPr="00321593">
        <w:rPr>
          <w:rFonts w:ascii="Museo Sans 300" w:hAnsi="Museo Sans 300" w:cs="Calibri"/>
          <w:sz w:val="24"/>
          <w:szCs w:val="24"/>
        </w:rPr>
        <w:t xml:space="preserve"> ahora inscrita a favor del ISTA bajo el Número </w:t>
      </w:r>
      <w:r w:rsidR="00016FB7">
        <w:rPr>
          <w:rFonts w:ascii="Museo Sans 300" w:hAnsi="Museo Sans 300" w:cs="Calibri"/>
          <w:sz w:val="24"/>
          <w:szCs w:val="24"/>
        </w:rPr>
        <w:t>---</w:t>
      </w:r>
      <w:r w:rsidRPr="00321593">
        <w:rPr>
          <w:rFonts w:ascii="Museo Sans 300" w:hAnsi="Museo Sans 300" w:cs="Calibri"/>
          <w:sz w:val="24"/>
          <w:szCs w:val="24"/>
        </w:rPr>
        <w:t xml:space="preserve"> del Libro </w:t>
      </w:r>
      <w:r w:rsidR="00016FB7">
        <w:rPr>
          <w:rFonts w:ascii="Museo Sans 300" w:hAnsi="Museo Sans 300" w:cs="Calibri"/>
          <w:sz w:val="24"/>
          <w:szCs w:val="24"/>
        </w:rPr>
        <w:t>---</w:t>
      </w:r>
      <w:r w:rsidRPr="00321593">
        <w:rPr>
          <w:rFonts w:ascii="Museo Sans 300" w:hAnsi="Museo Sans 300" w:cs="Calibri"/>
          <w:sz w:val="24"/>
          <w:szCs w:val="24"/>
        </w:rPr>
        <w:t xml:space="preserve"> y repetida al Número </w:t>
      </w:r>
      <w:r w:rsidR="00016FB7">
        <w:rPr>
          <w:rFonts w:ascii="Museo Sans 300" w:hAnsi="Museo Sans 300" w:cs="Calibri"/>
          <w:sz w:val="24"/>
          <w:szCs w:val="24"/>
        </w:rPr>
        <w:t>---</w:t>
      </w:r>
      <w:r w:rsidRPr="00321593">
        <w:rPr>
          <w:rFonts w:ascii="Museo Sans 300" w:hAnsi="Museo Sans 300" w:cs="Calibri"/>
          <w:sz w:val="24"/>
          <w:szCs w:val="24"/>
        </w:rPr>
        <w:t xml:space="preserve"> del Libro </w:t>
      </w:r>
      <w:r w:rsidR="00016FB7">
        <w:rPr>
          <w:rFonts w:ascii="Museo Sans 300" w:hAnsi="Museo Sans 300" w:cs="Calibri"/>
          <w:sz w:val="24"/>
          <w:szCs w:val="24"/>
        </w:rPr>
        <w:t>---</w:t>
      </w:r>
      <w:r w:rsidRPr="00321593">
        <w:rPr>
          <w:rFonts w:ascii="Museo Sans 300" w:hAnsi="Museo Sans 300" w:cs="Calibri"/>
          <w:sz w:val="24"/>
          <w:szCs w:val="24"/>
        </w:rPr>
        <w:t xml:space="preserve"> del departamento de La Libertad, y trasladada a la matrícula </w:t>
      </w:r>
      <w:r w:rsidR="00016FB7">
        <w:rPr>
          <w:rFonts w:ascii="Museo Sans 300" w:hAnsi="Museo Sans 300" w:cs="Calibri"/>
          <w:sz w:val="24"/>
          <w:szCs w:val="24"/>
        </w:rPr>
        <w:t xml:space="preserve">--- </w:t>
      </w:r>
      <w:r w:rsidRPr="00321593">
        <w:rPr>
          <w:rFonts w:ascii="Museo Sans 300" w:hAnsi="Museo Sans 300" w:cs="Calibri"/>
          <w:sz w:val="24"/>
          <w:szCs w:val="24"/>
        </w:rPr>
        <w:t xml:space="preserve">-00000. </w:t>
      </w:r>
    </w:p>
    <w:p w14:paraId="319DEC23" w14:textId="77777777" w:rsidR="006B1157" w:rsidRPr="00321593" w:rsidRDefault="006B1157" w:rsidP="00321593">
      <w:pPr>
        <w:pStyle w:val="Prrafodelista"/>
        <w:ind w:left="0"/>
        <w:jc w:val="both"/>
        <w:rPr>
          <w:rFonts w:ascii="Museo Sans 300" w:hAnsi="Museo Sans 300" w:cs="Calibri"/>
          <w:sz w:val="24"/>
          <w:szCs w:val="24"/>
        </w:rPr>
      </w:pPr>
    </w:p>
    <w:p w14:paraId="1278C0C7" w14:textId="77777777" w:rsidR="006B1157" w:rsidRPr="00321593" w:rsidRDefault="006B1157" w:rsidP="00321593">
      <w:pPr>
        <w:pStyle w:val="Prrafodelista"/>
        <w:ind w:left="1134"/>
        <w:jc w:val="both"/>
        <w:rPr>
          <w:rFonts w:ascii="Museo Sans 300" w:hAnsi="Museo Sans 300" w:cs="Times New Roman"/>
          <w:sz w:val="24"/>
          <w:szCs w:val="24"/>
          <w:lang w:val="es-ES"/>
        </w:rPr>
      </w:pPr>
      <w:r w:rsidRPr="00321593">
        <w:rPr>
          <w:rFonts w:ascii="Museo Sans 300" w:hAnsi="Museo Sans 300" w:cs="Calibri"/>
          <w:sz w:val="24"/>
          <w:szCs w:val="24"/>
        </w:rPr>
        <w:t>Debido a que el inmueble está constituido por dos porciones separadas entre sí; por lo que se realizó el estudio registral en fecha 14 de agosto de 2014, emitido por la Dirección de Registros de la</w:t>
      </w:r>
      <w:r w:rsidRPr="00321593">
        <w:rPr>
          <w:rFonts w:ascii="Museo Sans 300" w:hAnsi="Museo Sans 300"/>
          <w:sz w:val="24"/>
          <w:szCs w:val="24"/>
        </w:rPr>
        <w:t xml:space="preserve"> Propiedad Raíz e Hipotecas, donde concluyeron que efectivamente la propiedad está compuesta por dos porciones quedando estas inscritas de la forma siguiente: </w:t>
      </w:r>
    </w:p>
    <w:p w14:paraId="6D187B75" w14:textId="77777777" w:rsidR="00321593" w:rsidRPr="00321593" w:rsidRDefault="00321593" w:rsidP="00321593">
      <w:pPr>
        <w:pStyle w:val="Prrafodelista"/>
        <w:ind w:left="0"/>
        <w:jc w:val="both"/>
        <w:rPr>
          <w:rFonts w:ascii="Museo Sans 300" w:hAnsi="Museo Sans 300"/>
          <w:sz w:val="24"/>
          <w:szCs w:val="24"/>
        </w:rPr>
      </w:pPr>
    </w:p>
    <w:p w14:paraId="2EF5133B" w14:textId="27DD4AA6" w:rsidR="006B1157" w:rsidRPr="00321593" w:rsidRDefault="006B1157" w:rsidP="00A30D97">
      <w:pPr>
        <w:pStyle w:val="Prrafodelista"/>
        <w:numPr>
          <w:ilvl w:val="0"/>
          <w:numId w:val="33"/>
        </w:numPr>
        <w:ind w:left="1418" w:hanging="284"/>
        <w:contextualSpacing w:val="0"/>
        <w:jc w:val="both"/>
        <w:rPr>
          <w:rFonts w:ascii="Museo Sans 300" w:hAnsi="Museo Sans 300"/>
          <w:sz w:val="24"/>
          <w:szCs w:val="24"/>
        </w:rPr>
      </w:pPr>
      <w:r w:rsidRPr="00321593">
        <w:rPr>
          <w:rFonts w:ascii="Museo Sans 300" w:hAnsi="Museo Sans 300" w:cs="Calibri"/>
          <w:sz w:val="24"/>
          <w:szCs w:val="24"/>
        </w:rPr>
        <w:t xml:space="preserve">Matrícula </w:t>
      </w:r>
      <w:r w:rsidR="00016FB7">
        <w:rPr>
          <w:rFonts w:ascii="Museo Sans 300" w:hAnsi="Museo Sans 300" w:cs="Calibri"/>
          <w:sz w:val="24"/>
          <w:szCs w:val="24"/>
        </w:rPr>
        <w:t xml:space="preserve">--- </w:t>
      </w:r>
      <w:r w:rsidRPr="00321593">
        <w:rPr>
          <w:rFonts w:ascii="Museo Sans 300" w:hAnsi="Museo Sans 300" w:cs="Calibri"/>
          <w:sz w:val="24"/>
          <w:szCs w:val="24"/>
        </w:rPr>
        <w:t>-00000 del Registro de la Propiedad Raíz e Hipotecas de la Cuarta Sección del Centro, departamento de La Libertad, correspondiente a la PORCIÓN UNO, de un área original de 721 Hás.  73 Ás.  00.00 Cás., (7,2I7,300.00   Mts2 ,  la  cual  a  la  fecha  de  la  emisión  del  estudio  técnico registral  re</w:t>
      </w:r>
      <w:r w:rsidR="00076C5F">
        <w:rPr>
          <w:rFonts w:ascii="Museo Sans 300" w:hAnsi="Museo Sans 300" w:cs="Calibri"/>
          <w:sz w:val="24"/>
          <w:szCs w:val="24"/>
        </w:rPr>
        <w:t>sulta  con  un  resto  registral</w:t>
      </w:r>
      <w:r w:rsidRPr="00321593">
        <w:rPr>
          <w:rFonts w:ascii="Museo Sans 300" w:hAnsi="Museo Sans 300" w:cs="Calibri"/>
          <w:sz w:val="24"/>
          <w:szCs w:val="24"/>
        </w:rPr>
        <w:t xml:space="preserve"> de 4,5</w:t>
      </w:r>
      <w:r w:rsidR="00076C5F">
        <w:rPr>
          <w:rFonts w:ascii="Museo Sans 300" w:hAnsi="Museo Sans 300" w:cs="Calibri"/>
          <w:sz w:val="24"/>
          <w:szCs w:val="24"/>
        </w:rPr>
        <w:t>73,403.00 Mt2</w:t>
      </w:r>
      <w:r w:rsidRPr="00321593">
        <w:rPr>
          <w:rFonts w:ascii="Museo Sans 300" w:hAnsi="Museo Sans 300" w:cs="Calibri"/>
          <w:sz w:val="24"/>
          <w:szCs w:val="24"/>
        </w:rPr>
        <w:t>, que quedó reducido  a 4,292,859.77 Mts2.</w:t>
      </w:r>
    </w:p>
    <w:p w14:paraId="0AEF9CD9" w14:textId="77777777" w:rsidR="006B1157" w:rsidRPr="00321593" w:rsidRDefault="006B1157" w:rsidP="00321593">
      <w:pPr>
        <w:pStyle w:val="Prrafodelista"/>
        <w:ind w:left="1418" w:hanging="284"/>
        <w:jc w:val="both"/>
        <w:rPr>
          <w:rFonts w:ascii="Museo Sans 300" w:hAnsi="Museo Sans 300"/>
          <w:sz w:val="24"/>
          <w:szCs w:val="24"/>
        </w:rPr>
      </w:pPr>
    </w:p>
    <w:p w14:paraId="2560DF37" w14:textId="5E3E7467" w:rsidR="006B1157" w:rsidRPr="00321593" w:rsidRDefault="006B1157" w:rsidP="00A30D97">
      <w:pPr>
        <w:pStyle w:val="Prrafodelista"/>
        <w:numPr>
          <w:ilvl w:val="0"/>
          <w:numId w:val="33"/>
        </w:numPr>
        <w:ind w:left="1418" w:right="90" w:hanging="284"/>
        <w:contextualSpacing w:val="0"/>
        <w:jc w:val="both"/>
        <w:rPr>
          <w:rFonts w:ascii="Museo Sans 300" w:hAnsi="Museo Sans 300" w:cs="Calibri"/>
          <w:sz w:val="24"/>
          <w:szCs w:val="24"/>
        </w:rPr>
      </w:pPr>
      <w:r w:rsidRPr="00321593">
        <w:rPr>
          <w:rFonts w:ascii="Museo Sans 300" w:hAnsi="Museo Sans 300"/>
          <w:noProof/>
          <w:sz w:val="24"/>
          <w:szCs w:val="24"/>
          <w:lang w:eastAsia="es-SV"/>
        </w:rPr>
        <mc:AlternateContent>
          <mc:Choice Requires="wps">
            <w:drawing>
              <wp:anchor distT="0" distB="0" distL="114300" distR="114300" simplePos="0" relativeHeight="251658240" behindDoc="1" locked="0" layoutInCell="1" allowOverlap="1" wp14:anchorId="3E00D842" wp14:editId="72D116BD">
                <wp:simplePos x="0" y="0"/>
                <wp:positionH relativeFrom="page">
                  <wp:posOffset>6571615</wp:posOffset>
                </wp:positionH>
                <wp:positionV relativeFrom="paragraph">
                  <wp:posOffset>1049655</wp:posOffset>
                </wp:positionV>
                <wp:extent cx="31750" cy="76200"/>
                <wp:effectExtent l="0" t="0" r="635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390A" w14:textId="77777777" w:rsidR="00EB0A4A" w:rsidRDefault="00EB0A4A" w:rsidP="006B1157">
                            <w:pPr>
                              <w:spacing w:line="120" w:lineRule="exact"/>
                              <w:ind w:right="-38"/>
                              <w:rPr>
                                <w:rFonts w:ascii="Arial" w:eastAsia="Arial" w:hAnsi="Arial" w:cs="Arial"/>
                                <w:sz w:val="12"/>
                                <w:szCs w:val="12"/>
                              </w:rPr>
                            </w:pPr>
                            <w:r>
                              <w:rPr>
                                <w:rFonts w:ascii="Arial" w:eastAsia="Arial" w:hAnsi="Arial" w:cs="Arial"/>
                                <w:b/>
                                <w:color w:val="1A1C1F"/>
                                <w:w w:val="120"/>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0D842" id="_x0000_t202" coordsize="21600,21600" o:spt="202" path="m,l,21600r21600,l21600,xe">
                <v:stroke joinstyle="miter"/>
                <v:path gradientshapeok="t" o:connecttype="rect"/>
              </v:shapetype>
              <v:shape id="Cuadro de texto 1" o:spid="_x0000_s1026" type="#_x0000_t202" style="position:absolute;left:0;text-align:left;margin-left:517.45pt;margin-top:82.65pt;width:2.5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" filled="f" stroked="f">
                <v:textbox inset="0,0,0,0">
                  <w:txbxContent>
                    <w:p w14:paraId="4175390A" w14:textId="77777777" w:rsidR="00EB0A4A" w:rsidRDefault="00EB0A4A" w:rsidP="006B1157">
                      <w:pPr>
                        <w:spacing w:line="120" w:lineRule="exact"/>
                        <w:ind w:right="-38"/>
                        <w:rPr>
                          <w:rFonts w:ascii="Arial" w:eastAsia="Arial" w:hAnsi="Arial" w:cs="Arial"/>
                          <w:sz w:val="12"/>
                          <w:szCs w:val="12"/>
                        </w:rPr>
                      </w:pPr>
                      <w:r>
                        <w:rPr>
                          <w:rFonts w:ascii="Arial" w:eastAsia="Arial" w:hAnsi="Arial" w:cs="Arial"/>
                          <w:b/>
                          <w:color w:val="1A1C1F"/>
                          <w:w w:val="120"/>
                          <w:sz w:val="12"/>
                          <w:szCs w:val="12"/>
                        </w:rPr>
                        <w:t>•</w:t>
                      </w:r>
                    </w:p>
                  </w:txbxContent>
                </v:textbox>
                <w10:wrap anchorx="page"/>
              </v:shape>
            </w:pict>
          </mc:Fallback>
        </mc:AlternateContent>
      </w:r>
      <w:r w:rsidRPr="00321593">
        <w:rPr>
          <w:rFonts w:ascii="Museo Sans 300" w:hAnsi="Museo Sans 300" w:cs="Calibri"/>
          <w:sz w:val="24"/>
          <w:szCs w:val="24"/>
        </w:rPr>
        <w:t xml:space="preserve">Matrícula </w:t>
      </w:r>
      <w:r w:rsidR="00016FB7">
        <w:rPr>
          <w:rFonts w:ascii="Museo Sans 300" w:hAnsi="Museo Sans 300" w:cs="Calibri"/>
          <w:sz w:val="24"/>
          <w:szCs w:val="24"/>
        </w:rPr>
        <w:t xml:space="preserve">--- </w:t>
      </w:r>
      <w:r w:rsidRPr="00321593">
        <w:rPr>
          <w:rFonts w:ascii="Museo Sans 300" w:hAnsi="Museo Sans 300" w:cs="Calibri"/>
          <w:sz w:val="24"/>
          <w:szCs w:val="24"/>
        </w:rPr>
        <w:t>-00000, del Registro de la Propiedad Raíz e Hipotecas de la Cuarta Sección del Centro, departamento de La Libertad, correspondiente a la PORCIÓN DOS, de un área original de 415 Hás.  67 Ás.  00.00 Cás., (4,156.700.00 Mts</w:t>
      </w:r>
      <w:r w:rsidR="00A116AE">
        <w:rPr>
          <w:rFonts w:ascii="Museo Sans 300" w:hAnsi="Museo Sans 300" w:cs="Calibri"/>
          <w:sz w:val="24"/>
          <w:szCs w:val="24"/>
        </w:rPr>
        <w:t>²</w:t>
      </w:r>
      <w:r w:rsidRPr="00321593">
        <w:rPr>
          <w:rFonts w:ascii="Museo Sans 300" w:hAnsi="Museo Sans 300" w:cs="Calibri"/>
          <w:sz w:val="24"/>
          <w:szCs w:val="24"/>
        </w:rPr>
        <w:t xml:space="preserve">), se han inscrito </w:t>
      </w:r>
      <w:r w:rsidR="000930B8">
        <w:rPr>
          <w:rFonts w:ascii="Museo Sans 300" w:hAnsi="Museo Sans 300" w:cs="Calibri"/>
          <w:sz w:val="24"/>
          <w:szCs w:val="24"/>
        </w:rPr>
        <w:t>---</w:t>
      </w:r>
      <w:r w:rsidRPr="00321593">
        <w:rPr>
          <w:rFonts w:ascii="Museo Sans 300" w:hAnsi="Museo Sans 300" w:cs="Calibri"/>
          <w:sz w:val="24"/>
          <w:szCs w:val="24"/>
        </w:rPr>
        <w:t xml:space="preserve"> lotes, cuya área total de las segregaciones suman 3,525,299.28 Mts2, por lo que, a la fecha de la emisión del estudio técnico-registral, resulta un resto registra! de 631,400.72 Mts2</w:t>
      </w:r>
    </w:p>
    <w:p w14:paraId="1060052B" w14:textId="77777777" w:rsidR="006B1157" w:rsidRPr="00321593" w:rsidRDefault="006B1157" w:rsidP="00321593">
      <w:pPr>
        <w:jc w:val="both"/>
        <w:rPr>
          <w:rFonts w:ascii="Museo Sans 300" w:hAnsi="Museo Sans 300" w:cs="Calibri"/>
          <w:sz w:val="24"/>
          <w:szCs w:val="24"/>
        </w:rPr>
      </w:pPr>
    </w:p>
    <w:p w14:paraId="4EB30156" w14:textId="38301F96" w:rsidR="006B1157" w:rsidRPr="00321593" w:rsidRDefault="006B1157" w:rsidP="00A30D97">
      <w:pPr>
        <w:pStyle w:val="Prrafodelista"/>
        <w:numPr>
          <w:ilvl w:val="0"/>
          <w:numId w:val="32"/>
        </w:numPr>
        <w:ind w:left="1134" w:hanging="708"/>
        <w:contextualSpacing w:val="0"/>
        <w:jc w:val="both"/>
        <w:rPr>
          <w:rFonts w:ascii="Museo Sans 300" w:hAnsi="Museo Sans 300" w:cs="Calibri"/>
          <w:sz w:val="24"/>
          <w:szCs w:val="24"/>
        </w:rPr>
      </w:pPr>
      <w:r w:rsidRPr="00321593">
        <w:rPr>
          <w:rFonts w:ascii="Museo Sans 300" w:hAnsi="Museo Sans 300" w:cs="Calibri"/>
          <w:sz w:val="24"/>
          <w:szCs w:val="24"/>
        </w:rPr>
        <w:t xml:space="preserve">Mediante </w:t>
      </w:r>
      <w:r w:rsidR="00A33CF4" w:rsidRPr="00321593">
        <w:rPr>
          <w:rFonts w:ascii="Museo Sans 300" w:hAnsi="Museo Sans 300" w:cs="Calibri"/>
          <w:sz w:val="24"/>
          <w:szCs w:val="24"/>
        </w:rPr>
        <w:t xml:space="preserve">el </w:t>
      </w:r>
      <w:r w:rsidRPr="00321593">
        <w:rPr>
          <w:rFonts w:ascii="Museo Sans 300" w:hAnsi="Museo Sans 300" w:cs="Calibri"/>
          <w:sz w:val="24"/>
          <w:szCs w:val="24"/>
        </w:rPr>
        <w:t xml:space="preserve">Punto XXX del Acta de Sesión Ordinaria 41-2012, de fecha 28 de noviembre de 2012, se aprobó la adjudicación provisional y entrega material de un total de </w:t>
      </w:r>
      <w:r w:rsidR="00016FB7">
        <w:rPr>
          <w:rFonts w:ascii="Museo Sans 300" w:hAnsi="Museo Sans 300" w:cs="Calibri"/>
          <w:sz w:val="24"/>
          <w:szCs w:val="24"/>
        </w:rPr>
        <w:t>---</w:t>
      </w:r>
      <w:r w:rsidRPr="00321593">
        <w:rPr>
          <w:rFonts w:ascii="Museo Sans 300" w:hAnsi="Museo Sans 300" w:cs="Calibri"/>
          <w:sz w:val="24"/>
          <w:szCs w:val="24"/>
        </w:rPr>
        <w:t xml:space="preserve"> solares para vivie</w:t>
      </w:r>
      <w:r w:rsidR="00A33CF4" w:rsidRPr="00321593">
        <w:rPr>
          <w:rFonts w:ascii="Museo Sans 300" w:hAnsi="Museo Sans 300" w:cs="Calibri"/>
          <w:sz w:val="24"/>
          <w:szCs w:val="24"/>
        </w:rPr>
        <w:t>nda en calidad de mera tenencia,</w:t>
      </w:r>
      <w:r w:rsidRPr="00321593">
        <w:rPr>
          <w:rFonts w:ascii="Museo Sans 300" w:hAnsi="Museo Sans 300" w:cs="Calibri"/>
          <w:sz w:val="24"/>
          <w:szCs w:val="24"/>
        </w:rPr>
        <w:t xml:space="preserve"> mientras se realizaban los actos intermedios que llevaran a concluir los trámites de adjudicación definitiva. Posteriormente este fue modificado por el Punto XXIV del Acta de Sesión Ordinaria 17-2</w:t>
      </w:r>
      <w:r w:rsidR="002E2FDF" w:rsidRPr="00321593">
        <w:rPr>
          <w:rFonts w:ascii="Museo Sans 300" w:hAnsi="Museo Sans 300" w:cs="Calibri"/>
          <w:sz w:val="24"/>
          <w:szCs w:val="24"/>
        </w:rPr>
        <w:t>013 de fecha 22 de mayo de 2013,</w:t>
      </w:r>
      <w:r w:rsidRPr="00321593">
        <w:rPr>
          <w:rFonts w:ascii="Museo Sans 300" w:hAnsi="Museo Sans 300" w:cs="Calibri"/>
          <w:sz w:val="24"/>
          <w:szCs w:val="24"/>
        </w:rPr>
        <w:t xml:space="preserve"> en los términos siguientes: </w:t>
      </w:r>
    </w:p>
    <w:p w14:paraId="44471B5B" w14:textId="77777777" w:rsidR="006B1157" w:rsidRPr="00321593" w:rsidRDefault="006B1157" w:rsidP="00321593">
      <w:pPr>
        <w:pStyle w:val="Prrafodelista"/>
        <w:ind w:left="284"/>
        <w:jc w:val="both"/>
        <w:rPr>
          <w:rFonts w:ascii="Museo Sans 300" w:hAnsi="Museo Sans 300" w:cs="Calibri"/>
          <w:sz w:val="24"/>
          <w:szCs w:val="24"/>
        </w:rPr>
      </w:pPr>
    </w:p>
    <w:p w14:paraId="76F14719" w14:textId="01140740" w:rsidR="006B1157" w:rsidRPr="00321593" w:rsidRDefault="006B1157" w:rsidP="00A30D97">
      <w:pPr>
        <w:pStyle w:val="Prrafodelista"/>
        <w:numPr>
          <w:ilvl w:val="0"/>
          <w:numId w:val="34"/>
        </w:numPr>
        <w:ind w:left="1418" w:hanging="284"/>
        <w:contextualSpacing w:val="0"/>
        <w:jc w:val="both"/>
        <w:rPr>
          <w:rFonts w:ascii="Museo Sans 300" w:hAnsi="Museo Sans 300" w:cs="Calibri"/>
          <w:sz w:val="24"/>
          <w:szCs w:val="24"/>
        </w:rPr>
      </w:pPr>
      <w:r w:rsidRPr="00321593">
        <w:rPr>
          <w:rFonts w:ascii="Museo Sans 300" w:hAnsi="Museo Sans 300" w:cs="Calibri"/>
          <w:sz w:val="24"/>
          <w:szCs w:val="24"/>
        </w:rPr>
        <w:t xml:space="preserve">Corrección de plano por inclusión de dos polígonos en el Proyecto de Asentamiento Comunitario, identificados como: Polígonos </w:t>
      </w:r>
      <w:r w:rsidR="00016FB7">
        <w:rPr>
          <w:rFonts w:ascii="Museo Sans 300" w:hAnsi="Museo Sans 300" w:cs="Calibri"/>
          <w:sz w:val="24"/>
          <w:szCs w:val="24"/>
        </w:rPr>
        <w:t>---</w:t>
      </w:r>
      <w:r w:rsidRPr="00321593">
        <w:rPr>
          <w:rFonts w:ascii="Museo Sans 300" w:hAnsi="Museo Sans 300" w:cs="Calibri"/>
          <w:sz w:val="24"/>
          <w:szCs w:val="24"/>
        </w:rPr>
        <w:t xml:space="preserve"> y </w:t>
      </w:r>
      <w:r w:rsidR="00016FB7">
        <w:rPr>
          <w:rFonts w:ascii="Museo Sans 300" w:hAnsi="Museo Sans 300" w:cs="Calibri"/>
          <w:sz w:val="24"/>
          <w:szCs w:val="24"/>
        </w:rPr>
        <w:t>---</w:t>
      </w:r>
      <w:r w:rsidRPr="00321593">
        <w:rPr>
          <w:rFonts w:ascii="Museo Sans 300" w:hAnsi="Museo Sans 300" w:cs="Calibri"/>
          <w:sz w:val="24"/>
          <w:szCs w:val="24"/>
        </w:rPr>
        <w:t>.</w:t>
      </w:r>
    </w:p>
    <w:p w14:paraId="21419081" w14:textId="77777777" w:rsidR="006B1157" w:rsidRPr="00321593" w:rsidRDefault="006B1157" w:rsidP="00A30D97">
      <w:pPr>
        <w:pStyle w:val="Prrafodelista"/>
        <w:numPr>
          <w:ilvl w:val="0"/>
          <w:numId w:val="34"/>
        </w:numPr>
        <w:ind w:left="1418" w:hanging="284"/>
        <w:contextualSpacing w:val="0"/>
        <w:jc w:val="both"/>
        <w:rPr>
          <w:rFonts w:ascii="Museo Sans 300" w:hAnsi="Museo Sans 300" w:cs="Calibri"/>
          <w:sz w:val="24"/>
          <w:szCs w:val="24"/>
        </w:rPr>
      </w:pPr>
      <w:r w:rsidRPr="00321593">
        <w:rPr>
          <w:rFonts w:ascii="Museo Sans 300" w:hAnsi="Museo Sans 300" w:cs="Calibri"/>
          <w:sz w:val="24"/>
          <w:szCs w:val="24"/>
        </w:rPr>
        <w:t>Exclusión de 4 personas por haber sido beneficiados por este Instituto con anterioridad.</w:t>
      </w:r>
    </w:p>
    <w:p w14:paraId="6B51799B" w14:textId="1CA92C2B" w:rsidR="006B1157" w:rsidRPr="00321593" w:rsidRDefault="006B1157" w:rsidP="00A30D97">
      <w:pPr>
        <w:pStyle w:val="Prrafodelista"/>
        <w:numPr>
          <w:ilvl w:val="0"/>
          <w:numId w:val="34"/>
        </w:numPr>
        <w:ind w:left="1418" w:hanging="284"/>
        <w:contextualSpacing w:val="0"/>
        <w:jc w:val="both"/>
        <w:rPr>
          <w:rFonts w:ascii="Museo Sans 300" w:hAnsi="Museo Sans 300" w:cs="Calibri"/>
          <w:sz w:val="24"/>
          <w:szCs w:val="24"/>
        </w:rPr>
      </w:pPr>
      <w:r w:rsidRPr="00321593">
        <w:rPr>
          <w:rFonts w:ascii="Museo Sans 300" w:hAnsi="Museo Sans 300" w:cs="Calibri"/>
          <w:sz w:val="24"/>
          <w:szCs w:val="24"/>
        </w:rPr>
        <w:t>Adjudicación</w:t>
      </w:r>
      <w:r w:rsidRPr="00321593">
        <w:rPr>
          <w:rFonts w:ascii="Museo Sans 300" w:hAnsi="Museo Sans 300" w:cs="Calibri"/>
          <w:b/>
          <w:sz w:val="24"/>
          <w:szCs w:val="24"/>
        </w:rPr>
        <w:t xml:space="preserve"> </w:t>
      </w:r>
      <w:r w:rsidRPr="00321593">
        <w:rPr>
          <w:rFonts w:ascii="Museo Sans 300" w:hAnsi="Museo Sans 300" w:cs="Calibri"/>
          <w:sz w:val="24"/>
          <w:szCs w:val="24"/>
        </w:rPr>
        <w:t xml:space="preserve">provisional y entrega material de </w:t>
      </w:r>
      <w:r w:rsidR="00016FB7">
        <w:rPr>
          <w:rFonts w:ascii="Museo Sans 300" w:hAnsi="Museo Sans 300" w:cs="Calibri"/>
          <w:sz w:val="24"/>
          <w:szCs w:val="24"/>
        </w:rPr>
        <w:t>---</w:t>
      </w:r>
      <w:r w:rsidRPr="00321593">
        <w:rPr>
          <w:rFonts w:ascii="Museo Sans 300" w:hAnsi="Museo Sans 300" w:cs="Calibri"/>
          <w:sz w:val="24"/>
          <w:szCs w:val="24"/>
        </w:rPr>
        <w:t xml:space="preserve"> solares para vivienda.</w:t>
      </w:r>
    </w:p>
    <w:p w14:paraId="2FB319DC" w14:textId="77777777" w:rsidR="006B1157" w:rsidRDefault="006B1157" w:rsidP="00321593">
      <w:pPr>
        <w:jc w:val="both"/>
        <w:rPr>
          <w:rFonts w:ascii="Museo Sans 300" w:hAnsi="Museo Sans 300"/>
          <w:sz w:val="24"/>
          <w:szCs w:val="24"/>
        </w:rPr>
      </w:pPr>
    </w:p>
    <w:p w14:paraId="2EC01BB8" w14:textId="77777777" w:rsidR="00CB4358" w:rsidRPr="00321593" w:rsidRDefault="00CB4358" w:rsidP="00321593">
      <w:pPr>
        <w:jc w:val="both"/>
        <w:rPr>
          <w:rFonts w:ascii="Museo Sans 300" w:hAnsi="Museo Sans 300"/>
          <w:sz w:val="24"/>
          <w:szCs w:val="24"/>
        </w:rPr>
      </w:pPr>
    </w:p>
    <w:p w14:paraId="04F3CBCA" w14:textId="21EB423C" w:rsidR="006B1157" w:rsidRPr="00321593" w:rsidRDefault="006B1157" w:rsidP="00321593">
      <w:pPr>
        <w:pStyle w:val="Prrafodelista"/>
        <w:ind w:left="1134"/>
        <w:jc w:val="both"/>
        <w:rPr>
          <w:rFonts w:ascii="Museo Sans 300" w:hAnsi="Museo Sans 300"/>
          <w:sz w:val="24"/>
          <w:szCs w:val="24"/>
        </w:rPr>
      </w:pPr>
      <w:r w:rsidRPr="00321593">
        <w:rPr>
          <w:rFonts w:ascii="Museo Sans 300" w:hAnsi="Museo Sans 300" w:cs="Calibri"/>
          <w:sz w:val="24"/>
          <w:szCs w:val="24"/>
        </w:rPr>
        <w:lastRenderedPageBreak/>
        <w:t xml:space="preserve">Mediante Acuerdo contenido en el Punto XVI del Acta de Sesión Ordinaria 15-2015 de fecha 22 de abril de 2015, se aprobó el Proyecto de Asentamiento Comunitario desarrollado en el inmueble denominado como </w:t>
      </w:r>
      <w:r w:rsidRPr="00321593">
        <w:rPr>
          <w:rFonts w:ascii="Museo Sans 300" w:hAnsi="Museo Sans 300" w:cs="Calibri"/>
          <w:b/>
          <w:sz w:val="24"/>
          <w:szCs w:val="24"/>
        </w:rPr>
        <w:t>HACIENDA SITIO DEL NIÑO PORCIÓN 17, FLOR AMARILLA</w:t>
      </w:r>
      <w:r w:rsidRPr="00321593">
        <w:rPr>
          <w:rFonts w:ascii="Museo Sans 300" w:hAnsi="Museo Sans 300" w:cs="Calibri"/>
          <w:sz w:val="24"/>
          <w:szCs w:val="24"/>
        </w:rPr>
        <w:t xml:space="preserve">, ubicada en caserío Flor Amarilla, cantón Veracruz, jurisdicción de Ciudad Arce, departamento de La Libertad, que comprende: </w:t>
      </w:r>
      <w:r w:rsidR="00016FB7">
        <w:rPr>
          <w:rFonts w:ascii="Museo Sans 300" w:hAnsi="Museo Sans 300" w:cs="Calibri"/>
          <w:sz w:val="24"/>
          <w:szCs w:val="24"/>
        </w:rPr>
        <w:t>---</w:t>
      </w:r>
      <w:r w:rsidRPr="00321593">
        <w:rPr>
          <w:rFonts w:ascii="Museo Sans 300" w:hAnsi="Museo Sans 300" w:cs="Calibri"/>
          <w:sz w:val="24"/>
          <w:szCs w:val="24"/>
        </w:rPr>
        <w:t xml:space="preserve"> solares para vivienda (polígonos</w:t>
      </w:r>
      <w:r w:rsidRPr="00321593">
        <w:rPr>
          <w:rFonts w:ascii="Museo Sans 300" w:hAnsi="Museo Sans 300" w:cs="Calibri"/>
          <w:b/>
          <w:sz w:val="24"/>
          <w:szCs w:val="24"/>
        </w:rPr>
        <w:t xml:space="preserve"> A al Z y del AA al AH);</w:t>
      </w:r>
      <w:r w:rsidRPr="00321593">
        <w:rPr>
          <w:rFonts w:ascii="Museo Sans 300" w:hAnsi="Museo Sans 300" w:cs="Calibri"/>
          <w:sz w:val="24"/>
          <w:szCs w:val="24"/>
        </w:rPr>
        <w:t xml:space="preserve"> 1 Canaleta; 1 Zona de Protección; 1 Área Comunal; 1 Cancha de Futbol; 1 Área Recreativa; 1 Iglesia; 1 Área de Futuros Solares y Calles, en un área total de </w:t>
      </w:r>
      <w:r w:rsidRPr="00321593">
        <w:rPr>
          <w:rFonts w:ascii="Museo Sans 300" w:hAnsi="Museo Sans 300" w:cs="Calibri"/>
          <w:b/>
          <w:sz w:val="24"/>
          <w:szCs w:val="24"/>
        </w:rPr>
        <w:t>28 Hás. 05 Ás. 43.23 Cás.;</w:t>
      </w:r>
      <w:r w:rsidRPr="00321593">
        <w:rPr>
          <w:rFonts w:ascii="Museo Sans 300" w:hAnsi="Museo Sans 300" w:cs="Calibri"/>
          <w:sz w:val="24"/>
          <w:szCs w:val="24"/>
        </w:rPr>
        <w:t xml:space="preserve"> </w:t>
      </w:r>
      <w:r w:rsidRPr="00321593">
        <w:rPr>
          <w:rFonts w:ascii="Museo Sans 300" w:hAnsi="Museo Sans 300"/>
          <w:sz w:val="24"/>
          <w:szCs w:val="24"/>
        </w:rPr>
        <w:t xml:space="preserve">inscrito a favor del ISTA a la matrícula </w:t>
      </w:r>
      <w:r w:rsidR="00016FB7">
        <w:rPr>
          <w:rFonts w:ascii="Museo Sans 300" w:hAnsi="Museo Sans 300"/>
          <w:sz w:val="24"/>
          <w:szCs w:val="24"/>
        </w:rPr>
        <w:t xml:space="preserve">--- </w:t>
      </w:r>
      <w:r w:rsidRPr="00321593">
        <w:rPr>
          <w:rFonts w:ascii="Museo Sans 300" w:hAnsi="Museo Sans 300"/>
          <w:sz w:val="24"/>
          <w:szCs w:val="24"/>
        </w:rPr>
        <w:t>-00000</w:t>
      </w:r>
      <w:r w:rsidRPr="00321593">
        <w:rPr>
          <w:rFonts w:ascii="Museo Sans 300" w:hAnsi="Museo Sans 300"/>
          <w:bCs/>
          <w:sz w:val="24"/>
          <w:szCs w:val="24"/>
        </w:rPr>
        <w:t xml:space="preserve">. </w:t>
      </w:r>
    </w:p>
    <w:p w14:paraId="17DDC712" w14:textId="77777777" w:rsidR="006B1157" w:rsidRPr="00321593" w:rsidRDefault="006B1157" w:rsidP="00321593">
      <w:pPr>
        <w:pStyle w:val="Prrafodelista"/>
        <w:ind w:left="284"/>
        <w:jc w:val="both"/>
        <w:rPr>
          <w:rFonts w:ascii="Museo Sans 300" w:hAnsi="Museo Sans 300"/>
          <w:sz w:val="24"/>
          <w:szCs w:val="24"/>
        </w:rPr>
      </w:pPr>
    </w:p>
    <w:p w14:paraId="322ACA57" w14:textId="73915DEB" w:rsidR="006B1157" w:rsidRPr="00321593" w:rsidRDefault="006B1157" w:rsidP="00A30D97">
      <w:pPr>
        <w:pStyle w:val="Prrafodelista"/>
        <w:numPr>
          <w:ilvl w:val="0"/>
          <w:numId w:val="32"/>
        </w:numPr>
        <w:ind w:left="1134" w:hanging="708"/>
        <w:contextualSpacing w:val="0"/>
        <w:jc w:val="both"/>
        <w:rPr>
          <w:rFonts w:ascii="Museo Sans 300" w:hAnsi="Museo Sans 300"/>
          <w:sz w:val="24"/>
          <w:szCs w:val="24"/>
        </w:rPr>
      </w:pPr>
      <w:r w:rsidRPr="00321593">
        <w:rPr>
          <w:rFonts w:ascii="Museo Sans 300" w:hAnsi="Museo Sans 300"/>
          <w:b/>
          <w:sz w:val="24"/>
          <w:szCs w:val="24"/>
        </w:rPr>
        <w:t>En el Punto XXX de</w:t>
      </w:r>
      <w:r w:rsidR="00F41F33" w:rsidRPr="00321593">
        <w:rPr>
          <w:rFonts w:ascii="Museo Sans 300" w:hAnsi="Museo Sans 300"/>
          <w:b/>
          <w:sz w:val="24"/>
          <w:szCs w:val="24"/>
        </w:rPr>
        <w:t>l</w:t>
      </w:r>
      <w:r w:rsidRPr="00321593">
        <w:rPr>
          <w:rFonts w:ascii="Museo Sans 300" w:hAnsi="Museo Sans 300"/>
          <w:b/>
          <w:sz w:val="24"/>
          <w:szCs w:val="24"/>
        </w:rPr>
        <w:t xml:space="preserve"> Acta de Sesión Ordinaria 41-2012, fecha 28 de noviembre de 2012</w:t>
      </w:r>
      <w:r w:rsidRPr="00321593">
        <w:rPr>
          <w:rFonts w:ascii="Museo Sans 300" w:hAnsi="Museo Sans 300"/>
          <w:sz w:val="24"/>
          <w:szCs w:val="24"/>
        </w:rPr>
        <w:t>, se adjudicó pr</w:t>
      </w:r>
      <w:r w:rsidR="00F41F33" w:rsidRPr="00321593">
        <w:rPr>
          <w:rFonts w:ascii="Museo Sans 300" w:hAnsi="Museo Sans 300"/>
          <w:sz w:val="24"/>
          <w:szCs w:val="24"/>
        </w:rPr>
        <w:t xml:space="preserve">ovisionalmente entre otros, el </w:t>
      </w:r>
      <w:r w:rsidRPr="00321593">
        <w:rPr>
          <w:rFonts w:ascii="Museo Sans 300" w:hAnsi="Museo Sans 300"/>
          <w:sz w:val="24"/>
          <w:szCs w:val="24"/>
        </w:rPr>
        <w:t xml:space="preserve"> </w:t>
      </w:r>
      <w:r w:rsidRPr="00321593">
        <w:rPr>
          <w:rFonts w:ascii="Museo Sans 300" w:hAnsi="Museo Sans 300"/>
          <w:b/>
          <w:sz w:val="24"/>
          <w:szCs w:val="24"/>
        </w:rPr>
        <w:t xml:space="preserve">Solar </w:t>
      </w:r>
      <w:r w:rsidR="00016FB7">
        <w:rPr>
          <w:rFonts w:ascii="Museo Sans 300" w:hAnsi="Museo Sans 300"/>
          <w:b/>
          <w:sz w:val="24"/>
          <w:szCs w:val="24"/>
        </w:rPr>
        <w:t>---</w:t>
      </w:r>
      <w:r w:rsidRPr="00321593">
        <w:rPr>
          <w:rFonts w:ascii="Museo Sans 300" w:hAnsi="Museo Sans 300"/>
          <w:b/>
          <w:sz w:val="24"/>
          <w:szCs w:val="24"/>
        </w:rPr>
        <w:t xml:space="preserve">, Polígono </w:t>
      </w:r>
      <w:r w:rsidR="00016FB7">
        <w:rPr>
          <w:rFonts w:ascii="Museo Sans 300" w:hAnsi="Museo Sans 300"/>
          <w:b/>
          <w:sz w:val="24"/>
          <w:szCs w:val="24"/>
        </w:rPr>
        <w:t>---</w:t>
      </w:r>
      <w:r w:rsidRPr="00321593">
        <w:rPr>
          <w:rFonts w:ascii="Museo Sans 300" w:hAnsi="Museo Sans 300"/>
          <w:b/>
          <w:sz w:val="24"/>
          <w:szCs w:val="24"/>
        </w:rPr>
        <w:t>,</w:t>
      </w:r>
      <w:r w:rsidRPr="00321593">
        <w:rPr>
          <w:rFonts w:ascii="Museo Sans 300" w:hAnsi="Museo Sans 300"/>
          <w:sz w:val="24"/>
          <w:szCs w:val="24"/>
        </w:rPr>
        <w:t xml:space="preserve"> con un área de 226.86 Mts.², a favor del señor: Cristian Geovanny Aldana Alonso.</w:t>
      </w:r>
    </w:p>
    <w:p w14:paraId="2EA14C6A" w14:textId="77777777" w:rsidR="006B1157" w:rsidRPr="00321593" w:rsidRDefault="006B1157" w:rsidP="00321593">
      <w:pPr>
        <w:pStyle w:val="Prrafodelista"/>
        <w:ind w:left="284"/>
        <w:jc w:val="both"/>
        <w:rPr>
          <w:rFonts w:ascii="Museo Sans 300" w:hAnsi="Museo Sans 300"/>
          <w:sz w:val="24"/>
          <w:szCs w:val="24"/>
        </w:rPr>
      </w:pPr>
    </w:p>
    <w:p w14:paraId="7CFD4C0E" w14:textId="7F39B1EA" w:rsidR="006B1157" w:rsidRPr="00321593" w:rsidRDefault="006B1157" w:rsidP="00A30D97">
      <w:pPr>
        <w:pStyle w:val="Prrafodelista"/>
        <w:numPr>
          <w:ilvl w:val="0"/>
          <w:numId w:val="32"/>
        </w:numPr>
        <w:ind w:left="1134" w:hanging="708"/>
        <w:contextualSpacing w:val="0"/>
        <w:jc w:val="both"/>
        <w:rPr>
          <w:rFonts w:ascii="Museo Sans 300" w:hAnsi="Museo Sans 300"/>
          <w:sz w:val="24"/>
          <w:szCs w:val="24"/>
        </w:rPr>
      </w:pPr>
      <w:r w:rsidRPr="00321593">
        <w:rPr>
          <w:rFonts w:ascii="Museo Sans 300" w:hAnsi="Museo Sans 300"/>
          <w:sz w:val="24"/>
          <w:szCs w:val="24"/>
        </w:rPr>
        <w:t>Habiéndose actualizado la información de la adjudicación del inmueble, se hace necesaria la modificación del punto</w:t>
      </w:r>
      <w:r w:rsidR="00F41F33" w:rsidRPr="00321593">
        <w:rPr>
          <w:rFonts w:ascii="Museo Sans 300" w:hAnsi="Museo Sans 300"/>
          <w:sz w:val="24"/>
          <w:szCs w:val="24"/>
        </w:rPr>
        <w:t xml:space="preserve"> de acta</w:t>
      </w:r>
      <w:r w:rsidRPr="00321593">
        <w:rPr>
          <w:rFonts w:ascii="Museo Sans 300" w:hAnsi="Museo Sans 300"/>
          <w:sz w:val="24"/>
          <w:szCs w:val="24"/>
        </w:rPr>
        <w:t xml:space="preserve"> anterior por las siguientes causales: </w:t>
      </w:r>
    </w:p>
    <w:p w14:paraId="3AFD21C5" w14:textId="77777777" w:rsidR="00B35600" w:rsidRPr="00321593" w:rsidRDefault="00B35600" w:rsidP="00321593">
      <w:pPr>
        <w:pStyle w:val="Prrafodelista"/>
        <w:ind w:left="709"/>
        <w:jc w:val="both"/>
        <w:rPr>
          <w:rFonts w:ascii="Museo Sans 300" w:eastAsia="Times New Roman" w:hAnsi="Museo Sans 300" w:cs="Times New Roman"/>
          <w:sz w:val="24"/>
          <w:szCs w:val="24"/>
          <w:lang w:eastAsia="es-ES"/>
        </w:rPr>
      </w:pPr>
    </w:p>
    <w:p w14:paraId="1C054B53" w14:textId="2CF8DDBA" w:rsidR="00B35600" w:rsidRPr="00321593" w:rsidRDefault="00B35600" w:rsidP="00A30D97">
      <w:pPr>
        <w:pStyle w:val="Prrafodelista"/>
        <w:numPr>
          <w:ilvl w:val="0"/>
          <w:numId w:val="35"/>
        </w:numPr>
        <w:tabs>
          <w:tab w:val="left" w:pos="1134"/>
        </w:tabs>
        <w:ind w:left="1418" w:hanging="284"/>
        <w:jc w:val="both"/>
        <w:rPr>
          <w:rFonts w:ascii="Museo Sans 300" w:eastAsia="Calibri" w:hAnsi="Museo Sans 300"/>
          <w:b/>
          <w:bCs/>
          <w:sz w:val="24"/>
          <w:szCs w:val="24"/>
        </w:rPr>
      </w:pPr>
      <w:r w:rsidRPr="00321593">
        <w:rPr>
          <w:rFonts w:ascii="Museo Sans 300" w:hAnsi="Museo Sans 300"/>
          <w:sz w:val="24"/>
          <w:szCs w:val="24"/>
        </w:rPr>
        <w:t xml:space="preserve">Corregir nomenclatura, área y </w:t>
      </w:r>
      <w:r w:rsidR="005B0DF0" w:rsidRPr="007E3FDF">
        <w:rPr>
          <w:rFonts w:ascii="Museo Sans 300" w:hAnsi="Museo Sans 300"/>
          <w:sz w:val="24"/>
          <w:szCs w:val="24"/>
        </w:rPr>
        <w:t xml:space="preserve">establecer el </w:t>
      </w:r>
      <w:r w:rsidRPr="00321593">
        <w:rPr>
          <w:rFonts w:ascii="Museo Sans 300" w:hAnsi="Museo Sans 300"/>
          <w:sz w:val="24"/>
          <w:szCs w:val="24"/>
        </w:rPr>
        <w:t xml:space="preserve">precio del Solar </w:t>
      </w:r>
      <w:r w:rsidR="00016FB7">
        <w:rPr>
          <w:rFonts w:ascii="Museo Sans 300" w:hAnsi="Museo Sans 300"/>
          <w:sz w:val="24"/>
          <w:szCs w:val="24"/>
        </w:rPr>
        <w:t>---</w:t>
      </w:r>
      <w:r w:rsidRPr="00321593">
        <w:rPr>
          <w:rFonts w:ascii="Museo Sans 300" w:hAnsi="Museo Sans 300"/>
          <w:sz w:val="24"/>
          <w:szCs w:val="24"/>
        </w:rPr>
        <w:t xml:space="preserve">, Polígono </w:t>
      </w:r>
      <w:r w:rsidR="00016FB7">
        <w:rPr>
          <w:rFonts w:ascii="Museo Sans 300" w:hAnsi="Museo Sans 300"/>
          <w:sz w:val="24"/>
          <w:szCs w:val="24"/>
        </w:rPr>
        <w:t>---</w:t>
      </w:r>
      <w:r w:rsidRPr="00321593">
        <w:rPr>
          <w:rFonts w:ascii="Museo Sans 300" w:hAnsi="Museo Sans 300"/>
          <w:sz w:val="24"/>
          <w:szCs w:val="24"/>
        </w:rPr>
        <w:t>, con un área de 226.86 Mts</w:t>
      </w:r>
      <w:r w:rsidRPr="00321593">
        <w:rPr>
          <w:rFonts w:ascii="Museo Sans 300" w:hAnsi="Museo Sans 300"/>
          <w:sz w:val="24"/>
          <w:szCs w:val="24"/>
          <w:vertAlign w:val="superscript"/>
        </w:rPr>
        <w:t>2</w:t>
      </w:r>
      <w:r w:rsidRPr="00321593">
        <w:rPr>
          <w:rFonts w:ascii="Museo Sans 300" w:hAnsi="Museo Sans 300"/>
          <w:sz w:val="24"/>
          <w:szCs w:val="24"/>
        </w:rPr>
        <w:t xml:space="preserve">, esto debido a que Junta Directiva aprobó la adjudicación provisional del inmueble identificado como se ha relacionado anteriormente, siendo la identificación correcta </w:t>
      </w:r>
      <w:r w:rsidRPr="00321593">
        <w:rPr>
          <w:rFonts w:ascii="Museo Sans 300" w:hAnsi="Museo Sans 300"/>
          <w:b/>
          <w:sz w:val="24"/>
          <w:szCs w:val="24"/>
        </w:rPr>
        <w:t xml:space="preserve">SOLAR </w:t>
      </w:r>
      <w:r w:rsidR="00016FB7">
        <w:rPr>
          <w:rFonts w:ascii="Museo Sans 300" w:hAnsi="Museo Sans 300"/>
          <w:b/>
          <w:sz w:val="24"/>
          <w:szCs w:val="24"/>
        </w:rPr>
        <w:t>---</w:t>
      </w:r>
      <w:r w:rsidRPr="00321593">
        <w:rPr>
          <w:rFonts w:ascii="Museo Sans 300" w:hAnsi="Museo Sans 300"/>
          <w:b/>
          <w:sz w:val="24"/>
          <w:szCs w:val="24"/>
        </w:rPr>
        <w:t xml:space="preserve">, POLÍGONO </w:t>
      </w:r>
      <w:r w:rsidR="00016FB7">
        <w:rPr>
          <w:rFonts w:ascii="Museo Sans 300" w:hAnsi="Museo Sans 300"/>
          <w:b/>
          <w:sz w:val="24"/>
          <w:szCs w:val="24"/>
        </w:rPr>
        <w:t>---</w:t>
      </w:r>
      <w:r w:rsidRPr="00321593">
        <w:rPr>
          <w:rFonts w:ascii="Museo Sans 300" w:hAnsi="Museo Sans 300"/>
          <w:b/>
          <w:sz w:val="24"/>
          <w:szCs w:val="24"/>
        </w:rPr>
        <w:t xml:space="preserve">, PORCION </w:t>
      </w:r>
      <w:r w:rsidR="00016FB7">
        <w:rPr>
          <w:rFonts w:ascii="Museo Sans 300" w:hAnsi="Museo Sans 300"/>
          <w:b/>
          <w:sz w:val="24"/>
          <w:szCs w:val="24"/>
        </w:rPr>
        <w:t>---</w:t>
      </w:r>
      <w:r w:rsidRPr="00321593">
        <w:rPr>
          <w:rFonts w:ascii="Museo Sans 300" w:hAnsi="Museo Sans 300"/>
          <w:b/>
          <w:sz w:val="24"/>
          <w:szCs w:val="24"/>
        </w:rPr>
        <w:t xml:space="preserve">, </w:t>
      </w:r>
      <w:r w:rsidRPr="00321593">
        <w:rPr>
          <w:rFonts w:ascii="Museo Sans 300" w:hAnsi="Museo Sans 300"/>
          <w:sz w:val="24"/>
          <w:szCs w:val="24"/>
        </w:rPr>
        <w:t>con un área de 210.15 Mts.</w:t>
      </w:r>
      <w:r w:rsidRPr="00321593">
        <w:rPr>
          <w:rFonts w:ascii="Museo Sans 300" w:hAnsi="Museo Sans 300"/>
          <w:sz w:val="24"/>
          <w:szCs w:val="24"/>
          <w:vertAlign w:val="superscript"/>
        </w:rPr>
        <w:t>2</w:t>
      </w:r>
      <w:r w:rsidRPr="00321593">
        <w:rPr>
          <w:rFonts w:ascii="Museo Sans 300" w:hAnsi="Museo Sans 300"/>
          <w:sz w:val="24"/>
          <w:szCs w:val="24"/>
        </w:rPr>
        <w:t xml:space="preserve">, </w:t>
      </w:r>
      <w:r w:rsidR="005B0DF0" w:rsidRPr="00321593">
        <w:rPr>
          <w:rFonts w:ascii="Museo Sans 300" w:hAnsi="Museo Sans 300"/>
          <w:sz w:val="24"/>
          <w:szCs w:val="24"/>
        </w:rPr>
        <w:t>y un</w:t>
      </w:r>
      <w:r w:rsidRPr="00321593">
        <w:rPr>
          <w:rFonts w:ascii="Museo Sans 300" w:hAnsi="Museo Sans 300"/>
          <w:sz w:val="24"/>
          <w:szCs w:val="24"/>
        </w:rPr>
        <w:t xml:space="preserve"> precio de </w:t>
      </w:r>
      <w:r w:rsidRPr="00321593">
        <w:rPr>
          <w:rFonts w:ascii="Museo Sans 300" w:hAnsi="Museo Sans 300"/>
          <w:sz w:val="24"/>
          <w:szCs w:val="24"/>
          <w:lang w:val="es-ES"/>
        </w:rPr>
        <w:t>$2,275.92,</w:t>
      </w:r>
      <w:r w:rsidRPr="00321593">
        <w:rPr>
          <w:rFonts w:ascii="Museo Sans 300" w:hAnsi="Museo Sans 300"/>
          <w:sz w:val="24"/>
          <w:szCs w:val="24"/>
        </w:rPr>
        <w:t xml:space="preserve"> según valúo de fecha 9 de octubre de 2023.</w:t>
      </w:r>
    </w:p>
    <w:p w14:paraId="122770F1" w14:textId="77777777" w:rsidR="00B35600" w:rsidRPr="00321593" w:rsidRDefault="00B35600" w:rsidP="00321593">
      <w:pPr>
        <w:pStyle w:val="Prrafodelista"/>
        <w:ind w:left="1418" w:hanging="284"/>
        <w:jc w:val="both"/>
        <w:rPr>
          <w:rFonts w:ascii="Museo Sans 300" w:eastAsia="Times New Roman" w:hAnsi="Museo Sans 300"/>
          <w:sz w:val="24"/>
          <w:szCs w:val="24"/>
        </w:rPr>
      </w:pPr>
    </w:p>
    <w:p w14:paraId="0E249376" w14:textId="55724187" w:rsidR="00B35600" w:rsidRPr="00321593" w:rsidRDefault="00B35600" w:rsidP="00A30D97">
      <w:pPr>
        <w:pStyle w:val="Prrafodelista"/>
        <w:numPr>
          <w:ilvl w:val="0"/>
          <w:numId w:val="35"/>
        </w:numPr>
        <w:ind w:left="1418" w:hanging="284"/>
        <w:jc w:val="both"/>
        <w:rPr>
          <w:rFonts w:ascii="Museo Sans 300" w:hAnsi="Museo Sans 300"/>
          <w:sz w:val="24"/>
          <w:szCs w:val="24"/>
        </w:rPr>
      </w:pPr>
      <w:r w:rsidRPr="00321593">
        <w:rPr>
          <w:rFonts w:ascii="Museo Sans 300" w:hAnsi="Museo Sans 300"/>
          <w:sz w:val="24"/>
          <w:szCs w:val="24"/>
        </w:rPr>
        <w:t xml:space="preserve">Incluir a la señora MARIBEL DE LOS ÁNGELES PÉREZ BONILLA, de </w:t>
      </w:r>
      <w:r w:rsidR="00016FB7">
        <w:rPr>
          <w:rFonts w:ascii="Museo Sans 300" w:hAnsi="Museo Sans 300"/>
          <w:sz w:val="24"/>
          <w:szCs w:val="24"/>
        </w:rPr>
        <w:t>---</w:t>
      </w:r>
      <w:r w:rsidRPr="00321593">
        <w:rPr>
          <w:rFonts w:ascii="Museo Sans 300" w:hAnsi="Museo Sans 300"/>
          <w:sz w:val="24"/>
          <w:szCs w:val="24"/>
        </w:rPr>
        <w:t xml:space="preserve"> años de edad, </w:t>
      </w:r>
      <w:r w:rsidR="00016FB7">
        <w:rPr>
          <w:rFonts w:ascii="Museo Sans 300" w:hAnsi="Museo Sans 300"/>
          <w:sz w:val="24"/>
          <w:szCs w:val="24"/>
        </w:rPr>
        <w:t>---</w:t>
      </w:r>
      <w:r w:rsidRPr="00321593">
        <w:rPr>
          <w:rFonts w:ascii="Museo Sans 300" w:hAnsi="Museo Sans 300"/>
          <w:sz w:val="24"/>
          <w:szCs w:val="24"/>
        </w:rPr>
        <w:t>,</w:t>
      </w:r>
      <w:r w:rsidRPr="00321593">
        <w:rPr>
          <w:rFonts w:ascii="Museo Sans 300" w:hAnsi="Museo Sans 300"/>
          <w:color w:val="000000" w:themeColor="text1"/>
          <w:sz w:val="24"/>
          <w:szCs w:val="24"/>
        </w:rPr>
        <w:t xml:space="preserve"> del domicilio de </w:t>
      </w:r>
      <w:r w:rsidR="00016FB7">
        <w:rPr>
          <w:rFonts w:ascii="Museo Sans 300" w:hAnsi="Museo Sans 300"/>
          <w:color w:val="000000" w:themeColor="text1"/>
          <w:sz w:val="24"/>
          <w:szCs w:val="24"/>
        </w:rPr>
        <w:t>---</w:t>
      </w:r>
      <w:r w:rsidRPr="00321593">
        <w:rPr>
          <w:rFonts w:ascii="Museo Sans 300" w:hAnsi="Museo Sans 300"/>
          <w:color w:val="000000" w:themeColor="text1"/>
          <w:sz w:val="24"/>
          <w:szCs w:val="24"/>
        </w:rPr>
        <w:t xml:space="preserve">, departamento de </w:t>
      </w:r>
      <w:r w:rsidR="00016FB7">
        <w:rPr>
          <w:rFonts w:ascii="Museo Sans 300" w:hAnsi="Museo Sans 300"/>
          <w:color w:val="000000" w:themeColor="text1"/>
          <w:sz w:val="24"/>
          <w:szCs w:val="24"/>
        </w:rPr>
        <w:t>---</w:t>
      </w:r>
      <w:r w:rsidRPr="00321593">
        <w:rPr>
          <w:rFonts w:ascii="Museo Sans 300" w:hAnsi="Museo Sans 300"/>
          <w:color w:val="000000" w:themeColor="text1"/>
          <w:sz w:val="24"/>
          <w:szCs w:val="24"/>
        </w:rPr>
        <w:t xml:space="preserve">, con Documento Único de Identidad número </w:t>
      </w:r>
      <w:r w:rsidR="00016FB7">
        <w:rPr>
          <w:rFonts w:ascii="Museo Sans 300" w:hAnsi="Museo Sans 300"/>
          <w:color w:val="000000" w:themeColor="text1"/>
          <w:sz w:val="24"/>
          <w:szCs w:val="24"/>
        </w:rPr>
        <w:t>---</w:t>
      </w:r>
      <w:r w:rsidRPr="00321593">
        <w:rPr>
          <w:rFonts w:ascii="Museo Sans 300" w:hAnsi="Museo Sans 300"/>
          <w:color w:val="000000" w:themeColor="text1"/>
          <w:sz w:val="24"/>
          <w:szCs w:val="24"/>
        </w:rPr>
        <w:t xml:space="preserve">, en calidad de </w:t>
      </w:r>
      <w:r w:rsidR="00016FB7">
        <w:rPr>
          <w:rFonts w:ascii="Museo Sans 300" w:hAnsi="Museo Sans 300"/>
          <w:color w:val="000000" w:themeColor="text1"/>
          <w:sz w:val="24"/>
          <w:szCs w:val="24"/>
        </w:rPr>
        <w:t>---</w:t>
      </w:r>
      <w:r w:rsidRPr="00321593">
        <w:rPr>
          <w:rFonts w:ascii="Museo Sans 300" w:hAnsi="Museo Sans 300"/>
          <w:color w:val="000000" w:themeColor="text1"/>
          <w:sz w:val="24"/>
          <w:szCs w:val="24"/>
        </w:rPr>
        <w:t xml:space="preserve"> del titular,</w:t>
      </w:r>
      <w:r w:rsidRPr="00321593">
        <w:rPr>
          <w:rFonts w:ascii="Museo Sans 300" w:hAnsi="Museo Sans 300"/>
          <w:sz w:val="24"/>
          <w:szCs w:val="24"/>
        </w:rPr>
        <w:t xml:space="preserve"> según Solicitud de Inclusión de beneficiario, de fecha 25 de agosto de 2023.</w:t>
      </w:r>
    </w:p>
    <w:p w14:paraId="2C39DB67" w14:textId="77777777" w:rsidR="00B35600" w:rsidRPr="00321593" w:rsidRDefault="00B35600" w:rsidP="00321593">
      <w:pPr>
        <w:jc w:val="both"/>
        <w:rPr>
          <w:rFonts w:ascii="Museo Sans 300" w:hAnsi="Museo Sans 300"/>
          <w:sz w:val="24"/>
          <w:szCs w:val="24"/>
        </w:rPr>
      </w:pPr>
    </w:p>
    <w:p w14:paraId="42A2C779" w14:textId="1C4B839B" w:rsidR="00B35600" w:rsidRPr="00321593" w:rsidRDefault="00B35600" w:rsidP="00A30D97">
      <w:pPr>
        <w:pStyle w:val="Prrafodelista"/>
        <w:numPr>
          <w:ilvl w:val="0"/>
          <w:numId w:val="32"/>
        </w:numPr>
        <w:tabs>
          <w:tab w:val="left" w:pos="4802"/>
        </w:tabs>
        <w:ind w:left="1134" w:hanging="708"/>
        <w:jc w:val="both"/>
        <w:rPr>
          <w:rFonts w:ascii="Museo Sans 300" w:hAnsi="Museo Sans 300"/>
          <w:sz w:val="24"/>
          <w:szCs w:val="24"/>
        </w:rPr>
      </w:pPr>
      <w:r w:rsidRPr="00321593">
        <w:rPr>
          <w:rFonts w:ascii="Museo Sans 300" w:hAnsi="Museo Sans 300"/>
          <w:sz w:val="24"/>
          <w:szCs w:val="24"/>
        </w:rPr>
        <w:t>Conforme acta de posesión material de fecha 25 de enero de 2023, elaborada por el técnico del Área de Transferencia de Tierras, de la Unidad de Adjudicación de Inmuebles, señor</w:t>
      </w:r>
      <w:r w:rsidRPr="00321593">
        <w:rPr>
          <w:rFonts w:ascii="Museo Sans 300" w:hAnsi="Museo Sans 300"/>
          <w:color w:val="FF0000"/>
          <w:sz w:val="24"/>
          <w:szCs w:val="24"/>
        </w:rPr>
        <w:t xml:space="preserve"> </w:t>
      </w:r>
      <w:r w:rsidRPr="00321593">
        <w:rPr>
          <w:rFonts w:ascii="Museo Sans 300" w:hAnsi="Museo Sans 300"/>
          <w:sz w:val="24"/>
          <w:szCs w:val="24"/>
        </w:rPr>
        <w:t>Carlos Rafael Aguilar, el adjudicatario se encuentra poseyendo el inmueble de forma quieta, pacífica y sin interrupción desde hace 11 años.</w:t>
      </w:r>
    </w:p>
    <w:p w14:paraId="79CB4A9D" w14:textId="77777777" w:rsidR="00B35600" w:rsidRPr="00321593" w:rsidRDefault="00B35600" w:rsidP="00321593">
      <w:pPr>
        <w:pStyle w:val="Prrafodelista"/>
        <w:tabs>
          <w:tab w:val="left" w:pos="4802"/>
        </w:tabs>
        <w:ind w:left="284"/>
        <w:jc w:val="both"/>
        <w:rPr>
          <w:rFonts w:ascii="Museo Sans 300" w:hAnsi="Museo Sans 300"/>
          <w:sz w:val="24"/>
          <w:szCs w:val="24"/>
        </w:rPr>
      </w:pPr>
    </w:p>
    <w:p w14:paraId="06FA6B30" w14:textId="68BF72B8" w:rsidR="00B35600" w:rsidRPr="00321593" w:rsidRDefault="00B35600" w:rsidP="00A30D97">
      <w:pPr>
        <w:pStyle w:val="Prrafodelista"/>
        <w:numPr>
          <w:ilvl w:val="0"/>
          <w:numId w:val="32"/>
        </w:numPr>
        <w:tabs>
          <w:tab w:val="left" w:pos="4802"/>
        </w:tabs>
        <w:ind w:left="1134" w:hanging="708"/>
        <w:jc w:val="both"/>
        <w:rPr>
          <w:rFonts w:ascii="Museo Sans 300" w:hAnsi="Museo Sans 300"/>
          <w:sz w:val="24"/>
          <w:szCs w:val="24"/>
        </w:rPr>
      </w:pPr>
      <w:r w:rsidRPr="00321593">
        <w:rPr>
          <w:rFonts w:ascii="Museo Sans 300" w:hAnsi="Museo Sans 300"/>
          <w:sz w:val="24"/>
          <w:szCs w:val="24"/>
        </w:rPr>
        <w:t>De acuerdo a declaración simple contenida en la Solicitud de Adjudicación de Inmuebles de fecha 25 de agosto de 2023, el adjudicatario manifiesta que ni él ni la integrante de su grupo</w:t>
      </w:r>
      <w:r w:rsidR="00A35170" w:rsidRPr="00321593">
        <w:rPr>
          <w:rFonts w:ascii="Museo Sans 300" w:hAnsi="Museo Sans 300"/>
          <w:sz w:val="24"/>
          <w:szCs w:val="24"/>
        </w:rPr>
        <w:t xml:space="preserve"> familiar son empleados de ISTA,</w:t>
      </w:r>
      <w:r w:rsidRPr="00321593">
        <w:rPr>
          <w:rFonts w:ascii="Museo Sans 300" w:hAnsi="Museo Sans 300"/>
          <w:sz w:val="24"/>
          <w:szCs w:val="24"/>
        </w:rPr>
        <w:t xml:space="preserve"> </w:t>
      </w:r>
      <w:r w:rsidRPr="00321593">
        <w:rPr>
          <w:rFonts w:ascii="Museo Sans 300" w:hAnsi="Museo Sans 300"/>
          <w:color w:val="000000" w:themeColor="text1"/>
          <w:sz w:val="24"/>
          <w:szCs w:val="24"/>
        </w:rPr>
        <w:lastRenderedPageBreak/>
        <w:t xml:space="preserve">situación verificada </w:t>
      </w:r>
      <w:r w:rsidRPr="00321593">
        <w:rPr>
          <w:rFonts w:ascii="Museo Sans 300" w:hAnsi="Museo Sans 300"/>
          <w:sz w:val="24"/>
          <w:szCs w:val="24"/>
        </w:rPr>
        <w:t xml:space="preserve">en el Sistema de Consulta de Solicitantes para Adjudicaciones que contiene </w:t>
      </w:r>
      <w:r w:rsidRPr="00321593">
        <w:rPr>
          <w:rFonts w:ascii="Museo Sans 300" w:hAnsi="Museo Sans 300"/>
          <w:color w:val="000000" w:themeColor="text1"/>
          <w:sz w:val="24"/>
          <w:szCs w:val="24"/>
        </w:rPr>
        <w:t>en la Base de Datos de Empleados de este Instituto.</w:t>
      </w:r>
    </w:p>
    <w:p w14:paraId="4FEED78B" w14:textId="77777777" w:rsidR="00B35600" w:rsidRPr="00321593" w:rsidRDefault="00B35600" w:rsidP="00321593">
      <w:pPr>
        <w:jc w:val="both"/>
        <w:rPr>
          <w:rFonts w:ascii="Museo Sans 300" w:eastAsia="Times New Roman" w:hAnsi="Museo Sans 300" w:cs="Times New Roman"/>
          <w:sz w:val="24"/>
          <w:szCs w:val="24"/>
          <w:lang w:val="es-ES"/>
        </w:rPr>
      </w:pPr>
    </w:p>
    <w:p w14:paraId="18CFD7CD" w14:textId="1B48BCAD" w:rsidR="00B35600" w:rsidRPr="00016FB7" w:rsidRDefault="00B35600" w:rsidP="00321593">
      <w:pPr>
        <w:jc w:val="both"/>
        <w:rPr>
          <w:rFonts w:ascii="Museo Sans 300" w:eastAsia="Times New Roman" w:hAnsi="Museo Sans 300" w:cs="Times New Roman"/>
          <w:sz w:val="24"/>
          <w:szCs w:val="24"/>
        </w:rPr>
      </w:pPr>
      <w:r w:rsidRPr="00321593">
        <w:rPr>
          <w:rFonts w:ascii="Museo Sans 300" w:eastAsia="Times New Roman" w:hAnsi="Museo Sans 300" w:cs="Times New Roman"/>
          <w:sz w:val="24"/>
          <w:szCs w:val="24"/>
        </w:rPr>
        <w:t>Tomando en cuenta lo expuesto y habiendo tenido a la vista: Cuadro de Causales, Listado de Valores y Extensiones, reporte de valúo por solar, Solicitud de Adjudicación de Inmueble, acta de posesión material, copias de Documentos Únicos de Identidad, Poder General Administrativo con Clausula Especial, Certificación de Partida de Nacimiento, Razón y Constancia de Inscripción de Desmembración en cabeza de su Dueño a favor de ISTA, solicitud de inclusión de beneficiaria, reporte de búsqueda de solicitante para adjudicaciones generados por esta Unidad, reporte de inmueble pendiente de escriturar; es procedente resolver favorablemente a lo solicitado</w:t>
      </w:r>
      <w:r w:rsidRPr="00321593">
        <w:rPr>
          <w:rFonts w:ascii="Museo Sans 300" w:eastAsia="Times New Roman" w:hAnsi="Museo Sans 300" w:cs="Times New Roman"/>
          <w:sz w:val="24"/>
          <w:szCs w:val="24"/>
          <w:lang w:val="es-ES" w:eastAsia="es-ES"/>
        </w:rPr>
        <w:t>.</w:t>
      </w:r>
    </w:p>
    <w:p w14:paraId="5B2E8FC0" w14:textId="77777777" w:rsidR="00321593" w:rsidRDefault="00321593" w:rsidP="00321593">
      <w:pPr>
        <w:contextualSpacing/>
        <w:jc w:val="both"/>
        <w:rPr>
          <w:rFonts w:ascii="Museo Sans 300" w:hAnsi="Museo Sans 300"/>
          <w:sz w:val="24"/>
          <w:szCs w:val="24"/>
        </w:rPr>
      </w:pPr>
    </w:p>
    <w:p w14:paraId="244DA95F" w14:textId="2F36FE84" w:rsidR="00321593" w:rsidRDefault="00A5247B" w:rsidP="00016FB7">
      <w:pPr>
        <w:contextualSpacing/>
        <w:jc w:val="both"/>
        <w:rPr>
          <w:rFonts w:ascii="Museo Sans 300" w:hAnsi="Museo Sans 300"/>
          <w:sz w:val="24"/>
          <w:szCs w:val="24"/>
        </w:rPr>
      </w:pPr>
      <w:r w:rsidRPr="00321593">
        <w:rPr>
          <w:rFonts w:ascii="Museo Sans 300" w:hAnsi="Museo Sans 300"/>
          <w:sz w:val="24"/>
          <w:szCs w:val="24"/>
        </w:rPr>
        <w:t xml:space="preserve">Estando conforme a Derecho la documentación correspondiente, en atención a lo recomendado por la Unidad de Adjudicación de Inmuebles, la Junta Directiva en uso de sus facultades y de   </w:t>
      </w:r>
      <w:r w:rsidR="00B35600" w:rsidRPr="00321593">
        <w:rPr>
          <w:rFonts w:ascii="Museo Sans 300" w:hAnsi="Museo Sans 300"/>
          <w:sz w:val="24"/>
          <w:szCs w:val="24"/>
        </w:rPr>
        <w:t xml:space="preserve">conformidad al Artículo 18 letras “g” y “h” de la Ley de Creación del Instituto Salvadoreño de Transformación Agraria, </w:t>
      </w:r>
      <w:r w:rsidR="00B35600" w:rsidRPr="00321593">
        <w:rPr>
          <w:rFonts w:ascii="Museo Sans 300" w:hAnsi="Museo Sans 300"/>
          <w:b/>
          <w:sz w:val="24"/>
          <w:szCs w:val="24"/>
          <w:u w:val="single"/>
        </w:rPr>
        <w:t>ACUERD</w:t>
      </w:r>
      <w:r w:rsidRPr="00321593">
        <w:rPr>
          <w:rFonts w:ascii="Museo Sans 300" w:hAnsi="Museo Sans 300"/>
          <w:b/>
          <w:sz w:val="24"/>
          <w:szCs w:val="24"/>
          <w:u w:val="single"/>
        </w:rPr>
        <w:t>A</w:t>
      </w:r>
      <w:r w:rsidR="00B35600" w:rsidRPr="00321593">
        <w:rPr>
          <w:rFonts w:ascii="Museo Sans 300" w:hAnsi="Museo Sans 300"/>
          <w:b/>
          <w:sz w:val="24"/>
          <w:szCs w:val="24"/>
          <w:u w:val="single"/>
        </w:rPr>
        <w:t>: PRIMERO:</w:t>
      </w:r>
      <w:r w:rsidR="00B35600" w:rsidRPr="00321593">
        <w:rPr>
          <w:rFonts w:ascii="Museo Sans 300" w:hAnsi="Museo Sans 300"/>
          <w:b/>
          <w:sz w:val="24"/>
          <w:szCs w:val="24"/>
        </w:rPr>
        <w:t xml:space="preserve"> Modificar el</w:t>
      </w:r>
      <w:r w:rsidR="00B35600" w:rsidRPr="00321593">
        <w:rPr>
          <w:rFonts w:ascii="Museo Sans 300" w:hAnsi="Museo Sans 300"/>
          <w:sz w:val="24"/>
          <w:szCs w:val="24"/>
        </w:rPr>
        <w:t xml:space="preserve"> </w:t>
      </w:r>
      <w:r w:rsidR="00B35600" w:rsidRPr="00321593">
        <w:rPr>
          <w:rFonts w:ascii="Museo Sans 300" w:hAnsi="Museo Sans 300"/>
          <w:b/>
          <w:sz w:val="24"/>
          <w:szCs w:val="24"/>
        </w:rPr>
        <w:t>Punto XXX de</w:t>
      </w:r>
      <w:r w:rsidR="005B0DF0" w:rsidRPr="00321593">
        <w:rPr>
          <w:rFonts w:ascii="Museo Sans 300" w:hAnsi="Museo Sans 300"/>
          <w:b/>
          <w:sz w:val="24"/>
          <w:szCs w:val="24"/>
        </w:rPr>
        <w:t>l</w:t>
      </w:r>
      <w:r w:rsidR="00B35600" w:rsidRPr="00321593">
        <w:rPr>
          <w:rFonts w:ascii="Museo Sans 300" w:hAnsi="Museo Sans 300"/>
          <w:b/>
          <w:sz w:val="24"/>
          <w:szCs w:val="24"/>
        </w:rPr>
        <w:t xml:space="preserve"> Acta de Sesión Ordinaria 41-2012, fecha 28 de noviembre de 2012, </w:t>
      </w:r>
      <w:r w:rsidR="00B35600" w:rsidRPr="00321593">
        <w:rPr>
          <w:rFonts w:ascii="Museo Sans 300" w:hAnsi="Museo Sans 300"/>
          <w:sz w:val="24"/>
          <w:szCs w:val="24"/>
        </w:rPr>
        <w:t xml:space="preserve">en el cual se aprobó la adjudicación provisional, entre otros, del </w:t>
      </w:r>
      <w:r w:rsidR="00B35600" w:rsidRPr="00321593">
        <w:rPr>
          <w:rFonts w:ascii="Museo Sans 300" w:hAnsi="Museo Sans 300"/>
          <w:b/>
          <w:sz w:val="24"/>
          <w:szCs w:val="24"/>
        </w:rPr>
        <w:t xml:space="preserve">Solar </w:t>
      </w:r>
      <w:r w:rsidR="00016FB7">
        <w:rPr>
          <w:rFonts w:ascii="Museo Sans 300" w:hAnsi="Museo Sans 300"/>
          <w:b/>
          <w:sz w:val="24"/>
          <w:szCs w:val="24"/>
        </w:rPr>
        <w:t>---</w:t>
      </w:r>
      <w:r w:rsidR="00B35600" w:rsidRPr="00321593">
        <w:rPr>
          <w:rFonts w:ascii="Museo Sans 300" w:hAnsi="Museo Sans 300"/>
          <w:b/>
          <w:sz w:val="24"/>
          <w:szCs w:val="24"/>
        </w:rPr>
        <w:t xml:space="preserve">, Polígono </w:t>
      </w:r>
      <w:r w:rsidR="00016FB7">
        <w:rPr>
          <w:rFonts w:ascii="Museo Sans 300" w:hAnsi="Museo Sans 300"/>
          <w:b/>
          <w:sz w:val="24"/>
          <w:szCs w:val="24"/>
        </w:rPr>
        <w:t>---</w:t>
      </w:r>
      <w:r w:rsidR="00B35600" w:rsidRPr="00321593">
        <w:rPr>
          <w:rFonts w:ascii="Museo Sans 300" w:hAnsi="Museo Sans 300"/>
          <w:sz w:val="24"/>
          <w:szCs w:val="24"/>
        </w:rPr>
        <w:t>, en lo</w:t>
      </w:r>
      <w:r w:rsidR="005B0DF0" w:rsidRPr="00321593">
        <w:rPr>
          <w:rFonts w:ascii="Museo Sans 300" w:hAnsi="Museo Sans 300"/>
          <w:sz w:val="24"/>
          <w:szCs w:val="24"/>
        </w:rPr>
        <w:t>s siguientes términos</w:t>
      </w:r>
      <w:r w:rsidR="00B35600" w:rsidRPr="00321593">
        <w:rPr>
          <w:rFonts w:ascii="Museo Sans 300" w:hAnsi="Museo Sans 300"/>
          <w:sz w:val="24"/>
          <w:szCs w:val="24"/>
        </w:rPr>
        <w:t xml:space="preserve">: </w:t>
      </w:r>
      <w:r w:rsidR="00B35600" w:rsidRPr="00321593">
        <w:rPr>
          <w:rFonts w:ascii="Museo Sans 300" w:hAnsi="Museo Sans 300"/>
          <w:b/>
          <w:sz w:val="24"/>
          <w:szCs w:val="24"/>
        </w:rPr>
        <w:t>a)</w:t>
      </w:r>
      <w:r w:rsidR="00B35600" w:rsidRPr="00321593">
        <w:rPr>
          <w:rFonts w:ascii="Museo Sans 300" w:hAnsi="Museo Sans 300"/>
          <w:sz w:val="24"/>
          <w:szCs w:val="24"/>
        </w:rPr>
        <w:t xml:space="preserve"> Corregir nomenclatura, área </w:t>
      </w:r>
      <w:r w:rsidR="00B35600" w:rsidRPr="007E3FDF">
        <w:rPr>
          <w:rFonts w:ascii="Museo Sans 300" w:hAnsi="Museo Sans 300"/>
          <w:sz w:val="24"/>
          <w:szCs w:val="24"/>
        </w:rPr>
        <w:t xml:space="preserve">y </w:t>
      </w:r>
      <w:r w:rsidR="005B0DF0" w:rsidRPr="007E3FDF">
        <w:rPr>
          <w:rFonts w:ascii="Museo Sans 300" w:hAnsi="Museo Sans 300"/>
          <w:sz w:val="24"/>
          <w:szCs w:val="24"/>
        </w:rPr>
        <w:t>establecer el</w:t>
      </w:r>
      <w:r w:rsidR="005B0DF0" w:rsidRPr="00321593">
        <w:rPr>
          <w:rFonts w:ascii="Museo Sans 300" w:hAnsi="Museo Sans 300"/>
          <w:sz w:val="24"/>
          <w:szCs w:val="24"/>
        </w:rPr>
        <w:t xml:space="preserve"> </w:t>
      </w:r>
      <w:r w:rsidR="00B35600" w:rsidRPr="00321593">
        <w:rPr>
          <w:rFonts w:ascii="Museo Sans 300" w:hAnsi="Museo Sans 300"/>
          <w:sz w:val="24"/>
          <w:szCs w:val="24"/>
        </w:rPr>
        <w:t xml:space="preserve">precio del Solar </w:t>
      </w:r>
      <w:r w:rsidR="00016FB7">
        <w:rPr>
          <w:rFonts w:ascii="Museo Sans 300" w:hAnsi="Museo Sans 300"/>
          <w:sz w:val="24"/>
          <w:szCs w:val="24"/>
        </w:rPr>
        <w:t>---</w:t>
      </w:r>
      <w:r w:rsidR="00B35600" w:rsidRPr="00321593">
        <w:rPr>
          <w:rFonts w:ascii="Museo Sans 300" w:hAnsi="Museo Sans 300"/>
          <w:sz w:val="24"/>
          <w:szCs w:val="24"/>
        </w:rPr>
        <w:t xml:space="preserve">, Polígono </w:t>
      </w:r>
      <w:r w:rsidR="00016FB7">
        <w:rPr>
          <w:rFonts w:ascii="Museo Sans 300" w:hAnsi="Museo Sans 300"/>
          <w:sz w:val="24"/>
          <w:szCs w:val="24"/>
        </w:rPr>
        <w:t>---</w:t>
      </w:r>
      <w:r w:rsidR="00B35600" w:rsidRPr="00321593">
        <w:rPr>
          <w:rFonts w:ascii="Museo Sans 300" w:hAnsi="Museo Sans 300"/>
          <w:sz w:val="24"/>
          <w:szCs w:val="24"/>
        </w:rPr>
        <w:t>, con un área de 226.86 Mts</w:t>
      </w:r>
      <w:r w:rsidR="00B35600" w:rsidRPr="00321593">
        <w:rPr>
          <w:rFonts w:ascii="Museo Sans 300" w:hAnsi="Museo Sans 300"/>
          <w:sz w:val="24"/>
          <w:szCs w:val="24"/>
          <w:vertAlign w:val="superscript"/>
        </w:rPr>
        <w:t>2</w:t>
      </w:r>
      <w:r w:rsidR="00B35600" w:rsidRPr="00321593">
        <w:rPr>
          <w:rFonts w:ascii="Museo Sans 300" w:hAnsi="Museo Sans 300"/>
          <w:sz w:val="24"/>
          <w:szCs w:val="24"/>
        </w:rPr>
        <w:t>, siendo l</w:t>
      </w:r>
      <w:r w:rsidR="005B0DF0" w:rsidRPr="00321593">
        <w:rPr>
          <w:rFonts w:ascii="Museo Sans 300" w:hAnsi="Museo Sans 300"/>
          <w:sz w:val="24"/>
          <w:szCs w:val="24"/>
        </w:rPr>
        <w:t>o</w:t>
      </w:r>
      <w:r w:rsidR="00B35600" w:rsidRPr="00321593">
        <w:rPr>
          <w:rFonts w:ascii="Museo Sans 300" w:hAnsi="Museo Sans 300"/>
          <w:sz w:val="24"/>
          <w:szCs w:val="24"/>
        </w:rPr>
        <w:t xml:space="preserve"> correct</w:t>
      </w:r>
      <w:r w:rsidR="005B0DF0" w:rsidRPr="00321593">
        <w:rPr>
          <w:rFonts w:ascii="Museo Sans 300" w:hAnsi="Museo Sans 300"/>
          <w:sz w:val="24"/>
          <w:szCs w:val="24"/>
        </w:rPr>
        <w:t>o</w:t>
      </w:r>
      <w:r w:rsidR="00B35600" w:rsidRPr="00321593">
        <w:rPr>
          <w:rFonts w:ascii="Museo Sans 300" w:hAnsi="Museo Sans 300"/>
          <w:sz w:val="24"/>
          <w:szCs w:val="24"/>
        </w:rPr>
        <w:t xml:space="preserve"> </w:t>
      </w:r>
      <w:r w:rsidR="00B35600" w:rsidRPr="00321593">
        <w:rPr>
          <w:rFonts w:ascii="Museo Sans 300" w:hAnsi="Museo Sans 300"/>
          <w:b/>
          <w:sz w:val="24"/>
          <w:szCs w:val="24"/>
        </w:rPr>
        <w:t xml:space="preserve">SOLAR  </w:t>
      </w:r>
      <w:r w:rsidR="00016FB7">
        <w:rPr>
          <w:rFonts w:ascii="Museo Sans 300" w:hAnsi="Museo Sans 300"/>
          <w:b/>
          <w:sz w:val="24"/>
          <w:szCs w:val="24"/>
        </w:rPr>
        <w:t>---</w:t>
      </w:r>
      <w:r w:rsidR="00B35600" w:rsidRPr="00321593">
        <w:rPr>
          <w:rFonts w:ascii="Museo Sans 300" w:hAnsi="Museo Sans 300"/>
          <w:b/>
          <w:sz w:val="24"/>
          <w:szCs w:val="24"/>
        </w:rPr>
        <w:t xml:space="preserve">, POLÍGONO </w:t>
      </w:r>
      <w:r w:rsidR="00016FB7">
        <w:rPr>
          <w:rFonts w:ascii="Museo Sans 300" w:hAnsi="Museo Sans 300"/>
          <w:b/>
          <w:sz w:val="24"/>
          <w:szCs w:val="24"/>
        </w:rPr>
        <w:t>---</w:t>
      </w:r>
      <w:r w:rsidR="00B35600" w:rsidRPr="00321593">
        <w:rPr>
          <w:rFonts w:ascii="Museo Sans 300" w:hAnsi="Museo Sans 300"/>
          <w:b/>
          <w:sz w:val="24"/>
          <w:szCs w:val="24"/>
        </w:rPr>
        <w:t>,</w:t>
      </w:r>
      <w:r w:rsidR="00B35600" w:rsidRPr="00321593">
        <w:rPr>
          <w:rFonts w:ascii="Museo Sans 300" w:hAnsi="Museo Sans 300"/>
          <w:sz w:val="24"/>
          <w:szCs w:val="24"/>
        </w:rPr>
        <w:t xml:space="preserve"> </w:t>
      </w:r>
      <w:r w:rsidR="00B35600" w:rsidRPr="00321593">
        <w:rPr>
          <w:rFonts w:ascii="Museo Sans 300" w:hAnsi="Museo Sans 300"/>
          <w:b/>
          <w:sz w:val="24"/>
          <w:szCs w:val="24"/>
        </w:rPr>
        <w:t xml:space="preserve">PORCION </w:t>
      </w:r>
      <w:r w:rsidR="00016FB7">
        <w:rPr>
          <w:rFonts w:ascii="Museo Sans 300" w:hAnsi="Museo Sans 300"/>
          <w:b/>
          <w:sz w:val="24"/>
          <w:szCs w:val="24"/>
        </w:rPr>
        <w:t>---</w:t>
      </w:r>
      <w:r w:rsidR="00B35600" w:rsidRPr="00321593">
        <w:rPr>
          <w:rFonts w:ascii="Museo Sans 300" w:hAnsi="Museo Sans 300"/>
          <w:sz w:val="24"/>
          <w:szCs w:val="24"/>
          <w:lang w:val="es-ES"/>
        </w:rPr>
        <w:t>, con un área de 210.15 Mts</w:t>
      </w:r>
      <w:r w:rsidR="00B35600" w:rsidRPr="00321593">
        <w:rPr>
          <w:rFonts w:ascii="Museo Sans 300" w:hAnsi="Museo Sans 300"/>
          <w:sz w:val="24"/>
          <w:szCs w:val="24"/>
          <w:vertAlign w:val="superscript"/>
          <w:lang w:val="es-ES"/>
        </w:rPr>
        <w:t>2</w:t>
      </w:r>
      <w:r w:rsidR="00B35600" w:rsidRPr="00321593">
        <w:rPr>
          <w:rFonts w:ascii="Museo Sans 300" w:hAnsi="Museo Sans 300"/>
          <w:sz w:val="24"/>
          <w:szCs w:val="24"/>
          <w:lang w:val="es-ES"/>
        </w:rPr>
        <w:t xml:space="preserve">, </w:t>
      </w:r>
      <w:r w:rsidR="005B0DF0" w:rsidRPr="00321593">
        <w:rPr>
          <w:rFonts w:ascii="Museo Sans 300" w:hAnsi="Museo Sans 300"/>
          <w:sz w:val="24"/>
          <w:szCs w:val="24"/>
          <w:lang w:val="es-ES"/>
        </w:rPr>
        <w:t>y un precio de $2,275.92,</w:t>
      </w:r>
      <w:r w:rsidR="00B35600" w:rsidRPr="00321593">
        <w:rPr>
          <w:rFonts w:ascii="Museo Sans 300" w:hAnsi="Museo Sans 300"/>
          <w:sz w:val="24"/>
          <w:szCs w:val="24"/>
          <w:lang w:val="es-ES"/>
        </w:rPr>
        <w:t xml:space="preserve">  y </w:t>
      </w:r>
      <w:r w:rsidR="00B35600" w:rsidRPr="00321593">
        <w:rPr>
          <w:rFonts w:ascii="Museo Sans 300" w:hAnsi="Museo Sans 300"/>
          <w:b/>
          <w:sz w:val="24"/>
          <w:szCs w:val="24"/>
          <w:lang w:val="es-ES"/>
        </w:rPr>
        <w:t>b)</w:t>
      </w:r>
      <w:r w:rsidR="00B35600" w:rsidRPr="00321593">
        <w:rPr>
          <w:rFonts w:ascii="Museo Sans 300" w:hAnsi="Museo Sans 300"/>
          <w:sz w:val="24"/>
          <w:szCs w:val="24"/>
          <w:lang w:val="es-ES"/>
        </w:rPr>
        <w:t xml:space="preserve"> </w:t>
      </w:r>
      <w:r w:rsidR="00B35600" w:rsidRPr="00321593">
        <w:rPr>
          <w:rFonts w:ascii="Museo Sans 300" w:hAnsi="Museo Sans 300"/>
          <w:sz w:val="24"/>
          <w:szCs w:val="24"/>
        </w:rPr>
        <w:t xml:space="preserve">Incluir a la señora </w:t>
      </w:r>
      <w:r w:rsidR="00B35600" w:rsidRPr="00321593">
        <w:rPr>
          <w:rFonts w:ascii="Museo Sans 300" w:hAnsi="Museo Sans 300"/>
          <w:b/>
          <w:color w:val="000000" w:themeColor="text1"/>
          <w:sz w:val="24"/>
          <w:szCs w:val="24"/>
        </w:rPr>
        <w:t xml:space="preserve">MARIBEL DE LOS ANGELES PEREZ BONILLA, </w:t>
      </w:r>
      <w:r w:rsidR="00B35600" w:rsidRPr="00321593">
        <w:rPr>
          <w:rFonts w:ascii="Museo Sans 300" w:hAnsi="Museo Sans 300"/>
          <w:color w:val="000000" w:themeColor="text1"/>
          <w:sz w:val="24"/>
          <w:szCs w:val="24"/>
        </w:rPr>
        <w:t>de generales antes expresadas</w:t>
      </w:r>
      <w:r w:rsidR="005B0DF0" w:rsidRPr="00321593">
        <w:rPr>
          <w:rFonts w:ascii="Museo Sans 300" w:hAnsi="Museo Sans 300"/>
          <w:sz w:val="24"/>
          <w:szCs w:val="24"/>
        </w:rPr>
        <w:t>,</w:t>
      </w:r>
      <w:r w:rsidR="00B35600" w:rsidRPr="00321593">
        <w:rPr>
          <w:rFonts w:ascii="Museo Sans 300" w:hAnsi="Museo Sans 300"/>
          <w:b/>
          <w:sz w:val="24"/>
          <w:szCs w:val="24"/>
        </w:rPr>
        <w:t xml:space="preserve"> </w:t>
      </w:r>
      <w:r w:rsidR="00B35600" w:rsidRPr="00321593">
        <w:rPr>
          <w:rFonts w:ascii="Museo Sans 300" w:hAnsi="Museo Sans 300"/>
          <w:sz w:val="24"/>
          <w:szCs w:val="24"/>
        </w:rPr>
        <w:t xml:space="preserve">inmueble ubicado en el Proyecto de </w:t>
      </w:r>
      <w:r w:rsidR="00B35600" w:rsidRPr="00321593">
        <w:rPr>
          <w:rFonts w:ascii="Museo Sans 300" w:hAnsi="Museo Sans 300" w:cs="Calibri"/>
          <w:sz w:val="24"/>
          <w:szCs w:val="24"/>
        </w:rPr>
        <w:t xml:space="preserve">Asentamiento Comunitario desarrollado en </w:t>
      </w:r>
      <w:r w:rsidR="00B35600" w:rsidRPr="00321593">
        <w:rPr>
          <w:rFonts w:ascii="Museo Sans 300" w:hAnsi="Museo Sans 300" w:cs="Calibri"/>
          <w:b/>
          <w:sz w:val="24"/>
          <w:szCs w:val="24"/>
        </w:rPr>
        <w:t xml:space="preserve">HACIENDA SITIO DEL NIÑO </w:t>
      </w:r>
      <w:r w:rsidR="00B35600" w:rsidRPr="00321593">
        <w:rPr>
          <w:rFonts w:ascii="Museo Sans 300" w:hAnsi="Museo Sans 300" w:cs="Calibri"/>
          <w:sz w:val="24"/>
          <w:szCs w:val="24"/>
        </w:rPr>
        <w:t xml:space="preserve">denominado administrativamente como </w:t>
      </w:r>
      <w:r w:rsidR="00B35600" w:rsidRPr="00321593">
        <w:rPr>
          <w:rFonts w:ascii="Museo Sans 300" w:hAnsi="Museo Sans 300" w:cs="Calibri"/>
          <w:b/>
          <w:sz w:val="24"/>
          <w:szCs w:val="24"/>
        </w:rPr>
        <w:t xml:space="preserve">HACIENDA SITIO DEL NIÑO, PORCIÓN 17, FLOR AMARILLA, </w:t>
      </w:r>
      <w:r w:rsidR="00B35600" w:rsidRPr="00321593">
        <w:rPr>
          <w:rFonts w:ascii="Museo Sans 300" w:hAnsi="Museo Sans 300" w:cs="Calibri"/>
          <w:sz w:val="24"/>
          <w:szCs w:val="24"/>
        </w:rPr>
        <w:t>situada en el caserío Flor Amarilla, cantón Veracruz, jurisdicción de Ciudad Arce, departamento de La Libertad</w:t>
      </w:r>
      <w:r w:rsidR="00321593" w:rsidRPr="00321593">
        <w:rPr>
          <w:rFonts w:ascii="Museo Sans 300" w:hAnsi="Museo Sans 300"/>
          <w:sz w:val="24"/>
          <w:szCs w:val="24"/>
        </w:rPr>
        <w:t>,</w:t>
      </w:r>
      <w:r w:rsidR="00B35600" w:rsidRPr="00321593">
        <w:rPr>
          <w:rFonts w:ascii="Museo Sans 300" w:hAnsi="Museo Sans 300"/>
          <w:sz w:val="24"/>
          <w:szCs w:val="24"/>
        </w:rPr>
        <w:t xml:space="preserve"> quedando la adjudicación de acuerdo al cuadro de v</w:t>
      </w:r>
      <w:r w:rsidR="00016FB7">
        <w:rPr>
          <w:rFonts w:ascii="Museo Sans 300" w:hAnsi="Museo Sans 300"/>
          <w:sz w:val="24"/>
          <w:szCs w:val="24"/>
        </w:rPr>
        <w:t>alores y extensiones siguiente:</w:t>
      </w:r>
    </w:p>
    <w:p w14:paraId="6BCEEC5C" w14:textId="77777777" w:rsidR="00016FB7" w:rsidRPr="00016FB7" w:rsidRDefault="00016FB7" w:rsidP="00016FB7">
      <w:pPr>
        <w:contextualSpacing/>
        <w:jc w:val="both"/>
        <w:rPr>
          <w:rFonts w:ascii="Museo Sans 300" w:hAnsi="Museo Sans 300"/>
          <w:sz w:val="24"/>
          <w:szCs w:val="2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B35600" w14:paraId="772F5BBA" w14:textId="77777777" w:rsidTr="00B35600">
        <w:tc>
          <w:tcPr>
            <w:tcW w:w="1413" w:type="pct"/>
            <w:tcBorders>
              <w:top w:val="single" w:sz="2" w:space="0" w:color="auto"/>
              <w:left w:val="single" w:sz="2" w:space="0" w:color="auto"/>
              <w:bottom w:val="nil"/>
              <w:right w:val="single" w:sz="2" w:space="0" w:color="auto"/>
            </w:tcBorders>
            <w:shd w:val="clear" w:color="auto" w:fill="DCDCDC"/>
            <w:hideMark/>
          </w:tcPr>
          <w:p w14:paraId="1DF1D191" w14:textId="77777777" w:rsidR="00B35600" w:rsidRDefault="00B3560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610165DD" w14:textId="77777777" w:rsidR="00B35600" w:rsidRDefault="00B356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0DADC659" w14:textId="77777777" w:rsidR="00B35600" w:rsidRDefault="00B35600">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E9F0FDC" w14:textId="77777777" w:rsidR="00B35600" w:rsidRDefault="00B356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730485C" w14:textId="77777777" w:rsidR="00B35600" w:rsidRDefault="00B356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254B84E" w14:textId="77777777" w:rsidR="00B35600" w:rsidRDefault="00B356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B35600" w14:paraId="18DF4ED4" w14:textId="77777777" w:rsidTr="00B35600">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6EDEF524" w14:textId="77777777" w:rsidR="00B35600" w:rsidRDefault="00B3560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7A6F489B" w14:textId="77777777" w:rsidR="00B35600" w:rsidRDefault="00B3560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A415D1E" w14:textId="77777777" w:rsidR="00B35600" w:rsidRDefault="00B3560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89E16A6" w14:textId="77777777" w:rsidR="00B35600" w:rsidRDefault="00B3560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3D7B479" w14:textId="77777777" w:rsidR="00B35600" w:rsidRDefault="00B3560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5335B73" w14:textId="77777777" w:rsidR="00B35600" w:rsidRDefault="00B35600">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E482E48" w14:textId="77777777" w:rsidR="00B35600" w:rsidRDefault="00B35600">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2246264" w14:textId="77777777" w:rsidR="00B35600" w:rsidRDefault="00B35600">
            <w:pPr>
              <w:rPr>
                <w:rFonts w:ascii="Times New Roman" w:hAnsi="Times New Roman" w:cs="Times New Roman"/>
                <w:b/>
                <w:bCs/>
                <w:sz w:val="14"/>
                <w:szCs w:val="14"/>
              </w:rPr>
            </w:pPr>
          </w:p>
        </w:tc>
      </w:tr>
    </w:tbl>
    <w:p w14:paraId="49DFCCD8" w14:textId="77777777" w:rsidR="00B35600" w:rsidRDefault="00B35600" w:rsidP="00B35600">
      <w:pPr>
        <w:widowControl w:val="0"/>
        <w:autoSpaceDE w:val="0"/>
        <w:autoSpaceDN w:val="0"/>
        <w:adjustRightInd w:val="0"/>
        <w:rPr>
          <w:rFonts w:ascii="Times New Roman" w:hAnsi="Times New Roman" w:cs="Times New Roman"/>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B35600" w14:paraId="1DF59A36" w14:textId="77777777" w:rsidTr="00B35600">
        <w:tc>
          <w:tcPr>
            <w:tcW w:w="2600" w:type="dxa"/>
            <w:tcBorders>
              <w:top w:val="single" w:sz="2" w:space="0" w:color="auto"/>
              <w:left w:val="single" w:sz="2" w:space="0" w:color="auto"/>
              <w:bottom w:val="single" w:sz="2" w:space="0" w:color="auto"/>
              <w:right w:val="single" w:sz="2" w:space="0" w:color="auto"/>
            </w:tcBorders>
            <w:hideMark/>
          </w:tcPr>
          <w:p w14:paraId="29C24C4B" w14:textId="77777777" w:rsidR="00B35600" w:rsidRDefault="00B3560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97 </w:t>
            </w:r>
          </w:p>
        </w:tc>
      </w:tr>
    </w:tbl>
    <w:p w14:paraId="7229CF99" w14:textId="77777777" w:rsidR="00B35600" w:rsidRDefault="00B35600" w:rsidP="00B356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B35600" w14:paraId="7794C4A2" w14:textId="77777777" w:rsidTr="00B35600">
        <w:tc>
          <w:tcPr>
            <w:tcW w:w="1413" w:type="pct"/>
            <w:vMerge w:val="restart"/>
            <w:tcBorders>
              <w:top w:val="single" w:sz="2" w:space="0" w:color="auto"/>
              <w:left w:val="single" w:sz="2" w:space="0" w:color="auto"/>
              <w:bottom w:val="single" w:sz="2" w:space="0" w:color="auto"/>
              <w:right w:val="single" w:sz="2" w:space="0" w:color="auto"/>
            </w:tcBorders>
          </w:tcPr>
          <w:p w14:paraId="61F28D53" w14:textId="6AA5A5AA" w:rsidR="00B35600" w:rsidRDefault="00016FB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3560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1248251" w14:textId="77777777" w:rsidR="00B35600" w:rsidRDefault="00B3560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0A83D1C" w14:textId="4CFED3B3" w:rsidR="00B35600" w:rsidRDefault="00016FB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B3560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13D334A" w14:textId="77777777" w:rsidR="00B35600" w:rsidRDefault="00B35600">
            <w:pPr>
              <w:widowControl w:val="0"/>
              <w:autoSpaceDE w:val="0"/>
              <w:autoSpaceDN w:val="0"/>
              <w:adjustRightInd w:val="0"/>
              <w:rPr>
                <w:rFonts w:ascii="Times New Roman" w:hAnsi="Times New Roman" w:cs="Times New Roman"/>
                <w:sz w:val="14"/>
                <w:szCs w:val="14"/>
              </w:rPr>
            </w:pPr>
          </w:p>
          <w:p w14:paraId="13E568BD" w14:textId="77777777" w:rsidR="00B35600" w:rsidRDefault="00B3560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17 </w:t>
            </w:r>
          </w:p>
        </w:tc>
        <w:tc>
          <w:tcPr>
            <w:tcW w:w="314" w:type="pct"/>
            <w:vMerge w:val="restart"/>
            <w:tcBorders>
              <w:top w:val="single" w:sz="2" w:space="0" w:color="auto"/>
              <w:left w:val="single" w:sz="2" w:space="0" w:color="auto"/>
              <w:bottom w:val="single" w:sz="2" w:space="0" w:color="auto"/>
              <w:right w:val="single" w:sz="2" w:space="0" w:color="auto"/>
            </w:tcBorders>
          </w:tcPr>
          <w:p w14:paraId="62EFDFBE" w14:textId="77777777" w:rsidR="00B35600" w:rsidRDefault="00B35600">
            <w:pPr>
              <w:widowControl w:val="0"/>
              <w:autoSpaceDE w:val="0"/>
              <w:autoSpaceDN w:val="0"/>
              <w:adjustRightInd w:val="0"/>
              <w:rPr>
                <w:rFonts w:ascii="Times New Roman" w:hAnsi="Times New Roman" w:cs="Times New Roman"/>
                <w:sz w:val="14"/>
                <w:szCs w:val="14"/>
              </w:rPr>
            </w:pPr>
          </w:p>
          <w:p w14:paraId="276767FF" w14:textId="5DB84BCE" w:rsidR="00B35600" w:rsidRDefault="00016FB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50D71A9" w14:textId="77777777" w:rsidR="00B35600" w:rsidRDefault="00B35600">
            <w:pPr>
              <w:widowControl w:val="0"/>
              <w:autoSpaceDE w:val="0"/>
              <w:autoSpaceDN w:val="0"/>
              <w:adjustRightInd w:val="0"/>
              <w:rPr>
                <w:rFonts w:ascii="Times New Roman" w:hAnsi="Times New Roman" w:cs="Times New Roman"/>
                <w:sz w:val="14"/>
                <w:szCs w:val="14"/>
              </w:rPr>
            </w:pPr>
          </w:p>
          <w:p w14:paraId="2FCE39EF" w14:textId="1187383B" w:rsidR="00B35600" w:rsidRDefault="00016FB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159161FD" w14:textId="77777777" w:rsidR="00B35600" w:rsidRDefault="00B35600">
            <w:pPr>
              <w:widowControl w:val="0"/>
              <w:autoSpaceDE w:val="0"/>
              <w:autoSpaceDN w:val="0"/>
              <w:adjustRightInd w:val="0"/>
              <w:jc w:val="right"/>
              <w:rPr>
                <w:rFonts w:ascii="Times New Roman" w:hAnsi="Times New Roman" w:cs="Times New Roman"/>
                <w:sz w:val="14"/>
                <w:szCs w:val="14"/>
              </w:rPr>
            </w:pPr>
          </w:p>
          <w:p w14:paraId="0568EA6D" w14:textId="77777777" w:rsidR="00B35600" w:rsidRDefault="00B3560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210.15 </w:t>
            </w:r>
          </w:p>
        </w:tc>
        <w:tc>
          <w:tcPr>
            <w:tcW w:w="359" w:type="pct"/>
            <w:tcBorders>
              <w:top w:val="single" w:sz="2" w:space="0" w:color="auto"/>
              <w:left w:val="single" w:sz="2" w:space="0" w:color="auto"/>
              <w:bottom w:val="single" w:sz="2" w:space="0" w:color="auto"/>
              <w:right w:val="single" w:sz="2" w:space="0" w:color="auto"/>
            </w:tcBorders>
          </w:tcPr>
          <w:p w14:paraId="24F5FDF7" w14:textId="77777777" w:rsidR="00B35600" w:rsidRDefault="00B35600">
            <w:pPr>
              <w:widowControl w:val="0"/>
              <w:autoSpaceDE w:val="0"/>
              <w:autoSpaceDN w:val="0"/>
              <w:adjustRightInd w:val="0"/>
              <w:jc w:val="right"/>
              <w:rPr>
                <w:rFonts w:ascii="Times New Roman" w:hAnsi="Times New Roman" w:cs="Times New Roman"/>
                <w:sz w:val="14"/>
                <w:szCs w:val="14"/>
              </w:rPr>
            </w:pPr>
          </w:p>
          <w:p w14:paraId="0C1CA036" w14:textId="77777777" w:rsidR="00B35600" w:rsidRDefault="00B3560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2275.92 </w:t>
            </w:r>
          </w:p>
        </w:tc>
        <w:tc>
          <w:tcPr>
            <w:tcW w:w="358" w:type="pct"/>
            <w:tcBorders>
              <w:top w:val="single" w:sz="2" w:space="0" w:color="auto"/>
              <w:left w:val="single" w:sz="2" w:space="0" w:color="auto"/>
              <w:bottom w:val="single" w:sz="2" w:space="0" w:color="auto"/>
              <w:right w:val="single" w:sz="2" w:space="0" w:color="auto"/>
            </w:tcBorders>
          </w:tcPr>
          <w:p w14:paraId="413AE2ED" w14:textId="77777777" w:rsidR="00B35600" w:rsidRDefault="00B35600">
            <w:pPr>
              <w:widowControl w:val="0"/>
              <w:autoSpaceDE w:val="0"/>
              <w:autoSpaceDN w:val="0"/>
              <w:adjustRightInd w:val="0"/>
              <w:jc w:val="right"/>
              <w:rPr>
                <w:rFonts w:ascii="Times New Roman" w:hAnsi="Times New Roman" w:cs="Times New Roman"/>
                <w:sz w:val="14"/>
                <w:szCs w:val="14"/>
              </w:rPr>
            </w:pPr>
          </w:p>
          <w:p w14:paraId="0B20777E" w14:textId="77777777" w:rsidR="00B35600" w:rsidRDefault="00B3560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19914.30 </w:t>
            </w:r>
          </w:p>
        </w:tc>
      </w:tr>
      <w:tr w:rsidR="00B35600" w14:paraId="75F568F8" w14:textId="77777777" w:rsidTr="00B35600">
        <w:tc>
          <w:tcPr>
            <w:tcW w:w="0" w:type="auto"/>
            <w:vMerge/>
            <w:tcBorders>
              <w:top w:val="single" w:sz="2" w:space="0" w:color="auto"/>
              <w:left w:val="single" w:sz="2" w:space="0" w:color="auto"/>
              <w:bottom w:val="single" w:sz="2" w:space="0" w:color="auto"/>
              <w:right w:val="single" w:sz="2" w:space="0" w:color="auto"/>
            </w:tcBorders>
            <w:vAlign w:val="center"/>
            <w:hideMark/>
          </w:tcPr>
          <w:p w14:paraId="21486CF8" w14:textId="77777777" w:rsidR="00B35600" w:rsidRDefault="00B35600">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2893225" w14:textId="77777777" w:rsidR="00B35600" w:rsidRDefault="00B35600">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4559D4C" w14:textId="77777777" w:rsidR="00B35600" w:rsidRDefault="00B35600">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38016CC" w14:textId="77777777" w:rsidR="00B35600" w:rsidRDefault="00B35600">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3F74DB3" w14:textId="77777777" w:rsidR="00B35600" w:rsidRDefault="00B35600">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516CB1B4" w14:textId="77777777" w:rsidR="00B35600" w:rsidRDefault="00B3560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210.15 </w:t>
            </w:r>
          </w:p>
        </w:tc>
        <w:tc>
          <w:tcPr>
            <w:tcW w:w="359" w:type="pct"/>
            <w:tcBorders>
              <w:top w:val="single" w:sz="2" w:space="0" w:color="auto"/>
              <w:left w:val="single" w:sz="2" w:space="0" w:color="auto"/>
              <w:bottom w:val="single" w:sz="2" w:space="0" w:color="auto"/>
              <w:right w:val="single" w:sz="2" w:space="0" w:color="auto"/>
            </w:tcBorders>
            <w:hideMark/>
          </w:tcPr>
          <w:p w14:paraId="51EA32E3" w14:textId="77777777" w:rsidR="00B35600" w:rsidRDefault="00B3560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2275.92 </w:t>
            </w:r>
          </w:p>
        </w:tc>
        <w:tc>
          <w:tcPr>
            <w:tcW w:w="358" w:type="pct"/>
            <w:tcBorders>
              <w:top w:val="single" w:sz="2" w:space="0" w:color="auto"/>
              <w:left w:val="single" w:sz="2" w:space="0" w:color="auto"/>
              <w:bottom w:val="single" w:sz="2" w:space="0" w:color="auto"/>
              <w:right w:val="single" w:sz="2" w:space="0" w:color="auto"/>
            </w:tcBorders>
            <w:hideMark/>
          </w:tcPr>
          <w:p w14:paraId="20AF08E8" w14:textId="77777777" w:rsidR="00B35600" w:rsidRDefault="00B3560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19914.30 </w:t>
            </w:r>
          </w:p>
        </w:tc>
      </w:tr>
      <w:tr w:rsidR="00B35600" w14:paraId="68228960" w14:textId="77777777" w:rsidTr="00B35600">
        <w:tc>
          <w:tcPr>
            <w:tcW w:w="0" w:type="auto"/>
            <w:vMerge/>
            <w:tcBorders>
              <w:top w:val="single" w:sz="2" w:space="0" w:color="auto"/>
              <w:left w:val="single" w:sz="2" w:space="0" w:color="auto"/>
              <w:bottom w:val="single" w:sz="2" w:space="0" w:color="auto"/>
              <w:right w:val="single" w:sz="2" w:space="0" w:color="auto"/>
            </w:tcBorders>
            <w:vAlign w:val="center"/>
            <w:hideMark/>
          </w:tcPr>
          <w:p w14:paraId="62C8F73D" w14:textId="77777777" w:rsidR="00B35600" w:rsidRDefault="00B35600">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52C1D6D2" w14:textId="1532900A" w:rsidR="00B35600" w:rsidRDefault="003215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B35600">
              <w:rPr>
                <w:rFonts w:ascii="Times New Roman" w:hAnsi="Times New Roman" w:cs="Times New Roman"/>
                <w:b/>
                <w:bCs/>
                <w:sz w:val="14"/>
                <w:szCs w:val="14"/>
              </w:rPr>
              <w:t xml:space="preserve"> Total: 210.15 </w:t>
            </w:r>
          </w:p>
          <w:p w14:paraId="715B1333" w14:textId="77777777" w:rsidR="00B35600" w:rsidRDefault="00B356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2275.92 </w:t>
            </w:r>
          </w:p>
          <w:p w14:paraId="4DFC6E5B" w14:textId="77777777" w:rsidR="00B35600" w:rsidRDefault="00B356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19914.30 </w:t>
            </w:r>
          </w:p>
        </w:tc>
      </w:tr>
    </w:tbl>
    <w:p w14:paraId="0FFD0C6F" w14:textId="77777777" w:rsidR="00B35600" w:rsidRDefault="00B35600" w:rsidP="00B35600">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6"/>
        <w:gridCol w:w="2519"/>
        <w:gridCol w:w="1775"/>
        <w:gridCol w:w="661"/>
        <w:gridCol w:w="657"/>
      </w:tblGrid>
      <w:tr w:rsidR="00B35600" w14:paraId="45973934" w14:textId="77777777" w:rsidTr="00B35600">
        <w:tc>
          <w:tcPr>
            <w:tcW w:w="1952" w:type="pct"/>
            <w:tcBorders>
              <w:top w:val="single" w:sz="2" w:space="0" w:color="auto"/>
              <w:left w:val="single" w:sz="2" w:space="0" w:color="auto"/>
              <w:bottom w:val="single" w:sz="2" w:space="0" w:color="auto"/>
              <w:right w:val="single" w:sz="2" w:space="0" w:color="auto"/>
            </w:tcBorders>
            <w:shd w:val="clear" w:color="auto" w:fill="DCDCDC"/>
            <w:hideMark/>
          </w:tcPr>
          <w:p w14:paraId="79D2A8A8" w14:textId="77777777" w:rsidR="00B35600" w:rsidRDefault="00B356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19D26ED" w14:textId="77777777" w:rsidR="00B35600" w:rsidRDefault="00B356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4EB092C" w14:textId="77777777" w:rsidR="00B35600" w:rsidRDefault="00B3560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210.15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7CBA3DD" w14:textId="77777777" w:rsidR="00B35600" w:rsidRDefault="00B3560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2275.92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0A5A4F0C" w14:textId="77777777" w:rsidR="00B35600" w:rsidRDefault="00B3560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19914.30 </w:t>
            </w:r>
          </w:p>
        </w:tc>
      </w:tr>
      <w:tr w:rsidR="00B35600" w14:paraId="1FF6AC46" w14:textId="77777777" w:rsidTr="00B35600">
        <w:tc>
          <w:tcPr>
            <w:tcW w:w="1952" w:type="pct"/>
            <w:tcBorders>
              <w:top w:val="single" w:sz="2" w:space="0" w:color="auto"/>
              <w:left w:val="single" w:sz="2" w:space="0" w:color="auto"/>
              <w:bottom w:val="single" w:sz="2" w:space="0" w:color="auto"/>
              <w:right w:val="single" w:sz="2" w:space="0" w:color="auto"/>
            </w:tcBorders>
            <w:shd w:val="clear" w:color="auto" w:fill="DCDCDC"/>
            <w:hideMark/>
          </w:tcPr>
          <w:p w14:paraId="557A626C" w14:textId="77777777" w:rsidR="00B35600" w:rsidRDefault="00B356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31E9D9A" w14:textId="77777777" w:rsidR="00B35600" w:rsidRDefault="00B3560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8910B04" w14:textId="77777777" w:rsidR="00B35600" w:rsidRDefault="00B3560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F606BC6" w14:textId="77777777" w:rsidR="00B35600" w:rsidRDefault="00B3560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4113642B" w14:textId="77777777" w:rsidR="00B35600" w:rsidRDefault="00B3560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679F9021" w14:textId="77777777" w:rsidR="00321593" w:rsidRDefault="00321593" w:rsidP="00321593">
      <w:pPr>
        <w:jc w:val="both"/>
        <w:rPr>
          <w:rFonts w:ascii="Museo Sans 300" w:hAnsi="Museo Sans 300"/>
          <w:b/>
          <w:color w:val="000000" w:themeColor="text1"/>
          <w:sz w:val="24"/>
          <w:szCs w:val="24"/>
          <w:u w:val="single"/>
          <w:lang w:eastAsia="es-ES"/>
        </w:rPr>
      </w:pPr>
    </w:p>
    <w:p w14:paraId="724499D3" w14:textId="2D97FACD" w:rsidR="00B35600" w:rsidRPr="00321593" w:rsidRDefault="00B35600" w:rsidP="00321593">
      <w:pPr>
        <w:jc w:val="both"/>
        <w:rPr>
          <w:rFonts w:ascii="Museo Sans 300" w:hAnsi="Museo Sans 300"/>
          <w:color w:val="000000" w:themeColor="text1"/>
          <w:sz w:val="24"/>
          <w:szCs w:val="24"/>
        </w:rPr>
      </w:pPr>
      <w:r w:rsidRPr="00321593">
        <w:rPr>
          <w:rFonts w:ascii="Museo Sans 300" w:hAnsi="Museo Sans 300"/>
          <w:b/>
          <w:color w:val="000000" w:themeColor="text1"/>
          <w:sz w:val="24"/>
          <w:szCs w:val="24"/>
          <w:u w:val="single"/>
          <w:lang w:eastAsia="es-ES"/>
        </w:rPr>
        <w:t>SEGUNDO:</w:t>
      </w:r>
      <w:r w:rsidRPr="00321593">
        <w:rPr>
          <w:rFonts w:ascii="Museo Sans 300" w:hAnsi="Museo Sans 300"/>
          <w:color w:val="000000" w:themeColor="text1"/>
          <w:sz w:val="24"/>
          <w:szCs w:val="24"/>
          <w:lang w:eastAsia="es-ES"/>
        </w:rPr>
        <w:t xml:space="preserve"> </w:t>
      </w:r>
      <w:r w:rsidRPr="00321593">
        <w:rPr>
          <w:rFonts w:ascii="Museo Sans 300" w:hAnsi="Museo Sans 300"/>
          <w:sz w:val="24"/>
          <w:szCs w:val="24"/>
        </w:rPr>
        <w:t>Comisionar al Departamento de Créditos de este Instituto, para que</w:t>
      </w:r>
      <w:r w:rsidR="00321593" w:rsidRPr="00321593">
        <w:rPr>
          <w:rFonts w:ascii="Museo Sans 300" w:hAnsi="Museo Sans 300"/>
          <w:sz w:val="24"/>
          <w:szCs w:val="24"/>
        </w:rPr>
        <w:t xml:space="preserve"> realice los cambios correspondientes en la Base de Datos.</w:t>
      </w:r>
      <w:r w:rsidRPr="00321593">
        <w:rPr>
          <w:rFonts w:ascii="Museo Sans 300" w:hAnsi="Museo Sans 300"/>
          <w:sz w:val="24"/>
          <w:szCs w:val="24"/>
        </w:rPr>
        <w:t xml:space="preserve"> </w:t>
      </w:r>
      <w:r w:rsidRPr="00321593">
        <w:rPr>
          <w:rStyle w:val="Refdecomentario"/>
          <w:rFonts w:ascii="Museo Sans 300" w:hAnsi="Museo Sans 300"/>
          <w:sz w:val="24"/>
          <w:szCs w:val="24"/>
        </w:rPr>
        <w:commentReference w:id="2"/>
      </w:r>
      <w:r w:rsidRPr="00321593">
        <w:rPr>
          <w:rFonts w:ascii="Museo Sans 300" w:hAnsi="Museo Sans 300"/>
          <w:b/>
          <w:color w:val="000000" w:themeColor="text1"/>
          <w:sz w:val="24"/>
          <w:szCs w:val="24"/>
          <w:u w:val="single"/>
        </w:rPr>
        <w:t>TERCERO:</w:t>
      </w:r>
      <w:r w:rsidRPr="00321593">
        <w:rPr>
          <w:rFonts w:ascii="Museo Sans 300" w:hAnsi="Museo Sans 300"/>
          <w:color w:val="000000" w:themeColor="text1"/>
          <w:sz w:val="24"/>
          <w:szCs w:val="24"/>
        </w:rPr>
        <w:t xml:space="preserve"> Instruir a la Gerencia de Desarrollo Rural para que, a través de la Sección de Cobros, realice las gestiones correspondientes para el cobro en concepto de gastos administrativos y </w:t>
      </w:r>
      <w:r w:rsidRPr="00321593">
        <w:rPr>
          <w:rFonts w:ascii="Museo Sans 300" w:hAnsi="Museo Sans 300"/>
          <w:color w:val="000000" w:themeColor="text1"/>
          <w:sz w:val="24"/>
          <w:szCs w:val="24"/>
        </w:rPr>
        <w:lastRenderedPageBreak/>
        <w:t xml:space="preserve">de escrituración. </w:t>
      </w:r>
      <w:r w:rsidRPr="00321593">
        <w:rPr>
          <w:rFonts w:ascii="Museo Sans 300" w:hAnsi="Museo Sans 300"/>
          <w:b/>
          <w:color w:val="000000" w:themeColor="text1"/>
          <w:sz w:val="24"/>
          <w:szCs w:val="24"/>
          <w:u w:val="single"/>
        </w:rPr>
        <w:t>CUARTO:</w:t>
      </w:r>
      <w:r w:rsidRPr="00321593">
        <w:rPr>
          <w:rFonts w:ascii="Museo Sans 300" w:hAnsi="Museo Sans 300"/>
          <w:b/>
          <w:color w:val="000000" w:themeColor="text1"/>
          <w:sz w:val="24"/>
          <w:szCs w:val="24"/>
        </w:rPr>
        <w:t xml:space="preserve"> </w:t>
      </w:r>
      <w:r w:rsidRPr="00321593">
        <w:rPr>
          <w:rFonts w:ascii="Museo Sans 300" w:hAnsi="Museo Sans 300"/>
          <w:color w:val="000000" w:themeColor="text1"/>
          <w:sz w:val="24"/>
          <w:szCs w:val="24"/>
        </w:rPr>
        <w:t>Autorizar a la Gerencia Legal para que a través del Departamento de Escrituración elabore la respectiva escritura y al Departamento de Registro para que realice los trámites de inscripción de la misma.</w:t>
      </w:r>
      <w:r w:rsidRPr="00321593">
        <w:rPr>
          <w:rFonts w:ascii="Museo Sans 300" w:hAnsi="Museo Sans 300"/>
          <w:b/>
          <w:color w:val="000000" w:themeColor="text1"/>
          <w:sz w:val="24"/>
          <w:szCs w:val="24"/>
        </w:rPr>
        <w:t xml:space="preserve">  </w:t>
      </w:r>
      <w:r w:rsidRPr="00321593">
        <w:rPr>
          <w:rFonts w:ascii="Museo Sans 300" w:hAnsi="Museo Sans 300"/>
          <w:b/>
          <w:color w:val="000000" w:themeColor="text1"/>
          <w:sz w:val="24"/>
          <w:szCs w:val="24"/>
          <w:u w:val="single"/>
        </w:rPr>
        <w:t>QUINTO</w:t>
      </w:r>
      <w:r w:rsidRPr="00321593">
        <w:rPr>
          <w:rFonts w:ascii="Museo Sans 300" w:hAnsi="Museo Sans 300"/>
          <w:color w:val="000000" w:themeColor="text1"/>
          <w:sz w:val="24"/>
          <w:szCs w:val="24"/>
          <w:u w:val="single"/>
        </w:rPr>
        <w:t>:</w:t>
      </w:r>
      <w:r w:rsidR="00321593" w:rsidRPr="00321593">
        <w:rPr>
          <w:rFonts w:ascii="Museo Sans 300" w:hAnsi="Museo Sans 300"/>
          <w:color w:val="000000" w:themeColor="text1"/>
          <w:sz w:val="24"/>
          <w:szCs w:val="24"/>
        </w:rPr>
        <w:t xml:space="preserve"> Facultar al s</w:t>
      </w:r>
      <w:r w:rsidRPr="00321593">
        <w:rPr>
          <w:rFonts w:ascii="Museo Sans 300" w:hAnsi="Museo Sans 300"/>
          <w:color w:val="000000" w:themeColor="text1"/>
          <w:sz w:val="24"/>
          <w:szCs w:val="24"/>
        </w:rPr>
        <w:t>eñor Presidente para que por sí</w:t>
      </w:r>
      <w:r w:rsidR="00321593" w:rsidRPr="00321593">
        <w:rPr>
          <w:rFonts w:ascii="Museo Sans 300" w:hAnsi="Museo Sans 300"/>
          <w:color w:val="000000" w:themeColor="text1"/>
          <w:sz w:val="24"/>
          <w:szCs w:val="24"/>
        </w:rPr>
        <w:t>,</w:t>
      </w:r>
      <w:r w:rsidRPr="00321593">
        <w:rPr>
          <w:rFonts w:ascii="Museo Sans 300" w:hAnsi="Museo Sans 300"/>
          <w:color w:val="000000" w:themeColor="text1"/>
          <w:sz w:val="24"/>
          <w:szCs w:val="24"/>
        </w:rPr>
        <w:t xml:space="preserve"> o por medio de Apoderado Especial, comparezca al otorgamiento de la correspondiente escritura.</w:t>
      </w:r>
      <w:r w:rsidRPr="00321593">
        <w:rPr>
          <w:rFonts w:ascii="Museo Sans 300" w:hAnsi="Museo Sans 300"/>
          <w:b/>
          <w:color w:val="000000" w:themeColor="text1"/>
          <w:sz w:val="24"/>
          <w:szCs w:val="24"/>
        </w:rPr>
        <w:t xml:space="preserve"> </w:t>
      </w:r>
      <w:r w:rsidR="00321593" w:rsidRPr="00321593">
        <w:rPr>
          <w:rFonts w:ascii="Museo Sans 300" w:hAnsi="Museo Sans 300"/>
          <w:color w:val="000000" w:themeColor="text1"/>
          <w:sz w:val="24"/>
          <w:szCs w:val="24"/>
        </w:rPr>
        <w:t xml:space="preserve">Este Acuerdo, queda aprobado y ratificado. </w:t>
      </w:r>
      <w:r w:rsidRPr="00321593">
        <w:rPr>
          <w:rFonts w:ascii="Museo Sans 300" w:hAnsi="Museo Sans 300"/>
          <w:color w:val="000000" w:themeColor="text1"/>
          <w:sz w:val="24"/>
          <w:szCs w:val="24"/>
        </w:rPr>
        <w:t>NOTIFÍQUESE.</w:t>
      </w:r>
      <w:r w:rsidR="00321593" w:rsidRPr="00321593">
        <w:rPr>
          <w:rFonts w:ascii="Museo Sans 300" w:hAnsi="Museo Sans 300"/>
          <w:color w:val="000000" w:themeColor="text1"/>
          <w:sz w:val="24"/>
          <w:szCs w:val="24"/>
        </w:rPr>
        <w:t>”””””””</w:t>
      </w:r>
    </w:p>
    <w:p w14:paraId="2C0C94C6" w14:textId="0B84DF9E" w:rsidR="00973743" w:rsidRPr="00F62EFA" w:rsidRDefault="00973743" w:rsidP="00016FB7">
      <w:pPr>
        <w:rPr>
          <w:rFonts w:ascii="Bembo Std" w:hAnsi="Bembo Std"/>
          <w:sz w:val="24"/>
          <w:szCs w:val="24"/>
        </w:rPr>
      </w:pPr>
    </w:p>
    <w:p w14:paraId="79B42859" w14:textId="77777777" w:rsidR="00973743" w:rsidRDefault="00973743" w:rsidP="00973743">
      <w:pPr>
        <w:jc w:val="both"/>
        <w:rPr>
          <w:rFonts w:ascii="Museo Sans 300" w:hAnsi="Museo Sans 300"/>
          <w:sz w:val="24"/>
          <w:szCs w:val="24"/>
        </w:rPr>
      </w:pPr>
    </w:p>
    <w:p w14:paraId="22F341E0" w14:textId="1B98CF3F" w:rsidR="00A40270" w:rsidRPr="00B5223B" w:rsidRDefault="00973743" w:rsidP="00B5223B">
      <w:pPr>
        <w:ind w:left="-142"/>
        <w:jc w:val="both"/>
        <w:rPr>
          <w:rFonts w:ascii="Museo Sans 300" w:hAnsi="Museo Sans 300"/>
          <w:color w:val="000000"/>
          <w:sz w:val="24"/>
          <w:szCs w:val="24"/>
        </w:rPr>
      </w:pPr>
      <w:r w:rsidRPr="00B5223B">
        <w:rPr>
          <w:rFonts w:ascii="Museo Sans 300" w:hAnsi="Museo Sans 300"/>
          <w:sz w:val="24"/>
          <w:szCs w:val="24"/>
        </w:rPr>
        <w:t xml:space="preserve">“””””XX) El señor Presidente somete a consideración de Junta Directiva, dictamen técnico 443, presentado por la Unidad de Adjudicación de Inmuebles, referente a la </w:t>
      </w:r>
      <w:r w:rsidR="00A40270" w:rsidRPr="00B5223B">
        <w:rPr>
          <w:rFonts w:ascii="Museo Sans 300" w:eastAsia="Times New Roman" w:hAnsi="Museo Sans 300" w:cs="Times New Roman"/>
          <w:b/>
          <w:sz w:val="24"/>
          <w:szCs w:val="24"/>
          <w:lang w:eastAsia="es-ES"/>
        </w:rPr>
        <w:t xml:space="preserve">modificación </w:t>
      </w:r>
      <w:r w:rsidR="00A40270" w:rsidRPr="00B5223B">
        <w:rPr>
          <w:rFonts w:ascii="Museo Sans 300" w:eastAsia="Times New Roman" w:hAnsi="Museo Sans 300" w:cs="Times New Roman"/>
          <w:sz w:val="24"/>
          <w:szCs w:val="24"/>
          <w:lang w:eastAsia="es-ES"/>
        </w:rPr>
        <w:t xml:space="preserve">del </w:t>
      </w:r>
      <w:r w:rsidR="00A40270" w:rsidRPr="00B5223B">
        <w:rPr>
          <w:rFonts w:ascii="Museo Sans 300" w:eastAsia="Times New Roman" w:hAnsi="Museo Sans 300" w:cs="Times New Roman"/>
          <w:b/>
          <w:sz w:val="24"/>
          <w:szCs w:val="24"/>
          <w:lang w:eastAsia="es-ES"/>
        </w:rPr>
        <w:t>Punto XVII del Acta de Sesión Ordinaria 04-2009, de fecha 28 de enero de 2009,</w:t>
      </w:r>
      <w:r w:rsidR="00A40270" w:rsidRPr="00B5223B">
        <w:rPr>
          <w:rFonts w:ascii="Museo Sans 300" w:eastAsia="Times New Roman" w:hAnsi="Museo Sans 300" w:cs="Times New Roman"/>
          <w:sz w:val="24"/>
          <w:szCs w:val="24"/>
          <w:lang w:val="es-ES" w:eastAsia="es-ES"/>
        </w:rPr>
        <w:t xml:space="preserve"> </w:t>
      </w:r>
      <w:r w:rsidR="00A40270" w:rsidRPr="00B5223B">
        <w:rPr>
          <w:rFonts w:ascii="Museo Sans 300" w:hAnsi="Museo Sans 300"/>
          <w:sz w:val="24"/>
          <w:szCs w:val="24"/>
          <w:lang w:eastAsia="es-ES"/>
        </w:rPr>
        <w:t xml:space="preserve">mediante el cual se aprobó nómina de beneficiarios del </w:t>
      </w:r>
      <w:r w:rsidR="00A40270" w:rsidRPr="00B5223B">
        <w:rPr>
          <w:rFonts w:ascii="Museo Sans 300" w:hAnsi="Museo Sans 300"/>
          <w:sz w:val="24"/>
          <w:szCs w:val="24"/>
          <w:lang w:val="es-ES" w:eastAsia="es-ES"/>
        </w:rPr>
        <w:t xml:space="preserve">Proyecto denominado </w:t>
      </w:r>
      <w:r w:rsidR="00A40270" w:rsidRPr="00B5223B">
        <w:rPr>
          <w:rFonts w:ascii="Museo Sans 300" w:hAnsi="Museo Sans 300"/>
          <w:b/>
          <w:bCs/>
          <w:sz w:val="24"/>
          <w:szCs w:val="24"/>
        </w:rPr>
        <w:t xml:space="preserve">ASENTAMIENTO COMUNITARIO Y LOTIFICACIÓN AGRÍCOLA, </w:t>
      </w:r>
      <w:r w:rsidR="00A40270" w:rsidRPr="00B5223B">
        <w:rPr>
          <w:rFonts w:ascii="Museo Sans 300" w:hAnsi="Museo Sans 300"/>
          <w:sz w:val="24"/>
          <w:szCs w:val="24"/>
          <w:lang w:val="es-ES" w:eastAsia="es-ES"/>
        </w:rPr>
        <w:t xml:space="preserve">desarrollado en </w:t>
      </w:r>
      <w:r w:rsidR="00A40270" w:rsidRPr="00B5223B">
        <w:rPr>
          <w:rFonts w:ascii="Museo Sans 300" w:hAnsi="Museo Sans 300"/>
          <w:b/>
          <w:sz w:val="24"/>
          <w:szCs w:val="24"/>
          <w:lang w:val="es-ES" w:eastAsia="es-ES"/>
        </w:rPr>
        <w:t xml:space="preserve">HACIENDA RANCHO TATUANO PORCIÓN 7, </w:t>
      </w:r>
      <w:r w:rsidR="00A40270" w:rsidRPr="00B5223B">
        <w:rPr>
          <w:rFonts w:ascii="Museo Sans 300" w:hAnsi="Museo Sans 300"/>
          <w:sz w:val="24"/>
          <w:szCs w:val="24"/>
          <w:lang w:val="es-ES" w:eastAsia="es-ES"/>
        </w:rPr>
        <w:t>ubicada en jurisdicción de Panchimalco, departamento de San Salvador, c</w:t>
      </w:r>
      <w:r w:rsidR="00A40270" w:rsidRPr="00B5223B">
        <w:rPr>
          <w:rFonts w:ascii="Museo Sans 300" w:hAnsi="Museo Sans 300"/>
          <w:b/>
          <w:bCs/>
          <w:sz w:val="24"/>
          <w:szCs w:val="24"/>
          <w:lang w:val="es-ES" w:eastAsia="es-ES"/>
        </w:rPr>
        <w:t xml:space="preserve">ódigo de proyecto 061001, SSE 952, </w:t>
      </w:r>
      <w:r w:rsidR="00A40270" w:rsidRPr="00B5223B">
        <w:rPr>
          <w:rFonts w:ascii="Museo Sans 300" w:hAnsi="Museo Sans 300" w:cs="Arial"/>
          <w:b/>
          <w:bCs/>
          <w:sz w:val="24"/>
          <w:szCs w:val="24"/>
        </w:rPr>
        <w:t>entrega 68.</w:t>
      </w:r>
      <w:r w:rsidR="00A40270" w:rsidRPr="00B5223B">
        <w:rPr>
          <w:rFonts w:ascii="Museo Sans 300" w:hAnsi="Museo Sans 300"/>
          <w:color w:val="000000"/>
          <w:sz w:val="24"/>
          <w:szCs w:val="24"/>
        </w:rPr>
        <w:t xml:space="preserve"> En el cual hace las siguientes consideraciones:</w:t>
      </w:r>
    </w:p>
    <w:p w14:paraId="6932FBA0" w14:textId="77777777" w:rsidR="00A40270" w:rsidRPr="00B5223B" w:rsidRDefault="00A40270" w:rsidP="00B5223B">
      <w:pPr>
        <w:jc w:val="both"/>
        <w:rPr>
          <w:rFonts w:ascii="Museo Sans 300" w:hAnsi="Museo Sans 300" w:cs="Times New Roman"/>
          <w:b/>
          <w:color w:val="000000" w:themeColor="text1"/>
          <w:sz w:val="24"/>
          <w:szCs w:val="24"/>
        </w:rPr>
      </w:pPr>
    </w:p>
    <w:p w14:paraId="63EC0D61" w14:textId="75AD03B5" w:rsidR="00A40270" w:rsidRPr="00B5223B" w:rsidRDefault="00A40270" w:rsidP="00A30D97">
      <w:pPr>
        <w:pStyle w:val="Prrafodelista"/>
        <w:numPr>
          <w:ilvl w:val="0"/>
          <w:numId w:val="36"/>
        </w:numPr>
        <w:ind w:left="1134" w:hanging="708"/>
        <w:jc w:val="both"/>
        <w:rPr>
          <w:rFonts w:ascii="Museo Sans 300" w:hAnsi="Museo Sans 300"/>
          <w:b/>
          <w:sz w:val="24"/>
          <w:szCs w:val="24"/>
        </w:rPr>
      </w:pPr>
      <w:r w:rsidRPr="00B5223B">
        <w:rPr>
          <w:rFonts w:ascii="Museo Sans 300" w:hAnsi="Museo Sans 300"/>
          <w:sz w:val="24"/>
          <w:szCs w:val="24"/>
        </w:rPr>
        <w:t xml:space="preserve">Que mediante Acuerdo de Junta Directiva contenido en el Punto IV-2 de Acta de Sesión Ordinaria N° 16-90 de fecha 11 de mayo de 1990, el ISTA adquirió por expropiación al Señor CARLOS ALBERTO GUIROLA KLEIN, la Hacienda Rancho Tatuano, ubicada en cantón Cangrejera, jurisdicción y departamento de La Libertad, con una extensión superficial original de 1014 Hás. 87 Ás. y 83.37 Cás., siendo el área intervenida de 718 Hás. 00 Ás. Y 43.01 Cás., habiendo el ISTA de conformidad a Ley, otorgado a favor del señor GUIROLA KLEIN un derecho de reserva en una extensión superficial de 97 Hás. 84 Ás. Y 73.58 Cás; quedando el área reducida a 620 Hás., 15 As., 69.43 Cás., la cual fue indemnizada por un precio de ¢ 1, 933,951.12 equivalentes a $ 221,022.99, según consta en Acta de Pago de Indemnización de Hacienda Rancho Tatuano, de fecha </w:t>
      </w:r>
      <w:r w:rsidR="00016FB7">
        <w:rPr>
          <w:rFonts w:ascii="Museo Sans 300" w:hAnsi="Museo Sans 300"/>
          <w:sz w:val="24"/>
          <w:szCs w:val="24"/>
        </w:rPr>
        <w:t>---</w:t>
      </w:r>
      <w:r w:rsidRPr="00B5223B">
        <w:rPr>
          <w:rFonts w:ascii="Museo Sans 300" w:hAnsi="Museo Sans 300"/>
          <w:sz w:val="24"/>
          <w:szCs w:val="24"/>
        </w:rPr>
        <w:t xml:space="preserve"> de </w:t>
      </w:r>
      <w:r w:rsidR="00016FB7">
        <w:rPr>
          <w:rFonts w:ascii="Museo Sans 300" w:hAnsi="Museo Sans 300"/>
          <w:sz w:val="24"/>
          <w:szCs w:val="24"/>
        </w:rPr>
        <w:t>---</w:t>
      </w:r>
      <w:r w:rsidRPr="00B5223B">
        <w:rPr>
          <w:rFonts w:ascii="Museo Sans 300" w:hAnsi="Museo Sans 300"/>
          <w:sz w:val="24"/>
          <w:szCs w:val="24"/>
        </w:rPr>
        <w:t xml:space="preserve"> de </w:t>
      </w:r>
      <w:r w:rsidR="00016FB7">
        <w:rPr>
          <w:rFonts w:ascii="Museo Sans 300" w:hAnsi="Museo Sans 300"/>
          <w:sz w:val="24"/>
          <w:szCs w:val="24"/>
        </w:rPr>
        <w:t>---</w:t>
      </w:r>
      <w:r w:rsidRPr="00B5223B">
        <w:rPr>
          <w:rFonts w:ascii="Museo Sans 300" w:hAnsi="Museo Sans 300"/>
          <w:sz w:val="24"/>
          <w:szCs w:val="24"/>
        </w:rPr>
        <w:t xml:space="preserve"> y Titulo de Dominio número </w:t>
      </w:r>
      <w:r w:rsidR="00016FB7">
        <w:rPr>
          <w:rFonts w:ascii="Museo Sans 300" w:hAnsi="Museo Sans 300"/>
          <w:sz w:val="24"/>
          <w:szCs w:val="24"/>
        </w:rPr>
        <w:t>---</w:t>
      </w:r>
      <w:r w:rsidRPr="00B5223B">
        <w:rPr>
          <w:rFonts w:ascii="Museo Sans 300" w:hAnsi="Museo Sans 300"/>
          <w:sz w:val="24"/>
          <w:szCs w:val="24"/>
        </w:rPr>
        <w:t xml:space="preserve"> del Libro </w:t>
      </w:r>
      <w:r w:rsidR="00016FB7">
        <w:rPr>
          <w:rFonts w:ascii="Museo Sans 300" w:hAnsi="Museo Sans 300"/>
          <w:sz w:val="24"/>
          <w:szCs w:val="24"/>
        </w:rPr>
        <w:t>---</w:t>
      </w:r>
      <w:r w:rsidRPr="00B5223B">
        <w:rPr>
          <w:rFonts w:ascii="Museo Sans 300" w:hAnsi="Museo Sans 300"/>
          <w:sz w:val="24"/>
          <w:szCs w:val="24"/>
        </w:rPr>
        <w:t xml:space="preserve"> de fecha </w:t>
      </w:r>
      <w:r w:rsidR="00016FB7">
        <w:rPr>
          <w:rFonts w:ascii="Museo Sans 300" w:hAnsi="Museo Sans 300"/>
          <w:sz w:val="24"/>
          <w:szCs w:val="24"/>
        </w:rPr>
        <w:t>---</w:t>
      </w:r>
      <w:r w:rsidRPr="00B5223B">
        <w:rPr>
          <w:rFonts w:ascii="Museo Sans 300" w:hAnsi="Museo Sans 300"/>
          <w:sz w:val="24"/>
          <w:szCs w:val="24"/>
        </w:rPr>
        <w:t xml:space="preserve"> de </w:t>
      </w:r>
      <w:r w:rsidR="00016FB7">
        <w:rPr>
          <w:rFonts w:ascii="Museo Sans 300" w:hAnsi="Museo Sans 300"/>
          <w:sz w:val="24"/>
          <w:szCs w:val="24"/>
        </w:rPr>
        <w:t>---</w:t>
      </w:r>
      <w:r w:rsidRPr="00B5223B">
        <w:rPr>
          <w:rFonts w:ascii="Museo Sans 300" w:hAnsi="Museo Sans 300"/>
          <w:sz w:val="24"/>
          <w:szCs w:val="24"/>
        </w:rPr>
        <w:t xml:space="preserve"> de </w:t>
      </w:r>
      <w:r w:rsidR="00016FB7">
        <w:rPr>
          <w:rFonts w:ascii="Museo Sans 300" w:hAnsi="Museo Sans 300"/>
          <w:sz w:val="24"/>
          <w:szCs w:val="24"/>
        </w:rPr>
        <w:t>---</w:t>
      </w:r>
      <w:r w:rsidRPr="00B5223B">
        <w:rPr>
          <w:rFonts w:ascii="Museo Sans 300" w:hAnsi="Museo Sans 300"/>
          <w:sz w:val="24"/>
          <w:szCs w:val="24"/>
        </w:rPr>
        <w:t>.</w:t>
      </w:r>
    </w:p>
    <w:p w14:paraId="71CA1D6C" w14:textId="77777777" w:rsidR="00A40270" w:rsidRPr="00B5223B" w:rsidRDefault="00A40270" w:rsidP="00B5223B">
      <w:pPr>
        <w:pStyle w:val="Prrafodelista"/>
        <w:ind w:left="0"/>
        <w:jc w:val="both"/>
        <w:rPr>
          <w:rFonts w:ascii="Museo Sans 300" w:hAnsi="Museo Sans 300"/>
          <w:b/>
          <w:sz w:val="24"/>
          <w:szCs w:val="24"/>
        </w:rPr>
      </w:pPr>
    </w:p>
    <w:p w14:paraId="71D7BA9B" w14:textId="32EB1E04" w:rsidR="00A40270" w:rsidRPr="00B5223B" w:rsidRDefault="00A40270" w:rsidP="00B5223B">
      <w:pPr>
        <w:pStyle w:val="Prrafodelista"/>
        <w:ind w:left="1134"/>
        <w:jc w:val="both"/>
        <w:rPr>
          <w:rFonts w:ascii="Museo Sans 300" w:hAnsi="Museo Sans 300"/>
          <w:sz w:val="24"/>
          <w:szCs w:val="24"/>
        </w:rPr>
      </w:pPr>
      <w:r w:rsidRPr="00B5223B">
        <w:rPr>
          <w:rFonts w:ascii="Museo Sans 300" w:hAnsi="Museo Sans 300"/>
          <w:sz w:val="24"/>
          <w:szCs w:val="24"/>
        </w:rPr>
        <w:t xml:space="preserve">Mediante Acuerdo de Junta Directiva contenido en el Punto VI-4 de Acta de Sesión Ordinaria N° 19-90 de fecha 31 de mayo de 1990, el ISTA adquirió por Compraventa el derecho de reserva del inmueble identificado como Hacienda Rancho Tatuano, con un área de 97 Hás., 84 As., 73.58 Cás., por un precio de la adquisición de la tierra de ¢ 2,873,020.66, equivalentes a $ 328,345.22. Según consta en Escritura Pública de Compraventa número </w:t>
      </w:r>
      <w:r w:rsidR="00016FB7">
        <w:rPr>
          <w:rFonts w:ascii="Museo Sans 300" w:hAnsi="Museo Sans 300"/>
          <w:sz w:val="24"/>
          <w:szCs w:val="24"/>
        </w:rPr>
        <w:t>---</w:t>
      </w:r>
      <w:r w:rsidRPr="00B5223B">
        <w:rPr>
          <w:rFonts w:ascii="Museo Sans 300" w:hAnsi="Museo Sans 300"/>
          <w:sz w:val="24"/>
          <w:szCs w:val="24"/>
        </w:rPr>
        <w:t xml:space="preserve">, de Libro </w:t>
      </w:r>
      <w:r w:rsidR="00016FB7">
        <w:rPr>
          <w:rFonts w:ascii="Museo Sans 300" w:hAnsi="Museo Sans 300"/>
          <w:sz w:val="24"/>
          <w:szCs w:val="24"/>
        </w:rPr>
        <w:t>---</w:t>
      </w:r>
      <w:r w:rsidRPr="00B5223B">
        <w:rPr>
          <w:rFonts w:ascii="Museo Sans 300" w:hAnsi="Museo Sans 300"/>
          <w:sz w:val="24"/>
          <w:szCs w:val="24"/>
        </w:rPr>
        <w:t xml:space="preserve"> de Protocolo del Notario ERNESTO ARBIZU MATA, de fecha </w:t>
      </w:r>
      <w:r w:rsidR="00016FB7">
        <w:rPr>
          <w:rFonts w:ascii="Museo Sans 300" w:hAnsi="Museo Sans 300"/>
          <w:sz w:val="24"/>
          <w:szCs w:val="24"/>
        </w:rPr>
        <w:t>---</w:t>
      </w:r>
      <w:r w:rsidRPr="00B5223B">
        <w:rPr>
          <w:rFonts w:ascii="Museo Sans 300" w:hAnsi="Museo Sans 300"/>
          <w:sz w:val="24"/>
          <w:szCs w:val="24"/>
        </w:rPr>
        <w:t xml:space="preserve"> de </w:t>
      </w:r>
      <w:r w:rsidR="00016FB7">
        <w:rPr>
          <w:rFonts w:ascii="Museo Sans 300" w:hAnsi="Museo Sans 300"/>
          <w:sz w:val="24"/>
          <w:szCs w:val="24"/>
        </w:rPr>
        <w:t>---</w:t>
      </w:r>
      <w:r w:rsidRPr="00B5223B">
        <w:rPr>
          <w:rFonts w:ascii="Museo Sans 300" w:hAnsi="Museo Sans 300"/>
          <w:sz w:val="24"/>
          <w:szCs w:val="24"/>
        </w:rPr>
        <w:t xml:space="preserve"> de </w:t>
      </w:r>
      <w:r w:rsidR="00016FB7">
        <w:rPr>
          <w:rFonts w:ascii="Museo Sans 300" w:hAnsi="Museo Sans 300"/>
          <w:sz w:val="24"/>
          <w:szCs w:val="24"/>
        </w:rPr>
        <w:t>---</w:t>
      </w:r>
      <w:r w:rsidRPr="00B5223B">
        <w:rPr>
          <w:rFonts w:ascii="Museo Sans 300" w:hAnsi="Museo Sans 300"/>
          <w:sz w:val="24"/>
          <w:szCs w:val="24"/>
        </w:rPr>
        <w:t>.</w:t>
      </w:r>
    </w:p>
    <w:p w14:paraId="7C1ECE9B" w14:textId="77777777" w:rsidR="00A40270" w:rsidRPr="00B5223B" w:rsidRDefault="00A40270" w:rsidP="00B5223B">
      <w:pPr>
        <w:pStyle w:val="Prrafodelista"/>
        <w:ind w:left="0"/>
        <w:jc w:val="both"/>
        <w:rPr>
          <w:rFonts w:ascii="Museo Sans 300" w:hAnsi="Museo Sans 300"/>
          <w:sz w:val="24"/>
          <w:szCs w:val="24"/>
        </w:rPr>
      </w:pPr>
    </w:p>
    <w:p w14:paraId="44E90BB7" w14:textId="77777777" w:rsidR="00A40270" w:rsidRPr="00B5223B" w:rsidRDefault="00A40270" w:rsidP="00B5223B">
      <w:pPr>
        <w:pStyle w:val="Prrafodelista"/>
        <w:ind w:left="1134"/>
        <w:jc w:val="both"/>
        <w:rPr>
          <w:rFonts w:ascii="Museo Sans 300" w:hAnsi="Museo Sans 300"/>
          <w:sz w:val="24"/>
          <w:szCs w:val="24"/>
        </w:rPr>
      </w:pPr>
      <w:r w:rsidRPr="00B5223B">
        <w:rPr>
          <w:rFonts w:ascii="Museo Sans 300" w:hAnsi="Museo Sans 300"/>
          <w:sz w:val="24"/>
          <w:szCs w:val="24"/>
        </w:rPr>
        <w:t xml:space="preserve">Por lo tanto al sumar el área expropiada con la Compraventa del Derecho de Reserva, el ISTA adquiere una extensión superficial de 718 Hás., 00 As., 43.01 Cás., por un monto total de ambas áreas de ¢ 4, 806,971.58, </w:t>
      </w:r>
      <w:r w:rsidRPr="00B5223B">
        <w:rPr>
          <w:rFonts w:ascii="Museo Sans 300" w:hAnsi="Museo Sans 300"/>
          <w:sz w:val="24"/>
          <w:szCs w:val="24"/>
        </w:rPr>
        <w:lastRenderedPageBreak/>
        <w:t xml:space="preserve">equivalentes a $ 549,368.20, a razón de $ 765.13 por Hectárea, y de $ 0.076513 por metro cuadrado. </w:t>
      </w:r>
    </w:p>
    <w:p w14:paraId="66DA63B7" w14:textId="77777777" w:rsidR="00B5223B" w:rsidRPr="00B5223B" w:rsidRDefault="00B5223B" w:rsidP="00B5223B">
      <w:pPr>
        <w:jc w:val="both"/>
        <w:rPr>
          <w:rFonts w:ascii="Museo Sans 300" w:hAnsi="Museo Sans 300"/>
          <w:sz w:val="24"/>
          <w:szCs w:val="24"/>
        </w:rPr>
      </w:pPr>
    </w:p>
    <w:p w14:paraId="5128A199" w14:textId="5A8C3C5C" w:rsidR="00A40270" w:rsidRPr="00B5223B" w:rsidRDefault="00A40270" w:rsidP="00A30D97">
      <w:pPr>
        <w:pStyle w:val="Prrafodelista"/>
        <w:numPr>
          <w:ilvl w:val="0"/>
          <w:numId w:val="36"/>
        </w:numPr>
        <w:ind w:left="1134" w:hanging="708"/>
        <w:jc w:val="both"/>
        <w:rPr>
          <w:rFonts w:ascii="Museo Sans 300" w:hAnsi="Museo Sans 300"/>
          <w:sz w:val="24"/>
          <w:szCs w:val="24"/>
          <w:u w:val="single"/>
        </w:rPr>
      </w:pPr>
      <w:r w:rsidRPr="00B5223B">
        <w:rPr>
          <w:rFonts w:ascii="Museo Sans 300" w:hAnsi="Museo Sans 300"/>
          <w:sz w:val="24"/>
          <w:szCs w:val="24"/>
        </w:rPr>
        <w:t xml:space="preserve">Conforme al Punto VII, de Acta Ordinaria N°. 41-91 de fecha 5 de diciembre de 1991, se aprobó el Proyecto de Asentamiento Comunitario y Lotificación Agrícola en el </w:t>
      </w:r>
      <w:r w:rsidRPr="00B5223B">
        <w:rPr>
          <w:rFonts w:ascii="Museo Sans 300" w:hAnsi="Museo Sans 300"/>
          <w:b/>
          <w:sz w:val="24"/>
          <w:szCs w:val="24"/>
        </w:rPr>
        <w:t>inmueble denominado RANCHO TATUANO, (Porción La Plantación) hoy</w:t>
      </w:r>
      <w:r w:rsidRPr="00B5223B">
        <w:rPr>
          <w:rFonts w:ascii="Museo Sans 300" w:hAnsi="Museo Sans 300"/>
          <w:sz w:val="24"/>
          <w:szCs w:val="24"/>
        </w:rPr>
        <w:t xml:space="preserve"> PORCIÓN 6 y 7 ubicado en cantón Cerco de Piedra, y Las Barrosas, jurisdicción de Panchimalco, departamento de San Salvador, dicho Punto de Acta fue modificado por el acuerdo contenido en el Punto VIII, de Acta de Sesión Ordinara N° 08-2006 de fecha 22 de febrero de 2006, en el sentido de corregir el área que comprenden las PORCIONES 6 Y 7, inscrita a las matrículas </w:t>
      </w:r>
      <w:r w:rsidR="00016FB7">
        <w:rPr>
          <w:rFonts w:ascii="Museo Sans 300" w:hAnsi="Museo Sans 300"/>
          <w:sz w:val="24"/>
          <w:szCs w:val="24"/>
        </w:rPr>
        <w:t>---</w:t>
      </w:r>
      <w:r w:rsidRPr="00B5223B">
        <w:rPr>
          <w:rFonts w:ascii="Museo Sans 300" w:hAnsi="Museo Sans 300"/>
          <w:sz w:val="24"/>
          <w:szCs w:val="24"/>
        </w:rPr>
        <w:t xml:space="preserve"> y </w:t>
      </w:r>
      <w:r w:rsidR="00016FB7">
        <w:rPr>
          <w:rFonts w:ascii="Museo Sans 300" w:hAnsi="Museo Sans 300"/>
          <w:sz w:val="24"/>
          <w:szCs w:val="24"/>
        </w:rPr>
        <w:t>---</w:t>
      </w:r>
      <w:r w:rsidRPr="00B5223B">
        <w:rPr>
          <w:rFonts w:ascii="Museo Sans 300" w:hAnsi="Museo Sans 300"/>
          <w:sz w:val="24"/>
          <w:szCs w:val="24"/>
        </w:rPr>
        <w:t xml:space="preserve"> respectivamente. En un Área Total de 63 Has, 78 As, 63.87 Cas, que comprende </w:t>
      </w:r>
      <w:r w:rsidR="00016FB7">
        <w:rPr>
          <w:rFonts w:ascii="Museo Sans 300" w:hAnsi="Museo Sans 300"/>
          <w:sz w:val="24"/>
          <w:szCs w:val="24"/>
        </w:rPr>
        <w:t>---</w:t>
      </w:r>
      <w:r w:rsidRPr="00B5223B">
        <w:rPr>
          <w:rFonts w:ascii="Museo Sans 300" w:hAnsi="Museo Sans 300"/>
          <w:sz w:val="24"/>
          <w:szCs w:val="24"/>
        </w:rPr>
        <w:t xml:space="preserve"> Solares para Vivienda (Polígonos F, G, H, I, J, K, L Y M), </w:t>
      </w:r>
      <w:r w:rsidR="00016FB7">
        <w:rPr>
          <w:rFonts w:ascii="Museo Sans 300" w:hAnsi="Museo Sans 300"/>
          <w:sz w:val="24"/>
          <w:szCs w:val="24"/>
        </w:rPr>
        <w:t>---</w:t>
      </w:r>
      <w:r w:rsidRPr="00B5223B">
        <w:rPr>
          <w:rFonts w:ascii="Museo Sans 300" w:hAnsi="Museo Sans 300"/>
          <w:sz w:val="24"/>
          <w:szCs w:val="24"/>
        </w:rPr>
        <w:t xml:space="preserve"> Lotes Agrícolas (Polígono 13) (Lotes </w:t>
      </w:r>
      <w:r w:rsidR="00016FB7">
        <w:rPr>
          <w:rFonts w:ascii="Museo Sans 300" w:hAnsi="Museo Sans 300"/>
          <w:sz w:val="24"/>
          <w:szCs w:val="24"/>
        </w:rPr>
        <w:t>---</w:t>
      </w:r>
      <w:r w:rsidRPr="00B5223B">
        <w:rPr>
          <w:rFonts w:ascii="Museo Sans 300" w:hAnsi="Museo Sans 300"/>
          <w:sz w:val="24"/>
          <w:szCs w:val="24"/>
        </w:rPr>
        <w:t xml:space="preserve"> del Polígono 13), Cancha de Futbol, Clínica, Iglesia Católica, Tanque, Zonas de Protección (1 al 4), Zona Verde N° 2 y Calles. </w:t>
      </w:r>
    </w:p>
    <w:p w14:paraId="1ECC4313" w14:textId="77777777" w:rsidR="00A40270" w:rsidRPr="00B5223B" w:rsidRDefault="00A40270" w:rsidP="00B5223B">
      <w:pPr>
        <w:pStyle w:val="Prrafodelista"/>
        <w:ind w:left="0"/>
        <w:jc w:val="both"/>
        <w:rPr>
          <w:rFonts w:ascii="Museo Sans 300" w:hAnsi="Museo Sans 300"/>
          <w:sz w:val="24"/>
          <w:szCs w:val="24"/>
          <w:u w:val="single"/>
        </w:rPr>
      </w:pPr>
    </w:p>
    <w:p w14:paraId="1D35F73D" w14:textId="754B2AE4" w:rsidR="00A40270" w:rsidRPr="00B5223B" w:rsidRDefault="00A40270" w:rsidP="00A30D97">
      <w:pPr>
        <w:pStyle w:val="Prrafodelista"/>
        <w:numPr>
          <w:ilvl w:val="0"/>
          <w:numId w:val="36"/>
        </w:numPr>
        <w:ind w:left="1134" w:hanging="708"/>
        <w:jc w:val="both"/>
        <w:rPr>
          <w:rFonts w:ascii="Museo Sans 300" w:hAnsi="Museo Sans 300"/>
          <w:sz w:val="24"/>
          <w:szCs w:val="24"/>
          <w:u w:val="single"/>
        </w:rPr>
      </w:pPr>
      <w:r w:rsidRPr="00B5223B">
        <w:rPr>
          <w:rFonts w:ascii="Museo Sans 300" w:hAnsi="Museo Sans 300"/>
          <w:sz w:val="24"/>
          <w:szCs w:val="24"/>
          <w:lang w:eastAsia="es-ES"/>
        </w:rPr>
        <w:t xml:space="preserve">En el </w:t>
      </w:r>
      <w:r w:rsidRPr="00B5223B">
        <w:rPr>
          <w:rFonts w:ascii="Museo Sans 300" w:eastAsia="Times New Roman" w:hAnsi="Museo Sans 300" w:cs="Times New Roman"/>
          <w:b/>
          <w:sz w:val="24"/>
          <w:szCs w:val="24"/>
          <w:lang w:eastAsia="es-ES"/>
        </w:rPr>
        <w:t>Punto XVII del Acta de Sesión Ordinaria 04-2009, de fecha 28 de enero de 2009</w:t>
      </w:r>
      <w:r w:rsidRPr="00B5223B">
        <w:rPr>
          <w:rFonts w:ascii="Museo Sans 300" w:hAnsi="Museo Sans 300"/>
          <w:b/>
          <w:sz w:val="24"/>
          <w:szCs w:val="24"/>
          <w:lang w:eastAsia="es-ES"/>
        </w:rPr>
        <w:t xml:space="preserve">, </w:t>
      </w:r>
      <w:r w:rsidRPr="00B5223B">
        <w:rPr>
          <w:rFonts w:ascii="Museo Sans 300" w:hAnsi="Museo Sans 300"/>
          <w:sz w:val="24"/>
          <w:szCs w:val="24"/>
          <w:lang w:eastAsia="es-ES"/>
        </w:rPr>
        <w:t xml:space="preserve">se adjudicó entre otros, el </w:t>
      </w:r>
      <w:r w:rsidRPr="00B5223B">
        <w:rPr>
          <w:rFonts w:ascii="Museo Sans 300" w:hAnsi="Museo Sans 300"/>
          <w:b/>
          <w:sz w:val="24"/>
          <w:szCs w:val="24"/>
          <w:lang w:eastAsia="es-ES"/>
        </w:rPr>
        <w:t xml:space="preserve">Solar </w:t>
      </w:r>
      <w:r w:rsidR="00016FB7">
        <w:rPr>
          <w:rFonts w:ascii="Museo Sans 300" w:hAnsi="Museo Sans 300"/>
          <w:b/>
          <w:sz w:val="24"/>
          <w:szCs w:val="24"/>
          <w:lang w:eastAsia="es-ES"/>
        </w:rPr>
        <w:t>---</w:t>
      </w:r>
      <w:r w:rsidRPr="00B5223B">
        <w:rPr>
          <w:rFonts w:ascii="Museo Sans 300" w:hAnsi="Museo Sans 300"/>
          <w:b/>
          <w:sz w:val="24"/>
          <w:szCs w:val="24"/>
          <w:lang w:eastAsia="es-ES"/>
        </w:rPr>
        <w:t xml:space="preserve">, Polígono </w:t>
      </w:r>
      <w:r w:rsidR="00016FB7">
        <w:rPr>
          <w:rFonts w:ascii="Museo Sans 300" w:hAnsi="Museo Sans 300"/>
          <w:b/>
          <w:sz w:val="24"/>
          <w:szCs w:val="24"/>
          <w:lang w:eastAsia="es-ES"/>
        </w:rPr>
        <w:t>---</w:t>
      </w:r>
      <w:r w:rsidRPr="00B5223B">
        <w:rPr>
          <w:rFonts w:ascii="Museo Sans 300" w:hAnsi="Museo Sans 300"/>
          <w:b/>
          <w:sz w:val="24"/>
          <w:szCs w:val="24"/>
          <w:lang w:eastAsia="es-ES"/>
        </w:rPr>
        <w:t xml:space="preserve">, </w:t>
      </w:r>
      <w:r w:rsidRPr="00B5223B">
        <w:rPr>
          <w:rFonts w:ascii="Museo Sans 300" w:hAnsi="Museo Sans 300"/>
          <w:sz w:val="24"/>
          <w:szCs w:val="24"/>
          <w:lang w:eastAsia="es-ES"/>
        </w:rPr>
        <w:t xml:space="preserve">con un área de 279.56 Mts.², y un precio de $1,447.56, a favor de los señores: Salome Guzmán y María Antonia García Cruz </w:t>
      </w:r>
    </w:p>
    <w:p w14:paraId="3A5A8FA4" w14:textId="77777777" w:rsidR="00A40270" w:rsidRPr="00B5223B" w:rsidRDefault="00A40270" w:rsidP="00B5223B">
      <w:pPr>
        <w:pStyle w:val="Prrafodelista"/>
        <w:ind w:left="0"/>
        <w:jc w:val="both"/>
        <w:rPr>
          <w:rFonts w:ascii="Museo Sans 300" w:hAnsi="Museo Sans 300"/>
          <w:sz w:val="24"/>
          <w:szCs w:val="24"/>
          <w:lang w:eastAsia="es-ES"/>
        </w:rPr>
      </w:pPr>
    </w:p>
    <w:p w14:paraId="3F454E0F" w14:textId="43B36B58" w:rsidR="00A40270" w:rsidRPr="00B5223B" w:rsidRDefault="00A40270" w:rsidP="00A30D97">
      <w:pPr>
        <w:pStyle w:val="Prrafodelista"/>
        <w:numPr>
          <w:ilvl w:val="0"/>
          <w:numId w:val="36"/>
        </w:numPr>
        <w:ind w:left="1134" w:hanging="708"/>
        <w:jc w:val="both"/>
        <w:rPr>
          <w:rFonts w:ascii="Museo Sans 300" w:hAnsi="Museo Sans 300"/>
          <w:sz w:val="24"/>
          <w:szCs w:val="24"/>
        </w:rPr>
      </w:pPr>
      <w:r w:rsidRPr="00B5223B">
        <w:rPr>
          <w:rFonts w:ascii="Museo Sans 300" w:hAnsi="Museo Sans 300"/>
          <w:sz w:val="24"/>
          <w:szCs w:val="24"/>
        </w:rPr>
        <w:t xml:space="preserve">Habiéndose actualizado la información de la adjudicación del inmueble, se hace necesaria la modificación del Punto de Acta citado anteriormente, por </w:t>
      </w:r>
      <w:commentRangeStart w:id="3"/>
      <w:r w:rsidRPr="00B5223B">
        <w:rPr>
          <w:rFonts w:ascii="Museo Sans 300" w:hAnsi="Museo Sans 300"/>
          <w:sz w:val="24"/>
          <w:szCs w:val="24"/>
        </w:rPr>
        <w:t>la siguiente causal:</w:t>
      </w:r>
      <w:commentRangeEnd w:id="3"/>
      <w:r w:rsidRPr="00B5223B">
        <w:rPr>
          <w:rStyle w:val="Refdecomentario"/>
          <w:rFonts w:ascii="Museo Sans 300" w:hAnsi="Museo Sans 300"/>
          <w:sz w:val="24"/>
          <w:szCs w:val="24"/>
        </w:rPr>
        <w:commentReference w:id="3"/>
      </w:r>
      <w:r w:rsidRPr="00B5223B">
        <w:rPr>
          <w:rFonts w:ascii="Museo Sans 300" w:hAnsi="Museo Sans 300"/>
          <w:sz w:val="24"/>
          <w:szCs w:val="24"/>
        </w:rPr>
        <w:t xml:space="preserve"> </w:t>
      </w:r>
    </w:p>
    <w:p w14:paraId="60D07A3A" w14:textId="77777777" w:rsidR="00A40270" w:rsidRPr="00B5223B" w:rsidRDefault="00A40270" w:rsidP="00B5223B">
      <w:pPr>
        <w:pStyle w:val="Prrafodelista"/>
        <w:jc w:val="both"/>
        <w:rPr>
          <w:rFonts w:ascii="Museo Sans 300" w:hAnsi="Museo Sans 300"/>
          <w:sz w:val="24"/>
          <w:szCs w:val="24"/>
        </w:rPr>
      </w:pPr>
    </w:p>
    <w:p w14:paraId="38EDE8AD" w14:textId="7354DA65" w:rsidR="00A40270" w:rsidRPr="00B5223B" w:rsidRDefault="00A40270" w:rsidP="00B5223B">
      <w:pPr>
        <w:pStyle w:val="Prrafodelista"/>
        <w:tabs>
          <w:tab w:val="left" w:pos="1134"/>
        </w:tabs>
        <w:ind w:left="1418"/>
        <w:jc w:val="both"/>
        <w:rPr>
          <w:rFonts w:ascii="Museo Sans 300" w:eastAsia="Calibri" w:hAnsi="Museo Sans 300"/>
          <w:b/>
          <w:bCs/>
          <w:sz w:val="24"/>
          <w:szCs w:val="24"/>
        </w:rPr>
      </w:pPr>
      <w:r w:rsidRPr="00B5223B">
        <w:rPr>
          <w:rFonts w:ascii="Museo Sans 300" w:hAnsi="Museo Sans 300"/>
          <w:sz w:val="24"/>
          <w:szCs w:val="24"/>
        </w:rPr>
        <w:t xml:space="preserve">Corregir la nomenclatura del Solar </w:t>
      </w:r>
      <w:r w:rsidR="00016FB7">
        <w:rPr>
          <w:rFonts w:ascii="Museo Sans 300" w:hAnsi="Museo Sans 300"/>
          <w:sz w:val="24"/>
          <w:szCs w:val="24"/>
        </w:rPr>
        <w:t>---</w:t>
      </w:r>
      <w:r w:rsidRPr="00B5223B">
        <w:rPr>
          <w:rFonts w:ascii="Museo Sans 300" w:hAnsi="Museo Sans 300"/>
          <w:sz w:val="24"/>
          <w:szCs w:val="24"/>
        </w:rPr>
        <w:t xml:space="preserve">, Polígono </w:t>
      </w:r>
      <w:r w:rsidR="00016FB7">
        <w:rPr>
          <w:rFonts w:ascii="Museo Sans 300" w:hAnsi="Museo Sans 300"/>
          <w:sz w:val="24"/>
          <w:szCs w:val="24"/>
        </w:rPr>
        <w:t>---</w:t>
      </w:r>
      <w:r w:rsidRPr="00B5223B">
        <w:rPr>
          <w:rFonts w:ascii="Museo Sans 300" w:hAnsi="Museo Sans 300"/>
          <w:sz w:val="24"/>
          <w:szCs w:val="24"/>
        </w:rPr>
        <w:t xml:space="preserve">, esto debido a que Junta Directiva aprobó la adjudicación del inmueble identificado como se ha relacionado anteriormente, sin embargo, en el acuerdo antes mencionado no se estableció la porción a la que pertenece, siendo la identificación correcta </w:t>
      </w:r>
      <w:r w:rsidRPr="00B5223B">
        <w:rPr>
          <w:rFonts w:ascii="Museo Sans 300" w:hAnsi="Museo Sans 300"/>
          <w:b/>
          <w:sz w:val="24"/>
          <w:szCs w:val="24"/>
        </w:rPr>
        <w:t xml:space="preserve">SOLAR </w:t>
      </w:r>
      <w:r w:rsidR="00016FB7">
        <w:rPr>
          <w:rFonts w:ascii="Museo Sans 300" w:hAnsi="Museo Sans 300"/>
          <w:b/>
          <w:sz w:val="24"/>
          <w:szCs w:val="24"/>
        </w:rPr>
        <w:t>---</w:t>
      </w:r>
      <w:r w:rsidRPr="00B5223B">
        <w:rPr>
          <w:rFonts w:ascii="Museo Sans 300" w:hAnsi="Museo Sans 300"/>
          <w:b/>
          <w:sz w:val="24"/>
          <w:szCs w:val="24"/>
        </w:rPr>
        <w:t xml:space="preserve">, POLÍGONO </w:t>
      </w:r>
      <w:r w:rsidR="00016FB7">
        <w:rPr>
          <w:rFonts w:ascii="Museo Sans 300" w:hAnsi="Museo Sans 300"/>
          <w:b/>
          <w:sz w:val="24"/>
          <w:szCs w:val="24"/>
        </w:rPr>
        <w:t>---</w:t>
      </w:r>
      <w:r w:rsidRPr="00B5223B">
        <w:rPr>
          <w:rFonts w:ascii="Museo Sans 300" w:hAnsi="Museo Sans 300"/>
          <w:b/>
          <w:sz w:val="24"/>
          <w:szCs w:val="24"/>
        </w:rPr>
        <w:t xml:space="preserve">, PORCION </w:t>
      </w:r>
      <w:r w:rsidR="00016FB7">
        <w:rPr>
          <w:rFonts w:ascii="Museo Sans 300" w:hAnsi="Museo Sans 300"/>
          <w:b/>
          <w:sz w:val="24"/>
          <w:szCs w:val="24"/>
        </w:rPr>
        <w:t>---</w:t>
      </w:r>
      <w:r w:rsidRPr="00B5223B">
        <w:rPr>
          <w:rFonts w:ascii="Museo Sans 300" w:hAnsi="Museo Sans 300"/>
          <w:b/>
          <w:sz w:val="24"/>
          <w:szCs w:val="24"/>
        </w:rPr>
        <w:t>.</w:t>
      </w:r>
    </w:p>
    <w:p w14:paraId="1A03F404" w14:textId="77777777" w:rsidR="00A40270" w:rsidRPr="00B5223B" w:rsidRDefault="00A40270" w:rsidP="00B5223B">
      <w:pPr>
        <w:pStyle w:val="Prrafodelista"/>
        <w:tabs>
          <w:tab w:val="left" w:pos="1134"/>
        </w:tabs>
        <w:jc w:val="both"/>
        <w:rPr>
          <w:rFonts w:ascii="Museo Sans 300" w:eastAsia="Calibri" w:hAnsi="Museo Sans 300"/>
          <w:b/>
          <w:bCs/>
          <w:sz w:val="24"/>
          <w:szCs w:val="24"/>
        </w:rPr>
      </w:pPr>
    </w:p>
    <w:p w14:paraId="24B4F5A7" w14:textId="77777777" w:rsidR="00A40270" w:rsidRPr="00B5223B" w:rsidRDefault="00A40270" w:rsidP="00A30D97">
      <w:pPr>
        <w:pStyle w:val="Prrafodelista"/>
        <w:numPr>
          <w:ilvl w:val="0"/>
          <w:numId w:val="36"/>
        </w:numPr>
        <w:ind w:left="1134" w:hanging="708"/>
        <w:jc w:val="both"/>
        <w:rPr>
          <w:rFonts w:ascii="Museo Sans 300" w:hAnsi="Museo Sans 300"/>
          <w:color w:val="000000" w:themeColor="text1"/>
          <w:sz w:val="24"/>
          <w:szCs w:val="24"/>
        </w:rPr>
      </w:pPr>
      <w:r w:rsidRPr="00B5223B">
        <w:rPr>
          <w:rFonts w:ascii="Museo Sans 300" w:hAnsi="Museo Sans 300"/>
          <w:color w:val="000000" w:themeColor="text1"/>
          <w:sz w:val="24"/>
          <w:szCs w:val="24"/>
        </w:rPr>
        <w:t xml:space="preserve">Conforme Acta de Posesión Material de fecha 21 de agosto de 2023, elaborada por el técnico del Área de Transferencia de Tierras, de la Unidad de Adjudicación de Inmuebles, señor </w:t>
      </w:r>
      <w:r w:rsidRPr="00B5223B">
        <w:rPr>
          <w:rFonts w:ascii="Museo Sans 300" w:hAnsi="Museo Sans 300"/>
          <w:bCs/>
          <w:sz w:val="24"/>
          <w:szCs w:val="24"/>
        </w:rPr>
        <w:t>Manrrique Vilaseca, el beneficiario se encuentra poseyendo el inmueble de forma quieta, pacífica y sin interrupción desde hace 14 años.</w:t>
      </w:r>
    </w:p>
    <w:p w14:paraId="4F9E788D" w14:textId="77777777" w:rsidR="00B5223B" w:rsidRPr="00B5223B" w:rsidRDefault="00B5223B" w:rsidP="00B5223B">
      <w:pPr>
        <w:pStyle w:val="Prrafodelista"/>
        <w:ind w:left="0"/>
        <w:jc w:val="both"/>
        <w:rPr>
          <w:rFonts w:ascii="Museo Sans 300" w:hAnsi="Museo Sans 300"/>
          <w:color w:val="000000"/>
          <w:sz w:val="24"/>
          <w:szCs w:val="24"/>
        </w:rPr>
      </w:pPr>
    </w:p>
    <w:p w14:paraId="48AB7CDA" w14:textId="4F587ACD" w:rsidR="00A40270" w:rsidRPr="00B5223B" w:rsidRDefault="00A40270" w:rsidP="00A30D97">
      <w:pPr>
        <w:pStyle w:val="Prrafodelista"/>
        <w:numPr>
          <w:ilvl w:val="0"/>
          <w:numId w:val="36"/>
        </w:numPr>
        <w:ind w:left="1134" w:hanging="708"/>
        <w:jc w:val="both"/>
        <w:rPr>
          <w:rFonts w:ascii="Museo Sans 300" w:hAnsi="Museo Sans 300"/>
          <w:color w:val="000000"/>
          <w:sz w:val="24"/>
          <w:szCs w:val="24"/>
        </w:rPr>
      </w:pPr>
      <w:r w:rsidRPr="00B5223B">
        <w:rPr>
          <w:rFonts w:ascii="Museo Sans 300" w:hAnsi="Museo Sans 300"/>
          <w:color w:val="000000"/>
          <w:sz w:val="24"/>
          <w:szCs w:val="24"/>
        </w:rPr>
        <w:t>De acuerdo a declaración simple contenida en la Solicitud de Adjudicación de inmueb</w:t>
      </w:r>
      <w:r w:rsidR="0066587C" w:rsidRPr="00B5223B">
        <w:rPr>
          <w:rFonts w:ascii="Museo Sans 300" w:hAnsi="Museo Sans 300"/>
          <w:color w:val="000000"/>
          <w:sz w:val="24"/>
          <w:szCs w:val="24"/>
        </w:rPr>
        <w:t>le de fecha 21 de agosto de</w:t>
      </w:r>
      <w:r w:rsidRPr="00B5223B">
        <w:rPr>
          <w:rFonts w:ascii="Museo Sans 300" w:hAnsi="Museo Sans 300"/>
          <w:color w:val="000000"/>
          <w:sz w:val="24"/>
          <w:szCs w:val="24"/>
        </w:rPr>
        <w:t xml:space="preserve"> 2023, el beneficiario manifiesta que ni él ni la integrante de su grupo </w:t>
      </w:r>
      <w:r w:rsidR="0066587C" w:rsidRPr="00B5223B">
        <w:rPr>
          <w:rFonts w:ascii="Museo Sans 300" w:hAnsi="Museo Sans 300"/>
          <w:color w:val="000000"/>
          <w:sz w:val="24"/>
          <w:szCs w:val="24"/>
        </w:rPr>
        <w:t>familiar son empleados del ISTA,</w:t>
      </w:r>
      <w:r w:rsidRPr="00B5223B">
        <w:rPr>
          <w:rFonts w:ascii="Museo Sans 300" w:hAnsi="Museo Sans 300"/>
          <w:color w:val="000000"/>
          <w:sz w:val="24"/>
          <w:szCs w:val="24"/>
        </w:rPr>
        <w:t xml:space="preserve"> situación verificada en el Sistema de Consulta de Solicitantes para Adjudicaciones que contiene la Base de Datos de Empleados de este Instituto.</w:t>
      </w:r>
      <w:bookmarkStart w:id="4" w:name="_Hlk52380713"/>
    </w:p>
    <w:p w14:paraId="75E19D05" w14:textId="77777777" w:rsidR="00A40270" w:rsidRPr="00B5223B" w:rsidRDefault="00A40270" w:rsidP="00B5223B">
      <w:pPr>
        <w:pStyle w:val="Prrafodelista"/>
        <w:ind w:left="0"/>
        <w:jc w:val="both"/>
        <w:rPr>
          <w:rFonts w:ascii="Museo Sans 300" w:hAnsi="Museo Sans 300"/>
          <w:color w:val="000000"/>
          <w:sz w:val="24"/>
          <w:szCs w:val="24"/>
        </w:rPr>
      </w:pPr>
    </w:p>
    <w:p w14:paraId="6B51C33F" w14:textId="77777777" w:rsidR="00A40270" w:rsidRPr="00B5223B" w:rsidRDefault="00A40270" w:rsidP="00B5223B">
      <w:pPr>
        <w:jc w:val="both"/>
        <w:rPr>
          <w:rFonts w:ascii="Museo Sans 300" w:hAnsi="Museo Sans 300"/>
          <w:sz w:val="24"/>
          <w:szCs w:val="24"/>
        </w:rPr>
      </w:pPr>
      <w:r w:rsidRPr="00B5223B">
        <w:rPr>
          <w:rFonts w:ascii="Museo Sans 300" w:hAnsi="Museo Sans 300"/>
          <w:color w:val="000000"/>
          <w:sz w:val="24"/>
          <w:szCs w:val="24"/>
          <w:lang w:val="es-ES" w:eastAsia="es-ES"/>
        </w:rPr>
        <w:t xml:space="preserve">Tomando en cuenta lo expuesto y habiendo tenido a la vista: </w:t>
      </w:r>
      <w:r w:rsidRPr="00B5223B">
        <w:rPr>
          <w:rFonts w:ascii="Museo Sans 300" w:hAnsi="Museo Sans 300"/>
          <w:sz w:val="24"/>
          <w:szCs w:val="24"/>
        </w:rPr>
        <w:t xml:space="preserve">Cuadro de Causales, Listado de Valores y Extensiones, Reporte de Valúo por Solar, Solicitud de Adjudicación de Inmueble, Acta de Posesión Material, Copias de Documentos Únicos de Identidad y Tarjetas de Identificación Tributaria, Constancia de Cancelación de Crédito, Razón y Constancia de Inscripción de Desmembración en Cabeza de su Dueño a favor de ISTA, Reporte de Búsquedas de Solicitantes para adjudicaciones emitido por esta Unidad, Reporte de Inmuebles pendientes de Escriturar, se estima procedente resolver favorablemente a lo solicitado. </w:t>
      </w:r>
    </w:p>
    <w:bookmarkEnd w:id="4"/>
    <w:p w14:paraId="71AB15D4" w14:textId="77777777" w:rsidR="00B5223B" w:rsidRDefault="00B5223B" w:rsidP="00B5223B">
      <w:pPr>
        <w:jc w:val="both"/>
        <w:rPr>
          <w:rFonts w:ascii="Museo Sans 300" w:hAnsi="Museo Sans 300"/>
          <w:sz w:val="24"/>
          <w:szCs w:val="24"/>
          <w:lang w:eastAsia="es-ES"/>
        </w:rPr>
      </w:pPr>
    </w:p>
    <w:p w14:paraId="3ABC4099" w14:textId="064F1253" w:rsidR="00A40270" w:rsidRDefault="0066587C" w:rsidP="00B5223B">
      <w:pPr>
        <w:jc w:val="both"/>
        <w:rPr>
          <w:rFonts w:ascii="Museo Sans 300" w:hAnsi="Museo Sans 300"/>
          <w:sz w:val="24"/>
          <w:szCs w:val="24"/>
          <w:lang w:val="es-ES"/>
        </w:rPr>
      </w:pPr>
      <w:r w:rsidRPr="00B5223B">
        <w:rPr>
          <w:rFonts w:ascii="Museo Sans 300" w:hAnsi="Museo Sans 300"/>
          <w:sz w:val="24"/>
          <w:szCs w:val="24"/>
          <w:lang w:eastAsia="es-ES"/>
        </w:rPr>
        <w:t xml:space="preserve">Estando conforme a Derecho la documentación correspondiente, en atención a lo recomendado por </w:t>
      </w:r>
      <w:r w:rsidRPr="00B5223B">
        <w:rPr>
          <w:rFonts w:ascii="Museo Sans 300" w:hAnsi="Museo Sans 300"/>
          <w:color w:val="000000"/>
          <w:sz w:val="24"/>
          <w:szCs w:val="24"/>
          <w:lang w:eastAsia="es-ES"/>
        </w:rPr>
        <w:t>la Unidad de Adjudicación de Inmuebles, la Junta Directiva en uso de sus facultades y de</w:t>
      </w:r>
      <w:r w:rsidRPr="00B5223B">
        <w:rPr>
          <w:rFonts w:ascii="Museo Sans 300" w:hAnsi="Museo Sans 300"/>
          <w:sz w:val="24"/>
          <w:szCs w:val="24"/>
          <w:lang w:eastAsia="es-ES"/>
        </w:rPr>
        <w:t xml:space="preserve">  </w:t>
      </w:r>
      <w:r w:rsidR="00A40270" w:rsidRPr="00B5223B">
        <w:rPr>
          <w:rFonts w:ascii="Museo Sans 300" w:hAnsi="Museo Sans 300"/>
          <w:sz w:val="24"/>
          <w:szCs w:val="24"/>
          <w:lang w:eastAsia="es-ES"/>
        </w:rPr>
        <w:t xml:space="preserve">conformidad al Artículo 18 letras “g” y “h” de la Ley de Creación del Instituto Salvadoreño de Transformación Agraria, </w:t>
      </w:r>
      <w:r w:rsidRPr="00B5223B">
        <w:rPr>
          <w:rFonts w:ascii="Museo Sans 300" w:hAnsi="Museo Sans 300"/>
          <w:b/>
          <w:sz w:val="24"/>
          <w:szCs w:val="24"/>
          <w:lang w:eastAsia="es-ES"/>
        </w:rPr>
        <w:t>ACUERDA</w:t>
      </w:r>
      <w:r w:rsidR="00A40270" w:rsidRPr="00B5223B">
        <w:rPr>
          <w:rFonts w:ascii="Museo Sans 300" w:hAnsi="Museo Sans 300"/>
          <w:b/>
          <w:sz w:val="24"/>
          <w:szCs w:val="24"/>
          <w:lang w:eastAsia="es-ES"/>
        </w:rPr>
        <w:t>: PRIMERO: Modificar el</w:t>
      </w:r>
      <w:r w:rsidR="00A40270" w:rsidRPr="00B5223B">
        <w:rPr>
          <w:rFonts w:ascii="Museo Sans 300" w:hAnsi="Museo Sans 300"/>
          <w:sz w:val="24"/>
          <w:szCs w:val="24"/>
        </w:rPr>
        <w:t xml:space="preserve"> </w:t>
      </w:r>
      <w:r w:rsidR="00A40270" w:rsidRPr="00B5223B">
        <w:rPr>
          <w:rFonts w:ascii="Museo Sans 300" w:eastAsia="Times New Roman" w:hAnsi="Museo Sans 300" w:cs="Times New Roman"/>
          <w:b/>
          <w:sz w:val="24"/>
          <w:szCs w:val="24"/>
          <w:lang w:eastAsia="es-ES"/>
        </w:rPr>
        <w:t>Punto XVII de</w:t>
      </w:r>
      <w:r w:rsidR="00B5223B" w:rsidRPr="00B5223B">
        <w:rPr>
          <w:rFonts w:ascii="Museo Sans 300" w:eastAsia="Times New Roman" w:hAnsi="Museo Sans 300" w:cs="Times New Roman"/>
          <w:b/>
          <w:sz w:val="24"/>
          <w:szCs w:val="24"/>
          <w:lang w:eastAsia="es-ES"/>
        </w:rPr>
        <w:t>l</w:t>
      </w:r>
      <w:r w:rsidR="00A40270" w:rsidRPr="00B5223B">
        <w:rPr>
          <w:rFonts w:ascii="Museo Sans 300" w:eastAsia="Times New Roman" w:hAnsi="Museo Sans 300" w:cs="Times New Roman"/>
          <w:b/>
          <w:sz w:val="24"/>
          <w:szCs w:val="24"/>
          <w:lang w:eastAsia="es-ES"/>
        </w:rPr>
        <w:t xml:space="preserve"> Acta de Sesión Ordinaria 04-2009, de fecha 28 de enero de 2009 </w:t>
      </w:r>
      <w:r w:rsidR="00A40270" w:rsidRPr="00B5223B">
        <w:rPr>
          <w:rFonts w:ascii="Museo Sans 300" w:hAnsi="Museo Sans 300"/>
          <w:sz w:val="24"/>
          <w:szCs w:val="24"/>
        </w:rPr>
        <w:t xml:space="preserve">en el cual se aprobó la adjudicación, entre otros, del Solar N° </w:t>
      </w:r>
      <w:r w:rsidR="00016FB7">
        <w:rPr>
          <w:rFonts w:ascii="Museo Sans 300" w:hAnsi="Museo Sans 300"/>
          <w:sz w:val="24"/>
          <w:szCs w:val="24"/>
        </w:rPr>
        <w:t>---</w:t>
      </w:r>
      <w:r w:rsidR="00A40270" w:rsidRPr="00B5223B">
        <w:rPr>
          <w:rFonts w:ascii="Museo Sans 300" w:hAnsi="Museo Sans 300"/>
          <w:sz w:val="24"/>
          <w:szCs w:val="24"/>
        </w:rPr>
        <w:t xml:space="preserve">, Polígono </w:t>
      </w:r>
      <w:r w:rsidR="00016FB7">
        <w:rPr>
          <w:rFonts w:ascii="Museo Sans 300" w:hAnsi="Museo Sans 300"/>
          <w:sz w:val="24"/>
          <w:szCs w:val="24"/>
        </w:rPr>
        <w:t>---</w:t>
      </w:r>
      <w:r w:rsidR="00A40270" w:rsidRPr="00B5223B">
        <w:rPr>
          <w:rFonts w:ascii="Museo Sans 300" w:hAnsi="Museo Sans 300"/>
          <w:sz w:val="24"/>
          <w:szCs w:val="24"/>
        </w:rPr>
        <w:t xml:space="preserve">, en el sentido de: Corregir la nomenclatura del Solar </w:t>
      </w:r>
      <w:r w:rsidR="00016FB7">
        <w:rPr>
          <w:rFonts w:ascii="Museo Sans 300" w:hAnsi="Museo Sans 300"/>
          <w:sz w:val="24"/>
          <w:szCs w:val="24"/>
        </w:rPr>
        <w:t>---</w:t>
      </w:r>
      <w:r w:rsidR="00A40270" w:rsidRPr="00B5223B">
        <w:rPr>
          <w:rFonts w:ascii="Museo Sans 300" w:hAnsi="Museo Sans 300"/>
          <w:sz w:val="24"/>
          <w:szCs w:val="24"/>
        </w:rPr>
        <w:t xml:space="preserve">, Polígono </w:t>
      </w:r>
      <w:r w:rsidR="00016FB7">
        <w:rPr>
          <w:rFonts w:ascii="Museo Sans 300" w:hAnsi="Museo Sans 300"/>
          <w:sz w:val="24"/>
          <w:szCs w:val="24"/>
        </w:rPr>
        <w:t>---</w:t>
      </w:r>
      <w:r w:rsidR="00A40270" w:rsidRPr="00B5223B">
        <w:rPr>
          <w:rFonts w:ascii="Museo Sans 300" w:hAnsi="Museo Sans 300"/>
          <w:sz w:val="24"/>
          <w:szCs w:val="24"/>
        </w:rPr>
        <w:t xml:space="preserve">, siendo lo correcto </w:t>
      </w:r>
      <w:r w:rsidR="00A40270" w:rsidRPr="00B5223B">
        <w:rPr>
          <w:rFonts w:ascii="Museo Sans 300" w:hAnsi="Museo Sans 300"/>
          <w:b/>
          <w:sz w:val="24"/>
          <w:szCs w:val="24"/>
        </w:rPr>
        <w:t xml:space="preserve">SOLAR </w:t>
      </w:r>
      <w:r w:rsidR="00016FB7">
        <w:rPr>
          <w:rFonts w:ascii="Museo Sans 300" w:hAnsi="Museo Sans 300"/>
          <w:b/>
          <w:sz w:val="24"/>
          <w:szCs w:val="24"/>
        </w:rPr>
        <w:t>---</w:t>
      </w:r>
      <w:r w:rsidR="00A40270" w:rsidRPr="00B5223B">
        <w:rPr>
          <w:rFonts w:ascii="Museo Sans 300" w:hAnsi="Museo Sans 300"/>
          <w:b/>
          <w:sz w:val="24"/>
          <w:szCs w:val="24"/>
        </w:rPr>
        <w:t xml:space="preserve">, POLÍGONO </w:t>
      </w:r>
      <w:r w:rsidR="00016FB7">
        <w:rPr>
          <w:rFonts w:ascii="Museo Sans 300" w:hAnsi="Museo Sans 300"/>
          <w:b/>
          <w:sz w:val="24"/>
          <w:szCs w:val="24"/>
        </w:rPr>
        <w:t>---</w:t>
      </w:r>
      <w:r w:rsidR="00A40270" w:rsidRPr="00B5223B">
        <w:rPr>
          <w:rFonts w:ascii="Museo Sans 300" w:hAnsi="Museo Sans 300"/>
          <w:b/>
          <w:sz w:val="24"/>
          <w:szCs w:val="24"/>
        </w:rPr>
        <w:t>,</w:t>
      </w:r>
      <w:r w:rsidR="00A40270" w:rsidRPr="00B5223B">
        <w:rPr>
          <w:rFonts w:ascii="Museo Sans 300" w:hAnsi="Museo Sans 300"/>
          <w:sz w:val="24"/>
          <w:szCs w:val="24"/>
        </w:rPr>
        <w:t xml:space="preserve"> </w:t>
      </w:r>
      <w:r w:rsidR="00A40270" w:rsidRPr="00B5223B">
        <w:rPr>
          <w:rFonts w:ascii="Museo Sans 300" w:hAnsi="Museo Sans 300"/>
          <w:b/>
          <w:sz w:val="24"/>
          <w:szCs w:val="24"/>
        </w:rPr>
        <w:t xml:space="preserve">PORCION </w:t>
      </w:r>
      <w:r w:rsidR="00016FB7">
        <w:rPr>
          <w:rFonts w:ascii="Museo Sans 300" w:hAnsi="Museo Sans 300"/>
          <w:b/>
          <w:sz w:val="24"/>
          <w:szCs w:val="24"/>
        </w:rPr>
        <w:t>---</w:t>
      </w:r>
      <w:r w:rsidR="00A40270" w:rsidRPr="00B5223B">
        <w:rPr>
          <w:rFonts w:ascii="Museo Sans 300" w:hAnsi="Museo Sans 300"/>
          <w:sz w:val="24"/>
          <w:szCs w:val="24"/>
          <w:lang w:eastAsia="es-ES"/>
        </w:rPr>
        <w:t xml:space="preserve"> situado en el </w:t>
      </w:r>
      <w:r w:rsidR="00A40270" w:rsidRPr="00B5223B">
        <w:rPr>
          <w:rFonts w:ascii="Museo Sans 300" w:hAnsi="Museo Sans 300"/>
          <w:bCs/>
          <w:sz w:val="24"/>
          <w:szCs w:val="24"/>
        </w:rPr>
        <w:t xml:space="preserve">Proyecto </w:t>
      </w:r>
      <w:r w:rsidR="00A40270" w:rsidRPr="00B5223B">
        <w:rPr>
          <w:rFonts w:ascii="Museo Sans 300" w:hAnsi="Museo Sans 300"/>
          <w:sz w:val="24"/>
          <w:szCs w:val="24"/>
        </w:rPr>
        <w:t xml:space="preserve">denominado </w:t>
      </w:r>
      <w:r w:rsidR="00A40270" w:rsidRPr="00B5223B">
        <w:rPr>
          <w:rFonts w:ascii="Museo Sans 300" w:hAnsi="Museo Sans 300"/>
          <w:b/>
          <w:bCs/>
          <w:sz w:val="24"/>
          <w:szCs w:val="24"/>
        </w:rPr>
        <w:t xml:space="preserve">ASENTAMIENTO COMUNITARIO Y LOTIFICACION AGRICOLA, </w:t>
      </w:r>
      <w:r w:rsidR="00A40270" w:rsidRPr="00B5223B">
        <w:rPr>
          <w:rFonts w:ascii="Museo Sans 300" w:hAnsi="Museo Sans 300"/>
          <w:sz w:val="24"/>
          <w:szCs w:val="24"/>
          <w:lang w:val="es-ES" w:eastAsia="es-ES"/>
        </w:rPr>
        <w:t xml:space="preserve">desarrollado en </w:t>
      </w:r>
      <w:r w:rsidR="00A40270" w:rsidRPr="00B5223B">
        <w:rPr>
          <w:rFonts w:ascii="Museo Sans 300" w:hAnsi="Museo Sans 300"/>
          <w:b/>
          <w:sz w:val="24"/>
          <w:szCs w:val="24"/>
          <w:lang w:val="es-ES" w:eastAsia="es-ES"/>
        </w:rPr>
        <w:t>HACIENDA RANCHO TATUANO PORCION 7,</w:t>
      </w:r>
      <w:r w:rsidR="00A40270" w:rsidRPr="00B5223B">
        <w:rPr>
          <w:rFonts w:ascii="Museo Sans 300" w:hAnsi="Museo Sans 300" w:cs="Arial"/>
          <w:sz w:val="24"/>
          <w:szCs w:val="24"/>
          <w:lang w:val="es-ES"/>
        </w:rPr>
        <w:t xml:space="preserve"> </w:t>
      </w:r>
      <w:r w:rsidR="00B5223B" w:rsidRPr="00B5223B">
        <w:rPr>
          <w:rFonts w:ascii="Museo Sans 300" w:hAnsi="Museo Sans 300"/>
          <w:sz w:val="24"/>
          <w:szCs w:val="24"/>
          <w:lang w:val="es-ES" w:eastAsia="es-ES"/>
        </w:rPr>
        <w:t>ubicada</w:t>
      </w:r>
      <w:r w:rsidR="00A40270" w:rsidRPr="00B5223B">
        <w:rPr>
          <w:rFonts w:ascii="Museo Sans 300" w:hAnsi="Museo Sans 300"/>
          <w:sz w:val="24"/>
          <w:szCs w:val="24"/>
          <w:lang w:val="es-ES" w:eastAsia="es-ES"/>
        </w:rPr>
        <w:t xml:space="preserve"> en jurisdicción de Panchimalco, departamento de San Salvador</w:t>
      </w:r>
      <w:r w:rsidR="00B5223B" w:rsidRPr="00B5223B">
        <w:rPr>
          <w:rFonts w:ascii="Museo Sans 300" w:hAnsi="Museo Sans 300"/>
          <w:sz w:val="24"/>
          <w:szCs w:val="24"/>
          <w:lang w:val="es-ES"/>
        </w:rPr>
        <w:t>,</w:t>
      </w:r>
      <w:r w:rsidR="00A40270" w:rsidRPr="00B5223B">
        <w:rPr>
          <w:rFonts w:ascii="Museo Sans 300" w:hAnsi="Museo Sans 300"/>
          <w:sz w:val="24"/>
          <w:szCs w:val="24"/>
          <w:lang w:val="es-ES"/>
        </w:rPr>
        <w:t xml:space="preserve"> quedando la adjudicación de acuerdo al cuadro de valores y extensiones siguiente:</w:t>
      </w:r>
    </w:p>
    <w:p w14:paraId="4B716851" w14:textId="77777777" w:rsidR="00B5223B" w:rsidRPr="00B5223B" w:rsidRDefault="00B5223B" w:rsidP="00B5223B">
      <w:pPr>
        <w:jc w:val="both"/>
        <w:rPr>
          <w:rFonts w:ascii="Museo Sans 300" w:hAnsi="Museo Sans 300"/>
          <w:sz w:val="24"/>
          <w:szCs w:val="24"/>
          <w:lang w:val="es-ES"/>
        </w:rPr>
      </w:pPr>
    </w:p>
    <w:tbl>
      <w:tblPr>
        <w:tblW w:w="9194" w:type="dxa"/>
        <w:tblInd w:w="25" w:type="dxa"/>
        <w:tblLayout w:type="fixed"/>
        <w:tblCellMar>
          <w:left w:w="25" w:type="dxa"/>
          <w:right w:w="0" w:type="dxa"/>
        </w:tblCellMar>
        <w:tblLook w:val="04A0" w:firstRow="1" w:lastRow="0" w:firstColumn="1" w:lastColumn="0" w:noHBand="0" w:noVBand="1"/>
      </w:tblPr>
      <w:tblGrid>
        <w:gridCol w:w="2598"/>
        <w:gridCol w:w="989"/>
        <w:gridCol w:w="2517"/>
        <w:gridCol w:w="576"/>
        <w:gridCol w:w="578"/>
        <w:gridCol w:w="618"/>
        <w:gridCol w:w="659"/>
        <w:gridCol w:w="659"/>
      </w:tblGrid>
      <w:tr w:rsidR="00A40270" w14:paraId="29194402" w14:textId="77777777" w:rsidTr="00B5223B">
        <w:trPr>
          <w:trHeight w:val="331"/>
        </w:trPr>
        <w:tc>
          <w:tcPr>
            <w:tcW w:w="2598" w:type="dxa"/>
            <w:tcBorders>
              <w:top w:val="single" w:sz="2" w:space="0" w:color="auto"/>
              <w:left w:val="single" w:sz="2" w:space="0" w:color="auto"/>
              <w:bottom w:val="nil"/>
              <w:right w:val="single" w:sz="2" w:space="0" w:color="auto"/>
            </w:tcBorders>
            <w:shd w:val="clear" w:color="auto" w:fill="DCDCDC"/>
            <w:hideMark/>
          </w:tcPr>
          <w:p w14:paraId="6306F908" w14:textId="77777777" w:rsidR="00A40270" w:rsidRDefault="00A402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506"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1D8CA4BD" w14:textId="77777777" w:rsidR="00A40270" w:rsidRDefault="00A4027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4" w:type="dxa"/>
            <w:gridSpan w:val="2"/>
            <w:tcBorders>
              <w:top w:val="single" w:sz="2" w:space="0" w:color="auto"/>
              <w:left w:val="single" w:sz="2" w:space="0" w:color="auto"/>
              <w:bottom w:val="nil"/>
              <w:right w:val="single" w:sz="2" w:space="0" w:color="auto"/>
            </w:tcBorders>
            <w:shd w:val="clear" w:color="auto" w:fill="DCDCDC"/>
          </w:tcPr>
          <w:p w14:paraId="3798B1AA" w14:textId="77777777" w:rsidR="00A40270" w:rsidRDefault="00A40270">
            <w:pPr>
              <w:widowControl w:val="0"/>
              <w:autoSpaceDE w:val="0"/>
              <w:autoSpaceDN w:val="0"/>
              <w:adjustRightInd w:val="0"/>
              <w:rPr>
                <w:rFonts w:ascii="Times New Roman" w:hAnsi="Times New Roman" w:cs="Times New Roman"/>
                <w:b/>
                <w:bCs/>
                <w:sz w:val="14"/>
                <w:szCs w:val="14"/>
              </w:rPr>
            </w:pPr>
          </w:p>
        </w:tc>
        <w:tc>
          <w:tcPr>
            <w:tcW w:w="61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7E499C6" w14:textId="77777777" w:rsidR="00A40270" w:rsidRDefault="00A4027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7EC4B06" w14:textId="77777777" w:rsidR="00A40270" w:rsidRDefault="00A4027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F06F607" w14:textId="77777777" w:rsidR="00A40270" w:rsidRDefault="00A4027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B5223B" w14:paraId="187CCA19" w14:textId="77777777" w:rsidTr="00B5223B">
        <w:trPr>
          <w:trHeight w:val="296"/>
        </w:trPr>
        <w:tc>
          <w:tcPr>
            <w:tcW w:w="2598" w:type="dxa"/>
            <w:tcBorders>
              <w:top w:val="single" w:sz="2" w:space="0" w:color="auto"/>
              <w:left w:val="single" w:sz="2" w:space="0" w:color="auto"/>
              <w:bottom w:val="single" w:sz="2" w:space="0" w:color="auto"/>
              <w:right w:val="single" w:sz="2" w:space="0" w:color="auto"/>
            </w:tcBorders>
            <w:shd w:val="clear" w:color="auto" w:fill="DCDCDC"/>
            <w:hideMark/>
          </w:tcPr>
          <w:p w14:paraId="4952D5EB" w14:textId="77777777" w:rsidR="00A40270" w:rsidRDefault="00A402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9" w:type="dxa"/>
            <w:tcBorders>
              <w:top w:val="single" w:sz="2" w:space="0" w:color="auto"/>
              <w:left w:val="single" w:sz="2" w:space="0" w:color="auto"/>
              <w:bottom w:val="single" w:sz="2" w:space="0" w:color="auto"/>
              <w:right w:val="single" w:sz="2" w:space="0" w:color="auto"/>
            </w:tcBorders>
            <w:shd w:val="clear" w:color="auto" w:fill="DCDCDC"/>
            <w:hideMark/>
          </w:tcPr>
          <w:p w14:paraId="09E5865F" w14:textId="77777777" w:rsidR="00A40270" w:rsidRDefault="00A402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17" w:type="dxa"/>
            <w:tcBorders>
              <w:top w:val="single" w:sz="2" w:space="0" w:color="auto"/>
              <w:left w:val="single" w:sz="2" w:space="0" w:color="auto"/>
              <w:bottom w:val="single" w:sz="2" w:space="0" w:color="auto"/>
              <w:right w:val="single" w:sz="2" w:space="0" w:color="auto"/>
            </w:tcBorders>
            <w:shd w:val="clear" w:color="auto" w:fill="DCDCDC"/>
            <w:hideMark/>
          </w:tcPr>
          <w:p w14:paraId="45609080" w14:textId="77777777" w:rsidR="00A40270" w:rsidRDefault="00A402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6" w:type="dxa"/>
            <w:tcBorders>
              <w:top w:val="single" w:sz="2" w:space="0" w:color="auto"/>
              <w:left w:val="single" w:sz="2" w:space="0" w:color="auto"/>
              <w:bottom w:val="single" w:sz="2" w:space="0" w:color="auto"/>
              <w:right w:val="single" w:sz="2" w:space="0" w:color="auto"/>
            </w:tcBorders>
            <w:shd w:val="clear" w:color="auto" w:fill="DCDCDC"/>
            <w:hideMark/>
          </w:tcPr>
          <w:p w14:paraId="24945BDD" w14:textId="77777777" w:rsidR="00A40270" w:rsidRDefault="00A402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7" w:type="dxa"/>
            <w:tcBorders>
              <w:top w:val="single" w:sz="2" w:space="0" w:color="auto"/>
              <w:left w:val="single" w:sz="2" w:space="0" w:color="auto"/>
              <w:bottom w:val="single" w:sz="2" w:space="0" w:color="auto"/>
              <w:right w:val="single" w:sz="2" w:space="0" w:color="auto"/>
            </w:tcBorders>
            <w:shd w:val="clear" w:color="auto" w:fill="DCDCDC"/>
            <w:hideMark/>
          </w:tcPr>
          <w:p w14:paraId="6A94ED32" w14:textId="77777777" w:rsidR="00A40270" w:rsidRDefault="00A402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8" w:type="dxa"/>
            <w:vMerge/>
            <w:tcBorders>
              <w:top w:val="single" w:sz="2" w:space="0" w:color="auto"/>
              <w:left w:val="single" w:sz="2" w:space="0" w:color="auto"/>
              <w:bottom w:val="single" w:sz="2" w:space="0" w:color="auto"/>
              <w:right w:val="single" w:sz="2" w:space="0" w:color="auto"/>
            </w:tcBorders>
            <w:vAlign w:val="center"/>
            <w:hideMark/>
          </w:tcPr>
          <w:p w14:paraId="6E5C950B" w14:textId="77777777" w:rsidR="00A40270" w:rsidRDefault="00A40270">
            <w:pPr>
              <w:spacing w:line="256" w:lineRule="auto"/>
              <w:rPr>
                <w:rFonts w:ascii="Times New Roman" w:hAnsi="Times New Roman" w:cs="Times New Roman"/>
                <w:b/>
                <w:bCs/>
                <w:sz w:val="14"/>
                <w:szCs w:val="14"/>
              </w:rPr>
            </w:pPr>
          </w:p>
        </w:tc>
        <w:tc>
          <w:tcPr>
            <w:tcW w:w="659" w:type="dxa"/>
            <w:vMerge/>
            <w:tcBorders>
              <w:top w:val="single" w:sz="2" w:space="0" w:color="auto"/>
              <w:left w:val="single" w:sz="2" w:space="0" w:color="auto"/>
              <w:bottom w:val="single" w:sz="2" w:space="0" w:color="auto"/>
              <w:right w:val="single" w:sz="2" w:space="0" w:color="auto"/>
            </w:tcBorders>
            <w:vAlign w:val="center"/>
            <w:hideMark/>
          </w:tcPr>
          <w:p w14:paraId="70CEA6D4" w14:textId="77777777" w:rsidR="00A40270" w:rsidRDefault="00A40270">
            <w:pPr>
              <w:spacing w:line="256" w:lineRule="auto"/>
              <w:rPr>
                <w:rFonts w:ascii="Times New Roman" w:hAnsi="Times New Roman" w:cs="Times New Roman"/>
                <w:b/>
                <w:bCs/>
                <w:sz w:val="14"/>
                <w:szCs w:val="14"/>
              </w:rPr>
            </w:pPr>
          </w:p>
        </w:tc>
        <w:tc>
          <w:tcPr>
            <w:tcW w:w="659" w:type="dxa"/>
            <w:vMerge/>
            <w:tcBorders>
              <w:top w:val="single" w:sz="2" w:space="0" w:color="auto"/>
              <w:left w:val="single" w:sz="2" w:space="0" w:color="auto"/>
              <w:bottom w:val="single" w:sz="2" w:space="0" w:color="auto"/>
              <w:right w:val="single" w:sz="2" w:space="0" w:color="auto"/>
            </w:tcBorders>
            <w:vAlign w:val="center"/>
            <w:hideMark/>
          </w:tcPr>
          <w:p w14:paraId="42E2F925" w14:textId="77777777" w:rsidR="00A40270" w:rsidRDefault="00A40270">
            <w:pPr>
              <w:spacing w:line="256" w:lineRule="auto"/>
              <w:rPr>
                <w:rFonts w:ascii="Times New Roman" w:hAnsi="Times New Roman" w:cs="Times New Roman"/>
                <w:b/>
                <w:bCs/>
                <w:sz w:val="14"/>
                <w:szCs w:val="14"/>
              </w:rPr>
            </w:pPr>
          </w:p>
        </w:tc>
      </w:tr>
    </w:tbl>
    <w:p w14:paraId="0661E9C4" w14:textId="77777777" w:rsidR="00A40270" w:rsidRDefault="00A40270" w:rsidP="00A40270">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A40270" w14:paraId="5C1A1335" w14:textId="77777777" w:rsidTr="00A40270">
        <w:tc>
          <w:tcPr>
            <w:tcW w:w="2600" w:type="dxa"/>
            <w:tcBorders>
              <w:top w:val="single" w:sz="2" w:space="0" w:color="auto"/>
              <w:left w:val="single" w:sz="2" w:space="0" w:color="auto"/>
              <w:bottom w:val="single" w:sz="2" w:space="0" w:color="auto"/>
              <w:right w:val="single" w:sz="2" w:space="0" w:color="auto"/>
            </w:tcBorders>
            <w:hideMark/>
          </w:tcPr>
          <w:p w14:paraId="7551BF05" w14:textId="77777777" w:rsidR="00A40270" w:rsidRDefault="00A4027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68 </w:t>
            </w:r>
          </w:p>
        </w:tc>
      </w:tr>
    </w:tbl>
    <w:p w14:paraId="6F5FC3C6" w14:textId="77777777" w:rsidR="00A40270" w:rsidRDefault="00A40270" w:rsidP="00A4027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214" w:type="dxa"/>
        <w:tblInd w:w="25" w:type="dxa"/>
        <w:tblLayout w:type="fixed"/>
        <w:tblCellMar>
          <w:left w:w="25" w:type="dxa"/>
          <w:right w:w="0" w:type="dxa"/>
        </w:tblCellMar>
        <w:tblLook w:val="04A0" w:firstRow="1" w:lastRow="0" w:firstColumn="1" w:lastColumn="0" w:noHBand="0" w:noVBand="1"/>
      </w:tblPr>
      <w:tblGrid>
        <w:gridCol w:w="2603"/>
        <w:gridCol w:w="991"/>
        <w:gridCol w:w="2520"/>
        <w:gridCol w:w="577"/>
        <w:gridCol w:w="577"/>
        <w:gridCol w:w="619"/>
        <w:gridCol w:w="660"/>
        <w:gridCol w:w="667"/>
      </w:tblGrid>
      <w:tr w:rsidR="00A40270" w14:paraId="23407A38" w14:textId="77777777" w:rsidTr="00B5223B">
        <w:trPr>
          <w:trHeight w:val="252"/>
        </w:trPr>
        <w:tc>
          <w:tcPr>
            <w:tcW w:w="2603" w:type="dxa"/>
            <w:vMerge w:val="restart"/>
            <w:tcBorders>
              <w:top w:val="single" w:sz="2" w:space="0" w:color="auto"/>
              <w:left w:val="single" w:sz="2" w:space="0" w:color="auto"/>
              <w:bottom w:val="single" w:sz="4" w:space="0" w:color="auto"/>
              <w:right w:val="single" w:sz="2" w:space="0" w:color="auto"/>
            </w:tcBorders>
          </w:tcPr>
          <w:p w14:paraId="15EFBB4F" w14:textId="6F92F9C5" w:rsidR="00A40270" w:rsidRDefault="00016FB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40270">
              <w:rPr>
                <w:rFonts w:ascii="Times New Roman" w:hAnsi="Times New Roman" w:cs="Times New Roman"/>
                <w:sz w:val="14"/>
                <w:szCs w:val="14"/>
              </w:rPr>
              <w:t xml:space="preserve"> </w:t>
            </w:r>
          </w:p>
        </w:tc>
        <w:tc>
          <w:tcPr>
            <w:tcW w:w="991" w:type="dxa"/>
            <w:vMerge w:val="restart"/>
            <w:tcBorders>
              <w:top w:val="single" w:sz="2" w:space="0" w:color="auto"/>
              <w:left w:val="single" w:sz="2" w:space="0" w:color="auto"/>
              <w:bottom w:val="single" w:sz="2" w:space="0" w:color="auto"/>
              <w:right w:val="single" w:sz="2" w:space="0" w:color="auto"/>
            </w:tcBorders>
            <w:hideMark/>
          </w:tcPr>
          <w:p w14:paraId="28F1834B" w14:textId="77777777" w:rsidR="00A40270" w:rsidRDefault="00A4027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446938F" w14:textId="2D5000D5" w:rsidR="00A40270" w:rsidRDefault="00016FB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A40270">
              <w:rPr>
                <w:rFonts w:ascii="Times New Roman" w:hAnsi="Times New Roman" w:cs="Times New Roman"/>
                <w:sz w:val="14"/>
                <w:szCs w:val="14"/>
              </w:rPr>
              <w:t xml:space="preserve">-00000 </w:t>
            </w:r>
          </w:p>
        </w:tc>
        <w:tc>
          <w:tcPr>
            <w:tcW w:w="2520" w:type="dxa"/>
            <w:vMerge w:val="restart"/>
            <w:tcBorders>
              <w:top w:val="single" w:sz="2" w:space="0" w:color="auto"/>
              <w:left w:val="single" w:sz="2" w:space="0" w:color="auto"/>
              <w:bottom w:val="single" w:sz="2" w:space="0" w:color="auto"/>
              <w:right w:val="single" w:sz="2" w:space="0" w:color="auto"/>
            </w:tcBorders>
          </w:tcPr>
          <w:p w14:paraId="3297C172" w14:textId="77777777" w:rsidR="00A40270" w:rsidRDefault="00A40270">
            <w:pPr>
              <w:widowControl w:val="0"/>
              <w:autoSpaceDE w:val="0"/>
              <w:autoSpaceDN w:val="0"/>
              <w:adjustRightInd w:val="0"/>
              <w:rPr>
                <w:rFonts w:ascii="Times New Roman" w:hAnsi="Times New Roman" w:cs="Times New Roman"/>
                <w:sz w:val="14"/>
                <w:szCs w:val="14"/>
              </w:rPr>
            </w:pPr>
          </w:p>
          <w:p w14:paraId="02E50CDB" w14:textId="77777777" w:rsidR="00A40270" w:rsidRDefault="00A4027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ZONA NORTE PORCION SIETE - SOLARES </w:t>
            </w:r>
          </w:p>
        </w:tc>
        <w:tc>
          <w:tcPr>
            <w:tcW w:w="577" w:type="dxa"/>
            <w:vMerge w:val="restart"/>
            <w:tcBorders>
              <w:top w:val="single" w:sz="2" w:space="0" w:color="auto"/>
              <w:left w:val="single" w:sz="2" w:space="0" w:color="auto"/>
              <w:bottom w:val="single" w:sz="2" w:space="0" w:color="auto"/>
              <w:right w:val="single" w:sz="2" w:space="0" w:color="auto"/>
            </w:tcBorders>
          </w:tcPr>
          <w:p w14:paraId="282AEA41" w14:textId="77777777" w:rsidR="00A40270" w:rsidRDefault="00A40270">
            <w:pPr>
              <w:widowControl w:val="0"/>
              <w:autoSpaceDE w:val="0"/>
              <w:autoSpaceDN w:val="0"/>
              <w:adjustRightInd w:val="0"/>
              <w:rPr>
                <w:rFonts w:ascii="Times New Roman" w:hAnsi="Times New Roman" w:cs="Times New Roman"/>
                <w:sz w:val="14"/>
                <w:szCs w:val="14"/>
              </w:rPr>
            </w:pPr>
          </w:p>
          <w:p w14:paraId="1169780A" w14:textId="43724680" w:rsidR="00A40270" w:rsidRDefault="00016FB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40270">
              <w:rPr>
                <w:rFonts w:ascii="Times New Roman" w:hAnsi="Times New Roman" w:cs="Times New Roman"/>
                <w:sz w:val="14"/>
                <w:szCs w:val="14"/>
              </w:rPr>
              <w:t xml:space="preserve"> </w:t>
            </w:r>
          </w:p>
        </w:tc>
        <w:tc>
          <w:tcPr>
            <w:tcW w:w="577" w:type="dxa"/>
            <w:vMerge w:val="restart"/>
            <w:tcBorders>
              <w:top w:val="single" w:sz="2" w:space="0" w:color="auto"/>
              <w:left w:val="single" w:sz="2" w:space="0" w:color="auto"/>
              <w:bottom w:val="single" w:sz="2" w:space="0" w:color="auto"/>
              <w:right w:val="single" w:sz="2" w:space="0" w:color="auto"/>
            </w:tcBorders>
          </w:tcPr>
          <w:p w14:paraId="162ED97F" w14:textId="77777777" w:rsidR="00A40270" w:rsidRDefault="00A40270">
            <w:pPr>
              <w:widowControl w:val="0"/>
              <w:autoSpaceDE w:val="0"/>
              <w:autoSpaceDN w:val="0"/>
              <w:adjustRightInd w:val="0"/>
              <w:rPr>
                <w:rFonts w:ascii="Times New Roman" w:hAnsi="Times New Roman" w:cs="Times New Roman"/>
                <w:sz w:val="14"/>
                <w:szCs w:val="14"/>
              </w:rPr>
            </w:pPr>
          </w:p>
          <w:p w14:paraId="1E5AAA04" w14:textId="40CFD63F" w:rsidR="00A40270" w:rsidRDefault="00016FB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619" w:type="dxa"/>
            <w:tcBorders>
              <w:top w:val="single" w:sz="2" w:space="0" w:color="auto"/>
              <w:left w:val="single" w:sz="2" w:space="0" w:color="auto"/>
              <w:bottom w:val="nil"/>
              <w:right w:val="single" w:sz="2" w:space="0" w:color="auto"/>
            </w:tcBorders>
          </w:tcPr>
          <w:p w14:paraId="17391CDE" w14:textId="77777777" w:rsidR="00A40270" w:rsidRDefault="00A40270">
            <w:pPr>
              <w:widowControl w:val="0"/>
              <w:autoSpaceDE w:val="0"/>
              <w:autoSpaceDN w:val="0"/>
              <w:adjustRightInd w:val="0"/>
              <w:jc w:val="right"/>
              <w:rPr>
                <w:rFonts w:ascii="Times New Roman" w:hAnsi="Times New Roman" w:cs="Times New Roman"/>
                <w:sz w:val="14"/>
                <w:szCs w:val="14"/>
              </w:rPr>
            </w:pPr>
          </w:p>
          <w:p w14:paraId="05153A15" w14:textId="77777777" w:rsidR="00A40270" w:rsidRDefault="00A4027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279.56 </w:t>
            </w:r>
          </w:p>
        </w:tc>
        <w:tc>
          <w:tcPr>
            <w:tcW w:w="660" w:type="dxa"/>
            <w:tcBorders>
              <w:top w:val="single" w:sz="2" w:space="0" w:color="auto"/>
              <w:left w:val="single" w:sz="2" w:space="0" w:color="auto"/>
              <w:bottom w:val="single" w:sz="2" w:space="0" w:color="auto"/>
              <w:right w:val="single" w:sz="2" w:space="0" w:color="auto"/>
            </w:tcBorders>
          </w:tcPr>
          <w:p w14:paraId="1A61EB68" w14:textId="77777777" w:rsidR="00A40270" w:rsidRDefault="00A40270">
            <w:pPr>
              <w:widowControl w:val="0"/>
              <w:autoSpaceDE w:val="0"/>
              <w:autoSpaceDN w:val="0"/>
              <w:adjustRightInd w:val="0"/>
              <w:jc w:val="right"/>
              <w:rPr>
                <w:rFonts w:ascii="Times New Roman" w:hAnsi="Times New Roman" w:cs="Times New Roman"/>
                <w:sz w:val="14"/>
                <w:szCs w:val="14"/>
              </w:rPr>
            </w:pPr>
          </w:p>
          <w:p w14:paraId="3990BBF7" w14:textId="77777777" w:rsidR="00A40270" w:rsidRDefault="00A4027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1447.56 </w:t>
            </w:r>
          </w:p>
        </w:tc>
        <w:tc>
          <w:tcPr>
            <w:tcW w:w="665" w:type="dxa"/>
            <w:tcBorders>
              <w:top w:val="single" w:sz="2" w:space="0" w:color="auto"/>
              <w:left w:val="single" w:sz="2" w:space="0" w:color="auto"/>
              <w:bottom w:val="single" w:sz="2" w:space="0" w:color="auto"/>
              <w:right w:val="single" w:sz="2" w:space="0" w:color="auto"/>
            </w:tcBorders>
          </w:tcPr>
          <w:p w14:paraId="0087BBA4" w14:textId="77777777" w:rsidR="00A40270" w:rsidRDefault="00A40270">
            <w:pPr>
              <w:widowControl w:val="0"/>
              <w:autoSpaceDE w:val="0"/>
              <w:autoSpaceDN w:val="0"/>
              <w:adjustRightInd w:val="0"/>
              <w:jc w:val="right"/>
              <w:rPr>
                <w:rFonts w:ascii="Times New Roman" w:hAnsi="Times New Roman" w:cs="Times New Roman"/>
                <w:sz w:val="14"/>
                <w:szCs w:val="14"/>
              </w:rPr>
            </w:pPr>
          </w:p>
          <w:p w14:paraId="72362BF0" w14:textId="77777777" w:rsidR="00A40270" w:rsidRDefault="00A4027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12666.15 </w:t>
            </w:r>
          </w:p>
        </w:tc>
      </w:tr>
      <w:tr w:rsidR="00B5223B" w14:paraId="58ACD348" w14:textId="77777777" w:rsidTr="00B5223B">
        <w:trPr>
          <w:trHeight w:val="130"/>
        </w:trPr>
        <w:tc>
          <w:tcPr>
            <w:tcW w:w="2603" w:type="dxa"/>
            <w:vMerge/>
            <w:tcBorders>
              <w:top w:val="single" w:sz="2" w:space="0" w:color="auto"/>
              <w:left w:val="single" w:sz="2" w:space="0" w:color="auto"/>
              <w:bottom w:val="single" w:sz="4" w:space="0" w:color="auto"/>
              <w:right w:val="single" w:sz="2" w:space="0" w:color="auto"/>
            </w:tcBorders>
            <w:vAlign w:val="center"/>
            <w:hideMark/>
          </w:tcPr>
          <w:p w14:paraId="7B9D883D" w14:textId="77777777" w:rsidR="00A40270" w:rsidRDefault="00A40270">
            <w:pPr>
              <w:spacing w:line="256" w:lineRule="auto"/>
              <w:rPr>
                <w:rFonts w:ascii="Times New Roman" w:hAnsi="Times New Roman" w:cs="Times New Roman"/>
                <w:sz w:val="14"/>
                <w:szCs w:val="14"/>
              </w:rPr>
            </w:pPr>
          </w:p>
        </w:tc>
        <w:tc>
          <w:tcPr>
            <w:tcW w:w="991" w:type="dxa"/>
            <w:vMerge/>
            <w:tcBorders>
              <w:top w:val="single" w:sz="2" w:space="0" w:color="auto"/>
              <w:left w:val="single" w:sz="2" w:space="0" w:color="auto"/>
              <w:bottom w:val="single" w:sz="2" w:space="0" w:color="auto"/>
              <w:right w:val="single" w:sz="2" w:space="0" w:color="auto"/>
            </w:tcBorders>
            <w:vAlign w:val="center"/>
            <w:hideMark/>
          </w:tcPr>
          <w:p w14:paraId="65807A74" w14:textId="77777777" w:rsidR="00A40270" w:rsidRDefault="00A40270">
            <w:pPr>
              <w:spacing w:line="256" w:lineRule="auto"/>
              <w:rPr>
                <w:rFonts w:ascii="Times New Roman" w:hAnsi="Times New Roman" w:cs="Times New Roman"/>
                <w:sz w:val="14"/>
                <w:szCs w:val="14"/>
              </w:rPr>
            </w:pPr>
          </w:p>
        </w:tc>
        <w:tc>
          <w:tcPr>
            <w:tcW w:w="2520" w:type="dxa"/>
            <w:vMerge/>
            <w:tcBorders>
              <w:top w:val="single" w:sz="2" w:space="0" w:color="auto"/>
              <w:left w:val="single" w:sz="2" w:space="0" w:color="auto"/>
              <w:bottom w:val="single" w:sz="2" w:space="0" w:color="auto"/>
              <w:right w:val="single" w:sz="2" w:space="0" w:color="auto"/>
            </w:tcBorders>
            <w:vAlign w:val="center"/>
            <w:hideMark/>
          </w:tcPr>
          <w:p w14:paraId="0CE69C5F" w14:textId="77777777" w:rsidR="00A40270" w:rsidRDefault="00A40270">
            <w:pPr>
              <w:spacing w:line="256" w:lineRule="auto"/>
              <w:rPr>
                <w:rFonts w:ascii="Times New Roman" w:hAnsi="Times New Roman" w:cs="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vAlign w:val="center"/>
            <w:hideMark/>
          </w:tcPr>
          <w:p w14:paraId="06098F07" w14:textId="77777777" w:rsidR="00A40270" w:rsidRDefault="00A40270">
            <w:pPr>
              <w:spacing w:line="256" w:lineRule="auto"/>
              <w:rPr>
                <w:rFonts w:ascii="Times New Roman" w:hAnsi="Times New Roman" w:cs="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vAlign w:val="center"/>
            <w:hideMark/>
          </w:tcPr>
          <w:p w14:paraId="37C0C0F5" w14:textId="77777777" w:rsidR="00A40270" w:rsidRDefault="00A40270">
            <w:pPr>
              <w:spacing w:line="256" w:lineRule="auto"/>
              <w:rPr>
                <w:rFonts w:ascii="Times New Roman" w:hAnsi="Times New Roman" w:cs="Times New Roman"/>
                <w:sz w:val="14"/>
                <w:szCs w:val="14"/>
              </w:rPr>
            </w:pPr>
          </w:p>
        </w:tc>
        <w:tc>
          <w:tcPr>
            <w:tcW w:w="619" w:type="dxa"/>
            <w:tcBorders>
              <w:top w:val="single" w:sz="2" w:space="0" w:color="auto"/>
              <w:left w:val="single" w:sz="2" w:space="0" w:color="auto"/>
              <w:bottom w:val="single" w:sz="2" w:space="0" w:color="auto"/>
              <w:right w:val="single" w:sz="2" w:space="0" w:color="auto"/>
            </w:tcBorders>
            <w:hideMark/>
          </w:tcPr>
          <w:p w14:paraId="78B7406E" w14:textId="77777777" w:rsidR="00A40270" w:rsidRDefault="00A4027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279.56 </w:t>
            </w:r>
          </w:p>
        </w:tc>
        <w:tc>
          <w:tcPr>
            <w:tcW w:w="660" w:type="dxa"/>
            <w:tcBorders>
              <w:top w:val="single" w:sz="2" w:space="0" w:color="auto"/>
              <w:left w:val="single" w:sz="2" w:space="0" w:color="auto"/>
              <w:bottom w:val="single" w:sz="2" w:space="0" w:color="auto"/>
              <w:right w:val="single" w:sz="2" w:space="0" w:color="auto"/>
            </w:tcBorders>
            <w:hideMark/>
          </w:tcPr>
          <w:p w14:paraId="292FBC77" w14:textId="77777777" w:rsidR="00A40270" w:rsidRDefault="00A4027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1447.56 </w:t>
            </w:r>
          </w:p>
        </w:tc>
        <w:tc>
          <w:tcPr>
            <w:tcW w:w="665" w:type="dxa"/>
            <w:tcBorders>
              <w:top w:val="single" w:sz="2" w:space="0" w:color="auto"/>
              <w:left w:val="single" w:sz="2" w:space="0" w:color="auto"/>
              <w:bottom w:val="single" w:sz="2" w:space="0" w:color="auto"/>
              <w:right w:val="single" w:sz="2" w:space="0" w:color="auto"/>
            </w:tcBorders>
            <w:hideMark/>
          </w:tcPr>
          <w:p w14:paraId="275DE87D" w14:textId="77777777" w:rsidR="00A40270" w:rsidRDefault="00A4027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12666.15 </w:t>
            </w:r>
          </w:p>
        </w:tc>
      </w:tr>
      <w:tr w:rsidR="00A40270" w14:paraId="6C3F06B2" w14:textId="77777777" w:rsidTr="00B5223B">
        <w:trPr>
          <w:trHeight w:val="385"/>
        </w:trPr>
        <w:tc>
          <w:tcPr>
            <w:tcW w:w="2603" w:type="dxa"/>
            <w:vMerge/>
            <w:tcBorders>
              <w:top w:val="single" w:sz="2" w:space="0" w:color="auto"/>
              <w:left w:val="single" w:sz="2" w:space="0" w:color="auto"/>
              <w:bottom w:val="single" w:sz="4" w:space="0" w:color="auto"/>
              <w:right w:val="single" w:sz="2" w:space="0" w:color="auto"/>
            </w:tcBorders>
            <w:vAlign w:val="center"/>
            <w:hideMark/>
          </w:tcPr>
          <w:p w14:paraId="7932631E" w14:textId="77777777" w:rsidR="00A40270" w:rsidRDefault="00A40270">
            <w:pPr>
              <w:spacing w:line="256" w:lineRule="auto"/>
              <w:rPr>
                <w:rFonts w:ascii="Times New Roman" w:hAnsi="Times New Roman" w:cs="Times New Roman"/>
                <w:sz w:val="14"/>
                <w:szCs w:val="14"/>
              </w:rPr>
            </w:pPr>
          </w:p>
        </w:tc>
        <w:tc>
          <w:tcPr>
            <w:tcW w:w="6611" w:type="dxa"/>
            <w:gridSpan w:val="7"/>
            <w:tcBorders>
              <w:top w:val="single" w:sz="2" w:space="0" w:color="auto"/>
              <w:left w:val="single" w:sz="2" w:space="0" w:color="auto"/>
              <w:bottom w:val="single" w:sz="2" w:space="0" w:color="auto"/>
              <w:right w:val="single" w:sz="2" w:space="0" w:color="auto"/>
            </w:tcBorders>
            <w:hideMark/>
          </w:tcPr>
          <w:p w14:paraId="1D1180AB" w14:textId="3D7BCDC4" w:rsidR="00A40270" w:rsidRDefault="00B5223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A40270">
              <w:rPr>
                <w:rFonts w:ascii="Times New Roman" w:hAnsi="Times New Roman" w:cs="Times New Roman"/>
                <w:b/>
                <w:bCs/>
                <w:sz w:val="14"/>
                <w:szCs w:val="14"/>
              </w:rPr>
              <w:t xml:space="preserve"> Total: 279.56 </w:t>
            </w:r>
          </w:p>
          <w:p w14:paraId="4381E2E2" w14:textId="77777777" w:rsidR="00A40270" w:rsidRDefault="00A4027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1447.56 </w:t>
            </w:r>
          </w:p>
          <w:p w14:paraId="68E9CBDF" w14:textId="77777777" w:rsidR="00A40270" w:rsidRDefault="00A4027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12666.15 </w:t>
            </w:r>
          </w:p>
        </w:tc>
      </w:tr>
    </w:tbl>
    <w:p w14:paraId="48F0CEF4" w14:textId="77777777" w:rsidR="00A40270" w:rsidRDefault="00A40270" w:rsidP="00A40270">
      <w:pPr>
        <w:widowControl w:val="0"/>
        <w:autoSpaceDE w:val="0"/>
        <w:autoSpaceDN w:val="0"/>
        <w:adjustRightInd w:val="0"/>
        <w:rPr>
          <w:rFonts w:ascii="Times New Roman" w:hAnsi="Times New Roman" w:cs="Times New Roman"/>
          <w:sz w:val="14"/>
          <w:szCs w:val="14"/>
        </w:rPr>
      </w:pPr>
    </w:p>
    <w:tbl>
      <w:tblPr>
        <w:tblW w:w="9178" w:type="dxa"/>
        <w:tblInd w:w="25" w:type="dxa"/>
        <w:tblLayout w:type="fixed"/>
        <w:tblCellMar>
          <w:left w:w="25" w:type="dxa"/>
          <w:right w:w="0" w:type="dxa"/>
        </w:tblCellMar>
        <w:tblLook w:val="04A0" w:firstRow="1" w:lastRow="0" w:firstColumn="1" w:lastColumn="0" w:noHBand="0" w:noVBand="1"/>
      </w:tblPr>
      <w:tblGrid>
        <w:gridCol w:w="3469"/>
        <w:gridCol w:w="2625"/>
        <w:gridCol w:w="1770"/>
        <w:gridCol w:w="657"/>
        <w:gridCol w:w="657"/>
      </w:tblGrid>
      <w:tr w:rsidR="00A40270" w14:paraId="289F6F5E" w14:textId="77777777" w:rsidTr="00B5223B">
        <w:trPr>
          <w:trHeight w:val="340"/>
        </w:trPr>
        <w:tc>
          <w:tcPr>
            <w:tcW w:w="3469" w:type="dxa"/>
            <w:tcBorders>
              <w:top w:val="single" w:sz="2" w:space="0" w:color="auto"/>
              <w:left w:val="single" w:sz="2" w:space="0" w:color="auto"/>
              <w:bottom w:val="single" w:sz="2" w:space="0" w:color="auto"/>
              <w:right w:val="single" w:sz="2" w:space="0" w:color="auto"/>
            </w:tcBorders>
            <w:shd w:val="clear" w:color="auto" w:fill="DCDCDC"/>
            <w:hideMark/>
          </w:tcPr>
          <w:p w14:paraId="59403CE2" w14:textId="77777777" w:rsidR="00A40270" w:rsidRDefault="00A4027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625" w:type="dxa"/>
            <w:tcBorders>
              <w:top w:val="single" w:sz="2" w:space="0" w:color="auto"/>
              <w:left w:val="single" w:sz="2" w:space="0" w:color="auto"/>
              <w:bottom w:val="single" w:sz="2" w:space="0" w:color="auto"/>
              <w:right w:val="single" w:sz="2" w:space="0" w:color="auto"/>
            </w:tcBorders>
            <w:shd w:val="clear" w:color="auto" w:fill="DCDCDC"/>
            <w:hideMark/>
          </w:tcPr>
          <w:p w14:paraId="106C8691" w14:textId="77777777" w:rsidR="00A40270" w:rsidRDefault="00A4027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70" w:type="dxa"/>
            <w:tcBorders>
              <w:top w:val="single" w:sz="2" w:space="0" w:color="auto"/>
              <w:left w:val="single" w:sz="2" w:space="0" w:color="auto"/>
              <w:bottom w:val="single" w:sz="2" w:space="0" w:color="auto"/>
              <w:right w:val="single" w:sz="2" w:space="0" w:color="auto"/>
            </w:tcBorders>
            <w:shd w:val="clear" w:color="auto" w:fill="DCDCDC"/>
            <w:hideMark/>
          </w:tcPr>
          <w:p w14:paraId="2E7321B3" w14:textId="77777777" w:rsidR="00A40270" w:rsidRDefault="00A4027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279.56 </w:t>
            </w:r>
          </w:p>
        </w:tc>
        <w:tc>
          <w:tcPr>
            <w:tcW w:w="657" w:type="dxa"/>
            <w:tcBorders>
              <w:top w:val="single" w:sz="2" w:space="0" w:color="auto"/>
              <w:left w:val="single" w:sz="2" w:space="0" w:color="auto"/>
              <w:bottom w:val="single" w:sz="2" w:space="0" w:color="auto"/>
              <w:right w:val="single" w:sz="2" w:space="0" w:color="auto"/>
            </w:tcBorders>
            <w:shd w:val="clear" w:color="auto" w:fill="DCDCDC"/>
            <w:hideMark/>
          </w:tcPr>
          <w:p w14:paraId="11E08C46" w14:textId="77777777" w:rsidR="00A40270" w:rsidRDefault="00A4027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1447.56 </w:t>
            </w:r>
          </w:p>
        </w:tc>
        <w:tc>
          <w:tcPr>
            <w:tcW w:w="657" w:type="dxa"/>
            <w:tcBorders>
              <w:top w:val="single" w:sz="2" w:space="0" w:color="auto"/>
              <w:left w:val="single" w:sz="2" w:space="0" w:color="auto"/>
              <w:bottom w:val="single" w:sz="2" w:space="0" w:color="auto"/>
              <w:right w:val="single" w:sz="2" w:space="0" w:color="auto"/>
            </w:tcBorders>
            <w:shd w:val="clear" w:color="auto" w:fill="DCDCDC"/>
            <w:hideMark/>
          </w:tcPr>
          <w:p w14:paraId="6E720E67" w14:textId="77777777" w:rsidR="00A40270" w:rsidRDefault="00A4027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12666.15 </w:t>
            </w:r>
          </w:p>
        </w:tc>
      </w:tr>
      <w:tr w:rsidR="00A40270" w14:paraId="254CDCB7" w14:textId="77777777" w:rsidTr="00B5223B">
        <w:trPr>
          <w:trHeight w:val="326"/>
        </w:trPr>
        <w:tc>
          <w:tcPr>
            <w:tcW w:w="3469" w:type="dxa"/>
            <w:tcBorders>
              <w:top w:val="single" w:sz="2" w:space="0" w:color="auto"/>
              <w:left w:val="single" w:sz="2" w:space="0" w:color="auto"/>
              <w:bottom w:val="single" w:sz="2" w:space="0" w:color="auto"/>
              <w:right w:val="single" w:sz="2" w:space="0" w:color="auto"/>
            </w:tcBorders>
            <w:shd w:val="clear" w:color="auto" w:fill="DCDCDC"/>
            <w:hideMark/>
          </w:tcPr>
          <w:p w14:paraId="07803CFF" w14:textId="77777777" w:rsidR="00A40270" w:rsidRDefault="00A4027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625" w:type="dxa"/>
            <w:tcBorders>
              <w:top w:val="single" w:sz="2" w:space="0" w:color="auto"/>
              <w:left w:val="single" w:sz="2" w:space="0" w:color="auto"/>
              <w:bottom w:val="single" w:sz="2" w:space="0" w:color="auto"/>
              <w:right w:val="single" w:sz="2" w:space="0" w:color="auto"/>
            </w:tcBorders>
            <w:shd w:val="clear" w:color="auto" w:fill="DCDCDC"/>
            <w:hideMark/>
          </w:tcPr>
          <w:p w14:paraId="5DB0BFED" w14:textId="77777777" w:rsidR="00A40270" w:rsidRDefault="00A4027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70" w:type="dxa"/>
            <w:tcBorders>
              <w:top w:val="single" w:sz="2" w:space="0" w:color="auto"/>
              <w:left w:val="single" w:sz="2" w:space="0" w:color="auto"/>
              <w:bottom w:val="single" w:sz="2" w:space="0" w:color="auto"/>
              <w:right w:val="single" w:sz="2" w:space="0" w:color="auto"/>
            </w:tcBorders>
            <w:shd w:val="clear" w:color="auto" w:fill="DCDCDC"/>
            <w:hideMark/>
          </w:tcPr>
          <w:p w14:paraId="60BFD743" w14:textId="77777777" w:rsidR="00A40270" w:rsidRDefault="00A4027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hideMark/>
          </w:tcPr>
          <w:p w14:paraId="3AB22252" w14:textId="77777777" w:rsidR="00A40270" w:rsidRDefault="00A4027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hideMark/>
          </w:tcPr>
          <w:p w14:paraId="5EDB7CBA" w14:textId="77777777" w:rsidR="00A40270" w:rsidRDefault="00A4027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65C7AD5B" w14:textId="77777777" w:rsidR="00E643A9" w:rsidRDefault="00E643A9" w:rsidP="00B5223B">
      <w:pPr>
        <w:jc w:val="both"/>
        <w:rPr>
          <w:rFonts w:ascii="Museo Sans 300" w:hAnsi="Museo Sans 300"/>
          <w:sz w:val="24"/>
          <w:lang w:val="es-ES"/>
        </w:rPr>
      </w:pPr>
    </w:p>
    <w:p w14:paraId="1ABBB550" w14:textId="3321D6F9" w:rsidR="00A40270" w:rsidRDefault="00A40270" w:rsidP="00B5223B">
      <w:pPr>
        <w:jc w:val="both"/>
        <w:rPr>
          <w:rFonts w:ascii="Museo Sans 300" w:hAnsi="Museo Sans 300"/>
          <w:b/>
          <w:sz w:val="24"/>
          <w:lang w:eastAsia="es-ES"/>
        </w:rPr>
      </w:pPr>
      <w:r w:rsidRPr="00B5223B">
        <w:rPr>
          <w:rFonts w:ascii="Museo Sans 300" w:hAnsi="Museo Sans 300"/>
          <w:b/>
          <w:sz w:val="24"/>
          <w:u w:val="single"/>
          <w:lang w:eastAsia="es-ES"/>
        </w:rPr>
        <w:t>SEGUNDO:</w:t>
      </w:r>
      <w:r>
        <w:rPr>
          <w:rFonts w:ascii="Museo Sans 300" w:hAnsi="Museo Sans 300"/>
          <w:b/>
          <w:sz w:val="24"/>
          <w:lang w:eastAsia="es-ES"/>
        </w:rPr>
        <w:t xml:space="preserve"> </w:t>
      </w:r>
      <w:r>
        <w:rPr>
          <w:rFonts w:ascii="Museo Sans 300" w:hAnsi="Museo Sans 300"/>
          <w:sz w:val="24"/>
        </w:rPr>
        <w:t xml:space="preserve">Comisionar al Departamento de Créditos de este Instituto para que realice los cambios correspondientes en la Base de Datos. </w:t>
      </w:r>
      <w:r w:rsidRPr="00B5223B">
        <w:rPr>
          <w:rFonts w:ascii="Museo Sans 300" w:hAnsi="Museo Sans 300"/>
          <w:b/>
          <w:bCs/>
          <w:sz w:val="24"/>
          <w:u w:val="single"/>
        </w:rPr>
        <w:t>TERCERO:</w:t>
      </w:r>
      <w:r>
        <w:rPr>
          <w:rFonts w:ascii="Museo Sans 300" w:hAnsi="Museo Sans 300"/>
          <w:b/>
          <w:bCs/>
          <w:sz w:val="24"/>
        </w:rPr>
        <w:t xml:space="preserve"> </w:t>
      </w:r>
      <w:r>
        <w:rPr>
          <w:rFonts w:ascii="Museo Sans 300" w:hAnsi="Museo Sans 300"/>
          <w:sz w:val="24"/>
        </w:rPr>
        <w:t>Instruir a la Gerencia de Desarrollo Rural para que, a través de la Sección de Cobros, realice las gestiones correspondientes para el cobro en concepto</w:t>
      </w:r>
      <w:r>
        <w:rPr>
          <w:rFonts w:ascii="Museo Sans 300" w:hAnsi="Museo Sans 300"/>
          <w:sz w:val="24"/>
          <w:lang w:eastAsia="es-ES"/>
        </w:rPr>
        <w:t xml:space="preserve"> de gastos administrativos y de escrituración. </w:t>
      </w:r>
      <w:r w:rsidRPr="00B5223B">
        <w:rPr>
          <w:rFonts w:ascii="Museo Sans 300" w:hAnsi="Museo Sans 300"/>
          <w:b/>
          <w:sz w:val="24"/>
          <w:u w:val="single"/>
        </w:rPr>
        <w:t>CUARTO:</w:t>
      </w:r>
      <w:r>
        <w:rPr>
          <w:rFonts w:ascii="Museo Sans 300" w:hAnsi="Museo Sans 300"/>
          <w:b/>
          <w:sz w:val="24"/>
        </w:rPr>
        <w:t xml:space="preserve"> </w:t>
      </w:r>
      <w:r>
        <w:rPr>
          <w:rFonts w:ascii="Museo Sans 300" w:hAnsi="Museo Sans 300"/>
          <w:sz w:val="24"/>
          <w:lang w:eastAsia="es-ES"/>
        </w:rPr>
        <w:t xml:space="preserve">Autorizar a la Gerencia Legal para que a través del Departamento de Escrituración elabore la respectiva escritura y al Departamento de Registro para que realice el trámite de inscripción de la misma. </w:t>
      </w:r>
      <w:r w:rsidRPr="00B5223B">
        <w:rPr>
          <w:rFonts w:ascii="Museo Sans 300" w:hAnsi="Museo Sans 300"/>
          <w:b/>
          <w:sz w:val="24"/>
          <w:u w:val="single"/>
          <w:lang w:eastAsia="es-ES"/>
        </w:rPr>
        <w:t>QUINTO:</w:t>
      </w:r>
      <w:r>
        <w:rPr>
          <w:rFonts w:ascii="Museo Sans 300" w:hAnsi="Museo Sans 300"/>
          <w:b/>
          <w:sz w:val="24"/>
          <w:lang w:eastAsia="es-ES"/>
        </w:rPr>
        <w:t xml:space="preserve"> </w:t>
      </w:r>
      <w:r>
        <w:rPr>
          <w:rFonts w:ascii="Museo Sans 300" w:hAnsi="Museo Sans 300"/>
          <w:sz w:val="24"/>
          <w:lang w:eastAsia="es-ES"/>
        </w:rPr>
        <w:t>Facultar</w:t>
      </w:r>
      <w:r>
        <w:rPr>
          <w:rFonts w:ascii="Museo Sans 300" w:hAnsi="Museo Sans 300"/>
          <w:b/>
          <w:sz w:val="24"/>
          <w:lang w:eastAsia="es-ES"/>
        </w:rPr>
        <w:t xml:space="preserve"> </w:t>
      </w:r>
      <w:r w:rsidR="00B5223B">
        <w:rPr>
          <w:rFonts w:ascii="Museo Sans 300" w:hAnsi="Museo Sans 300"/>
          <w:sz w:val="24"/>
          <w:lang w:eastAsia="es-ES"/>
        </w:rPr>
        <w:t>al señor Presidente para que</w:t>
      </w:r>
      <w:r>
        <w:rPr>
          <w:rFonts w:ascii="Museo Sans 300" w:hAnsi="Museo Sans 300"/>
          <w:sz w:val="24"/>
          <w:lang w:eastAsia="es-ES"/>
        </w:rPr>
        <w:t xml:space="preserve"> por sí, o por medio de Apoderado Especial, comparezca </w:t>
      </w:r>
      <w:r>
        <w:rPr>
          <w:rFonts w:ascii="Museo Sans 300" w:hAnsi="Museo Sans 300"/>
          <w:sz w:val="24"/>
          <w:lang w:eastAsia="es-ES"/>
        </w:rPr>
        <w:lastRenderedPageBreak/>
        <w:t>al otorgamiento de la correspondiente escritura.</w:t>
      </w:r>
      <w:r w:rsidR="00B5223B">
        <w:rPr>
          <w:rFonts w:ascii="Museo Sans 300" w:hAnsi="Museo Sans 300"/>
          <w:sz w:val="24"/>
          <w:lang w:eastAsia="es-ES"/>
        </w:rPr>
        <w:t xml:space="preserve"> Este Acuerdo, queda aprobado y ratificado</w:t>
      </w:r>
      <w:r>
        <w:rPr>
          <w:rFonts w:ascii="Museo Sans 300" w:hAnsi="Museo Sans 300"/>
          <w:sz w:val="24"/>
          <w:lang w:eastAsia="es-ES"/>
        </w:rPr>
        <w:t xml:space="preserve">. </w:t>
      </w:r>
      <w:r w:rsidR="00B5223B" w:rsidRPr="00B5223B">
        <w:rPr>
          <w:rFonts w:ascii="Museo Sans 300" w:hAnsi="Museo Sans 300"/>
          <w:sz w:val="24"/>
          <w:lang w:eastAsia="es-ES"/>
        </w:rPr>
        <w:t>NOTIFÍQUESE.”””””””</w:t>
      </w:r>
    </w:p>
    <w:p w14:paraId="2FB134FE" w14:textId="77777777" w:rsidR="00973743" w:rsidRDefault="00973743" w:rsidP="00973743">
      <w:pPr>
        <w:jc w:val="both"/>
        <w:rPr>
          <w:rFonts w:ascii="Museo Sans 300" w:hAnsi="Museo Sans 300"/>
          <w:sz w:val="24"/>
          <w:szCs w:val="24"/>
        </w:rPr>
      </w:pPr>
    </w:p>
    <w:p w14:paraId="24CD2A30" w14:textId="0E4FCA84" w:rsidR="00B5223B" w:rsidRDefault="00973743" w:rsidP="00990584">
      <w:pPr>
        <w:ind w:right="15"/>
        <w:jc w:val="both"/>
        <w:rPr>
          <w:rFonts w:ascii="Museo Sans 300" w:hAnsi="Museo Sans 300"/>
          <w:sz w:val="24"/>
          <w:szCs w:val="24"/>
          <w:lang w:eastAsia="es-ES"/>
        </w:rPr>
      </w:pPr>
      <w:r w:rsidRPr="00990584">
        <w:rPr>
          <w:rFonts w:ascii="Museo Sans 300" w:hAnsi="Museo Sans 300"/>
          <w:sz w:val="24"/>
          <w:szCs w:val="24"/>
        </w:rPr>
        <w:t xml:space="preserve">“””””XXI) El señor Presidente somete a consideración de Junta Directiva, dictamen técnico 444, presentado por la Unidad de Adjudicación de Inmuebles, referente a la </w:t>
      </w:r>
      <w:r w:rsidR="00B5223B" w:rsidRPr="00990584">
        <w:rPr>
          <w:rFonts w:ascii="Museo Sans 300" w:hAnsi="Museo Sans 300"/>
          <w:b/>
          <w:sz w:val="24"/>
          <w:szCs w:val="24"/>
          <w:lang w:eastAsia="es-ES"/>
        </w:rPr>
        <w:t>modificación del</w:t>
      </w:r>
      <w:r w:rsidR="00B5223B" w:rsidRPr="00990584">
        <w:rPr>
          <w:rFonts w:ascii="Museo Sans 300" w:hAnsi="Museo Sans 300"/>
          <w:sz w:val="24"/>
          <w:szCs w:val="24"/>
          <w:lang w:eastAsia="es-ES"/>
        </w:rPr>
        <w:t xml:space="preserve"> </w:t>
      </w:r>
      <w:r w:rsidR="00B5223B" w:rsidRPr="00990584">
        <w:rPr>
          <w:rFonts w:ascii="Museo Sans 300" w:hAnsi="Museo Sans 300"/>
          <w:b/>
          <w:sz w:val="24"/>
          <w:szCs w:val="24"/>
          <w:lang w:eastAsia="es-ES"/>
        </w:rPr>
        <w:t xml:space="preserve">Punto XI del Acta de Sesión Ordinaria 37-2006, de fecha 04 de octubre de 2006, </w:t>
      </w:r>
      <w:r w:rsidR="00B5223B" w:rsidRPr="00990584">
        <w:rPr>
          <w:rStyle w:val="Refdecomentario"/>
          <w:rFonts w:ascii="Museo Sans 300" w:hAnsi="Museo Sans 300"/>
          <w:sz w:val="24"/>
          <w:szCs w:val="24"/>
        </w:rPr>
        <w:t>mediante el cual se aprobó nómina de beneficiarios,</w:t>
      </w:r>
      <w:r w:rsidR="00B5223B" w:rsidRPr="00990584">
        <w:rPr>
          <w:rFonts w:ascii="Museo Sans 300" w:hAnsi="Museo Sans 300"/>
          <w:sz w:val="24"/>
          <w:szCs w:val="24"/>
          <w:lang w:eastAsia="es-ES"/>
        </w:rPr>
        <w:t xml:space="preserve"> en el proyecto </w:t>
      </w:r>
      <w:r w:rsidR="00B5223B" w:rsidRPr="00990584">
        <w:rPr>
          <w:rFonts w:ascii="Museo Sans 300" w:hAnsi="Museo Sans 300" w:cs="Arial"/>
          <w:sz w:val="24"/>
          <w:szCs w:val="24"/>
        </w:rPr>
        <w:t xml:space="preserve">de Asentamiento Comunitario y </w:t>
      </w:r>
      <w:r w:rsidR="00B5223B" w:rsidRPr="00990584">
        <w:rPr>
          <w:rFonts w:ascii="Museo Sans 300" w:eastAsia="Times New Roman" w:hAnsi="Museo Sans 300"/>
          <w:sz w:val="24"/>
          <w:szCs w:val="24"/>
          <w:lang w:val="es-ES" w:eastAsia="es-ES"/>
        </w:rPr>
        <w:t xml:space="preserve">Lotificación Agrícola en </w:t>
      </w:r>
      <w:r w:rsidR="00B5223B" w:rsidRPr="00990584">
        <w:rPr>
          <w:rFonts w:ascii="Museo Sans 300" w:hAnsi="Museo Sans 300"/>
          <w:b/>
          <w:sz w:val="24"/>
          <w:szCs w:val="24"/>
          <w:lang w:eastAsia="es-ES"/>
        </w:rPr>
        <w:t>HACIENDA SAN PABLO CAÑALES</w:t>
      </w:r>
      <w:r w:rsidR="00B5223B" w:rsidRPr="00990584">
        <w:rPr>
          <w:rFonts w:ascii="Museo Sans 300" w:hAnsi="Museo Sans 300"/>
          <w:sz w:val="24"/>
          <w:szCs w:val="24"/>
          <w:lang w:eastAsia="es-ES"/>
        </w:rPr>
        <w:t xml:space="preserve">, </w:t>
      </w:r>
      <w:r w:rsidR="00B5223B" w:rsidRPr="00990584">
        <w:rPr>
          <w:rFonts w:ascii="Museo Sans 300" w:hAnsi="Museo Sans 300"/>
          <w:sz w:val="24"/>
          <w:szCs w:val="24"/>
        </w:rPr>
        <w:t xml:space="preserve">ubicada en cantón San Pablo Cañales, jurisdicción de San Ildefonso, departamento de San Vicente, </w:t>
      </w:r>
      <w:r w:rsidR="00B5223B" w:rsidRPr="00990584">
        <w:rPr>
          <w:rFonts w:ascii="Museo Sans 300" w:hAnsi="Museo Sans 300"/>
          <w:b/>
          <w:sz w:val="24"/>
          <w:szCs w:val="24"/>
        </w:rPr>
        <w:t>código de proyecto 100702, SSE 192</w:t>
      </w:r>
      <w:r w:rsidR="0057542F" w:rsidRPr="00990584">
        <w:rPr>
          <w:rFonts w:ascii="Museo Sans 300" w:hAnsi="Museo Sans 300" w:cs="Arial"/>
          <w:b/>
          <w:sz w:val="24"/>
          <w:szCs w:val="24"/>
        </w:rPr>
        <w:t>, e</w:t>
      </w:r>
      <w:r w:rsidR="00B5223B" w:rsidRPr="00990584">
        <w:rPr>
          <w:rFonts w:ascii="Museo Sans 300" w:hAnsi="Museo Sans 300" w:cs="Arial"/>
          <w:b/>
          <w:sz w:val="24"/>
          <w:szCs w:val="24"/>
        </w:rPr>
        <w:t>ntrega 33</w:t>
      </w:r>
      <w:r w:rsidR="0057542F" w:rsidRPr="00990584">
        <w:rPr>
          <w:rFonts w:ascii="Museo Sans 300" w:hAnsi="Museo Sans 300" w:cs="Arial"/>
          <w:b/>
          <w:sz w:val="24"/>
          <w:szCs w:val="24"/>
        </w:rPr>
        <w:t>,</w:t>
      </w:r>
      <w:r w:rsidR="00B5223B" w:rsidRPr="00990584">
        <w:rPr>
          <w:rFonts w:ascii="Museo Sans 300" w:hAnsi="Museo Sans 300" w:cs="Arial"/>
          <w:b/>
          <w:sz w:val="24"/>
          <w:szCs w:val="24"/>
        </w:rPr>
        <w:t xml:space="preserve"> </w:t>
      </w:r>
      <w:r w:rsidR="0057542F" w:rsidRPr="00990584">
        <w:rPr>
          <w:rFonts w:ascii="Museo Sans 300" w:hAnsi="Museo Sans 300" w:cs="Arial"/>
          <w:b/>
          <w:sz w:val="24"/>
          <w:szCs w:val="24"/>
        </w:rPr>
        <w:t xml:space="preserve">en el cual </w:t>
      </w:r>
      <w:r w:rsidR="00B5223B" w:rsidRPr="00990584">
        <w:rPr>
          <w:rFonts w:ascii="Museo Sans 300" w:hAnsi="Museo Sans 300"/>
          <w:sz w:val="24"/>
          <w:szCs w:val="24"/>
          <w:lang w:eastAsia="es-ES"/>
        </w:rPr>
        <w:t xml:space="preserve"> </w:t>
      </w:r>
      <w:r w:rsidR="0057542F" w:rsidRPr="00990584">
        <w:rPr>
          <w:rFonts w:ascii="Museo Sans 300" w:hAnsi="Museo Sans 300"/>
          <w:sz w:val="24"/>
          <w:szCs w:val="24"/>
          <w:lang w:eastAsia="es-ES"/>
        </w:rPr>
        <w:t>hace</w:t>
      </w:r>
      <w:r w:rsidR="00B5223B" w:rsidRPr="00990584">
        <w:rPr>
          <w:rFonts w:ascii="Museo Sans 300" w:hAnsi="Museo Sans 300"/>
          <w:sz w:val="24"/>
          <w:szCs w:val="24"/>
          <w:lang w:eastAsia="es-ES"/>
        </w:rPr>
        <w:t xml:space="preserve"> las siguientes consideraciones:</w:t>
      </w:r>
    </w:p>
    <w:p w14:paraId="74140E04" w14:textId="77777777" w:rsidR="00990584" w:rsidRPr="00990584" w:rsidRDefault="00990584" w:rsidP="00990584">
      <w:pPr>
        <w:ind w:right="15"/>
        <w:jc w:val="both"/>
        <w:rPr>
          <w:rFonts w:ascii="Museo Sans 300" w:hAnsi="Museo Sans 300"/>
          <w:sz w:val="24"/>
          <w:szCs w:val="24"/>
          <w:lang w:eastAsia="es-ES"/>
        </w:rPr>
      </w:pPr>
    </w:p>
    <w:p w14:paraId="6DD846AE" w14:textId="16E8E56F" w:rsidR="00B5223B" w:rsidRPr="00990584" w:rsidRDefault="00B5223B" w:rsidP="00A30D97">
      <w:pPr>
        <w:pStyle w:val="Prrafodelista"/>
        <w:numPr>
          <w:ilvl w:val="0"/>
          <w:numId w:val="37"/>
        </w:numPr>
        <w:ind w:left="1134" w:hanging="708"/>
        <w:jc w:val="both"/>
        <w:rPr>
          <w:rFonts w:ascii="Museo Sans 300" w:hAnsi="Museo Sans 300"/>
          <w:sz w:val="24"/>
          <w:szCs w:val="24"/>
        </w:rPr>
      </w:pPr>
      <w:r w:rsidRPr="00990584">
        <w:rPr>
          <w:rFonts w:ascii="Museo Sans 300" w:hAnsi="Museo Sans 300" w:cs="Arial"/>
          <w:sz w:val="24"/>
          <w:szCs w:val="24"/>
        </w:rPr>
        <w:t xml:space="preserve">La Hacienda San Pablo Cañales, </w:t>
      </w:r>
      <w:r w:rsidRPr="00990584">
        <w:rPr>
          <w:rFonts w:ascii="Museo Sans 300" w:hAnsi="Museo Sans 300"/>
          <w:sz w:val="24"/>
          <w:szCs w:val="24"/>
        </w:rPr>
        <w:t xml:space="preserve">fue adquirida mediante </w:t>
      </w:r>
      <w:r w:rsidR="00E643A9">
        <w:rPr>
          <w:rFonts w:ascii="Museo Sans 300" w:hAnsi="Museo Sans 300"/>
          <w:sz w:val="24"/>
          <w:szCs w:val="24"/>
        </w:rPr>
        <w:t>expropiación realizada al señor</w:t>
      </w:r>
      <w:r w:rsidRPr="00990584">
        <w:rPr>
          <w:rFonts w:ascii="Museo Sans 300" w:hAnsi="Museo Sans 300"/>
          <w:sz w:val="24"/>
          <w:szCs w:val="24"/>
        </w:rPr>
        <w:t xml:space="preserve"> </w:t>
      </w:r>
      <w:r w:rsidRPr="00990584">
        <w:rPr>
          <w:rFonts w:ascii="Museo Sans 300" w:hAnsi="Museo Sans 300" w:cs="Arial"/>
          <w:sz w:val="24"/>
          <w:szCs w:val="24"/>
        </w:rPr>
        <w:t xml:space="preserve">Manuel Aguiluz c/p Manuel Pastor Aguiluz Amaya, mediante Acuerdo contenido en el Punto II-8, del Acta Ordinaria N° 9-81 de fecha 05 de mayo de 1981, de conformidad a la Ley Básica de la Reforma Agraria sin embargo en dicho acuerdo de Junta Directiva se adquiere junto con la propiedad Sihuatepeque, por lo que ha sido necesario separar la adquisición tomando como base el área del Título de Dominio inscrito al N° </w:t>
      </w:r>
      <w:r w:rsidR="00E643A9">
        <w:rPr>
          <w:rFonts w:ascii="Museo Sans 300" w:hAnsi="Museo Sans 300" w:cs="Arial"/>
          <w:sz w:val="24"/>
          <w:szCs w:val="24"/>
        </w:rPr>
        <w:t>---</w:t>
      </w:r>
      <w:r w:rsidRPr="00990584">
        <w:rPr>
          <w:rFonts w:ascii="Museo Sans 300" w:hAnsi="Museo Sans 300" w:cs="Arial"/>
          <w:sz w:val="24"/>
          <w:szCs w:val="24"/>
        </w:rPr>
        <w:t xml:space="preserve"> Libro </w:t>
      </w:r>
      <w:r w:rsidR="00E643A9">
        <w:rPr>
          <w:rFonts w:ascii="Museo Sans 300" w:hAnsi="Museo Sans 300" w:cs="Arial"/>
          <w:sz w:val="24"/>
          <w:szCs w:val="24"/>
        </w:rPr>
        <w:t>---</w:t>
      </w:r>
      <w:r w:rsidRPr="00990584">
        <w:rPr>
          <w:rFonts w:ascii="Museo Sans 300" w:hAnsi="Museo Sans 300" w:cs="Arial"/>
          <w:sz w:val="24"/>
          <w:szCs w:val="24"/>
        </w:rPr>
        <w:t>, del</w:t>
      </w:r>
      <w:r w:rsidRPr="00990584">
        <w:rPr>
          <w:rFonts w:ascii="Museo Sans 300" w:hAnsi="Museo Sans 300"/>
          <w:sz w:val="24"/>
          <w:szCs w:val="24"/>
        </w:rPr>
        <w:t xml:space="preserve"> Registro de la Propiedad Raíz e Hipotecas de la Segunda Sección del Centro con asiento en la ciudad y departamento de San Vicente;</w:t>
      </w:r>
      <w:r w:rsidRPr="00990584">
        <w:rPr>
          <w:rFonts w:ascii="Museo Sans 300" w:hAnsi="Museo Sans 300" w:cs="Arial"/>
          <w:sz w:val="24"/>
          <w:szCs w:val="24"/>
        </w:rPr>
        <w:t xml:space="preserve"> y el prorrateo del valor de adquisición, quedando constituido de la manera siguiente</w:t>
      </w:r>
      <w:r w:rsidRPr="00990584">
        <w:rPr>
          <w:rFonts w:ascii="Museo Sans 300" w:hAnsi="Museo Sans 300"/>
          <w:sz w:val="24"/>
          <w:szCs w:val="24"/>
        </w:rPr>
        <w:t xml:space="preserve"> un área de 533 Hás., 40 Ás., 44.87 Cás., equivalente a 5,334,044.87 Mts², por un precio de $ 32,101.83 a razón de $60.18 por Hectárea, y de $0.006018 por Metro Cuadrado. </w:t>
      </w:r>
    </w:p>
    <w:p w14:paraId="1D1C79D9" w14:textId="77777777" w:rsidR="00B5223B" w:rsidRPr="00990584" w:rsidRDefault="00B5223B" w:rsidP="00990584">
      <w:pPr>
        <w:pStyle w:val="Prrafodelista"/>
        <w:ind w:left="284"/>
        <w:jc w:val="both"/>
        <w:rPr>
          <w:rFonts w:ascii="Museo Sans 300" w:hAnsi="Museo Sans 300"/>
          <w:sz w:val="24"/>
          <w:szCs w:val="24"/>
        </w:rPr>
      </w:pPr>
    </w:p>
    <w:p w14:paraId="687B3E64" w14:textId="1E15F3E0" w:rsidR="00B5223B" w:rsidRPr="00990584" w:rsidRDefault="00B5223B" w:rsidP="00A30D97">
      <w:pPr>
        <w:pStyle w:val="Prrafodelista"/>
        <w:numPr>
          <w:ilvl w:val="0"/>
          <w:numId w:val="37"/>
        </w:numPr>
        <w:ind w:left="1134" w:hanging="708"/>
        <w:jc w:val="both"/>
        <w:rPr>
          <w:rFonts w:ascii="Museo Sans 300" w:hAnsi="Museo Sans 300"/>
          <w:sz w:val="24"/>
          <w:szCs w:val="24"/>
        </w:rPr>
      </w:pPr>
      <w:r w:rsidRPr="00990584">
        <w:rPr>
          <w:rFonts w:ascii="Museo Sans 300" w:hAnsi="Museo Sans 300" w:cs="Arial"/>
          <w:sz w:val="24"/>
          <w:szCs w:val="24"/>
        </w:rPr>
        <w:t xml:space="preserve">Mediante acuerdos contenido en los Puntos X-19 Varios, del Acta Ordinaria N° 8-1994, de fecha 3 de marzo de 1994 y </w:t>
      </w:r>
      <w:r w:rsidR="0057542F" w:rsidRPr="00990584">
        <w:rPr>
          <w:rFonts w:ascii="Museo Sans 300" w:hAnsi="Museo Sans 300" w:cs="Arial"/>
          <w:sz w:val="24"/>
          <w:szCs w:val="24"/>
        </w:rPr>
        <w:t xml:space="preserve">VIII </w:t>
      </w:r>
      <w:r w:rsidRPr="00990584">
        <w:rPr>
          <w:rFonts w:ascii="Museo Sans 300" w:hAnsi="Museo Sans 300" w:cs="Arial"/>
          <w:sz w:val="24"/>
          <w:szCs w:val="24"/>
        </w:rPr>
        <w:t>del Acta Ordinaria 27-1994,</w:t>
      </w:r>
      <w:commentRangeStart w:id="5"/>
      <w:r w:rsidRPr="00990584">
        <w:rPr>
          <w:rFonts w:ascii="Museo Sans 300" w:hAnsi="Museo Sans 300" w:cs="Arial"/>
          <w:sz w:val="24"/>
          <w:szCs w:val="24"/>
        </w:rPr>
        <w:t xml:space="preserve"> </w:t>
      </w:r>
      <w:commentRangeEnd w:id="5"/>
      <w:r w:rsidRPr="00990584">
        <w:rPr>
          <w:rStyle w:val="Refdecomentario"/>
          <w:rFonts w:ascii="Museo Sans 300" w:hAnsi="Museo Sans 300" w:cs="Times New Roman"/>
          <w:sz w:val="24"/>
          <w:szCs w:val="24"/>
        </w:rPr>
        <w:commentReference w:id="5"/>
      </w:r>
      <w:r w:rsidR="0057542F" w:rsidRPr="00990584">
        <w:rPr>
          <w:rFonts w:ascii="Museo Sans 300" w:hAnsi="Museo Sans 300" w:cs="Arial"/>
          <w:sz w:val="24"/>
          <w:szCs w:val="24"/>
        </w:rPr>
        <w:t xml:space="preserve"> de fecha 01 de septiembre de 1994, </w:t>
      </w:r>
      <w:r w:rsidRPr="00990584">
        <w:rPr>
          <w:rFonts w:ascii="Museo Sans 300" w:hAnsi="Museo Sans 300"/>
          <w:sz w:val="24"/>
          <w:szCs w:val="24"/>
        </w:rPr>
        <w:t xml:space="preserve">se aprobó el proyecto de Asentamiento Comunitario y Lotificación Agrícola en el inmueble en mención, pero debido </w:t>
      </w:r>
      <w:r w:rsidRPr="00990584">
        <w:rPr>
          <w:rFonts w:ascii="Museo Sans 300" w:hAnsi="Museo Sans 300" w:cs="Arial"/>
          <w:sz w:val="24"/>
          <w:szCs w:val="24"/>
        </w:rPr>
        <w:t xml:space="preserve">a la corrección del área total del Proyecto, </w:t>
      </w:r>
      <w:r w:rsidRPr="00990584">
        <w:rPr>
          <w:rFonts w:ascii="Museo Sans 300" w:hAnsi="Museo Sans 300"/>
          <w:sz w:val="24"/>
          <w:szCs w:val="24"/>
        </w:rPr>
        <w:t xml:space="preserve">fue modificado por </w:t>
      </w:r>
      <w:r w:rsidR="0057542F" w:rsidRPr="00990584">
        <w:rPr>
          <w:rFonts w:ascii="Museo Sans 300" w:hAnsi="Museo Sans 300" w:cs="Arial"/>
          <w:sz w:val="24"/>
          <w:szCs w:val="24"/>
        </w:rPr>
        <w:t>el P</w:t>
      </w:r>
      <w:r w:rsidRPr="00990584">
        <w:rPr>
          <w:rFonts w:ascii="Museo Sans 300" w:hAnsi="Museo Sans 300" w:cs="Arial"/>
          <w:sz w:val="24"/>
          <w:szCs w:val="24"/>
        </w:rPr>
        <w:t xml:space="preserve">unto XV del Acta de Sesión Ordinaria 31-2005 de fecha 25 de agosto de 2005, que comprende: </w:t>
      </w:r>
      <w:r w:rsidR="00E643A9">
        <w:rPr>
          <w:rFonts w:ascii="Museo Sans 300" w:hAnsi="Museo Sans 300" w:cs="Arial"/>
          <w:sz w:val="24"/>
          <w:szCs w:val="24"/>
        </w:rPr>
        <w:t>---</w:t>
      </w:r>
      <w:r w:rsidRPr="00990584">
        <w:rPr>
          <w:rFonts w:ascii="Museo Sans 300" w:hAnsi="Museo Sans 300" w:cs="Arial"/>
          <w:sz w:val="24"/>
          <w:szCs w:val="24"/>
        </w:rPr>
        <w:t xml:space="preserve"> solares para vivienda (polígonos de la A al F), Zona Verde (1 al 9), Casco de la Hacienda, Cancha de Fútbol, y calles, </w:t>
      </w:r>
      <w:r w:rsidR="00E643A9">
        <w:rPr>
          <w:rFonts w:ascii="Museo Sans 300" w:hAnsi="Museo Sans 300" w:cs="Arial"/>
          <w:sz w:val="24"/>
          <w:szCs w:val="24"/>
        </w:rPr>
        <w:t>---</w:t>
      </w:r>
      <w:r w:rsidRPr="00990584">
        <w:rPr>
          <w:rFonts w:ascii="Museo Sans 300" w:hAnsi="Museo Sans 300" w:cs="Arial"/>
          <w:sz w:val="24"/>
          <w:szCs w:val="24"/>
        </w:rPr>
        <w:t xml:space="preserve"> lotes agrícolas, (polígono 1), Nacimiento, Pozo, Reservorio de agua, Reserva ISTA (1 al 9) y calles; en un área de 472 Hás. 95 Ás. 95.17 Cás.</w:t>
      </w:r>
    </w:p>
    <w:p w14:paraId="5B1563E2" w14:textId="77777777" w:rsidR="00B5223B" w:rsidRPr="00990584" w:rsidRDefault="00B5223B" w:rsidP="00990584">
      <w:pPr>
        <w:pStyle w:val="Prrafodelista"/>
        <w:ind w:left="284"/>
        <w:jc w:val="both"/>
        <w:rPr>
          <w:rFonts w:ascii="Museo Sans 300" w:hAnsi="Museo Sans 300"/>
          <w:sz w:val="24"/>
          <w:szCs w:val="24"/>
        </w:rPr>
      </w:pPr>
    </w:p>
    <w:p w14:paraId="5EA5C1F9" w14:textId="10A53B9E" w:rsidR="00B5223B" w:rsidRPr="00990584" w:rsidRDefault="00B5223B" w:rsidP="00A30D97">
      <w:pPr>
        <w:pStyle w:val="Prrafodelista"/>
        <w:numPr>
          <w:ilvl w:val="0"/>
          <w:numId w:val="37"/>
        </w:numPr>
        <w:ind w:left="1134" w:hanging="708"/>
        <w:jc w:val="both"/>
        <w:rPr>
          <w:rFonts w:ascii="Museo Sans 300" w:hAnsi="Museo Sans 300"/>
          <w:sz w:val="24"/>
          <w:szCs w:val="24"/>
        </w:rPr>
      </w:pPr>
      <w:r w:rsidRPr="00990584">
        <w:rPr>
          <w:rFonts w:ascii="Museo Sans 300" w:hAnsi="Museo Sans 300"/>
          <w:b/>
          <w:sz w:val="24"/>
          <w:szCs w:val="24"/>
        </w:rPr>
        <w:t xml:space="preserve">En el </w:t>
      </w:r>
      <w:r w:rsidRPr="00990584">
        <w:rPr>
          <w:rFonts w:ascii="Museo Sans 300" w:hAnsi="Museo Sans 300"/>
          <w:b/>
          <w:sz w:val="24"/>
          <w:szCs w:val="24"/>
          <w:lang w:eastAsia="es-ES"/>
        </w:rPr>
        <w:t>Punto XI de Acta de Sesión Ordinaria 37-2006</w:t>
      </w:r>
      <w:r w:rsidR="0057542F" w:rsidRPr="00990584">
        <w:rPr>
          <w:rFonts w:ascii="Museo Sans 300" w:hAnsi="Museo Sans 300"/>
          <w:b/>
          <w:sz w:val="24"/>
          <w:szCs w:val="24"/>
          <w:lang w:eastAsia="es-ES"/>
        </w:rPr>
        <w:t>, de fecha 04 de octubre de</w:t>
      </w:r>
      <w:r w:rsidRPr="00990584">
        <w:rPr>
          <w:rFonts w:ascii="Museo Sans 300" w:hAnsi="Museo Sans 300"/>
          <w:b/>
          <w:sz w:val="24"/>
          <w:szCs w:val="24"/>
          <w:lang w:eastAsia="es-ES"/>
        </w:rPr>
        <w:t xml:space="preserve"> 2006</w:t>
      </w:r>
      <w:r w:rsidRPr="00990584">
        <w:rPr>
          <w:rFonts w:ascii="Museo Sans 300" w:hAnsi="Museo Sans 300"/>
          <w:sz w:val="24"/>
          <w:szCs w:val="24"/>
        </w:rPr>
        <w:t xml:space="preserve">, se adjudicó entre otros, el </w:t>
      </w:r>
      <w:r w:rsidRPr="00990584">
        <w:rPr>
          <w:rFonts w:ascii="Museo Sans 300" w:hAnsi="Museo Sans 300"/>
          <w:b/>
          <w:sz w:val="24"/>
          <w:szCs w:val="24"/>
        </w:rPr>
        <w:t xml:space="preserve">Solar </w:t>
      </w:r>
      <w:r w:rsidR="00E643A9">
        <w:rPr>
          <w:rFonts w:ascii="Museo Sans 300" w:hAnsi="Museo Sans 300"/>
          <w:b/>
          <w:sz w:val="24"/>
          <w:szCs w:val="24"/>
        </w:rPr>
        <w:t>---</w:t>
      </w:r>
      <w:r w:rsidRPr="00990584">
        <w:rPr>
          <w:rFonts w:ascii="Museo Sans 300" w:hAnsi="Museo Sans 300"/>
          <w:b/>
          <w:sz w:val="24"/>
          <w:szCs w:val="24"/>
        </w:rPr>
        <w:t xml:space="preserve">, Polígono </w:t>
      </w:r>
      <w:r w:rsidR="00E643A9">
        <w:rPr>
          <w:rFonts w:ascii="Museo Sans 300" w:hAnsi="Museo Sans 300"/>
          <w:b/>
          <w:sz w:val="24"/>
          <w:szCs w:val="24"/>
        </w:rPr>
        <w:t>---</w:t>
      </w:r>
      <w:r w:rsidRPr="00990584">
        <w:rPr>
          <w:rFonts w:ascii="Museo Sans 300" w:hAnsi="Museo Sans 300"/>
          <w:b/>
          <w:sz w:val="24"/>
          <w:szCs w:val="24"/>
        </w:rPr>
        <w:t xml:space="preserve">, </w:t>
      </w:r>
      <w:r w:rsidRPr="00990584">
        <w:rPr>
          <w:rFonts w:ascii="Museo Sans 300" w:hAnsi="Museo Sans 300"/>
          <w:sz w:val="24"/>
          <w:szCs w:val="24"/>
        </w:rPr>
        <w:t>con un área de 43,884.14 Mts.², y un precio de $536.97, a favor de los señores: Juan Carlos Soriano y María Santos Soriano de Beltrán.</w:t>
      </w:r>
    </w:p>
    <w:p w14:paraId="4911361A" w14:textId="77777777" w:rsidR="005B0D55" w:rsidRPr="00E643A9" w:rsidRDefault="005B0D55" w:rsidP="00E643A9">
      <w:pPr>
        <w:rPr>
          <w:rFonts w:ascii="Museo Sans 300" w:hAnsi="Museo Sans 300"/>
          <w:sz w:val="24"/>
          <w:szCs w:val="24"/>
        </w:rPr>
      </w:pPr>
    </w:p>
    <w:p w14:paraId="1CBEE554" w14:textId="005D3DA4" w:rsidR="00B5223B" w:rsidRPr="00990584" w:rsidRDefault="00B5223B" w:rsidP="00A30D97">
      <w:pPr>
        <w:pStyle w:val="Prrafodelista"/>
        <w:numPr>
          <w:ilvl w:val="0"/>
          <w:numId w:val="37"/>
        </w:numPr>
        <w:ind w:left="1134" w:hanging="708"/>
        <w:jc w:val="both"/>
        <w:rPr>
          <w:rFonts w:ascii="Museo Sans 300" w:hAnsi="Museo Sans 300"/>
          <w:sz w:val="24"/>
          <w:szCs w:val="24"/>
        </w:rPr>
      </w:pPr>
      <w:r w:rsidRPr="00990584">
        <w:rPr>
          <w:rFonts w:ascii="Museo Sans 300" w:hAnsi="Museo Sans 300"/>
          <w:sz w:val="24"/>
          <w:szCs w:val="24"/>
        </w:rPr>
        <w:lastRenderedPageBreak/>
        <w:t>Habiéndose actualizado la información de la adjudicación del inmueble, se hace necesaria la modificación del punto</w:t>
      </w:r>
      <w:r w:rsidR="0057542F" w:rsidRPr="00990584">
        <w:rPr>
          <w:rFonts w:ascii="Museo Sans 300" w:hAnsi="Museo Sans 300"/>
          <w:sz w:val="24"/>
          <w:szCs w:val="24"/>
        </w:rPr>
        <w:t xml:space="preserve"> de acta</w:t>
      </w:r>
      <w:r w:rsidRPr="00990584">
        <w:rPr>
          <w:rFonts w:ascii="Museo Sans 300" w:hAnsi="Museo Sans 300"/>
          <w:sz w:val="24"/>
          <w:szCs w:val="24"/>
        </w:rPr>
        <w:t xml:space="preserve"> citado anteriormente</w:t>
      </w:r>
      <w:r w:rsidR="0057542F" w:rsidRPr="00990584">
        <w:rPr>
          <w:rFonts w:ascii="Museo Sans 300" w:hAnsi="Museo Sans 300"/>
          <w:sz w:val="24"/>
          <w:szCs w:val="24"/>
        </w:rPr>
        <w:t>,</w:t>
      </w:r>
      <w:r w:rsidRPr="00990584">
        <w:rPr>
          <w:rFonts w:ascii="Museo Sans 300" w:hAnsi="Museo Sans 300"/>
          <w:sz w:val="24"/>
          <w:szCs w:val="24"/>
        </w:rPr>
        <w:t xml:space="preserve"> por las siguientes causales:</w:t>
      </w:r>
    </w:p>
    <w:p w14:paraId="627081CF" w14:textId="77777777" w:rsidR="00B5223B" w:rsidRPr="00990584" w:rsidRDefault="00B5223B" w:rsidP="00990584">
      <w:pPr>
        <w:pStyle w:val="Prrafodelista"/>
        <w:ind w:left="284"/>
        <w:jc w:val="both"/>
        <w:rPr>
          <w:rFonts w:ascii="Museo Sans 300" w:hAnsi="Museo Sans 300"/>
          <w:sz w:val="24"/>
          <w:szCs w:val="24"/>
        </w:rPr>
      </w:pPr>
    </w:p>
    <w:p w14:paraId="1130C82E" w14:textId="61472477" w:rsidR="00B5223B" w:rsidRPr="00990584" w:rsidRDefault="00990584" w:rsidP="00A30D97">
      <w:pPr>
        <w:pStyle w:val="Prrafodelista"/>
        <w:numPr>
          <w:ilvl w:val="0"/>
          <w:numId w:val="38"/>
        </w:numPr>
        <w:tabs>
          <w:tab w:val="left" w:pos="1134"/>
        </w:tabs>
        <w:ind w:left="1418" w:hanging="284"/>
        <w:jc w:val="both"/>
        <w:rPr>
          <w:rFonts w:ascii="Museo Sans 300" w:eastAsia="Calibri" w:hAnsi="Museo Sans 300"/>
          <w:b/>
          <w:bCs/>
          <w:sz w:val="24"/>
          <w:szCs w:val="24"/>
        </w:rPr>
      </w:pPr>
      <w:r w:rsidRPr="00990584">
        <w:rPr>
          <w:rFonts w:ascii="Museo Sans 300" w:hAnsi="Museo Sans 300"/>
          <w:sz w:val="24"/>
          <w:szCs w:val="24"/>
        </w:rPr>
        <w:t>Excluir</w:t>
      </w:r>
      <w:r w:rsidR="00B5223B" w:rsidRPr="00990584">
        <w:rPr>
          <w:rFonts w:ascii="Museo Sans 300" w:hAnsi="Museo Sans 300"/>
          <w:sz w:val="24"/>
          <w:szCs w:val="24"/>
        </w:rPr>
        <w:t xml:space="preserve"> </w:t>
      </w:r>
      <w:r w:rsidRPr="00990584">
        <w:rPr>
          <w:rFonts w:ascii="Museo Sans 300" w:hAnsi="Museo Sans 300"/>
          <w:sz w:val="24"/>
          <w:szCs w:val="24"/>
        </w:rPr>
        <w:t>a</w:t>
      </w:r>
      <w:r w:rsidR="00B5223B" w:rsidRPr="00990584">
        <w:rPr>
          <w:rFonts w:ascii="Museo Sans 300" w:hAnsi="Museo Sans 300"/>
          <w:sz w:val="24"/>
          <w:szCs w:val="24"/>
        </w:rPr>
        <w:t xml:space="preserve"> la señora </w:t>
      </w:r>
      <w:r w:rsidRPr="00990584">
        <w:rPr>
          <w:rFonts w:ascii="Museo Sans 300" w:hAnsi="Museo Sans 300"/>
          <w:sz w:val="24"/>
          <w:szCs w:val="24"/>
        </w:rPr>
        <w:t>MARÍA SANTOS SORIANO DE BELTRÁN</w:t>
      </w:r>
      <w:r w:rsidR="00B5223B" w:rsidRPr="00990584">
        <w:rPr>
          <w:rFonts w:ascii="Museo Sans 300" w:hAnsi="Museo Sans 300"/>
          <w:sz w:val="24"/>
          <w:szCs w:val="24"/>
        </w:rPr>
        <w:t xml:space="preserve">, </w:t>
      </w:r>
      <w:r w:rsidRPr="00990584">
        <w:rPr>
          <w:rFonts w:ascii="Museo Sans 300" w:hAnsi="Museo Sans 300"/>
          <w:sz w:val="24"/>
          <w:szCs w:val="24"/>
        </w:rPr>
        <w:t xml:space="preserve">por fallecimiento, </w:t>
      </w:r>
      <w:r w:rsidR="00B5223B" w:rsidRPr="00990584">
        <w:rPr>
          <w:rFonts w:ascii="Museo Sans 300" w:hAnsi="Museo Sans 300"/>
          <w:sz w:val="24"/>
          <w:szCs w:val="24"/>
        </w:rPr>
        <w:t xml:space="preserve">causal comprobada con la Certificación a página N° </w:t>
      </w:r>
      <w:r w:rsidR="00E643A9">
        <w:rPr>
          <w:rFonts w:ascii="Museo Sans 300" w:hAnsi="Museo Sans 300"/>
          <w:sz w:val="24"/>
          <w:szCs w:val="24"/>
        </w:rPr>
        <w:t>---</w:t>
      </w:r>
      <w:r w:rsidR="00B5223B" w:rsidRPr="00990584">
        <w:rPr>
          <w:rFonts w:ascii="Museo Sans 300" w:hAnsi="Museo Sans 300"/>
          <w:sz w:val="24"/>
          <w:szCs w:val="24"/>
        </w:rPr>
        <w:t xml:space="preserve">, Tomo </w:t>
      </w:r>
      <w:r w:rsidR="00E643A9">
        <w:rPr>
          <w:rFonts w:ascii="Museo Sans 300" w:hAnsi="Museo Sans 300"/>
          <w:sz w:val="24"/>
          <w:szCs w:val="24"/>
        </w:rPr>
        <w:t>---</w:t>
      </w:r>
      <w:r w:rsidR="00B5223B" w:rsidRPr="00990584">
        <w:rPr>
          <w:rFonts w:ascii="Museo Sans 300" w:hAnsi="Museo Sans 300"/>
          <w:sz w:val="24"/>
          <w:szCs w:val="24"/>
        </w:rPr>
        <w:t xml:space="preserve">, del Libro N° </w:t>
      </w:r>
      <w:r w:rsidR="00E643A9">
        <w:rPr>
          <w:rFonts w:ascii="Museo Sans 300" w:hAnsi="Museo Sans 300"/>
          <w:sz w:val="24"/>
          <w:szCs w:val="24"/>
        </w:rPr>
        <w:t>---</w:t>
      </w:r>
      <w:r w:rsidR="00B5223B" w:rsidRPr="00990584">
        <w:rPr>
          <w:rFonts w:ascii="Museo Sans 300" w:hAnsi="Museo Sans 300"/>
          <w:sz w:val="24"/>
          <w:szCs w:val="24"/>
        </w:rPr>
        <w:t xml:space="preserve"> de Partidas de Defunción que la Alcaldía Municipal de Apastepeque, departamento de San Vicente, llevó en el año 2012, en la que consta que la referida señora,</w:t>
      </w:r>
      <w:r w:rsidR="00B5223B" w:rsidRPr="00990584">
        <w:rPr>
          <w:rFonts w:ascii="Museo Sans 300" w:hAnsi="Museo Sans 300"/>
          <w:b/>
          <w:i/>
          <w:sz w:val="24"/>
          <w:szCs w:val="24"/>
        </w:rPr>
        <w:t xml:space="preserve"> </w:t>
      </w:r>
      <w:r w:rsidR="00B5223B" w:rsidRPr="00990584">
        <w:rPr>
          <w:rFonts w:ascii="Museo Sans 300" w:hAnsi="Museo Sans 300"/>
          <w:sz w:val="24"/>
          <w:szCs w:val="24"/>
        </w:rPr>
        <w:t>falleció el día 16 de noviembre de 2012, según Solicitud de Exclusión de beneficia</w:t>
      </w:r>
      <w:r w:rsidRPr="00990584">
        <w:rPr>
          <w:rFonts w:ascii="Museo Sans 300" w:hAnsi="Museo Sans 300"/>
          <w:sz w:val="24"/>
          <w:szCs w:val="24"/>
        </w:rPr>
        <w:t>ria de fecha 29 de junio de</w:t>
      </w:r>
      <w:r w:rsidR="00B5223B" w:rsidRPr="00990584">
        <w:rPr>
          <w:rFonts w:ascii="Museo Sans 300" w:hAnsi="Museo Sans 300"/>
          <w:sz w:val="24"/>
          <w:szCs w:val="24"/>
        </w:rPr>
        <w:t xml:space="preserve"> 2022, documento anexo al expediente respectivo.</w:t>
      </w:r>
    </w:p>
    <w:p w14:paraId="177C485B" w14:textId="77777777" w:rsidR="00B5223B" w:rsidRPr="00990584" w:rsidRDefault="00B5223B" w:rsidP="00990584">
      <w:pPr>
        <w:pStyle w:val="Prrafodelista"/>
        <w:tabs>
          <w:tab w:val="left" w:pos="1134"/>
        </w:tabs>
        <w:ind w:left="1418" w:hanging="284"/>
        <w:jc w:val="both"/>
        <w:rPr>
          <w:rFonts w:ascii="Museo Sans 300" w:eastAsia="Calibri" w:hAnsi="Museo Sans 300"/>
          <w:b/>
          <w:bCs/>
          <w:sz w:val="24"/>
          <w:szCs w:val="24"/>
        </w:rPr>
      </w:pPr>
    </w:p>
    <w:p w14:paraId="15F09504" w14:textId="32B12761" w:rsidR="00B5223B" w:rsidRPr="00990584" w:rsidRDefault="00990584" w:rsidP="00A30D97">
      <w:pPr>
        <w:pStyle w:val="Prrafodelista"/>
        <w:numPr>
          <w:ilvl w:val="0"/>
          <w:numId w:val="38"/>
        </w:numPr>
        <w:tabs>
          <w:tab w:val="left" w:pos="1134"/>
        </w:tabs>
        <w:ind w:left="1418" w:hanging="284"/>
        <w:jc w:val="both"/>
        <w:rPr>
          <w:rFonts w:ascii="Museo Sans 300" w:eastAsia="Calibri" w:hAnsi="Museo Sans 300"/>
          <w:b/>
          <w:bCs/>
          <w:sz w:val="24"/>
          <w:szCs w:val="24"/>
        </w:rPr>
      </w:pPr>
      <w:r w:rsidRPr="00990584">
        <w:rPr>
          <w:rFonts w:ascii="Museo Sans 300" w:hAnsi="Museo Sans 300"/>
          <w:sz w:val="24"/>
          <w:szCs w:val="24"/>
        </w:rPr>
        <w:t>Incluir a</w:t>
      </w:r>
      <w:r w:rsidR="00B5223B" w:rsidRPr="00990584">
        <w:rPr>
          <w:rFonts w:ascii="Museo Sans 300" w:hAnsi="Museo Sans 300"/>
          <w:sz w:val="24"/>
          <w:szCs w:val="24"/>
        </w:rPr>
        <w:t xml:space="preserve"> la señora</w:t>
      </w:r>
      <w:r w:rsidR="00B5223B" w:rsidRPr="00990584">
        <w:rPr>
          <w:rFonts w:ascii="Museo Sans 300" w:hAnsi="Museo Sans 300"/>
          <w:sz w:val="24"/>
          <w:szCs w:val="24"/>
          <w:lang w:eastAsia="es-ES"/>
        </w:rPr>
        <w:t xml:space="preserve"> </w:t>
      </w:r>
      <w:r w:rsidR="00B5223B" w:rsidRPr="00990584">
        <w:rPr>
          <w:rFonts w:ascii="Museo Sans 300" w:hAnsi="Museo Sans 300"/>
          <w:b/>
          <w:sz w:val="24"/>
          <w:szCs w:val="24"/>
          <w:lang w:eastAsia="es-ES"/>
        </w:rPr>
        <w:t xml:space="preserve">MARIA JULIA BELTRAN DE GARCIA conocida por MARIA JULIA SORIANO, </w:t>
      </w:r>
      <w:r w:rsidR="00B5223B" w:rsidRPr="00990584">
        <w:rPr>
          <w:rFonts w:ascii="Museo Sans 300" w:hAnsi="Museo Sans 300"/>
          <w:color w:val="000000"/>
          <w:sz w:val="24"/>
          <w:szCs w:val="24"/>
        </w:rPr>
        <w:t xml:space="preserve">de </w:t>
      </w:r>
      <w:r w:rsidR="00E643A9">
        <w:rPr>
          <w:rFonts w:ascii="Museo Sans 300" w:hAnsi="Museo Sans 300"/>
          <w:color w:val="000000"/>
          <w:sz w:val="24"/>
          <w:szCs w:val="24"/>
        </w:rPr>
        <w:t>---</w:t>
      </w:r>
      <w:r w:rsidR="00B5223B" w:rsidRPr="00990584">
        <w:rPr>
          <w:rFonts w:ascii="Museo Sans 300" w:hAnsi="Museo Sans 300"/>
          <w:color w:val="000000"/>
          <w:sz w:val="24"/>
          <w:szCs w:val="24"/>
        </w:rPr>
        <w:t xml:space="preserve"> años de edad, </w:t>
      </w:r>
      <w:r w:rsidR="00E643A9">
        <w:rPr>
          <w:rFonts w:ascii="Museo Sans 300" w:hAnsi="Museo Sans 300"/>
          <w:color w:val="000000"/>
          <w:sz w:val="24"/>
          <w:szCs w:val="24"/>
        </w:rPr>
        <w:t>---</w:t>
      </w:r>
      <w:r w:rsidR="00B5223B" w:rsidRPr="00990584">
        <w:rPr>
          <w:rFonts w:ascii="Museo Sans 300" w:hAnsi="Museo Sans 300"/>
          <w:color w:val="000000"/>
          <w:sz w:val="24"/>
          <w:szCs w:val="24"/>
        </w:rPr>
        <w:t xml:space="preserve">, del domicilio y departamento de </w:t>
      </w:r>
      <w:r w:rsidR="00E643A9">
        <w:rPr>
          <w:rFonts w:ascii="Museo Sans 300" w:hAnsi="Museo Sans 300"/>
          <w:color w:val="000000"/>
          <w:sz w:val="24"/>
          <w:szCs w:val="24"/>
        </w:rPr>
        <w:t>---</w:t>
      </w:r>
      <w:r w:rsidR="00B5223B" w:rsidRPr="00990584">
        <w:rPr>
          <w:rFonts w:ascii="Museo Sans 300" w:hAnsi="Museo Sans 300"/>
          <w:color w:val="000000"/>
          <w:sz w:val="24"/>
          <w:szCs w:val="24"/>
        </w:rPr>
        <w:t xml:space="preserve">, con Documento Único de Identidad número </w:t>
      </w:r>
      <w:r w:rsidR="00E643A9">
        <w:rPr>
          <w:rFonts w:ascii="Museo Sans 300" w:hAnsi="Museo Sans 300"/>
          <w:color w:val="000000"/>
          <w:sz w:val="24"/>
          <w:szCs w:val="24"/>
        </w:rPr>
        <w:t>---</w:t>
      </w:r>
      <w:r w:rsidR="00B5223B" w:rsidRPr="00990584">
        <w:rPr>
          <w:rFonts w:ascii="Museo Sans 300" w:hAnsi="Museo Sans 300"/>
          <w:sz w:val="24"/>
          <w:szCs w:val="24"/>
          <w:lang w:eastAsia="es-ES"/>
        </w:rPr>
        <w:t xml:space="preserve">, en su calidad de </w:t>
      </w:r>
      <w:r w:rsidR="00E643A9">
        <w:rPr>
          <w:rFonts w:ascii="Museo Sans 300" w:hAnsi="Museo Sans 300"/>
          <w:sz w:val="24"/>
          <w:szCs w:val="24"/>
          <w:lang w:eastAsia="es-ES"/>
        </w:rPr>
        <w:t>---</w:t>
      </w:r>
      <w:r w:rsidR="00B5223B" w:rsidRPr="00990584">
        <w:rPr>
          <w:rFonts w:ascii="Museo Sans 300" w:hAnsi="Museo Sans 300"/>
          <w:sz w:val="24"/>
          <w:szCs w:val="24"/>
          <w:lang w:eastAsia="es-ES"/>
        </w:rPr>
        <w:t xml:space="preserve"> del titular, según solicitud de inclusión de beneficiaria de fecha 29 de </w:t>
      </w:r>
      <w:r w:rsidR="00B5223B" w:rsidRPr="00990584">
        <w:rPr>
          <w:rFonts w:ascii="Museo Sans 300" w:hAnsi="Museo Sans 300"/>
          <w:sz w:val="24"/>
          <w:szCs w:val="24"/>
        </w:rPr>
        <w:t>junio</w:t>
      </w:r>
      <w:r w:rsidRPr="00990584">
        <w:rPr>
          <w:rFonts w:ascii="Museo Sans 300" w:hAnsi="Museo Sans 300"/>
          <w:sz w:val="24"/>
          <w:szCs w:val="24"/>
          <w:lang w:eastAsia="es-ES"/>
        </w:rPr>
        <w:t xml:space="preserve"> de</w:t>
      </w:r>
      <w:r w:rsidR="00B5223B" w:rsidRPr="00990584">
        <w:rPr>
          <w:rFonts w:ascii="Museo Sans 300" w:hAnsi="Museo Sans 300"/>
          <w:sz w:val="24"/>
          <w:szCs w:val="24"/>
          <w:lang w:eastAsia="es-ES"/>
        </w:rPr>
        <w:t xml:space="preserve"> 2022.</w:t>
      </w:r>
    </w:p>
    <w:p w14:paraId="499178A5" w14:textId="77777777" w:rsidR="00B5223B" w:rsidRPr="00990584" w:rsidRDefault="00B5223B" w:rsidP="00990584">
      <w:pPr>
        <w:pStyle w:val="Prrafodelista"/>
        <w:ind w:left="1418" w:hanging="284"/>
        <w:rPr>
          <w:rFonts w:ascii="Museo Sans 300" w:eastAsia="Calibri" w:hAnsi="Museo Sans 300"/>
          <w:b/>
          <w:bCs/>
          <w:sz w:val="24"/>
          <w:szCs w:val="24"/>
        </w:rPr>
      </w:pPr>
    </w:p>
    <w:p w14:paraId="6CCE22A3" w14:textId="6B16CA8C" w:rsidR="00B5223B" w:rsidRPr="00990584" w:rsidRDefault="00990584" w:rsidP="00A30D97">
      <w:pPr>
        <w:pStyle w:val="Prrafodelista"/>
        <w:numPr>
          <w:ilvl w:val="0"/>
          <w:numId w:val="38"/>
        </w:numPr>
        <w:tabs>
          <w:tab w:val="left" w:pos="1134"/>
        </w:tabs>
        <w:ind w:left="1418" w:hanging="284"/>
        <w:jc w:val="both"/>
        <w:rPr>
          <w:rFonts w:ascii="Museo Sans 300" w:eastAsia="Calibri" w:hAnsi="Museo Sans 300"/>
          <w:b/>
          <w:bCs/>
          <w:sz w:val="24"/>
          <w:szCs w:val="24"/>
        </w:rPr>
      </w:pPr>
      <w:r w:rsidRPr="00990584">
        <w:rPr>
          <w:rFonts w:ascii="Museo Sans 300" w:eastAsia="Calibri" w:hAnsi="Museo Sans 300"/>
          <w:bCs/>
          <w:sz w:val="24"/>
          <w:szCs w:val="24"/>
        </w:rPr>
        <w:t xml:space="preserve">Corregir </w:t>
      </w:r>
      <w:r w:rsidR="00B5223B" w:rsidRPr="00990584">
        <w:rPr>
          <w:rFonts w:ascii="Museo Sans 300" w:eastAsia="Calibri" w:hAnsi="Museo Sans 300"/>
          <w:bCs/>
          <w:sz w:val="24"/>
          <w:szCs w:val="24"/>
        </w:rPr>
        <w:t xml:space="preserve">el nombre del señor </w:t>
      </w:r>
      <w:r w:rsidRPr="00990584">
        <w:rPr>
          <w:rFonts w:ascii="Museo Sans 300" w:eastAsia="Calibri" w:hAnsi="Museo Sans 300"/>
          <w:bCs/>
          <w:sz w:val="24"/>
          <w:szCs w:val="24"/>
        </w:rPr>
        <w:t>JUAN CARLOS SORIANO</w:t>
      </w:r>
      <w:r w:rsidR="00B5223B" w:rsidRPr="00990584">
        <w:rPr>
          <w:rFonts w:ascii="Museo Sans 300" w:eastAsia="Calibri" w:hAnsi="Museo Sans 300"/>
          <w:bCs/>
          <w:sz w:val="24"/>
          <w:szCs w:val="24"/>
        </w:rPr>
        <w:t xml:space="preserve">, siendo lo correcto según su Documento Único de Identidad </w:t>
      </w:r>
      <w:r w:rsidRPr="00990584">
        <w:rPr>
          <w:rFonts w:ascii="Museo Sans 300" w:eastAsia="Calibri" w:hAnsi="Museo Sans 300"/>
          <w:b/>
          <w:bCs/>
          <w:sz w:val="24"/>
          <w:szCs w:val="24"/>
        </w:rPr>
        <w:t>JUAN CARLOS BELTRÁN SORIANO.</w:t>
      </w:r>
    </w:p>
    <w:p w14:paraId="3B13B91B" w14:textId="77777777" w:rsidR="00B5223B" w:rsidRPr="00990584" w:rsidRDefault="00B5223B" w:rsidP="00990584">
      <w:pPr>
        <w:ind w:right="15"/>
        <w:jc w:val="both"/>
        <w:rPr>
          <w:rFonts w:ascii="Museo Sans 300" w:eastAsiaTheme="minorEastAsia" w:hAnsi="Museo Sans 300" w:cs="Arial"/>
          <w:sz w:val="24"/>
          <w:szCs w:val="24"/>
        </w:rPr>
      </w:pPr>
    </w:p>
    <w:p w14:paraId="7EB11E3E" w14:textId="77777777" w:rsidR="00B5223B" w:rsidRPr="00990584" w:rsidRDefault="00B5223B" w:rsidP="00A30D97">
      <w:pPr>
        <w:pStyle w:val="Prrafodelista"/>
        <w:numPr>
          <w:ilvl w:val="0"/>
          <w:numId w:val="37"/>
        </w:numPr>
        <w:tabs>
          <w:tab w:val="left" w:pos="4802"/>
        </w:tabs>
        <w:ind w:left="1134" w:hanging="708"/>
        <w:jc w:val="both"/>
        <w:rPr>
          <w:rFonts w:ascii="Museo Sans 300" w:hAnsi="Museo Sans 300" w:cs="Times New Roman"/>
          <w:sz w:val="24"/>
          <w:szCs w:val="24"/>
        </w:rPr>
      </w:pPr>
      <w:r w:rsidRPr="00990584">
        <w:rPr>
          <w:rFonts w:ascii="Museo Sans 300" w:hAnsi="Museo Sans 300"/>
          <w:sz w:val="24"/>
          <w:szCs w:val="24"/>
        </w:rPr>
        <w:t xml:space="preserve">Conforme Acta de Posesión Material de fecha 29 de junio de 2022, elaborada por el técnico del Centro Estratégico de Transformación e Innovación Agropecuaria, </w:t>
      </w:r>
      <w:r w:rsidRPr="00990584">
        <w:rPr>
          <w:rFonts w:ascii="Museo Sans 300" w:hAnsi="Museo Sans 300"/>
          <w:bCs/>
          <w:sz w:val="24"/>
          <w:szCs w:val="24"/>
          <w:lang w:eastAsia="es-SV"/>
        </w:rPr>
        <w:t>CETIA III, Sección</w:t>
      </w:r>
      <w:r w:rsidRPr="00990584">
        <w:rPr>
          <w:rFonts w:ascii="Museo Sans 300" w:hAnsi="Museo Sans 300"/>
          <w:b/>
          <w:bCs/>
          <w:sz w:val="24"/>
          <w:szCs w:val="24"/>
          <w:lang w:eastAsia="es-SV"/>
        </w:rPr>
        <w:t xml:space="preserve"> </w:t>
      </w:r>
      <w:r w:rsidRPr="00990584">
        <w:rPr>
          <w:rFonts w:ascii="Museo Sans 300" w:hAnsi="Museo Sans 300"/>
          <w:bCs/>
          <w:sz w:val="24"/>
          <w:szCs w:val="24"/>
          <w:lang w:eastAsia="es-SV"/>
        </w:rPr>
        <w:t>Transferencia de Tierras, señor: Tomas Rajo, el</w:t>
      </w:r>
      <w:r w:rsidRPr="00990584">
        <w:rPr>
          <w:rFonts w:ascii="Museo Sans 300" w:hAnsi="Museo Sans 300"/>
          <w:sz w:val="24"/>
          <w:szCs w:val="24"/>
        </w:rPr>
        <w:t xml:space="preserve"> beneficiario se encuentra poseyendo el inmueble de forma quieta, pacífica y sin interrupción desde hace 15 años.</w:t>
      </w:r>
    </w:p>
    <w:p w14:paraId="6BE21DC4" w14:textId="77777777" w:rsidR="00B5223B" w:rsidRPr="00990584" w:rsidRDefault="00B5223B" w:rsidP="00990584">
      <w:pPr>
        <w:pStyle w:val="Prrafodelista"/>
        <w:tabs>
          <w:tab w:val="left" w:pos="4802"/>
        </w:tabs>
        <w:ind w:left="426"/>
        <w:jc w:val="both"/>
        <w:rPr>
          <w:rFonts w:ascii="Museo Sans 300" w:hAnsi="Museo Sans 300"/>
          <w:color w:val="000000"/>
          <w:sz w:val="24"/>
          <w:szCs w:val="24"/>
        </w:rPr>
      </w:pPr>
    </w:p>
    <w:p w14:paraId="5C9CE21C" w14:textId="1B635EFB" w:rsidR="00B5223B" w:rsidRPr="00990584" w:rsidRDefault="00B5223B" w:rsidP="00A30D97">
      <w:pPr>
        <w:pStyle w:val="Prrafodelista"/>
        <w:numPr>
          <w:ilvl w:val="0"/>
          <w:numId w:val="37"/>
        </w:numPr>
        <w:tabs>
          <w:tab w:val="left" w:pos="4802"/>
        </w:tabs>
        <w:ind w:left="1134" w:hanging="708"/>
        <w:jc w:val="both"/>
        <w:rPr>
          <w:rFonts w:ascii="Museo Sans 300" w:hAnsi="Museo Sans 300"/>
          <w:color w:val="000000"/>
          <w:sz w:val="24"/>
          <w:szCs w:val="24"/>
        </w:rPr>
      </w:pPr>
      <w:r w:rsidRPr="00990584">
        <w:rPr>
          <w:rFonts w:ascii="Museo Sans 300" w:hAnsi="Museo Sans 300"/>
          <w:sz w:val="24"/>
          <w:szCs w:val="24"/>
        </w:rPr>
        <w:t xml:space="preserve">De acuerdo a declaración simple contenida en la Solicitud de Adjudicación de Inmueble de fecha 29 de junio de 2022, el adjudicatario manifiesta que ni él ni la integrante de su grupo </w:t>
      </w:r>
      <w:r w:rsidR="00990584" w:rsidRPr="00990584">
        <w:rPr>
          <w:rFonts w:ascii="Museo Sans 300" w:hAnsi="Museo Sans 300"/>
          <w:sz w:val="24"/>
          <w:szCs w:val="24"/>
        </w:rPr>
        <w:t>familiar son empleados del ISTA,</w:t>
      </w:r>
      <w:r w:rsidRPr="00990584">
        <w:rPr>
          <w:rFonts w:ascii="Museo Sans 300" w:hAnsi="Museo Sans 300"/>
          <w:sz w:val="24"/>
          <w:szCs w:val="24"/>
        </w:rPr>
        <w:t xml:space="preserve"> </w:t>
      </w:r>
      <w:r w:rsidRPr="00990584">
        <w:rPr>
          <w:rFonts w:ascii="Museo Sans 300" w:hAnsi="Museo Sans 300"/>
          <w:color w:val="000000"/>
          <w:sz w:val="24"/>
          <w:szCs w:val="24"/>
        </w:rPr>
        <w:t>situación verificada en el Sistema de Consulta de Solicitantes para Adjudicaciones que contiene la Base de Datos de Empleados de este Instituto.</w:t>
      </w:r>
    </w:p>
    <w:p w14:paraId="099B3A65" w14:textId="77777777" w:rsidR="00B5223B" w:rsidRPr="00990584" w:rsidRDefault="00B5223B" w:rsidP="00990584">
      <w:pPr>
        <w:pStyle w:val="Prrafodelista"/>
        <w:rPr>
          <w:rFonts w:ascii="Museo Sans 300" w:hAnsi="Museo Sans 300"/>
          <w:sz w:val="24"/>
          <w:szCs w:val="24"/>
        </w:rPr>
      </w:pPr>
    </w:p>
    <w:p w14:paraId="02545A38" w14:textId="77777777" w:rsidR="005B0D55" w:rsidRDefault="00B5223B" w:rsidP="00990584">
      <w:pPr>
        <w:tabs>
          <w:tab w:val="left" w:pos="4802"/>
        </w:tabs>
        <w:jc w:val="both"/>
        <w:rPr>
          <w:rFonts w:ascii="Museo Sans 300" w:hAnsi="Museo Sans 300"/>
          <w:sz w:val="24"/>
          <w:szCs w:val="24"/>
        </w:rPr>
      </w:pPr>
      <w:r w:rsidRPr="00990584">
        <w:rPr>
          <w:rFonts w:ascii="Museo Sans 300" w:hAnsi="Museo Sans 300"/>
          <w:sz w:val="24"/>
          <w:szCs w:val="24"/>
        </w:rPr>
        <w:t xml:space="preserve">Tomando en cuenta lo expuesto y habiendo tenido a la vista: Cuadro de causales, Listado de valores y extensiones, reporte de valúo por lote, Solicitud de Adjudicación de Inmueble, Acta de Posesión Material, copias de Documentos Únicos de Identidad, y Tarjetas de Identificación Tributaria, Certificaciones de Partidas de Nacimiento y Defunción, constancia de cancelación de crédito, Razón y Constancia de Inscripción </w:t>
      </w:r>
    </w:p>
    <w:p w14:paraId="231BEF96" w14:textId="7915C3F9" w:rsidR="00B5223B" w:rsidRPr="00990584" w:rsidRDefault="00B5223B" w:rsidP="00990584">
      <w:pPr>
        <w:tabs>
          <w:tab w:val="left" w:pos="4802"/>
        </w:tabs>
        <w:jc w:val="both"/>
        <w:rPr>
          <w:rFonts w:ascii="Museo Sans 300" w:hAnsi="Museo Sans 300"/>
          <w:color w:val="000000"/>
          <w:sz w:val="24"/>
          <w:szCs w:val="24"/>
        </w:rPr>
      </w:pPr>
      <w:r w:rsidRPr="00990584">
        <w:rPr>
          <w:rFonts w:ascii="Museo Sans 300" w:hAnsi="Museo Sans 300"/>
          <w:sz w:val="24"/>
          <w:szCs w:val="24"/>
        </w:rPr>
        <w:t xml:space="preserve">de Desmembración en Cabeza de su Dueño a favor del ISTA, </w:t>
      </w:r>
      <w:r w:rsidRPr="00990584">
        <w:rPr>
          <w:rFonts w:ascii="Museo Sans 300" w:hAnsi="Museo Sans 300"/>
          <w:sz w:val="24"/>
          <w:szCs w:val="24"/>
          <w:lang w:eastAsia="es-ES"/>
        </w:rPr>
        <w:t xml:space="preserve">Solicitudes de Exclusión e Inclusión de Beneficiarias, Declaración Jurada, </w:t>
      </w:r>
      <w:r w:rsidRPr="00990584">
        <w:rPr>
          <w:rFonts w:ascii="Museo Sans 300" w:hAnsi="Museo Sans 300"/>
          <w:sz w:val="24"/>
          <w:szCs w:val="24"/>
        </w:rPr>
        <w:t xml:space="preserve">reporte de búsqueda de solicitante para adjudicación emitido por el </w:t>
      </w:r>
      <w:r w:rsidRPr="00990584">
        <w:rPr>
          <w:rFonts w:ascii="Museo Sans 300" w:hAnsi="Museo Sans 300"/>
          <w:color w:val="000000"/>
          <w:sz w:val="24"/>
          <w:szCs w:val="24"/>
          <w:lang w:val="es-ES" w:eastAsia="es-ES"/>
        </w:rPr>
        <w:t>Centro Estratégico de Transformación e Innovación Agropecuaria CETIA III, Sección de Transferencia de Tierras</w:t>
      </w:r>
      <w:r w:rsidRPr="00990584">
        <w:rPr>
          <w:rFonts w:ascii="Museo Sans 300" w:hAnsi="Museo Sans 300"/>
          <w:sz w:val="24"/>
          <w:szCs w:val="24"/>
        </w:rPr>
        <w:t xml:space="preserve">, reporte de inmuebles </w:t>
      </w:r>
      <w:r w:rsidRPr="00990584">
        <w:rPr>
          <w:rFonts w:ascii="Museo Sans 300" w:hAnsi="Museo Sans 300"/>
          <w:sz w:val="24"/>
          <w:szCs w:val="24"/>
        </w:rPr>
        <w:lastRenderedPageBreak/>
        <w:t xml:space="preserve">pendientes de escriturar, copia de acuerdos de Junta Directiva, se estima procedente resolver favorablemente a lo solicitado. </w:t>
      </w:r>
    </w:p>
    <w:p w14:paraId="04D885F3" w14:textId="77777777" w:rsidR="005B0D55" w:rsidRPr="00990584" w:rsidRDefault="005B0D55" w:rsidP="00990584">
      <w:pPr>
        <w:tabs>
          <w:tab w:val="left" w:pos="1134"/>
        </w:tabs>
        <w:jc w:val="both"/>
        <w:rPr>
          <w:rFonts w:ascii="Museo Sans 300" w:hAnsi="Museo Sans 300"/>
          <w:color w:val="000000"/>
          <w:sz w:val="24"/>
          <w:szCs w:val="24"/>
        </w:rPr>
      </w:pPr>
    </w:p>
    <w:p w14:paraId="790E6083" w14:textId="50F7D0FB" w:rsidR="00B5223B" w:rsidRDefault="005B0D55" w:rsidP="00E643A9">
      <w:pPr>
        <w:tabs>
          <w:tab w:val="left" w:pos="1134"/>
        </w:tabs>
        <w:jc w:val="both"/>
        <w:rPr>
          <w:rFonts w:ascii="Museo Sans 300" w:hAnsi="Museo Sans 300"/>
          <w:sz w:val="24"/>
          <w:szCs w:val="24"/>
          <w:lang w:eastAsia="es-ES"/>
        </w:rPr>
      </w:pPr>
      <w:r>
        <w:rPr>
          <w:rFonts w:ascii="Museo Sans 300" w:hAnsi="Museo Sans 300"/>
          <w:sz w:val="24"/>
          <w:szCs w:val="24"/>
          <w:lang w:eastAsia="es-ES"/>
        </w:rPr>
        <w:t>E</w:t>
      </w:r>
      <w:r w:rsidR="00990584" w:rsidRPr="00990584">
        <w:rPr>
          <w:rFonts w:ascii="Museo Sans 300" w:hAnsi="Museo Sans 300"/>
          <w:sz w:val="24"/>
          <w:szCs w:val="24"/>
          <w:lang w:eastAsia="es-ES"/>
        </w:rPr>
        <w:t>stando conforme a Derecho la documentación correspondiente, en atención a lo recomendado por la Unidad de Adjudicación de Inmuebles</w:t>
      </w:r>
      <w:r w:rsidR="00990584" w:rsidRPr="00990584">
        <w:rPr>
          <w:rFonts w:ascii="Museo Sans 300" w:hAnsi="Museo Sans 300"/>
          <w:color w:val="000000"/>
          <w:sz w:val="24"/>
          <w:szCs w:val="24"/>
          <w:lang w:eastAsia="es-ES"/>
        </w:rPr>
        <w:t>,</w:t>
      </w:r>
      <w:r w:rsidR="00990584" w:rsidRPr="00990584">
        <w:rPr>
          <w:rFonts w:ascii="Museo Sans 300" w:hAnsi="Museo Sans 300"/>
          <w:sz w:val="24"/>
          <w:szCs w:val="24"/>
          <w:lang w:eastAsia="es-ES"/>
        </w:rPr>
        <w:t xml:space="preserve"> la Junta Directiva en uso de sus facultades y de</w:t>
      </w:r>
      <w:r w:rsidR="00B5223B" w:rsidRPr="00990584">
        <w:rPr>
          <w:rFonts w:ascii="Museo Sans 300" w:hAnsi="Museo Sans 300"/>
          <w:sz w:val="24"/>
          <w:szCs w:val="24"/>
          <w:lang w:eastAsia="es-ES"/>
        </w:rPr>
        <w:t xml:space="preserve"> conformidad al Artículo 18 letras “g” y “h” de la Ley de Creación del Instituto Salvadoreño de Transformación Agraria, </w:t>
      </w:r>
      <w:r w:rsidR="00B5223B" w:rsidRPr="00990584">
        <w:rPr>
          <w:rFonts w:ascii="Museo Sans 300" w:hAnsi="Museo Sans 300"/>
          <w:b/>
          <w:sz w:val="24"/>
          <w:szCs w:val="24"/>
          <w:u w:val="single"/>
          <w:lang w:eastAsia="es-ES"/>
        </w:rPr>
        <w:t>ACUERD</w:t>
      </w:r>
      <w:r w:rsidR="00990584" w:rsidRPr="00990584">
        <w:rPr>
          <w:rFonts w:ascii="Museo Sans 300" w:hAnsi="Museo Sans 300"/>
          <w:b/>
          <w:sz w:val="24"/>
          <w:szCs w:val="24"/>
          <w:u w:val="single"/>
          <w:lang w:eastAsia="es-ES"/>
        </w:rPr>
        <w:t>A</w:t>
      </w:r>
      <w:r w:rsidR="00B5223B" w:rsidRPr="00990584">
        <w:rPr>
          <w:rFonts w:ascii="Museo Sans 300" w:hAnsi="Museo Sans 300"/>
          <w:b/>
          <w:sz w:val="24"/>
          <w:szCs w:val="24"/>
          <w:u w:val="single"/>
          <w:lang w:eastAsia="es-ES"/>
        </w:rPr>
        <w:t>: PRIMERO:</w:t>
      </w:r>
      <w:r w:rsidR="00B5223B" w:rsidRPr="00990584">
        <w:rPr>
          <w:rFonts w:ascii="Museo Sans 300" w:hAnsi="Museo Sans 300"/>
          <w:b/>
          <w:sz w:val="24"/>
          <w:szCs w:val="24"/>
          <w:lang w:eastAsia="es-ES"/>
        </w:rPr>
        <w:t xml:space="preserve"> Modificar el</w:t>
      </w:r>
      <w:r w:rsidR="00B5223B" w:rsidRPr="00990584">
        <w:rPr>
          <w:rFonts w:ascii="Museo Sans 300" w:hAnsi="Museo Sans 300"/>
          <w:sz w:val="24"/>
          <w:szCs w:val="24"/>
          <w:lang w:eastAsia="es-ES"/>
        </w:rPr>
        <w:t xml:space="preserve"> </w:t>
      </w:r>
      <w:r w:rsidR="00B5223B" w:rsidRPr="00990584">
        <w:rPr>
          <w:rFonts w:ascii="Museo Sans 300" w:hAnsi="Museo Sans 300"/>
          <w:b/>
          <w:sz w:val="24"/>
          <w:szCs w:val="24"/>
          <w:lang w:eastAsia="es-ES"/>
        </w:rPr>
        <w:t>Punto XI de</w:t>
      </w:r>
      <w:r w:rsidR="00990584" w:rsidRPr="00990584">
        <w:rPr>
          <w:rFonts w:ascii="Museo Sans 300" w:hAnsi="Museo Sans 300"/>
          <w:b/>
          <w:sz w:val="24"/>
          <w:szCs w:val="24"/>
          <w:lang w:eastAsia="es-ES"/>
        </w:rPr>
        <w:t>l</w:t>
      </w:r>
      <w:r w:rsidR="00B5223B" w:rsidRPr="00990584">
        <w:rPr>
          <w:rFonts w:ascii="Museo Sans 300" w:hAnsi="Museo Sans 300"/>
          <w:b/>
          <w:sz w:val="24"/>
          <w:szCs w:val="24"/>
          <w:lang w:eastAsia="es-ES"/>
        </w:rPr>
        <w:t xml:space="preserve"> Acta de Sesión Ordinaria 37-2006</w:t>
      </w:r>
      <w:r w:rsidR="00990584" w:rsidRPr="00990584">
        <w:rPr>
          <w:rFonts w:ascii="Museo Sans 300" w:hAnsi="Museo Sans 300"/>
          <w:b/>
          <w:sz w:val="24"/>
          <w:szCs w:val="24"/>
          <w:lang w:eastAsia="es-ES"/>
        </w:rPr>
        <w:t>, de fecha 04 de octubre de 2006,</w:t>
      </w:r>
      <w:r w:rsidR="00B5223B" w:rsidRPr="00990584">
        <w:rPr>
          <w:rFonts w:ascii="Museo Sans 300" w:hAnsi="Museo Sans 300"/>
          <w:b/>
          <w:sz w:val="24"/>
          <w:szCs w:val="24"/>
          <w:lang w:eastAsia="es-ES"/>
        </w:rPr>
        <w:t xml:space="preserve"> </w:t>
      </w:r>
      <w:r w:rsidR="00B5223B" w:rsidRPr="00990584">
        <w:rPr>
          <w:rStyle w:val="Refdecomentario"/>
          <w:rFonts w:ascii="Museo Sans 300" w:hAnsi="Museo Sans 300"/>
          <w:sz w:val="24"/>
          <w:szCs w:val="24"/>
        </w:rPr>
        <w:t>mediante el cual se aprobó nómina de beneficiarios, entre otros,</w:t>
      </w:r>
      <w:r w:rsidR="00B5223B" w:rsidRPr="00990584">
        <w:rPr>
          <w:rFonts w:ascii="Museo Sans 300" w:hAnsi="Museo Sans 300"/>
          <w:b/>
          <w:sz w:val="24"/>
          <w:szCs w:val="24"/>
          <w:lang w:eastAsia="es-ES"/>
        </w:rPr>
        <w:t xml:space="preserve"> </w:t>
      </w:r>
      <w:r w:rsidR="00B5223B" w:rsidRPr="00990584">
        <w:rPr>
          <w:rFonts w:ascii="Museo Sans 300" w:hAnsi="Museo Sans 300"/>
          <w:sz w:val="24"/>
          <w:szCs w:val="24"/>
          <w:lang w:eastAsia="es-ES"/>
        </w:rPr>
        <w:t xml:space="preserve">del Solar </w:t>
      </w:r>
      <w:r w:rsidR="00E643A9">
        <w:rPr>
          <w:rFonts w:ascii="Museo Sans 300" w:hAnsi="Museo Sans 300"/>
          <w:sz w:val="24"/>
          <w:szCs w:val="24"/>
          <w:lang w:eastAsia="es-ES"/>
        </w:rPr>
        <w:t>---</w:t>
      </w:r>
      <w:r w:rsidR="00B5223B" w:rsidRPr="00990584">
        <w:rPr>
          <w:rFonts w:ascii="Museo Sans 300" w:hAnsi="Museo Sans 300"/>
          <w:sz w:val="24"/>
          <w:szCs w:val="24"/>
          <w:lang w:eastAsia="es-ES"/>
        </w:rPr>
        <w:t xml:space="preserve">, Polígono </w:t>
      </w:r>
      <w:r w:rsidR="00E643A9">
        <w:rPr>
          <w:rFonts w:ascii="Museo Sans 300" w:hAnsi="Museo Sans 300"/>
          <w:sz w:val="24"/>
          <w:szCs w:val="24"/>
          <w:lang w:eastAsia="es-ES"/>
        </w:rPr>
        <w:t>---</w:t>
      </w:r>
      <w:r w:rsidR="00B5223B" w:rsidRPr="00990584">
        <w:rPr>
          <w:rFonts w:ascii="Museo Sans 300" w:hAnsi="Museo Sans 300"/>
          <w:sz w:val="24"/>
          <w:szCs w:val="24"/>
          <w:lang w:eastAsia="es-ES"/>
        </w:rPr>
        <w:t>, en lo</w:t>
      </w:r>
      <w:r w:rsidR="00990584" w:rsidRPr="00990584">
        <w:rPr>
          <w:rFonts w:ascii="Museo Sans 300" w:hAnsi="Museo Sans 300"/>
          <w:sz w:val="24"/>
          <w:szCs w:val="24"/>
          <w:lang w:eastAsia="es-ES"/>
        </w:rPr>
        <w:t>s</w:t>
      </w:r>
      <w:r w:rsidR="00B5223B" w:rsidRPr="00990584">
        <w:rPr>
          <w:rFonts w:ascii="Museo Sans 300" w:hAnsi="Museo Sans 300"/>
          <w:sz w:val="24"/>
          <w:szCs w:val="24"/>
          <w:lang w:eastAsia="es-ES"/>
        </w:rPr>
        <w:t xml:space="preserve"> </w:t>
      </w:r>
      <w:r w:rsidR="00990584" w:rsidRPr="00990584">
        <w:rPr>
          <w:rFonts w:ascii="Museo Sans 300" w:hAnsi="Museo Sans 300"/>
          <w:sz w:val="24"/>
          <w:szCs w:val="24"/>
          <w:lang w:eastAsia="es-ES"/>
        </w:rPr>
        <w:t>siguientes términos</w:t>
      </w:r>
      <w:r w:rsidR="00B5223B" w:rsidRPr="00990584">
        <w:rPr>
          <w:rFonts w:ascii="Museo Sans 300" w:hAnsi="Museo Sans 300"/>
          <w:sz w:val="24"/>
          <w:szCs w:val="24"/>
          <w:lang w:eastAsia="es-ES"/>
        </w:rPr>
        <w:t xml:space="preserve">: </w:t>
      </w:r>
      <w:r w:rsidR="00B5223B" w:rsidRPr="00990584">
        <w:rPr>
          <w:rFonts w:ascii="Museo Sans 300" w:hAnsi="Museo Sans 300"/>
          <w:b/>
          <w:bCs/>
          <w:sz w:val="24"/>
          <w:szCs w:val="24"/>
        </w:rPr>
        <w:t xml:space="preserve">a) </w:t>
      </w:r>
      <w:r w:rsidR="00B5223B" w:rsidRPr="00990584">
        <w:rPr>
          <w:rFonts w:ascii="Museo Sans 300" w:hAnsi="Museo Sans 300"/>
          <w:bCs/>
          <w:sz w:val="24"/>
          <w:szCs w:val="24"/>
        </w:rPr>
        <w:t xml:space="preserve">Excluir a </w:t>
      </w:r>
      <w:r w:rsidR="00B5223B" w:rsidRPr="00990584">
        <w:rPr>
          <w:rFonts w:ascii="Museo Sans 300" w:hAnsi="Museo Sans 300"/>
          <w:sz w:val="24"/>
          <w:szCs w:val="24"/>
        </w:rPr>
        <w:t xml:space="preserve">la señora </w:t>
      </w:r>
      <w:r w:rsidR="00B5223B" w:rsidRPr="00990584">
        <w:rPr>
          <w:rFonts w:ascii="Museo Sans 300" w:hAnsi="Museo Sans 300"/>
          <w:bCs/>
          <w:sz w:val="24"/>
          <w:szCs w:val="24"/>
        </w:rPr>
        <w:t>MARIA SANTOS SORIANO DE BELTRAN</w:t>
      </w:r>
      <w:r w:rsidR="00990584" w:rsidRPr="00990584">
        <w:rPr>
          <w:rFonts w:ascii="Museo Sans 300" w:hAnsi="Museo Sans 300"/>
          <w:bCs/>
          <w:sz w:val="24"/>
          <w:szCs w:val="24"/>
        </w:rPr>
        <w:t xml:space="preserve">, </w:t>
      </w:r>
      <w:r w:rsidR="00B5223B" w:rsidRPr="00990584">
        <w:rPr>
          <w:rFonts w:ascii="Museo Sans 300" w:hAnsi="Museo Sans 300"/>
          <w:bCs/>
          <w:sz w:val="24"/>
          <w:szCs w:val="24"/>
        </w:rPr>
        <w:t>por fallecimiento</w:t>
      </w:r>
      <w:r w:rsidR="00B5223B" w:rsidRPr="00990584">
        <w:rPr>
          <w:rFonts w:ascii="Museo Sans 300" w:hAnsi="Museo Sans 300"/>
          <w:sz w:val="24"/>
          <w:szCs w:val="24"/>
          <w:lang w:eastAsia="es-ES"/>
        </w:rPr>
        <w:t xml:space="preserve">; </w:t>
      </w:r>
      <w:r w:rsidR="00B5223B" w:rsidRPr="00990584">
        <w:rPr>
          <w:rFonts w:ascii="Museo Sans 300" w:hAnsi="Museo Sans 300"/>
          <w:b/>
          <w:sz w:val="24"/>
          <w:szCs w:val="24"/>
          <w:lang w:eastAsia="es-ES"/>
        </w:rPr>
        <w:t xml:space="preserve">b) </w:t>
      </w:r>
      <w:r w:rsidR="00B5223B" w:rsidRPr="00990584">
        <w:rPr>
          <w:rFonts w:ascii="Museo Sans 300" w:hAnsi="Museo Sans 300"/>
          <w:sz w:val="24"/>
          <w:szCs w:val="24"/>
        </w:rPr>
        <w:t xml:space="preserve">Incluir a la señora </w:t>
      </w:r>
      <w:r w:rsidR="00B5223B" w:rsidRPr="00990584">
        <w:rPr>
          <w:rFonts w:ascii="Museo Sans 300" w:hAnsi="Museo Sans 300"/>
          <w:b/>
          <w:sz w:val="24"/>
          <w:szCs w:val="24"/>
          <w:lang w:eastAsia="es-ES"/>
        </w:rPr>
        <w:t xml:space="preserve">MARIA JULIA BELTRAN DE GARCIA conocida por MARIA JULIA SORIANO, </w:t>
      </w:r>
      <w:r w:rsidR="00B5223B" w:rsidRPr="00990584">
        <w:rPr>
          <w:rFonts w:ascii="Museo Sans 300" w:hAnsi="Museo Sans 300"/>
          <w:sz w:val="24"/>
          <w:szCs w:val="24"/>
          <w:lang w:eastAsia="es-ES"/>
        </w:rPr>
        <w:t xml:space="preserve">de </w:t>
      </w:r>
      <w:r w:rsidR="00B5223B" w:rsidRPr="00990584">
        <w:rPr>
          <w:rFonts w:ascii="Museo Sans 300" w:hAnsi="Museo Sans 300"/>
          <w:sz w:val="24"/>
          <w:szCs w:val="24"/>
        </w:rPr>
        <w:t>generales antes expresadas</w:t>
      </w:r>
      <w:r w:rsidR="00990584" w:rsidRPr="00990584">
        <w:rPr>
          <w:rFonts w:ascii="Museo Sans 300" w:hAnsi="Museo Sans 300"/>
          <w:sz w:val="24"/>
          <w:szCs w:val="24"/>
        </w:rPr>
        <w:t>,</w:t>
      </w:r>
      <w:r w:rsidR="00B5223B" w:rsidRPr="00990584">
        <w:rPr>
          <w:rFonts w:ascii="Museo Sans 300" w:hAnsi="Museo Sans 300"/>
          <w:b/>
          <w:sz w:val="24"/>
          <w:szCs w:val="24"/>
          <w:lang w:eastAsia="es-ES"/>
        </w:rPr>
        <w:t xml:space="preserve"> y c) </w:t>
      </w:r>
      <w:r w:rsidR="00B5223B" w:rsidRPr="00990584">
        <w:rPr>
          <w:rFonts w:ascii="Museo Sans 300" w:hAnsi="Museo Sans 300"/>
          <w:sz w:val="24"/>
          <w:szCs w:val="24"/>
          <w:lang w:eastAsia="es-ES"/>
        </w:rPr>
        <w:t xml:space="preserve">Corregir el nombre del señor </w:t>
      </w:r>
      <w:r w:rsidR="00990584" w:rsidRPr="00990584">
        <w:rPr>
          <w:rFonts w:ascii="Museo Sans 300" w:eastAsia="Calibri" w:hAnsi="Museo Sans 300"/>
          <w:bCs/>
          <w:sz w:val="24"/>
          <w:szCs w:val="24"/>
        </w:rPr>
        <w:t xml:space="preserve">JUAN CARLOS SORIANO, </w:t>
      </w:r>
      <w:r w:rsidR="00B5223B" w:rsidRPr="00990584">
        <w:rPr>
          <w:rFonts w:ascii="Museo Sans 300" w:eastAsia="Calibri" w:hAnsi="Museo Sans 300"/>
          <w:bCs/>
          <w:sz w:val="24"/>
          <w:szCs w:val="24"/>
        </w:rPr>
        <w:t xml:space="preserve">siendo lo correcto </w:t>
      </w:r>
      <w:r w:rsidR="00990584" w:rsidRPr="00990584">
        <w:rPr>
          <w:rFonts w:ascii="Museo Sans 300" w:eastAsia="Calibri" w:hAnsi="Museo Sans 300"/>
          <w:b/>
          <w:bCs/>
          <w:sz w:val="24"/>
          <w:szCs w:val="24"/>
        </w:rPr>
        <w:t>JUAN CARLOS BELTRÁN SORIANO</w:t>
      </w:r>
      <w:r w:rsidR="00990584" w:rsidRPr="00990584">
        <w:rPr>
          <w:rFonts w:ascii="Museo Sans 300" w:eastAsia="Calibri" w:hAnsi="Museo Sans 300"/>
          <w:bCs/>
          <w:sz w:val="24"/>
          <w:szCs w:val="24"/>
        </w:rPr>
        <w:t xml:space="preserve">, </w:t>
      </w:r>
      <w:r w:rsidR="00B5223B" w:rsidRPr="00990584">
        <w:rPr>
          <w:rFonts w:ascii="Museo Sans 300" w:eastAsia="Calibri" w:hAnsi="Museo Sans 300"/>
          <w:bCs/>
          <w:sz w:val="24"/>
          <w:szCs w:val="24"/>
        </w:rPr>
        <w:t xml:space="preserve"> i</w:t>
      </w:r>
      <w:r w:rsidR="00B5223B" w:rsidRPr="00990584">
        <w:rPr>
          <w:rFonts w:ascii="Museo Sans 300" w:hAnsi="Museo Sans 300"/>
          <w:sz w:val="24"/>
          <w:szCs w:val="24"/>
          <w:lang w:eastAsia="es-ES"/>
        </w:rPr>
        <w:t xml:space="preserve">nmueble situado en el proyecto </w:t>
      </w:r>
      <w:r w:rsidR="00B5223B" w:rsidRPr="00990584">
        <w:rPr>
          <w:rFonts w:ascii="Museo Sans 300" w:hAnsi="Museo Sans 300" w:cs="Arial"/>
          <w:sz w:val="24"/>
          <w:szCs w:val="24"/>
        </w:rPr>
        <w:t xml:space="preserve">de Asentamiento Comunitario y </w:t>
      </w:r>
      <w:r w:rsidR="00B5223B" w:rsidRPr="00990584">
        <w:rPr>
          <w:rFonts w:ascii="Museo Sans 300" w:eastAsia="Times New Roman" w:hAnsi="Museo Sans 300"/>
          <w:sz w:val="24"/>
          <w:szCs w:val="24"/>
          <w:lang w:val="es-ES" w:eastAsia="es-ES"/>
        </w:rPr>
        <w:t xml:space="preserve">Lotificación Agrícola desarrollado en </w:t>
      </w:r>
      <w:r w:rsidR="00B5223B" w:rsidRPr="00990584">
        <w:rPr>
          <w:rFonts w:ascii="Museo Sans 300" w:hAnsi="Museo Sans 300"/>
          <w:b/>
          <w:sz w:val="24"/>
          <w:szCs w:val="24"/>
          <w:lang w:eastAsia="es-ES"/>
        </w:rPr>
        <w:t>HACIENDA SAN PABLO CAÑALES</w:t>
      </w:r>
      <w:r w:rsidR="00B5223B" w:rsidRPr="00990584">
        <w:rPr>
          <w:rFonts w:ascii="Museo Sans 300" w:hAnsi="Museo Sans 300"/>
          <w:sz w:val="24"/>
          <w:szCs w:val="24"/>
          <w:lang w:eastAsia="es-ES"/>
        </w:rPr>
        <w:t xml:space="preserve">, </w:t>
      </w:r>
      <w:r w:rsidR="00B5223B" w:rsidRPr="00990584">
        <w:rPr>
          <w:rFonts w:ascii="Museo Sans 300" w:hAnsi="Museo Sans 300"/>
          <w:sz w:val="24"/>
          <w:szCs w:val="24"/>
        </w:rPr>
        <w:t xml:space="preserve">ubicada en cantón San Pablo Cañales, jurisdicción de San Ildefonso, departamento de San Vicente, </w:t>
      </w:r>
      <w:r w:rsidR="00B5223B" w:rsidRPr="00990584">
        <w:rPr>
          <w:rFonts w:ascii="Museo Sans 300" w:hAnsi="Museo Sans 300"/>
          <w:sz w:val="24"/>
          <w:szCs w:val="24"/>
          <w:lang w:eastAsia="es-ES"/>
        </w:rPr>
        <w:t>quedando la adjudicación conforme al cuadro de va</w:t>
      </w:r>
      <w:r w:rsidR="00E643A9">
        <w:rPr>
          <w:rFonts w:ascii="Museo Sans 300" w:hAnsi="Museo Sans 300"/>
          <w:sz w:val="24"/>
          <w:szCs w:val="24"/>
          <w:lang w:eastAsia="es-ES"/>
        </w:rPr>
        <w:t xml:space="preserve">lores y extensiones siguiente: </w:t>
      </w:r>
    </w:p>
    <w:p w14:paraId="4E190812" w14:textId="77777777" w:rsidR="00E643A9" w:rsidRPr="00E643A9" w:rsidRDefault="00E643A9" w:rsidP="00E643A9">
      <w:pPr>
        <w:tabs>
          <w:tab w:val="left" w:pos="1134"/>
        </w:tabs>
        <w:jc w:val="both"/>
        <w:rPr>
          <w:rFonts w:ascii="Museo Sans 300" w:hAnsi="Museo Sans 300"/>
          <w:sz w:val="24"/>
          <w:szCs w:val="24"/>
          <w:lang w:eastAsia="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B5223B" w14:paraId="64335B9C" w14:textId="77777777" w:rsidTr="00B5223B">
        <w:tc>
          <w:tcPr>
            <w:tcW w:w="1413" w:type="pct"/>
            <w:tcBorders>
              <w:top w:val="single" w:sz="2" w:space="0" w:color="auto"/>
              <w:left w:val="single" w:sz="2" w:space="0" w:color="auto"/>
              <w:bottom w:val="nil"/>
              <w:right w:val="single" w:sz="2" w:space="0" w:color="auto"/>
            </w:tcBorders>
            <w:shd w:val="clear" w:color="auto" w:fill="DCDCDC"/>
            <w:hideMark/>
          </w:tcPr>
          <w:p w14:paraId="37998756" w14:textId="77777777" w:rsidR="00B5223B" w:rsidRDefault="00B5223B">
            <w:pPr>
              <w:widowControl w:val="0"/>
              <w:autoSpaceDE w:val="0"/>
              <w:autoSpaceDN w:val="0"/>
              <w:adjustRightInd w:val="0"/>
              <w:rPr>
                <w:rFonts w:ascii="Times New Roman" w:eastAsiaTheme="minorEastAsia"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17E9D0ED" w14:textId="77777777" w:rsidR="00B5223B" w:rsidRDefault="00B522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0000D00B" w14:textId="77777777" w:rsidR="00B5223B" w:rsidRDefault="00B5223B">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A39F576" w14:textId="77777777" w:rsidR="00B5223B" w:rsidRDefault="00B522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C8A83F0" w14:textId="77777777" w:rsidR="00B5223B" w:rsidRDefault="00B522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8F46E2C" w14:textId="77777777" w:rsidR="00B5223B" w:rsidRDefault="00B522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B5223B" w14:paraId="77CAD0DC" w14:textId="77777777" w:rsidTr="00B5223B">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214E5068" w14:textId="77777777" w:rsidR="00B5223B" w:rsidRDefault="00B5223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546F6C5D" w14:textId="77777777" w:rsidR="00B5223B" w:rsidRDefault="00B5223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19D09AB" w14:textId="77777777" w:rsidR="00B5223B" w:rsidRDefault="00B5223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088D5D1" w14:textId="77777777" w:rsidR="00B5223B" w:rsidRDefault="00B5223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C7F6D98" w14:textId="77777777" w:rsidR="00B5223B" w:rsidRDefault="00B5223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F9C42AC" w14:textId="77777777" w:rsidR="00B5223B" w:rsidRDefault="00B5223B">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8B6B466" w14:textId="77777777" w:rsidR="00B5223B" w:rsidRDefault="00B5223B">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43386E4" w14:textId="77777777" w:rsidR="00B5223B" w:rsidRDefault="00B5223B">
            <w:pPr>
              <w:rPr>
                <w:rFonts w:ascii="Times New Roman" w:hAnsi="Times New Roman" w:cs="Times New Roman"/>
                <w:b/>
                <w:bCs/>
                <w:sz w:val="14"/>
                <w:szCs w:val="14"/>
              </w:rPr>
            </w:pPr>
          </w:p>
        </w:tc>
      </w:tr>
    </w:tbl>
    <w:p w14:paraId="3ABB87D3" w14:textId="77777777" w:rsidR="00B5223B" w:rsidRDefault="00B5223B" w:rsidP="00B5223B">
      <w:pPr>
        <w:widowControl w:val="0"/>
        <w:autoSpaceDE w:val="0"/>
        <w:autoSpaceDN w:val="0"/>
        <w:adjustRightInd w:val="0"/>
        <w:rPr>
          <w:rFonts w:ascii="Times New Roman" w:hAnsi="Times New Roman"/>
          <w:sz w:val="14"/>
          <w:szCs w:val="14"/>
        </w:rPr>
      </w:pPr>
    </w:p>
    <w:tbl>
      <w:tblPr>
        <w:tblW w:w="902" w:type="pct"/>
        <w:tblCellMar>
          <w:left w:w="25" w:type="dxa"/>
          <w:right w:w="0" w:type="dxa"/>
        </w:tblCellMar>
        <w:tblLook w:val="04A0" w:firstRow="1" w:lastRow="0" w:firstColumn="1" w:lastColumn="0" w:noHBand="0" w:noVBand="1"/>
      </w:tblPr>
      <w:tblGrid>
        <w:gridCol w:w="1661"/>
      </w:tblGrid>
      <w:tr w:rsidR="00B5223B" w14:paraId="5D5B464E" w14:textId="77777777" w:rsidTr="00990584">
        <w:trPr>
          <w:trHeight w:val="241"/>
        </w:trPr>
        <w:tc>
          <w:tcPr>
            <w:tcW w:w="5000" w:type="pct"/>
            <w:tcBorders>
              <w:top w:val="single" w:sz="2" w:space="0" w:color="auto"/>
              <w:left w:val="single" w:sz="2" w:space="0" w:color="auto"/>
              <w:bottom w:val="single" w:sz="2" w:space="0" w:color="auto"/>
              <w:right w:val="single" w:sz="2" w:space="0" w:color="auto"/>
            </w:tcBorders>
            <w:hideMark/>
          </w:tcPr>
          <w:p w14:paraId="475685E4" w14:textId="77777777" w:rsidR="00B5223B" w:rsidRDefault="00B5223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33 </w:t>
            </w:r>
          </w:p>
        </w:tc>
      </w:tr>
    </w:tbl>
    <w:p w14:paraId="11A50D4F" w14:textId="77777777" w:rsidR="00B5223B" w:rsidRDefault="00B5223B" w:rsidP="00B522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B5223B" w14:paraId="32D2BCDD" w14:textId="77777777" w:rsidTr="00B5223B">
        <w:tc>
          <w:tcPr>
            <w:tcW w:w="1413" w:type="pct"/>
            <w:vMerge w:val="restart"/>
            <w:tcBorders>
              <w:top w:val="single" w:sz="2" w:space="0" w:color="auto"/>
              <w:left w:val="single" w:sz="2" w:space="0" w:color="auto"/>
              <w:bottom w:val="single" w:sz="2" w:space="0" w:color="auto"/>
              <w:right w:val="single" w:sz="2" w:space="0" w:color="auto"/>
            </w:tcBorders>
          </w:tcPr>
          <w:p w14:paraId="092A44A5" w14:textId="04FE490F" w:rsidR="00B5223B" w:rsidRDefault="00E643A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5223B">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5983606" w14:textId="77777777" w:rsidR="00B5223B" w:rsidRDefault="00B5223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2B5D53FB" w14:textId="45223BC3" w:rsidR="00B5223B" w:rsidRDefault="00E643A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B5223B">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66B88D2" w14:textId="77777777" w:rsidR="00B5223B" w:rsidRDefault="00B5223B">
            <w:pPr>
              <w:widowControl w:val="0"/>
              <w:autoSpaceDE w:val="0"/>
              <w:autoSpaceDN w:val="0"/>
              <w:adjustRightInd w:val="0"/>
              <w:rPr>
                <w:rFonts w:ascii="Times New Roman" w:hAnsi="Times New Roman"/>
                <w:sz w:val="14"/>
                <w:szCs w:val="14"/>
              </w:rPr>
            </w:pPr>
          </w:p>
          <w:p w14:paraId="566CA273" w14:textId="77777777" w:rsidR="00B5223B" w:rsidRDefault="00B5223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PABLO CAÑALES </w:t>
            </w:r>
          </w:p>
        </w:tc>
        <w:tc>
          <w:tcPr>
            <w:tcW w:w="314" w:type="pct"/>
            <w:vMerge w:val="restart"/>
            <w:tcBorders>
              <w:top w:val="single" w:sz="2" w:space="0" w:color="auto"/>
              <w:left w:val="single" w:sz="2" w:space="0" w:color="auto"/>
              <w:bottom w:val="single" w:sz="2" w:space="0" w:color="auto"/>
              <w:right w:val="single" w:sz="2" w:space="0" w:color="auto"/>
            </w:tcBorders>
          </w:tcPr>
          <w:p w14:paraId="20A0FE88" w14:textId="77777777" w:rsidR="00B5223B" w:rsidRDefault="00B5223B">
            <w:pPr>
              <w:widowControl w:val="0"/>
              <w:autoSpaceDE w:val="0"/>
              <w:autoSpaceDN w:val="0"/>
              <w:adjustRightInd w:val="0"/>
              <w:rPr>
                <w:rFonts w:ascii="Times New Roman" w:hAnsi="Times New Roman"/>
                <w:sz w:val="14"/>
                <w:szCs w:val="14"/>
              </w:rPr>
            </w:pPr>
          </w:p>
          <w:p w14:paraId="5B515855" w14:textId="4B3A19FE" w:rsidR="00B5223B" w:rsidRDefault="00E643A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5223B">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AB6A62B" w14:textId="77777777" w:rsidR="00B5223B" w:rsidRDefault="00B5223B">
            <w:pPr>
              <w:widowControl w:val="0"/>
              <w:autoSpaceDE w:val="0"/>
              <w:autoSpaceDN w:val="0"/>
              <w:adjustRightInd w:val="0"/>
              <w:rPr>
                <w:rFonts w:ascii="Times New Roman" w:hAnsi="Times New Roman"/>
                <w:sz w:val="14"/>
                <w:szCs w:val="14"/>
              </w:rPr>
            </w:pPr>
          </w:p>
          <w:p w14:paraId="2C11B20A" w14:textId="29DFD05E" w:rsidR="00B5223B" w:rsidRDefault="00E643A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14:paraId="3DE7EB1F" w14:textId="77777777" w:rsidR="00B5223B" w:rsidRDefault="00B5223B">
            <w:pPr>
              <w:widowControl w:val="0"/>
              <w:autoSpaceDE w:val="0"/>
              <w:autoSpaceDN w:val="0"/>
              <w:adjustRightInd w:val="0"/>
              <w:jc w:val="right"/>
              <w:rPr>
                <w:rFonts w:ascii="Times New Roman" w:hAnsi="Times New Roman"/>
                <w:sz w:val="14"/>
                <w:szCs w:val="14"/>
              </w:rPr>
            </w:pPr>
          </w:p>
          <w:p w14:paraId="0533D4AA" w14:textId="77777777" w:rsidR="00B5223B" w:rsidRDefault="00B522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43884.14 </w:t>
            </w:r>
          </w:p>
        </w:tc>
        <w:tc>
          <w:tcPr>
            <w:tcW w:w="359" w:type="pct"/>
            <w:tcBorders>
              <w:top w:val="single" w:sz="2" w:space="0" w:color="auto"/>
              <w:left w:val="single" w:sz="2" w:space="0" w:color="auto"/>
              <w:bottom w:val="single" w:sz="2" w:space="0" w:color="auto"/>
              <w:right w:val="single" w:sz="2" w:space="0" w:color="auto"/>
            </w:tcBorders>
          </w:tcPr>
          <w:p w14:paraId="30722D6A" w14:textId="77777777" w:rsidR="00B5223B" w:rsidRDefault="00B5223B">
            <w:pPr>
              <w:widowControl w:val="0"/>
              <w:autoSpaceDE w:val="0"/>
              <w:autoSpaceDN w:val="0"/>
              <w:adjustRightInd w:val="0"/>
              <w:jc w:val="right"/>
              <w:rPr>
                <w:rFonts w:ascii="Times New Roman" w:hAnsi="Times New Roman"/>
                <w:sz w:val="14"/>
                <w:szCs w:val="14"/>
              </w:rPr>
            </w:pPr>
          </w:p>
          <w:p w14:paraId="27450311" w14:textId="77777777" w:rsidR="00B5223B" w:rsidRDefault="00B522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536.97 </w:t>
            </w:r>
          </w:p>
        </w:tc>
        <w:tc>
          <w:tcPr>
            <w:tcW w:w="359" w:type="pct"/>
            <w:tcBorders>
              <w:top w:val="single" w:sz="2" w:space="0" w:color="auto"/>
              <w:left w:val="single" w:sz="2" w:space="0" w:color="auto"/>
              <w:bottom w:val="single" w:sz="2" w:space="0" w:color="auto"/>
              <w:right w:val="single" w:sz="2" w:space="0" w:color="auto"/>
            </w:tcBorders>
          </w:tcPr>
          <w:p w14:paraId="1D936890" w14:textId="77777777" w:rsidR="00B5223B" w:rsidRDefault="00B5223B">
            <w:pPr>
              <w:widowControl w:val="0"/>
              <w:autoSpaceDE w:val="0"/>
              <w:autoSpaceDN w:val="0"/>
              <w:adjustRightInd w:val="0"/>
              <w:jc w:val="right"/>
              <w:rPr>
                <w:rFonts w:ascii="Times New Roman" w:hAnsi="Times New Roman"/>
                <w:sz w:val="14"/>
                <w:szCs w:val="14"/>
              </w:rPr>
            </w:pPr>
          </w:p>
          <w:p w14:paraId="3B1F176E" w14:textId="77777777" w:rsidR="00B5223B" w:rsidRDefault="00B522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4698.49 </w:t>
            </w:r>
          </w:p>
        </w:tc>
      </w:tr>
      <w:tr w:rsidR="00B5223B" w14:paraId="7CC5D942" w14:textId="77777777" w:rsidTr="00B5223B">
        <w:tc>
          <w:tcPr>
            <w:tcW w:w="0" w:type="auto"/>
            <w:vMerge/>
            <w:tcBorders>
              <w:top w:val="single" w:sz="2" w:space="0" w:color="auto"/>
              <w:left w:val="single" w:sz="2" w:space="0" w:color="auto"/>
              <w:bottom w:val="single" w:sz="2" w:space="0" w:color="auto"/>
              <w:right w:val="single" w:sz="2" w:space="0" w:color="auto"/>
            </w:tcBorders>
            <w:vAlign w:val="center"/>
            <w:hideMark/>
          </w:tcPr>
          <w:p w14:paraId="59A44552" w14:textId="77777777" w:rsidR="00B5223B" w:rsidRDefault="00B5223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E044F3B" w14:textId="77777777" w:rsidR="00B5223B" w:rsidRDefault="00B5223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6604840" w14:textId="77777777" w:rsidR="00B5223B" w:rsidRDefault="00B5223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6C09378" w14:textId="77777777" w:rsidR="00B5223B" w:rsidRDefault="00B5223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4E642BA" w14:textId="77777777" w:rsidR="00B5223B" w:rsidRDefault="00B5223B">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09AB521" w14:textId="77777777" w:rsidR="00B5223B" w:rsidRDefault="00B522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43884.14 </w:t>
            </w:r>
          </w:p>
        </w:tc>
        <w:tc>
          <w:tcPr>
            <w:tcW w:w="359" w:type="pct"/>
            <w:tcBorders>
              <w:top w:val="single" w:sz="2" w:space="0" w:color="auto"/>
              <w:left w:val="single" w:sz="2" w:space="0" w:color="auto"/>
              <w:bottom w:val="single" w:sz="2" w:space="0" w:color="auto"/>
              <w:right w:val="single" w:sz="2" w:space="0" w:color="auto"/>
            </w:tcBorders>
            <w:hideMark/>
          </w:tcPr>
          <w:p w14:paraId="7A23B1D7" w14:textId="77777777" w:rsidR="00B5223B" w:rsidRDefault="00B522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536.97 </w:t>
            </w:r>
          </w:p>
        </w:tc>
        <w:tc>
          <w:tcPr>
            <w:tcW w:w="359" w:type="pct"/>
            <w:tcBorders>
              <w:top w:val="single" w:sz="2" w:space="0" w:color="auto"/>
              <w:left w:val="single" w:sz="2" w:space="0" w:color="auto"/>
              <w:bottom w:val="single" w:sz="2" w:space="0" w:color="auto"/>
              <w:right w:val="single" w:sz="2" w:space="0" w:color="auto"/>
            </w:tcBorders>
            <w:hideMark/>
          </w:tcPr>
          <w:p w14:paraId="466A72E0" w14:textId="77777777" w:rsidR="00B5223B" w:rsidRDefault="00B522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4698.49 </w:t>
            </w:r>
          </w:p>
        </w:tc>
      </w:tr>
      <w:tr w:rsidR="00B5223B" w14:paraId="510AD9DF" w14:textId="77777777" w:rsidTr="00B5223B">
        <w:tc>
          <w:tcPr>
            <w:tcW w:w="0" w:type="auto"/>
            <w:vMerge/>
            <w:tcBorders>
              <w:top w:val="single" w:sz="2" w:space="0" w:color="auto"/>
              <w:left w:val="single" w:sz="2" w:space="0" w:color="auto"/>
              <w:bottom w:val="single" w:sz="2" w:space="0" w:color="auto"/>
              <w:right w:val="single" w:sz="2" w:space="0" w:color="auto"/>
            </w:tcBorders>
            <w:vAlign w:val="center"/>
            <w:hideMark/>
          </w:tcPr>
          <w:p w14:paraId="4D2CA9AB" w14:textId="77777777" w:rsidR="00B5223B" w:rsidRDefault="00B5223B">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575E627" w14:textId="1E7B1CFE" w:rsidR="00B5223B" w:rsidRDefault="009905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5223B">
              <w:rPr>
                <w:rFonts w:ascii="Times New Roman" w:hAnsi="Times New Roman"/>
                <w:b/>
                <w:bCs/>
                <w:sz w:val="14"/>
                <w:szCs w:val="14"/>
              </w:rPr>
              <w:t xml:space="preserve"> Total: 43884.14 </w:t>
            </w:r>
          </w:p>
          <w:p w14:paraId="570B489F" w14:textId="77777777" w:rsidR="00B5223B" w:rsidRDefault="00B522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536.97 </w:t>
            </w:r>
          </w:p>
          <w:p w14:paraId="66EDEF86" w14:textId="77777777" w:rsidR="00B5223B" w:rsidRDefault="00B522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4698.49 </w:t>
            </w:r>
          </w:p>
        </w:tc>
      </w:tr>
    </w:tbl>
    <w:p w14:paraId="285512F6" w14:textId="77777777" w:rsidR="00B5223B" w:rsidRDefault="00B5223B" w:rsidP="00B5223B">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3596"/>
        <w:gridCol w:w="2519"/>
        <w:gridCol w:w="1775"/>
        <w:gridCol w:w="661"/>
        <w:gridCol w:w="657"/>
      </w:tblGrid>
      <w:tr w:rsidR="00B5223B" w14:paraId="2BF38033" w14:textId="77777777" w:rsidTr="00B5223B">
        <w:tc>
          <w:tcPr>
            <w:tcW w:w="1952" w:type="pct"/>
            <w:tcBorders>
              <w:top w:val="single" w:sz="2" w:space="0" w:color="auto"/>
              <w:left w:val="single" w:sz="2" w:space="0" w:color="auto"/>
              <w:bottom w:val="single" w:sz="2" w:space="0" w:color="auto"/>
              <w:right w:val="single" w:sz="2" w:space="0" w:color="auto"/>
            </w:tcBorders>
            <w:shd w:val="clear" w:color="auto" w:fill="DCDCDC"/>
            <w:hideMark/>
          </w:tcPr>
          <w:p w14:paraId="62C51DC3" w14:textId="77777777" w:rsidR="00B5223B" w:rsidRDefault="00B522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F13BD19" w14:textId="77777777" w:rsidR="00B5223B" w:rsidRDefault="00B522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34A3A33" w14:textId="77777777" w:rsidR="00B5223B" w:rsidRDefault="00B5223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1A7B9BB" w14:textId="77777777" w:rsidR="00B5223B" w:rsidRDefault="00B5223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1A8CF083" w14:textId="77777777" w:rsidR="00B5223B" w:rsidRDefault="00B5223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B5223B" w14:paraId="67F402E7" w14:textId="77777777" w:rsidTr="00B5223B">
        <w:tc>
          <w:tcPr>
            <w:tcW w:w="1952" w:type="pct"/>
            <w:tcBorders>
              <w:top w:val="single" w:sz="2" w:space="0" w:color="auto"/>
              <w:left w:val="single" w:sz="2" w:space="0" w:color="auto"/>
              <w:bottom w:val="single" w:sz="2" w:space="0" w:color="auto"/>
              <w:right w:val="single" w:sz="2" w:space="0" w:color="auto"/>
            </w:tcBorders>
            <w:shd w:val="clear" w:color="auto" w:fill="DCDCDC"/>
            <w:hideMark/>
          </w:tcPr>
          <w:p w14:paraId="3789E2C2" w14:textId="77777777" w:rsidR="00B5223B" w:rsidRDefault="00B522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FCCED7A" w14:textId="77777777" w:rsidR="00B5223B" w:rsidRDefault="00B522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3BF3DEF" w14:textId="77777777" w:rsidR="00B5223B" w:rsidRDefault="00B5223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43884.14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AB7C0C8" w14:textId="77777777" w:rsidR="00B5223B" w:rsidRDefault="00B5223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536.97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066B9306" w14:textId="77777777" w:rsidR="00B5223B" w:rsidRDefault="00B5223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4698.49 </w:t>
            </w:r>
          </w:p>
        </w:tc>
      </w:tr>
    </w:tbl>
    <w:p w14:paraId="17203AD3" w14:textId="77777777" w:rsidR="00B5223B" w:rsidRDefault="00B5223B" w:rsidP="00B5223B"/>
    <w:p w14:paraId="4A7D8180" w14:textId="76C4BF50" w:rsidR="00B5223B" w:rsidRDefault="00B5223B" w:rsidP="00990584">
      <w:pPr>
        <w:jc w:val="both"/>
        <w:rPr>
          <w:rFonts w:ascii="Museo Sans 300" w:hAnsi="Museo Sans 300"/>
          <w:sz w:val="24"/>
          <w:lang w:eastAsia="es-ES"/>
        </w:rPr>
      </w:pPr>
      <w:r w:rsidRPr="00990584">
        <w:rPr>
          <w:rFonts w:ascii="Museo Sans 300" w:hAnsi="Museo Sans 300"/>
          <w:b/>
          <w:color w:val="000000"/>
          <w:sz w:val="24"/>
          <w:u w:val="single"/>
          <w:lang w:eastAsia="es-ES"/>
        </w:rPr>
        <w:t>SEGUNDO:</w:t>
      </w:r>
      <w:r>
        <w:rPr>
          <w:rFonts w:ascii="Museo Sans 300" w:hAnsi="Museo Sans 300"/>
          <w:sz w:val="24"/>
        </w:rPr>
        <w:t xml:space="preserve"> Comisionar al Departamento de Créditos de este Instituto para que realice los cambios correspondientes en la Base de Datos</w:t>
      </w:r>
      <w:r>
        <w:rPr>
          <w:rFonts w:ascii="Museo Sans 300" w:hAnsi="Museo Sans 300"/>
          <w:color w:val="000000"/>
          <w:sz w:val="24"/>
          <w:lang w:val="es-ES" w:eastAsia="es-ES"/>
        </w:rPr>
        <w:t>.</w:t>
      </w:r>
      <w:r w:rsidRPr="00990584">
        <w:rPr>
          <w:rFonts w:ascii="Museo Sans 300" w:hAnsi="Museo Sans 300"/>
          <w:b/>
          <w:sz w:val="24"/>
          <w:u w:val="single"/>
          <w:lang w:eastAsia="es-ES"/>
        </w:rPr>
        <w:t>TERCERO:</w:t>
      </w:r>
      <w:r>
        <w:rPr>
          <w:rFonts w:ascii="Museo Sans 300" w:hAnsi="Museo Sans 300"/>
          <w:b/>
          <w:sz w:val="24"/>
          <w:lang w:eastAsia="es-ES"/>
        </w:rPr>
        <w:t xml:space="preserve"> </w:t>
      </w:r>
      <w:r>
        <w:rPr>
          <w:rFonts w:ascii="Museo Sans 300" w:hAnsi="Museo Sans 300"/>
          <w:sz w:val="24"/>
        </w:rPr>
        <w:t>Instruir a la Gerencia de Desarrollo Rural para que, a través de la Sección de Cobros, realice las gestiones para el cobro</w:t>
      </w:r>
      <w:r>
        <w:rPr>
          <w:rFonts w:ascii="Museo Sans 300" w:hAnsi="Museo Sans 300"/>
          <w:sz w:val="24"/>
          <w:lang w:eastAsia="es-ES"/>
        </w:rPr>
        <w:t xml:space="preserve"> </w:t>
      </w:r>
      <w:r>
        <w:rPr>
          <w:rFonts w:ascii="Museo Sans 300" w:hAnsi="Museo Sans 300"/>
          <w:sz w:val="24"/>
        </w:rPr>
        <w:t xml:space="preserve">en concepto de </w:t>
      </w:r>
      <w:r>
        <w:rPr>
          <w:rFonts w:ascii="Museo Sans 300" w:hAnsi="Museo Sans 300"/>
          <w:sz w:val="24"/>
          <w:lang w:eastAsia="es-ES"/>
        </w:rPr>
        <w:t xml:space="preserve">gastos administrativos y de escrituración. </w:t>
      </w:r>
      <w:r w:rsidRPr="00990584">
        <w:rPr>
          <w:rFonts w:ascii="Museo Sans 300" w:hAnsi="Museo Sans 300"/>
          <w:b/>
          <w:bCs/>
          <w:sz w:val="24"/>
          <w:u w:val="single"/>
        </w:rPr>
        <w:t>CUARTO:</w:t>
      </w:r>
      <w:r>
        <w:rPr>
          <w:rFonts w:ascii="Museo Sans 300" w:hAnsi="Museo Sans 300"/>
          <w:b/>
          <w:bCs/>
          <w:sz w:val="24"/>
        </w:rPr>
        <w:t xml:space="preserve"> </w:t>
      </w:r>
      <w:r>
        <w:rPr>
          <w:rFonts w:ascii="Museo Sans 300" w:hAnsi="Museo Sans 300"/>
          <w:sz w:val="24"/>
          <w:lang w:eastAsia="es-ES"/>
        </w:rPr>
        <w:t xml:space="preserve">Autorizar a la Gerencia Legal para que a través del Departamento de Escrituración elabore la respectiva escritura y al Departamento de Registro para que realice los trámites de inscripción de la misma. </w:t>
      </w:r>
      <w:r w:rsidRPr="00990584">
        <w:rPr>
          <w:rFonts w:ascii="Museo Sans 300" w:hAnsi="Museo Sans 300"/>
          <w:b/>
          <w:sz w:val="24"/>
          <w:u w:val="single"/>
        </w:rPr>
        <w:t>QUINTO:</w:t>
      </w:r>
      <w:r>
        <w:rPr>
          <w:rFonts w:ascii="Museo Sans 300" w:hAnsi="Museo Sans 300"/>
          <w:b/>
          <w:sz w:val="24"/>
        </w:rPr>
        <w:t xml:space="preserve"> </w:t>
      </w:r>
      <w:r>
        <w:rPr>
          <w:rFonts w:ascii="Museo Sans 300" w:hAnsi="Museo Sans 300"/>
          <w:sz w:val="24"/>
          <w:lang w:eastAsia="es-ES"/>
        </w:rPr>
        <w:t>Facultar</w:t>
      </w:r>
      <w:r>
        <w:rPr>
          <w:rFonts w:ascii="Museo Sans 300" w:hAnsi="Museo Sans 300"/>
          <w:b/>
          <w:sz w:val="24"/>
          <w:lang w:eastAsia="es-ES"/>
        </w:rPr>
        <w:t xml:space="preserve"> </w:t>
      </w:r>
      <w:r w:rsidR="00990584">
        <w:rPr>
          <w:rFonts w:ascii="Museo Sans 300" w:hAnsi="Museo Sans 300"/>
          <w:sz w:val="24"/>
          <w:lang w:eastAsia="es-ES"/>
        </w:rPr>
        <w:t>al señor Presidente para que</w:t>
      </w:r>
      <w:r>
        <w:rPr>
          <w:rFonts w:ascii="Museo Sans 300" w:hAnsi="Museo Sans 300"/>
          <w:sz w:val="24"/>
          <w:lang w:eastAsia="es-ES"/>
        </w:rPr>
        <w:t xml:space="preserve"> por sí, o por medio de Apoderado Especial, comparezca al otorgamiento de la correspondiente escritura.</w:t>
      </w:r>
      <w:r w:rsidR="00990584">
        <w:rPr>
          <w:rFonts w:ascii="Museo Sans 300" w:hAnsi="Museo Sans 300"/>
          <w:sz w:val="24"/>
          <w:lang w:eastAsia="es-ES"/>
        </w:rPr>
        <w:t xml:space="preserve"> Este Acuerdo, queda aprobado y ratificado</w:t>
      </w:r>
      <w:r>
        <w:rPr>
          <w:rFonts w:ascii="Museo Sans 300" w:hAnsi="Museo Sans 300"/>
          <w:sz w:val="24"/>
          <w:lang w:eastAsia="es-ES"/>
        </w:rPr>
        <w:t xml:space="preserve">. </w:t>
      </w:r>
      <w:r w:rsidR="00990584">
        <w:rPr>
          <w:rFonts w:ascii="Museo Sans 300" w:hAnsi="Museo Sans 300"/>
          <w:b/>
          <w:sz w:val="24"/>
          <w:lang w:eastAsia="es-ES"/>
        </w:rPr>
        <w:t>NOTIFÍQUESE. “””””””</w:t>
      </w:r>
    </w:p>
    <w:p w14:paraId="3C4AC7F8" w14:textId="77777777" w:rsidR="00973743" w:rsidRDefault="00973743" w:rsidP="00973743">
      <w:pPr>
        <w:jc w:val="both"/>
        <w:rPr>
          <w:rFonts w:ascii="Museo Sans 300" w:hAnsi="Museo Sans 300"/>
          <w:sz w:val="24"/>
          <w:szCs w:val="24"/>
        </w:rPr>
      </w:pPr>
    </w:p>
    <w:p w14:paraId="4C05C25F" w14:textId="77777777" w:rsidR="00A6396C" w:rsidRDefault="00A6396C" w:rsidP="00A6396C">
      <w:pPr>
        <w:jc w:val="both"/>
        <w:rPr>
          <w:rFonts w:ascii="Museo Sans 300" w:hAnsi="Museo Sans 300"/>
          <w:sz w:val="24"/>
          <w:szCs w:val="24"/>
        </w:rPr>
      </w:pPr>
    </w:p>
    <w:p w14:paraId="47BA267C" w14:textId="043C8FD5" w:rsidR="0023426D" w:rsidRPr="00C47BCA" w:rsidRDefault="00A6396C" w:rsidP="00C47BCA">
      <w:pPr>
        <w:ind w:left="-142"/>
        <w:jc w:val="both"/>
        <w:rPr>
          <w:rFonts w:ascii="Museo Sans 300" w:eastAsia="Times New Roman" w:hAnsi="Museo Sans 300" w:cs="Times New Roman"/>
          <w:sz w:val="24"/>
          <w:szCs w:val="24"/>
          <w:lang w:val="es-ES" w:eastAsia="es-ES"/>
        </w:rPr>
      </w:pPr>
      <w:r w:rsidRPr="00C47BCA">
        <w:rPr>
          <w:rFonts w:ascii="Museo Sans 300" w:hAnsi="Museo Sans 300"/>
          <w:sz w:val="24"/>
          <w:szCs w:val="24"/>
        </w:rPr>
        <w:t xml:space="preserve">“””””XXII) El señor Presidente somete a consideración de Junta Directiva, dictamen técnico 445, presentado por la Unidad de Adjudicación de Inmuebles, referente a la </w:t>
      </w:r>
      <w:r w:rsidR="0023426D" w:rsidRPr="00C47BCA">
        <w:rPr>
          <w:rFonts w:ascii="Museo Sans 300" w:eastAsia="Times New Roman" w:hAnsi="Museo Sans 300" w:cs="Times New Roman"/>
          <w:sz w:val="24"/>
          <w:szCs w:val="24"/>
          <w:lang w:eastAsia="es-ES"/>
        </w:rPr>
        <w:t xml:space="preserve">modificación del </w:t>
      </w:r>
      <w:r w:rsidR="0023426D" w:rsidRPr="00C47BCA">
        <w:rPr>
          <w:rFonts w:ascii="Museo Sans 300" w:eastAsia="Times New Roman" w:hAnsi="Museo Sans 300" w:cs="Times New Roman"/>
          <w:b/>
          <w:sz w:val="24"/>
          <w:szCs w:val="24"/>
          <w:lang w:eastAsia="es-ES"/>
        </w:rPr>
        <w:t xml:space="preserve">Punto IV del Acta de Sesión Ordinaria 29-2005, de fecha 11 de </w:t>
      </w:r>
      <w:r w:rsidR="0023426D" w:rsidRPr="00C47BCA">
        <w:rPr>
          <w:rFonts w:ascii="Museo Sans 300" w:eastAsia="Times New Roman" w:hAnsi="Museo Sans 300" w:cs="Times New Roman"/>
          <w:b/>
          <w:sz w:val="24"/>
          <w:szCs w:val="24"/>
          <w:lang w:eastAsia="es-ES"/>
        </w:rPr>
        <w:lastRenderedPageBreak/>
        <w:t xml:space="preserve">agosto de 2005, </w:t>
      </w:r>
      <w:r w:rsidR="0023426D" w:rsidRPr="00C47BCA">
        <w:rPr>
          <w:rFonts w:ascii="Museo Sans 300" w:eastAsia="Times New Roman" w:hAnsi="Museo Sans 300" w:cs="Times New Roman"/>
          <w:sz w:val="24"/>
          <w:szCs w:val="24"/>
          <w:lang w:val="es-ES" w:eastAsia="es-ES"/>
        </w:rPr>
        <w:t xml:space="preserve">en donde se aprobó nómina de beneficiarios en el proyecto de </w:t>
      </w:r>
      <w:r w:rsidR="0023426D" w:rsidRPr="00C47BCA">
        <w:rPr>
          <w:rFonts w:ascii="Museo Sans 300" w:eastAsia="Calibri" w:hAnsi="Museo Sans 300" w:cs="Arial"/>
          <w:sz w:val="24"/>
          <w:szCs w:val="24"/>
        </w:rPr>
        <w:t xml:space="preserve">Asentamiento Comunitario en la Hacienda Jalapa-PSR, hoy identificado como </w:t>
      </w:r>
      <w:r w:rsidR="0023426D" w:rsidRPr="00C47BCA">
        <w:rPr>
          <w:rFonts w:ascii="Museo Sans 300" w:eastAsia="Times New Roman" w:hAnsi="Museo Sans 300" w:cs="Times New Roman"/>
          <w:sz w:val="24"/>
          <w:szCs w:val="24"/>
          <w:lang w:val="es-ES" w:eastAsia="es-ES"/>
        </w:rPr>
        <w:t xml:space="preserve">Proyecto de </w:t>
      </w:r>
      <w:r w:rsidR="0023426D" w:rsidRPr="00C47BCA">
        <w:rPr>
          <w:rFonts w:ascii="Museo Sans 300" w:eastAsia="Calibri" w:hAnsi="Museo Sans 300" w:cs="Arial"/>
          <w:b/>
          <w:sz w:val="24"/>
          <w:szCs w:val="24"/>
        </w:rPr>
        <w:t>LOTIFICACIÓN AGRÍCOLA Y ASENTAMIENTO COMUNITARIO</w:t>
      </w:r>
      <w:r w:rsidR="0023426D" w:rsidRPr="00C47BCA">
        <w:rPr>
          <w:rFonts w:ascii="Museo Sans 300" w:hAnsi="Museo Sans 300"/>
          <w:b/>
          <w:sz w:val="24"/>
          <w:szCs w:val="24"/>
        </w:rPr>
        <w:t>,</w:t>
      </w:r>
      <w:r w:rsidR="0023426D" w:rsidRPr="00C47BCA">
        <w:rPr>
          <w:rFonts w:ascii="Museo Sans 300" w:hAnsi="Museo Sans 300" w:cs="Arial"/>
          <w:sz w:val="24"/>
          <w:szCs w:val="24"/>
        </w:rPr>
        <w:t xml:space="preserve"> </w:t>
      </w:r>
      <w:r w:rsidR="0023426D" w:rsidRPr="00C47BCA">
        <w:rPr>
          <w:rFonts w:ascii="Museo Sans 300" w:eastAsia="Calibri" w:hAnsi="Museo Sans 300" w:cs="Arial"/>
          <w:sz w:val="24"/>
          <w:szCs w:val="24"/>
        </w:rPr>
        <w:t xml:space="preserve">en la porción identificada como </w:t>
      </w:r>
      <w:r w:rsidR="0023426D" w:rsidRPr="00C47BCA">
        <w:rPr>
          <w:rFonts w:ascii="Museo Sans 300" w:hAnsi="Museo Sans 300"/>
          <w:b/>
          <w:sz w:val="24"/>
          <w:szCs w:val="24"/>
        </w:rPr>
        <w:t>HACIENDA JALAPA COOP.5, DACION 5-1 PORCION 5, HACIENDA JALAPA PORCION NORTE</w:t>
      </w:r>
      <w:r w:rsidR="0023426D" w:rsidRPr="00C47BCA">
        <w:rPr>
          <w:rFonts w:ascii="Museo Sans 300" w:eastAsia="Times New Roman" w:hAnsi="Museo Sans 300" w:cs="Times New Roman"/>
          <w:b/>
          <w:sz w:val="24"/>
          <w:szCs w:val="24"/>
          <w:lang w:val="es-ES" w:eastAsia="es-ES"/>
        </w:rPr>
        <w:t xml:space="preserve">, </w:t>
      </w:r>
      <w:r w:rsidR="0023426D" w:rsidRPr="00C47BCA">
        <w:rPr>
          <w:rFonts w:ascii="Museo Sans 300" w:eastAsia="Calibri" w:hAnsi="Museo Sans 300" w:cs="Arial"/>
          <w:sz w:val="24"/>
          <w:szCs w:val="24"/>
        </w:rPr>
        <w:t xml:space="preserve">desarrollado en </w:t>
      </w:r>
      <w:r w:rsidR="0023426D" w:rsidRPr="00C47BCA">
        <w:rPr>
          <w:rFonts w:ascii="Museo Sans 300" w:eastAsia="Calibri" w:hAnsi="Museo Sans 300" w:cs="Arial"/>
          <w:b/>
          <w:sz w:val="24"/>
          <w:szCs w:val="24"/>
        </w:rPr>
        <w:t xml:space="preserve">HACIENDA JALAPA, </w:t>
      </w:r>
      <w:r w:rsidR="0023426D" w:rsidRPr="00C47BCA">
        <w:rPr>
          <w:rFonts w:ascii="Museo Sans 300" w:hAnsi="Museo Sans 300"/>
          <w:sz w:val="24"/>
          <w:szCs w:val="24"/>
        </w:rPr>
        <w:t>situada en el cantón El Semillero, jurisdicción de San Buenaventura, departamento de Usulután</w:t>
      </w:r>
      <w:r w:rsidR="0023426D" w:rsidRPr="00C47BCA">
        <w:rPr>
          <w:rFonts w:ascii="Museo Sans 300" w:hAnsi="Museo Sans 300"/>
          <w:sz w:val="24"/>
          <w:szCs w:val="24"/>
          <w:lang w:val="es-ES"/>
        </w:rPr>
        <w:t xml:space="preserve">, </w:t>
      </w:r>
      <w:r w:rsidR="0023426D" w:rsidRPr="00C47BCA">
        <w:rPr>
          <w:rFonts w:ascii="Museo Sans 300" w:eastAsia="Calibri" w:hAnsi="Museo Sans 300" w:cs="Arial"/>
          <w:sz w:val="24"/>
          <w:szCs w:val="24"/>
        </w:rPr>
        <w:t>código de SIIE 111604, SSE 271,  entrega 23,</w:t>
      </w:r>
      <w:r w:rsidR="0023426D" w:rsidRPr="00C47BCA">
        <w:rPr>
          <w:rFonts w:ascii="Museo Sans 300" w:hAnsi="Museo Sans 300" w:cs="Times New Roman"/>
          <w:sz w:val="24"/>
          <w:szCs w:val="24"/>
        </w:rPr>
        <w:t xml:space="preserve"> en el cual hace las siguientes consideraciones</w:t>
      </w:r>
      <w:r w:rsidR="0023426D" w:rsidRPr="00C47BCA">
        <w:rPr>
          <w:rFonts w:ascii="Museo Sans 300" w:hAnsi="Museo Sans 300" w:cs="Times New Roman"/>
          <w:b/>
          <w:sz w:val="24"/>
          <w:szCs w:val="24"/>
        </w:rPr>
        <w:t xml:space="preserve">: </w:t>
      </w:r>
    </w:p>
    <w:p w14:paraId="371B598C" w14:textId="77777777" w:rsidR="0023426D" w:rsidRPr="00C47BCA" w:rsidRDefault="0023426D" w:rsidP="00C47BCA">
      <w:pPr>
        <w:jc w:val="both"/>
        <w:rPr>
          <w:rFonts w:ascii="Museo Sans 300" w:hAnsi="Museo Sans 300"/>
          <w:sz w:val="24"/>
          <w:szCs w:val="24"/>
          <w:highlight w:val="yellow"/>
          <w:lang w:val="es-ES"/>
        </w:rPr>
      </w:pPr>
    </w:p>
    <w:p w14:paraId="2F4713E5" w14:textId="549DE233" w:rsidR="0023426D" w:rsidRPr="00C47BCA" w:rsidRDefault="0023426D" w:rsidP="00A30D97">
      <w:pPr>
        <w:pStyle w:val="Prrafodelista"/>
        <w:numPr>
          <w:ilvl w:val="0"/>
          <w:numId w:val="39"/>
        </w:numPr>
        <w:ind w:left="1134" w:hanging="708"/>
        <w:contextualSpacing w:val="0"/>
        <w:jc w:val="both"/>
        <w:rPr>
          <w:rFonts w:ascii="Museo Sans 300" w:hAnsi="Museo Sans 300"/>
          <w:sz w:val="24"/>
          <w:szCs w:val="24"/>
          <w:lang w:val="es-ES"/>
        </w:rPr>
      </w:pPr>
      <w:r w:rsidRPr="00C47BCA">
        <w:rPr>
          <w:rFonts w:ascii="Museo Sans 300" w:hAnsi="Museo Sans 300"/>
          <w:sz w:val="24"/>
          <w:szCs w:val="24"/>
        </w:rPr>
        <w:t xml:space="preserve">El ISTA adquirió la Hacienda Jalapa y San José Jalapa, mediante Compraventa otorgada por la </w:t>
      </w:r>
      <w:r w:rsidRPr="00C47BCA">
        <w:rPr>
          <w:rFonts w:ascii="Museo Sans 300" w:hAnsi="Museo Sans 300" w:cs="Tahoma"/>
          <w:sz w:val="24"/>
          <w:szCs w:val="24"/>
        </w:rPr>
        <w:t xml:space="preserve">Asociación Cooperativa Jalapa de R.L., para el pago de su deuda bancaria que tenía con el Banco de Fomento Agropecuario, conforme el punto XVIII, de Acta de Sesión Ordinaria No. 6-2002 de fecha 14 de febrero de 2002, con un área de 31.50 Mz., </w:t>
      </w:r>
      <w:r w:rsidRPr="00C47BCA">
        <w:rPr>
          <w:rFonts w:ascii="Museo Sans 300" w:hAnsi="Museo Sans 300"/>
          <w:sz w:val="24"/>
          <w:szCs w:val="24"/>
        </w:rPr>
        <w:t xml:space="preserve">22 Hás., 01 Ás., 56.56 Cás.,  y de acuerdo a </w:t>
      </w:r>
      <w:r w:rsidRPr="00C47BCA">
        <w:rPr>
          <w:rFonts w:ascii="Museo Sans 300" w:eastAsia="Calibri" w:hAnsi="Museo Sans 300" w:cs="Arial"/>
          <w:sz w:val="24"/>
          <w:szCs w:val="24"/>
        </w:rPr>
        <w:t xml:space="preserve">escritura pública de compraventa </w:t>
      </w:r>
      <w:r w:rsidRPr="00C47BCA">
        <w:rPr>
          <w:rFonts w:ascii="Museo Sans 300" w:eastAsia="Calibri" w:hAnsi="Museo Sans 300" w:cs="Arial"/>
          <w:color w:val="000000" w:themeColor="text1"/>
          <w:sz w:val="24"/>
          <w:szCs w:val="24"/>
        </w:rPr>
        <w:t xml:space="preserve">número </w:t>
      </w:r>
      <w:r w:rsidR="00E643A9">
        <w:rPr>
          <w:rFonts w:ascii="Museo Sans 300" w:eastAsia="Calibri" w:hAnsi="Museo Sans 300" w:cs="Arial"/>
          <w:color w:val="000000" w:themeColor="text1"/>
          <w:sz w:val="24"/>
          <w:szCs w:val="24"/>
        </w:rPr>
        <w:t>---</w:t>
      </w:r>
      <w:r w:rsidRPr="00C47BCA">
        <w:rPr>
          <w:rFonts w:ascii="Museo Sans 300" w:eastAsia="Calibri" w:hAnsi="Museo Sans 300" w:cs="Arial"/>
          <w:color w:val="000000" w:themeColor="text1"/>
          <w:sz w:val="24"/>
          <w:szCs w:val="24"/>
        </w:rPr>
        <w:t xml:space="preserve">, Libro </w:t>
      </w:r>
      <w:r w:rsidR="00E643A9">
        <w:rPr>
          <w:rFonts w:ascii="Museo Sans 300" w:eastAsia="Calibri" w:hAnsi="Museo Sans 300" w:cs="Arial"/>
          <w:sz w:val="24"/>
          <w:szCs w:val="24"/>
        </w:rPr>
        <w:t>---</w:t>
      </w:r>
      <w:r w:rsidRPr="00C47BCA">
        <w:rPr>
          <w:rFonts w:ascii="Museo Sans 300" w:eastAsia="Calibri" w:hAnsi="Museo Sans 300" w:cs="Arial"/>
          <w:sz w:val="24"/>
          <w:szCs w:val="24"/>
        </w:rPr>
        <w:t xml:space="preserve">, otorgada ante los oficios de la Notario Marisol Pastora Sandino, el día </w:t>
      </w:r>
      <w:r w:rsidR="00E643A9">
        <w:rPr>
          <w:rFonts w:ascii="Museo Sans 300" w:eastAsia="Calibri" w:hAnsi="Museo Sans 300" w:cs="Arial"/>
          <w:sz w:val="24"/>
          <w:szCs w:val="24"/>
        </w:rPr>
        <w:t>---</w:t>
      </w:r>
      <w:r w:rsidRPr="00C47BCA">
        <w:rPr>
          <w:rFonts w:ascii="Museo Sans 300" w:eastAsia="Calibri" w:hAnsi="Museo Sans 300" w:cs="Arial"/>
          <w:sz w:val="24"/>
          <w:szCs w:val="24"/>
        </w:rPr>
        <w:t xml:space="preserve"> de </w:t>
      </w:r>
      <w:r w:rsidR="00E643A9">
        <w:rPr>
          <w:rFonts w:ascii="Museo Sans 300" w:eastAsia="Calibri" w:hAnsi="Museo Sans 300" w:cs="Arial"/>
          <w:sz w:val="24"/>
          <w:szCs w:val="24"/>
        </w:rPr>
        <w:t>---</w:t>
      </w:r>
      <w:r w:rsidRPr="00C47BCA">
        <w:rPr>
          <w:rFonts w:ascii="Museo Sans 300" w:eastAsia="Calibri" w:hAnsi="Museo Sans 300" w:cs="Arial"/>
          <w:sz w:val="24"/>
          <w:szCs w:val="24"/>
        </w:rPr>
        <w:t xml:space="preserve"> del año </w:t>
      </w:r>
      <w:r w:rsidR="00E643A9">
        <w:rPr>
          <w:rFonts w:ascii="Museo Sans 300" w:eastAsia="Calibri" w:hAnsi="Museo Sans 300" w:cs="Arial"/>
          <w:sz w:val="24"/>
          <w:szCs w:val="24"/>
        </w:rPr>
        <w:t>---</w:t>
      </w:r>
      <w:r w:rsidRPr="00C47BCA">
        <w:rPr>
          <w:rFonts w:ascii="Museo Sans 300" w:eastAsia="Calibri" w:hAnsi="Museo Sans 300" w:cs="Arial"/>
          <w:sz w:val="24"/>
          <w:szCs w:val="24"/>
        </w:rPr>
        <w:t xml:space="preserve">, a favor de este Instituto, </w:t>
      </w:r>
      <w:r w:rsidRPr="00C47BCA">
        <w:rPr>
          <w:rFonts w:ascii="Museo Sans 300" w:hAnsi="Museo Sans 300" w:cs="Tahoma"/>
          <w:sz w:val="24"/>
          <w:szCs w:val="24"/>
        </w:rPr>
        <w:t xml:space="preserve">con </w:t>
      </w:r>
      <w:r w:rsidRPr="00C47BCA">
        <w:rPr>
          <w:rFonts w:ascii="Museo Sans 300" w:hAnsi="Museo Sans 300"/>
          <w:sz w:val="24"/>
          <w:szCs w:val="24"/>
        </w:rPr>
        <w:t xml:space="preserve">un área de 22 Hás., 01 Ás., 52.25 Cás., por un precio de $ 43,081.37, a razón de $ 1,956.88 por hectárea y de $ 0.195688 por metro cuadrado. </w:t>
      </w:r>
    </w:p>
    <w:p w14:paraId="54D30F55" w14:textId="77777777" w:rsidR="0023426D" w:rsidRPr="00C47BCA" w:rsidRDefault="0023426D" w:rsidP="00C47BCA">
      <w:pPr>
        <w:pStyle w:val="Prrafodelista"/>
        <w:ind w:left="360"/>
        <w:jc w:val="both"/>
        <w:rPr>
          <w:rFonts w:ascii="Museo Sans 300" w:hAnsi="Museo Sans 300"/>
          <w:sz w:val="24"/>
          <w:szCs w:val="24"/>
        </w:rPr>
      </w:pPr>
    </w:p>
    <w:p w14:paraId="4000133C" w14:textId="3BB24231" w:rsidR="0023426D" w:rsidRPr="00E643A9" w:rsidRDefault="0023426D" w:rsidP="00E643A9">
      <w:pPr>
        <w:pStyle w:val="Prrafodelista"/>
        <w:numPr>
          <w:ilvl w:val="0"/>
          <w:numId w:val="39"/>
        </w:numPr>
        <w:ind w:left="1134" w:hanging="708"/>
        <w:contextualSpacing w:val="0"/>
        <w:jc w:val="both"/>
        <w:rPr>
          <w:rFonts w:ascii="Museo Sans 300" w:hAnsi="Museo Sans 300"/>
          <w:bCs/>
          <w:sz w:val="24"/>
          <w:szCs w:val="24"/>
        </w:rPr>
      </w:pPr>
      <w:r w:rsidRPr="00C47BCA">
        <w:rPr>
          <w:rFonts w:ascii="Museo Sans 300" w:hAnsi="Museo Sans 300"/>
          <w:sz w:val="24"/>
          <w:szCs w:val="24"/>
        </w:rPr>
        <w:t xml:space="preserve">Mediante Punto VI de Sesión Ordinaria 37-2004, de fecha 7 de octubre de 2004, se aprobó el Proyecto de Asentamiento Comunitario y Lotificación Agrícola desarrollado en el inmueble denominado HACIENDA JALAPA Y SAN JOSE JALAPA (DACIÓN EN PAGO, DEUDA AGRARIA Y BANCARIA), en un área de 27 Hás., 60 Ás., 63.93 Cás., el cual comprendía: </w:t>
      </w:r>
      <w:r w:rsidR="00E643A9">
        <w:rPr>
          <w:rFonts w:ascii="Museo Sans 300" w:hAnsi="Museo Sans 300"/>
          <w:sz w:val="24"/>
          <w:szCs w:val="24"/>
        </w:rPr>
        <w:t>---</w:t>
      </w:r>
      <w:r w:rsidRPr="00C47BCA">
        <w:rPr>
          <w:rFonts w:ascii="Museo Sans 300" w:hAnsi="Museo Sans 300"/>
          <w:sz w:val="24"/>
          <w:szCs w:val="24"/>
        </w:rPr>
        <w:t xml:space="preserve"> solares para vivienda (Polígonos del B al R), Tanque, Quebrada, Escuela, Reserva ISTA 1 y 2, Calles, </w:t>
      </w:r>
      <w:r w:rsidR="00E643A9">
        <w:rPr>
          <w:rFonts w:ascii="Museo Sans 300" w:hAnsi="Museo Sans 300"/>
          <w:sz w:val="24"/>
          <w:szCs w:val="24"/>
        </w:rPr>
        <w:t>---</w:t>
      </w:r>
      <w:r w:rsidRPr="00C47BCA">
        <w:rPr>
          <w:rFonts w:ascii="Museo Sans 300" w:hAnsi="Museo Sans 300"/>
          <w:sz w:val="24"/>
          <w:szCs w:val="24"/>
        </w:rPr>
        <w:t xml:space="preserve"> Lotes Agrícolas (Polígono </w:t>
      </w:r>
      <w:r w:rsidR="00E643A9">
        <w:rPr>
          <w:rFonts w:ascii="Museo Sans 300" w:hAnsi="Museo Sans 300"/>
          <w:sz w:val="24"/>
          <w:szCs w:val="24"/>
        </w:rPr>
        <w:t>---</w:t>
      </w:r>
      <w:r w:rsidRPr="00C47BCA">
        <w:rPr>
          <w:rFonts w:ascii="Museo Sans 300" w:hAnsi="Museo Sans 300"/>
          <w:sz w:val="24"/>
          <w:szCs w:val="24"/>
        </w:rPr>
        <w:t xml:space="preserve">); modificado por el Punto XIX del Acta de Sesión Ordinaria 28-2007, de fecha 18 de julio de 2007, en el sentido de establecer correctamente los números de matrículas sobre las cuales recaía el proyecto antes mencionado. Debido a la aprobación de nuevos planos por parte del Centro Nacional de Registros, fue modificado por el acuerdo contenido en el </w:t>
      </w:r>
      <w:r w:rsidRPr="00C47BCA">
        <w:rPr>
          <w:rFonts w:ascii="Museo Sans 300" w:hAnsi="Museo Sans 300"/>
          <w:b/>
          <w:bCs/>
          <w:sz w:val="24"/>
          <w:szCs w:val="24"/>
        </w:rPr>
        <w:t>Punto XV de Sesión Ordinaria N° 22-2013 de fecha 4 de julio de 2013</w:t>
      </w:r>
      <w:r w:rsidRPr="00C47BCA">
        <w:rPr>
          <w:rFonts w:ascii="Museo Sans 300" w:hAnsi="Museo Sans 300"/>
          <w:sz w:val="24"/>
          <w:szCs w:val="24"/>
        </w:rPr>
        <w:t>, en el que se aprobó el proyecto de lotificación agrícola y asentamiento comunitario en el inmueble en mención, desarrollado entre otros, en la porción identificada como “</w:t>
      </w:r>
      <w:r w:rsidRPr="00C47BCA">
        <w:rPr>
          <w:rFonts w:ascii="Museo Sans 300" w:hAnsi="Museo Sans 300"/>
          <w:b/>
          <w:sz w:val="24"/>
          <w:szCs w:val="24"/>
        </w:rPr>
        <w:t xml:space="preserve">HACIENDA JALAPA, COOP. 5, DACION 5-1 PORCION 5, HACIENDA JALAPA PORCION NORTE”, </w:t>
      </w:r>
      <w:r w:rsidRPr="00C47BCA">
        <w:rPr>
          <w:rFonts w:ascii="Museo Sans 300" w:hAnsi="Museo Sans 300" w:cs="Arial"/>
          <w:bCs/>
          <w:sz w:val="24"/>
          <w:szCs w:val="24"/>
        </w:rPr>
        <w:t xml:space="preserve">que incluye: </w:t>
      </w:r>
      <w:r w:rsidR="00E643A9">
        <w:rPr>
          <w:rFonts w:ascii="Museo Sans 300" w:hAnsi="Museo Sans 300" w:cs="Arial"/>
          <w:bCs/>
          <w:sz w:val="24"/>
          <w:szCs w:val="24"/>
        </w:rPr>
        <w:t>---</w:t>
      </w:r>
      <w:r w:rsidRPr="00C47BCA">
        <w:rPr>
          <w:rFonts w:ascii="Museo Sans 300" w:hAnsi="Museo Sans 300" w:cs="Arial"/>
          <w:bCs/>
          <w:sz w:val="24"/>
          <w:szCs w:val="24"/>
        </w:rPr>
        <w:t xml:space="preserve"> solares para vivienda </w:t>
      </w:r>
      <w:r w:rsidR="00E643A9" w:rsidRPr="00E643A9">
        <w:rPr>
          <w:rFonts w:ascii="Museo Sans 300" w:hAnsi="Museo Sans 300" w:cs="Arial"/>
          <w:bCs/>
          <w:sz w:val="24"/>
          <w:szCs w:val="24"/>
        </w:rPr>
        <w:t xml:space="preserve"> </w:t>
      </w:r>
      <w:r w:rsidRPr="00E643A9">
        <w:rPr>
          <w:rFonts w:ascii="Museo Sans 300" w:hAnsi="Museo Sans 300" w:cs="Arial"/>
          <w:bCs/>
          <w:sz w:val="24"/>
          <w:szCs w:val="24"/>
        </w:rPr>
        <w:t xml:space="preserve">(Polígonos K al M), Reserva ISTA, zonas de protección y calles, en un área de 05 Hás., 59 Ás., 11.68 Cás., inscrito a la matrícula </w:t>
      </w:r>
      <w:r w:rsidR="00E643A9">
        <w:rPr>
          <w:rFonts w:ascii="Museo Sans 300" w:hAnsi="Museo Sans 300"/>
          <w:bCs/>
          <w:sz w:val="24"/>
          <w:szCs w:val="24"/>
        </w:rPr>
        <w:t xml:space="preserve">--- </w:t>
      </w:r>
      <w:r w:rsidRPr="00E643A9">
        <w:rPr>
          <w:rFonts w:ascii="Museo Sans 300" w:hAnsi="Museo Sans 300"/>
          <w:bCs/>
          <w:sz w:val="24"/>
          <w:szCs w:val="24"/>
        </w:rPr>
        <w:t xml:space="preserve">-00000. </w:t>
      </w:r>
    </w:p>
    <w:p w14:paraId="5DEEB917" w14:textId="77777777" w:rsidR="0023426D" w:rsidRPr="00C47BCA" w:rsidRDefault="0023426D" w:rsidP="00C47BCA">
      <w:pPr>
        <w:pStyle w:val="Prrafodelista"/>
        <w:ind w:left="360"/>
        <w:jc w:val="both"/>
        <w:rPr>
          <w:rFonts w:ascii="Museo Sans 300" w:hAnsi="Museo Sans 300"/>
          <w:bCs/>
          <w:sz w:val="24"/>
          <w:szCs w:val="24"/>
          <w:highlight w:val="yellow"/>
        </w:rPr>
      </w:pPr>
    </w:p>
    <w:p w14:paraId="2A3F8E75" w14:textId="09E6F6A8" w:rsidR="0023426D" w:rsidRPr="00C47BCA" w:rsidRDefault="0023426D" w:rsidP="00A30D97">
      <w:pPr>
        <w:pStyle w:val="Prrafodelista"/>
        <w:numPr>
          <w:ilvl w:val="0"/>
          <w:numId w:val="39"/>
        </w:numPr>
        <w:ind w:left="1134" w:hanging="708"/>
        <w:jc w:val="both"/>
        <w:rPr>
          <w:rFonts w:ascii="Museo Sans 300" w:hAnsi="Museo Sans 300"/>
          <w:sz w:val="24"/>
          <w:szCs w:val="24"/>
        </w:rPr>
      </w:pPr>
      <w:r w:rsidRPr="00C47BCA">
        <w:rPr>
          <w:rFonts w:ascii="Museo Sans 300" w:hAnsi="Museo Sans 300"/>
          <w:sz w:val="24"/>
          <w:szCs w:val="24"/>
        </w:rPr>
        <w:t xml:space="preserve">En el </w:t>
      </w:r>
      <w:r w:rsidRPr="00C47BCA">
        <w:rPr>
          <w:rFonts w:ascii="Museo Sans 300" w:hAnsi="Museo Sans 300"/>
          <w:b/>
          <w:sz w:val="24"/>
          <w:szCs w:val="24"/>
        </w:rPr>
        <w:t>Punto IV del Acta de Sesión Ordinaria 29-2005, de fecha 11 de agosto de 2005</w:t>
      </w:r>
      <w:r w:rsidRPr="00C47BCA">
        <w:rPr>
          <w:rFonts w:ascii="Museo Sans 300" w:hAnsi="Museo Sans 300"/>
          <w:sz w:val="24"/>
          <w:szCs w:val="24"/>
        </w:rPr>
        <w:t xml:space="preserve">, se aprobó la adjudicación entre otros, del Solar </w:t>
      </w:r>
      <w:r w:rsidR="00E643A9">
        <w:rPr>
          <w:rFonts w:ascii="Museo Sans 300" w:hAnsi="Museo Sans 300"/>
          <w:sz w:val="24"/>
          <w:szCs w:val="24"/>
        </w:rPr>
        <w:t>---</w:t>
      </w:r>
      <w:r w:rsidRPr="00C47BCA">
        <w:rPr>
          <w:rFonts w:ascii="Museo Sans 300" w:hAnsi="Museo Sans 300"/>
          <w:sz w:val="24"/>
          <w:szCs w:val="24"/>
        </w:rPr>
        <w:t xml:space="preserve">, </w:t>
      </w:r>
      <w:r w:rsidRPr="00C47BCA">
        <w:rPr>
          <w:rFonts w:ascii="Museo Sans 300" w:hAnsi="Museo Sans 300"/>
          <w:sz w:val="24"/>
          <w:szCs w:val="24"/>
        </w:rPr>
        <w:lastRenderedPageBreak/>
        <w:t xml:space="preserve">Polígono </w:t>
      </w:r>
      <w:r w:rsidR="00E643A9">
        <w:rPr>
          <w:rFonts w:ascii="Museo Sans 300" w:hAnsi="Museo Sans 300"/>
          <w:sz w:val="24"/>
          <w:szCs w:val="24"/>
        </w:rPr>
        <w:t>---</w:t>
      </w:r>
      <w:r w:rsidRPr="00C47BCA">
        <w:rPr>
          <w:rFonts w:ascii="Museo Sans 300" w:hAnsi="Museo Sans 300"/>
          <w:sz w:val="24"/>
          <w:szCs w:val="24"/>
        </w:rPr>
        <w:t>, con un área de 209.68 Mts.², y un precio de $108.57, a favor del señor: FREDYS AUGUSTO MARTINEZ GARAY.</w:t>
      </w:r>
    </w:p>
    <w:p w14:paraId="6348F5F2" w14:textId="77777777" w:rsidR="0023426D" w:rsidRPr="00C47BCA" w:rsidRDefault="0023426D" w:rsidP="00C47BCA">
      <w:pPr>
        <w:pStyle w:val="Prrafodelista"/>
        <w:rPr>
          <w:rFonts w:ascii="Museo Sans 300" w:hAnsi="Museo Sans 300"/>
          <w:sz w:val="24"/>
          <w:szCs w:val="24"/>
        </w:rPr>
      </w:pPr>
    </w:p>
    <w:p w14:paraId="01101DC8" w14:textId="31753FB4" w:rsidR="0023426D" w:rsidRPr="00C47BCA" w:rsidRDefault="0023426D" w:rsidP="00A30D97">
      <w:pPr>
        <w:pStyle w:val="Prrafodelista"/>
        <w:numPr>
          <w:ilvl w:val="0"/>
          <w:numId w:val="39"/>
        </w:numPr>
        <w:ind w:left="1134" w:hanging="708"/>
        <w:jc w:val="both"/>
        <w:rPr>
          <w:rFonts w:ascii="Museo Sans 300" w:hAnsi="Museo Sans 300"/>
          <w:sz w:val="24"/>
          <w:szCs w:val="24"/>
        </w:rPr>
      </w:pPr>
      <w:r w:rsidRPr="00C47BCA">
        <w:rPr>
          <w:rFonts w:ascii="Museo Sans 300" w:hAnsi="Museo Sans 300"/>
          <w:sz w:val="24"/>
          <w:szCs w:val="24"/>
        </w:rPr>
        <w:t>Habiéndose actualizado la información de la adjudicación del inmueble, se hace necesaria la modificación del punto de acta citado anteriormente, por las siguientes causales:</w:t>
      </w:r>
    </w:p>
    <w:p w14:paraId="62534577" w14:textId="77777777" w:rsidR="0023426D" w:rsidRPr="00C47BCA" w:rsidRDefault="0023426D" w:rsidP="00C47BCA">
      <w:pPr>
        <w:pStyle w:val="Prrafodelista"/>
        <w:ind w:left="360"/>
        <w:jc w:val="both"/>
        <w:rPr>
          <w:rFonts w:ascii="Museo Sans 300" w:hAnsi="Museo Sans 300"/>
          <w:sz w:val="24"/>
          <w:szCs w:val="24"/>
        </w:rPr>
      </w:pPr>
    </w:p>
    <w:p w14:paraId="2F9CCED5" w14:textId="3B4A1DF7" w:rsidR="0023426D" w:rsidRPr="00C47BCA" w:rsidRDefault="0023426D" w:rsidP="00A30D97">
      <w:pPr>
        <w:pStyle w:val="Prrafodelista"/>
        <w:numPr>
          <w:ilvl w:val="0"/>
          <w:numId w:val="40"/>
        </w:numPr>
        <w:ind w:left="1418" w:hanging="284"/>
        <w:contextualSpacing w:val="0"/>
        <w:jc w:val="both"/>
        <w:rPr>
          <w:rFonts w:ascii="Museo Sans 300" w:hAnsi="Museo Sans 300"/>
          <w:sz w:val="24"/>
          <w:szCs w:val="24"/>
        </w:rPr>
      </w:pPr>
      <w:r w:rsidRPr="00C47BCA">
        <w:rPr>
          <w:rFonts w:ascii="Museo Sans 300" w:hAnsi="Museo Sans 300"/>
          <w:sz w:val="24"/>
          <w:szCs w:val="24"/>
        </w:rPr>
        <w:t xml:space="preserve">Corregir la nomenclatura, del </w:t>
      </w:r>
      <w:r w:rsidRPr="00C47BCA">
        <w:rPr>
          <w:rFonts w:ascii="Museo Sans 300" w:hAnsi="Museo Sans 300"/>
          <w:b/>
          <w:sz w:val="24"/>
          <w:szCs w:val="24"/>
        </w:rPr>
        <w:t xml:space="preserve">Solar </w:t>
      </w:r>
      <w:r w:rsidR="00E643A9">
        <w:rPr>
          <w:rFonts w:ascii="Museo Sans 300" w:hAnsi="Museo Sans 300"/>
          <w:b/>
          <w:sz w:val="24"/>
          <w:szCs w:val="24"/>
        </w:rPr>
        <w:t>---</w:t>
      </w:r>
      <w:r w:rsidRPr="00C47BCA">
        <w:rPr>
          <w:rFonts w:ascii="Museo Sans 300" w:hAnsi="Museo Sans 300"/>
          <w:b/>
          <w:sz w:val="24"/>
          <w:szCs w:val="24"/>
        </w:rPr>
        <w:t xml:space="preserve">, Polígono </w:t>
      </w:r>
      <w:r w:rsidR="00E643A9">
        <w:rPr>
          <w:rFonts w:ascii="Museo Sans 300" w:hAnsi="Museo Sans 300"/>
          <w:b/>
          <w:sz w:val="24"/>
          <w:szCs w:val="24"/>
        </w:rPr>
        <w:t>---</w:t>
      </w:r>
      <w:r w:rsidRPr="00C47BCA">
        <w:rPr>
          <w:rFonts w:ascii="Museo Sans 300" w:hAnsi="Museo Sans 300"/>
          <w:sz w:val="24"/>
          <w:szCs w:val="24"/>
        </w:rPr>
        <w:t>, esto debido a que Junta Directiva aprobó la adjudicación como se ha relacionado</w:t>
      </w:r>
      <w:r w:rsidR="00980016">
        <w:rPr>
          <w:rFonts w:ascii="Museo Sans 300" w:hAnsi="Museo Sans 300"/>
          <w:sz w:val="24"/>
          <w:szCs w:val="24"/>
        </w:rPr>
        <w:t xml:space="preserve"> anteriormente</w:t>
      </w:r>
      <w:r w:rsidRPr="00C47BCA">
        <w:rPr>
          <w:rFonts w:ascii="Museo Sans 300" w:hAnsi="Museo Sans 300"/>
          <w:sz w:val="24"/>
          <w:szCs w:val="24"/>
        </w:rPr>
        <w:t xml:space="preserve">, sin embargo, </w:t>
      </w:r>
      <w:r w:rsidR="00980016">
        <w:rPr>
          <w:rFonts w:ascii="Museo Sans 300" w:hAnsi="Museo Sans 300"/>
          <w:sz w:val="24"/>
          <w:szCs w:val="24"/>
        </w:rPr>
        <w:t>al reprocesar los planos e inscribir la desmembración en Cabeza de su Dueño a favor del ISTA, resultó que la nomenclatura ha variado,</w:t>
      </w:r>
      <w:r w:rsidR="00FB494E" w:rsidRPr="00C47BCA">
        <w:rPr>
          <w:rFonts w:ascii="Museo Sans 300" w:hAnsi="Museo Sans 300"/>
          <w:sz w:val="24"/>
          <w:szCs w:val="24"/>
        </w:rPr>
        <w:t xml:space="preserve"> </w:t>
      </w:r>
      <w:r w:rsidRPr="00C47BCA">
        <w:rPr>
          <w:rFonts w:ascii="Museo Sans 300" w:hAnsi="Museo Sans 300"/>
          <w:sz w:val="24"/>
          <w:szCs w:val="24"/>
        </w:rPr>
        <w:t>siendo</w:t>
      </w:r>
      <w:r w:rsidRPr="00C47BCA">
        <w:rPr>
          <w:rFonts w:ascii="Museo Sans 300" w:hAnsi="Museo Sans 300"/>
          <w:b/>
          <w:sz w:val="24"/>
          <w:szCs w:val="24"/>
        </w:rPr>
        <w:t xml:space="preserve"> </w:t>
      </w:r>
      <w:r w:rsidRPr="00C47BCA">
        <w:rPr>
          <w:rFonts w:ascii="Museo Sans 300" w:hAnsi="Museo Sans 300"/>
          <w:sz w:val="24"/>
          <w:szCs w:val="24"/>
        </w:rPr>
        <w:t xml:space="preserve">la identificación correcta </w:t>
      </w:r>
      <w:r w:rsidRPr="00C47BCA">
        <w:rPr>
          <w:rFonts w:ascii="Museo Sans 300" w:hAnsi="Museo Sans 300"/>
          <w:b/>
          <w:sz w:val="24"/>
          <w:szCs w:val="24"/>
        </w:rPr>
        <w:t xml:space="preserve">SOLAR </w:t>
      </w:r>
      <w:r w:rsidR="00E643A9">
        <w:rPr>
          <w:rFonts w:ascii="Museo Sans 300" w:hAnsi="Museo Sans 300"/>
          <w:b/>
          <w:sz w:val="24"/>
          <w:szCs w:val="24"/>
        </w:rPr>
        <w:t>---</w:t>
      </w:r>
      <w:r w:rsidRPr="00C47BCA">
        <w:rPr>
          <w:rFonts w:ascii="Museo Sans 300" w:hAnsi="Museo Sans 300"/>
          <w:b/>
          <w:sz w:val="24"/>
          <w:szCs w:val="24"/>
        </w:rPr>
        <w:t xml:space="preserve">, POLÍGONO </w:t>
      </w:r>
      <w:r w:rsidR="00E643A9">
        <w:rPr>
          <w:rFonts w:ascii="Museo Sans 300" w:hAnsi="Museo Sans 300"/>
          <w:b/>
          <w:sz w:val="24"/>
          <w:szCs w:val="24"/>
        </w:rPr>
        <w:t>---</w:t>
      </w:r>
      <w:r w:rsidRPr="00C47BCA">
        <w:rPr>
          <w:rFonts w:ascii="Museo Sans 300" w:hAnsi="Museo Sans 300"/>
          <w:b/>
          <w:sz w:val="24"/>
          <w:szCs w:val="24"/>
        </w:rPr>
        <w:t xml:space="preserve">, PORCION </w:t>
      </w:r>
      <w:r w:rsidR="00E643A9">
        <w:rPr>
          <w:rFonts w:ascii="Museo Sans 300" w:hAnsi="Museo Sans 300"/>
          <w:b/>
          <w:sz w:val="24"/>
          <w:szCs w:val="24"/>
        </w:rPr>
        <w:t>---</w:t>
      </w:r>
      <w:r w:rsidRPr="00C47BCA">
        <w:rPr>
          <w:rFonts w:ascii="Museo Sans 300" w:hAnsi="Museo Sans 300"/>
          <w:b/>
          <w:sz w:val="24"/>
          <w:szCs w:val="24"/>
        </w:rPr>
        <w:t>.</w:t>
      </w:r>
    </w:p>
    <w:p w14:paraId="2DB79633" w14:textId="77777777" w:rsidR="0023426D" w:rsidRPr="00C47BCA" w:rsidRDefault="0023426D" w:rsidP="00C47BCA">
      <w:pPr>
        <w:pStyle w:val="Prrafodelista"/>
        <w:ind w:left="1418" w:hanging="284"/>
        <w:rPr>
          <w:rFonts w:ascii="Museo Sans 300" w:eastAsia="Times New Roman" w:hAnsi="Museo Sans 300" w:cs="Times New Roman"/>
          <w:sz w:val="24"/>
          <w:szCs w:val="24"/>
          <w:lang w:val="es-ES" w:eastAsia="es-ES"/>
        </w:rPr>
      </w:pPr>
    </w:p>
    <w:p w14:paraId="7709EDAD" w14:textId="5947532F" w:rsidR="0023426D" w:rsidRPr="00C47BCA" w:rsidRDefault="009232EE" w:rsidP="00A30D97">
      <w:pPr>
        <w:pStyle w:val="Prrafodelista"/>
        <w:numPr>
          <w:ilvl w:val="0"/>
          <w:numId w:val="40"/>
        </w:numPr>
        <w:ind w:left="1418" w:hanging="284"/>
        <w:contextualSpacing w:val="0"/>
        <w:jc w:val="both"/>
        <w:rPr>
          <w:rFonts w:ascii="Museo Sans 300" w:hAnsi="Museo Sans 300"/>
          <w:sz w:val="24"/>
          <w:szCs w:val="24"/>
        </w:rPr>
      </w:pPr>
      <w:r w:rsidRPr="00C47BCA">
        <w:rPr>
          <w:rFonts w:ascii="Museo Sans 300" w:hAnsi="Museo Sans 300"/>
          <w:sz w:val="24"/>
          <w:szCs w:val="24"/>
        </w:rPr>
        <w:t>Incluir a</w:t>
      </w:r>
      <w:r w:rsidR="0023426D" w:rsidRPr="00C47BCA">
        <w:rPr>
          <w:rFonts w:ascii="Museo Sans 300" w:hAnsi="Museo Sans 300"/>
          <w:sz w:val="24"/>
          <w:szCs w:val="24"/>
        </w:rPr>
        <w:t xml:space="preserve"> los señores: </w:t>
      </w:r>
      <w:r w:rsidR="0023426D" w:rsidRPr="00C47BCA">
        <w:rPr>
          <w:rFonts w:ascii="Museo Sans 300" w:hAnsi="Museo Sans 300"/>
          <w:b/>
          <w:sz w:val="24"/>
          <w:szCs w:val="24"/>
        </w:rPr>
        <w:t xml:space="preserve">ANA DEISI VAQUERANO DE MARTINEZ, </w:t>
      </w:r>
      <w:r w:rsidR="0023426D" w:rsidRPr="00C47BCA">
        <w:rPr>
          <w:rFonts w:ascii="Museo Sans 300" w:hAnsi="Museo Sans 300"/>
          <w:color w:val="000000"/>
          <w:sz w:val="24"/>
          <w:szCs w:val="24"/>
        </w:rPr>
        <w:t xml:space="preserve">de </w:t>
      </w:r>
      <w:r w:rsidR="00E643A9">
        <w:rPr>
          <w:rFonts w:ascii="Museo Sans 300" w:hAnsi="Museo Sans 300"/>
          <w:color w:val="000000"/>
          <w:sz w:val="24"/>
          <w:szCs w:val="24"/>
        </w:rPr>
        <w:t>---</w:t>
      </w:r>
      <w:r w:rsidR="0023426D" w:rsidRPr="00C47BCA">
        <w:rPr>
          <w:rFonts w:ascii="Museo Sans 300" w:hAnsi="Museo Sans 300"/>
          <w:color w:val="000000"/>
          <w:sz w:val="24"/>
          <w:szCs w:val="24"/>
        </w:rPr>
        <w:t xml:space="preserve"> años de edad, </w:t>
      </w:r>
      <w:r w:rsidR="00E643A9">
        <w:rPr>
          <w:rFonts w:ascii="Museo Sans 300" w:hAnsi="Museo Sans 300"/>
          <w:color w:val="000000"/>
          <w:sz w:val="24"/>
          <w:szCs w:val="24"/>
        </w:rPr>
        <w:t>---</w:t>
      </w:r>
      <w:r w:rsidR="0023426D" w:rsidRPr="00C47BCA">
        <w:rPr>
          <w:rFonts w:ascii="Museo Sans 300" w:hAnsi="Museo Sans 300"/>
          <w:color w:val="000000"/>
          <w:sz w:val="24"/>
          <w:szCs w:val="24"/>
        </w:rPr>
        <w:t xml:space="preserve">, del domicilio de </w:t>
      </w:r>
      <w:r w:rsidR="00E643A9">
        <w:rPr>
          <w:rFonts w:ascii="Museo Sans 300" w:hAnsi="Museo Sans 300"/>
          <w:color w:val="000000"/>
          <w:sz w:val="24"/>
          <w:szCs w:val="24"/>
        </w:rPr>
        <w:t>---</w:t>
      </w:r>
      <w:r w:rsidR="0023426D" w:rsidRPr="00C47BCA">
        <w:rPr>
          <w:rFonts w:ascii="Museo Sans 300" w:hAnsi="Museo Sans 300"/>
          <w:color w:val="000000"/>
          <w:sz w:val="24"/>
          <w:szCs w:val="24"/>
        </w:rPr>
        <w:t xml:space="preserve">, departamento de </w:t>
      </w:r>
      <w:r w:rsidR="00E643A9">
        <w:rPr>
          <w:rFonts w:ascii="Museo Sans 300" w:hAnsi="Museo Sans 300"/>
          <w:color w:val="000000"/>
          <w:sz w:val="24"/>
          <w:szCs w:val="24"/>
        </w:rPr>
        <w:t>---</w:t>
      </w:r>
      <w:r w:rsidR="0023426D" w:rsidRPr="00C47BCA">
        <w:rPr>
          <w:rFonts w:ascii="Museo Sans 300" w:hAnsi="Museo Sans 300"/>
          <w:color w:val="000000"/>
          <w:sz w:val="24"/>
          <w:szCs w:val="24"/>
        </w:rPr>
        <w:t xml:space="preserve">, con Documento Único de Identidad número </w:t>
      </w:r>
      <w:r w:rsidR="00E643A9">
        <w:rPr>
          <w:rFonts w:ascii="Museo Sans 300" w:hAnsi="Museo Sans 300"/>
          <w:color w:val="000000"/>
          <w:sz w:val="24"/>
          <w:szCs w:val="24"/>
        </w:rPr>
        <w:t>---</w:t>
      </w:r>
      <w:r w:rsidRPr="00C47BCA">
        <w:rPr>
          <w:rFonts w:ascii="Museo Sans 300" w:hAnsi="Museo Sans 300"/>
          <w:sz w:val="24"/>
          <w:szCs w:val="24"/>
        </w:rPr>
        <w:t>,</w:t>
      </w:r>
      <w:r w:rsidR="0023426D" w:rsidRPr="00C47BCA">
        <w:rPr>
          <w:rFonts w:ascii="Museo Sans 300" w:hAnsi="Museo Sans 300"/>
          <w:sz w:val="24"/>
          <w:szCs w:val="24"/>
        </w:rPr>
        <w:t xml:space="preserve"> </w:t>
      </w:r>
      <w:r w:rsidR="0023426D" w:rsidRPr="00C47BCA">
        <w:rPr>
          <w:rFonts w:ascii="Museo Sans 300" w:hAnsi="Museo Sans 300"/>
          <w:b/>
          <w:sz w:val="24"/>
          <w:szCs w:val="24"/>
        </w:rPr>
        <w:t xml:space="preserve">MANFREDY STANLEY MARTINEZ VAQUERANO, </w:t>
      </w:r>
      <w:r w:rsidR="0023426D" w:rsidRPr="00C47BCA">
        <w:rPr>
          <w:rFonts w:ascii="Museo Sans 300" w:hAnsi="Museo Sans 300"/>
          <w:color w:val="000000"/>
          <w:sz w:val="24"/>
          <w:szCs w:val="24"/>
        </w:rPr>
        <w:t xml:space="preserve">de </w:t>
      </w:r>
      <w:r w:rsidR="00E643A9">
        <w:rPr>
          <w:rFonts w:ascii="Museo Sans 300" w:hAnsi="Museo Sans 300"/>
          <w:color w:val="000000"/>
          <w:sz w:val="24"/>
          <w:szCs w:val="24"/>
        </w:rPr>
        <w:t>---</w:t>
      </w:r>
      <w:r w:rsidR="0023426D" w:rsidRPr="00C47BCA">
        <w:rPr>
          <w:rFonts w:ascii="Museo Sans 300" w:hAnsi="Museo Sans 300"/>
          <w:color w:val="000000"/>
          <w:sz w:val="24"/>
          <w:szCs w:val="24"/>
        </w:rPr>
        <w:t xml:space="preserve"> años de edad, </w:t>
      </w:r>
      <w:r w:rsidR="00E643A9">
        <w:rPr>
          <w:rFonts w:ascii="Museo Sans 300" w:hAnsi="Museo Sans 300"/>
          <w:color w:val="000000"/>
          <w:sz w:val="24"/>
          <w:szCs w:val="24"/>
        </w:rPr>
        <w:t>---</w:t>
      </w:r>
      <w:r w:rsidR="0023426D" w:rsidRPr="00C47BCA">
        <w:rPr>
          <w:rFonts w:ascii="Museo Sans 300" w:hAnsi="Museo Sans 300"/>
          <w:color w:val="000000"/>
          <w:sz w:val="24"/>
          <w:szCs w:val="24"/>
        </w:rPr>
        <w:t xml:space="preserve">, del domicilio de </w:t>
      </w:r>
      <w:r w:rsidR="00E643A9">
        <w:rPr>
          <w:rFonts w:ascii="Museo Sans 300" w:hAnsi="Museo Sans 300"/>
          <w:color w:val="000000"/>
          <w:sz w:val="24"/>
          <w:szCs w:val="24"/>
        </w:rPr>
        <w:t>---</w:t>
      </w:r>
      <w:r w:rsidR="0023426D" w:rsidRPr="00C47BCA">
        <w:rPr>
          <w:rFonts w:ascii="Museo Sans 300" w:hAnsi="Museo Sans 300"/>
          <w:color w:val="000000"/>
          <w:sz w:val="24"/>
          <w:szCs w:val="24"/>
        </w:rPr>
        <w:t xml:space="preserve">, departamento de </w:t>
      </w:r>
      <w:r w:rsidR="00E643A9">
        <w:rPr>
          <w:rFonts w:ascii="Museo Sans 300" w:hAnsi="Museo Sans 300"/>
          <w:color w:val="000000"/>
          <w:sz w:val="24"/>
          <w:szCs w:val="24"/>
        </w:rPr>
        <w:t>---</w:t>
      </w:r>
      <w:r w:rsidR="0023426D" w:rsidRPr="00C47BCA">
        <w:rPr>
          <w:rFonts w:ascii="Museo Sans 300" w:hAnsi="Museo Sans 300"/>
          <w:color w:val="000000"/>
          <w:sz w:val="24"/>
          <w:szCs w:val="24"/>
        </w:rPr>
        <w:t xml:space="preserve">, con Documento Único de Identidad número </w:t>
      </w:r>
      <w:r w:rsidR="00E643A9">
        <w:rPr>
          <w:rFonts w:ascii="Museo Sans 300" w:hAnsi="Museo Sans 300"/>
          <w:color w:val="000000"/>
          <w:sz w:val="24"/>
          <w:szCs w:val="24"/>
        </w:rPr>
        <w:t>---</w:t>
      </w:r>
      <w:r w:rsidRPr="00C47BCA">
        <w:rPr>
          <w:rFonts w:ascii="Museo Sans 300" w:hAnsi="Museo Sans 300"/>
          <w:color w:val="000000"/>
          <w:sz w:val="24"/>
          <w:szCs w:val="24"/>
        </w:rPr>
        <w:t>,</w:t>
      </w:r>
      <w:r w:rsidR="0023426D" w:rsidRPr="00C47BCA">
        <w:rPr>
          <w:rFonts w:ascii="Museo Sans 300" w:hAnsi="Museo Sans 300"/>
          <w:sz w:val="24"/>
          <w:szCs w:val="24"/>
        </w:rPr>
        <w:t xml:space="preserve"> y </w:t>
      </w:r>
      <w:r w:rsidR="0023426D" w:rsidRPr="00C47BCA">
        <w:rPr>
          <w:rFonts w:ascii="Museo Sans 300" w:hAnsi="Museo Sans 300"/>
          <w:b/>
          <w:sz w:val="24"/>
          <w:szCs w:val="24"/>
        </w:rPr>
        <w:t xml:space="preserve">DEYSI YAMILETH MARTINEZ VAQUERANO, </w:t>
      </w:r>
      <w:r w:rsidR="0023426D" w:rsidRPr="00C47BCA">
        <w:rPr>
          <w:rFonts w:ascii="Museo Sans 300" w:hAnsi="Museo Sans 300"/>
          <w:color w:val="000000"/>
          <w:sz w:val="24"/>
          <w:szCs w:val="24"/>
        </w:rPr>
        <w:t xml:space="preserve">de </w:t>
      </w:r>
      <w:r w:rsidR="00E643A9">
        <w:rPr>
          <w:rFonts w:ascii="Museo Sans 300" w:hAnsi="Museo Sans 300"/>
          <w:color w:val="000000"/>
          <w:sz w:val="24"/>
          <w:szCs w:val="24"/>
        </w:rPr>
        <w:t>---</w:t>
      </w:r>
      <w:r w:rsidR="0023426D" w:rsidRPr="00C47BCA">
        <w:rPr>
          <w:rFonts w:ascii="Museo Sans 300" w:hAnsi="Museo Sans 300"/>
          <w:color w:val="000000"/>
          <w:sz w:val="24"/>
          <w:szCs w:val="24"/>
        </w:rPr>
        <w:t xml:space="preserve"> años de edad, </w:t>
      </w:r>
      <w:r w:rsidR="00E643A9">
        <w:rPr>
          <w:rFonts w:ascii="Museo Sans 300" w:hAnsi="Museo Sans 300"/>
          <w:color w:val="000000"/>
          <w:sz w:val="24"/>
          <w:szCs w:val="24"/>
        </w:rPr>
        <w:t>---</w:t>
      </w:r>
      <w:r w:rsidR="0023426D" w:rsidRPr="00C47BCA">
        <w:rPr>
          <w:rFonts w:ascii="Museo Sans 300" w:hAnsi="Museo Sans 300"/>
          <w:color w:val="000000"/>
          <w:sz w:val="24"/>
          <w:szCs w:val="24"/>
        </w:rPr>
        <w:t xml:space="preserve">, del domicilio de </w:t>
      </w:r>
      <w:r w:rsidR="00E643A9">
        <w:rPr>
          <w:rFonts w:ascii="Museo Sans 300" w:hAnsi="Museo Sans 300"/>
          <w:color w:val="000000"/>
          <w:sz w:val="24"/>
          <w:szCs w:val="24"/>
        </w:rPr>
        <w:t>---</w:t>
      </w:r>
      <w:r w:rsidR="0023426D" w:rsidRPr="00C47BCA">
        <w:rPr>
          <w:rFonts w:ascii="Museo Sans 300" w:hAnsi="Museo Sans 300"/>
          <w:color w:val="000000"/>
          <w:sz w:val="24"/>
          <w:szCs w:val="24"/>
        </w:rPr>
        <w:t xml:space="preserve">, departamento de </w:t>
      </w:r>
      <w:r w:rsidR="00E643A9">
        <w:rPr>
          <w:rFonts w:ascii="Museo Sans 300" w:hAnsi="Museo Sans 300"/>
          <w:color w:val="000000"/>
          <w:sz w:val="24"/>
          <w:szCs w:val="24"/>
        </w:rPr>
        <w:t>---</w:t>
      </w:r>
      <w:r w:rsidR="0023426D" w:rsidRPr="00C47BCA">
        <w:rPr>
          <w:rFonts w:ascii="Museo Sans 300" w:hAnsi="Museo Sans 300"/>
          <w:color w:val="000000"/>
          <w:sz w:val="24"/>
          <w:szCs w:val="24"/>
        </w:rPr>
        <w:t xml:space="preserve">, con Documento Único de Identidad número </w:t>
      </w:r>
      <w:r w:rsidR="00E643A9">
        <w:rPr>
          <w:rFonts w:ascii="Museo Sans 300" w:hAnsi="Museo Sans 300"/>
          <w:color w:val="000000"/>
          <w:sz w:val="24"/>
          <w:szCs w:val="24"/>
        </w:rPr>
        <w:t>---</w:t>
      </w:r>
      <w:r w:rsidR="0023426D" w:rsidRPr="00C47BCA">
        <w:rPr>
          <w:rFonts w:ascii="Museo Sans 300" w:hAnsi="Museo Sans 300"/>
          <w:color w:val="000000"/>
          <w:sz w:val="24"/>
          <w:szCs w:val="24"/>
        </w:rPr>
        <w:t>,</w:t>
      </w:r>
      <w:r w:rsidR="0023426D" w:rsidRPr="00C47BCA">
        <w:rPr>
          <w:rFonts w:ascii="Museo Sans 300" w:hAnsi="Museo Sans 300"/>
          <w:sz w:val="24"/>
          <w:szCs w:val="24"/>
        </w:rPr>
        <w:t xml:space="preserve"> en su calidad de </w:t>
      </w:r>
      <w:r w:rsidR="00E643A9">
        <w:rPr>
          <w:rFonts w:ascii="Museo Sans 300" w:hAnsi="Museo Sans 300"/>
          <w:sz w:val="24"/>
          <w:szCs w:val="24"/>
        </w:rPr>
        <w:t>---</w:t>
      </w:r>
      <w:r w:rsidR="0023426D" w:rsidRPr="00C47BCA">
        <w:rPr>
          <w:rFonts w:ascii="Museo Sans 300" w:hAnsi="Museo Sans 300"/>
          <w:sz w:val="24"/>
          <w:szCs w:val="24"/>
        </w:rPr>
        <w:t xml:space="preserve"> del titular respectivamente, según solicitudes de inclusión de beneficiarios de fecha  21 de agosto del año 2023.</w:t>
      </w:r>
    </w:p>
    <w:p w14:paraId="52F00D2B" w14:textId="77777777" w:rsidR="0023426D" w:rsidRPr="00C47BCA" w:rsidRDefault="0023426D" w:rsidP="00C47BCA">
      <w:pPr>
        <w:pStyle w:val="Prrafodelista"/>
        <w:ind w:left="1418" w:hanging="284"/>
        <w:rPr>
          <w:rFonts w:ascii="Museo Sans 300" w:hAnsi="Museo Sans 300"/>
          <w:sz w:val="24"/>
          <w:szCs w:val="24"/>
        </w:rPr>
      </w:pPr>
    </w:p>
    <w:p w14:paraId="5E360642" w14:textId="77777777" w:rsidR="0023426D" w:rsidRPr="00C47BCA" w:rsidRDefault="0023426D" w:rsidP="00A30D97">
      <w:pPr>
        <w:pStyle w:val="Prrafodelista"/>
        <w:numPr>
          <w:ilvl w:val="0"/>
          <w:numId w:val="40"/>
        </w:numPr>
        <w:ind w:left="1418" w:hanging="284"/>
        <w:contextualSpacing w:val="0"/>
        <w:jc w:val="both"/>
        <w:rPr>
          <w:rFonts w:ascii="Museo Sans 300" w:hAnsi="Museo Sans 300"/>
          <w:sz w:val="24"/>
          <w:szCs w:val="24"/>
        </w:rPr>
      </w:pPr>
      <w:r w:rsidRPr="00C47BCA">
        <w:rPr>
          <w:rFonts w:ascii="Museo Sans 300" w:hAnsi="Museo Sans 300"/>
          <w:sz w:val="24"/>
          <w:szCs w:val="24"/>
        </w:rPr>
        <w:t>Corrección de nombre del señor: FREDYS AUGUSTO MARTINEZ GARAY, siendo lo correcto según Documento Único de Identidad: FREDYS AUGUSTO MARTINEZ GARAY conocido por FREDY ADGUSTO MARTINEZ GARAY</w:t>
      </w:r>
    </w:p>
    <w:p w14:paraId="3B03DF6B" w14:textId="77777777" w:rsidR="00C47BCA" w:rsidRPr="00E643A9" w:rsidRDefault="00C47BCA" w:rsidP="00E643A9">
      <w:pPr>
        <w:jc w:val="both"/>
        <w:rPr>
          <w:rFonts w:ascii="Museo Sans 300" w:hAnsi="Museo Sans 300"/>
          <w:sz w:val="24"/>
          <w:szCs w:val="24"/>
        </w:rPr>
      </w:pPr>
    </w:p>
    <w:p w14:paraId="282D18E6" w14:textId="77777777" w:rsidR="0023426D" w:rsidRPr="00C47BCA" w:rsidRDefault="0023426D" w:rsidP="00A30D97">
      <w:pPr>
        <w:pStyle w:val="Prrafodelista"/>
        <w:numPr>
          <w:ilvl w:val="0"/>
          <w:numId w:val="39"/>
        </w:numPr>
        <w:tabs>
          <w:tab w:val="left" w:pos="4802"/>
        </w:tabs>
        <w:ind w:left="1134" w:hanging="708"/>
        <w:jc w:val="both"/>
        <w:rPr>
          <w:rFonts w:ascii="Museo Sans 300" w:eastAsia="Times New Roman" w:hAnsi="Museo Sans 300" w:cs="Times New Roman"/>
          <w:color w:val="000000" w:themeColor="text1"/>
          <w:sz w:val="24"/>
          <w:szCs w:val="24"/>
          <w:lang w:val="es-ES" w:eastAsia="es-ES"/>
        </w:rPr>
      </w:pPr>
      <w:r w:rsidRPr="00C47BCA">
        <w:rPr>
          <w:rFonts w:ascii="Museo Sans 300" w:hAnsi="Museo Sans 300"/>
          <w:sz w:val="24"/>
          <w:szCs w:val="24"/>
        </w:rPr>
        <w:t xml:space="preserve">Conforme Acta de Posesión Material de fecha 21 de agosto de 2023, elaborada por el técnico del </w:t>
      </w:r>
      <w:r w:rsidRPr="00C47BCA">
        <w:rPr>
          <w:rFonts w:ascii="Museo Sans 300" w:hAnsi="Museo Sans 300"/>
          <w:color w:val="000000" w:themeColor="text1"/>
          <w:sz w:val="24"/>
          <w:szCs w:val="24"/>
        </w:rPr>
        <w:t xml:space="preserve">Centro Estratégico de Transformación e Innovación Agropecuaria, </w:t>
      </w:r>
      <w:r w:rsidRPr="00C47BCA">
        <w:rPr>
          <w:rFonts w:ascii="Museo Sans 300" w:hAnsi="Museo Sans 300"/>
          <w:bCs/>
          <w:sz w:val="24"/>
          <w:szCs w:val="24"/>
          <w:lang w:eastAsia="es-SV"/>
        </w:rPr>
        <w:t xml:space="preserve">CETIA IV-Usulután, </w:t>
      </w:r>
      <w:r w:rsidRPr="00C47BCA">
        <w:rPr>
          <w:rFonts w:ascii="Museo Sans 300" w:hAnsi="Museo Sans 300"/>
          <w:color w:val="000000" w:themeColor="text1"/>
          <w:sz w:val="24"/>
          <w:szCs w:val="24"/>
        </w:rPr>
        <w:t xml:space="preserve">Sección de Transferencia de Tierras, </w:t>
      </w:r>
      <w:r w:rsidRPr="00C47BCA">
        <w:rPr>
          <w:rFonts w:ascii="Museo Sans 300" w:hAnsi="Museo Sans 300"/>
          <w:bCs/>
          <w:sz w:val="24"/>
          <w:szCs w:val="24"/>
          <w:lang w:eastAsia="es-SV"/>
        </w:rPr>
        <w:t>señor Godofredo Hernández Cruz</w:t>
      </w:r>
      <w:r w:rsidRPr="00C47BCA">
        <w:rPr>
          <w:rFonts w:ascii="Museo Sans 300" w:hAnsi="Museo Sans 300"/>
          <w:sz w:val="24"/>
          <w:szCs w:val="24"/>
          <w:lang w:eastAsia="es-SV"/>
        </w:rPr>
        <w:t xml:space="preserve">, el beneficiario se encuentra </w:t>
      </w:r>
      <w:r w:rsidRPr="00C47BCA">
        <w:rPr>
          <w:rFonts w:ascii="Museo Sans 300" w:hAnsi="Museo Sans 300"/>
          <w:sz w:val="24"/>
          <w:szCs w:val="24"/>
        </w:rPr>
        <w:t>poseyendo el inmueble de forma quieta, pacífica y sin interrupción desde hace 18 años.</w:t>
      </w:r>
    </w:p>
    <w:p w14:paraId="652106C5" w14:textId="77777777" w:rsidR="0023426D" w:rsidRPr="00C47BCA" w:rsidRDefault="0023426D" w:rsidP="00C47BCA">
      <w:pPr>
        <w:pStyle w:val="Prrafodelista"/>
        <w:tabs>
          <w:tab w:val="left" w:pos="4802"/>
        </w:tabs>
        <w:ind w:left="360"/>
        <w:jc w:val="both"/>
        <w:rPr>
          <w:rFonts w:ascii="Museo Sans 300" w:hAnsi="Museo Sans 300"/>
          <w:color w:val="000000" w:themeColor="text1"/>
          <w:sz w:val="24"/>
          <w:szCs w:val="24"/>
        </w:rPr>
      </w:pPr>
    </w:p>
    <w:p w14:paraId="3F0D9DE4" w14:textId="3AB2D600" w:rsidR="0023426D" w:rsidRPr="00C47BCA" w:rsidRDefault="0023426D" w:rsidP="00A30D97">
      <w:pPr>
        <w:pStyle w:val="Prrafodelista"/>
        <w:numPr>
          <w:ilvl w:val="0"/>
          <w:numId w:val="39"/>
        </w:numPr>
        <w:tabs>
          <w:tab w:val="left" w:pos="4802"/>
        </w:tabs>
        <w:ind w:left="1134" w:hanging="708"/>
        <w:jc w:val="both"/>
        <w:rPr>
          <w:rFonts w:ascii="Museo Sans 300" w:hAnsi="Museo Sans 300"/>
          <w:color w:val="000000" w:themeColor="text1"/>
          <w:sz w:val="24"/>
          <w:szCs w:val="24"/>
        </w:rPr>
      </w:pPr>
      <w:r w:rsidRPr="00C47BCA">
        <w:rPr>
          <w:rFonts w:ascii="Museo Sans 300" w:hAnsi="Museo Sans 300"/>
          <w:color w:val="000000" w:themeColor="text1"/>
          <w:sz w:val="24"/>
          <w:szCs w:val="24"/>
        </w:rPr>
        <w:t xml:space="preserve">De acuerdo a declaración simple contenida en la Solicitud de Adjudicación de Inmueble de fecha 21 de agosto de 2023, el adjudicatario manifiesta que ni él ni los integrantes de su grupo </w:t>
      </w:r>
      <w:r w:rsidR="009232EE" w:rsidRPr="00C47BCA">
        <w:rPr>
          <w:rFonts w:ascii="Museo Sans 300" w:hAnsi="Museo Sans 300"/>
          <w:color w:val="000000" w:themeColor="text1"/>
          <w:sz w:val="24"/>
          <w:szCs w:val="24"/>
        </w:rPr>
        <w:t>familiar son empleados del ISTA,</w:t>
      </w:r>
      <w:r w:rsidRPr="00C47BCA">
        <w:rPr>
          <w:rFonts w:ascii="Museo Sans 300" w:hAnsi="Museo Sans 300"/>
          <w:color w:val="000000" w:themeColor="text1"/>
          <w:sz w:val="24"/>
          <w:szCs w:val="24"/>
        </w:rPr>
        <w:t xml:space="preserve"> situación verificada de conformidad a la búsqueda realizada en el Sistema de Consulta de Solicitantes para Adjudicaciones que contiene la Base de Datos de Empleados de este Instituto.</w:t>
      </w:r>
    </w:p>
    <w:p w14:paraId="086F0401" w14:textId="77777777" w:rsidR="0023426D" w:rsidRPr="00C47BCA" w:rsidRDefault="0023426D" w:rsidP="00C47BCA">
      <w:pPr>
        <w:pStyle w:val="Prrafodelista"/>
        <w:rPr>
          <w:rFonts w:ascii="Museo Sans 300" w:hAnsi="Museo Sans 300"/>
          <w:sz w:val="24"/>
          <w:szCs w:val="24"/>
        </w:rPr>
      </w:pPr>
    </w:p>
    <w:p w14:paraId="6A372B3D" w14:textId="77777777" w:rsidR="0023426D" w:rsidRPr="00C47BCA" w:rsidRDefault="0023426D" w:rsidP="00C47BCA">
      <w:pPr>
        <w:jc w:val="both"/>
        <w:rPr>
          <w:rFonts w:ascii="Museo Sans 300" w:eastAsia="Times New Roman" w:hAnsi="Museo Sans 300"/>
          <w:color w:val="000000" w:themeColor="text1"/>
          <w:sz w:val="24"/>
          <w:szCs w:val="24"/>
        </w:rPr>
      </w:pPr>
      <w:r w:rsidRPr="00C47BCA">
        <w:rPr>
          <w:rFonts w:ascii="Museo Sans 300" w:eastAsia="Times New Roman" w:hAnsi="Museo Sans 300"/>
          <w:color w:val="000000" w:themeColor="text1"/>
          <w:sz w:val="24"/>
          <w:szCs w:val="24"/>
        </w:rPr>
        <w:t xml:space="preserve">Tomando en cuenta lo expuesto y habiendo tenido a la vista: Cuadro de Causales, Listado de Valores y Extensiones, reporte de valúo por solar, solicitud de adjudicación de inmueble, copias de Documentos Únicos de Identidad y Tarjetas de Identificación Tributaria, Certificaciones de Partidas de Nacimiento, Acta de Posesión Material, Constancia de Cancelación de Crédito, copias simples de acuerdos de Junta Directiva, </w:t>
      </w:r>
      <w:r w:rsidRPr="00C47BCA">
        <w:rPr>
          <w:rFonts w:ascii="Museo Sans 300" w:eastAsia="Times New Roman" w:hAnsi="Museo Sans 300"/>
          <w:sz w:val="24"/>
          <w:szCs w:val="24"/>
        </w:rPr>
        <w:t>Razón y Constancia de Inscripción de Desmembración en Cabeza de su Dueño a favor del ISTA</w:t>
      </w:r>
      <w:r w:rsidRPr="00C47BCA">
        <w:rPr>
          <w:rFonts w:ascii="Museo Sans 300" w:eastAsia="Times New Roman" w:hAnsi="Museo Sans 300"/>
          <w:color w:val="000000" w:themeColor="text1"/>
          <w:sz w:val="24"/>
          <w:szCs w:val="24"/>
        </w:rPr>
        <w:t>, reporte de inmueble pendiente de escriturar, reportes de búsqueda de solicitante para adjudicación generado por el Centro Estratégico de Transformación e Innovación Agropecuaria, CETIA IV-Usulután, Sección de Transferencia de Tierras, es procedente resolver favorablemente a lo solicitado.</w:t>
      </w:r>
    </w:p>
    <w:p w14:paraId="6182ADC8" w14:textId="77777777" w:rsidR="0023426D" w:rsidRPr="00C47BCA" w:rsidRDefault="0023426D" w:rsidP="00C47BCA">
      <w:pPr>
        <w:ind w:left="-142"/>
        <w:jc w:val="both"/>
        <w:rPr>
          <w:rFonts w:ascii="Museo Sans 300" w:eastAsia="Times New Roman" w:hAnsi="Museo Sans 300"/>
          <w:color w:val="000000" w:themeColor="text1"/>
          <w:sz w:val="24"/>
          <w:szCs w:val="24"/>
        </w:rPr>
      </w:pPr>
    </w:p>
    <w:p w14:paraId="6D51BDB3" w14:textId="6FF07BBB" w:rsidR="0023426D" w:rsidRPr="00E643A9" w:rsidRDefault="009232EE" w:rsidP="00C47BCA">
      <w:pPr>
        <w:contextualSpacing/>
        <w:jc w:val="both"/>
        <w:rPr>
          <w:rFonts w:ascii="Museo Sans 300" w:eastAsia="Times New Roman" w:hAnsi="Museo Sans 300" w:cs="Times New Roman"/>
          <w:b/>
          <w:sz w:val="24"/>
          <w:szCs w:val="24"/>
          <w:lang w:val="es-ES" w:eastAsia="es-ES"/>
        </w:rPr>
      </w:pPr>
      <w:r w:rsidRPr="00C47BCA">
        <w:rPr>
          <w:rFonts w:ascii="Museo Sans 300" w:eastAsia="Times New Roman" w:hAnsi="Museo Sans 300" w:cs="Times New Roman"/>
          <w:sz w:val="24"/>
          <w:szCs w:val="24"/>
          <w:lang w:val="es-ES" w:eastAsia="es-ES"/>
        </w:rPr>
        <w:t xml:space="preserve">Estando conforme a Derecho la documentación correspondiente, en atención a lo recomendado por </w:t>
      </w:r>
      <w:r w:rsidR="00C47BCA" w:rsidRPr="00C47BCA">
        <w:rPr>
          <w:rFonts w:ascii="Museo Sans 300" w:eastAsia="Times New Roman" w:hAnsi="Museo Sans 300" w:cs="Times New Roman"/>
          <w:sz w:val="24"/>
          <w:szCs w:val="24"/>
          <w:lang w:val="es-ES" w:eastAsia="es-ES"/>
        </w:rPr>
        <w:t>la Unidad de Adjudicación de Inmuebles, la Junta Directiva en uso de sus facultades y</w:t>
      </w:r>
      <w:r w:rsidRPr="00C47BCA">
        <w:rPr>
          <w:rFonts w:ascii="Museo Sans 300" w:eastAsia="Times New Roman" w:hAnsi="Museo Sans 300" w:cs="Times New Roman"/>
          <w:sz w:val="24"/>
          <w:szCs w:val="24"/>
          <w:lang w:val="es-ES" w:eastAsia="es-ES"/>
        </w:rPr>
        <w:t xml:space="preserve">  </w:t>
      </w:r>
      <w:r w:rsidR="0023426D" w:rsidRPr="00C47BCA">
        <w:rPr>
          <w:rFonts w:ascii="Museo Sans 300" w:eastAsia="Times New Roman" w:hAnsi="Museo Sans 300" w:cs="Times New Roman"/>
          <w:sz w:val="24"/>
          <w:szCs w:val="24"/>
          <w:lang w:val="es-ES" w:eastAsia="es-ES"/>
        </w:rPr>
        <w:t xml:space="preserve">conformidad al Artículo 18 letras “g” y “h” de la Ley de Creación del Instituto Salvadoreño de Transformación Agraria, </w:t>
      </w:r>
      <w:r w:rsidR="0023426D" w:rsidRPr="00C47BCA">
        <w:rPr>
          <w:rFonts w:ascii="Museo Sans 300" w:eastAsia="Times New Roman" w:hAnsi="Museo Sans 300" w:cs="Times New Roman"/>
          <w:b/>
          <w:sz w:val="24"/>
          <w:szCs w:val="24"/>
          <w:u w:val="single"/>
          <w:lang w:val="es-ES" w:eastAsia="es-ES"/>
        </w:rPr>
        <w:t>ACUERD</w:t>
      </w:r>
      <w:r w:rsidR="00C47BCA" w:rsidRPr="00C47BCA">
        <w:rPr>
          <w:rFonts w:ascii="Museo Sans 300" w:eastAsia="Times New Roman" w:hAnsi="Museo Sans 300" w:cs="Times New Roman"/>
          <w:b/>
          <w:sz w:val="24"/>
          <w:szCs w:val="24"/>
          <w:u w:val="single"/>
          <w:lang w:val="es-ES" w:eastAsia="es-ES"/>
        </w:rPr>
        <w:t>A</w:t>
      </w:r>
      <w:r w:rsidR="0023426D" w:rsidRPr="00C47BCA">
        <w:rPr>
          <w:rFonts w:ascii="Museo Sans 300" w:eastAsia="Times New Roman" w:hAnsi="Museo Sans 300" w:cs="Times New Roman"/>
          <w:b/>
          <w:sz w:val="24"/>
          <w:szCs w:val="24"/>
          <w:u w:val="single"/>
          <w:lang w:val="es-ES" w:eastAsia="es-ES"/>
        </w:rPr>
        <w:t>: PRIMERO:</w:t>
      </w:r>
      <w:r w:rsidR="0023426D" w:rsidRPr="00C47BCA">
        <w:rPr>
          <w:rFonts w:ascii="Museo Sans 300" w:eastAsia="Times New Roman" w:hAnsi="Museo Sans 300" w:cs="Times New Roman"/>
          <w:b/>
          <w:sz w:val="24"/>
          <w:szCs w:val="24"/>
          <w:lang w:val="es-ES" w:eastAsia="es-ES"/>
        </w:rPr>
        <w:t xml:space="preserve"> </w:t>
      </w:r>
      <w:r w:rsidR="0023426D" w:rsidRPr="00C47BCA">
        <w:rPr>
          <w:rFonts w:ascii="Museo Sans 300" w:eastAsia="Times New Roman" w:hAnsi="Museo Sans 300" w:cs="Times New Roman"/>
          <w:sz w:val="24"/>
          <w:szCs w:val="24"/>
          <w:lang w:eastAsia="es-ES"/>
        </w:rPr>
        <w:t>Modificar el</w:t>
      </w:r>
      <w:r w:rsidR="0023426D" w:rsidRPr="00C47BCA">
        <w:rPr>
          <w:rFonts w:ascii="Museo Sans 300" w:eastAsia="Times New Roman" w:hAnsi="Museo Sans 300" w:cs="Times New Roman"/>
          <w:sz w:val="24"/>
          <w:szCs w:val="24"/>
          <w:lang w:val="es-ES" w:eastAsia="es-ES"/>
        </w:rPr>
        <w:t xml:space="preserve"> </w:t>
      </w:r>
      <w:r w:rsidR="0023426D" w:rsidRPr="00C47BCA">
        <w:rPr>
          <w:rFonts w:ascii="Museo Sans 300" w:eastAsia="Times New Roman" w:hAnsi="Museo Sans 300" w:cs="Times New Roman"/>
          <w:b/>
          <w:sz w:val="24"/>
          <w:szCs w:val="24"/>
          <w:lang w:eastAsia="es-ES"/>
        </w:rPr>
        <w:t>Punto IV de</w:t>
      </w:r>
      <w:r w:rsidR="00C47BCA" w:rsidRPr="00C47BCA">
        <w:rPr>
          <w:rFonts w:ascii="Museo Sans 300" w:eastAsia="Times New Roman" w:hAnsi="Museo Sans 300" w:cs="Times New Roman"/>
          <w:b/>
          <w:sz w:val="24"/>
          <w:szCs w:val="24"/>
          <w:lang w:eastAsia="es-ES"/>
        </w:rPr>
        <w:t>l Acta de</w:t>
      </w:r>
      <w:r w:rsidR="0023426D" w:rsidRPr="00C47BCA">
        <w:rPr>
          <w:rFonts w:ascii="Museo Sans 300" w:eastAsia="Times New Roman" w:hAnsi="Museo Sans 300" w:cs="Times New Roman"/>
          <w:b/>
          <w:sz w:val="24"/>
          <w:szCs w:val="24"/>
          <w:lang w:eastAsia="es-ES"/>
        </w:rPr>
        <w:t xml:space="preserve"> Sesión Ordinaria 29-2005, de fecha 11 de agosto de 2005</w:t>
      </w:r>
      <w:r w:rsidR="0023426D" w:rsidRPr="00C47BCA">
        <w:rPr>
          <w:rFonts w:ascii="Museo Sans 300" w:eastAsia="Times New Roman" w:hAnsi="Museo Sans 300" w:cs="Times New Roman"/>
          <w:sz w:val="24"/>
          <w:szCs w:val="24"/>
          <w:lang w:eastAsia="es-ES"/>
        </w:rPr>
        <w:t xml:space="preserve">, </w:t>
      </w:r>
      <w:r w:rsidR="0023426D" w:rsidRPr="00C47BCA">
        <w:rPr>
          <w:rFonts w:ascii="Museo Sans 300" w:eastAsia="Times New Roman" w:hAnsi="Museo Sans 300" w:cs="Times New Roman"/>
          <w:sz w:val="24"/>
          <w:szCs w:val="24"/>
          <w:lang w:val="es-ES" w:eastAsia="es-ES"/>
        </w:rPr>
        <w:t xml:space="preserve">en donde se </w:t>
      </w:r>
      <w:r w:rsidR="0023426D" w:rsidRPr="00C47BCA">
        <w:rPr>
          <w:rFonts w:ascii="Museo Sans 300" w:hAnsi="Museo Sans 300"/>
          <w:sz w:val="24"/>
          <w:szCs w:val="24"/>
        </w:rPr>
        <w:t xml:space="preserve">aprobó la adjudicación entre otros, del Solar </w:t>
      </w:r>
      <w:r w:rsidR="00E643A9">
        <w:rPr>
          <w:rFonts w:ascii="Museo Sans 300" w:hAnsi="Museo Sans 300"/>
          <w:sz w:val="24"/>
          <w:szCs w:val="24"/>
        </w:rPr>
        <w:t>---</w:t>
      </w:r>
      <w:r w:rsidR="0023426D" w:rsidRPr="00C47BCA">
        <w:rPr>
          <w:rFonts w:ascii="Museo Sans 300" w:hAnsi="Museo Sans 300"/>
          <w:sz w:val="24"/>
          <w:szCs w:val="24"/>
        </w:rPr>
        <w:t xml:space="preserve">, Polígono </w:t>
      </w:r>
      <w:r w:rsidR="00E643A9">
        <w:rPr>
          <w:rFonts w:ascii="Museo Sans 300" w:hAnsi="Museo Sans 300"/>
          <w:sz w:val="24"/>
          <w:szCs w:val="24"/>
        </w:rPr>
        <w:t>---</w:t>
      </w:r>
      <w:r w:rsidR="0023426D" w:rsidRPr="00C47BCA">
        <w:rPr>
          <w:rFonts w:ascii="Museo Sans 300" w:hAnsi="Museo Sans 300"/>
          <w:sz w:val="24"/>
          <w:szCs w:val="24"/>
        </w:rPr>
        <w:t xml:space="preserve">, </w:t>
      </w:r>
      <w:r w:rsidR="0023426D" w:rsidRPr="00C47BCA">
        <w:rPr>
          <w:rFonts w:ascii="Museo Sans 300" w:eastAsia="Times New Roman" w:hAnsi="Museo Sans 300" w:cs="Times New Roman"/>
          <w:sz w:val="24"/>
          <w:szCs w:val="24"/>
          <w:lang w:eastAsia="es-ES"/>
        </w:rPr>
        <w:t>en lo</w:t>
      </w:r>
      <w:r w:rsidR="00C47BCA" w:rsidRPr="00C47BCA">
        <w:rPr>
          <w:rFonts w:ascii="Museo Sans 300" w:eastAsia="Times New Roman" w:hAnsi="Museo Sans 300" w:cs="Times New Roman"/>
          <w:sz w:val="24"/>
          <w:szCs w:val="24"/>
          <w:lang w:eastAsia="es-ES"/>
        </w:rPr>
        <w:t>s</w:t>
      </w:r>
      <w:r w:rsidR="0023426D" w:rsidRPr="00C47BCA">
        <w:rPr>
          <w:rFonts w:ascii="Museo Sans 300" w:eastAsia="Times New Roman" w:hAnsi="Museo Sans 300" w:cs="Times New Roman"/>
          <w:sz w:val="24"/>
          <w:szCs w:val="24"/>
          <w:lang w:eastAsia="es-ES"/>
        </w:rPr>
        <w:t xml:space="preserve"> </w:t>
      </w:r>
      <w:r w:rsidR="00C47BCA" w:rsidRPr="00C47BCA">
        <w:rPr>
          <w:rFonts w:ascii="Museo Sans 300" w:eastAsia="Times New Roman" w:hAnsi="Museo Sans 300" w:cs="Times New Roman"/>
          <w:sz w:val="24"/>
          <w:szCs w:val="24"/>
          <w:lang w:eastAsia="es-ES"/>
        </w:rPr>
        <w:t>siguientes términos</w:t>
      </w:r>
      <w:r w:rsidR="0023426D" w:rsidRPr="00C47BCA">
        <w:rPr>
          <w:rFonts w:ascii="Museo Sans 300" w:eastAsia="Times New Roman" w:hAnsi="Museo Sans 300" w:cs="Times New Roman"/>
          <w:b/>
          <w:sz w:val="24"/>
          <w:szCs w:val="24"/>
          <w:lang w:eastAsia="es-ES"/>
        </w:rPr>
        <w:t xml:space="preserve">: a) </w:t>
      </w:r>
      <w:r w:rsidR="0023426D" w:rsidRPr="00C47BCA">
        <w:rPr>
          <w:rFonts w:ascii="Museo Sans 300" w:hAnsi="Museo Sans 300"/>
          <w:sz w:val="24"/>
          <w:szCs w:val="24"/>
        </w:rPr>
        <w:t xml:space="preserve">Corregir la nomenclatura del Solar </w:t>
      </w:r>
      <w:r w:rsidR="000930B8">
        <w:rPr>
          <w:rFonts w:ascii="Museo Sans 300" w:hAnsi="Museo Sans 300"/>
          <w:sz w:val="24"/>
          <w:szCs w:val="24"/>
        </w:rPr>
        <w:t>---</w:t>
      </w:r>
      <w:r w:rsidR="0023426D" w:rsidRPr="00C47BCA">
        <w:rPr>
          <w:rFonts w:ascii="Museo Sans 300" w:hAnsi="Museo Sans 300"/>
          <w:sz w:val="24"/>
          <w:szCs w:val="24"/>
        </w:rPr>
        <w:t xml:space="preserve"> Polígono </w:t>
      </w:r>
      <w:r w:rsidR="000930B8">
        <w:rPr>
          <w:rFonts w:ascii="Museo Sans 300" w:hAnsi="Museo Sans 300"/>
          <w:sz w:val="24"/>
          <w:szCs w:val="24"/>
        </w:rPr>
        <w:t>---</w:t>
      </w:r>
      <w:r w:rsidR="0023426D" w:rsidRPr="00C47BCA">
        <w:rPr>
          <w:rFonts w:ascii="Museo Sans 300" w:hAnsi="Museo Sans 300"/>
          <w:b/>
          <w:sz w:val="24"/>
          <w:szCs w:val="24"/>
        </w:rPr>
        <w:t xml:space="preserve">, </w:t>
      </w:r>
      <w:r w:rsidR="0023426D" w:rsidRPr="00C47BCA">
        <w:rPr>
          <w:rFonts w:ascii="Museo Sans 300" w:hAnsi="Museo Sans 300"/>
          <w:sz w:val="24"/>
          <w:szCs w:val="24"/>
        </w:rPr>
        <w:t>siendo</w:t>
      </w:r>
      <w:r w:rsidR="0023426D" w:rsidRPr="00C47BCA">
        <w:rPr>
          <w:rFonts w:ascii="Museo Sans 300" w:hAnsi="Museo Sans 300"/>
          <w:b/>
          <w:sz w:val="24"/>
          <w:szCs w:val="24"/>
        </w:rPr>
        <w:t xml:space="preserve"> </w:t>
      </w:r>
      <w:r w:rsidR="0023426D" w:rsidRPr="00C47BCA">
        <w:rPr>
          <w:rFonts w:ascii="Museo Sans 300" w:hAnsi="Museo Sans 300"/>
          <w:sz w:val="24"/>
          <w:szCs w:val="24"/>
        </w:rPr>
        <w:t xml:space="preserve">lo correcto </w:t>
      </w:r>
      <w:r w:rsidR="00C47BCA" w:rsidRPr="00C47BCA">
        <w:rPr>
          <w:rFonts w:ascii="Museo Sans 300" w:hAnsi="Museo Sans 300"/>
          <w:b/>
          <w:sz w:val="24"/>
          <w:szCs w:val="24"/>
        </w:rPr>
        <w:t>SOLAR</w:t>
      </w:r>
      <w:r w:rsidR="0023426D" w:rsidRPr="00C47BCA">
        <w:rPr>
          <w:rFonts w:ascii="Museo Sans 300" w:hAnsi="Museo Sans 300"/>
          <w:b/>
          <w:sz w:val="24"/>
          <w:szCs w:val="24"/>
        </w:rPr>
        <w:t xml:space="preserve"> </w:t>
      </w:r>
      <w:r w:rsidR="00E643A9">
        <w:rPr>
          <w:rFonts w:ascii="Museo Sans 300" w:hAnsi="Museo Sans 300"/>
          <w:b/>
          <w:sz w:val="24"/>
          <w:szCs w:val="24"/>
        </w:rPr>
        <w:t>---</w:t>
      </w:r>
      <w:r w:rsidR="0023426D" w:rsidRPr="00C47BCA">
        <w:rPr>
          <w:rFonts w:ascii="Museo Sans 300" w:hAnsi="Museo Sans 300"/>
          <w:b/>
          <w:sz w:val="24"/>
          <w:szCs w:val="24"/>
        </w:rPr>
        <w:t xml:space="preserve">, POLÍGONO </w:t>
      </w:r>
      <w:r w:rsidR="00E643A9">
        <w:rPr>
          <w:rFonts w:ascii="Museo Sans 300" w:hAnsi="Museo Sans 300"/>
          <w:b/>
          <w:sz w:val="24"/>
          <w:szCs w:val="24"/>
        </w:rPr>
        <w:t>---</w:t>
      </w:r>
      <w:r w:rsidR="0023426D" w:rsidRPr="00C47BCA">
        <w:rPr>
          <w:rFonts w:ascii="Museo Sans 300" w:hAnsi="Museo Sans 300"/>
          <w:b/>
          <w:sz w:val="24"/>
          <w:szCs w:val="24"/>
        </w:rPr>
        <w:t>, PORCION 5</w:t>
      </w:r>
      <w:r w:rsidR="00C47BCA" w:rsidRPr="00C47BCA">
        <w:rPr>
          <w:rFonts w:ascii="Museo Sans 300" w:hAnsi="Museo Sans 300"/>
          <w:sz w:val="24"/>
          <w:szCs w:val="24"/>
        </w:rPr>
        <w:t>,</w:t>
      </w:r>
      <w:r w:rsidR="0023426D" w:rsidRPr="00C47BCA">
        <w:rPr>
          <w:rFonts w:ascii="Museo Sans 300" w:hAnsi="Museo Sans 300"/>
          <w:sz w:val="24"/>
          <w:szCs w:val="24"/>
        </w:rPr>
        <w:t xml:space="preserve">  </w:t>
      </w:r>
      <w:r w:rsidR="0023426D" w:rsidRPr="00C47BCA">
        <w:rPr>
          <w:rFonts w:ascii="Museo Sans 300" w:eastAsia="Times New Roman" w:hAnsi="Museo Sans 300" w:cs="Times New Roman"/>
          <w:b/>
          <w:sz w:val="24"/>
          <w:szCs w:val="24"/>
          <w:lang w:eastAsia="es-ES"/>
        </w:rPr>
        <w:t xml:space="preserve">b) </w:t>
      </w:r>
      <w:r w:rsidR="0023426D" w:rsidRPr="00C47BCA">
        <w:rPr>
          <w:rFonts w:ascii="Museo Sans 300" w:hAnsi="Museo Sans 300"/>
          <w:sz w:val="24"/>
          <w:szCs w:val="24"/>
        </w:rPr>
        <w:t xml:space="preserve">Incluir a los señores </w:t>
      </w:r>
      <w:r w:rsidR="0023426D" w:rsidRPr="00C47BCA">
        <w:rPr>
          <w:rFonts w:ascii="Museo Sans 300" w:hAnsi="Museo Sans 300"/>
          <w:b/>
          <w:sz w:val="24"/>
          <w:szCs w:val="24"/>
        </w:rPr>
        <w:t>ANA DEISI VAQUERANO DE MARTINEZ, MANFREDY STANLEY MARTINEZ VAQUERANO</w:t>
      </w:r>
      <w:r w:rsidR="00C47BCA" w:rsidRPr="00C47BCA">
        <w:rPr>
          <w:rFonts w:ascii="Museo Sans 300" w:hAnsi="Museo Sans 300"/>
          <w:b/>
          <w:sz w:val="24"/>
          <w:szCs w:val="24"/>
        </w:rPr>
        <w:t>,</w:t>
      </w:r>
      <w:r w:rsidR="0023426D" w:rsidRPr="00C47BCA">
        <w:rPr>
          <w:rFonts w:ascii="Museo Sans 300" w:hAnsi="Museo Sans 300"/>
          <w:b/>
          <w:sz w:val="24"/>
          <w:szCs w:val="24"/>
        </w:rPr>
        <w:t xml:space="preserve"> y DEYSI YAMILETH MARTINEZ VAQUERANO</w:t>
      </w:r>
      <w:r w:rsidR="00C47BCA" w:rsidRPr="00C47BCA">
        <w:rPr>
          <w:rFonts w:ascii="Museo Sans 300" w:hAnsi="Museo Sans 300"/>
          <w:b/>
          <w:sz w:val="24"/>
          <w:szCs w:val="24"/>
        </w:rPr>
        <w:t>,</w:t>
      </w:r>
      <w:r w:rsidR="0023426D" w:rsidRPr="00C47BCA">
        <w:rPr>
          <w:rFonts w:ascii="Museo Sans 300" w:hAnsi="Museo Sans 300"/>
          <w:sz w:val="24"/>
          <w:szCs w:val="24"/>
        </w:rPr>
        <w:t xml:space="preserve"> y </w:t>
      </w:r>
      <w:r w:rsidR="00C47BCA" w:rsidRPr="00C47BCA">
        <w:rPr>
          <w:rFonts w:ascii="Museo Sans 300" w:hAnsi="Museo Sans 300"/>
          <w:b/>
          <w:sz w:val="24"/>
          <w:szCs w:val="24"/>
        </w:rPr>
        <w:t>c</w:t>
      </w:r>
      <w:commentRangeStart w:id="6"/>
      <w:r w:rsidR="0023426D" w:rsidRPr="00C47BCA">
        <w:rPr>
          <w:rFonts w:ascii="Museo Sans 300" w:hAnsi="Museo Sans 300"/>
          <w:sz w:val="24"/>
          <w:szCs w:val="24"/>
        </w:rPr>
        <w:t>)</w:t>
      </w:r>
      <w:commentRangeEnd w:id="6"/>
      <w:r w:rsidR="0023426D" w:rsidRPr="00C47BCA">
        <w:rPr>
          <w:rStyle w:val="Refdecomentario"/>
          <w:rFonts w:ascii="Museo Sans 300" w:eastAsia="Times New Roman" w:hAnsi="Museo Sans 300" w:cs="Times New Roman"/>
          <w:sz w:val="24"/>
          <w:szCs w:val="24"/>
          <w:lang w:val="es-ES" w:eastAsia="es-ES"/>
        </w:rPr>
        <w:commentReference w:id="6"/>
      </w:r>
      <w:r w:rsidR="0023426D" w:rsidRPr="00C47BCA">
        <w:rPr>
          <w:rFonts w:ascii="Museo Sans 300" w:hAnsi="Museo Sans 300"/>
          <w:sz w:val="24"/>
          <w:szCs w:val="24"/>
          <w:lang w:val="es-ES"/>
        </w:rPr>
        <w:t xml:space="preserve"> </w:t>
      </w:r>
      <w:r w:rsidR="00C47BCA" w:rsidRPr="00C47BCA">
        <w:rPr>
          <w:rFonts w:ascii="Museo Sans 300" w:hAnsi="Museo Sans 300"/>
          <w:sz w:val="24"/>
          <w:szCs w:val="24"/>
        </w:rPr>
        <w:t>Corregir el</w:t>
      </w:r>
      <w:r w:rsidR="0023426D" w:rsidRPr="00C47BCA">
        <w:rPr>
          <w:rFonts w:ascii="Museo Sans 300" w:hAnsi="Museo Sans 300"/>
          <w:sz w:val="24"/>
          <w:szCs w:val="24"/>
        </w:rPr>
        <w:t xml:space="preserve"> nombre del señor: FREDYS AUGUSTO MARTINEZ GARAY, siendo lo correcto: </w:t>
      </w:r>
      <w:r w:rsidR="0023426D" w:rsidRPr="00C47BCA">
        <w:rPr>
          <w:rFonts w:ascii="Museo Sans 300" w:hAnsi="Museo Sans 300"/>
          <w:b/>
          <w:sz w:val="24"/>
          <w:szCs w:val="24"/>
        </w:rPr>
        <w:t>FREDYS AUGUSTO MARTINEZ GARAY</w:t>
      </w:r>
      <w:r w:rsidR="00C47BCA" w:rsidRPr="00C47BCA">
        <w:rPr>
          <w:rFonts w:ascii="Museo Sans 300" w:hAnsi="Museo Sans 300"/>
          <w:b/>
          <w:sz w:val="24"/>
          <w:szCs w:val="24"/>
        </w:rPr>
        <w:t>,</w:t>
      </w:r>
      <w:r w:rsidR="0023426D" w:rsidRPr="00C47BCA">
        <w:rPr>
          <w:rFonts w:ascii="Museo Sans 300" w:hAnsi="Museo Sans 300"/>
          <w:sz w:val="24"/>
          <w:szCs w:val="24"/>
        </w:rPr>
        <w:t xml:space="preserve"> conocido por </w:t>
      </w:r>
      <w:r w:rsidR="0023426D" w:rsidRPr="00C47BCA">
        <w:rPr>
          <w:rFonts w:ascii="Museo Sans 300" w:hAnsi="Museo Sans 300"/>
          <w:b/>
          <w:sz w:val="24"/>
          <w:szCs w:val="24"/>
        </w:rPr>
        <w:t>FREDY ADGUSTO MARTINEZ GARAY</w:t>
      </w:r>
      <w:r w:rsidR="0023426D" w:rsidRPr="00C47BCA">
        <w:rPr>
          <w:rFonts w:ascii="Museo Sans 300" w:hAnsi="Museo Sans 300"/>
          <w:sz w:val="24"/>
          <w:szCs w:val="24"/>
        </w:rPr>
        <w:t xml:space="preserve">, de generales antes expresadas, </w:t>
      </w:r>
      <w:r w:rsidR="0023426D" w:rsidRPr="00C47BCA">
        <w:rPr>
          <w:rFonts w:ascii="Museo Sans 300" w:eastAsia="Times New Roman" w:hAnsi="Museo Sans 300" w:cs="Times New Roman"/>
          <w:bCs/>
          <w:color w:val="000000" w:themeColor="text1"/>
          <w:sz w:val="24"/>
          <w:szCs w:val="24"/>
        </w:rPr>
        <w:t xml:space="preserve">inmueble </w:t>
      </w:r>
      <w:r w:rsidR="0023426D" w:rsidRPr="00C47BCA">
        <w:rPr>
          <w:rFonts w:ascii="Museo Sans 300" w:hAnsi="Museo Sans 300"/>
          <w:sz w:val="24"/>
          <w:szCs w:val="24"/>
        </w:rPr>
        <w:t xml:space="preserve">ubicado en el </w:t>
      </w:r>
      <w:r w:rsidR="0023426D" w:rsidRPr="00C47BCA">
        <w:rPr>
          <w:rFonts w:ascii="Museo Sans 300" w:eastAsia="Times New Roman" w:hAnsi="Museo Sans 300" w:cs="Times New Roman"/>
          <w:sz w:val="24"/>
          <w:szCs w:val="24"/>
          <w:lang w:val="es-ES" w:eastAsia="es-ES"/>
        </w:rPr>
        <w:t xml:space="preserve">Proyecto de </w:t>
      </w:r>
      <w:r w:rsidR="0023426D" w:rsidRPr="00C47BCA">
        <w:rPr>
          <w:rFonts w:ascii="Museo Sans 300" w:eastAsia="Calibri" w:hAnsi="Museo Sans 300" w:cs="Arial"/>
          <w:b/>
          <w:sz w:val="24"/>
          <w:szCs w:val="24"/>
        </w:rPr>
        <w:t>LOTIFICACIÓN AGRÍCOLA Y ASENTAMIENTO COMUNITARIO</w:t>
      </w:r>
      <w:r w:rsidR="0023426D" w:rsidRPr="00C47BCA">
        <w:rPr>
          <w:rFonts w:ascii="Museo Sans 300" w:hAnsi="Museo Sans 300"/>
          <w:b/>
          <w:sz w:val="24"/>
          <w:szCs w:val="24"/>
        </w:rPr>
        <w:t>,</w:t>
      </w:r>
      <w:r w:rsidR="0023426D" w:rsidRPr="00C47BCA">
        <w:rPr>
          <w:rFonts w:ascii="Museo Sans 300" w:hAnsi="Museo Sans 300" w:cs="Arial"/>
          <w:sz w:val="24"/>
          <w:szCs w:val="24"/>
        </w:rPr>
        <w:t xml:space="preserve"> </w:t>
      </w:r>
      <w:r w:rsidR="0023426D" w:rsidRPr="00C47BCA">
        <w:rPr>
          <w:rFonts w:ascii="Museo Sans 300" w:eastAsia="Calibri" w:hAnsi="Museo Sans 300" w:cs="Arial"/>
          <w:sz w:val="24"/>
          <w:szCs w:val="24"/>
        </w:rPr>
        <w:t xml:space="preserve">en la porción </w:t>
      </w:r>
      <w:r w:rsidR="0023426D" w:rsidRPr="00C47BCA">
        <w:rPr>
          <w:rFonts w:ascii="Museo Sans 300" w:hAnsi="Museo Sans 300"/>
          <w:b/>
          <w:sz w:val="24"/>
          <w:szCs w:val="24"/>
        </w:rPr>
        <w:t>HACIENDA JALAPA COOP.5, DACION 5-1 PORCION 5, HACIENDA JALAPA PORCION NORTE</w:t>
      </w:r>
      <w:r w:rsidR="0023426D" w:rsidRPr="00C47BCA">
        <w:rPr>
          <w:rFonts w:ascii="Museo Sans 300" w:eastAsia="Times New Roman" w:hAnsi="Museo Sans 300" w:cs="Times New Roman"/>
          <w:b/>
          <w:sz w:val="24"/>
          <w:szCs w:val="24"/>
          <w:lang w:val="es-ES" w:eastAsia="es-ES"/>
        </w:rPr>
        <w:t xml:space="preserve">, </w:t>
      </w:r>
      <w:r w:rsidR="0023426D" w:rsidRPr="00C47BCA">
        <w:rPr>
          <w:rFonts w:ascii="Museo Sans 300" w:eastAsia="Calibri" w:hAnsi="Museo Sans 300" w:cs="Arial"/>
          <w:sz w:val="24"/>
          <w:szCs w:val="24"/>
        </w:rPr>
        <w:t xml:space="preserve">desarrollado en </w:t>
      </w:r>
      <w:r w:rsidR="0023426D" w:rsidRPr="00C47BCA">
        <w:rPr>
          <w:rFonts w:ascii="Museo Sans 300" w:eastAsia="Calibri" w:hAnsi="Museo Sans 300" w:cs="Arial"/>
          <w:b/>
          <w:sz w:val="24"/>
          <w:szCs w:val="24"/>
        </w:rPr>
        <w:t xml:space="preserve">HACIENDA JALAPA, </w:t>
      </w:r>
      <w:r w:rsidR="0023426D" w:rsidRPr="00C47BCA">
        <w:rPr>
          <w:rFonts w:ascii="Museo Sans 300" w:hAnsi="Museo Sans 300"/>
          <w:sz w:val="24"/>
          <w:szCs w:val="24"/>
        </w:rPr>
        <w:t>situada en el cantón El Semillero, jurisdicción de San Buenaventura, departamento de Usulután</w:t>
      </w:r>
      <w:r w:rsidR="00C47BCA" w:rsidRPr="00C47BCA">
        <w:rPr>
          <w:rFonts w:ascii="Museo Sans 300" w:hAnsi="Museo Sans 300"/>
          <w:sz w:val="24"/>
          <w:szCs w:val="24"/>
        </w:rPr>
        <w:t>,</w:t>
      </w:r>
      <w:r w:rsidR="0023426D" w:rsidRPr="00C47BCA">
        <w:rPr>
          <w:rFonts w:ascii="Museo Sans 300" w:hAnsi="Museo Sans 300"/>
          <w:sz w:val="24"/>
          <w:szCs w:val="24"/>
          <w:lang w:val="es-ES"/>
        </w:rPr>
        <w:t xml:space="preserve"> quedando la adjudicación de acuerdo al cuadro de valores y extensiones siguiente:</w:t>
      </w:r>
    </w:p>
    <w:p w14:paraId="73E77961" w14:textId="77777777" w:rsidR="0023426D" w:rsidRDefault="0023426D" w:rsidP="0023426D">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23426D" w14:paraId="7AEAEB3A" w14:textId="77777777" w:rsidTr="0023426D">
        <w:tc>
          <w:tcPr>
            <w:tcW w:w="1413" w:type="pct"/>
            <w:tcBorders>
              <w:top w:val="single" w:sz="2" w:space="0" w:color="auto"/>
              <w:left w:val="single" w:sz="2" w:space="0" w:color="auto"/>
              <w:bottom w:val="nil"/>
              <w:right w:val="single" w:sz="2" w:space="0" w:color="auto"/>
            </w:tcBorders>
            <w:shd w:val="clear" w:color="auto" w:fill="DCDCDC"/>
            <w:hideMark/>
          </w:tcPr>
          <w:p w14:paraId="12287A19" w14:textId="77777777" w:rsidR="0023426D" w:rsidRDefault="0023426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5E0CE4D" w14:textId="77777777" w:rsidR="0023426D" w:rsidRDefault="002342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0C5722D0" w14:textId="77777777" w:rsidR="0023426D" w:rsidRDefault="0023426D">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5DF39F1" w14:textId="77777777" w:rsidR="0023426D" w:rsidRDefault="002342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FBE84C0" w14:textId="77777777" w:rsidR="0023426D" w:rsidRDefault="002342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AF7AE6A" w14:textId="77777777" w:rsidR="0023426D" w:rsidRDefault="002342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3426D" w14:paraId="443AAB13" w14:textId="77777777" w:rsidTr="0023426D">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214EFE4B" w14:textId="77777777" w:rsidR="0023426D" w:rsidRDefault="0023426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6E7E3E36" w14:textId="77777777" w:rsidR="0023426D" w:rsidRDefault="0023426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C259BF1" w14:textId="77777777" w:rsidR="0023426D" w:rsidRDefault="0023426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9DC7658" w14:textId="77777777" w:rsidR="0023426D" w:rsidRDefault="0023426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9B4E94F" w14:textId="77777777" w:rsidR="0023426D" w:rsidRDefault="0023426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C673F49" w14:textId="77777777" w:rsidR="0023426D" w:rsidRDefault="0023426D">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FF3A737" w14:textId="77777777" w:rsidR="0023426D" w:rsidRDefault="0023426D">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162BEB4" w14:textId="77777777" w:rsidR="0023426D" w:rsidRDefault="0023426D">
            <w:pPr>
              <w:rPr>
                <w:rFonts w:ascii="Times New Roman" w:hAnsi="Times New Roman" w:cs="Times New Roman"/>
                <w:b/>
                <w:bCs/>
                <w:sz w:val="14"/>
                <w:szCs w:val="14"/>
              </w:rPr>
            </w:pPr>
          </w:p>
        </w:tc>
      </w:tr>
    </w:tbl>
    <w:p w14:paraId="19C1CDC6" w14:textId="77777777" w:rsidR="0023426D" w:rsidRDefault="0023426D" w:rsidP="0023426D">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23426D" w14:paraId="06C16111" w14:textId="77777777" w:rsidTr="0023426D">
        <w:tc>
          <w:tcPr>
            <w:tcW w:w="2600" w:type="dxa"/>
            <w:tcBorders>
              <w:top w:val="single" w:sz="2" w:space="0" w:color="auto"/>
              <w:left w:val="single" w:sz="2" w:space="0" w:color="auto"/>
              <w:bottom w:val="single" w:sz="2" w:space="0" w:color="auto"/>
              <w:right w:val="single" w:sz="2" w:space="0" w:color="auto"/>
            </w:tcBorders>
            <w:hideMark/>
          </w:tcPr>
          <w:p w14:paraId="3AFFEA04" w14:textId="77777777" w:rsidR="0023426D" w:rsidRDefault="0023426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23 </w:t>
            </w:r>
          </w:p>
        </w:tc>
      </w:tr>
    </w:tbl>
    <w:p w14:paraId="43B572D6" w14:textId="77777777" w:rsidR="0023426D" w:rsidRDefault="0023426D" w:rsidP="002342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1"/>
        <w:gridCol w:w="991"/>
        <w:gridCol w:w="2519"/>
        <w:gridCol w:w="578"/>
        <w:gridCol w:w="578"/>
        <w:gridCol w:w="619"/>
        <w:gridCol w:w="661"/>
        <w:gridCol w:w="661"/>
      </w:tblGrid>
      <w:tr w:rsidR="0023426D" w14:paraId="54FD9307" w14:textId="77777777" w:rsidTr="0023426D">
        <w:tc>
          <w:tcPr>
            <w:tcW w:w="1412" w:type="pct"/>
            <w:vMerge w:val="restart"/>
            <w:tcBorders>
              <w:top w:val="single" w:sz="2" w:space="0" w:color="auto"/>
              <w:left w:val="single" w:sz="2" w:space="0" w:color="auto"/>
              <w:bottom w:val="single" w:sz="2" w:space="0" w:color="auto"/>
              <w:right w:val="single" w:sz="2" w:space="0" w:color="auto"/>
            </w:tcBorders>
          </w:tcPr>
          <w:p w14:paraId="18F89053" w14:textId="2107F77A" w:rsidR="0023426D" w:rsidRDefault="00E643A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3426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2C5732E" w14:textId="77777777" w:rsidR="0023426D" w:rsidRDefault="0023426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BE079F0" w14:textId="288F7EAE" w:rsidR="0023426D" w:rsidRDefault="00E643A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3426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DB2B7F1" w14:textId="77777777" w:rsidR="0023426D" w:rsidRDefault="0023426D">
            <w:pPr>
              <w:widowControl w:val="0"/>
              <w:autoSpaceDE w:val="0"/>
              <w:autoSpaceDN w:val="0"/>
              <w:adjustRightInd w:val="0"/>
              <w:rPr>
                <w:rFonts w:ascii="Times New Roman" w:hAnsi="Times New Roman" w:cs="Times New Roman"/>
                <w:sz w:val="14"/>
                <w:szCs w:val="14"/>
              </w:rPr>
            </w:pPr>
          </w:p>
          <w:p w14:paraId="3C476487" w14:textId="77777777" w:rsidR="0023426D" w:rsidRDefault="0023426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JALAPA, COOP. 5, DACION 5-1 </w:t>
            </w:r>
          </w:p>
        </w:tc>
        <w:tc>
          <w:tcPr>
            <w:tcW w:w="314" w:type="pct"/>
            <w:vMerge w:val="restart"/>
            <w:tcBorders>
              <w:top w:val="single" w:sz="2" w:space="0" w:color="auto"/>
              <w:left w:val="single" w:sz="2" w:space="0" w:color="auto"/>
              <w:bottom w:val="single" w:sz="2" w:space="0" w:color="auto"/>
              <w:right w:val="single" w:sz="2" w:space="0" w:color="auto"/>
            </w:tcBorders>
          </w:tcPr>
          <w:p w14:paraId="19E86FEE" w14:textId="77777777" w:rsidR="0023426D" w:rsidRDefault="0023426D">
            <w:pPr>
              <w:widowControl w:val="0"/>
              <w:autoSpaceDE w:val="0"/>
              <w:autoSpaceDN w:val="0"/>
              <w:adjustRightInd w:val="0"/>
              <w:rPr>
                <w:rFonts w:ascii="Times New Roman" w:hAnsi="Times New Roman" w:cs="Times New Roman"/>
                <w:sz w:val="14"/>
                <w:szCs w:val="14"/>
              </w:rPr>
            </w:pPr>
          </w:p>
          <w:p w14:paraId="051AAB9F" w14:textId="06ACB274" w:rsidR="0023426D" w:rsidRDefault="00E643A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3426D">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B36A20A" w14:textId="77777777" w:rsidR="0023426D" w:rsidRDefault="0023426D">
            <w:pPr>
              <w:widowControl w:val="0"/>
              <w:autoSpaceDE w:val="0"/>
              <w:autoSpaceDN w:val="0"/>
              <w:adjustRightInd w:val="0"/>
              <w:rPr>
                <w:rFonts w:ascii="Times New Roman" w:hAnsi="Times New Roman" w:cs="Times New Roman"/>
                <w:sz w:val="14"/>
                <w:szCs w:val="14"/>
              </w:rPr>
            </w:pPr>
          </w:p>
          <w:p w14:paraId="29F34B13" w14:textId="79AA459E" w:rsidR="0023426D" w:rsidRDefault="00E643A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7593F20A" w14:textId="77777777" w:rsidR="0023426D" w:rsidRDefault="0023426D">
            <w:pPr>
              <w:widowControl w:val="0"/>
              <w:autoSpaceDE w:val="0"/>
              <w:autoSpaceDN w:val="0"/>
              <w:adjustRightInd w:val="0"/>
              <w:jc w:val="right"/>
              <w:rPr>
                <w:rFonts w:ascii="Times New Roman" w:hAnsi="Times New Roman" w:cs="Times New Roman"/>
                <w:sz w:val="14"/>
                <w:szCs w:val="14"/>
              </w:rPr>
            </w:pPr>
          </w:p>
          <w:p w14:paraId="47B9572E" w14:textId="77777777" w:rsidR="0023426D" w:rsidRDefault="002342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209.68 </w:t>
            </w:r>
          </w:p>
        </w:tc>
        <w:tc>
          <w:tcPr>
            <w:tcW w:w="359" w:type="pct"/>
            <w:tcBorders>
              <w:top w:val="single" w:sz="2" w:space="0" w:color="auto"/>
              <w:left w:val="single" w:sz="2" w:space="0" w:color="auto"/>
              <w:bottom w:val="single" w:sz="2" w:space="0" w:color="auto"/>
              <w:right w:val="single" w:sz="2" w:space="0" w:color="auto"/>
            </w:tcBorders>
          </w:tcPr>
          <w:p w14:paraId="2C5248C4" w14:textId="77777777" w:rsidR="0023426D" w:rsidRDefault="0023426D">
            <w:pPr>
              <w:widowControl w:val="0"/>
              <w:autoSpaceDE w:val="0"/>
              <w:autoSpaceDN w:val="0"/>
              <w:adjustRightInd w:val="0"/>
              <w:jc w:val="right"/>
              <w:rPr>
                <w:rFonts w:ascii="Times New Roman" w:hAnsi="Times New Roman" w:cs="Times New Roman"/>
                <w:sz w:val="14"/>
                <w:szCs w:val="14"/>
              </w:rPr>
            </w:pPr>
          </w:p>
          <w:p w14:paraId="6BBE64DC" w14:textId="77777777" w:rsidR="0023426D" w:rsidRDefault="002342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108.57 </w:t>
            </w:r>
          </w:p>
        </w:tc>
        <w:tc>
          <w:tcPr>
            <w:tcW w:w="358" w:type="pct"/>
            <w:tcBorders>
              <w:top w:val="single" w:sz="2" w:space="0" w:color="auto"/>
              <w:left w:val="single" w:sz="2" w:space="0" w:color="auto"/>
              <w:bottom w:val="single" w:sz="2" w:space="0" w:color="auto"/>
              <w:right w:val="single" w:sz="2" w:space="0" w:color="auto"/>
            </w:tcBorders>
          </w:tcPr>
          <w:p w14:paraId="02304E14" w14:textId="77777777" w:rsidR="0023426D" w:rsidRDefault="0023426D">
            <w:pPr>
              <w:widowControl w:val="0"/>
              <w:autoSpaceDE w:val="0"/>
              <w:autoSpaceDN w:val="0"/>
              <w:adjustRightInd w:val="0"/>
              <w:jc w:val="right"/>
              <w:rPr>
                <w:rFonts w:ascii="Times New Roman" w:hAnsi="Times New Roman" w:cs="Times New Roman"/>
                <w:sz w:val="14"/>
                <w:szCs w:val="14"/>
              </w:rPr>
            </w:pPr>
          </w:p>
          <w:p w14:paraId="122FF603" w14:textId="77777777" w:rsidR="0023426D" w:rsidRDefault="002342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949.99 </w:t>
            </w:r>
          </w:p>
        </w:tc>
      </w:tr>
      <w:tr w:rsidR="0023426D" w14:paraId="5CB5E32A" w14:textId="77777777" w:rsidTr="0023426D">
        <w:tc>
          <w:tcPr>
            <w:tcW w:w="0" w:type="auto"/>
            <w:vMerge/>
            <w:tcBorders>
              <w:top w:val="single" w:sz="2" w:space="0" w:color="auto"/>
              <w:left w:val="single" w:sz="2" w:space="0" w:color="auto"/>
              <w:bottom w:val="single" w:sz="2" w:space="0" w:color="auto"/>
              <w:right w:val="single" w:sz="2" w:space="0" w:color="auto"/>
            </w:tcBorders>
            <w:vAlign w:val="center"/>
            <w:hideMark/>
          </w:tcPr>
          <w:p w14:paraId="1EFE5E65" w14:textId="77777777" w:rsidR="0023426D" w:rsidRDefault="0023426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F77FCEB" w14:textId="77777777" w:rsidR="0023426D" w:rsidRDefault="0023426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92E8E00" w14:textId="77777777" w:rsidR="0023426D" w:rsidRDefault="0023426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A0A6C8A" w14:textId="77777777" w:rsidR="0023426D" w:rsidRDefault="0023426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CF2E278" w14:textId="77777777" w:rsidR="0023426D" w:rsidRDefault="0023426D">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CE6E47D" w14:textId="77777777" w:rsidR="0023426D" w:rsidRDefault="002342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209.68 </w:t>
            </w:r>
          </w:p>
        </w:tc>
        <w:tc>
          <w:tcPr>
            <w:tcW w:w="359" w:type="pct"/>
            <w:tcBorders>
              <w:top w:val="single" w:sz="2" w:space="0" w:color="auto"/>
              <w:left w:val="single" w:sz="2" w:space="0" w:color="auto"/>
              <w:bottom w:val="single" w:sz="2" w:space="0" w:color="auto"/>
              <w:right w:val="single" w:sz="2" w:space="0" w:color="auto"/>
            </w:tcBorders>
            <w:hideMark/>
          </w:tcPr>
          <w:p w14:paraId="40D899E1" w14:textId="77777777" w:rsidR="0023426D" w:rsidRDefault="002342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108.57 </w:t>
            </w:r>
          </w:p>
        </w:tc>
        <w:tc>
          <w:tcPr>
            <w:tcW w:w="358" w:type="pct"/>
            <w:tcBorders>
              <w:top w:val="single" w:sz="2" w:space="0" w:color="auto"/>
              <w:left w:val="single" w:sz="2" w:space="0" w:color="auto"/>
              <w:bottom w:val="single" w:sz="2" w:space="0" w:color="auto"/>
              <w:right w:val="single" w:sz="2" w:space="0" w:color="auto"/>
            </w:tcBorders>
            <w:hideMark/>
          </w:tcPr>
          <w:p w14:paraId="509419FD" w14:textId="77777777" w:rsidR="0023426D" w:rsidRDefault="002342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949.99 </w:t>
            </w:r>
          </w:p>
        </w:tc>
      </w:tr>
      <w:tr w:rsidR="0023426D" w14:paraId="1EE8F2C1" w14:textId="77777777" w:rsidTr="0023426D">
        <w:tc>
          <w:tcPr>
            <w:tcW w:w="0" w:type="auto"/>
            <w:vMerge/>
            <w:tcBorders>
              <w:top w:val="single" w:sz="2" w:space="0" w:color="auto"/>
              <w:left w:val="single" w:sz="2" w:space="0" w:color="auto"/>
              <w:bottom w:val="single" w:sz="2" w:space="0" w:color="auto"/>
              <w:right w:val="single" w:sz="2" w:space="0" w:color="auto"/>
            </w:tcBorders>
            <w:vAlign w:val="center"/>
            <w:hideMark/>
          </w:tcPr>
          <w:p w14:paraId="48D89D72" w14:textId="77777777" w:rsidR="0023426D" w:rsidRDefault="0023426D">
            <w:pPr>
              <w:rPr>
                <w:rFonts w:ascii="Times New Roman" w:hAnsi="Times New Roman" w:cs="Times New Roman"/>
                <w:sz w:val="14"/>
                <w:szCs w:val="14"/>
              </w:rPr>
            </w:pPr>
          </w:p>
        </w:tc>
        <w:tc>
          <w:tcPr>
            <w:tcW w:w="3588" w:type="pct"/>
            <w:gridSpan w:val="7"/>
            <w:tcBorders>
              <w:top w:val="single" w:sz="2" w:space="0" w:color="auto"/>
              <w:left w:val="single" w:sz="2" w:space="0" w:color="auto"/>
              <w:bottom w:val="single" w:sz="2" w:space="0" w:color="auto"/>
              <w:right w:val="single" w:sz="2" w:space="0" w:color="auto"/>
            </w:tcBorders>
            <w:hideMark/>
          </w:tcPr>
          <w:p w14:paraId="391CFA6D" w14:textId="2766356E" w:rsidR="0023426D" w:rsidRDefault="00C47BC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23426D">
              <w:rPr>
                <w:rFonts w:ascii="Times New Roman" w:hAnsi="Times New Roman" w:cs="Times New Roman"/>
                <w:b/>
                <w:bCs/>
                <w:sz w:val="14"/>
                <w:szCs w:val="14"/>
              </w:rPr>
              <w:t xml:space="preserve"> Total: 209.68 </w:t>
            </w:r>
          </w:p>
          <w:p w14:paraId="27C00389" w14:textId="77777777" w:rsidR="0023426D" w:rsidRDefault="002342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108.57 </w:t>
            </w:r>
          </w:p>
          <w:p w14:paraId="0C5473BE" w14:textId="77777777" w:rsidR="0023426D" w:rsidRDefault="002342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949.99 </w:t>
            </w:r>
          </w:p>
        </w:tc>
      </w:tr>
    </w:tbl>
    <w:p w14:paraId="69B58876" w14:textId="77777777" w:rsidR="0023426D" w:rsidRDefault="0023426D" w:rsidP="0023426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23426D" w14:paraId="1FE59443" w14:textId="77777777" w:rsidTr="0023426D">
        <w:tc>
          <w:tcPr>
            <w:tcW w:w="1951" w:type="pct"/>
            <w:tcBorders>
              <w:top w:val="single" w:sz="2" w:space="0" w:color="auto"/>
              <w:left w:val="single" w:sz="2" w:space="0" w:color="auto"/>
              <w:bottom w:val="nil"/>
              <w:right w:val="single" w:sz="2" w:space="0" w:color="auto"/>
            </w:tcBorders>
            <w:shd w:val="clear" w:color="auto" w:fill="DCDCDC"/>
            <w:hideMark/>
          </w:tcPr>
          <w:p w14:paraId="74411977" w14:textId="77777777" w:rsidR="0023426D" w:rsidRDefault="002342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07ADB14" w14:textId="77777777" w:rsidR="0023426D" w:rsidRDefault="002342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43330A9" w14:textId="77777777" w:rsidR="0023426D" w:rsidRDefault="0023426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209.68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ADE852F" w14:textId="77777777" w:rsidR="0023426D" w:rsidRDefault="0023426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108.57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5A82D7C" w14:textId="77777777" w:rsidR="0023426D" w:rsidRDefault="0023426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949.99 </w:t>
            </w:r>
          </w:p>
        </w:tc>
      </w:tr>
      <w:tr w:rsidR="0023426D" w14:paraId="75C792CE" w14:textId="77777777" w:rsidTr="0023426D">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45759A3E" w14:textId="77777777" w:rsidR="0023426D" w:rsidRDefault="002342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BAB1670" w14:textId="77777777" w:rsidR="0023426D" w:rsidRDefault="002342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D889F53" w14:textId="77777777" w:rsidR="0023426D" w:rsidRDefault="0023426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D552EC8" w14:textId="77777777" w:rsidR="0023426D" w:rsidRDefault="0023426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7F0A3C5" w14:textId="77777777" w:rsidR="0023426D" w:rsidRDefault="0023426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7839C7E8" w14:textId="77777777" w:rsidR="00C47BCA" w:rsidRDefault="00C47BCA" w:rsidP="00C47BCA">
      <w:pPr>
        <w:pStyle w:val="Textocomentario"/>
        <w:spacing w:after="0"/>
        <w:jc w:val="both"/>
        <w:rPr>
          <w:rFonts w:ascii="Museo Sans 300" w:hAnsi="Museo Sans 300"/>
          <w:b/>
          <w:sz w:val="24"/>
          <w:szCs w:val="24"/>
          <w:u w:val="single"/>
        </w:rPr>
      </w:pPr>
    </w:p>
    <w:p w14:paraId="3BF891EE" w14:textId="5993C51F" w:rsidR="0023426D" w:rsidRDefault="0023426D" w:rsidP="00C47BCA">
      <w:pPr>
        <w:pStyle w:val="Textocomentario"/>
        <w:spacing w:after="0"/>
        <w:jc w:val="both"/>
        <w:rPr>
          <w:rFonts w:ascii="Museo Sans 300" w:hAnsi="Museo Sans 300"/>
          <w:b/>
          <w:sz w:val="24"/>
          <w:szCs w:val="24"/>
        </w:rPr>
      </w:pPr>
      <w:r w:rsidRPr="00C47BCA">
        <w:rPr>
          <w:rFonts w:ascii="Museo Sans 300" w:hAnsi="Museo Sans 300"/>
          <w:b/>
          <w:sz w:val="24"/>
          <w:szCs w:val="24"/>
          <w:u w:val="single"/>
        </w:rPr>
        <w:t>SEGUNDO:</w:t>
      </w:r>
      <w:r>
        <w:rPr>
          <w:rFonts w:ascii="Museo Sans 300" w:hAnsi="Museo Sans 300"/>
          <w:b/>
          <w:sz w:val="24"/>
          <w:szCs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C47BCA">
        <w:rPr>
          <w:rFonts w:ascii="Museo Sans 300" w:hAnsi="Museo Sans 300"/>
          <w:b/>
          <w:bCs/>
          <w:sz w:val="24"/>
          <w:szCs w:val="24"/>
          <w:u w:val="single"/>
        </w:rPr>
        <w:t>TERCERO:</w:t>
      </w:r>
      <w:r>
        <w:rPr>
          <w:rFonts w:ascii="Museo Sans 300" w:hAnsi="Museo Sans 300"/>
          <w:b/>
          <w:bCs/>
          <w:sz w:val="24"/>
          <w:szCs w:val="24"/>
        </w:rPr>
        <w:t xml:space="preserve"> </w:t>
      </w:r>
      <w:r>
        <w:rPr>
          <w:rFonts w:ascii="Museo Sans 300" w:hAnsi="Museo Sans 300"/>
          <w:sz w:val="24"/>
          <w:szCs w:val="24"/>
        </w:rPr>
        <w:t xml:space="preserve">Instruir a la Gerencia de Desarrollo Rural para que a través de la Sección de Cobros, realice las </w:t>
      </w:r>
      <w:r>
        <w:rPr>
          <w:rFonts w:ascii="Museo Sans 300" w:hAnsi="Museo Sans 300"/>
          <w:sz w:val="24"/>
          <w:szCs w:val="24"/>
        </w:rPr>
        <w:lastRenderedPageBreak/>
        <w:t xml:space="preserve">gestiones </w:t>
      </w:r>
      <w:r>
        <w:rPr>
          <w:rFonts w:ascii="Museo Sans 300" w:hAnsi="Museo Sans 300"/>
          <w:color w:val="000000" w:themeColor="text1"/>
          <w:sz w:val="24"/>
          <w:szCs w:val="24"/>
        </w:rPr>
        <w:t xml:space="preserve">correspondientes para el cobro en concepto </w:t>
      </w:r>
      <w:r>
        <w:rPr>
          <w:rFonts w:ascii="Museo Sans 300" w:hAnsi="Museo Sans 300"/>
          <w:sz w:val="24"/>
          <w:szCs w:val="24"/>
        </w:rPr>
        <w:t xml:space="preserve">de gastos administrativos y de escrituración. </w:t>
      </w:r>
      <w:r w:rsidRPr="00C47BCA">
        <w:rPr>
          <w:rFonts w:ascii="Museo Sans 300" w:hAnsi="Museo Sans 300"/>
          <w:b/>
          <w:sz w:val="24"/>
          <w:szCs w:val="24"/>
          <w:u w:val="single"/>
        </w:rPr>
        <w:t>CUARTO:</w:t>
      </w:r>
      <w:r>
        <w:rPr>
          <w:rFonts w:ascii="Museo Sans 300" w:hAnsi="Museo Sans 300"/>
          <w:b/>
          <w:sz w:val="24"/>
          <w:szCs w:val="24"/>
        </w:rPr>
        <w:t xml:space="preserve"> </w:t>
      </w:r>
      <w:r>
        <w:rPr>
          <w:rFonts w:ascii="Museo Sans 300" w:hAnsi="Museo Sans 300"/>
          <w:sz w:val="24"/>
          <w:szCs w:val="24"/>
        </w:rPr>
        <w:t xml:space="preserve">Autorizar a la Gerencia Legal para que a través del Departamento de Escrituración elabore la respectiva escritura y al Departamento de Registro para que realice los trámites de inscripción de la misma. </w:t>
      </w:r>
      <w:r w:rsidRPr="00C47BCA">
        <w:rPr>
          <w:rFonts w:ascii="Museo Sans 300" w:hAnsi="Museo Sans 300"/>
          <w:b/>
          <w:sz w:val="24"/>
          <w:szCs w:val="24"/>
          <w:u w:val="single"/>
        </w:rPr>
        <w:t>QUINTO:</w:t>
      </w:r>
      <w:r>
        <w:rPr>
          <w:rFonts w:ascii="Museo Sans 300" w:hAnsi="Museo Sans 300"/>
          <w:b/>
          <w:sz w:val="24"/>
          <w:szCs w:val="24"/>
        </w:rPr>
        <w:t xml:space="preserve"> </w:t>
      </w:r>
      <w:r>
        <w:rPr>
          <w:rFonts w:ascii="Museo Sans 300" w:hAnsi="Museo Sans 300"/>
          <w:sz w:val="24"/>
          <w:szCs w:val="24"/>
        </w:rPr>
        <w:t>Facultar</w:t>
      </w:r>
      <w:r>
        <w:rPr>
          <w:rFonts w:ascii="Museo Sans 300" w:hAnsi="Museo Sans 300"/>
          <w:b/>
          <w:sz w:val="24"/>
          <w:szCs w:val="24"/>
        </w:rPr>
        <w:t xml:space="preserve"> </w:t>
      </w:r>
      <w:r>
        <w:rPr>
          <w:rFonts w:ascii="Museo Sans 300" w:hAnsi="Museo Sans 300"/>
          <w:sz w:val="24"/>
          <w:szCs w:val="24"/>
        </w:rPr>
        <w:t>al señor Presidente para que por sí, o por medio de Apoderado Especial, comparezca al otorgamiento de la correspondiente escritura.</w:t>
      </w:r>
      <w:r w:rsidR="00C47BCA">
        <w:rPr>
          <w:rFonts w:ascii="Museo Sans 300" w:hAnsi="Museo Sans 300"/>
          <w:sz w:val="24"/>
          <w:szCs w:val="24"/>
        </w:rPr>
        <w:t xml:space="preserve"> Este Acuerdo, queda aprobado y ratificado</w:t>
      </w:r>
      <w:r>
        <w:rPr>
          <w:rFonts w:ascii="Museo Sans 300" w:hAnsi="Museo Sans 300"/>
          <w:sz w:val="24"/>
          <w:szCs w:val="24"/>
        </w:rPr>
        <w:t xml:space="preserve">. </w:t>
      </w:r>
      <w:r w:rsidR="00C47BCA" w:rsidRPr="00C47BCA">
        <w:rPr>
          <w:rFonts w:ascii="Museo Sans 300" w:hAnsi="Museo Sans 300"/>
          <w:sz w:val="24"/>
          <w:szCs w:val="24"/>
        </w:rPr>
        <w:t>NOTIFIQUESE.”””””””</w:t>
      </w:r>
    </w:p>
    <w:p w14:paraId="308F4BEE" w14:textId="77777777" w:rsidR="00A6396C" w:rsidRDefault="00A6396C" w:rsidP="00A6396C">
      <w:pPr>
        <w:jc w:val="both"/>
        <w:rPr>
          <w:rFonts w:ascii="Museo Sans 300" w:hAnsi="Museo Sans 300"/>
          <w:sz w:val="24"/>
          <w:szCs w:val="24"/>
        </w:rPr>
      </w:pPr>
    </w:p>
    <w:p w14:paraId="7612F05B" w14:textId="2F79676A" w:rsidR="006D13EB" w:rsidRPr="006D13EB" w:rsidRDefault="00A6396C" w:rsidP="006D13EB">
      <w:pPr>
        <w:jc w:val="both"/>
        <w:rPr>
          <w:rFonts w:ascii="Museo Sans 300" w:hAnsi="Museo Sans 300"/>
          <w:sz w:val="24"/>
          <w:szCs w:val="24"/>
        </w:rPr>
      </w:pPr>
      <w:r w:rsidRPr="006D13EB">
        <w:rPr>
          <w:rFonts w:ascii="Museo Sans 300" w:hAnsi="Museo Sans 300"/>
          <w:sz w:val="24"/>
          <w:szCs w:val="24"/>
        </w:rPr>
        <w:t xml:space="preserve">“””””XXIII) El señor Presidente somete a consideración de Junta Directiva, dictamen técnico 446, presentado por la Unidad de Adjudicación de Inmuebles, referente a la </w:t>
      </w:r>
      <w:r w:rsidR="006D13EB" w:rsidRPr="006D13EB">
        <w:rPr>
          <w:rFonts w:ascii="Museo Sans 300" w:eastAsia="Times New Roman" w:hAnsi="Museo Sans 300" w:cs="Times New Roman"/>
          <w:b/>
          <w:sz w:val="24"/>
          <w:szCs w:val="24"/>
          <w:lang w:eastAsia="es-ES"/>
        </w:rPr>
        <w:t xml:space="preserve">modificación </w:t>
      </w:r>
      <w:r w:rsidR="006D13EB" w:rsidRPr="006D13EB">
        <w:rPr>
          <w:rFonts w:ascii="Museo Sans 300" w:eastAsia="Times New Roman" w:hAnsi="Museo Sans 300" w:cs="Times New Roman"/>
          <w:bCs/>
          <w:sz w:val="24"/>
          <w:szCs w:val="24"/>
          <w:lang w:eastAsia="es-ES"/>
        </w:rPr>
        <w:t xml:space="preserve">del </w:t>
      </w:r>
      <w:r w:rsidR="006D13EB" w:rsidRPr="006D13EB">
        <w:rPr>
          <w:rFonts w:ascii="Museo Sans 300" w:eastAsia="Times New Roman" w:hAnsi="Museo Sans 300" w:cs="Times New Roman"/>
          <w:b/>
          <w:sz w:val="24"/>
          <w:szCs w:val="24"/>
          <w:lang w:eastAsia="es-ES"/>
        </w:rPr>
        <w:t xml:space="preserve">Punto IV del Acta de Sesión Ordinaria 31-2005, de fecha 25 de agosto de 2005, </w:t>
      </w:r>
      <w:r w:rsidR="006D13EB" w:rsidRPr="006D13EB">
        <w:rPr>
          <w:rFonts w:ascii="Museo Sans 300" w:eastAsia="Times New Roman" w:hAnsi="Museo Sans 300" w:cs="Times New Roman"/>
          <w:sz w:val="24"/>
          <w:szCs w:val="24"/>
          <w:lang w:eastAsia="es-ES"/>
        </w:rPr>
        <w:t>mediante el cual se aprobó nómina de beneficiarios</w:t>
      </w:r>
      <w:r w:rsidR="006D13EB" w:rsidRPr="006D13EB">
        <w:rPr>
          <w:rFonts w:ascii="Museo Sans 300" w:hAnsi="Museo Sans 300"/>
          <w:sz w:val="24"/>
          <w:szCs w:val="24"/>
        </w:rPr>
        <w:t>, en el Proyecto de Asentamiento Comunitario y Lotificación Agrícola desarrollado en</w:t>
      </w:r>
      <w:r w:rsidR="006D13EB" w:rsidRPr="006D13EB">
        <w:rPr>
          <w:rFonts w:ascii="Museo Sans 300" w:eastAsia="Calibri" w:hAnsi="Museo Sans 300" w:cs="Arial"/>
          <w:sz w:val="24"/>
          <w:szCs w:val="24"/>
        </w:rPr>
        <w:t xml:space="preserve"> </w:t>
      </w:r>
      <w:r w:rsidR="006D13EB" w:rsidRPr="006D13EB">
        <w:rPr>
          <w:rFonts w:ascii="Museo Sans 300" w:hAnsi="Museo Sans 300"/>
          <w:b/>
          <w:sz w:val="24"/>
          <w:szCs w:val="24"/>
        </w:rPr>
        <w:t>HACIENDA LA ESTANCIA;</w:t>
      </w:r>
      <w:r w:rsidR="006D13EB" w:rsidRPr="006D13EB">
        <w:rPr>
          <w:rFonts w:ascii="Museo Sans 300" w:eastAsia="Times New Roman" w:hAnsi="Museo Sans 300" w:cs="Times New Roman"/>
          <w:b/>
          <w:sz w:val="24"/>
          <w:szCs w:val="24"/>
          <w:lang w:eastAsia="es-ES"/>
        </w:rPr>
        <w:t xml:space="preserve"> </w:t>
      </w:r>
      <w:r w:rsidR="006D13EB" w:rsidRPr="006D13EB">
        <w:rPr>
          <w:rFonts w:ascii="Museo Sans 300" w:hAnsi="Museo Sans 300"/>
          <w:sz w:val="24"/>
          <w:szCs w:val="24"/>
        </w:rPr>
        <w:t xml:space="preserve">hoy denominado el Proyecto como </w:t>
      </w:r>
      <w:r w:rsidR="006D13EB" w:rsidRPr="006D13EB">
        <w:rPr>
          <w:rFonts w:ascii="Museo Sans 300" w:hAnsi="Museo Sans 300"/>
          <w:b/>
          <w:sz w:val="24"/>
          <w:szCs w:val="24"/>
        </w:rPr>
        <w:t>HACIENDA LA ESTANCIA (DEUDA BANCARIA)</w:t>
      </w:r>
      <w:r w:rsidR="006D13EB" w:rsidRPr="006D13EB">
        <w:rPr>
          <w:rFonts w:ascii="Museo Sans 300" w:hAnsi="Museo Sans 300"/>
          <w:sz w:val="24"/>
          <w:szCs w:val="24"/>
        </w:rPr>
        <w:t xml:space="preserve">, situada en el cantón La Estancia, jurisdicción de Moncagua, departamento de San Miguel, </w:t>
      </w:r>
      <w:r w:rsidR="006D13EB" w:rsidRPr="006D13EB">
        <w:rPr>
          <w:rFonts w:ascii="Museo Sans 300" w:hAnsi="Museo Sans 300"/>
          <w:b/>
          <w:sz w:val="24"/>
          <w:szCs w:val="24"/>
        </w:rPr>
        <w:t>código de SIIE 120905, SSE 345, entrega 52</w:t>
      </w:r>
      <w:r w:rsidR="006D13EB" w:rsidRPr="006D13EB">
        <w:rPr>
          <w:rFonts w:ascii="Museo Sans 300" w:hAnsi="Museo Sans 300"/>
          <w:sz w:val="24"/>
          <w:szCs w:val="24"/>
        </w:rPr>
        <w:t xml:space="preserve">, en el cual </w:t>
      </w:r>
      <w:r w:rsidR="006D13EB" w:rsidRPr="006D13EB">
        <w:rPr>
          <w:rFonts w:ascii="Museo Sans 300" w:eastAsia="Times New Roman" w:hAnsi="Museo Sans 300" w:cs="Times New Roman"/>
          <w:sz w:val="24"/>
          <w:szCs w:val="24"/>
          <w:lang w:eastAsia="es-ES"/>
        </w:rPr>
        <w:t>hace las siguientes consideraciones:</w:t>
      </w:r>
    </w:p>
    <w:p w14:paraId="4F9BBEF4" w14:textId="77777777" w:rsidR="006D13EB" w:rsidRPr="006D13EB" w:rsidRDefault="006D13EB" w:rsidP="006D13EB">
      <w:pPr>
        <w:pStyle w:val="Prrafodelista"/>
        <w:ind w:left="360"/>
        <w:jc w:val="both"/>
        <w:rPr>
          <w:rFonts w:ascii="Museo Sans 300" w:hAnsi="Museo Sans 300"/>
          <w:sz w:val="24"/>
          <w:szCs w:val="24"/>
        </w:rPr>
      </w:pPr>
      <w:bookmarkStart w:id="7" w:name="_Hlk48219300"/>
    </w:p>
    <w:p w14:paraId="24F98610" w14:textId="77777777" w:rsidR="006D13EB" w:rsidRPr="006D13EB" w:rsidRDefault="006D13EB" w:rsidP="00A30D97">
      <w:pPr>
        <w:pStyle w:val="Prrafodelista"/>
        <w:numPr>
          <w:ilvl w:val="0"/>
          <w:numId w:val="41"/>
        </w:numPr>
        <w:ind w:left="1134" w:hanging="708"/>
        <w:jc w:val="both"/>
        <w:rPr>
          <w:rFonts w:ascii="Museo Sans 300" w:eastAsia="Times New Roman" w:hAnsi="Museo Sans 300" w:cs="Times New Roman"/>
          <w:sz w:val="24"/>
          <w:szCs w:val="24"/>
          <w:lang w:val="es-ES" w:eastAsia="es-ES"/>
        </w:rPr>
      </w:pPr>
      <w:r w:rsidRPr="006D13EB">
        <w:rPr>
          <w:rFonts w:ascii="Museo Sans 300" w:hAnsi="Museo Sans 300"/>
          <w:sz w:val="24"/>
          <w:szCs w:val="24"/>
        </w:rPr>
        <w:t>La Hacienda La Estancia, fue adquirida por el ISTA mediante Compraventa por Deuda Bancaria ofrecida por la Asociación Cooperativa de Producción Agropecuaria La Estancia de R.L., según consta en el Acuerdo contenido en el Punto XIV del Acta de Sesión Ordinaria No.</w:t>
      </w:r>
      <w:r w:rsidRPr="006D13EB">
        <w:rPr>
          <w:rFonts w:ascii="Museo Sans 300" w:hAnsi="Museo Sans 300"/>
          <w:b/>
          <w:sz w:val="24"/>
          <w:szCs w:val="24"/>
        </w:rPr>
        <w:t xml:space="preserve"> </w:t>
      </w:r>
      <w:r w:rsidRPr="006D13EB">
        <w:rPr>
          <w:rFonts w:ascii="Museo Sans 300" w:hAnsi="Museo Sans 300"/>
          <w:sz w:val="24"/>
          <w:szCs w:val="24"/>
        </w:rPr>
        <w:t>7-2002 de fecha 21 de febrero del año 2002, que a su vez fue modificado por el Acuerdo contenido en el Punto XLVII del Acta de Sesión Ordinaria 22-2002 de fecha 6 de junio del año 2002, con un área de 27 Hás. 09 Ás. 67.29 Cás., y por un precio de $83,154.38.</w:t>
      </w:r>
    </w:p>
    <w:p w14:paraId="1398CB1D" w14:textId="77777777" w:rsidR="006D13EB" w:rsidRPr="006D13EB" w:rsidRDefault="006D13EB" w:rsidP="006D13EB">
      <w:pPr>
        <w:pStyle w:val="Prrafodelista"/>
        <w:ind w:left="0"/>
        <w:jc w:val="both"/>
        <w:rPr>
          <w:rFonts w:ascii="Museo Sans 300" w:hAnsi="Museo Sans 300"/>
          <w:sz w:val="24"/>
          <w:szCs w:val="24"/>
        </w:rPr>
      </w:pPr>
    </w:p>
    <w:p w14:paraId="67B4CCF5" w14:textId="77777777" w:rsidR="006D13EB" w:rsidRPr="006D13EB" w:rsidRDefault="006D13EB" w:rsidP="006D13EB">
      <w:pPr>
        <w:pStyle w:val="Prrafodelista"/>
        <w:ind w:left="1134"/>
        <w:jc w:val="both"/>
        <w:rPr>
          <w:rFonts w:ascii="Museo Sans 300" w:hAnsi="Museo Sans 300"/>
          <w:sz w:val="24"/>
          <w:szCs w:val="24"/>
        </w:rPr>
      </w:pPr>
      <w:r w:rsidRPr="006D13EB">
        <w:rPr>
          <w:rFonts w:ascii="Museo Sans 300" w:hAnsi="Museo Sans 300"/>
          <w:sz w:val="24"/>
          <w:szCs w:val="24"/>
        </w:rPr>
        <w:t>Posteriormente, por actualización en el área registral y traslados al Sistema Registral y Catastral, los anteriores fueron modificados mediante Acuerdo contenido en el Punto XXV del Acta de Sesión Ordinaria No. 29-2011, de fecha 24 de agosto del año 2011, y éste a su vez por el Acuerdo contenido en el Punto XVII del Acta de Sesión Ordinaria No. 37-2014, de fecha 16 de octubre del año 2014, en el sentido que las áreas a ser transferidas por la Asociación Cooperativa a favor del ISTA se denominan de la siguiente manera:</w:t>
      </w:r>
    </w:p>
    <w:tbl>
      <w:tblPr>
        <w:tblStyle w:val="Tablaconcuadrcula4-nfasis11"/>
        <w:tblpPr w:leftFromText="141" w:rightFromText="141" w:vertAnchor="text" w:horzAnchor="margin" w:tblpXSpec="right" w:tblpY="200"/>
        <w:tblW w:w="8024" w:type="dxa"/>
        <w:tblInd w:w="0" w:type="dxa"/>
        <w:tblLook w:val="04A0" w:firstRow="1" w:lastRow="0" w:firstColumn="1" w:lastColumn="0" w:noHBand="0" w:noVBand="1"/>
      </w:tblPr>
      <w:tblGrid>
        <w:gridCol w:w="1570"/>
        <w:gridCol w:w="2253"/>
        <w:gridCol w:w="1059"/>
        <w:gridCol w:w="1571"/>
        <w:gridCol w:w="1571"/>
      </w:tblGrid>
      <w:tr w:rsidR="006D13EB" w14:paraId="6AA4A355" w14:textId="77777777" w:rsidTr="006D13EB">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auto"/>
              <w:left w:val="single" w:sz="4" w:space="0" w:color="auto"/>
              <w:bottom w:val="single" w:sz="4" w:space="0" w:color="auto"/>
              <w:right w:val="single" w:sz="4" w:space="0" w:color="auto"/>
            </w:tcBorders>
            <w:shd w:val="clear" w:color="auto" w:fill="auto"/>
            <w:noWrap/>
            <w:hideMark/>
          </w:tcPr>
          <w:p w14:paraId="1E27C067" w14:textId="77777777" w:rsidR="006D13EB" w:rsidRPr="006D13EB" w:rsidRDefault="006D13EB" w:rsidP="006D13EB">
            <w:pPr>
              <w:spacing w:line="360" w:lineRule="auto"/>
              <w:jc w:val="center"/>
              <w:rPr>
                <w:rFonts w:ascii="Museo Sans 300" w:hAnsi="Museo Sans 300"/>
                <w:b w:val="0"/>
                <w:color w:val="auto"/>
                <w:lang w:eastAsia="es-SV"/>
              </w:rPr>
            </w:pPr>
            <w:r w:rsidRPr="006D13EB">
              <w:rPr>
                <w:rFonts w:ascii="Museo Sans 300" w:hAnsi="Museo Sans 300"/>
                <w:color w:val="auto"/>
                <w:lang w:eastAsia="es-SV"/>
              </w:rPr>
              <w:t>Porción</w:t>
            </w:r>
          </w:p>
        </w:tc>
        <w:tc>
          <w:tcPr>
            <w:tcW w:w="2253" w:type="dxa"/>
            <w:tcBorders>
              <w:top w:val="single" w:sz="4" w:space="0" w:color="auto"/>
              <w:left w:val="single" w:sz="4" w:space="0" w:color="auto"/>
              <w:bottom w:val="single" w:sz="4" w:space="0" w:color="auto"/>
              <w:right w:val="single" w:sz="4" w:space="0" w:color="auto"/>
            </w:tcBorders>
            <w:shd w:val="clear" w:color="auto" w:fill="auto"/>
            <w:noWrap/>
            <w:hideMark/>
          </w:tcPr>
          <w:p w14:paraId="760CEA62" w14:textId="77777777" w:rsidR="006D13EB" w:rsidRPr="006D13EB" w:rsidRDefault="006D13EB" w:rsidP="006D13EB">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auto"/>
                <w:lang w:eastAsia="es-SV"/>
              </w:rPr>
            </w:pPr>
            <w:r w:rsidRPr="006D13EB">
              <w:rPr>
                <w:rFonts w:ascii="Museo Sans 300" w:hAnsi="Museo Sans 300"/>
                <w:color w:val="auto"/>
                <w:lang w:eastAsia="es-SV"/>
              </w:rPr>
              <w:t>Área (Hás.)</w:t>
            </w:r>
          </w:p>
        </w:tc>
        <w:tc>
          <w:tcPr>
            <w:tcW w:w="1059" w:type="dxa"/>
            <w:tcBorders>
              <w:top w:val="single" w:sz="4" w:space="0" w:color="auto"/>
              <w:left w:val="single" w:sz="4" w:space="0" w:color="auto"/>
              <w:bottom w:val="single" w:sz="4" w:space="0" w:color="auto"/>
              <w:right w:val="single" w:sz="4" w:space="0" w:color="auto"/>
            </w:tcBorders>
            <w:shd w:val="clear" w:color="auto" w:fill="auto"/>
            <w:noWrap/>
            <w:hideMark/>
          </w:tcPr>
          <w:p w14:paraId="6888AFEE" w14:textId="77777777" w:rsidR="006D13EB" w:rsidRPr="006D13EB" w:rsidRDefault="006D13EB" w:rsidP="006D13EB">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auto"/>
                <w:lang w:eastAsia="es-SV"/>
              </w:rPr>
            </w:pPr>
            <w:r w:rsidRPr="006D13EB">
              <w:rPr>
                <w:rFonts w:ascii="Museo Sans 300" w:hAnsi="Museo Sans 300"/>
                <w:color w:val="auto"/>
                <w:lang w:eastAsia="es-SV"/>
              </w:rPr>
              <w:t>Valor</w:t>
            </w:r>
          </w:p>
        </w:tc>
        <w:tc>
          <w:tcPr>
            <w:tcW w:w="1571" w:type="dxa"/>
            <w:tcBorders>
              <w:top w:val="single" w:sz="4" w:space="0" w:color="auto"/>
              <w:left w:val="single" w:sz="4" w:space="0" w:color="auto"/>
              <w:bottom w:val="single" w:sz="4" w:space="0" w:color="auto"/>
              <w:right w:val="single" w:sz="4" w:space="0" w:color="auto"/>
            </w:tcBorders>
            <w:shd w:val="clear" w:color="auto" w:fill="auto"/>
            <w:noWrap/>
            <w:hideMark/>
          </w:tcPr>
          <w:p w14:paraId="5ED220E4" w14:textId="77777777" w:rsidR="006D13EB" w:rsidRPr="006D13EB" w:rsidRDefault="006D13EB" w:rsidP="006D13EB">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auto"/>
                <w:lang w:eastAsia="es-SV"/>
              </w:rPr>
            </w:pPr>
            <w:r w:rsidRPr="006D13EB">
              <w:rPr>
                <w:rFonts w:ascii="Museo Sans 300" w:hAnsi="Museo Sans 300"/>
                <w:color w:val="auto"/>
                <w:lang w:eastAsia="es-SV"/>
              </w:rPr>
              <w:t>Inscripción*</w:t>
            </w:r>
          </w:p>
        </w:tc>
        <w:tc>
          <w:tcPr>
            <w:tcW w:w="1571" w:type="dxa"/>
            <w:tcBorders>
              <w:top w:val="single" w:sz="4" w:space="0" w:color="auto"/>
              <w:left w:val="single" w:sz="4" w:space="0" w:color="auto"/>
              <w:bottom w:val="single" w:sz="4" w:space="0" w:color="auto"/>
              <w:right w:val="single" w:sz="4" w:space="0" w:color="auto"/>
            </w:tcBorders>
            <w:shd w:val="clear" w:color="auto" w:fill="auto"/>
            <w:noWrap/>
            <w:hideMark/>
          </w:tcPr>
          <w:p w14:paraId="3E44A617" w14:textId="77777777" w:rsidR="006D13EB" w:rsidRPr="006D13EB" w:rsidRDefault="006D13EB" w:rsidP="006D13EB">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auto"/>
                <w:lang w:eastAsia="es-SV"/>
              </w:rPr>
            </w:pPr>
            <w:r w:rsidRPr="006D13EB">
              <w:rPr>
                <w:rFonts w:ascii="Museo Sans 300" w:hAnsi="Museo Sans 300"/>
                <w:color w:val="auto"/>
                <w:lang w:eastAsia="es-SV"/>
              </w:rPr>
              <w:t>Ubicación</w:t>
            </w:r>
          </w:p>
        </w:tc>
      </w:tr>
      <w:tr w:rsidR="006D13EB" w14:paraId="6F0C49F8" w14:textId="77777777" w:rsidTr="006D13EB">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AF20F" w14:textId="77777777" w:rsidR="006D13EB" w:rsidRPr="006D13EB" w:rsidRDefault="006D13EB" w:rsidP="006D13EB">
            <w:pPr>
              <w:rPr>
                <w:rFonts w:ascii="Museo Sans 300" w:hAnsi="Museo Sans 300"/>
                <w:sz w:val="16"/>
                <w:szCs w:val="16"/>
                <w:lang w:eastAsia="es-SV"/>
              </w:rPr>
            </w:pPr>
            <w:r w:rsidRPr="006D13EB">
              <w:rPr>
                <w:rFonts w:ascii="Museo Sans 300" w:hAnsi="Museo Sans 300"/>
                <w:sz w:val="16"/>
                <w:szCs w:val="16"/>
                <w:lang w:eastAsia="es-SV"/>
              </w:rPr>
              <w:t>El Almendro</w:t>
            </w:r>
          </w:p>
        </w:tc>
        <w:tc>
          <w:tcPr>
            <w:tcW w:w="2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4FECB" w14:textId="77777777" w:rsidR="006D13EB" w:rsidRPr="006D13EB" w:rsidRDefault="006D13EB" w:rsidP="006D13EB">
            <w:pP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s-SV"/>
              </w:rPr>
            </w:pPr>
            <w:r w:rsidRPr="006D13EB">
              <w:rPr>
                <w:rFonts w:ascii="Museo Sans 300" w:hAnsi="Museo Sans 300"/>
                <w:sz w:val="16"/>
                <w:szCs w:val="16"/>
                <w:lang w:eastAsia="es-SV"/>
              </w:rPr>
              <w:t>25 Hás. 44 Ás. 69.08 Cás.</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F8751" w14:textId="77777777" w:rsidR="006D13EB" w:rsidRPr="006D13EB" w:rsidRDefault="006D13EB" w:rsidP="006D13EB">
            <w:pPr>
              <w:jc w:val="right"/>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s-SV"/>
              </w:rPr>
            </w:pPr>
            <w:r w:rsidRPr="006D13EB">
              <w:rPr>
                <w:rFonts w:ascii="Museo Sans 300" w:hAnsi="Museo Sans 300"/>
                <w:sz w:val="16"/>
                <w:szCs w:val="16"/>
                <w:lang w:eastAsia="es-SV"/>
              </w:rPr>
              <w:t>$78,091.41</w:t>
            </w: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6F28A" w14:textId="4BF919F8" w:rsidR="006D13EB" w:rsidRPr="006D13EB" w:rsidRDefault="00E643A9" w:rsidP="006D13EB">
            <w:pP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s-SV"/>
              </w:rPr>
            </w:pPr>
            <w:r>
              <w:rPr>
                <w:rFonts w:ascii="Museo Sans 300" w:hAnsi="Museo Sans 300"/>
                <w:sz w:val="16"/>
                <w:szCs w:val="16"/>
                <w:lang w:eastAsia="es-SV"/>
              </w:rPr>
              <w:t xml:space="preserve">--- </w:t>
            </w:r>
            <w:r w:rsidR="006D13EB" w:rsidRPr="006D13EB">
              <w:rPr>
                <w:rFonts w:ascii="Museo Sans 300" w:hAnsi="Museo Sans 300"/>
                <w:sz w:val="16"/>
                <w:szCs w:val="16"/>
                <w:lang w:eastAsia="es-SV"/>
              </w:rPr>
              <w:t>-00000</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B34FE0" w14:textId="77777777" w:rsidR="006D13EB" w:rsidRPr="006D13EB" w:rsidRDefault="006D13EB" w:rsidP="006D13EB">
            <w:pP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s-SV"/>
              </w:rPr>
            </w:pPr>
            <w:r w:rsidRPr="006D13EB">
              <w:rPr>
                <w:rFonts w:ascii="Museo Sans 300" w:hAnsi="Museo Sans 300"/>
                <w:sz w:val="16"/>
                <w:szCs w:val="16"/>
                <w:lang w:eastAsia="es-SV"/>
              </w:rPr>
              <w:t>c/La Estancia, j/ Moncagua, d/San Miguel</w:t>
            </w:r>
          </w:p>
        </w:tc>
      </w:tr>
      <w:tr w:rsidR="006D13EB" w14:paraId="797F2018" w14:textId="77777777" w:rsidTr="006D13EB">
        <w:trPr>
          <w:trHeight w:val="25"/>
        </w:trPr>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EAA33" w14:textId="771F4B95" w:rsidR="006D13EB" w:rsidRPr="006D13EB" w:rsidRDefault="006D13EB" w:rsidP="00E643A9">
            <w:pPr>
              <w:rPr>
                <w:rFonts w:ascii="Museo Sans 300" w:hAnsi="Museo Sans 300"/>
                <w:sz w:val="16"/>
                <w:szCs w:val="16"/>
                <w:lang w:eastAsia="es-SV"/>
              </w:rPr>
            </w:pPr>
            <w:r w:rsidRPr="006D13EB">
              <w:rPr>
                <w:rFonts w:ascii="Museo Sans 300" w:hAnsi="Museo Sans 300"/>
                <w:sz w:val="16"/>
                <w:szCs w:val="16"/>
                <w:lang w:eastAsia="es-SV"/>
              </w:rPr>
              <w:t xml:space="preserve">Lote </w:t>
            </w:r>
            <w:r w:rsidR="00E643A9">
              <w:rPr>
                <w:rFonts w:ascii="Museo Sans 300" w:hAnsi="Museo Sans 300"/>
                <w:sz w:val="16"/>
                <w:szCs w:val="16"/>
                <w:lang w:eastAsia="es-SV"/>
              </w:rPr>
              <w:t>---</w:t>
            </w:r>
            <w:r w:rsidRPr="006D13EB">
              <w:rPr>
                <w:rFonts w:ascii="Museo Sans 300" w:hAnsi="Museo Sans 300"/>
                <w:sz w:val="16"/>
                <w:szCs w:val="16"/>
                <w:lang w:eastAsia="es-SV"/>
              </w:rPr>
              <w:t xml:space="preserve"> Polígono </w:t>
            </w:r>
            <w:r w:rsidR="00E643A9">
              <w:rPr>
                <w:rFonts w:ascii="Museo Sans 300" w:hAnsi="Museo Sans 300"/>
                <w:sz w:val="16"/>
                <w:szCs w:val="16"/>
                <w:lang w:eastAsia="es-SV"/>
              </w:rPr>
              <w:t>---</w:t>
            </w:r>
          </w:p>
        </w:tc>
        <w:tc>
          <w:tcPr>
            <w:tcW w:w="2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45127" w14:textId="77777777" w:rsidR="006D13EB" w:rsidRPr="006D13EB" w:rsidRDefault="006D13EB" w:rsidP="006D13EB">
            <w:pP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s-SV"/>
              </w:rPr>
            </w:pPr>
            <w:r w:rsidRPr="006D13EB">
              <w:rPr>
                <w:rFonts w:ascii="Museo Sans 300" w:hAnsi="Museo Sans 300"/>
                <w:sz w:val="16"/>
                <w:szCs w:val="16"/>
                <w:lang w:eastAsia="es-SV"/>
              </w:rPr>
              <w:t>00 Hás. 25 Ás. 29.27 Cás.</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A0AD9" w14:textId="77777777" w:rsidR="006D13EB" w:rsidRPr="006D13EB" w:rsidRDefault="006D13EB" w:rsidP="006D13EB">
            <w:pPr>
              <w:jc w:val="right"/>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s-SV"/>
              </w:rPr>
            </w:pPr>
            <w:r w:rsidRPr="006D13EB">
              <w:rPr>
                <w:rFonts w:ascii="Museo Sans 300" w:hAnsi="Museo Sans 300"/>
                <w:sz w:val="16"/>
                <w:szCs w:val="16"/>
                <w:lang w:eastAsia="es-SV"/>
              </w:rPr>
              <w:t>$776.18</w:t>
            </w: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F2430" w14:textId="1D3F015A" w:rsidR="006D13EB" w:rsidRPr="006D13EB" w:rsidRDefault="00E643A9" w:rsidP="006D13EB">
            <w:pP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s-SV"/>
              </w:rPr>
            </w:pPr>
            <w:r>
              <w:rPr>
                <w:rFonts w:ascii="Museo Sans 300" w:hAnsi="Museo Sans 300"/>
                <w:sz w:val="16"/>
                <w:szCs w:val="16"/>
                <w:lang w:eastAsia="es-SV"/>
              </w:rPr>
              <w:t xml:space="preserve">--- </w:t>
            </w:r>
            <w:r w:rsidR="006D13EB" w:rsidRPr="006D13EB">
              <w:rPr>
                <w:rFonts w:ascii="Museo Sans 300" w:hAnsi="Museo Sans 300"/>
                <w:sz w:val="16"/>
                <w:szCs w:val="16"/>
                <w:lang w:eastAsia="es-SV"/>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5C1ADB" w14:textId="77777777" w:rsidR="006D13EB" w:rsidRPr="006D13EB" w:rsidRDefault="006D13EB" w:rsidP="006D13EB">
            <w:pP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s-SV"/>
              </w:rPr>
            </w:pPr>
          </w:p>
        </w:tc>
      </w:tr>
      <w:tr w:rsidR="006D13EB" w14:paraId="3EBCF3CD" w14:textId="77777777" w:rsidTr="006D13EB">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F1F13" w14:textId="77777777" w:rsidR="006D13EB" w:rsidRPr="006D13EB" w:rsidRDefault="006D13EB" w:rsidP="006D13EB">
            <w:pPr>
              <w:rPr>
                <w:rFonts w:ascii="Museo Sans 300" w:hAnsi="Museo Sans 300"/>
                <w:sz w:val="16"/>
                <w:szCs w:val="16"/>
                <w:lang w:eastAsia="es-SV"/>
              </w:rPr>
            </w:pPr>
            <w:r w:rsidRPr="006D13EB">
              <w:rPr>
                <w:rFonts w:ascii="Museo Sans 300" w:hAnsi="Museo Sans 300"/>
                <w:sz w:val="16"/>
                <w:szCs w:val="16"/>
                <w:lang w:eastAsia="es-SV"/>
              </w:rPr>
              <w:t>Los Mangos</w:t>
            </w:r>
          </w:p>
        </w:tc>
        <w:tc>
          <w:tcPr>
            <w:tcW w:w="2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7D42D" w14:textId="77777777" w:rsidR="006D13EB" w:rsidRPr="006D13EB" w:rsidRDefault="006D13EB" w:rsidP="006D13EB">
            <w:pP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s-SV"/>
              </w:rPr>
            </w:pPr>
            <w:r w:rsidRPr="006D13EB">
              <w:rPr>
                <w:rFonts w:ascii="Museo Sans 300" w:hAnsi="Museo Sans 300"/>
                <w:sz w:val="16"/>
                <w:szCs w:val="16"/>
                <w:lang w:eastAsia="es-SV"/>
              </w:rPr>
              <w:t>01 Hás. 39 Ás. 68.94 Cás.</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385A1" w14:textId="77777777" w:rsidR="006D13EB" w:rsidRPr="006D13EB" w:rsidRDefault="006D13EB" w:rsidP="006D13EB">
            <w:pPr>
              <w:jc w:val="right"/>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s-SV"/>
              </w:rPr>
            </w:pPr>
            <w:r w:rsidRPr="006D13EB">
              <w:rPr>
                <w:rFonts w:ascii="Museo Sans 300" w:hAnsi="Museo Sans 300"/>
                <w:sz w:val="16"/>
                <w:szCs w:val="16"/>
                <w:lang w:eastAsia="es-SV"/>
              </w:rPr>
              <w:t>$4,286.79</w:t>
            </w: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A760A" w14:textId="13D6D586" w:rsidR="006D13EB" w:rsidRPr="006D13EB" w:rsidRDefault="00E643A9" w:rsidP="006D13EB">
            <w:pP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s-SV"/>
              </w:rPr>
            </w:pPr>
            <w:r>
              <w:rPr>
                <w:rFonts w:ascii="Museo Sans 300" w:hAnsi="Museo Sans 300"/>
                <w:sz w:val="16"/>
                <w:szCs w:val="16"/>
                <w:lang w:eastAsia="es-SV"/>
              </w:rPr>
              <w:t xml:space="preserve">--- </w:t>
            </w:r>
            <w:r w:rsidR="006D13EB" w:rsidRPr="006D13EB">
              <w:rPr>
                <w:rFonts w:ascii="Museo Sans 300" w:hAnsi="Museo Sans 300"/>
                <w:sz w:val="16"/>
                <w:szCs w:val="16"/>
                <w:lang w:eastAsia="es-SV"/>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EF3479" w14:textId="77777777" w:rsidR="006D13EB" w:rsidRPr="006D13EB" w:rsidRDefault="006D13EB" w:rsidP="006D13EB">
            <w:pP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s-SV"/>
              </w:rPr>
            </w:pPr>
          </w:p>
        </w:tc>
      </w:tr>
      <w:tr w:rsidR="006D13EB" w14:paraId="11E0D3E4" w14:textId="77777777" w:rsidTr="006D13EB">
        <w:trPr>
          <w:trHeight w:val="25"/>
        </w:trPr>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1E440" w14:textId="77777777" w:rsidR="006D13EB" w:rsidRPr="006D13EB" w:rsidRDefault="006D13EB" w:rsidP="006D13EB">
            <w:pPr>
              <w:rPr>
                <w:rFonts w:ascii="Museo Sans 300" w:hAnsi="Museo Sans 300"/>
                <w:b w:val="0"/>
                <w:sz w:val="16"/>
                <w:szCs w:val="16"/>
                <w:lang w:eastAsia="es-SV"/>
              </w:rPr>
            </w:pPr>
            <w:r w:rsidRPr="006D13EB">
              <w:rPr>
                <w:rFonts w:ascii="Museo Sans 300" w:hAnsi="Museo Sans 300"/>
                <w:sz w:val="16"/>
                <w:szCs w:val="16"/>
                <w:lang w:eastAsia="es-SV"/>
              </w:rPr>
              <w:t>Total…</w:t>
            </w:r>
          </w:p>
        </w:tc>
        <w:tc>
          <w:tcPr>
            <w:tcW w:w="2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E50DB" w14:textId="77777777" w:rsidR="006D13EB" w:rsidRPr="006D13EB" w:rsidRDefault="006D13EB" w:rsidP="006D13EB">
            <w:pPr>
              <w:cnfStyle w:val="000000000000" w:firstRow="0" w:lastRow="0" w:firstColumn="0" w:lastColumn="0" w:oddVBand="0" w:evenVBand="0" w:oddHBand="0" w:evenHBand="0" w:firstRowFirstColumn="0" w:firstRowLastColumn="0" w:lastRowFirstColumn="0" w:lastRowLastColumn="0"/>
              <w:rPr>
                <w:rFonts w:ascii="Museo Sans 300" w:hAnsi="Museo Sans 300"/>
                <w:b/>
                <w:sz w:val="16"/>
                <w:szCs w:val="16"/>
                <w:lang w:eastAsia="es-SV"/>
              </w:rPr>
            </w:pPr>
            <w:r w:rsidRPr="006D13EB">
              <w:rPr>
                <w:rFonts w:ascii="Museo Sans 300" w:hAnsi="Museo Sans 300"/>
                <w:b/>
                <w:sz w:val="16"/>
                <w:szCs w:val="16"/>
                <w:lang w:eastAsia="es-SV"/>
              </w:rPr>
              <w:t>27 Hás. 09 Ás. 67.29 Cás.</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0A0BA" w14:textId="77777777" w:rsidR="006D13EB" w:rsidRPr="006D13EB" w:rsidRDefault="006D13EB" w:rsidP="006D13EB">
            <w:pPr>
              <w:jc w:val="right"/>
              <w:cnfStyle w:val="000000000000" w:firstRow="0" w:lastRow="0" w:firstColumn="0" w:lastColumn="0" w:oddVBand="0" w:evenVBand="0" w:oddHBand="0" w:evenHBand="0" w:firstRowFirstColumn="0" w:firstRowLastColumn="0" w:lastRowFirstColumn="0" w:lastRowLastColumn="0"/>
              <w:rPr>
                <w:rFonts w:ascii="Museo Sans 300" w:hAnsi="Museo Sans 300"/>
                <w:b/>
                <w:sz w:val="16"/>
                <w:szCs w:val="16"/>
                <w:lang w:eastAsia="es-SV"/>
              </w:rPr>
            </w:pPr>
            <w:r w:rsidRPr="006D13EB">
              <w:rPr>
                <w:rFonts w:ascii="Museo Sans 300" w:hAnsi="Museo Sans 300"/>
                <w:b/>
                <w:sz w:val="16"/>
                <w:szCs w:val="16"/>
                <w:lang w:eastAsia="es-SV"/>
              </w:rPr>
              <w:t>$83,154.38</w:t>
            </w:r>
          </w:p>
        </w:tc>
        <w:tc>
          <w:tcPr>
            <w:tcW w:w="31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2B7C5" w14:textId="77777777" w:rsidR="006D13EB" w:rsidRPr="006D13EB" w:rsidRDefault="006D13EB" w:rsidP="006D13EB">
            <w:pPr>
              <w:cnfStyle w:val="000000000000" w:firstRow="0" w:lastRow="0" w:firstColumn="0" w:lastColumn="0" w:oddVBand="0" w:evenVBand="0" w:oddHBand="0" w:evenHBand="0" w:firstRowFirstColumn="0" w:firstRowLastColumn="0" w:lastRowFirstColumn="0" w:lastRowLastColumn="0"/>
              <w:rPr>
                <w:rFonts w:ascii="Museo Sans 300" w:hAnsi="Museo Sans 300"/>
                <w:b/>
                <w:sz w:val="16"/>
                <w:szCs w:val="16"/>
                <w:lang w:eastAsia="es-SV"/>
              </w:rPr>
            </w:pPr>
          </w:p>
        </w:tc>
      </w:tr>
    </w:tbl>
    <w:p w14:paraId="792D84B4" w14:textId="77777777" w:rsidR="006D13EB" w:rsidRDefault="006D13EB" w:rsidP="006D13EB">
      <w:pPr>
        <w:pStyle w:val="Prrafodelista"/>
        <w:spacing w:after="200"/>
        <w:ind w:left="0"/>
        <w:jc w:val="both"/>
        <w:rPr>
          <w:rFonts w:ascii="Museo Sans 300" w:hAnsi="Museo Sans 300" w:cs="Times New Roman"/>
          <w:sz w:val="24"/>
          <w:szCs w:val="24"/>
          <w:lang w:eastAsia="es-ES"/>
        </w:rPr>
      </w:pPr>
    </w:p>
    <w:p w14:paraId="2F0C7EA5" w14:textId="77777777" w:rsidR="006D13EB" w:rsidRDefault="006D13EB" w:rsidP="006D13EB">
      <w:pPr>
        <w:pStyle w:val="Prrafodelista"/>
        <w:spacing w:after="200"/>
        <w:ind w:left="0"/>
        <w:jc w:val="both"/>
        <w:rPr>
          <w:rFonts w:ascii="Museo Sans 300" w:hAnsi="Museo Sans 300" w:cs="Times New Roman"/>
          <w:sz w:val="24"/>
          <w:szCs w:val="24"/>
          <w:lang w:eastAsia="es-ES"/>
        </w:rPr>
      </w:pPr>
    </w:p>
    <w:p w14:paraId="0D6340E8" w14:textId="77777777" w:rsidR="006D13EB" w:rsidRDefault="006D13EB" w:rsidP="006D13EB">
      <w:pPr>
        <w:pStyle w:val="Prrafodelista"/>
        <w:spacing w:after="200"/>
        <w:ind w:left="0"/>
        <w:jc w:val="both"/>
        <w:rPr>
          <w:rFonts w:ascii="Museo Sans 300" w:hAnsi="Museo Sans 300" w:cs="Times New Roman"/>
          <w:sz w:val="24"/>
          <w:szCs w:val="24"/>
          <w:lang w:eastAsia="es-ES"/>
        </w:rPr>
      </w:pPr>
    </w:p>
    <w:p w14:paraId="33BDCA44" w14:textId="77777777" w:rsidR="006D13EB" w:rsidRDefault="006D13EB" w:rsidP="006D13EB">
      <w:pPr>
        <w:pStyle w:val="Prrafodelista"/>
        <w:spacing w:after="200"/>
        <w:ind w:left="0"/>
        <w:jc w:val="both"/>
        <w:rPr>
          <w:rFonts w:ascii="Museo Sans 300" w:hAnsi="Museo Sans 300" w:cs="Times New Roman"/>
          <w:sz w:val="24"/>
          <w:szCs w:val="24"/>
          <w:lang w:eastAsia="es-ES"/>
        </w:rPr>
      </w:pPr>
    </w:p>
    <w:p w14:paraId="13055F35" w14:textId="77777777" w:rsidR="006D13EB" w:rsidRDefault="006D13EB" w:rsidP="006D13EB">
      <w:pPr>
        <w:pStyle w:val="Prrafodelista"/>
        <w:spacing w:after="200"/>
        <w:ind w:left="0"/>
        <w:jc w:val="both"/>
        <w:rPr>
          <w:rFonts w:ascii="Museo Sans 300" w:hAnsi="Museo Sans 300" w:cs="Times New Roman"/>
          <w:sz w:val="24"/>
          <w:szCs w:val="24"/>
          <w:lang w:eastAsia="es-ES"/>
        </w:rPr>
      </w:pPr>
    </w:p>
    <w:p w14:paraId="50223930" w14:textId="77777777" w:rsidR="006D13EB" w:rsidRDefault="006D13EB" w:rsidP="006D13EB">
      <w:pPr>
        <w:pStyle w:val="Prrafodelista"/>
        <w:spacing w:after="200"/>
        <w:ind w:left="0"/>
        <w:jc w:val="both"/>
        <w:rPr>
          <w:rFonts w:ascii="Museo Sans 300" w:hAnsi="Museo Sans 300" w:cs="Times New Roman"/>
          <w:sz w:val="24"/>
          <w:szCs w:val="24"/>
          <w:lang w:eastAsia="es-ES"/>
        </w:rPr>
      </w:pPr>
    </w:p>
    <w:p w14:paraId="6248D40A" w14:textId="5E432D16" w:rsidR="006D13EB" w:rsidRPr="001514FB" w:rsidRDefault="006D13EB" w:rsidP="001514FB">
      <w:pPr>
        <w:pStyle w:val="Prrafodelista"/>
        <w:ind w:left="1134"/>
        <w:jc w:val="both"/>
        <w:rPr>
          <w:rFonts w:ascii="Museo Sans 300" w:hAnsi="Museo Sans 300"/>
          <w:sz w:val="24"/>
          <w:szCs w:val="24"/>
        </w:rPr>
      </w:pPr>
      <w:r w:rsidRPr="001514FB">
        <w:rPr>
          <w:rFonts w:ascii="Museo Sans 300" w:hAnsi="Museo Sans 300"/>
          <w:sz w:val="24"/>
          <w:szCs w:val="24"/>
        </w:rPr>
        <w:t xml:space="preserve">Lo anterior, según consta en Escritura Pública de Compraventa número </w:t>
      </w:r>
      <w:r w:rsidR="00E643A9">
        <w:rPr>
          <w:rFonts w:ascii="Museo Sans 300" w:hAnsi="Museo Sans 300"/>
          <w:sz w:val="24"/>
          <w:szCs w:val="24"/>
        </w:rPr>
        <w:t>---</w:t>
      </w:r>
      <w:r w:rsidRPr="001514FB">
        <w:rPr>
          <w:rFonts w:ascii="Museo Sans 300" w:hAnsi="Museo Sans 300"/>
          <w:sz w:val="24"/>
          <w:szCs w:val="24"/>
        </w:rPr>
        <w:t xml:space="preserve"> Libro </w:t>
      </w:r>
      <w:r w:rsidR="00E643A9">
        <w:rPr>
          <w:rFonts w:ascii="Museo Sans 300" w:hAnsi="Museo Sans 300"/>
          <w:sz w:val="24"/>
          <w:szCs w:val="24"/>
        </w:rPr>
        <w:t>---</w:t>
      </w:r>
      <w:r w:rsidRPr="001514FB">
        <w:rPr>
          <w:rFonts w:ascii="Museo Sans 300" w:hAnsi="Museo Sans 300"/>
          <w:sz w:val="24"/>
          <w:szCs w:val="24"/>
        </w:rPr>
        <w:t xml:space="preserve"> de Protocolo de la Notario Marisol Pastora Sandino, otorgada </w:t>
      </w:r>
      <w:r w:rsidRPr="001514FB">
        <w:rPr>
          <w:rFonts w:ascii="Museo Sans 300" w:hAnsi="Museo Sans 300"/>
          <w:sz w:val="24"/>
          <w:szCs w:val="24"/>
        </w:rPr>
        <w:lastRenderedPageBreak/>
        <w:t xml:space="preserve">en la ciudad de San Salvador, el día 30 de octubre del año 2014, e inscrita a las referidas Matrículas, en el Registro de la Propiedad Raíz e Hipotecas de la Primera Sección de Oriente, departamento de San Miguel, </w:t>
      </w:r>
      <w:bookmarkEnd w:id="7"/>
      <w:r w:rsidRPr="001514FB">
        <w:rPr>
          <w:rFonts w:ascii="Museo Sans 300" w:hAnsi="Museo Sans 300"/>
          <w:sz w:val="24"/>
          <w:szCs w:val="24"/>
        </w:rPr>
        <w:t>a razón de un precio por hectárea de $3,068.80 y por metro cuadrado de $0.306880.</w:t>
      </w:r>
    </w:p>
    <w:p w14:paraId="72A08B72" w14:textId="77777777" w:rsidR="001514FB" w:rsidRPr="00E643A9" w:rsidRDefault="001514FB" w:rsidP="00E643A9">
      <w:pPr>
        <w:jc w:val="both"/>
        <w:rPr>
          <w:rFonts w:ascii="Museo Sans 300" w:hAnsi="Museo Sans 300"/>
          <w:sz w:val="24"/>
          <w:szCs w:val="24"/>
        </w:rPr>
      </w:pPr>
    </w:p>
    <w:p w14:paraId="3123043E" w14:textId="5C1374AF" w:rsidR="006D13EB" w:rsidRPr="001514FB" w:rsidRDefault="006D13EB" w:rsidP="00A30D97">
      <w:pPr>
        <w:pStyle w:val="Prrafodelista"/>
        <w:numPr>
          <w:ilvl w:val="0"/>
          <w:numId w:val="41"/>
        </w:numPr>
        <w:ind w:left="1134" w:hanging="708"/>
        <w:contextualSpacing w:val="0"/>
        <w:jc w:val="both"/>
        <w:rPr>
          <w:rFonts w:ascii="Museo Sans 300" w:hAnsi="Museo Sans 300" w:cs="Times New Roman"/>
          <w:sz w:val="24"/>
          <w:szCs w:val="24"/>
          <w:lang w:val="es-ES" w:eastAsia="es-ES"/>
        </w:rPr>
      </w:pPr>
      <w:r w:rsidRPr="001514FB">
        <w:rPr>
          <w:rFonts w:ascii="Museo Sans 300" w:hAnsi="Museo Sans 300"/>
          <w:sz w:val="24"/>
          <w:szCs w:val="24"/>
        </w:rPr>
        <w:t xml:space="preserve">Mediante el Punto VI del Acta de Sesión Ordinaria 33-2004 de fecha 2 de septiembre de 2004, no obstante, aún no estar inscrito el inmueble a favor del ISTA, se aprobó el Proyecto de Asentamiento Comunitario en la HACIENDA LA ESTANCIA, situada en cantón La Estancia, jurisdicción de Moncagua, departamento de San Miguel, con un área de 25 Hás. 44 Ás. 69.08 Cás., el cual estaba formado por: </w:t>
      </w:r>
      <w:r w:rsidR="00E643A9">
        <w:rPr>
          <w:rFonts w:ascii="Museo Sans 300" w:hAnsi="Museo Sans 300"/>
          <w:sz w:val="24"/>
          <w:szCs w:val="24"/>
        </w:rPr>
        <w:t>---</w:t>
      </w:r>
      <w:r w:rsidRPr="001514FB">
        <w:rPr>
          <w:rFonts w:ascii="Museo Sans 300" w:hAnsi="Museo Sans 300"/>
          <w:sz w:val="24"/>
          <w:szCs w:val="24"/>
        </w:rPr>
        <w:t xml:space="preserve"> Solares para Vivienda (Polígono A al LL); Áreas de Protección y Calles; siendo modificado mediante el Punto XVIII del Acta de Sesión Ordinaria 25-2013, de fecha 24 de julio de 2013, en razón de haberse aprobado nuevos planos del Proyecto de Asentamiento Comunitario y Lotificación Agrícola denominado </w:t>
      </w:r>
      <w:r w:rsidRPr="001514FB">
        <w:rPr>
          <w:rFonts w:ascii="Museo Sans 300" w:hAnsi="Museo Sans 300"/>
          <w:b/>
          <w:sz w:val="24"/>
          <w:szCs w:val="24"/>
        </w:rPr>
        <w:t xml:space="preserve">HACIENDA LA ESTANCIA (DEUDA BANCARIA), </w:t>
      </w:r>
      <w:r w:rsidRPr="001514FB">
        <w:rPr>
          <w:rFonts w:ascii="Museo Sans 300" w:hAnsi="Museo Sans 300"/>
          <w:sz w:val="24"/>
          <w:szCs w:val="24"/>
        </w:rPr>
        <w:t xml:space="preserve">con la misma área, inscrita a la matrícula </w:t>
      </w:r>
      <w:r w:rsidR="00E643A9">
        <w:rPr>
          <w:rFonts w:ascii="Museo Sans 300" w:hAnsi="Museo Sans 300"/>
          <w:sz w:val="24"/>
          <w:szCs w:val="24"/>
        </w:rPr>
        <w:t xml:space="preserve">--- </w:t>
      </w:r>
      <w:r w:rsidRPr="001514FB">
        <w:rPr>
          <w:rFonts w:ascii="Museo Sans 300" w:hAnsi="Museo Sans 300"/>
          <w:sz w:val="24"/>
          <w:szCs w:val="24"/>
        </w:rPr>
        <w:t xml:space="preserve">-00000, pero esta vez formado por: </w:t>
      </w:r>
      <w:r w:rsidR="00E643A9">
        <w:rPr>
          <w:rFonts w:ascii="Museo Sans 300" w:hAnsi="Museo Sans 300"/>
          <w:sz w:val="24"/>
          <w:szCs w:val="24"/>
        </w:rPr>
        <w:t>---</w:t>
      </w:r>
      <w:r w:rsidRPr="001514FB">
        <w:rPr>
          <w:rFonts w:ascii="Museo Sans 300" w:hAnsi="Museo Sans 300"/>
          <w:sz w:val="24"/>
          <w:szCs w:val="24"/>
        </w:rPr>
        <w:t xml:space="preserve"> solares para Vivienda (Polígonos A al L); </w:t>
      </w:r>
      <w:r w:rsidR="00E643A9">
        <w:rPr>
          <w:rFonts w:ascii="Museo Sans 300" w:hAnsi="Museo Sans 300"/>
          <w:sz w:val="24"/>
          <w:szCs w:val="24"/>
        </w:rPr>
        <w:t>---</w:t>
      </w:r>
      <w:r w:rsidRPr="001514FB">
        <w:rPr>
          <w:rFonts w:ascii="Museo Sans 300" w:hAnsi="Museo Sans 300"/>
          <w:sz w:val="24"/>
          <w:szCs w:val="24"/>
        </w:rPr>
        <w:t xml:space="preserve"> Lotes Agrícolas (Polígono </w:t>
      </w:r>
      <w:r w:rsidR="00E643A9">
        <w:rPr>
          <w:rFonts w:ascii="Museo Sans 300" w:hAnsi="Museo Sans 300"/>
          <w:sz w:val="24"/>
          <w:szCs w:val="24"/>
        </w:rPr>
        <w:t>---</w:t>
      </w:r>
      <w:r w:rsidRPr="001514FB">
        <w:rPr>
          <w:rFonts w:ascii="Museo Sans 300" w:hAnsi="Museo Sans 300"/>
          <w:sz w:val="24"/>
          <w:szCs w:val="24"/>
        </w:rPr>
        <w:t>); 1 Área de Protección y Calles.</w:t>
      </w:r>
    </w:p>
    <w:p w14:paraId="27669E35" w14:textId="77777777" w:rsidR="006D13EB" w:rsidRPr="001514FB" w:rsidRDefault="006D13EB" w:rsidP="001514FB">
      <w:pPr>
        <w:pStyle w:val="Prrafodelista"/>
        <w:ind w:left="0"/>
        <w:jc w:val="both"/>
        <w:rPr>
          <w:rFonts w:ascii="Museo Sans 300" w:hAnsi="Museo Sans 300"/>
          <w:sz w:val="24"/>
          <w:szCs w:val="24"/>
        </w:rPr>
      </w:pPr>
    </w:p>
    <w:p w14:paraId="26D02F5F" w14:textId="16D3A2FF" w:rsidR="006D13EB" w:rsidRPr="001514FB" w:rsidRDefault="006D13EB" w:rsidP="00A30D97">
      <w:pPr>
        <w:pStyle w:val="Prrafodelista"/>
        <w:numPr>
          <w:ilvl w:val="0"/>
          <w:numId w:val="41"/>
        </w:numPr>
        <w:ind w:left="1134" w:hanging="708"/>
        <w:contextualSpacing w:val="0"/>
        <w:jc w:val="both"/>
        <w:rPr>
          <w:rFonts w:ascii="Museo Sans 300" w:hAnsi="Museo Sans 300"/>
          <w:sz w:val="24"/>
          <w:szCs w:val="24"/>
        </w:rPr>
      </w:pPr>
      <w:r w:rsidRPr="001514FB">
        <w:rPr>
          <w:rFonts w:ascii="Museo Sans 300" w:hAnsi="Museo Sans 300"/>
          <w:sz w:val="24"/>
          <w:szCs w:val="24"/>
        </w:rPr>
        <w:t xml:space="preserve">En el </w:t>
      </w:r>
      <w:r w:rsidRPr="001514FB">
        <w:rPr>
          <w:rFonts w:ascii="Museo Sans 300" w:hAnsi="Museo Sans 300"/>
          <w:b/>
          <w:sz w:val="24"/>
          <w:szCs w:val="24"/>
        </w:rPr>
        <w:t>Punto IV del Acta de Sesión Ordinaria 31-2005, de fecha 25 de agosto de 2005</w:t>
      </w:r>
      <w:r w:rsidRPr="001514FB">
        <w:rPr>
          <w:rFonts w:ascii="Museo Sans 300" w:hAnsi="Museo Sans 300"/>
          <w:sz w:val="24"/>
          <w:szCs w:val="24"/>
        </w:rPr>
        <w:t xml:space="preserve">, se adjudicó entre otros, el </w:t>
      </w:r>
      <w:r w:rsidRPr="001514FB">
        <w:rPr>
          <w:rFonts w:ascii="Museo Sans 300" w:hAnsi="Museo Sans 300"/>
          <w:b/>
          <w:sz w:val="24"/>
          <w:szCs w:val="24"/>
        </w:rPr>
        <w:t xml:space="preserve">Solar </w:t>
      </w:r>
      <w:r w:rsidR="00E643A9">
        <w:rPr>
          <w:rFonts w:ascii="Museo Sans 300" w:hAnsi="Museo Sans 300"/>
          <w:b/>
          <w:sz w:val="24"/>
          <w:szCs w:val="24"/>
        </w:rPr>
        <w:t>---</w:t>
      </w:r>
      <w:r w:rsidRPr="001514FB">
        <w:rPr>
          <w:rFonts w:ascii="Museo Sans 300" w:hAnsi="Museo Sans 300"/>
          <w:b/>
          <w:sz w:val="24"/>
          <w:szCs w:val="24"/>
        </w:rPr>
        <w:t xml:space="preserve">, Polígono </w:t>
      </w:r>
      <w:r w:rsidR="00E643A9">
        <w:rPr>
          <w:rFonts w:ascii="Museo Sans 300" w:hAnsi="Museo Sans 300"/>
          <w:b/>
          <w:sz w:val="24"/>
          <w:szCs w:val="24"/>
        </w:rPr>
        <w:t>---</w:t>
      </w:r>
      <w:r w:rsidRPr="001514FB">
        <w:rPr>
          <w:rFonts w:ascii="Museo Sans 300" w:hAnsi="Museo Sans 300"/>
          <w:b/>
          <w:sz w:val="24"/>
          <w:szCs w:val="24"/>
        </w:rPr>
        <w:t xml:space="preserve">, </w:t>
      </w:r>
      <w:r w:rsidRPr="001514FB">
        <w:rPr>
          <w:rFonts w:ascii="Museo Sans 300" w:hAnsi="Museo Sans 300"/>
          <w:sz w:val="24"/>
          <w:szCs w:val="24"/>
        </w:rPr>
        <w:t>con un área de 210.00 Mts², y un precio de $108.57, a favor de los señores: José Hernán Castro y María Milagro Cruz de Castro.</w:t>
      </w:r>
    </w:p>
    <w:p w14:paraId="1BB61A5E" w14:textId="77777777" w:rsidR="006D13EB" w:rsidRPr="001514FB" w:rsidRDefault="006D13EB" w:rsidP="001514FB">
      <w:pPr>
        <w:pStyle w:val="Prrafodelista"/>
        <w:rPr>
          <w:rFonts w:ascii="Museo Sans 300" w:eastAsia="Times New Roman" w:hAnsi="Museo Sans 300"/>
          <w:sz w:val="24"/>
          <w:szCs w:val="24"/>
        </w:rPr>
      </w:pPr>
    </w:p>
    <w:p w14:paraId="341E4D3C" w14:textId="2FDF10F7" w:rsidR="006D13EB" w:rsidRPr="001514FB" w:rsidRDefault="006D13EB" w:rsidP="00A30D97">
      <w:pPr>
        <w:pStyle w:val="Prrafodelista"/>
        <w:numPr>
          <w:ilvl w:val="0"/>
          <w:numId w:val="41"/>
        </w:numPr>
        <w:ind w:left="1134" w:hanging="708"/>
        <w:contextualSpacing w:val="0"/>
        <w:jc w:val="both"/>
        <w:rPr>
          <w:rFonts w:ascii="Museo Sans 300" w:hAnsi="Museo Sans 300"/>
          <w:sz w:val="24"/>
          <w:szCs w:val="24"/>
        </w:rPr>
      </w:pPr>
      <w:r w:rsidRPr="001514FB">
        <w:rPr>
          <w:rFonts w:ascii="Museo Sans 300" w:hAnsi="Museo Sans 300"/>
          <w:sz w:val="24"/>
          <w:szCs w:val="24"/>
        </w:rPr>
        <w:t>Habiéndose actualizado la información de la adjudicación del inmueble, se hace necesaria la modificación del punto de Acta citado anteriormente, por las siguientes causales:</w:t>
      </w:r>
    </w:p>
    <w:p w14:paraId="0985BC69" w14:textId="77777777" w:rsidR="006D13EB" w:rsidRPr="001514FB" w:rsidRDefault="006D13EB" w:rsidP="001514FB">
      <w:pPr>
        <w:jc w:val="both"/>
        <w:rPr>
          <w:rFonts w:ascii="Museo Sans 300" w:hAnsi="Museo Sans 300"/>
          <w:sz w:val="24"/>
          <w:szCs w:val="24"/>
        </w:rPr>
      </w:pPr>
    </w:p>
    <w:p w14:paraId="6A99B1CD" w14:textId="0916AC47" w:rsidR="006D13EB" w:rsidRPr="001514FB" w:rsidRDefault="006D13EB" w:rsidP="00A30D97">
      <w:pPr>
        <w:pStyle w:val="Prrafodelista"/>
        <w:numPr>
          <w:ilvl w:val="0"/>
          <w:numId w:val="42"/>
        </w:numPr>
        <w:ind w:left="1418" w:hanging="284"/>
        <w:jc w:val="both"/>
        <w:rPr>
          <w:rFonts w:ascii="Museo Sans 300" w:hAnsi="Museo Sans 300"/>
          <w:sz w:val="24"/>
          <w:szCs w:val="24"/>
        </w:rPr>
      </w:pPr>
      <w:r w:rsidRPr="001514FB">
        <w:rPr>
          <w:rFonts w:ascii="Museo Sans 300" w:hAnsi="Museo Sans 300"/>
          <w:sz w:val="24"/>
          <w:szCs w:val="24"/>
        </w:rPr>
        <w:t xml:space="preserve">Excluir de la señora MARÍA MILAGRO CRUZ DE CASTRO, por fallecimiento, causal comprobada con la Certificación a Folio </w:t>
      </w:r>
      <w:r w:rsidR="00E643A9">
        <w:rPr>
          <w:rFonts w:ascii="Museo Sans 300" w:hAnsi="Museo Sans 300"/>
          <w:sz w:val="24"/>
          <w:szCs w:val="24"/>
        </w:rPr>
        <w:t>---</w:t>
      </w:r>
      <w:r w:rsidRPr="001514FB">
        <w:rPr>
          <w:rFonts w:ascii="Museo Sans 300" w:hAnsi="Museo Sans 300"/>
          <w:sz w:val="24"/>
          <w:szCs w:val="24"/>
        </w:rPr>
        <w:t xml:space="preserve">, Tomo </w:t>
      </w:r>
      <w:r w:rsidR="00E643A9">
        <w:rPr>
          <w:rFonts w:ascii="Museo Sans 300" w:hAnsi="Museo Sans 300"/>
          <w:sz w:val="24"/>
          <w:szCs w:val="24"/>
        </w:rPr>
        <w:t>---</w:t>
      </w:r>
      <w:r w:rsidRPr="001514FB">
        <w:rPr>
          <w:rFonts w:ascii="Museo Sans 300" w:hAnsi="Museo Sans 300"/>
          <w:sz w:val="24"/>
          <w:szCs w:val="24"/>
        </w:rPr>
        <w:t xml:space="preserve">, Libro </w:t>
      </w:r>
      <w:r w:rsidR="00E643A9">
        <w:rPr>
          <w:rFonts w:ascii="Museo Sans 300" w:hAnsi="Museo Sans 300"/>
          <w:sz w:val="24"/>
          <w:szCs w:val="24"/>
        </w:rPr>
        <w:t>---</w:t>
      </w:r>
      <w:r w:rsidRPr="001514FB">
        <w:rPr>
          <w:rFonts w:ascii="Museo Sans 300" w:hAnsi="Museo Sans 300"/>
          <w:sz w:val="24"/>
          <w:szCs w:val="24"/>
        </w:rPr>
        <w:t xml:space="preserve"> de Partidas de Defunción que la Alcaldía Municipal de la ciudad y departamento de San Miguel, llevó en el año 2011, en la que consta que la referida señora,</w:t>
      </w:r>
      <w:r w:rsidRPr="001514FB">
        <w:rPr>
          <w:rFonts w:ascii="Museo Sans 300" w:hAnsi="Museo Sans 300"/>
          <w:b/>
          <w:i/>
          <w:sz w:val="24"/>
          <w:szCs w:val="24"/>
        </w:rPr>
        <w:t xml:space="preserve"> </w:t>
      </w:r>
      <w:r w:rsidRPr="001514FB">
        <w:rPr>
          <w:rFonts w:ascii="Museo Sans 300" w:hAnsi="Museo Sans 300"/>
          <w:sz w:val="24"/>
          <w:szCs w:val="24"/>
        </w:rPr>
        <w:t>falleció el día 19 de julio de 2011, según Solicitud de Exclusión de beneficiari</w:t>
      </w:r>
      <w:r w:rsidRPr="00E643A9">
        <w:rPr>
          <w:rFonts w:ascii="Museo Sans 300" w:hAnsi="Museo Sans 300"/>
          <w:sz w:val="24"/>
          <w:szCs w:val="24"/>
        </w:rPr>
        <w:t>a</w:t>
      </w:r>
      <w:r w:rsidRPr="001514FB">
        <w:rPr>
          <w:rFonts w:ascii="Museo Sans 300" w:hAnsi="Museo Sans 300"/>
          <w:sz w:val="24"/>
          <w:szCs w:val="24"/>
        </w:rPr>
        <w:t xml:space="preserve"> de fecha 25 de abril de 2023.</w:t>
      </w:r>
    </w:p>
    <w:p w14:paraId="25470561" w14:textId="77777777" w:rsidR="006D13EB" w:rsidRPr="001514FB" w:rsidRDefault="006D13EB" w:rsidP="001514FB">
      <w:pPr>
        <w:pStyle w:val="Prrafodelista"/>
        <w:ind w:left="1418" w:hanging="284"/>
        <w:jc w:val="both"/>
        <w:rPr>
          <w:rFonts w:ascii="Museo Sans 300" w:hAnsi="Museo Sans 300"/>
          <w:sz w:val="24"/>
          <w:szCs w:val="24"/>
        </w:rPr>
      </w:pPr>
    </w:p>
    <w:p w14:paraId="30A6100A" w14:textId="39422438" w:rsidR="006D13EB" w:rsidRPr="001514FB" w:rsidRDefault="006D13EB" w:rsidP="00A30D97">
      <w:pPr>
        <w:pStyle w:val="Prrafodelista"/>
        <w:numPr>
          <w:ilvl w:val="0"/>
          <w:numId w:val="42"/>
        </w:numPr>
        <w:ind w:left="1418" w:hanging="284"/>
        <w:jc w:val="both"/>
        <w:rPr>
          <w:rFonts w:ascii="Museo Sans 300" w:hAnsi="Museo Sans 300"/>
          <w:sz w:val="24"/>
          <w:szCs w:val="24"/>
        </w:rPr>
      </w:pPr>
      <w:r w:rsidRPr="001514FB">
        <w:rPr>
          <w:rFonts w:ascii="Museo Sans 300" w:hAnsi="Museo Sans 300"/>
          <w:sz w:val="24"/>
          <w:szCs w:val="24"/>
        </w:rPr>
        <w:t xml:space="preserve">Incluir a la señora </w:t>
      </w:r>
      <w:r w:rsidR="00A0237B" w:rsidRPr="001514FB">
        <w:rPr>
          <w:rFonts w:ascii="Museo Sans 300" w:hAnsi="Museo Sans 300"/>
          <w:b/>
          <w:color w:val="000000" w:themeColor="text1"/>
          <w:sz w:val="24"/>
          <w:szCs w:val="24"/>
        </w:rPr>
        <w:t>ISAURA HAYDEE ALBERTO DE CASTRO</w:t>
      </w:r>
      <w:r w:rsidRPr="001514FB">
        <w:rPr>
          <w:rFonts w:ascii="Museo Sans 300" w:hAnsi="Museo Sans 300"/>
          <w:b/>
          <w:color w:val="000000" w:themeColor="text1"/>
          <w:sz w:val="24"/>
          <w:szCs w:val="24"/>
        </w:rPr>
        <w:t xml:space="preserve">, </w:t>
      </w:r>
      <w:r w:rsidRPr="001514FB">
        <w:rPr>
          <w:rFonts w:ascii="Museo Sans 300" w:hAnsi="Museo Sans 300"/>
          <w:color w:val="000000" w:themeColor="text1"/>
          <w:sz w:val="24"/>
          <w:szCs w:val="24"/>
        </w:rPr>
        <w:t xml:space="preserve">de </w:t>
      </w:r>
      <w:r w:rsidR="00E643A9">
        <w:rPr>
          <w:rFonts w:ascii="Museo Sans 300" w:hAnsi="Museo Sans 300"/>
          <w:color w:val="000000" w:themeColor="text1"/>
          <w:sz w:val="24"/>
          <w:szCs w:val="24"/>
        </w:rPr>
        <w:t>---</w:t>
      </w:r>
      <w:r w:rsidRPr="001514FB">
        <w:rPr>
          <w:rFonts w:ascii="Museo Sans 300" w:hAnsi="Museo Sans 300"/>
          <w:color w:val="000000" w:themeColor="text1"/>
          <w:sz w:val="24"/>
          <w:szCs w:val="24"/>
        </w:rPr>
        <w:t xml:space="preserve"> años de edad, </w:t>
      </w:r>
      <w:r w:rsidR="00E643A9">
        <w:rPr>
          <w:rFonts w:ascii="Museo Sans 300" w:hAnsi="Museo Sans 300"/>
          <w:color w:val="000000" w:themeColor="text1"/>
          <w:sz w:val="24"/>
          <w:szCs w:val="24"/>
        </w:rPr>
        <w:t>---</w:t>
      </w:r>
      <w:r w:rsidRPr="001514FB">
        <w:rPr>
          <w:rFonts w:ascii="Museo Sans 300" w:hAnsi="Museo Sans 300"/>
          <w:color w:val="000000" w:themeColor="text1"/>
          <w:sz w:val="24"/>
          <w:szCs w:val="24"/>
        </w:rPr>
        <w:t xml:space="preserve">, del domicilio y departamento de </w:t>
      </w:r>
      <w:r w:rsidR="00E643A9">
        <w:rPr>
          <w:rFonts w:ascii="Museo Sans 300" w:hAnsi="Museo Sans 300"/>
          <w:color w:val="000000" w:themeColor="text1"/>
          <w:sz w:val="24"/>
          <w:szCs w:val="24"/>
        </w:rPr>
        <w:t>---</w:t>
      </w:r>
      <w:r w:rsidRPr="001514FB">
        <w:rPr>
          <w:rFonts w:ascii="Museo Sans 300" w:hAnsi="Museo Sans 300"/>
          <w:color w:val="000000" w:themeColor="text1"/>
          <w:sz w:val="24"/>
          <w:szCs w:val="24"/>
        </w:rPr>
        <w:t xml:space="preserve">, con Documento Único de Identidad número </w:t>
      </w:r>
      <w:r w:rsidR="00E643A9">
        <w:rPr>
          <w:rFonts w:ascii="Museo Sans 300" w:hAnsi="Museo Sans 300"/>
          <w:color w:val="000000" w:themeColor="text1"/>
          <w:sz w:val="24"/>
          <w:szCs w:val="24"/>
        </w:rPr>
        <w:t>---</w:t>
      </w:r>
      <w:r w:rsidRPr="001514FB">
        <w:rPr>
          <w:rFonts w:ascii="Museo Sans 300" w:hAnsi="Museo Sans 300"/>
          <w:sz w:val="24"/>
          <w:szCs w:val="24"/>
        </w:rPr>
        <w:t xml:space="preserve">, en su calidad de </w:t>
      </w:r>
      <w:r w:rsidR="00E643A9">
        <w:rPr>
          <w:rFonts w:ascii="Museo Sans 300" w:hAnsi="Museo Sans 300"/>
          <w:sz w:val="24"/>
          <w:szCs w:val="24"/>
        </w:rPr>
        <w:t>---</w:t>
      </w:r>
      <w:r w:rsidRPr="001514FB">
        <w:rPr>
          <w:rFonts w:ascii="Museo Sans 300" w:hAnsi="Museo Sans 300"/>
          <w:sz w:val="24"/>
          <w:szCs w:val="24"/>
        </w:rPr>
        <w:t xml:space="preserve"> del titular, según Solicitud de Inclusión de beneficiaria, de fecha 25 de abril de 2023.</w:t>
      </w:r>
    </w:p>
    <w:p w14:paraId="313CC213" w14:textId="77777777" w:rsidR="001514FB" w:rsidRPr="001514FB" w:rsidRDefault="001514FB" w:rsidP="001514FB">
      <w:pPr>
        <w:tabs>
          <w:tab w:val="left" w:pos="4802"/>
        </w:tabs>
        <w:jc w:val="both"/>
        <w:rPr>
          <w:rFonts w:ascii="Museo Sans 300" w:hAnsi="Museo Sans 300"/>
          <w:sz w:val="24"/>
          <w:szCs w:val="24"/>
        </w:rPr>
      </w:pPr>
    </w:p>
    <w:p w14:paraId="49653F2B" w14:textId="77777777" w:rsidR="006D13EB" w:rsidRPr="001514FB" w:rsidRDefault="006D13EB" w:rsidP="00A30D97">
      <w:pPr>
        <w:pStyle w:val="Prrafodelista"/>
        <w:numPr>
          <w:ilvl w:val="0"/>
          <w:numId w:val="41"/>
        </w:numPr>
        <w:ind w:left="1134" w:hanging="708"/>
        <w:jc w:val="both"/>
        <w:rPr>
          <w:rFonts w:ascii="Museo Sans 300" w:hAnsi="Museo Sans 300"/>
          <w:sz w:val="24"/>
          <w:szCs w:val="24"/>
        </w:rPr>
      </w:pPr>
      <w:r w:rsidRPr="001514FB">
        <w:rPr>
          <w:rFonts w:ascii="Museo Sans 300" w:hAnsi="Museo Sans 300"/>
          <w:sz w:val="24"/>
          <w:szCs w:val="24"/>
        </w:rPr>
        <w:t xml:space="preserve">Conforme acta de posesión material de fecha 25 de abril de 2023, elaborada por el técnico del Centro Estratégico de Transformación e </w:t>
      </w:r>
      <w:r w:rsidRPr="001514FB">
        <w:rPr>
          <w:rFonts w:ascii="Museo Sans 300" w:hAnsi="Museo Sans 300"/>
          <w:sz w:val="24"/>
          <w:szCs w:val="24"/>
        </w:rPr>
        <w:lastRenderedPageBreak/>
        <w:t>Innovación Agropecuaria, CETIA IV, Sección de Transferencia de Tierras, señor Rolando Coreas Funes, el adjudicatario se encuentra poseyendo el inmueble de forma quieta, pacífica y sin interrupción desde hace 17 años.</w:t>
      </w:r>
    </w:p>
    <w:p w14:paraId="4C352E76" w14:textId="77777777" w:rsidR="006D13EB" w:rsidRPr="001514FB" w:rsidRDefault="006D13EB" w:rsidP="001514FB">
      <w:pPr>
        <w:contextualSpacing/>
        <w:jc w:val="both"/>
        <w:rPr>
          <w:rFonts w:ascii="Museo Sans 300" w:hAnsi="Museo Sans 300"/>
          <w:sz w:val="24"/>
          <w:szCs w:val="24"/>
        </w:rPr>
      </w:pPr>
    </w:p>
    <w:p w14:paraId="2F44368A" w14:textId="076FE2AB" w:rsidR="006D13EB" w:rsidRPr="001514FB" w:rsidRDefault="006D13EB" w:rsidP="00A30D97">
      <w:pPr>
        <w:pStyle w:val="Prrafodelista"/>
        <w:numPr>
          <w:ilvl w:val="0"/>
          <w:numId w:val="41"/>
        </w:numPr>
        <w:ind w:left="1134" w:hanging="708"/>
        <w:jc w:val="both"/>
        <w:rPr>
          <w:rFonts w:ascii="Museo Sans 300" w:hAnsi="Museo Sans 300"/>
          <w:sz w:val="24"/>
          <w:szCs w:val="24"/>
        </w:rPr>
      </w:pPr>
      <w:r w:rsidRPr="001514FB">
        <w:rPr>
          <w:rFonts w:ascii="Museo Sans 300" w:hAnsi="Museo Sans 300"/>
          <w:color w:val="000000" w:themeColor="text1"/>
          <w:sz w:val="24"/>
          <w:szCs w:val="24"/>
        </w:rPr>
        <w:t xml:space="preserve">De acuerdo a declaración simple contenida en la Solicitud de Adjudicación del Inmueble de fecha </w:t>
      </w:r>
      <w:r w:rsidRPr="001514FB">
        <w:rPr>
          <w:rFonts w:ascii="Museo Sans 300" w:hAnsi="Museo Sans 300"/>
          <w:sz w:val="24"/>
          <w:szCs w:val="24"/>
        </w:rPr>
        <w:t>25 de abril de 2023</w:t>
      </w:r>
      <w:r w:rsidRPr="001514FB">
        <w:rPr>
          <w:rFonts w:ascii="Museo Sans 300" w:hAnsi="Museo Sans 300"/>
          <w:color w:val="000000" w:themeColor="text1"/>
          <w:sz w:val="24"/>
          <w:szCs w:val="24"/>
        </w:rPr>
        <w:t xml:space="preserve">, el adjudicatario manifiesta que ni él, ni la integrante de su grupo </w:t>
      </w:r>
      <w:r w:rsidR="00A0237B" w:rsidRPr="001514FB">
        <w:rPr>
          <w:rFonts w:ascii="Museo Sans 300" w:hAnsi="Museo Sans 300"/>
          <w:color w:val="000000" w:themeColor="text1"/>
          <w:sz w:val="24"/>
          <w:szCs w:val="24"/>
        </w:rPr>
        <w:t>familiar son empleados del ISTA,</w:t>
      </w:r>
      <w:r w:rsidRPr="001514FB">
        <w:rPr>
          <w:rFonts w:ascii="Museo Sans 300" w:hAnsi="Museo Sans 300"/>
          <w:color w:val="000000" w:themeColor="text1"/>
          <w:sz w:val="24"/>
          <w:szCs w:val="24"/>
        </w:rPr>
        <w:t xml:space="preserve"> </w:t>
      </w:r>
      <w:bookmarkStart w:id="8" w:name="_Hlk84257675"/>
      <w:r w:rsidRPr="001514FB">
        <w:rPr>
          <w:rFonts w:ascii="Museo Sans 300" w:hAnsi="Museo Sans 300"/>
          <w:color w:val="000000" w:themeColor="text1"/>
          <w:sz w:val="24"/>
          <w:szCs w:val="24"/>
        </w:rPr>
        <w:t>situación verificada de conformidad a la búsqueda realizada en el Sistema de Consulta de Solicitantes para Adjudicaciones que contiene la Base de Datos de Empleados de este Instituto.</w:t>
      </w:r>
      <w:bookmarkEnd w:id="8"/>
    </w:p>
    <w:p w14:paraId="66ED2585" w14:textId="77777777" w:rsidR="006D13EB" w:rsidRPr="001514FB" w:rsidRDefault="006D13EB" w:rsidP="001514FB">
      <w:pPr>
        <w:pStyle w:val="Prrafodelista"/>
        <w:rPr>
          <w:rFonts w:ascii="Museo Sans 300" w:hAnsi="Museo Sans 300"/>
          <w:color w:val="000000" w:themeColor="text1"/>
          <w:sz w:val="24"/>
          <w:szCs w:val="24"/>
        </w:rPr>
      </w:pPr>
    </w:p>
    <w:p w14:paraId="32C553E8" w14:textId="77777777" w:rsidR="006D13EB" w:rsidRPr="001514FB" w:rsidRDefault="006D13EB" w:rsidP="001514FB">
      <w:pPr>
        <w:pStyle w:val="Prrafodelista"/>
        <w:ind w:left="0"/>
        <w:jc w:val="both"/>
        <w:rPr>
          <w:rFonts w:ascii="Museo Sans 300" w:hAnsi="Museo Sans 300"/>
          <w:color w:val="000000" w:themeColor="text1"/>
          <w:sz w:val="24"/>
          <w:szCs w:val="24"/>
        </w:rPr>
      </w:pPr>
      <w:r w:rsidRPr="001514FB">
        <w:rPr>
          <w:rFonts w:ascii="Museo Sans 300" w:hAnsi="Museo Sans 300"/>
          <w:color w:val="000000" w:themeColor="text1"/>
          <w:sz w:val="24"/>
          <w:szCs w:val="24"/>
        </w:rPr>
        <w:t xml:space="preserve">Tomando en cuenta lo expuesto y habiendo tenido a la vista: Cuadro de Causales, Listado de Valores y Extensiones, reporte de valúo por solar, solicitud de adjudicación de inmueble, copias de Documentos Únicos de Identidad, Certificación de Partida de Defunción, Acta de Posesión Material, Solicitud de Exclusión e Inclusión de beneficiarias, Constancia de Cancelación de Crédito, copias simples de acuerdos de Junta Directiva, </w:t>
      </w:r>
      <w:r w:rsidRPr="001514FB">
        <w:rPr>
          <w:rFonts w:ascii="Museo Sans 300" w:hAnsi="Museo Sans 300"/>
          <w:sz w:val="24"/>
          <w:szCs w:val="24"/>
        </w:rPr>
        <w:t>Razón y Constancia de Inscripción de Desmembración en Cabeza de su Dueño a favor de ISTA</w:t>
      </w:r>
      <w:r w:rsidRPr="001514FB">
        <w:rPr>
          <w:rFonts w:ascii="Museo Sans 300" w:hAnsi="Museo Sans 300"/>
          <w:color w:val="000000" w:themeColor="text1"/>
          <w:sz w:val="24"/>
          <w:szCs w:val="24"/>
        </w:rPr>
        <w:t>, reporte de inmueble pendiente de escriturar</w:t>
      </w:r>
      <w:r w:rsidRPr="001514FB">
        <w:rPr>
          <w:rFonts w:ascii="Museo Sans 300" w:hAnsi="Museo Sans 300"/>
          <w:sz w:val="24"/>
          <w:szCs w:val="24"/>
        </w:rPr>
        <w:t>,</w:t>
      </w:r>
      <w:r w:rsidRPr="001514FB">
        <w:rPr>
          <w:rFonts w:ascii="Museo Sans 300" w:hAnsi="Museo Sans 300"/>
          <w:color w:val="000000" w:themeColor="text1"/>
          <w:sz w:val="24"/>
          <w:szCs w:val="24"/>
        </w:rPr>
        <w:t xml:space="preserve"> reporte de búsqueda de solicitante para adjudicación generado por el Centro Estratégico de Transformación e Innovación Agropecuaria, CETIA IV, Sección de Transferencia de Tierras, es procedente resolver favorablemente a lo solicitado.</w:t>
      </w:r>
    </w:p>
    <w:p w14:paraId="5730B708" w14:textId="77777777" w:rsidR="006D13EB" w:rsidRPr="001514FB" w:rsidRDefault="006D13EB" w:rsidP="001514FB">
      <w:pPr>
        <w:pStyle w:val="Prrafodelista"/>
        <w:ind w:left="-284"/>
        <w:jc w:val="both"/>
        <w:rPr>
          <w:rFonts w:ascii="Museo Sans 300" w:hAnsi="Museo Sans 300"/>
          <w:color w:val="000000" w:themeColor="text1"/>
          <w:sz w:val="24"/>
          <w:szCs w:val="24"/>
        </w:rPr>
      </w:pPr>
    </w:p>
    <w:p w14:paraId="02EAA040" w14:textId="0B2F3030" w:rsidR="006D13EB" w:rsidRPr="001514FB" w:rsidRDefault="00A0237B" w:rsidP="001514FB">
      <w:pPr>
        <w:pStyle w:val="Prrafodelista"/>
        <w:ind w:left="0"/>
        <w:jc w:val="both"/>
        <w:rPr>
          <w:rFonts w:ascii="Museo Sans 300" w:hAnsi="Museo Sans 300"/>
          <w:sz w:val="24"/>
          <w:szCs w:val="24"/>
        </w:rPr>
      </w:pPr>
      <w:r w:rsidRPr="001514FB">
        <w:rPr>
          <w:rFonts w:ascii="Museo Sans 300" w:hAnsi="Museo Sans 300"/>
          <w:sz w:val="24"/>
          <w:szCs w:val="24"/>
        </w:rPr>
        <w:t>Estando conforme a Derecho la documentación correspondiente, en atención a lo recomendado por la Unidad de Adjudicación de Inmuebles</w:t>
      </w:r>
      <w:r w:rsidRPr="001514FB">
        <w:rPr>
          <w:rFonts w:ascii="Museo Sans 300" w:hAnsi="Museo Sans 300"/>
          <w:color w:val="000000"/>
          <w:sz w:val="24"/>
          <w:szCs w:val="24"/>
        </w:rPr>
        <w:t xml:space="preserve">, la Junta Directiva en uso de sus facultades y de </w:t>
      </w:r>
      <w:r w:rsidR="006D13EB" w:rsidRPr="001514FB">
        <w:rPr>
          <w:rFonts w:ascii="Museo Sans 300" w:hAnsi="Museo Sans 300"/>
          <w:sz w:val="24"/>
          <w:szCs w:val="24"/>
        </w:rPr>
        <w:t xml:space="preserve">conformidad al Artículo 18 letras “g” y “h” de la Ley de Creación del Instituto Salvadoreño de Transformación Agraria, </w:t>
      </w:r>
      <w:r w:rsidR="001514FB" w:rsidRPr="001514FB">
        <w:rPr>
          <w:rFonts w:ascii="Museo Sans 300" w:hAnsi="Museo Sans 300"/>
          <w:b/>
          <w:sz w:val="24"/>
          <w:szCs w:val="24"/>
          <w:u w:val="single"/>
        </w:rPr>
        <w:t>ACUERDA</w:t>
      </w:r>
      <w:r w:rsidR="006D13EB" w:rsidRPr="001514FB">
        <w:rPr>
          <w:rFonts w:ascii="Museo Sans 300" w:hAnsi="Museo Sans 300"/>
          <w:b/>
          <w:sz w:val="24"/>
          <w:szCs w:val="24"/>
          <w:u w:val="single"/>
        </w:rPr>
        <w:t>: PRIMERO:</w:t>
      </w:r>
      <w:r w:rsidR="006D13EB" w:rsidRPr="001514FB">
        <w:rPr>
          <w:rFonts w:ascii="Museo Sans 300" w:hAnsi="Museo Sans 300"/>
          <w:b/>
          <w:sz w:val="24"/>
          <w:szCs w:val="24"/>
        </w:rPr>
        <w:t xml:space="preserve"> Modificar</w:t>
      </w:r>
      <w:r w:rsidR="006D13EB" w:rsidRPr="001514FB">
        <w:rPr>
          <w:rStyle w:val="Refdecomentario"/>
          <w:rFonts w:ascii="Museo Sans 300" w:hAnsi="Museo Sans 300"/>
          <w:b/>
          <w:sz w:val="24"/>
          <w:szCs w:val="24"/>
        </w:rPr>
        <w:t xml:space="preserve"> el </w:t>
      </w:r>
      <w:r w:rsidR="006D13EB" w:rsidRPr="001514FB">
        <w:rPr>
          <w:rFonts w:ascii="Museo Sans 300" w:hAnsi="Museo Sans 300"/>
          <w:b/>
          <w:sz w:val="24"/>
          <w:szCs w:val="24"/>
        </w:rPr>
        <w:t>Punto IV de Acta de Sesión Ordinaria 31-200</w:t>
      </w:r>
      <w:r w:rsidR="001514FB" w:rsidRPr="001514FB">
        <w:rPr>
          <w:rFonts w:ascii="Museo Sans 300" w:hAnsi="Museo Sans 300"/>
          <w:b/>
          <w:sz w:val="24"/>
          <w:szCs w:val="24"/>
        </w:rPr>
        <w:t>5, de fecha 25 de agosto de</w:t>
      </w:r>
      <w:r w:rsidR="006D13EB" w:rsidRPr="001514FB">
        <w:rPr>
          <w:rFonts w:ascii="Museo Sans 300" w:hAnsi="Museo Sans 300"/>
          <w:b/>
          <w:sz w:val="24"/>
          <w:szCs w:val="24"/>
        </w:rPr>
        <w:t xml:space="preserve"> 2005, </w:t>
      </w:r>
      <w:r w:rsidR="006D13EB" w:rsidRPr="001514FB">
        <w:rPr>
          <w:rFonts w:ascii="Museo Sans 300" w:hAnsi="Museo Sans 300"/>
          <w:sz w:val="24"/>
          <w:szCs w:val="24"/>
        </w:rPr>
        <w:t xml:space="preserve">en el cual se aprobó la adjudicación, entre otros, del </w:t>
      </w:r>
      <w:r w:rsidR="006D13EB" w:rsidRPr="001514FB">
        <w:rPr>
          <w:rFonts w:ascii="Museo Sans 300" w:hAnsi="Museo Sans 300"/>
          <w:b/>
          <w:sz w:val="24"/>
          <w:szCs w:val="24"/>
        </w:rPr>
        <w:t xml:space="preserve">Solar </w:t>
      </w:r>
      <w:r w:rsidR="00B15D44">
        <w:rPr>
          <w:rFonts w:ascii="Museo Sans 300" w:hAnsi="Museo Sans 300"/>
          <w:b/>
          <w:sz w:val="24"/>
          <w:szCs w:val="24"/>
        </w:rPr>
        <w:t>---</w:t>
      </w:r>
      <w:r w:rsidR="006D13EB" w:rsidRPr="001514FB">
        <w:rPr>
          <w:rFonts w:ascii="Museo Sans 300" w:hAnsi="Museo Sans 300"/>
          <w:b/>
          <w:sz w:val="24"/>
          <w:szCs w:val="24"/>
        </w:rPr>
        <w:t xml:space="preserve">, Polígono </w:t>
      </w:r>
      <w:r w:rsidR="00B15D44">
        <w:rPr>
          <w:rFonts w:ascii="Museo Sans 300" w:hAnsi="Museo Sans 300"/>
          <w:b/>
          <w:sz w:val="24"/>
          <w:szCs w:val="24"/>
        </w:rPr>
        <w:t>---</w:t>
      </w:r>
      <w:r w:rsidR="006D13EB" w:rsidRPr="001514FB">
        <w:rPr>
          <w:rFonts w:ascii="Museo Sans 300" w:hAnsi="Museo Sans 300"/>
          <w:b/>
          <w:sz w:val="24"/>
          <w:szCs w:val="24"/>
        </w:rPr>
        <w:t xml:space="preserve">, </w:t>
      </w:r>
      <w:r w:rsidR="006D13EB" w:rsidRPr="001514FB">
        <w:rPr>
          <w:rFonts w:ascii="Museo Sans 300" w:hAnsi="Museo Sans 300"/>
          <w:sz w:val="24"/>
          <w:szCs w:val="24"/>
        </w:rPr>
        <w:t>en lo</w:t>
      </w:r>
      <w:r w:rsidR="001514FB" w:rsidRPr="001514FB">
        <w:rPr>
          <w:rFonts w:ascii="Museo Sans 300" w:hAnsi="Museo Sans 300"/>
          <w:sz w:val="24"/>
          <w:szCs w:val="24"/>
        </w:rPr>
        <w:t>s siguientes términos</w:t>
      </w:r>
      <w:r w:rsidR="006D13EB" w:rsidRPr="001514FB">
        <w:rPr>
          <w:rFonts w:ascii="Museo Sans 300" w:hAnsi="Museo Sans 300"/>
          <w:sz w:val="24"/>
          <w:szCs w:val="24"/>
        </w:rPr>
        <w:t xml:space="preserve">: </w:t>
      </w:r>
      <w:r w:rsidR="006D13EB" w:rsidRPr="001514FB">
        <w:rPr>
          <w:rFonts w:ascii="Museo Sans 300" w:hAnsi="Museo Sans 300"/>
          <w:b/>
          <w:sz w:val="24"/>
          <w:szCs w:val="24"/>
        </w:rPr>
        <w:t>a)</w:t>
      </w:r>
      <w:r w:rsidR="006D13EB" w:rsidRPr="001514FB">
        <w:rPr>
          <w:rFonts w:ascii="Museo Sans 300" w:hAnsi="Museo Sans 300"/>
          <w:sz w:val="24"/>
          <w:szCs w:val="24"/>
        </w:rPr>
        <w:t xml:space="preserve"> Excluir a la señora </w:t>
      </w:r>
      <w:r w:rsidR="001514FB" w:rsidRPr="001514FB">
        <w:rPr>
          <w:rFonts w:ascii="Museo Sans 300" w:hAnsi="Museo Sans 300"/>
          <w:sz w:val="24"/>
          <w:szCs w:val="24"/>
        </w:rPr>
        <w:t>MARÍA MILAGRO CRUZ DE CASTRO</w:t>
      </w:r>
      <w:r w:rsidR="006D13EB" w:rsidRPr="001514FB">
        <w:rPr>
          <w:rFonts w:ascii="Museo Sans 300" w:hAnsi="Museo Sans 300"/>
          <w:sz w:val="24"/>
          <w:szCs w:val="24"/>
        </w:rPr>
        <w:t xml:space="preserve">, por fallecimiento, y </w:t>
      </w:r>
      <w:r w:rsidR="006D13EB" w:rsidRPr="001514FB">
        <w:rPr>
          <w:rFonts w:ascii="Museo Sans 300" w:hAnsi="Museo Sans 300"/>
          <w:b/>
          <w:sz w:val="24"/>
          <w:szCs w:val="24"/>
        </w:rPr>
        <w:t>b)</w:t>
      </w:r>
      <w:r w:rsidR="006D13EB" w:rsidRPr="001514FB">
        <w:rPr>
          <w:rFonts w:ascii="Museo Sans 300" w:hAnsi="Museo Sans 300"/>
          <w:sz w:val="24"/>
          <w:szCs w:val="24"/>
        </w:rPr>
        <w:t xml:space="preserve"> Incluir a la señora </w:t>
      </w:r>
      <w:r w:rsidR="001514FB" w:rsidRPr="001514FB">
        <w:rPr>
          <w:rFonts w:ascii="Museo Sans 300" w:hAnsi="Museo Sans 300"/>
          <w:b/>
          <w:color w:val="000000" w:themeColor="text1"/>
          <w:sz w:val="24"/>
          <w:szCs w:val="24"/>
        </w:rPr>
        <w:t>ISAURA HAYDEE ALBERTO DE CASTRO</w:t>
      </w:r>
      <w:r w:rsidR="006D13EB" w:rsidRPr="001514FB">
        <w:rPr>
          <w:rFonts w:ascii="Museo Sans 300" w:hAnsi="Museo Sans 300"/>
          <w:b/>
          <w:color w:val="000000" w:themeColor="text1"/>
          <w:sz w:val="24"/>
          <w:szCs w:val="24"/>
        </w:rPr>
        <w:t xml:space="preserve">, </w:t>
      </w:r>
      <w:r w:rsidR="002B0C0C">
        <w:rPr>
          <w:rFonts w:ascii="Museo Sans 300" w:hAnsi="Museo Sans 300"/>
          <w:sz w:val="24"/>
          <w:szCs w:val="24"/>
        </w:rPr>
        <w:t>de generales antes relacionadas,</w:t>
      </w:r>
      <w:r w:rsidR="006D13EB" w:rsidRPr="001514FB">
        <w:rPr>
          <w:rFonts w:ascii="Museo Sans 300" w:hAnsi="Museo Sans 300"/>
          <w:sz w:val="24"/>
          <w:szCs w:val="24"/>
        </w:rPr>
        <w:t xml:space="preserve"> inmueble ubicado en el Proyecto de Asentamiento Comunitario y Lotificación Agrícola denominado como </w:t>
      </w:r>
      <w:r w:rsidR="006D13EB" w:rsidRPr="001514FB">
        <w:rPr>
          <w:rFonts w:ascii="Museo Sans 300" w:hAnsi="Museo Sans 300"/>
          <w:b/>
          <w:sz w:val="24"/>
          <w:szCs w:val="24"/>
        </w:rPr>
        <w:t xml:space="preserve">HACIENDA LA ESTANCIA (DEUDA BANCARIA) </w:t>
      </w:r>
      <w:r w:rsidR="006D13EB" w:rsidRPr="001514FB">
        <w:rPr>
          <w:rFonts w:ascii="Museo Sans 300" w:hAnsi="Museo Sans 300"/>
          <w:sz w:val="24"/>
          <w:szCs w:val="24"/>
        </w:rPr>
        <w:t xml:space="preserve">desarrollado en la </w:t>
      </w:r>
      <w:r w:rsidR="006D13EB" w:rsidRPr="001514FB">
        <w:rPr>
          <w:rFonts w:ascii="Museo Sans 300" w:hAnsi="Museo Sans 300"/>
          <w:b/>
          <w:sz w:val="24"/>
          <w:szCs w:val="24"/>
        </w:rPr>
        <w:t>HACIENDA LA ESTANCIA,</w:t>
      </w:r>
      <w:r w:rsidR="006D13EB" w:rsidRPr="001514FB">
        <w:rPr>
          <w:rFonts w:ascii="Museo Sans 300" w:hAnsi="Museo Sans 300"/>
          <w:sz w:val="24"/>
          <w:szCs w:val="24"/>
        </w:rPr>
        <w:t xml:space="preserve"> situada en el cantón La Estancia, jurisdicción de Monca</w:t>
      </w:r>
      <w:r w:rsidR="001514FB" w:rsidRPr="001514FB">
        <w:rPr>
          <w:rFonts w:ascii="Museo Sans 300" w:hAnsi="Museo Sans 300"/>
          <w:sz w:val="24"/>
          <w:szCs w:val="24"/>
        </w:rPr>
        <w:t>gua, departamento de San Miguel,</w:t>
      </w:r>
      <w:r w:rsidR="006D13EB" w:rsidRPr="001514FB">
        <w:rPr>
          <w:rFonts w:ascii="Museo Sans 300" w:hAnsi="Museo Sans 300"/>
          <w:sz w:val="24"/>
          <w:szCs w:val="24"/>
        </w:rPr>
        <w:t xml:space="preserve"> quedando la adjudicación de acuerdo al cuadro de valores y extensiones siguiente:</w:t>
      </w:r>
    </w:p>
    <w:p w14:paraId="35109E62" w14:textId="77777777" w:rsidR="002B0C0C" w:rsidRDefault="002B0C0C" w:rsidP="006D13EB">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6D13EB" w14:paraId="696D43D7" w14:textId="77777777" w:rsidTr="006D13EB">
        <w:tc>
          <w:tcPr>
            <w:tcW w:w="1413" w:type="pct"/>
            <w:tcBorders>
              <w:top w:val="single" w:sz="2" w:space="0" w:color="auto"/>
              <w:left w:val="single" w:sz="2" w:space="0" w:color="auto"/>
              <w:bottom w:val="nil"/>
              <w:right w:val="single" w:sz="2" w:space="0" w:color="auto"/>
            </w:tcBorders>
            <w:shd w:val="clear" w:color="auto" w:fill="DCDCDC"/>
            <w:hideMark/>
          </w:tcPr>
          <w:p w14:paraId="2BB6A3B7" w14:textId="77777777" w:rsidR="006D13EB" w:rsidRDefault="006D13E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18B36C77" w14:textId="77777777" w:rsidR="006D13EB" w:rsidRDefault="006D13E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3654C18F" w14:textId="77777777" w:rsidR="006D13EB" w:rsidRDefault="006D13EB">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C926ADB" w14:textId="77777777" w:rsidR="006D13EB" w:rsidRDefault="006D13E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81A4094" w14:textId="77777777" w:rsidR="006D13EB" w:rsidRDefault="006D13E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22C52B2" w14:textId="77777777" w:rsidR="006D13EB" w:rsidRDefault="006D13E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6D13EB" w14:paraId="737C3F51" w14:textId="77777777" w:rsidTr="006D13EB">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1FD06C65" w14:textId="77777777" w:rsidR="006D13EB" w:rsidRDefault="006D13E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19DB17A4" w14:textId="77777777" w:rsidR="006D13EB" w:rsidRDefault="006D13E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526A3DB" w14:textId="77777777" w:rsidR="006D13EB" w:rsidRDefault="006D13E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668C1A8" w14:textId="77777777" w:rsidR="006D13EB" w:rsidRDefault="006D13E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BDA0D3D" w14:textId="77777777" w:rsidR="006D13EB" w:rsidRDefault="006D13E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73ADABE" w14:textId="77777777" w:rsidR="006D13EB" w:rsidRDefault="006D13EB">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7E66EFC" w14:textId="77777777" w:rsidR="006D13EB" w:rsidRDefault="006D13EB">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E3C89B7" w14:textId="77777777" w:rsidR="006D13EB" w:rsidRDefault="006D13EB">
            <w:pPr>
              <w:rPr>
                <w:rFonts w:ascii="Times New Roman" w:hAnsi="Times New Roman" w:cs="Times New Roman"/>
                <w:b/>
                <w:bCs/>
                <w:sz w:val="14"/>
                <w:szCs w:val="14"/>
              </w:rPr>
            </w:pPr>
          </w:p>
        </w:tc>
      </w:tr>
    </w:tbl>
    <w:p w14:paraId="009600CA" w14:textId="77777777" w:rsidR="006D13EB" w:rsidRDefault="006D13EB" w:rsidP="006D13EB">
      <w:pPr>
        <w:widowControl w:val="0"/>
        <w:autoSpaceDE w:val="0"/>
        <w:autoSpaceDN w:val="0"/>
        <w:adjustRightInd w:val="0"/>
        <w:rPr>
          <w:rFonts w:ascii="Times New Roman" w:hAnsi="Times New Roman" w:cs="Times New Roman"/>
          <w:sz w:val="14"/>
          <w:szCs w:val="14"/>
        </w:rPr>
      </w:pPr>
    </w:p>
    <w:tbl>
      <w:tblPr>
        <w:tblW w:w="845" w:type="pct"/>
        <w:tblCellMar>
          <w:left w:w="25" w:type="dxa"/>
          <w:right w:w="0" w:type="dxa"/>
        </w:tblCellMar>
        <w:tblLook w:val="04A0" w:firstRow="1" w:lastRow="0" w:firstColumn="1" w:lastColumn="0" w:noHBand="0" w:noVBand="1"/>
      </w:tblPr>
      <w:tblGrid>
        <w:gridCol w:w="1556"/>
      </w:tblGrid>
      <w:tr w:rsidR="006D13EB" w14:paraId="0C323AB0" w14:textId="77777777" w:rsidTr="001514FB">
        <w:trPr>
          <w:trHeight w:val="241"/>
        </w:trPr>
        <w:tc>
          <w:tcPr>
            <w:tcW w:w="5000" w:type="pct"/>
            <w:tcBorders>
              <w:top w:val="single" w:sz="2" w:space="0" w:color="auto"/>
              <w:left w:val="single" w:sz="2" w:space="0" w:color="auto"/>
              <w:bottom w:val="single" w:sz="2" w:space="0" w:color="auto"/>
              <w:right w:val="single" w:sz="2" w:space="0" w:color="auto"/>
            </w:tcBorders>
            <w:hideMark/>
          </w:tcPr>
          <w:p w14:paraId="15A8EA53" w14:textId="77777777" w:rsidR="006D13EB" w:rsidRDefault="006D13E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52 </w:t>
            </w:r>
          </w:p>
        </w:tc>
      </w:tr>
    </w:tbl>
    <w:p w14:paraId="7E022A51" w14:textId="77777777" w:rsidR="006D13EB" w:rsidRDefault="006D13EB" w:rsidP="006D13E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6D13EB" w14:paraId="2F551C51" w14:textId="77777777" w:rsidTr="006D13EB">
        <w:tc>
          <w:tcPr>
            <w:tcW w:w="1413" w:type="pct"/>
            <w:vMerge w:val="restart"/>
            <w:tcBorders>
              <w:top w:val="single" w:sz="2" w:space="0" w:color="auto"/>
              <w:left w:val="single" w:sz="2" w:space="0" w:color="auto"/>
              <w:bottom w:val="single" w:sz="2" w:space="0" w:color="auto"/>
              <w:right w:val="single" w:sz="2" w:space="0" w:color="auto"/>
            </w:tcBorders>
          </w:tcPr>
          <w:p w14:paraId="18ACCFDB" w14:textId="521AB98F" w:rsidR="006D13EB" w:rsidRDefault="00B15D4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D13E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8AEB69D" w14:textId="77777777" w:rsidR="006D13EB" w:rsidRDefault="006D13E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1A06567" w14:textId="4995F691" w:rsidR="006D13EB" w:rsidRDefault="00B15D4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6D13E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15ED505" w14:textId="77777777" w:rsidR="006D13EB" w:rsidRDefault="006D13EB">
            <w:pPr>
              <w:widowControl w:val="0"/>
              <w:autoSpaceDE w:val="0"/>
              <w:autoSpaceDN w:val="0"/>
              <w:adjustRightInd w:val="0"/>
              <w:rPr>
                <w:rFonts w:ascii="Times New Roman" w:hAnsi="Times New Roman" w:cs="Times New Roman"/>
                <w:sz w:val="14"/>
                <w:szCs w:val="14"/>
              </w:rPr>
            </w:pPr>
          </w:p>
          <w:p w14:paraId="4E1EE7EC" w14:textId="77777777" w:rsidR="006D13EB" w:rsidRDefault="006D13E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COMUNITARIO/LOTIFICACION AGRICOLA </w:t>
            </w:r>
          </w:p>
        </w:tc>
        <w:tc>
          <w:tcPr>
            <w:tcW w:w="314" w:type="pct"/>
            <w:vMerge w:val="restart"/>
            <w:tcBorders>
              <w:top w:val="single" w:sz="2" w:space="0" w:color="auto"/>
              <w:left w:val="single" w:sz="2" w:space="0" w:color="auto"/>
              <w:bottom w:val="single" w:sz="2" w:space="0" w:color="auto"/>
              <w:right w:val="single" w:sz="2" w:space="0" w:color="auto"/>
            </w:tcBorders>
          </w:tcPr>
          <w:p w14:paraId="12B4310A" w14:textId="77777777" w:rsidR="006D13EB" w:rsidRDefault="006D13EB">
            <w:pPr>
              <w:widowControl w:val="0"/>
              <w:autoSpaceDE w:val="0"/>
              <w:autoSpaceDN w:val="0"/>
              <w:adjustRightInd w:val="0"/>
              <w:rPr>
                <w:rFonts w:ascii="Times New Roman" w:hAnsi="Times New Roman" w:cs="Times New Roman"/>
                <w:sz w:val="14"/>
                <w:szCs w:val="14"/>
              </w:rPr>
            </w:pPr>
          </w:p>
          <w:p w14:paraId="25C9FA1E" w14:textId="2038414D" w:rsidR="006D13EB" w:rsidRDefault="00B15D4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08D0E30" w14:textId="77777777" w:rsidR="006D13EB" w:rsidRDefault="006D13EB">
            <w:pPr>
              <w:widowControl w:val="0"/>
              <w:autoSpaceDE w:val="0"/>
              <w:autoSpaceDN w:val="0"/>
              <w:adjustRightInd w:val="0"/>
              <w:rPr>
                <w:rFonts w:ascii="Times New Roman" w:hAnsi="Times New Roman" w:cs="Times New Roman"/>
                <w:sz w:val="14"/>
                <w:szCs w:val="14"/>
              </w:rPr>
            </w:pPr>
          </w:p>
          <w:p w14:paraId="4E66379B" w14:textId="5F72BBD4" w:rsidR="006D13EB" w:rsidRDefault="00B15D4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42700BED" w14:textId="77777777" w:rsidR="006D13EB" w:rsidRDefault="006D13EB">
            <w:pPr>
              <w:widowControl w:val="0"/>
              <w:autoSpaceDE w:val="0"/>
              <w:autoSpaceDN w:val="0"/>
              <w:adjustRightInd w:val="0"/>
              <w:jc w:val="right"/>
              <w:rPr>
                <w:rFonts w:ascii="Times New Roman" w:hAnsi="Times New Roman" w:cs="Times New Roman"/>
                <w:sz w:val="14"/>
                <w:szCs w:val="14"/>
              </w:rPr>
            </w:pPr>
          </w:p>
          <w:p w14:paraId="5F865C09" w14:textId="77777777" w:rsidR="006D13EB" w:rsidRDefault="006D13E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4085B669" w14:textId="77777777" w:rsidR="006D13EB" w:rsidRDefault="006D13EB">
            <w:pPr>
              <w:widowControl w:val="0"/>
              <w:autoSpaceDE w:val="0"/>
              <w:autoSpaceDN w:val="0"/>
              <w:adjustRightInd w:val="0"/>
              <w:jc w:val="right"/>
              <w:rPr>
                <w:rFonts w:ascii="Times New Roman" w:hAnsi="Times New Roman" w:cs="Times New Roman"/>
                <w:sz w:val="14"/>
                <w:szCs w:val="14"/>
              </w:rPr>
            </w:pPr>
          </w:p>
          <w:p w14:paraId="64B3BE9F" w14:textId="77777777" w:rsidR="006D13EB" w:rsidRDefault="006D13E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108.57 </w:t>
            </w:r>
          </w:p>
        </w:tc>
        <w:tc>
          <w:tcPr>
            <w:tcW w:w="359" w:type="pct"/>
            <w:tcBorders>
              <w:top w:val="single" w:sz="2" w:space="0" w:color="auto"/>
              <w:left w:val="single" w:sz="2" w:space="0" w:color="auto"/>
              <w:bottom w:val="single" w:sz="2" w:space="0" w:color="auto"/>
              <w:right w:val="single" w:sz="2" w:space="0" w:color="auto"/>
            </w:tcBorders>
          </w:tcPr>
          <w:p w14:paraId="5EA4C9DA" w14:textId="77777777" w:rsidR="006D13EB" w:rsidRDefault="006D13EB">
            <w:pPr>
              <w:widowControl w:val="0"/>
              <w:autoSpaceDE w:val="0"/>
              <w:autoSpaceDN w:val="0"/>
              <w:adjustRightInd w:val="0"/>
              <w:jc w:val="right"/>
              <w:rPr>
                <w:rFonts w:ascii="Times New Roman" w:hAnsi="Times New Roman" w:cs="Times New Roman"/>
                <w:sz w:val="14"/>
                <w:szCs w:val="14"/>
              </w:rPr>
            </w:pPr>
          </w:p>
          <w:p w14:paraId="72E0A634" w14:textId="77777777" w:rsidR="006D13EB" w:rsidRDefault="006D13E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949.99 </w:t>
            </w:r>
          </w:p>
        </w:tc>
      </w:tr>
      <w:tr w:rsidR="006D13EB" w14:paraId="49AA287B" w14:textId="77777777" w:rsidTr="006D13EB">
        <w:tc>
          <w:tcPr>
            <w:tcW w:w="0" w:type="auto"/>
            <w:vMerge/>
            <w:tcBorders>
              <w:top w:val="single" w:sz="2" w:space="0" w:color="auto"/>
              <w:left w:val="single" w:sz="2" w:space="0" w:color="auto"/>
              <w:bottom w:val="single" w:sz="2" w:space="0" w:color="auto"/>
              <w:right w:val="single" w:sz="2" w:space="0" w:color="auto"/>
            </w:tcBorders>
            <w:vAlign w:val="center"/>
            <w:hideMark/>
          </w:tcPr>
          <w:p w14:paraId="6F2C19FA" w14:textId="77777777" w:rsidR="006D13EB" w:rsidRDefault="006D13E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9ED81C3" w14:textId="77777777" w:rsidR="006D13EB" w:rsidRDefault="006D13E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797C5B7" w14:textId="77777777" w:rsidR="006D13EB" w:rsidRDefault="006D13E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489004F" w14:textId="77777777" w:rsidR="006D13EB" w:rsidRDefault="006D13E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6DD8FDE" w14:textId="77777777" w:rsidR="006D13EB" w:rsidRDefault="006D13EB">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5CE52830" w14:textId="77777777" w:rsidR="006D13EB" w:rsidRDefault="006D13E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hideMark/>
          </w:tcPr>
          <w:p w14:paraId="5E43B2E5" w14:textId="77777777" w:rsidR="006D13EB" w:rsidRDefault="006D13E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108.57 </w:t>
            </w:r>
          </w:p>
        </w:tc>
        <w:tc>
          <w:tcPr>
            <w:tcW w:w="359" w:type="pct"/>
            <w:tcBorders>
              <w:top w:val="single" w:sz="2" w:space="0" w:color="auto"/>
              <w:left w:val="single" w:sz="2" w:space="0" w:color="auto"/>
              <w:bottom w:val="single" w:sz="2" w:space="0" w:color="auto"/>
              <w:right w:val="single" w:sz="2" w:space="0" w:color="auto"/>
            </w:tcBorders>
            <w:hideMark/>
          </w:tcPr>
          <w:p w14:paraId="6632E5E3" w14:textId="77777777" w:rsidR="006D13EB" w:rsidRDefault="006D13E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949.99 </w:t>
            </w:r>
          </w:p>
        </w:tc>
      </w:tr>
      <w:tr w:rsidR="006D13EB" w14:paraId="2E4538C8" w14:textId="77777777" w:rsidTr="006D13EB">
        <w:tc>
          <w:tcPr>
            <w:tcW w:w="0" w:type="auto"/>
            <w:vMerge/>
            <w:tcBorders>
              <w:top w:val="single" w:sz="2" w:space="0" w:color="auto"/>
              <w:left w:val="single" w:sz="2" w:space="0" w:color="auto"/>
              <w:bottom w:val="single" w:sz="2" w:space="0" w:color="auto"/>
              <w:right w:val="single" w:sz="2" w:space="0" w:color="auto"/>
            </w:tcBorders>
            <w:vAlign w:val="center"/>
            <w:hideMark/>
          </w:tcPr>
          <w:p w14:paraId="1FDFC98E" w14:textId="77777777" w:rsidR="006D13EB" w:rsidRDefault="006D13EB">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7442260" w14:textId="21AA68C4" w:rsidR="006D13EB" w:rsidRDefault="001514F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6D13EB">
              <w:rPr>
                <w:rFonts w:ascii="Times New Roman" w:hAnsi="Times New Roman" w:cs="Times New Roman"/>
                <w:b/>
                <w:bCs/>
                <w:sz w:val="14"/>
                <w:szCs w:val="14"/>
              </w:rPr>
              <w:t xml:space="preserve"> Total: 210.00 </w:t>
            </w:r>
          </w:p>
          <w:p w14:paraId="3BE7BC41" w14:textId="77777777" w:rsidR="006D13EB" w:rsidRDefault="006D13E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108.57 </w:t>
            </w:r>
          </w:p>
          <w:p w14:paraId="442DDB5C" w14:textId="77777777" w:rsidR="006D13EB" w:rsidRDefault="006D13E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lastRenderedPageBreak/>
              <w:t xml:space="preserve"> Valor Total (¢): 949.99 </w:t>
            </w:r>
          </w:p>
        </w:tc>
      </w:tr>
    </w:tbl>
    <w:p w14:paraId="30A01AC3" w14:textId="77777777" w:rsidR="006D13EB" w:rsidRDefault="006D13EB" w:rsidP="006D13EB">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6D13EB" w14:paraId="3B8091FE" w14:textId="77777777" w:rsidTr="006D13EB">
        <w:tc>
          <w:tcPr>
            <w:tcW w:w="1951" w:type="pct"/>
            <w:tcBorders>
              <w:top w:val="single" w:sz="2" w:space="0" w:color="auto"/>
              <w:left w:val="single" w:sz="2" w:space="0" w:color="auto"/>
              <w:bottom w:val="nil"/>
              <w:right w:val="single" w:sz="2" w:space="0" w:color="auto"/>
            </w:tcBorders>
            <w:shd w:val="clear" w:color="auto" w:fill="DCDCDC"/>
            <w:hideMark/>
          </w:tcPr>
          <w:p w14:paraId="092F76F8" w14:textId="77777777" w:rsidR="006D13EB" w:rsidRDefault="006D13E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CF3D08C" w14:textId="77777777" w:rsidR="006D13EB" w:rsidRDefault="006D13E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0947D80" w14:textId="77777777" w:rsidR="006D13EB" w:rsidRDefault="006D13E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B9F6E0B" w14:textId="77777777" w:rsidR="006D13EB" w:rsidRDefault="006D13E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108.57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E4D6DF8" w14:textId="77777777" w:rsidR="006D13EB" w:rsidRDefault="006D13E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949.99 </w:t>
            </w:r>
          </w:p>
        </w:tc>
      </w:tr>
      <w:tr w:rsidR="006D13EB" w14:paraId="4539F509" w14:textId="77777777" w:rsidTr="006D13E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E6DA161" w14:textId="77777777" w:rsidR="006D13EB" w:rsidRDefault="006D13E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ED4D37D" w14:textId="77777777" w:rsidR="006D13EB" w:rsidRDefault="006D13E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5C246AB" w14:textId="77777777" w:rsidR="006D13EB" w:rsidRDefault="006D13E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91DC2F3" w14:textId="77777777" w:rsidR="006D13EB" w:rsidRDefault="006D13E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5CC99EC" w14:textId="77777777" w:rsidR="006D13EB" w:rsidRDefault="006D13E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6D13EB" w14:paraId="278072CF" w14:textId="77777777" w:rsidTr="006D13EB">
        <w:tc>
          <w:tcPr>
            <w:tcW w:w="0" w:type="auto"/>
            <w:vMerge/>
            <w:tcBorders>
              <w:top w:val="single" w:sz="2" w:space="0" w:color="auto"/>
              <w:left w:val="single" w:sz="2" w:space="0" w:color="auto"/>
              <w:bottom w:val="single" w:sz="2" w:space="0" w:color="auto"/>
              <w:right w:val="single" w:sz="2" w:space="0" w:color="auto"/>
            </w:tcBorders>
            <w:vAlign w:val="center"/>
            <w:hideMark/>
          </w:tcPr>
          <w:p w14:paraId="5B7A2F50" w14:textId="77777777" w:rsidR="006D13EB" w:rsidRDefault="006D13EB">
            <w:pPr>
              <w:rPr>
                <w:rFonts w:ascii="Times New Roman" w:hAnsi="Times New Roman" w:cs="Times New Roman"/>
                <w:b/>
                <w:bCs/>
                <w:sz w:val="14"/>
                <w:szCs w:val="14"/>
              </w:rPr>
            </w:pPr>
          </w:p>
        </w:tc>
        <w:tc>
          <w:tcPr>
            <w:tcW w:w="0" w:type="auto"/>
            <w:vAlign w:val="center"/>
            <w:hideMark/>
          </w:tcPr>
          <w:p w14:paraId="7975F01E" w14:textId="77777777" w:rsidR="006D13EB" w:rsidRDefault="006D13EB">
            <w:pPr>
              <w:rPr>
                <w:sz w:val="20"/>
                <w:szCs w:val="20"/>
                <w:lang w:eastAsia="es-SV"/>
              </w:rPr>
            </w:pPr>
          </w:p>
        </w:tc>
        <w:tc>
          <w:tcPr>
            <w:tcW w:w="0" w:type="auto"/>
            <w:vAlign w:val="center"/>
            <w:hideMark/>
          </w:tcPr>
          <w:p w14:paraId="3C89A9DB" w14:textId="77777777" w:rsidR="006D13EB" w:rsidRDefault="006D13EB">
            <w:pPr>
              <w:rPr>
                <w:sz w:val="20"/>
                <w:szCs w:val="20"/>
                <w:lang w:eastAsia="es-SV"/>
              </w:rPr>
            </w:pPr>
          </w:p>
        </w:tc>
        <w:tc>
          <w:tcPr>
            <w:tcW w:w="0" w:type="auto"/>
            <w:vAlign w:val="center"/>
            <w:hideMark/>
          </w:tcPr>
          <w:p w14:paraId="08461340" w14:textId="77777777" w:rsidR="006D13EB" w:rsidRDefault="006D13EB">
            <w:pPr>
              <w:rPr>
                <w:sz w:val="20"/>
                <w:szCs w:val="20"/>
                <w:lang w:eastAsia="es-SV"/>
              </w:rPr>
            </w:pPr>
          </w:p>
        </w:tc>
        <w:tc>
          <w:tcPr>
            <w:tcW w:w="0" w:type="auto"/>
            <w:vAlign w:val="center"/>
            <w:hideMark/>
          </w:tcPr>
          <w:p w14:paraId="035D25D1" w14:textId="77777777" w:rsidR="006D13EB" w:rsidRDefault="006D13EB">
            <w:pPr>
              <w:rPr>
                <w:sz w:val="20"/>
                <w:szCs w:val="20"/>
                <w:lang w:eastAsia="es-SV"/>
              </w:rPr>
            </w:pPr>
          </w:p>
        </w:tc>
      </w:tr>
    </w:tbl>
    <w:p w14:paraId="4F9C8D1B" w14:textId="77777777" w:rsidR="00B15D44" w:rsidRDefault="00B15D44" w:rsidP="001514FB">
      <w:pPr>
        <w:contextualSpacing/>
        <w:jc w:val="both"/>
        <w:rPr>
          <w:rFonts w:ascii="Museo Sans 300" w:hAnsi="Museo Sans 300"/>
          <w:b/>
          <w:color w:val="000000" w:themeColor="text1"/>
          <w:sz w:val="24"/>
        </w:rPr>
      </w:pPr>
    </w:p>
    <w:p w14:paraId="5DC0B3FE" w14:textId="2EFC2CE8" w:rsidR="006D13EB" w:rsidRDefault="006D13EB" w:rsidP="001514FB">
      <w:pPr>
        <w:contextualSpacing/>
        <w:jc w:val="both"/>
        <w:rPr>
          <w:rFonts w:ascii="Museo Sans 300" w:hAnsi="Museo Sans 300"/>
          <w:sz w:val="24"/>
        </w:rPr>
      </w:pPr>
      <w:r w:rsidRPr="001514FB">
        <w:rPr>
          <w:rFonts w:ascii="Museo Sans 300" w:hAnsi="Museo Sans 300"/>
          <w:b/>
          <w:color w:val="000000" w:themeColor="text1"/>
          <w:sz w:val="24"/>
          <w:u w:val="single"/>
        </w:rPr>
        <w:t>SEGUNDO:</w:t>
      </w:r>
      <w:r>
        <w:rPr>
          <w:rFonts w:ascii="Museo Sans 300" w:hAnsi="Museo Sans 300"/>
          <w:color w:val="000000" w:themeColor="text1"/>
          <w:sz w:val="24"/>
        </w:rPr>
        <w:t xml:space="preserve"> </w:t>
      </w:r>
      <w:r>
        <w:rPr>
          <w:rFonts w:ascii="Museo Sans 300" w:hAnsi="Museo Sans 300"/>
          <w:sz w:val="24"/>
        </w:rPr>
        <w:t xml:space="preserve">Comisionar al Departamento de Créditos de este Instituto, para que realice los cambios correspondientes en la Base de Datos. </w:t>
      </w:r>
      <w:r w:rsidRPr="001514FB">
        <w:rPr>
          <w:rFonts w:ascii="Museo Sans 300" w:hAnsi="Museo Sans 300"/>
          <w:b/>
          <w:sz w:val="24"/>
          <w:u w:val="single"/>
        </w:rPr>
        <w:t>TERCERO:</w:t>
      </w:r>
      <w:r>
        <w:rPr>
          <w:rFonts w:ascii="Museo Sans 300" w:hAnsi="Museo Sans 300"/>
          <w:b/>
          <w:sz w:val="24"/>
        </w:rPr>
        <w:t xml:space="preserve"> </w:t>
      </w:r>
      <w:r>
        <w:rPr>
          <w:rFonts w:ascii="Museo Sans 300" w:hAnsi="Museo Sans 300"/>
          <w:sz w:val="24"/>
        </w:rPr>
        <w:t>Instruir a la Gerenc</w:t>
      </w:r>
      <w:r w:rsidR="001514FB">
        <w:rPr>
          <w:rFonts w:ascii="Museo Sans 300" w:hAnsi="Museo Sans 300"/>
          <w:sz w:val="24"/>
        </w:rPr>
        <w:t>ia de Desarrollo Rural para que</w:t>
      </w:r>
      <w:r>
        <w:rPr>
          <w:rFonts w:ascii="Museo Sans 300" w:hAnsi="Museo Sans 300"/>
          <w:sz w:val="24"/>
        </w:rPr>
        <w:t xml:space="preserve"> a través de la Sección de Cobros, realice las gestiones correspondientes para el cobro en concepto de gastos administrativos y de escrituración.</w:t>
      </w:r>
      <w:r>
        <w:rPr>
          <w:rFonts w:ascii="Museo Sans 300" w:hAnsi="Museo Sans 300"/>
          <w:b/>
          <w:color w:val="000000" w:themeColor="text1"/>
          <w:sz w:val="24"/>
        </w:rPr>
        <w:t xml:space="preserve"> </w:t>
      </w:r>
      <w:r w:rsidRPr="001514FB">
        <w:rPr>
          <w:rFonts w:ascii="Museo Sans 300" w:hAnsi="Museo Sans 300"/>
          <w:b/>
          <w:color w:val="000000" w:themeColor="text1"/>
          <w:sz w:val="24"/>
          <w:u w:val="single"/>
        </w:rPr>
        <w:t>CUARTO</w:t>
      </w:r>
      <w:r w:rsidRPr="001514FB">
        <w:rPr>
          <w:rFonts w:ascii="Museo Sans 300" w:hAnsi="Museo Sans 300"/>
          <w:color w:val="000000" w:themeColor="text1"/>
          <w:sz w:val="24"/>
          <w:u w:val="single"/>
        </w:rPr>
        <w:t>:</w:t>
      </w:r>
      <w:r>
        <w:rPr>
          <w:rFonts w:ascii="Museo Sans 300" w:hAnsi="Museo Sans 300"/>
          <w:color w:val="000000" w:themeColor="text1"/>
          <w:sz w:val="24"/>
        </w:rPr>
        <w:t xml:space="preserve"> Autorizar a la Gerencia Legal para que, a través del Departamento de Escrituración, elabore la respectiva escritura y al Departamento de Registro, para que realice los trámites de inscripción de la misma.</w:t>
      </w:r>
      <w:r>
        <w:rPr>
          <w:rFonts w:ascii="Museo Sans 300" w:hAnsi="Museo Sans 300"/>
          <w:b/>
          <w:color w:val="000000" w:themeColor="text1"/>
          <w:sz w:val="24"/>
        </w:rPr>
        <w:t xml:space="preserve"> </w:t>
      </w:r>
      <w:r w:rsidRPr="001514FB">
        <w:rPr>
          <w:rFonts w:ascii="Museo Sans 300" w:hAnsi="Museo Sans 300"/>
          <w:b/>
          <w:color w:val="000000" w:themeColor="text1"/>
          <w:sz w:val="24"/>
          <w:u w:val="single"/>
        </w:rPr>
        <w:t>QUINTO:</w:t>
      </w:r>
      <w:r>
        <w:rPr>
          <w:rFonts w:ascii="Museo Sans 300" w:hAnsi="Museo Sans 300"/>
          <w:color w:val="000000" w:themeColor="text1"/>
          <w:sz w:val="24"/>
        </w:rPr>
        <w:t xml:space="preserve"> Facultar al señor Presidente para que por sí o por medio de Apoderado Especial, comparezca al otorgamiento de la correspondiente escritura.</w:t>
      </w:r>
      <w:r w:rsidR="001514FB">
        <w:rPr>
          <w:rFonts w:ascii="Museo Sans 300" w:hAnsi="Museo Sans 300"/>
          <w:color w:val="000000" w:themeColor="text1"/>
          <w:sz w:val="24"/>
        </w:rPr>
        <w:t xml:space="preserve"> Este Acuerdo, queda aprobado y ratificado</w:t>
      </w:r>
      <w:r>
        <w:rPr>
          <w:rFonts w:ascii="Museo Sans 300" w:hAnsi="Museo Sans 300"/>
          <w:sz w:val="24"/>
        </w:rPr>
        <w:t xml:space="preserve">. </w:t>
      </w:r>
      <w:r w:rsidR="001514FB" w:rsidRPr="001514FB">
        <w:rPr>
          <w:rFonts w:ascii="Museo Sans 300" w:hAnsi="Museo Sans 300"/>
          <w:color w:val="000000" w:themeColor="text1"/>
          <w:sz w:val="24"/>
        </w:rPr>
        <w:t>NOTIFÍQUESE.”””””””</w:t>
      </w:r>
    </w:p>
    <w:p w14:paraId="28EDCF85" w14:textId="43DE1D86" w:rsidR="00A6396C" w:rsidRPr="00F62EFA" w:rsidRDefault="00A6396C" w:rsidP="00B15D44">
      <w:pPr>
        <w:rPr>
          <w:rFonts w:ascii="Bembo Std" w:hAnsi="Bembo Std"/>
          <w:sz w:val="24"/>
          <w:szCs w:val="24"/>
        </w:rPr>
      </w:pPr>
    </w:p>
    <w:p w14:paraId="463EF77C" w14:textId="77777777" w:rsidR="00A6396C" w:rsidRDefault="00A6396C" w:rsidP="00A6396C">
      <w:pPr>
        <w:jc w:val="both"/>
        <w:rPr>
          <w:rFonts w:ascii="Museo Sans 300" w:hAnsi="Museo Sans 300"/>
          <w:sz w:val="24"/>
          <w:szCs w:val="24"/>
        </w:rPr>
      </w:pPr>
    </w:p>
    <w:p w14:paraId="768A87D7" w14:textId="2310B349" w:rsidR="00CD2C59" w:rsidRPr="00D31836" w:rsidRDefault="00A6396C" w:rsidP="00D31836">
      <w:pPr>
        <w:jc w:val="both"/>
        <w:rPr>
          <w:rFonts w:ascii="Museo Sans 300" w:eastAsia="Times New Roman" w:hAnsi="Museo Sans 300" w:cs="Times New Roman"/>
          <w:sz w:val="24"/>
          <w:szCs w:val="24"/>
          <w:lang w:eastAsia="es-ES"/>
        </w:rPr>
      </w:pPr>
      <w:r w:rsidRPr="00D31836">
        <w:rPr>
          <w:rFonts w:ascii="Museo Sans 300" w:hAnsi="Museo Sans 300"/>
          <w:sz w:val="24"/>
          <w:szCs w:val="24"/>
        </w:rPr>
        <w:t xml:space="preserve">“””””XXIV) El señor Presidente somete a consideración de Junta Directiva, dictamen técnico 447, presentado por la Unidad de Adjudicación de Inmuebles, referente a la </w:t>
      </w:r>
      <w:r w:rsidR="00CD2C59" w:rsidRPr="00D31836">
        <w:rPr>
          <w:rFonts w:ascii="Museo Sans 300" w:hAnsi="Museo Sans 300"/>
          <w:sz w:val="24"/>
          <w:szCs w:val="24"/>
        </w:rPr>
        <w:t xml:space="preserve">modificación </w:t>
      </w:r>
      <w:r w:rsidR="00CD2C59" w:rsidRPr="00D31836">
        <w:rPr>
          <w:rFonts w:ascii="Museo Sans 300" w:hAnsi="Museo Sans 300"/>
          <w:bCs/>
          <w:sz w:val="24"/>
          <w:szCs w:val="24"/>
        </w:rPr>
        <w:t xml:space="preserve">del </w:t>
      </w:r>
      <w:r w:rsidR="00CD2C59" w:rsidRPr="00D31836">
        <w:rPr>
          <w:rFonts w:ascii="Museo Sans 300" w:hAnsi="Museo Sans 300"/>
          <w:b/>
          <w:sz w:val="24"/>
          <w:szCs w:val="24"/>
        </w:rPr>
        <w:t>Punto XXIX-a del Acta de Sesión Ordinaria 39-2001</w:t>
      </w:r>
      <w:r w:rsidR="00707097" w:rsidRPr="00D31836">
        <w:rPr>
          <w:rFonts w:ascii="Museo Sans 300" w:hAnsi="Museo Sans 300"/>
          <w:b/>
          <w:sz w:val="24"/>
          <w:szCs w:val="24"/>
        </w:rPr>
        <w:t>, de fecha 11 de octubre de</w:t>
      </w:r>
      <w:r w:rsidR="00CD2C59" w:rsidRPr="00D31836">
        <w:rPr>
          <w:rFonts w:ascii="Museo Sans 300" w:hAnsi="Museo Sans 300"/>
          <w:b/>
          <w:sz w:val="24"/>
          <w:szCs w:val="24"/>
        </w:rPr>
        <w:t xml:space="preserve"> 2001, </w:t>
      </w:r>
      <w:r w:rsidR="00CD2C59" w:rsidRPr="00D31836">
        <w:rPr>
          <w:rFonts w:ascii="Museo Sans 300" w:eastAsia="Times New Roman" w:hAnsi="Museo Sans 300" w:cs="Times New Roman"/>
          <w:sz w:val="24"/>
          <w:szCs w:val="24"/>
          <w:lang w:eastAsia="es-ES"/>
        </w:rPr>
        <w:t>mediante el cual se aprobó nómina de beneficiarios</w:t>
      </w:r>
      <w:r w:rsidR="00CD2C59" w:rsidRPr="00D31836">
        <w:rPr>
          <w:rFonts w:ascii="Museo Sans 300" w:hAnsi="Museo Sans 300"/>
          <w:sz w:val="24"/>
          <w:szCs w:val="24"/>
        </w:rPr>
        <w:t xml:space="preserve"> en el Proyecto de Asentamiento Comunitario y Lotificación Agrícola desarrollado en la HACIENDA SANTA BÁRBARA</w:t>
      </w:r>
      <w:r w:rsidR="00CD2C59" w:rsidRPr="00D31836">
        <w:rPr>
          <w:rFonts w:ascii="Museo Sans 300" w:hAnsi="Museo Sans 300"/>
          <w:color w:val="222222"/>
          <w:sz w:val="24"/>
          <w:szCs w:val="24"/>
          <w:shd w:val="clear" w:color="auto" w:fill="FFFFFF"/>
        </w:rPr>
        <w:t>, situada en jurisdicción San Carlos, departamento de Morazán,</w:t>
      </w:r>
      <w:r w:rsidR="00CD2C59" w:rsidRPr="00D31836">
        <w:rPr>
          <w:rFonts w:ascii="Museo Sans 300" w:hAnsi="Museo Sans 300" w:cs="Arial"/>
          <w:sz w:val="24"/>
          <w:szCs w:val="24"/>
        </w:rPr>
        <w:t xml:space="preserve"> </w:t>
      </w:r>
      <w:r w:rsidR="00CD2C59" w:rsidRPr="00D31836">
        <w:rPr>
          <w:rFonts w:ascii="Museo Sans 300" w:hAnsi="Museo Sans 300"/>
          <w:b/>
          <w:sz w:val="24"/>
          <w:szCs w:val="24"/>
          <w:lang w:val="es-ES"/>
        </w:rPr>
        <w:t>código SIIE 131701</w:t>
      </w:r>
      <w:r w:rsidR="00CD2C59" w:rsidRPr="00D31836">
        <w:rPr>
          <w:rFonts w:ascii="Museo Sans 300" w:hAnsi="Museo Sans 300"/>
          <w:sz w:val="24"/>
          <w:szCs w:val="24"/>
          <w:lang w:val="es-ES"/>
        </w:rPr>
        <w:t xml:space="preserve">, </w:t>
      </w:r>
      <w:r w:rsidR="00CD2C59" w:rsidRPr="00D31836">
        <w:rPr>
          <w:rFonts w:ascii="Museo Sans 300" w:hAnsi="Museo Sans 300"/>
          <w:b/>
          <w:sz w:val="24"/>
          <w:szCs w:val="24"/>
          <w:lang w:val="es-ES"/>
        </w:rPr>
        <w:t>SSE 29</w:t>
      </w:r>
      <w:r w:rsidR="00CD2C59" w:rsidRPr="00D31836">
        <w:rPr>
          <w:rFonts w:ascii="Museo Sans 300" w:hAnsi="Museo Sans 300"/>
          <w:sz w:val="24"/>
          <w:szCs w:val="24"/>
        </w:rPr>
        <w:t xml:space="preserve">, </w:t>
      </w:r>
      <w:r w:rsidR="00707097" w:rsidRPr="00D31836">
        <w:rPr>
          <w:rFonts w:ascii="Museo Sans 300" w:hAnsi="Museo Sans 300"/>
          <w:sz w:val="24"/>
          <w:szCs w:val="24"/>
        </w:rPr>
        <w:t>e</w:t>
      </w:r>
      <w:r w:rsidR="00CD2C59" w:rsidRPr="00D31836">
        <w:rPr>
          <w:rFonts w:ascii="Museo Sans 300" w:hAnsi="Museo Sans 300"/>
          <w:b/>
          <w:sz w:val="24"/>
          <w:szCs w:val="24"/>
        </w:rPr>
        <w:t>ntrega 49</w:t>
      </w:r>
      <w:r w:rsidR="00CD2C59" w:rsidRPr="00D31836">
        <w:rPr>
          <w:rFonts w:ascii="Museo Sans 300" w:hAnsi="Museo Sans 300"/>
          <w:sz w:val="24"/>
          <w:szCs w:val="24"/>
        </w:rPr>
        <w:t xml:space="preserve">, </w:t>
      </w:r>
      <w:r w:rsidR="00CD2C59" w:rsidRPr="00D31836">
        <w:rPr>
          <w:rFonts w:ascii="Museo Sans 300" w:eastAsia="Times New Roman" w:hAnsi="Museo Sans 300" w:cs="Times New Roman"/>
          <w:sz w:val="24"/>
          <w:szCs w:val="24"/>
          <w:lang w:eastAsia="es-ES"/>
        </w:rPr>
        <w:t>al respecto se hacen las siguientes consideraciones:</w:t>
      </w:r>
    </w:p>
    <w:p w14:paraId="3B8A4A6D" w14:textId="77777777" w:rsidR="00CD2C59" w:rsidRPr="00D31836" w:rsidRDefault="00CD2C59" w:rsidP="00D31836">
      <w:pPr>
        <w:jc w:val="both"/>
        <w:rPr>
          <w:rFonts w:ascii="Museo Sans 300" w:hAnsi="Museo Sans 300"/>
          <w:b/>
          <w:sz w:val="24"/>
          <w:szCs w:val="24"/>
        </w:rPr>
      </w:pPr>
    </w:p>
    <w:p w14:paraId="4356133C" w14:textId="3B537FB0" w:rsidR="00CD2C59" w:rsidRPr="00D31836" w:rsidRDefault="00CD2C59" w:rsidP="00A30D97">
      <w:pPr>
        <w:pStyle w:val="Prrafodelista"/>
        <w:numPr>
          <w:ilvl w:val="0"/>
          <w:numId w:val="44"/>
        </w:numPr>
        <w:ind w:left="1134" w:hanging="708"/>
        <w:contextualSpacing w:val="0"/>
        <w:jc w:val="both"/>
        <w:rPr>
          <w:rFonts w:ascii="Museo Sans 300" w:hAnsi="Museo Sans 300" w:cs="Arial"/>
          <w:sz w:val="24"/>
          <w:szCs w:val="24"/>
        </w:rPr>
      </w:pPr>
      <w:r w:rsidRPr="00D31836">
        <w:rPr>
          <w:rFonts w:ascii="Museo Sans 300" w:hAnsi="Museo Sans 300" w:cs="Arial"/>
          <w:sz w:val="24"/>
          <w:szCs w:val="24"/>
        </w:rPr>
        <w:t xml:space="preserve">La Hacienda Santa Bárbara fue adquirida por el ISTA mediante Expropiación, según consta, según acuerdo contenido el Punto III-1 de Acta Ordinaria No. 20-82 de fecha 4 de junio de 1982 y Titulo de Dominio, inscrita al número </w:t>
      </w:r>
      <w:r w:rsidR="00B15D44">
        <w:rPr>
          <w:rFonts w:ascii="Museo Sans 300" w:hAnsi="Museo Sans 300" w:cs="Arial"/>
          <w:sz w:val="24"/>
          <w:szCs w:val="24"/>
        </w:rPr>
        <w:t>---</w:t>
      </w:r>
      <w:r w:rsidRPr="00D31836">
        <w:rPr>
          <w:rFonts w:ascii="Museo Sans 300" w:hAnsi="Museo Sans 300" w:cs="Arial"/>
          <w:sz w:val="24"/>
          <w:szCs w:val="24"/>
        </w:rPr>
        <w:t xml:space="preserve"> del Libro </w:t>
      </w:r>
      <w:r w:rsidR="00B15D44">
        <w:rPr>
          <w:rFonts w:ascii="Museo Sans 300" w:hAnsi="Museo Sans 300" w:cs="Arial"/>
          <w:sz w:val="24"/>
          <w:szCs w:val="24"/>
        </w:rPr>
        <w:t>---</w:t>
      </w:r>
      <w:r w:rsidRPr="00D31836">
        <w:rPr>
          <w:rFonts w:ascii="Museo Sans 300" w:hAnsi="Museo Sans 300" w:cs="Arial"/>
          <w:sz w:val="24"/>
          <w:szCs w:val="24"/>
        </w:rPr>
        <w:t xml:space="preserve">, con un área de 476 Hás. 12 Ás. 35.31 Cás., y un precio de $ 41,234.29, a razón de un precio de $ 86.604163 por hectárea, y de $0.008660 por metro cuadrado. </w:t>
      </w:r>
    </w:p>
    <w:p w14:paraId="582CC441" w14:textId="77777777" w:rsidR="00CD2C59" w:rsidRPr="00D31836" w:rsidRDefault="00CD2C59" w:rsidP="00D31836">
      <w:pPr>
        <w:jc w:val="both"/>
        <w:rPr>
          <w:rFonts w:ascii="Museo Sans 300" w:hAnsi="Museo Sans 300" w:cs="Arial"/>
          <w:sz w:val="24"/>
          <w:szCs w:val="24"/>
        </w:rPr>
      </w:pPr>
    </w:p>
    <w:p w14:paraId="4871DB30" w14:textId="5ADCA3DB" w:rsidR="00CD2C59" w:rsidRPr="00D31836" w:rsidRDefault="00CD2C59" w:rsidP="00A30D97">
      <w:pPr>
        <w:pStyle w:val="Prrafodelista"/>
        <w:numPr>
          <w:ilvl w:val="0"/>
          <w:numId w:val="44"/>
        </w:numPr>
        <w:ind w:left="1134" w:hanging="708"/>
        <w:contextualSpacing w:val="0"/>
        <w:jc w:val="both"/>
        <w:rPr>
          <w:rFonts w:ascii="Museo Sans 300" w:hAnsi="Museo Sans 300" w:cs="Arial"/>
          <w:sz w:val="24"/>
          <w:szCs w:val="24"/>
        </w:rPr>
      </w:pPr>
      <w:r w:rsidRPr="00D31836">
        <w:rPr>
          <w:rFonts w:ascii="Museo Sans 300" w:hAnsi="Museo Sans 300"/>
          <w:sz w:val="24"/>
          <w:szCs w:val="24"/>
        </w:rPr>
        <w:t>Mediante acuerdo contenido en el Punto</w:t>
      </w:r>
      <w:r w:rsidRPr="00D31836">
        <w:rPr>
          <w:rFonts w:ascii="Museo Sans 300" w:hAnsi="Museo Sans 300" w:cs="Arial"/>
          <w:sz w:val="24"/>
          <w:szCs w:val="24"/>
        </w:rPr>
        <w:t xml:space="preserve"> XXIX, Acta de Sesión Ordinaria 39-2001 de fecha 11 de octubre de 2001, </w:t>
      </w:r>
      <w:r w:rsidRPr="00D31836">
        <w:rPr>
          <w:rFonts w:ascii="Museo Sans 300" w:hAnsi="Museo Sans 300"/>
          <w:sz w:val="24"/>
          <w:szCs w:val="24"/>
        </w:rPr>
        <w:t xml:space="preserve">se aprobó el proyecto de Asentamiento Comunitario y Lotificación Agrícola en el inmueble en mención, </w:t>
      </w:r>
      <w:r w:rsidRPr="00D31836">
        <w:rPr>
          <w:rFonts w:ascii="Museo Sans 300" w:hAnsi="Museo Sans 300" w:cs="Arial"/>
          <w:sz w:val="24"/>
          <w:szCs w:val="24"/>
        </w:rPr>
        <w:t xml:space="preserve">que incluye: </w:t>
      </w:r>
      <w:r w:rsidR="00B15D44">
        <w:rPr>
          <w:rFonts w:ascii="Museo Sans 300" w:hAnsi="Museo Sans 300" w:cs="Arial"/>
          <w:sz w:val="24"/>
          <w:szCs w:val="24"/>
        </w:rPr>
        <w:t>---</w:t>
      </w:r>
      <w:r w:rsidRPr="00D31836">
        <w:rPr>
          <w:rFonts w:ascii="Museo Sans 300" w:hAnsi="Museo Sans 300" w:cs="Arial"/>
          <w:sz w:val="24"/>
          <w:szCs w:val="24"/>
        </w:rPr>
        <w:t xml:space="preserve"> lotes agrícolas (polígonos del 1 al 7) y </w:t>
      </w:r>
      <w:r w:rsidR="00B15D44">
        <w:rPr>
          <w:rFonts w:ascii="Museo Sans 300" w:hAnsi="Museo Sans 300" w:cs="Arial"/>
          <w:sz w:val="24"/>
          <w:szCs w:val="24"/>
        </w:rPr>
        <w:t>---</w:t>
      </w:r>
      <w:r w:rsidRPr="00D31836">
        <w:rPr>
          <w:rFonts w:ascii="Museo Sans 300" w:hAnsi="Museo Sans 300" w:cs="Arial"/>
          <w:sz w:val="24"/>
          <w:szCs w:val="24"/>
        </w:rPr>
        <w:t>, solares para vivienda (Polígonos A al S), en un área total de 461 Has. 20 As 44.34 Cas.</w:t>
      </w:r>
    </w:p>
    <w:p w14:paraId="52F297A7" w14:textId="77777777" w:rsidR="00CD2C59" w:rsidRPr="00D31836" w:rsidRDefault="00CD2C59" w:rsidP="00D31836">
      <w:pPr>
        <w:pStyle w:val="Prrafodelista"/>
        <w:rPr>
          <w:rFonts w:ascii="Museo Sans 300" w:hAnsi="Museo Sans 300" w:cs="Arial"/>
          <w:sz w:val="24"/>
          <w:szCs w:val="24"/>
        </w:rPr>
      </w:pPr>
    </w:p>
    <w:p w14:paraId="3FB0CBFE" w14:textId="1D99D2BA" w:rsidR="00CD2C59" w:rsidRPr="00D31836" w:rsidRDefault="00CD2C59" w:rsidP="00A30D97">
      <w:pPr>
        <w:pStyle w:val="Prrafodelista"/>
        <w:numPr>
          <w:ilvl w:val="0"/>
          <w:numId w:val="44"/>
        </w:numPr>
        <w:ind w:left="1134" w:hanging="708"/>
        <w:contextualSpacing w:val="0"/>
        <w:jc w:val="both"/>
        <w:rPr>
          <w:rFonts w:ascii="Museo Sans 300" w:hAnsi="Museo Sans 300" w:cs="Times New Roman"/>
          <w:sz w:val="24"/>
          <w:szCs w:val="24"/>
        </w:rPr>
      </w:pPr>
      <w:r w:rsidRPr="00D31836">
        <w:rPr>
          <w:rFonts w:ascii="Museo Sans 300" w:hAnsi="Museo Sans 300"/>
          <w:sz w:val="24"/>
          <w:szCs w:val="24"/>
        </w:rPr>
        <w:t xml:space="preserve">En el </w:t>
      </w:r>
      <w:r w:rsidRPr="00D31836">
        <w:rPr>
          <w:rFonts w:ascii="Museo Sans 300" w:hAnsi="Museo Sans 300"/>
          <w:b/>
          <w:sz w:val="24"/>
          <w:szCs w:val="24"/>
        </w:rPr>
        <w:t>Punto XXIX-a del Acta de Sesión Ordinaria 39-2001</w:t>
      </w:r>
      <w:r w:rsidR="00707097" w:rsidRPr="00D31836">
        <w:rPr>
          <w:rFonts w:ascii="Museo Sans 300" w:hAnsi="Museo Sans 300"/>
          <w:b/>
          <w:sz w:val="24"/>
          <w:szCs w:val="24"/>
        </w:rPr>
        <w:t>, de fecha 11 de octubre de</w:t>
      </w:r>
      <w:r w:rsidRPr="00D31836">
        <w:rPr>
          <w:rFonts w:ascii="Museo Sans 300" w:hAnsi="Museo Sans 300"/>
          <w:b/>
          <w:sz w:val="24"/>
          <w:szCs w:val="24"/>
        </w:rPr>
        <w:t xml:space="preserve"> 2001</w:t>
      </w:r>
      <w:r w:rsidRPr="00D31836">
        <w:rPr>
          <w:rFonts w:ascii="Museo Sans 300" w:hAnsi="Museo Sans 300"/>
          <w:sz w:val="24"/>
          <w:szCs w:val="24"/>
        </w:rPr>
        <w:t xml:space="preserve">, se aprobó, entre otros, la adjudicación del </w:t>
      </w:r>
      <w:r w:rsidRPr="00D31836">
        <w:rPr>
          <w:rFonts w:ascii="Museo Sans 300" w:hAnsi="Museo Sans 300"/>
          <w:b/>
          <w:sz w:val="24"/>
          <w:szCs w:val="24"/>
        </w:rPr>
        <w:t xml:space="preserve">Solar </w:t>
      </w:r>
      <w:r w:rsidR="00B15D44">
        <w:rPr>
          <w:rFonts w:ascii="Museo Sans 300" w:hAnsi="Museo Sans 300"/>
          <w:b/>
          <w:sz w:val="24"/>
          <w:szCs w:val="24"/>
        </w:rPr>
        <w:t>---</w:t>
      </w:r>
      <w:r w:rsidRPr="00D31836">
        <w:rPr>
          <w:rFonts w:ascii="Museo Sans 300" w:hAnsi="Museo Sans 300"/>
          <w:b/>
          <w:sz w:val="24"/>
          <w:szCs w:val="24"/>
        </w:rPr>
        <w:t xml:space="preserve">, Polígono </w:t>
      </w:r>
      <w:r w:rsidR="00B15D44">
        <w:rPr>
          <w:rFonts w:ascii="Museo Sans 300" w:hAnsi="Museo Sans 300"/>
          <w:b/>
          <w:sz w:val="24"/>
          <w:szCs w:val="24"/>
        </w:rPr>
        <w:t>---</w:t>
      </w:r>
      <w:r w:rsidRPr="00D31836">
        <w:rPr>
          <w:rFonts w:ascii="Museo Sans 300" w:hAnsi="Museo Sans 300"/>
          <w:b/>
          <w:sz w:val="24"/>
          <w:szCs w:val="24"/>
        </w:rPr>
        <w:t>,</w:t>
      </w:r>
      <w:r w:rsidRPr="00D31836">
        <w:rPr>
          <w:rFonts w:ascii="Museo Sans 300" w:hAnsi="Museo Sans 300"/>
          <w:sz w:val="24"/>
          <w:szCs w:val="24"/>
        </w:rPr>
        <w:t xml:space="preserve"> con un área de 723.45 Mts.², y con un precio de $177.76, a favor de los señores: Juan Antonio García, Asaias Enoc García Álvarez, </w:t>
      </w:r>
      <w:r w:rsidRPr="00D31836">
        <w:rPr>
          <w:rFonts w:ascii="Museo Sans 300" w:hAnsi="Museo Sans 300"/>
          <w:sz w:val="24"/>
          <w:szCs w:val="24"/>
        </w:rPr>
        <w:lastRenderedPageBreak/>
        <w:t>Briseida Marili Álvarez García, Leydi Zuleyma García Álvarez y Rosa Emeli Álvarez García.</w:t>
      </w:r>
    </w:p>
    <w:p w14:paraId="7C8E9F71" w14:textId="77777777" w:rsidR="00CD2C59" w:rsidRPr="00D31836" w:rsidRDefault="00CD2C59" w:rsidP="00D31836">
      <w:pPr>
        <w:pStyle w:val="Prrafodelista"/>
        <w:ind w:left="360"/>
        <w:jc w:val="both"/>
        <w:rPr>
          <w:rFonts w:ascii="Museo Sans 300" w:hAnsi="Museo Sans 300" w:cs="Arial"/>
          <w:sz w:val="24"/>
          <w:szCs w:val="24"/>
        </w:rPr>
      </w:pPr>
    </w:p>
    <w:p w14:paraId="0687BFE5" w14:textId="75099A3B" w:rsidR="00CD2C59" w:rsidRPr="00D31836" w:rsidRDefault="00CD2C59" w:rsidP="00A30D97">
      <w:pPr>
        <w:pStyle w:val="Prrafodelista"/>
        <w:numPr>
          <w:ilvl w:val="0"/>
          <w:numId w:val="44"/>
        </w:numPr>
        <w:tabs>
          <w:tab w:val="left" w:pos="1134"/>
        </w:tabs>
        <w:ind w:left="1134" w:hanging="708"/>
        <w:contextualSpacing w:val="0"/>
        <w:jc w:val="both"/>
        <w:rPr>
          <w:rFonts w:ascii="Museo Sans 300" w:hAnsi="Museo Sans 300"/>
          <w:sz w:val="24"/>
          <w:szCs w:val="24"/>
        </w:rPr>
      </w:pPr>
      <w:r w:rsidRPr="00D31836">
        <w:rPr>
          <w:rFonts w:ascii="Museo Sans 300" w:hAnsi="Museo Sans 300"/>
          <w:sz w:val="24"/>
          <w:szCs w:val="24"/>
        </w:rPr>
        <w:t>Habiéndose actualizado la información de la adjudicación del inmueble, se hace necesaria la modificación del punto</w:t>
      </w:r>
      <w:r w:rsidR="000B3985" w:rsidRPr="00D31836">
        <w:rPr>
          <w:rFonts w:ascii="Museo Sans 300" w:hAnsi="Museo Sans 300"/>
          <w:sz w:val="24"/>
          <w:szCs w:val="24"/>
        </w:rPr>
        <w:t xml:space="preserve"> de acta </w:t>
      </w:r>
      <w:r w:rsidRPr="00D31836">
        <w:rPr>
          <w:rFonts w:ascii="Museo Sans 300" w:hAnsi="Museo Sans 300"/>
          <w:sz w:val="24"/>
          <w:szCs w:val="24"/>
        </w:rPr>
        <w:t>citado anteriormente</w:t>
      </w:r>
      <w:r w:rsidR="000B3985" w:rsidRPr="00D31836">
        <w:rPr>
          <w:rFonts w:ascii="Museo Sans 300" w:hAnsi="Museo Sans 300"/>
          <w:sz w:val="24"/>
          <w:szCs w:val="24"/>
        </w:rPr>
        <w:t>,</w:t>
      </w:r>
      <w:r w:rsidRPr="00D31836">
        <w:rPr>
          <w:rFonts w:ascii="Museo Sans 300" w:hAnsi="Museo Sans 300"/>
          <w:sz w:val="24"/>
          <w:szCs w:val="24"/>
        </w:rPr>
        <w:t xml:space="preserve"> por la siguientes causales:</w:t>
      </w:r>
    </w:p>
    <w:p w14:paraId="20D961D3" w14:textId="77777777" w:rsidR="00CD2C59" w:rsidRPr="00D31836" w:rsidRDefault="00CD2C59" w:rsidP="00D31836">
      <w:pPr>
        <w:tabs>
          <w:tab w:val="left" w:pos="567"/>
        </w:tabs>
        <w:jc w:val="both"/>
        <w:rPr>
          <w:rFonts w:ascii="Museo Sans 300" w:hAnsi="Museo Sans 300"/>
          <w:sz w:val="24"/>
          <w:szCs w:val="24"/>
        </w:rPr>
      </w:pPr>
    </w:p>
    <w:p w14:paraId="4E8AA6E1" w14:textId="13BFDF1D" w:rsidR="00CD2C59" w:rsidRPr="00D31836" w:rsidRDefault="000B3985" w:rsidP="00A30D97">
      <w:pPr>
        <w:pStyle w:val="Prrafodelista"/>
        <w:numPr>
          <w:ilvl w:val="0"/>
          <w:numId w:val="43"/>
        </w:numPr>
        <w:ind w:left="1418" w:hanging="284"/>
        <w:jc w:val="both"/>
        <w:rPr>
          <w:rFonts w:ascii="Museo Sans 300" w:hAnsi="Museo Sans 300"/>
          <w:sz w:val="24"/>
          <w:szCs w:val="24"/>
        </w:rPr>
      </w:pPr>
      <w:r w:rsidRPr="00D31836">
        <w:rPr>
          <w:rFonts w:ascii="Museo Sans 300" w:hAnsi="Museo Sans 300"/>
          <w:sz w:val="24"/>
          <w:szCs w:val="24"/>
        </w:rPr>
        <w:t>Corregir la</w:t>
      </w:r>
      <w:r w:rsidR="00CD2C59" w:rsidRPr="00D31836">
        <w:rPr>
          <w:rFonts w:ascii="Museo Sans 300" w:hAnsi="Museo Sans 300"/>
          <w:sz w:val="24"/>
          <w:szCs w:val="24"/>
        </w:rPr>
        <w:t xml:space="preserve"> nomenclatura del Solar </w:t>
      </w:r>
      <w:r w:rsidR="00B15D44">
        <w:rPr>
          <w:rFonts w:ascii="Museo Sans 300" w:hAnsi="Museo Sans 300"/>
          <w:sz w:val="24"/>
          <w:szCs w:val="24"/>
        </w:rPr>
        <w:t>---</w:t>
      </w:r>
      <w:r w:rsidR="00CD2C59" w:rsidRPr="00D31836">
        <w:rPr>
          <w:rFonts w:ascii="Museo Sans 300" w:hAnsi="Museo Sans 300"/>
          <w:sz w:val="24"/>
          <w:szCs w:val="24"/>
        </w:rPr>
        <w:t xml:space="preserve">, Polígono </w:t>
      </w:r>
      <w:r w:rsidR="00B15D44">
        <w:rPr>
          <w:rFonts w:ascii="Museo Sans 300" w:hAnsi="Museo Sans 300"/>
          <w:sz w:val="24"/>
          <w:szCs w:val="24"/>
        </w:rPr>
        <w:t>---</w:t>
      </w:r>
      <w:r w:rsidR="00CD2C59" w:rsidRPr="00D31836">
        <w:rPr>
          <w:rFonts w:ascii="Museo Sans 300" w:hAnsi="Museo Sans 300"/>
          <w:sz w:val="24"/>
          <w:szCs w:val="24"/>
        </w:rPr>
        <w:t xml:space="preserve">, esto debido a que Junta Directiva aprobó la adjudicación del inmueble identificado como se ha relacionado anteriormente, sin embargo, </w:t>
      </w:r>
      <w:r w:rsidR="0023383D">
        <w:rPr>
          <w:rFonts w:ascii="Museo Sans 300" w:hAnsi="Museo Sans 300"/>
          <w:sz w:val="24"/>
          <w:szCs w:val="24"/>
        </w:rPr>
        <w:t>al reprocesar los planos e inscribir la desmembración en Cabeza de su Dueño a favor del ISTA, resultó que la nomenclatura ha variado</w:t>
      </w:r>
      <w:r w:rsidR="00707097" w:rsidRPr="00D31836">
        <w:rPr>
          <w:rFonts w:ascii="Museo Sans 300" w:hAnsi="Museo Sans 300"/>
          <w:sz w:val="24"/>
          <w:szCs w:val="24"/>
        </w:rPr>
        <w:t xml:space="preserve">, </w:t>
      </w:r>
      <w:r w:rsidR="00CD2C59" w:rsidRPr="00D31836">
        <w:rPr>
          <w:rFonts w:ascii="Museo Sans 300" w:hAnsi="Museo Sans 300"/>
          <w:sz w:val="24"/>
          <w:szCs w:val="24"/>
        </w:rPr>
        <w:t xml:space="preserve">siendo la identificación correcta </w:t>
      </w:r>
      <w:r w:rsidR="00CD2C59" w:rsidRPr="00D31836">
        <w:rPr>
          <w:rFonts w:ascii="Museo Sans 300" w:hAnsi="Museo Sans 300"/>
          <w:b/>
          <w:sz w:val="24"/>
          <w:szCs w:val="24"/>
        </w:rPr>
        <w:t xml:space="preserve">SOLAR </w:t>
      </w:r>
      <w:r w:rsidR="00B15D44">
        <w:rPr>
          <w:rFonts w:ascii="Museo Sans 300" w:hAnsi="Museo Sans 300"/>
          <w:b/>
          <w:sz w:val="24"/>
          <w:szCs w:val="24"/>
        </w:rPr>
        <w:t>---</w:t>
      </w:r>
      <w:r w:rsidR="00CD2C59" w:rsidRPr="00D31836">
        <w:rPr>
          <w:rFonts w:ascii="Museo Sans 300" w:hAnsi="Museo Sans 300"/>
          <w:b/>
          <w:sz w:val="24"/>
          <w:szCs w:val="24"/>
        </w:rPr>
        <w:t xml:space="preserve">, POLÍGONO </w:t>
      </w:r>
      <w:r w:rsidR="00B15D44">
        <w:rPr>
          <w:rFonts w:ascii="Museo Sans 300" w:hAnsi="Museo Sans 300"/>
          <w:b/>
          <w:sz w:val="24"/>
          <w:szCs w:val="24"/>
        </w:rPr>
        <w:t>---</w:t>
      </w:r>
      <w:r w:rsidR="00CD2C59" w:rsidRPr="00D31836">
        <w:rPr>
          <w:rFonts w:ascii="Museo Sans 300" w:hAnsi="Museo Sans 300"/>
          <w:b/>
          <w:sz w:val="24"/>
          <w:szCs w:val="24"/>
        </w:rPr>
        <w:t>,</w:t>
      </w:r>
      <w:r w:rsidR="00CD2C59" w:rsidRPr="00D31836">
        <w:rPr>
          <w:rFonts w:ascii="Museo Sans 300" w:hAnsi="Museo Sans 300"/>
          <w:sz w:val="24"/>
          <w:szCs w:val="24"/>
        </w:rPr>
        <w:t xml:space="preserve"> </w:t>
      </w:r>
      <w:r w:rsidR="00CD2C59" w:rsidRPr="00D31836">
        <w:rPr>
          <w:rFonts w:ascii="Museo Sans 300" w:hAnsi="Museo Sans 300"/>
          <w:b/>
          <w:sz w:val="24"/>
          <w:szCs w:val="24"/>
        </w:rPr>
        <w:t xml:space="preserve">PORCIÓN </w:t>
      </w:r>
      <w:r w:rsidR="00B15D44">
        <w:rPr>
          <w:rFonts w:ascii="Museo Sans 300" w:hAnsi="Museo Sans 300"/>
          <w:b/>
          <w:sz w:val="24"/>
          <w:szCs w:val="24"/>
        </w:rPr>
        <w:t>---</w:t>
      </w:r>
      <w:r w:rsidR="00CD2C59" w:rsidRPr="00D31836">
        <w:rPr>
          <w:rFonts w:ascii="Museo Sans 300" w:hAnsi="Museo Sans 300"/>
          <w:b/>
          <w:sz w:val="24"/>
          <w:szCs w:val="24"/>
        </w:rPr>
        <w:t>.</w:t>
      </w:r>
    </w:p>
    <w:p w14:paraId="21FBA197" w14:textId="77777777" w:rsidR="00D31836" w:rsidRPr="00D31836" w:rsidRDefault="00D31836" w:rsidP="00D31836">
      <w:pPr>
        <w:pStyle w:val="Prrafodelista"/>
        <w:ind w:left="1418" w:hanging="284"/>
        <w:rPr>
          <w:rFonts w:ascii="Museo Sans 300" w:hAnsi="Museo Sans 300"/>
          <w:sz w:val="24"/>
          <w:szCs w:val="24"/>
        </w:rPr>
      </w:pPr>
    </w:p>
    <w:p w14:paraId="481A6A20" w14:textId="62B527F4" w:rsidR="00CD2C59" w:rsidRPr="00D31836" w:rsidRDefault="000B3985" w:rsidP="00A30D97">
      <w:pPr>
        <w:pStyle w:val="Prrafodelista"/>
        <w:numPr>
          <w:ilvl w:val="0"/>
          <w:numId w:val="43"/>
        </w:numPr>
        <w:ind w:left="1418" w:hanging="284"/>
        <w:jc w:val="both"/>
        <w:rPr>
          <w:rFonts w:ascii="Museo Sans 300" w:hAnsi="Museo Sans 300"/>
          <w:sz w:val="24"/>
          <w:szCs w:val="24"/>
        </w:rPr>
      </w:pPr>
      <w:r w:rsidRPr="00D31836">
        <w:rPr>
          <w:rFonts w:ascii="Museo Sans 300" w:hAnsi="Museo Sans 300"/>
          <w:sz w:val="24"/>
          <w:szCs w:val="24"/>
        </w:rPr>
        <w:t>Excluir a</w:t>
      </w:r>
      <w:r w:rsidR="00CD2C59" w:rsidRPr="00D31836">
        <w:rPr>
          <w:rFonts w:ascii="Museo Sans 300" w:hAnsi="Museo Sans 300"/>
          <w:sz w:val="24"/>
          <w:szCs w:val="24"/>
        </w:rPr>
        <w:t xml:space="preserve"> los señores Asaias Enoc García Álvarez, Leydi Zuleyma García Álvarez y Rosa Emeli Álvare</w:t>
      </w:r>
      <w:r w:rsidRPr="00D31836">
        <w:rPr>
          <w:rFonts w:ascii="Museo Sans 300" w:hAnsi="Museo Sans 300"/>
          <w:sz w:val="24"/>
          <w:szCs w:val="24"/>
        </w:rPr>
        <w:t>z García</w:t>
      </w:r>
      <w:r w:rsidR="00CD2C59" w:rsidRPr="00D31836">
        <w:rPr>
          <w:rFonts w:ascii="Museo Sans 300" w:hAnsi="Museo Sans 300"/>
          <w:sz w:val="24"/>
          <w:szCs w:val="24"/>
        </w:rPr>
        <w:t>, por la causal de abandono, de acuerdo a Solicitudes de Exclusión de Beneficiarios de fecha 23 de noviembre de 2022, situación robustecida con la Declaración Jurada de fecha 14 de noviembre del año 2022, otorgada ante los oficios  Notariales de  Gloria Marisol Salmerón Perla y que ha sido presentada por el señor JUAN ANTONIO GARCIA MATA, actuando en carácter propio como titular de la adjudicación del inmueble relacionado, en la que declara que desconoce el paradero de los señores antes mencionados desde hace 5 años, habiendo agotado todos los medios necesarios para su localización, causal comprobada con las Actas de Abandono de fecha 23 de noviembre del año 2022, elaborada por el técnico del Centro Estratégico de Transformación e Innovación Agropecuaria, CETIA IV, Sección de Transferencia de Tierras, señor Rolando Coreas Funes, en la que se hizo constar que los señores han abandonado el inmueble que les fue adjudicado, desde hace 5 años, documentos que se encuentran anexos al expediente respectivo. Es de aclarar, que según Punto de Acta, el nombre del beneficiario fue consignado como Asaias Enoc García Álvarez, siendo lo correcto según Certificación de Partida de Nacimiento: Isaías Enoc García Álvarez.</w:t>
      </w:r>
    </w:p>
    <w:p w14:paraId="38661F86" w14:textId="77777777" w:rsidR="00CD2C59" w:rsidRPr="00D31836" w:rsidRDefault="00CD2C59" w:rsidP="00D31836">
      <w:pPr>
        <w:pStyle w:val="Prrafodelista"/>
        <w:ind w:left="1418" w:hanging="284"/>
        <w:jc w:val="both"/>
        <w:rPr>
          <w:rFonts w:ascii="Museo Sans 300" w:hAnsi="Museo Sans 300"/>
          <w:sz w:val="24"/>
          <w:szCs w:val="24"/>
        </w:rPr>
      </w:pPr>
    </w:p>
    <w:p w14:paraId="40D41F9C" w14:textId="7D5BD042" w:rsidR="00CD2C59" w:rsidRPr="00D31836" w:rsidRDefault="00CA0BAC" w:rsidP="00A30D97">
      <w:pPr>
        <w:pStyle w:val="Prrafodelista"/>
        <w:numPr>
          <w:ilvl w:val="0"/>
          <w:numId w:val="43"/>
        </w:numPr>
        <w:ind w:left="1418" w:hanging="284"/>
        <w:jc w:val="both"/>
        <w:rPr>
          <w:rFonts w:ascii="Museo Sans 300" w:hAnsi="Museo Sans 300"/>
          <w:sz w:val="24"/>
          <w:szCs w:val="24"/>
        </w:rPr>
      </w:pPr>
      <w:r w:rsidRPr="00D31836">
        <w:rPr>
          <w:rFonts w:ascii="Museo Sans 300" w:hAnsi="Museo Sans 300"/>
          <w:sz w:val="24"/>
          <w:szCs w:val="24"/>
        </w:rPr>
        <w:t>Corregir el</w:t>
      </w:r>
      <w:r w:rsidR="00CD2C59" w:rsidRPr="00D31836">
        <w:rPr>
          <w:rFonts w:ascii="Museo Sans 300" w:hAnsi="Museo Sans 300"/>
          <w:sz w:val="24"/>
          <w:szCs w:val="24"/>
        </w:rPr>
        <w:t xml:space="preserve"> nombre de los señores </w:t>
      </w:r>
      <w:r w:rsidRPr="00D31836">
        <w:rPr>
          <w:rFonts w:ascii="Museo Sans 300" w:hAnsi="Museo Sans 300"/>
          <w:sz w:val="24"/>
          <w:szCs w:val="24"/>
        </w:rPr>
        <w:t>JUAN ANTONIO GARCÍA y BRISEIDA MARILI ÁLVAREZ GARCÍA</w:t>
      </w:r>
      <w:r w:rsidR="00CD2C59" w:rsidRPr="00D31836">
        <w:rPr>
          <w:rFonts w:ascii="Museo Sans 300" w:hAnsi="Museo Sans 300"/>
          <w:sz w:val="24"/>
          <w:szCs w:val="24"/>
        </w:rPr>
        <w:t xml:space="preserve">, siendo lo correcto según Documentos Únicos de Identidad: </w:t>
      </w:r>
      <w:r w:rsidRPr="00D31836">
        <w:rPr>
          <w:rFonts w:ascii="Museo Sans 300" w:hAnsi="Museo Sans 300"/>
          <w:b/>
          <w:sz w:val="24"/>
          <w:szCs w:val="24"/>
        </w:rPr>
        <w:t>JUAN ANTONIO GARCIA</w:t>
      </w:r>
      <w:r w:rsidR="00CD2C59" w:rsidRPr="00D31836">
        <w:rPr>
          <w:rStyle w:val="Refdecomentario"/>
          <w:rFonts w:ascii="Museo Sans 300" w:eastAsia="Times New Roman" w:hAnsi="Museo Sans 300" w:cs="Times New Roman"/>
          <w:b/>
          <w:sz w:val="24"/>
          <w:szCs w:val="24"/>
          <w:lang w:val="es-ES" w:eastAsia="es-ES"/>
        </w:rPr>
        <w:commentReference w:id="9"/>
      </w:r>
      <w:r w:rsidRPr="00D31836">
        <w:rPr>
          <w:rFonts w:ascii="Museo Sans 300" w:hAnsi="Museo Sans 300"/>
          <w:b/>
          <w:sz w:val="24"/>
          <w:szCs w:val="24"/>
        </w:rPr>
        <w:t xml:space="preserve"> MATA y BRISEIDA MARILI GARCÍA ÁLVAREZ</w:t>
      </w:r>
      <w:r w:rsidR="00CD2C59" w:rsidRPr="00D31836">
        <w:rPr>
          <w:rFonts w:ascii="Museo Sans 300" w:hAnsi="Museo Sans 300"/>
          <w:sz w:val="24"/>
          <w:szCs w:val="24"/>
        </w:rPr>
        <w:t>.</w:t>
      </w:r>
    </w:p>
    <w:p w14:paraId="7C7CC36E" w14:textId="77777777" w:rsidR="00CD2C59" w:rsidRPr="00D31836" w:rsidRDefault="00CD2C59" w:rsidP="00D31836">
      <w:pPr>
        <w:tabs>
          <w:tab w:val="left" w:pos="4802"/>
        </w:tabs>
        <w:ind w:left="425"/>
        <w:rPr>
          <w:rFonts w:ascii="Museo Sans 300" w:hAnsi="Museo Sans 300"/>
          <w:sz w:val="24"/>
          <w:szCs w:val="24"/>
        </w:rPr>
      </w:pPr>
    </w:p>
    <w:p w14:paraId="59623ABC" w14:textId="4A8D9906" w:rsidR="00CD2C59" w:rsidRPr="00D31836" w:rsidRDefault="00CD2C59" w:rsidP="00A30D97">
      <w:pPr>
        <w:pStyle w:val="Prrafodelista"/>
        <w:numPr>
          <w:ilvl w:val="0"/>
          <w:numId w:val="44"/>
        </w:numPr>
        <w:ind w:left="1134" w:hanging="708"/>
        <w:contextualSpacing w:val="0"/>
        <w:jc w:val="both"/>
        <w:rPr>
          <w:rFonts w:ascii="Museo Sans 300" w:hAnsi="Museo Sans 300"/>
          <w:color w:val="000000" w:themeColor="text1"/>
          <w:sz w:val="24"/>
          <w:szCs w:val="24"/>
        </w:rPr>
      </w:pPr>
      <w:r w:rsidRPr="00D31836">
        <w:rPr>
          <w:rFonts w:ascii="Museo Sans 300" w:hAnsi="Museo Sans 300"/>
          <w:sz w:val="24"/>
          <w:szCs w:val="24"/>
        </w:rPr>
        <w:t xml:space="preserve">Conforme acta de posesión material de fecha 23 de noviembre de 2022, elaborada por el técnico del Centro Estratégico de Transformación e Innovación Agropecuaria, CETIA IV, Sección de Transferencia de Tierras, </w:t>
      </w:r>
      <w:r w:rsidRPr="00D31836">
        <w:rPr>
          <w:rFonts w:ascii="Museo Sans 300" w:hAnsi="Museo Sans 300"/>
          <w:sz w:val="24"/>
          <w:szCs w:val="24"/>
        </w:rPr>
        <w:lastRenderedPageBreak/>
        <w:t>señor Rolando Coreas Funes, el beneficiario se encuentra poseyendo el inmueble de forma quieta, pacífica y sin interrupción desde hace 21 años.</w:t>
      </w:r>
    </w:p>
    <w:p w14:paraId="28742E2B" w14:textId="77777777" w:rsidR="00CD2C59" w:rsidRPr="00D31836" w:rsidRDefault="00CD2C59" w:rsidP="00D31836">
      <w:pPr>
        <w:jc w:val="both"/>
        <w:rPr>
          <w:rFonts w:ascii="Museo Sans 300" w:hAnsi="Museo Sans 300"/>
          <w:color w:val="000000" w:themeColor="text1"/>
          <w:sz w:val="24"/>
          <w:szCs w:val="24"/>
        </w:rPr>
      </w:pPr>
    </w:p>
    <w:p w14:paraId="0C1BE25E" w14:textId="14EA1E9C" w:rsidR="00CD2C59" w:rsidRPr="00D31836" w:rsidRDefault="00CD2C59" w:rsidP="00A30D97">
      <w:pPr>
        <w:pStyle w:val="Prrafodelista"/>
        <w:numPr>
          <w:ilvl w:val="0"/>
          <w:numId w:val="44"/>
        </w:numPr>
        <w:ind w:left="1134" w:hanging="708"/>
        <w:contextualSpacing w:val="0"/>
        <w:jc w:val="both"/>
        <w:rPr>
          <w:rFonts w:ascii="Museo Sans 300" w:hAnsi="Museo Sans 300"/>
          <w:color w:val="000000" w:themeColor="text1"/>
          <w:sz w:val="24"/>
          <w:szCs w:val="24"/>
        </w:rPr>
      </w:pPr>
      <w:r w:rsidRPr="00D31836">
        <w:rPr>
          <w:rFonts w:ascii="Museo Sans 300" w:hAnsi="Museo Sans 300"/>
          <w:sz w:val="24"/>
          <w:szCs w:val="24"/>
        </w:rPr>
        <w:t xml:space="preserve">De acuerdo a declaración simple contenida en la Solicitud de Adjudicación de Inmueble de fecha 23 de noviembre de 2022, el adjudicatario manifiesta que ni él ni la integrante de su grupo </w:t>
      </w:r>
      <w:r w:rsidR="00CA0BAC" w:rsidRPr="00D31836">
        <w:rPr>
          <w:rFonts w:ascii="Museo Sans 300" w:hAnsi="Museo Sans 300"/>
          <w:sz w:val="24"/>
          <w:szCs w:val="24"/>
        </w:rPr>
        <w:t>familiar son empleados del ISTA,</w:t>
      </w:r>
      <w:r w:rsidRPr="00D31836">
        <w:rPr>
          <w:rFonts w:ascii="Museo Sans 300" w:hAnsi="Museo Sans 300"/>
          <w:sz w:val="24"/>
          <w:szCs w:val="24"/>
        </w:rPr>
        <w:t xml:space="preserve"> </w:t>
      </w:r>
      <w:r w:rsidRPr="00D31836">
        <w:rPr>
          <w:rFonts w:ascii="Museo Sans 300" w:hAnsi="Museo Sans 300"/>
          <w:color w:val="000000" w:themeColor="text1"/>
          <w:sz w:val="24"/>
          <w:szCs w:val="24"/>
        </w:rPr>
        <w:t xml:space="preserve">situación verificada </w:t>
      </w:r>
      <w:r w:rsidRPr="00D31836">
        <w:rPr>
          <w:rFonts w:ascii="Museo Sans 300" w:hAnsi="Museo Sans 300"/>
          <w:sz w:val="24"/>
          <w:szCs w:val="24"/>
        </w:rPr>
        <w:t xml:space="preserve">en el Sistema de Consulta de Solicitantes para Adjudicaciones que contiene </w:t>
      </w:r>
      <w:r w:rsidRPr="00D31836">
        <w:rPr>
          <w:rFonts w:ascii="Museo Sans 300" w:hAnsi="Museo Sans 300"/>
          <w:color w:val="000000" w:themeColor="text1"/>
          <w:sz w:val="24"/>
          <w:szCs w:val="24"/>
        </w:rPr>
        <w:t>en la Base de Datos de Empleados de este Instituto.</w:t>
      </w:r>
    </w:p>
    <w:p w14:paraId="7EB9ABED" w14:textId="77777777" w:rsidR="00D31836" w:rsidRPr="00B15D44" w:rsidRDefault="00D31836" w:rsidP="00B15D44">
      <w:pPr>
        <w:jc w:val="both"/>
        <w:rPr>
          <w:rFonts w:ascii="Museo Sans 300" w:eastAsia="Times New Roman" w:hAnsi="Museo Sans 300"/>
          <w:sz w:val="24"/>
          <w:szCs w:val="24"/>
          <w:lang w:val="es-ES" w:eastAsia="es-ES"/>
        </w:rPr>
      </w:pPr>
    </w:p>
    <w:p w14:paraId="25CA27E6" w14:textId="179AEEAE" w:rsidR="00CD2C59" w:rsidRPr="00D31836" w:rsidRDefault="00CD2C59" w:rsidP="00D31836">
      <w:pPr>
        <w:jc w:val="both"/>
        <w:rPr>
          <w:rFonts w:ascii="Museo Sans 300" w:eastAsia="Times New Roman" w:hAnsi="Museo Sans 300" w:cs="Times New Roman"/>
          <w:sz w:val="24"/>
          <w:szCs w:val="24"/>
        </w:rPr>
      </w:pPr>
      <w:r w:rsidRPr="00D31836">
        <w:rPr>
          <w:rFonts w:ascii="Museo Sans 300" w:eastAsia="Times New Roman" w:hAnsi="Museo Sans 300" w:cs="Times New Roman"/>
          <w:sz w:val="24"/>
          <w:szCs w:val="24"/>
        </w:rPr>
        <w:t>Tomando en cuenta lo expuesto y habiendo tenido a la vista: cuadro de causales, listado de valores y extensiones, reporte de valúo por solar, Solicitud de Adjudicación de Inmueble, copias simples de Documentos Únicos de Identidad, Solicitudes Exclusión de beneficiarios,</w:t>
      </w:r>
      <w:r w:rsidRPr="00D31836">
        <w:rPr>
          <w:rFonts w:ascii="Museo Sans 300" w:eastAsia="Times New Roman" w:hAnsi="Museo Sans 300" w:cs="Times New Roman"/>
          <w:sz w:val="24"/>
          <w:szCs w:val="24"/>
          <w:lang w:eastAsia="es-ES"/>
        </w:rPr>
        <w:t xml:space="preserve"> </w:t>
      </w:r>
      <w:r w:rsidRPr="00D31836">
        <w:rPr>
          <w:rFonts w:ascii="Museo Sans 300" w:hAnsi="Museo Sans 300"/>
          <w:sz w:val="24"/>
          <w:szCs w:val="24"/>
        </w:rPr>
        <w:t>Declaración Jurada,</w:t>
      </w:r>
      <w:r w:rsidRPr="00D31836">
        <w:rPr>
          <w:rFonts w:ascii="Museo Sans 300" w:eastAsia="Times New Roman" w:hAnsi="Museo Sans 300" w:cs="Times New Roman"/>
          <w:sz w:val="24"/>
          <w:szCs w:val="24"/>
          <w:lang w:eastAsia="es-ES"/>
        </w:rPr>
        <w:t xml:space="preserve"> Certificaciones de Partidas de Nacimiento, Poder General Administrativo con Clausula Especial, Actas de Abandono, </w:t>
      </w:r>
      <w:r w:rsidRPr="00D31836">
        <w:rPr>
          <w:rFonts w:ascii="Museo Sans 300" w:eastAsia="Times New Roman" w:hAnsi="Museo Sans 300" w:cs="Times New Roman"/>
          <w:sz w:val="24"/>
          <w:szCs w:val="24"/>
        </w:rPr>
        <w:t xml:space="preserve">Acta de Posesión Material, Poder General Administrativo con Clausula Especial, </w:t>
      </w:r>
      <w:r w:rsidRPr="00D31836">
        <w:rPr>
          <w:rFonts w:ascii="Museo Sans 300" w:eastAsia="Times New Roman" w:hAnsi="Museo Sans 300" w:cs="Times New Roman"/>
          <w:sz w:val="24"/>
          <w:szCs w:val="24"/>
          <w:lang w:eastAsia="es-ES"/>
        </w:rPr>
        <w:t>constancia de cancelación de crédito</w:t>
      </w:r>
      <w:r w:rsidRPr="00D31836">
        <w:rPr>
          <w:rFonts w:ascii="Museo Sans 300" w:hAnsi="Museo Sans 300"/>
          <w:sz w:val="24"/>
          <w:szCs w:val="24"/>
        </w:rPr>
        <w:t>,</w:t>
      </w:r>
      <w:r w:rsidRPr="00D31836">
        <w:rPr>
          <w:rFonts w:ascii="Museo Sans 300" w:eastAsia="Times New Roman" w:hAnsi="Museo Sans 300" w:cs="Times New Roman"/>
          <w:sz w:val="24"/>
          <w:szCs w:val="24"/>
        </w:rPr>
        <w:t xml:space="preserve"> Razón y Constancia de Inscripción de Desmembración en Cabeza de su Dueño a favor del ISTA,</w:t>
      </w:r>
      <w:r w:rsidRPr="00D31836">
        <w:rPr>
          <w:rFonts w:ascii="Museo Sans 300" w:hAnsi="Museo Sans 300"/>
          <w:sz w:val="24"/>
          <w:szCs w:val="24"/>
          <w:lang w:eastAsia="es-ES"/>
        </w:rPr>
        <w:t xml:space="preserve"> </w:t>
      </w:r>
      <w:r w:rsidRPr="00D31836">
        <w:rPr>
          <w:rFonts w:ascii="Museo Sans 300" w:eastAsia="Times New Roman" w:hAnsi="Museo Sans 300" w:cs="Times New Roman"/>
          <w:sz w:val="24"/>
          <w:szCs w:val="24"/>
        </w:rPr>
        <w:t xml:space="preserve">reporte de inmuebles pendientes de escriturar, reporte de búsqueda de solicitantes para adjudicaciones emitidos por el </w:t>
      </w:r>
      <w:r w:rsidRPr="00D31836">
        <w:rPr>
          <w:rFonts w:ascii="Museo Sans 300" w:eastAsia="Times New Roman" w:hAnsi="Museo Sans 300" w:cs="Times New Roman"/>
          <w:color w:val="000000" w:themeColor="text1"/>
          <w:sz w:val="24"/>
          <w:szCs w:val="24"/>
          <w:lang w:val="es-ES" w:eastAsia="es-ES"/>
        </w:rPr>
        <w:t>Centro Estratégico de Transformación e Innovación Agropecuaria CETIA IV, Sección de Transferencia de Tierras</w:t>
      </w:r>
      <w:r w:rsidR="00E30905" w:rsidRPr="00D31836">
        <w:rPr>
          <w:rStyle w:val="Refdecomentario"/>
          <w:rFonts w:ascii="Museo Sans 300" w:hAnsi="Museo Sans 300"/>
          <w:sz w:val="24"/>
          <w:szCs w:val="24"/>
          <w:lang w:val="es-ES" w:eastAsia="es-ES"/>
        </w:rPr>
        <w:t>,</w:t>
      </w:r>
      <w:r w:rsidRPr="00D31836">
        <w:rPr>
          <w:rFonts w:ascii="Museo Sans 300" w:eastAsia="Times New Roman" w:hAnsi="Museo Sans 300" w:cs="Times New Roman"/>
          <w:sz w:val="24"/>
          <w:szCs w:val="24"/>
          <w:lang w:val="es-ES" w:eastAsia="es-ES"/>
        </w:rPr>
        <w:t xml:space="preserve"> </w:t>
      </w:r>
      <w:r w:rsidRPr="00D31836">
        <w:rPr>
          <w:rFonts w:ascii="Museo Sans 300" w:eastAsia="Times New Roman" w:hAnsi="Museo Sans 300" w:cs="Times New Roman"/>
          <w:sz w:val="24"/>
          <w:szCs w:val="24"/>
        </w:rPr>
        <w:t>se estima procedente resolver favorablemente a lo solicitado.</w:t>
      </w:r>
    </w:p>
    <w:p w14:paraId="57696EC1" w14:textId="77777777" w:rsidR="00CD2C59" w:rsidRPr="00D31836" w:rsidRDefault="00CD2C59" w:rsidP="00D31836">
      <w:pPr>
        <w:jc w:val="both"/>
        <w:rPr>
          <w:rFonts w:ascii="Museo Sans 300" w:eastAsia="Times New Roman" w:hAnsi="Museo Sans 300" w:cs="Times New Roman"/>
          <w:sz w:val="24"/>
          <w:szCs w:val="24"/>
        </w:rPr>
      </w:pPr>
    </w:p>
    <w:p w14:paraId="02CAD7E8" w14:textId="3AC985D2" w:rsidR="00CD2C59" w:rsidRPr="00D31836" w:rsidRDefault="00F5350F" w:rsidP="00D31836">
      <w:pPr>
        <w:jc w:val="both"/>
        <w:rPr>
          <w:rFonts w:ascii="Museo Sans 300" w:hAnsi="Museo Sans 300"/>
          <w:b/>
          <w:color w:val="000000" w:themeColor="text1"/>
          <w:sz w:val="24"/>
          <w:szCs w:val="24"/>
        </w:rPr>
      </w:pPr>
      <w:r w:rsidRPr="00D31836">
        <w:rPr>
          <w:rFonts w:ascii="Museo Sans 300" w:hAnsi="Museo Sans 300"/>
          <w:color w:val="000000" w:themeColor="text1"/>
          <w:sz w:val="24"/>
          <w:szCs w:val="24"/>
        </w:rPr>
        <w:t xml:space="preserve">Estando conforme a Derecho la documentación correspondiente, en atención a lo recomendado por </w:t>
      </w:r>
      <w:r w:rsidRPr="00D31836">
        <w:rPr>
          <w:rFonts w:ascii="Museo Sans 300" w:eastAsia="Times New Roman" w:hAnsi="Museo Sans 300" w:cs="Times New Roman"/>
          <w:sz w:val="24"/>
          <w:szCs w:val="24"/>
          <w:lang w:eastAsia="es-ES"/>
        </w:rPr>
        <w:t xml:space="preserve">la </w:t>
      </w:r>
      <w:r w:rsidRPr="00D31836">
        <w:rPr>
          <w:rFonts w:ascii="Museo Sans 300" w:hAnsi="Museo Sans 300"/>
          <w:color w:val="000000" w:themeColor="text1"/>
          <w:sz w:val="24"/>
          <w:szCs w:val="24"/>
        </w:rPr>
        <w:t>Unidad de Adjudicación de Inmuebles</w:t>
      </w:r>
      <w:r w:rsidRPr="00D31836">
        <w:rPr>
          <w:rFonts w:ascii="Museo Sans 300" w:eastAsia="Times New Roman" w:hAnsi="Museo Sans 300" w:cs="Times New Roman"/>
          <w:color w:val="000000" w:themeColor="text1"/>
          <w:sz w:val="24"/>
          <w:szCs w:val="24"/>
          <w:lang w:eastAsia="es-ES"/>
        </w:rPr>
        <w:t xml:space="preserve">, </w:t>
      </w:r>
      <w:r w:rsidR="001E6434" w:rsidRPr="00D31836">
        <w:rPr>
          <w:rFonts w:ascii="Museo Sans 300" w:eastAsia="Times New Roman" w:hAnsi="Museo Sans 300" w:cs="Times New Roman"/>
          <w:color w:val="000000" w:themeColor="text1"/>
          <w:sz w:val="24"/>
          <w:szCs w:val="24"/>
          <w:lang w:eastAsia="es-ES"/>
        </w:rPr>
        <w:t xml:space="preserve">la Junta Directiva en uso de sus facultades y </w:t>
      </w:r>
      <w:r w:rsidRPr="00D31836">
        <w:rPr>
          <w:rFonts w:ascii="Museo Sans 300" w:hAnsi="Museo Sans 300"/>
          <w:color w:val="000000" w:themeColor="text1"/>
          <w:sz w:val="24"/>
          <w:szCs w:val="24"/>
        </w:rPr>
        <w:t xml:space="preserve"> </w:t>
      </w:r>
      <w:r w:rsidR="001E6434" w:rsidRPr="00D31836">
        <w:rPr>
          <w:rFonts w:ascii="Museo Sans 300" w:hAnsi="Museo Sans 300"/>
          <w:color w:val="000000" w:themeColor="text1"/>
          <w:sz w:val="24"/>
          <w:szCs w:val="24"/>
        </w:rPr>
        <w:t>d</w:t>
      </w:r>
      <w:r w:rsidR="00CD2C59" w:rsidRPr="00D31836">
        <w:rPr>
          <w:rFonts w:ascii="Museo Sans 300" w:hAnsi="Museo Sans 300"/>
          <w:color w:val="000000" w:themeColor="text1"/>
          <w:sz w:val="24"/>
          <w:szCs w:val="24"/>
        </w:rPr>
        <w:t xml:space="preserve">e conformidad al Artículo 18 letras “g” y “h” de la Ley de Creación del Instituto Salvadoreño de Transformación Agraria, </w:t>
      </w:r>
      <w:r w:rsidR="00CD2C59" w:rsidRPr="00D31836">
        <w:rPr>
          <w:rFonts w:ascii="Museo Sans 300" w:hAnsi="Museo Sans 300"/>
          <w:b/>
          <w:color w:val="000000" w:themeColor="text1"/>
          <w:sz w:val="24"/>
          <w:szCs w:val="24"/>
          <w:u w:val="single"/>
        </w:rPr>
        <w:t>ACUE</w:t>
      </w:r>
      <w:r w:rsidR="001E6434" w:rsidRPr="00D31836">
        <w:rPr>
          <w:rFonts w:ascii="Museo Sans 300" w:hAnsi="Museo Sans 300"/>
          <w:b/>
          <w:color w:val="000000" w:themeColor="text1"/>
          <w:sz w:val="24"/>
          <w:szCs w:val="24"/>
          <w:u w:val="single"/>
        </w:rPr>
        <w:t>RDA</w:t>
      </w:r>
      <w:r w:rsidR="00CD2C59" w:rsidRPr="00D31836">
        <w:rPr>
          <w:rFonts w:ascii="Museo Sans 300" w:hAnsi="Museo Sans 300"/>
          <w:b/>
          <w:color w:val="000000" w:themeColor="text1"/>
          <w:sz w:val="24"/>
          <w:szCs w:val="24"/>
          <w:u w:val="single"/>
        </w:rPr>
        <w:t>: PRIMERO:</w:t>
      </w:r>
      <w:r w:rsidR="00CD2C59" w:rsidRPr="00D31836">
        <w:rPr>
          <w:rFonts w:ascii="Museo Sans 300" w:hAnsi="Museo Sans 300"/>
          <w:color w:val="000000" w:themeColor="text1"/>
          <w:sz w:val="24"/>
          <w:szCs w:val="24"/>
        </w:rPr>
        <w:t xml:space="preserve"> Modificar el </w:t>
      </w:r>
      <w:r w:rsidR="00CD2C59" w:rsidRPr="00D31836">
        <w:rPr>
          <w:rFonts w:ascii="Museo Sans 300" w:hAnsi="Museo Sans 300"/>
          <w:b/>
          <w:color w:val="000000" w:themeColor="text1"/>
          <w:sz w:val="24"/>
          <w:szCs w:val="24"/>
        </w:rPr>
        <w:t xml:space="preserve">Punto </w:t>
      </w:r>
      <w:r w:rsidR="00CD2C59" w:rsidRPr="00D31836">
        <w:rPr>
          <w:rFonts w:ascii="Museo Sans 300" w:hAnsi="Museo Sans 300"/>
          <w:b/>
          <w:sz w:val="24"/>
          <w:szCs w:val="24"/>
        </w:rPr>
        <w:t>XXIX-a del Acta de Sesión Ordinaria 39-2001</w:t>
      </w:r>
      <w:r w:rsidR="001E6434" w:rsidRPr="00D31836">
        <w:rPr>
          <w:rFonts w:ascii="Museo Sans 300" w:hAnsi="Museo Sans 300"/>
          <w:b/>
          <w:sz w:val="24"/>
          <w:szCs w:val="24"/>
        </w:rPr>
        <w:t>, de fecha 11 de octubre de</w:t>
      </w:r>
      <w:r w:rsidR="00CD2C59" w:rsidRPr="00D31836">
        <w:rPr>
          <w:rFonts w:ascii="Museo Sans 300" w:hAnsi="Museo Sans 300"/>
          <w:b/>
          <w:sz w:val="24"/>
          <w:szCs w:val="24"/>
        </w:rPr>
        <w:t xml:space="preserve"> 2001</w:t>
      </w:r>
      <w:r w:rsidR="00CD2C59" w:rsidRPr="00D31836">
        <w:rPr>
          <w:rFonts w:ascii="Museo Sans 300" w:hAnsi="Museo Sans 300"/>
          <w:color w:val="000000" w:themeColor="text1"/>
          <w:sz w:val="24"/>
          <w:szCs w:val="24"/>
        </w:rPr>
        <w:t>, en el cual se aprobó</w:t>
      </w:r>
      <w:commentRangeStart w:id="10"/>
      <w:r w:rsidR="00CD2C59" w:rsidRPr="00D31836">
        <w:rPr>
          <w:rFonts w:ascii="Museo Sans 300" w:hAnsi="Museo Sans 300"/>
          <w:color w:val="000000" w:themeColor="text1"/>
          <w:sz w:val="24"/>
          <w:szCs w:val="24"/>
        </w:rPr>
        <w:t xml:space="preserve"> </w:t>
      </w:r>
      <w:commentRangeEnd w:id="10"/>
      <w:r w:rsidR="00CD2C59" w:rsidRPr="00D31836">
        <w:rPr>
          <w:rStyle w:val="Refdecomentario"/>
          <w:rFonts w:ascii="Museo Sans 300" w:eastAsia="Times New Roman" w:hAnsi="Museo Sans 300" w:cs="Times New Roman"/>
          <w:sz w:val="24"/>
          <w:szCs w:val="24"/>
          <w:lang w:val="es-ES" w:eastAsia="es-ES"/>
        </w:rPr>
        <w:commentReference w:id="10"/>
      </w:r>
      <w:r w:rsidR="00CD2C59" w:rsidRPr="00D31836">
        <w:rPr>
          <w:rFonts w:ascii="Museo Sans 300" w:hAnsi="Museo Sans 300"/>
          <w:color w:val="000000" w:themeColor="text1"/>
          <w:sz w:val="24"/>
          <w:szCs w:val="24"/>
        </w:rPr>
        <w:t xml:space="preserve">entre otros </w:t>
      </w:r>
      <w:r w:rsidR="00707097" w:rsidRPr="00D31836">
        <w:rPr>
          <w:rFonts w:ascii="Museo Sans 300" w:hAnsi="Museo Sans 300"/>
          <w:color w:val="000000" w:themeColor="text1"/>
          <w:sz w:val="24"/>
          <w:szCs w:val="24"/>
        </w:rPr>
        <w:t>la adjudicación d</w:t>
      </w:r>
      <w:r w:rsidR="001E6434" w:rsidRPr="00D31836">
        <w:rPr>
          <w:rFonts w:ascii="Museo Sans 300" w:hAnsi="Museo Sans 300"/>
          <w:color w:val="000000" w:themeColor="text1"/>
          <w:sz w:val="24"/>
          <w:szCs w:val="24"/>
        </w:rPr>
        <w:t xml:space="preserve">el </w:t>
      </w:r>
      <w:r w:rsidR="00CD2C59" w:rsidRPr="00D31836">
        <w:rPr>
          <w:rFonts w:ascii="Museo Sans 300" w:hAnsi="Museo Sans 300"/>
          <w:sz w:val="24"/>
          <w:szCs w:val="24"/>
        </w:rPr>
        <w:t xml:space="preserve">Solar </w:t>
      </w:r>
      <w:r w:rsidR="00B15D44">
        <w:rPr>
          <w:rFonts w:ascii="Museo Sans 300" w:hAnsi="Museo Sans 300"/>
          <w:sz w:val="24"/>
          <w:szCs w:val="24"/>
        </w:rPr>
        <w:t>---</w:t>
      </w:r>
      <w:r w:rsidR="00CD2C59" w:rsidRPr="00D31836">
        <w:rPr>
          <w:rFonts w:ascii="Museo Sans 300" w:hAnsi="Museo Sans 300"/>
          <w:sz w:val="24"/>
          <w:szCs w:val="24"/>
        </w:rPr>
        <w:t xml:space="preserve">, Polígono </w:t>
      </w:r>
      <w:r w:rsidR="00B15D44">
        <w:rPr>
          <w:rFonts w:ascii="Museo Sans 300" w:hAnsi="Museo Sans 300"/>
          <w:sz w:val="24"/>
          <w:szCs w:val="24"/>
        </w:rPr>
        <w:t>---</w:t>
      </w:r>
      <w:r w:rsidR="00CD2C59" w:rsidRPr="00D31836">
        <w:rPr>
          <w:rFonts w:ascii="Museo Sans 300" w:hAnsi="Museo Sans 300"/>
          <w:sz w:val="24"/>
          <w:szCs w:val="24"/>
        </w:rPr>
        <w:t>, en lo</w:t>
      </w:r>
      <w:r w:rsidR="001E6434" w:rsidRPr="00D31836">
        <w:rPr>
          <w:rFonts w:ascii="Museo Sans 300" w:hAnsi="Museo Sans 300"/>
          <w:sz w:val="24"/>
          <w:szCs w:val="24"/>
        </w:rPr>
        <w:t>s</w:t>
      </w:r>
      <w:r w:rsidR="00CD2C59" w:rsidRPr="00D31836">
        <w:rPr>
          <w:rFonts w:ascii="Museo Sans 300" w:hAnsi="Museo Sans 300"/>
          <w:sz w:val="24"/>
          <w:szCs w:val="24"/>
        </w:rPr>
        <w:t xml:space="preserve"> </w:t>
      </w:r>
      <w:r w:rsidR="001E6434" w:rsidRPr="00D31836">
        <w:rPr>
          <w:rFonts w:ascii="Museo Sans 300" w:hAnsi="Museo Sans 300"/>
          <w:sz w:val="24"/>
          <w:szCs w:val="24"/>
        </w:rPr>
        <w:t>siguientes términos</w:t>
      </w:r>
      <w:r w:rsidR="00CD2C59" w:rsidRPr="00D31836">
        <w:rPr>
          <w:rFonts w:ascii="Museo Sans 300" w:hAnsi="Museo Sans 300"/>
          <w:sz w:val="24"/>
          <w:szCs w:val="24"/>
        </w:rPr>
        <w:t>:</w:t>
      </w:r>
      <w:r w:rsidR="00CD2C59" w:rsidRPr="00D31836">
        <w:rPr>
          <w:rFonts w:ascii="Museo Sans 300" w:hAnsi="Museo Sans 300"/>
          <w:color w:val="000000" w:themeColor="text1"/>
          <w:sz w:val="24"/>
          <w:szCs w:val="24"/>
        </w:rPr>
        <w:t xml:space="preserve"> </w:t>
      </w:r>
      <w:r w:rsidR="00CD2C59" w:rsidRPr="00D31836">
        <w:rPr>
          <w:rFonts w:ascii="Museo Sans 300" w:hAnsi="Museo Sans 300"/>
          <w:b/>
          <w:color w:val="000000" w:themeColor="text1"/>
          <w:sz w:val="24"/>
          <w:szCs w:val="24"/>
        </w:rPr>
        <w:t>a)</w:t>
      </w:r>
      <w:r w:rsidR="00CD2C59" w:rsidRPr="00D31836">
        <w:rPr>
          <w:rFonts w:ascii="Museo Sans 300" w:hAnsi="Museo Sans 300"/>
          <w:color w:val="000000" w:themeColor="text1"/>
          <w:sz w:val="24"/>
          <w:szCs w:val="24"/>
        </w:rPr>
        <w:t xml:space="preserve"> </w:t>
      </w:r>
      <w:r w:rsidR="00CD2C59" w:rsidRPr="00D31836">
        <w:rPr>
          <w:rFonts w:ascii="Museo Sans 300" w:hAnsi="Museo Sans 300"/>
          <w:sz w:val="24"/>
          <w:szCs w:val="24"/>
        </w:rPr>
        <w:t xml:space="preserve">Corregir la nomenclatura del Solar </w:t>
      </w:r>
      <w:r w:rsidR="00B15D44">
        <w:rPr>
          <w:rFonts w:ascii="Museo Sans 300" w:hAnsi="Museo Sans 300"/>
          <w:sz w:val="24"/>
          <w:szCs w:val="24"/>
        </w:rPr>
        <w:t>---</w:t>
      </w:r>
      <w:r w:rsidR="00CD2C59" w:rsidRPr="00D31836">
        <w:rPr>
          <w:rFonts w:ascii="Museo Sans 300" w:hAnsi="Museo Sans 300"/>
          <w:sz w:val="24"/>
          <w:szCs w:val="24"/>
        </w:rPr>
        <w:t xml:space="preserve">, Polígono </w:t>
      </w:r>
      <w:r w:rsidR="00B15D44">
        <w:rPr>
          <w:rFonts w:ascii="Museo Sans 300" w:hAnsi="Museo Sans 300"/>
          <w:sz w:val="24"/>
          <w:szCs w:val="24"/>
        </w:rPr>
        <w:t>---</w:t>
      </w:r>
      <w:r w:rsidR="00CD2C59" w:rsidRPr="00D31836">
        <w:rPr>
          <w:rFonts w:ascii="Museo Sans 300" w:hAnsi="Museo Sans 300"/>
          <w:sz w:val="24"/>
          <w:szCs w:val="24"/>
        </w:rPr>
        <w:t>, siendo l</w:t>
      </w:r>
      <w:r w:rsidR="001E6434" w:rsidRPr="00D31836">
        <w:rPr>
          <w:rFonts w:ascii="Museo Sans 300" w:hAnsi="Museo Sans 300"/>
          <w:sz w:val="24"/>
          <w:szCs w:val="24"/>
        </w:rPr>
        <w:t>o</w:t>
      </w:r>
      <w:r w:rsidR="00CD2C59" w:rsidRPr="00D31836">
        <w:rPr>
          <w:rFonts w:ascii="Museo Sans 300" w:hAnsi="Museo Sans 300"/>
          <w:sz w:val="24"/>
          <w:szCs w:val="24"/>
        </w:rPr>
        <w:t xml:space="preserve"> </w:t>
      </w:r>
      <w:r w:rsidR="00CD2C59" w:rsidRPr="00D31836">
        <w:rPr>
          <w:rFonts w:ascii="Museo Sans 300" w:hAnsi="Museo Sans 300"/>
          <w:b/>
          <w:sz w:val="24"/>
          <w:szCs w:val="24"/>
        </w:rPr>
        <w:t xml:space="preserve">SOLAR </w:t>
      </w:r>
      <w:r w:rsidR="00B15D44">
        <w:rPr>
          <w:rFonts w:ascii="Museo Sans 300" w:hAnsi="Museo Sans 300"/>
          <w:b/>
          <w:sz w:val="24"/>
          <w:szCs w:val="24"/>
        </w:rPr>
        <w:t>---</w:t>
      </w:r>
      <w:r w:rsidR="00CD2C59" w:rsidRPr="00D31836">
        <w:rPr>
          <w:rFonts w:ascii="Museo Sans 300" w:hAnsi="Museo Sans 300"/>
          <w:b/>
          <w:sz w:val="24"/>
          <w:szCs w:val="24"/>
        </w:rPr>
        <w:t xml:space="preserve">, POLÍGONO </w:t>
      </w:r>
      <w:r w:rsidR="00B15D44">
        <w:rPr>
          <w:rFonts w:ascii="Museo Sans 300" w:hAnsi="Museo Sans 300"/>
          <w:b/>
          <w:sz w:val="24"/>
          <w:szCs w:val="24"/>
        </w:rPr>
        <w:t>---</w:t>
      </w:r>
      <w:r w:rsidR="00CD2C59" w:rsidRPr="00D31836">
        <w:rPr>
          <w:rFonts w:ascii="Museo Sans 300" w:hAnsi="Museo Sans 300"/>
          <w:b/>
          <w:sz w:val="24"/>
          <w:szCs w:val="24"/>
        </w:rPr>
        <w:t>,</w:t>
      </w:r>
      <w:r w:rsidR="00CD2C59" w:rsidRPr="00D31836">
        <w:rPr>
          <w:rFonts w:ascii="Museo Sans 300" w:hAnsi="Museo Sans 300"/>
          <w:sz w:val="24"/>
          <w:szCs w:val="24"/>
        </w:rPr>
        <w:t xml:space="preserve"> </w:t>
      </w:r>
      <w:r w:rsidR="001E6434" w:rsidRPr="00D31836">
        <w:rPr>
          <w:rFonts w:ascii="Museo Sans 300" w:hAnsi="Museo Sans 300"/>
          <w:b/>
          <w:sz w:val="24"/>
          <w:szCs w:val="24"/>
        </w:rPr>
        <w:t xml:space="preserve">PORCIÓN </w:t>
      </w:r>
      <w:r w:rsidR="00B15D44">
        <w:rPr>
          <w:rFonts w:ascii="Museo Sans 300" w:hAnsi="Museo Sans 300"/>
          <w:b/>
          <w:sz w:val="24"/>
          <w:szCs w:val="24"/>
        </w:rPr>
        <w:t>---</w:t>
      </w:r>
      <w:r w:rsidR="001E6434" w:rsidRPr="00D31836">
        <w:rPr>
          <w:rFonts w:ascii="Museo Sans 300" w:hAnsi="Museo Sans 300"/>
          <w:b/>
          <w:sz w:val="24"/>
          <w:szCs w:val="24"/>
        </w:rPr>
        <w:t>,</w:t>
      </w:r>
      <w:r w:rsidR="00CD2C59" w:rsidRPr="00D31836">
        <w:rPr>
          <w:rFonts w:ascii="Museo Sans 300" w:hAnsi="Museo Sans 300"/>
          <w:b/>
          <w:sz w:val="24"/>
          <w:szCs w:val="24"/>
        </w:rPr>
        <w:t xml:space="preserve"> b) </w:t>
      </w:r>
      <w:r w:rsidR="00CD2C59" w:rsidRPr="00D31836">
        <w:rPr>
          <w:rFonts w:ascii="Museo Sans 300" w:hAnsi="Museo Sans 300"/>
          <w:sz w:val="24"/>
          <w:szCs w:val="24"/>
        </w:rPr>
        <w:t xml:space="preserve">Excluir a los señores </w:t>
      </w:r>
      <w:r w:rsidR="001E6434" w:rsidRPr="00D31836">
        <w:rPr>
          <w:rFonts w:ascii="Museo Sans 300" w:hAnsi="Museo Sans 300"/>
          <w:sz w:val="24"/>
          <w:szCs w:val="24"/>
        </w:rPr>
        <w:t>ASAIAS ENOC GARCÍA ÁLVAREZ, LEYDI ZULEYMA GARCÍA ÁLVAREZ, y ROSA EMELI ÁLVAREZ GARCÍA, por abandono,</w:t>
      </w:r>
      <w:r w:rsidR="00CD2C59" w:rsidRPr="00D31836">
        <w:rPr>
          <w:rFonts w:ascii="Museo Sans 300" w:hAnsi="Museo Sans 300"/>
          <w:sz w:val="24"/>
          <w:szCs w:val="24"/>
        </w:rPr>
        <w:t xml:space="preserve"> y </w:t>
      </w:r>
      <w:r w:rsidR="00CD2C59" w:rsidRPr="00D31836">
        <w:rPr>
          <w:rFonts w:ascii="Museo Sans 300" w:hAnsi="Museo Sans 300"/>
          <w:b/>
          <w:sz w:val="24"/>
          <w:szCs w:val="24"/>
        </w:rPr>
        <w:t xml:space="preserve">c) </w:t>
      </w:r>
      <w:r w:rsidR="00CD2C59" w:rsidRPr="00D31836">
        <w:rPr>
          <w:rFonts w:ascii="Museo Sans 300" w:hAnsi="Museo Sans 300"/>
          <w:sz w:val="24"/>
          <w:szCs w:val="24"/>
        </w:rPr>
        <w:t>Corregir el nombre de los señores J</w:t>
      </w:r>
      <w:r w:rsidR="001E6434" w:rsidRPr="00D31836">
        <w:rPr>
          <w:rFonts w:ascii="Museo Sans 300" w:hAnsi="Museo Sans 300"/>
          <w:sz w:val="24"/>
          <w:szCs w:val="24"/>
        </w:rPr>
        <w:t>UAN ANTONIO GARCÍA, y BRISEIDA MARILI ÁLVAREZ GARCÍA</w:t>
      </w:r>
      <w:r w:rsidR="00CD2C59" w:rsidRPr="00D31836">
        <w:rPr>
          <w:rFonts w:ascii="Museo Sans 300" w:hAnsi="Museo Sans 300"/>
          <w:sz w:val="24"/>
          <w:szCs w:val="24"/>
        </w:rPr>
        <w:t xml:space="preserve">, siendo lo correcto </w:t>
      </w:r>
      <w:r w:rsidR="00CD2C59" w:rsidRPr="00D31836">
        <w:rPr>
          <w:rFonts w:ascii="Museo Sans 300" w:hAnsi="Museo Sans 300"/>
          <w:b/>
          <w:sz w:val="24"/>
          <w:szCs w:val="24"/>
        </w:rPr>
        <w:t>J</w:t>
      </w:r>
      <w:r w:rsidR="001E6434" w:rsidRPr="00D31836">
        <w:rPr>
          <w:rFonts w:ascii="Museo Sans 300" w:hAnsi="Museo Sans 300"/>
          <w:b/>
          <w:sz w:val="24"/>
          <w:szCs w:val="24"/>
        </w:rPr>
        <w:t>UAN ANTONIO GARCÍA MATA y BRISEIDA MARILI GARCÍA ÁLVAREZ</w:t>
      </w:r>
      <w:r w:rsidR="00D31836" w:rsidRPr="00D31836">
        <w:rPr>
          <w:rFonts w:ascii="Museo Sans 300" w:hAnsi="Museo Sans 300"/>
          <w:sz w:val="24"/>
          <w:szCs w:val="24"/>
        </w:rPr>
        <w:t>,</w:t>
      </w:r>
      <w:r w:rsidR="00CD2C59" w:rsidRPr="00D31836">
        <w:rPr>
          <w:rFonts w:ascii="Museo Sans 300" w:hAnsi="Museo Sans 300"/>
          <w:sz w:val="24"/>
          <w:szCs w:val="24"/>
        </w:rPr>
        <w:t xml:space="preserve"> inmueble ubicado en el Proyecto de Asentamiento Comunitario y Lotificación Agrícola desarrollado en la HACIENDA SANTA BÁRBARA</w:t>
      </w:r>
      <w:r w:rsidR="00CD2C59" w:rsidRPr="00D31836">
        <w:rPr>
          <w:rFonts w:ascii="Museo Sans 300" w:hAnsi="Museo Sans 300"/>
          <w:color w:val="222222"/>
          <w:sz w:val="24"/>
          <w:szCs w:val="24"/>
          <w:shd w:val="clear" w:color="auto" w:fill="FFFFFF"/>
        </w:rPr>
        <w:t>, situada en jurisdicción San Carlos, departamento de Morazán</w:t>
      </w:r>
      <w:r w:rsidR="001E6434" w:rsidRPr="00D31836">
        <w:rPr>
          <w:rFonts w:ascii="Museo Sans 300" w:hAnsi="Museo Sans 300"/>
          <w:sz w:val="24"/>
          <w:szCs w:val="24"/>
        </w:rPr>
        <w:t>,</w:t>
      </w:r>
      <w:r w:rsidR="00CD2C59" w:rsidRPr="00D31836">
        <w:rPr>
          <w:rFonts w:ascii="Museo Sans 300" w:hAnsi="Museo Sans 300"/>
          <w:sz w:val="24"/>
          <w:szCs w:val="24"/>
        </w:rPr>
        <w:t xml:space="preserve"> quedando la adjudicación de acuerdo al </w:t>
      </w:r>
      <w:r w:rsidR="00CD2C59" w:rsidRPr="00D31836">
        <w:rPr>
          <w:rFonts w:ascii="Museo Sans 300" w:hAnsi="Museo Sans 300" w:cs="Arial"/>
          <w:sz w:val="24"/>
          <w:szCs w:val="24"/>
        </w:rPr>
        <w:t>cuadro de valores y extensiones siguiente:</w:t>
      </w:r>
    </w:p>
    <w:p w14:paraId="3AC98113" w14:textId="77777777" w:rsidR="00CD2C59" w:rsidRDefault="00CD2C59" w:rsidP="00CD2C59">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CD2C59" w14:paraId="6584A1D6" w14:textId="77777777" w:rsidTr="00CD2C59">
        <w:tc>
          <w:tcPr>
            <w:tcW w:w="1413" w:type="pct"/>
            <w:tcBorders>
              <w:top w:val="single" w:sz="2" w:space="0" w:color="auto"/>
              <w:left w:val="single" w:sz="2" w:space="0" w:color="auto"/>
              <w:bottom w:val="nil"/>
              <w:right w:val="single" w:sz="2" w:space="0" w:color="auto"/>
            </w:tcBorders>
            <w:shd w:val="clear" w:color="auto" w:fill="DCDCDC"/>
            <w:hideMark/>
          </w:tcPr>
          <w:p w14:paraId="5F698CAC" w14:textId="77777777" w:rsidR="00CD2C59" w:rsidRDefault="00CD2C5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6F467A00" w14:textId="77777777" w:rsidR="00CD2C59" w:rsidRDefault="00CD2C5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7DC331D4" w14:textId="77777777" w:rsidR="00CD2C59" w:rsidRDefault="00CD2C59">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45B9E82" w14:textId="77777777" w:rsidR="00CD2C59" w:rsidRDefault="00CD2C5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9DCAAE2" w14:textId="77777777" w:rsidR="00CD2C59" w:rsidRDefault="00CD2C5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19468C8" w14:textId="77777777" w:rsidR="00CD2C59" w:rsidRDefault="00CD2C5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CD2C59" w14:paraId="17CF5914" w14:textId="77777777" w:rsidTr="00CD2C59">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2C417F36" w14:textId="77777777" w:rsidR="00CD2C59" w:rsidRDefault="00CD2C5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67BA06BE" w14:textId="77777777" w:rsidR="00CD2C59" w:rsidRDefault="00CD2C5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6A195D7" w14:textId="77777777" w:rsidR="00CD2C59" w:rsidRDefault="00CD2C5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FFE4BBE" w14:textId="77777777" w:rsidR="00CD2C59" w:rsidRDefault="00CD2C5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9ACB4C8" w14:textId="77777777" w:rsidR="00CD2C59" w:rsidRDefault="00CD2C5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1A020B1" w14:textId="77777777" w:rsidR="00CD2C59" w:rsidRDefault="00CD2C59">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712FD71" w14:textId="77777777" w:rsidR="00CD2C59" w:rsidRDefault="00CD2C59">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E91BB67" w14:textId="77777777" w:rsidR="00CD2C59" w:rsidRDefault="00CD2C59">
            <w:pPr>
              <w:rPr>
                <w:rFonts w:ascii="Times New Roman" w:hAnsi="Times New Roman" w:cs="Times New Roman"/>
                <w:b/>
                <w:bCs/>
                <w:sz w:val="14"/>
                <w:szCs w:val="14"/>
              </w:rPr>
            </w:pPr>
          </w:p>
        </w:tc>
      </w:tr>
    </w:tbl>
    <w:p w14:paraId="08991502" w14:textId="77777777" w:rsidR="00CD2C59" w:rsidRDefault="00CD2C59" w:rsidP="00CD2C59">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CD2C59" w14:paraId="4C241DB3" w14:textId="77777777" w:rsidTr="00CD2C59">
        <w:tc>
          <w:tcPr>
            <w:tcW w:w="2600" w:type="dxa"/>
            <w:tcBorders>
              <w:top w:val="single" w:sz="2" w:space="0" w:color="auto"/>
              <w:left w:val="single" w:sz="2" w:space="0" w:color="auto"/>
              <w:bottom w:val="single" w:sz="2" w:space="0" w:color="auto"/>
              <w:right w:val="single" w:sz="2" w:space="0" w:color="auto"/>
            </w:tcBorders>
            <w:hideMark/>
          </w:tcPr>
          <w:p w14:paraId="73C79ECD" w14:textId="77777777" w:rsidR="00CD2C59" w:rsidRDefault="00CD2C5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49 </w:t>
            </w:r>
          </w:p>
        </w:tc>
      </w:tr>
    </w:tbl>
    <w:p w14:paraId="2094465A" w14:textId="77777777" w:rsidR="00CD2C59" w:rsidRDefault="00CD2C59" w:rsidP="00CD2C5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CD2C59" w14:paraId="4AC00559" w14:textId="77777777" w:rsidTr="00CD2C59">
        <w:tc>
          <w:tcPr>
            <w:tcW w:w="1413" w:type="pct"/>
            <w:vMerge w:val="restart"/>
            <w:tcBorders>
              <w:top w:val="single" w:sz="2" w:space="0" w:color="auto"/>
              <w:left w:val="single" w:sz="2" w:space="0" w:color="auto"/>
              <w:bottom w:val="single" w:sz="2" w:space="0" w:color="auto"/>
              <w:right w:val="single" w:sz="2" w:space="0" w:color="auto"/>
            </w:tcBorders>
          </w:tcPr>
          <w:p w14:paraId="07FC8FFE" w14:textId="37BC666E" w:rsidR="00CD2C59" w:rsidRDefault="00B15D4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D2C59">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F2CC4D5" w14:textId="77777777" w:rsidR="00CD2C59" w:rsidRDefault="00CD2C5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3881D1B" w14:textId="424FB0CB" w:rsidR="00CD2C59" w:rsidRDefault="00B15D4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 xml:space="preserve">--- </w:t>
            </w:r>
            <w:r w:rsidR="00CD2C5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7D18D38" w14:textId="77777777" w:rsidR="00CD2C59" w:rsidRDefault="00CD2C59">
            <w:pPr>
              <w:widowControl w:val="0"/>
              <w:autoSpaceDE w:val="0"/>
              <w:autoSpaceDN w:val="0"/>
              <w:adjustRightInd w:val="0"/>
              <w:rPr>
                <w:rFonts w:ascii="Times New Roman" w:hAnsi="Times New Roman" w:cs="Times New Roman"/>
                <w:sz w:val="14"/>
                <w:szCs w:val="14"/>
              </w:rPr>
            </w:pPr>
          </w:p>
          <w:p w14:paraId="4D237349" w14:textId="77777777" w:rsidR="00CD2C59" w:rsidRDefault="00CD2C5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 xml:space="preserve">PORC.2. AS.COM. SOLARES </w:t>
            </w:r>
          </w:p>
        </w:tc>
        <w:tc>
          <w:tcPr>
            <w:tcW w:w="314" w:type="pct"/>
            <w:vMerge w:val="restart"/>
            <w:tcBorders>
              <w:top w:val="single" w:sz="2" w:space="0" w:color="auto"/>
              <w:left w:val="single" w:sz="2" w:space="0" w:color="auto"/>
              <w:bottom w:val="single" w:sz="2" w:space="0" w:color="auto"/>
              <w:right w:val="single" w:sz="2" w:space="0" w:color="auto"/>
            </w:tcBorders>
          </w:tcPr>
          <w:p w14:paraId="640A9E78" w14:textId="77777777" w:rsidR="00CD2C59" w:rsidRDefault="00CD2C59">
            <w:pPr>
              <w:widowControl w:val="0"/>
              <w:autoSpaceDE w:val="0"/>
              <w:autoSpaceDN w:val="0"/>
              <w:adjustRightInd w:val="0"/>
              <w:rPr>
                <w:rFonts w:ascii="Times New Roman" w:hAnsi="Times New Roman" w:cs="Times New Roman"/>
                <w:sz w:val="14"/>
                <w:szCs w:val="14"/>
              </w:rPr>
            </w:pPr>
          </w:p>
          <w:p w14:paraId="066E5177" w14:textId="1B866E12" w:rsidR="00CD2C59" w:rsidRDefault="00B15D4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w:t>
            </w:r>
            <w:r w:rsidR="00CD2C59">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137FCF9" w14:textId="77777777" w:rsidR="00CD2C59" w:rsidRDefault="00CD2C59">
            <w:pPr>
              <w:widowControl w:val="0"/>
              <w:autoSpaceDE w:val="0"/>
              <w:autoSpaceDN w:val="0"/>
              <w:adjustRightInd w:val="0"/>
              <w:rPr>
                <w:rFonts w:ascii="Times New Roman" w:hAnsi="Times New Roman" w:cs="Times New Roman"/>
                <w:sz w:val="14"/>
                <w:szCs w:val="14"/>
              </w:rPr>
            </w:pPr>
          </w:p>
          <w:p w14:paraId="6BF0C5E1" w14:textId="2ACD461D" w:rsidR="00CD2C59" w:rsidRDefault="00B15D4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w:t>
            </w:r>
          </w:p>
        </w:tc>
        <w:tc>
          <w:tcPr>
            <w:tcW w:w="336" w:type="pct"/>
            <w:tcBorders>
              <w:top w:val="single" w:sz="2" w:space="0" w:color="auto"/>
              <w:left w:val="single" w:sz="2" w:space="0" w:color="auto"/>
              <w:bottom w:val="nil"/>
              <w:right w:val="single" w:sz="2" w:space="0" w:color="auto"/>
            </w:tcBorders>
          </w:tcPr>
          <w:p w14:paraId="0EE43863" w14:textId="77777777" w:rsidR="00CD2C59" w:rsidRDefault="00CD2C59">
            <w:pPr>
              <w:widowControl w:val="0"/>
              <w:autoSpaceDE w:val="0"/>
              <w:autoSpaceDN w:val="0"/>
              <w:adjustRightInd w:val="0"/>
              <w:jc w:val="right"/>
              <w:rPr>
                <w:rFonts w:ascii="Times New Roman" w:hAnsi="Times New Roman" w:cs="Times New Roman"/>
                <w:sz w:val="14"/>
                <w:szCs w:val="14"/>
              </w:rPr>
            </w:pPr>
          </w:p>
          <w:p w14:paraId="6453D3F4" w14:textId="77777777" w:rsidR="00CD2C59" w:rsidRDefault="00CD2C5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lastRenderedPageBreak/>
              <w:t xml:space="preserve">723.45 </w:t>
            </w:r>
          </w:p>
        </w:tc>
        <w:tc>
          <w:tcPr>
            <w:tcW w:w="359" w:type="pct"/>
            <w:tcBorders>
              <w:top w:val="single" w:sz="2" w:space="0" w:color="auto"/>
              <w:left w:val="single" w:sz="2" w:space="0" w:color="auto"/>
              <w:bottom w:val="single" w:sz="2" w:space="0" w:color="auto"/>
              <w:right w:val="single" w:sz="2" w:space="0" w:color="auto"/>
            </w:tcBorders>
          </w:tcPr>
          <w:p w14:paraId="7EF714FF" w14:textId="77777777" w:rsidR="00CD2C59" w:rsidRDefault="00CD2C59">
            <w:pPr>
              <w:widowControl w:val="0"/>
              <w:autoSpaceDE w:val="0"/>
              <w:autoSpaceDN w:val="0"/>
              <w:adjustRightInd w:val="0"/>
              <w:jc w:val="right"/>
              <w:rPr>
                <w:rFonts w:ascii="Times New Roman" w:hAnsi="Times New Roman" w:cs="Times New Roman"/>
                <w:sz w:val="14"/>
                <w:szCs w:val="14"/>
              </w:rPr>
            </w:pPr>
          </w:p>
          <w:p w14:paraId="67ED8746" w14:textId="77777777" w:rsidR="00CD2C59" w:rsidRDefault="00CD2C5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lastRenderedPageBreak/>
              <w:t xml:space="preserve">177.76 </w:t>
            </w:r>
          </w:p>
        </w:tc>
        <w:tc>
          <w:tcPr>
            <w:tcW w:w="359" w:type="pct"/>
            <w:tcBorders>
              <w:top w:val="single" w:sz="2" w:space="0" w:color="auto"/>
              <w:left w:val="single" w:sz="2" w:space="0" w:color="auto"/>
              <w:bottom w:val="single" w:sz="2" w:space="0" w:color="auto"/>
              <w:right w:val="single" w:sz="2" w:space="0" w:color="auto"/>
            </w:tcBorders>
          </w:tcPr>
          <w:p w14:paraId="1E6B8663" w14:textId="77777777" w:rsidR="00CD2C59" w:rsidRDefault="00CD2C59">
            <w:pPr>
              <w:widowControl w:val="0"/>
              <w:autoSpaceDE w:val="0"/>
              <w:autoSpaceDN w:val="0"/>
              <w:adjustRightInd w:val="0"/>
              <w:jc w:val="right"/>
              <w:rPr>
                <w:rFonts w:ascii="Times New Roman" w:hAnsi="Times New Roman" w:cs="Times New Roman"/>
                <w:sz w:val="14"/>
                <w:szCs w:val="14"/>
              </w:rPr>
            </w:pPr>
          </w:p>
          <w:p w14:paraId="1E0F4468" w14:textId="77777777" w:rsidR="00CD2C59" w:rsidRDefault="00CD2C5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lastRenderedPageBreak/>
              <w:t xml:space="preserve">1555.40 </w:t>
            </w:r>
          </w:p>
        </w:tc>
      </w:tr>
      <w:tr w:rsidR="00CD2C59" w14:paraId="4092DB23" w14:textId="77777777" w:rsidTr="00CD2C59">
        <w:tc>
          <w:tcPr>
            <w:tcW w:w="0" w:type="auto"/>
            <w:vMerge/>
            <w:tcBorders>
              <w:top w:val="single" w:sz="2" w:space="0" w:color="auto"/>
              <w:left w:val="single" w:sz="2" w:space="0" w:color="auto"/>
              <w:bottom w:val="single" w:sz="2" w:space="0" w:color="auto"/>
              <w:right w:val="single" w:sz="2" w:space="0" w:color="auto"/>
            </w:tcBorders>
            <w:vAlign w:val="center"/>
            <w:hideMark/>
          </w:tcPr>
          <w:p w14:paraId="439A10AE" w14:textId="77777777" w:rsidR="00CD2C59" w:rsidRDefault="00CD2C59">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87ECBE4" w14:textId="77777777" w:rsidR="00CD2C59" w:rsidRDefault="00CD2C59">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36093CB" w14:textId="77777777" w:rsidR="00CD2C59" w:rsidRDefault="00CD2C59">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B127B6F" w14:textId="77777777" w:rsidR="00CD2C59" w:rsidRDefault="00CD2C59">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F161D00" w14:textId="77777777" w:rsidR="00CD2C59" w:rsidRDefault="00CD2C59">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0E637460" w14:textId="77777777" w:rsidR="00CD2C59" w:rsidRDefault="00CD2C5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723.45 </w:t>
            </w:r>
          </w:p>
        </w:tc>
        <w:tc>
          <w:tcPr>
            <w:tcW w:w="359" w:type="pct"/>
            <w:tcBorders>
              <w:top w:val="single" w:sz="2" w:space="0" w:color="auto"/>
              <w:left w:val="single" w:sz="2" w:space="0" w:color="auto"/>
              <w:bottom w:val="single" w:sz="2" w:space="0" w:color="auto"/>
              <w:right w:val="single" w:sz="2" w:space="0" w:color="auto"/>
            </w:tcBorders>
            <w:hideMark/>
          </w:tcPr>
          <w:p w14:paraId="18744598" w14:textId="77777777" w:rsidR="00CD2C59" w:rsidRDefault="00CD2C5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177.76 </w:t>
            </w:r>
          </w:p>
        </w:tc>
        <w:tc>
          <w:tcPr>
            <w:tcW w:w="359" w:type="pct"/>
            <w:tcBorders>
              <w:top w:val="single" w:sz="2" w:space="0" w:color="auto"/>
              <w:left w:val="single" w:sz="2" w:space="0" w:color="auto"/>
              <w:bottom w:val="single" w:sz="2" w:space="0" w:color="auto"/>
              <w:right w:val="single" w:sz="2" w:space="0" w:color="auto"/>
            </w:tcBorders>
            <w:hideMark/>
          </w:tcPr>
          <w:p w14:paraId="3F9E8CF8" w14:textId="77777777" w:rsidR="00CD2C59" w:rsidRDefault="00CD2C5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1555.40 </w:t>
            </w:r>
          </w:p>
        </w:tc>
      </w:tr>
      <w:tr w:rsidR="00CD2C59" w14:paraId="4BAA0F41" w14:textId="77777777" w:rsidTr="00CD2C59">
        <w:tc>
          <w:tcPr>
            <w:tcW w:w="0" w:type="auto"/>
            <w:vMerge/>
            <w:tcBorders>
              <w:top w:val="single" w:sz="2" w:space="0" w:color="auto"/>
              <w:left w:val="single" w:sz="2" w:space="0" w:color="auto"/>
              <w:bottom w:val="single" w:sz="2" w:space="0" w:color="auto"/>
              <w:right w:val="single" w:sz="2" w:space="0" w:color="auto"/>
            </w:tcBorders>
            <w:vAlign w:val="center"/>
            <w:hideMark/>
          </w:tcPr>
          <w:p w14:paraId="5CEDADC5" w14:textId="77777777" w:rsidR="00CD2C59" w:rsidRDefault="00CD2C59">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5305987" w14:textId="73226BCF" w:rsidR="00CD2C59" w:rsidRDefault="00A116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CD2C59">
              <w:rPr>
                <w:rFonts w:ascii="Times New Roman" w:hAnsi="Times New Roman" w:cs="Times New Roman"/>
                <w:b/>
                <w:bCs/>
                <w:sz w:val="14"/>
                <w:szCs w:val="14"/>
              </w:rPr>
              <w:t xml:space="preserve"> Total: 723.45 </w:t>
            </w:r>
          </w:p>
          <w:p w14:paraId="4AE7464A" w14:textId="77777777" w:rsidR="00CD2C59" w:rsidRDefault="00CD2C5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177.76 </w:t>
            </w:r>
          </w:p>
          <w:p w14:paraId="25807235" w14:textId="77777777" w:rsidR="00CD2C59" w:rsidRDefault="00CD2C5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1555.40 </w:t>
            </w:r>
          </w:p>
        </w:tc>
      </w:tr>
    </w:tbl>
    <w:p w14:paraId="56180CB3" w14:textId="77777777" w:rsidR="00CD2C59" w:rsidRDefault="00CD2C59" w:rsidP="00CD2C59">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CD2C59" w14:paraId="6AA92268" w14:textId="77777777" w:rsidTr="00CD2C59">
        <w:tc>
          <w:tcPr>
            <w:tcW w:w="1951" w:type="pct"/>
            <w:tcBorders>
              <w:top w:val="single" w:sz="2" w:space="0" w:color="auto"/>
              <w:left w:val="single" w:sz="2" w:space="0" w:color="auto"/>
              <w:bottom w:val="nil"/>
              <w:right w:val="single" w:sz="2" w:space="0" w:color="auto"/>
            </w:tcBorders>
            <w:shd w:val="clear" w:color="auto" w:fill="DCDCDC"/>
            <w:hideMark/>
          </w:tcPr>
          <w:p w14:paraId="73AC11EE" w14:textId="77777777" w:rsidR="00CD2C59" w:rsidRDefault="00CD2C5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B38CEAC" w14:textId="77777777" w:rsidR="00CD2C59" w:rsidRDefault="00CD2C5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D5D7606" w14:textId="77777777" w:rsidR="00CD2C59" w:rsidRDefault="00CD2C5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723.45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585A057" w14:textId="77777777" w:rsidR="00CD2C59" w:rsidRDefault="00CD2C5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177.76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265137B" w14:textId="77777777" w:rsidR="00CD2C59" w:rsidRDefault="00CD2C5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1555.40 </w:t>
            </w:r>
          </w:p>
        </w:tc>
      </w:tr>
      <w:tr w:rsidR="00CD2C59" w14:paraId="68FCD1B5" w14:textId="77777777" w:rsidTr="00CD2C5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599EFFB" w14:textId="77777777" w:rsidR="00CD2C59" w:rsidRDefault="00CD2C5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D986838" w14:textId="77777777" w:rsidR="00CD2C59" w:rsidRDefault="00CD2C5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AE305E2" w14:textId="77777777" w:rsidR="00CD2C59" w:rsidRDefault="00CD2C5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2658B44" w14:textId="77777777" w:rsidR="00CD2C59" w:rsidRDefault="00CD2C5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C9C7338" w14:textId="77777777" w:rsidR="00CD2C59" w:rsidRDefault="00CD2C5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CD2C59" w14:paraId="60933306" w14:textId="77777777" w:rsidTr="00CD2C59">
        <w:tc>
          <w:tcPr>
            <w:tcW w:w="0" w:type="auto"/>
            <w:vMerge/>
            <w:tcBorders>
              <w:top w:val="single" w:sz="2" w:space="0" w:color="auto"/>
              <w:left w:val="single" w:sz="2" w:space="0" w:color="auto"/>
              <w:bottom w:val="single" w:sz="2" w:space="0" w:color="auto"/>
              <w:right w:val="single" w:sz="2" w:space="0" w:color="auto"/>
            </w:tcBorders>
            <w:vAlign w:val="center"/>
            <w:hideMark/>
          </w:tcPr>
          <w:p w14:paraId="4605FD96" w14:textId="77777777" w:rsidR="00CD2C59" w:rsidRDefault="00CD2C59">
            <w:pPr>
              <w:rPr>
                <w:rFonts w:ascii="Times New Roman" w:hAnsi="Times New Roman" w:cs="Times New Roman"/>
                <w:b/>
                <w:bCs/>
                <w:sz w:val="14"/>
                <w:szCs w:val="14"/>
              </w:rPr>
            </w:pPr>
          </w:p>
        </w:tc>
        <w:tc>
          <w:tcPr>
            <w:tcW w:w="0" w:type="auto"/>
            <w:vAlign w:val="center"/>
            <w:hideMark/>
          </w:tcPr>
          <w:p w14:paraId="6EDE432C" w14:textId="77777777" w:rsidR="00CD2C59" w:rsidRDefault="00CD2C59">
            <w:pPr>
              <w:rPr>
                <w:sz w:val="20"/>
                <w:szCs w:val="20"/>
                <w:lang w:eastAsia="es-SV"/>
              </w:rPr>
            </w:pPr>
          </w:p>
        </w:tc>
        <w:tc>
          <w:tcPr>
            <w:tcW w:w="0" w:type="auto"/>
            <w:vAlign w:val="center"/>
            <w:hideMark/>
          </w:tcPr>
          <w:p w14:paraId="5FC3ED76" w14:textId="77777777" w:rsidR="00CD2C59" w:rsidRDefault="00CD2C59">
            <w:pPr>
              <w:rPr>
                <w:sz w:val="20"/>
                <w:szCs w:val="20"/>
                <w:lang w:eastAsia="es-SV"/>
              </w:rPr>
            </w:pPr>
          </w:p>
        </w:tc>
        <w:tc>
          <w:tcPr>
            <w:tcW w:w="0" w:type="auto"/>
            <w:vAlign w:val="center"/>
            <w:hideMark/>
          </w:tcPr>
          <w:p w14:paraId="7A79B915" w14:textId="77777777" w:rsidR="00CD2C59" w:rsidRDefault="00CD2C59">
            <w:pPr>
              <w:rPr>
                <w:sz w:val="20"/>
                <w:szCs w:val="20"/>
                <w:lang w:eastAsia="es-SV"/>
              </w:rPr>
            </w:pPr>
          </w:p>
        </w:tc>
        <w:tc>
          <w:tcPr>
            <w:tcW w:w="0" w:type="auto"/>
            <w:vAlign w:val="center"/>
            <w:hideMark/>
          </w:tcPr>
          <w:p w14:paraId="2ABE4614" w14:textId="77777777" w:rsidR="00CD2C59" w:rsidRDefault="00CD2C59">
            <w:pPr>
              <w:rPr>
                <w:sz w:val="20"/>
                <w:szCs w:val="20"/>
                <w:lang w:eastAsia="es-SV"/>
              </w:rPr>
            </w:pPr>
          </w:p>
        </w:tc>
      </w:tr>
    </w:tbl>
    <w:p w14:paraId="0A194B25" w14:textId="77777777" w:rsidR="00CD2C59" w:rsidRDefault="00CD2C59" w:rsidP="00CD2C59">
      <w:pPr>
        <w:spacing w:after="200" w:line="360" w:lineRule="auto"/>
        <w:contextualSpacing/>
        <w:jc w:val="both"/>
        <w:rPr>
          <w:rFonts w:ascii="Times New Roman" w:hAnsi="Times New Roman" w:cs="Times New Roman"/>
          <w:b/>
          <w:bCs/>
          <w:sz w:val="14"/>
          <w:szCs w:val="14"/>
        </w:rPr>
      </w:pPr>
    </w:p>
    <w:p w14:paraId="07647561" w14:textId="60691CBD" w:rsidR="00CD2C59" w:rsidRDefault="00CD2C59" w:rsidP="00D31836">
      <w:pPr>
        <w:contextualSpacing/>
        <w:jc w:val="both"/>
        <w:rPr>
          <w:rFonts w:ascii="Museo Sans 300" w:hAnsi="Museo Sans 300"/>
          <w:b/>
          <w:color w:val="000000" w:themeColor="text1"/>
          <w:sz w:val="24"/>
        </w:rPr>
      </w:pPr>
      <w:r w:rsidRPr="00D31836">
        <w:rPr>
          <w:rFonts w:ascii="Museo Sans 300" w:hAnsi="Museo Sans 300"/>
          <w:b/>
          <w:color w:val="000000" w:themeColor="text1"/>
          <w:sz w:val="24"/>
          <w:u w:val="single"/>
        </w:rPr>
        <w:t>SEGUNDO:</w:t>
      </w:r>
      <w:r>
        <w:rPr>
          <w:rFonts w:ascii="Museo Sans 300" w:hAnsi="Museo Sans 300"/>
          <w:color w:val="000000" w:themeColor="text1"/>
          <w:sz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D31836">
        <w:rPr>
          <w:rFonts w:ascii="Museo Sans 300" w:hAnsi="Museo Sans 300"/>
          <w:b/>
          <w:sz w:val="24"/>
          <w:szCs w:val="24"/>
          <w:u w:val="single"/>
        </w:rPr>
        <w:t>TERCERO:</w:t>
      </w:r>
      <w:r>
        <w:rPr>
          <w:rFonts w:ascii="Museo Sans 300" w:hAnsi="Museo Sans 300"/>
          <w:b/>
          <w:sz w:val="24"/>
          <w:szCs w:val="24"/>
        </w:rPr>
        <w:t xml:space="preserve"> </w:t>
      </w:r>
      <w:r>
        <w:rPr>
          <w:rFonts w:ascii="Museo Sans 300" w:hAnsi="Museo Sans 300"/>
          <w:sz w:val="24"/>
          <w:szCs w:val="24"/>
        </w:rPr>
        <w:t xml:space="preserve">Instruir a la Gerencia de Desarrollo Rural para que, a través de la Sección de Cobros, </w:t>
      </w:r>
      <w:r>
        <w:rPr>
          <w:rFonts w:ascii="Museo Sans 300" w:hAnsi="Museo Sans 300"/>
          <w:sz w:val="24"/>
        </w:rPr>
        <w:t>realice las gestiones correspondientes para el cobro en concepto de gastos administrativos y de escrituración</w:t>
      </w:r>
      <w:r>
        <w:rPr>
          <w:rFonts w:ascii="Museo Sans 300" w:hAnsi="Museo Sans 300"/>
          <w:b/>
          <w:sz w:val="24"/>
          <w:szCs w:val="26"/>
        </w:rPr>
        <w:t xml:space="preserve">. </w:t>
      </w:r>
      <w:r w:rsidRPr="00D31836">
        <w:rPr>
          <w:rFonts w:ascii="Museo Sans 300" w:hAnsi="Museo Sans 300"/>
          <w:b/>
          <w:sz w:val="24"/>
          <w:szCs w:val="26"/>
          <w:u w:val="single"/>
        </w:rPr>
        <w:t>CUARTO:</w:t>
      </w:r>
      <w:r>
        <w:rPr>
          <w:rFonts w:ascii="Museo Sans 300" w:hAnsi="Museo Sans 300"/>
          <w:b/>
          <w:sz w:val="24"/>
          <w:szCs w:val="26"/>
        </w:rPr>
        <w:t xml:space="preserve"> </w:t>
      </w:r>
      <w:r>
        <w:rPr>
          <w:rFonts w:ascii="Museo Sans 300" w:hAnsi="Museo Sans 300"/>
          <w:sz w:val="24"/>
          <w:szCs w:val="26"/>
          <w:lang w:eastAsia="es-ES"/>
        </w:rPr>
        <w:t>Autorizar a la Gerencia Legal para que a través del Departamento de Escrituración elabore la respectiva escritura y del Departamento de Registro para que realice el trámite de inscripción de la misma</w:t>
      </w:r>
      <w:r>
        <w:rPr>
          <w:rFonts w:ascii="Museo Sans 300" w:hAnsi="Museo Sans 300"/>
          <w:color w:val="000000" w:themeColor="text1"/>
          <w:sz w:val="24"/>
        </w:rPr>
        <w:t>.</w:t>
      </w:r>
      <w:r>
        <w:rPr>
          <w:rFonts w:ascii="Museo Sans 300" w:hAnsi="Museo Sans 300"/>
          <w:b/>
          <w:color w:val="000000" w:themeColor="text1"/>
          <w:sz w:val="24"/>
        </w:rPr>
        <w:t xml:space="preserve"> </w:t>
      </w:r>
      <w:r w:rsidRPr="00D31836">
        <w:rPr>
          <w:rFonts w:ascii="Museo Sans 300" w:hAnsi="Museo Sans 300"/>
          <w:b/>
          <w:color w:val="000000" w:themeColor="text1"/>
          <w:sz w:val="24"/>
          <w:u w:val="single"/>
        </w:rPr>
        <w:t>QUINTO:</w:t>
      </w:r>
      <w:r>
        <w:rPr>
          <w:rFonts w:ascii="Museo Sans 300" w:hAnsi="Museo Sans 300"/>
          <w:color w:val="000000" w:themeColor="text1"/>
          <w:sz w:val="24"/>
        </w:rPr>
        <w:t xml:space="preserve"> Facultar al señor Presidente para que por sí</w:t>
      </w:r>
      <w:r w:rsidR="00D31836">
        <w:rPr>
          <w:rFonts w:ascii="Museo Sans 300" w:hAnsi="Museo Sans 300"/>
          <w:color w:val="000000" w:themeColor="text1"/>
          <w:sz w:val="24"/>
        </w:rPr>
        <w:t>,</w:t>
      </w:r>
      <w:r>
        <w:rPr>
          <w:rFonts w:ascii="Museo Sans 300" w:hAnsi="Museo Sans 300"/>
          <w:color w:val="000000" w:themeColor="text1"/>
          <w:sz w:val="24"/>
        </w:rPr>
        <w:t xml:space="preserve"> o por medio de Apoderado Especial, comparezca al otorgamiento de la correspondiente escritura.</w:t>
      </w:r>
      <w:r w:rsidR="00D31836">
        <w:rPr>
          <w:rFonts w:ascii="Museo Sans 300" w:hAnsi="Museo Sans 300"/>
          <w:color w:val="000000" w:themeColor="text1"/>
          <w:sz w:val="24"/>
        </w:rPr>
        <w:t xml:space="preserve"> Este Acuerdo, queda aprobado y ratificado</w:t>
      </w:r>
      <w:r>
        <w:rPr>
          <w:rFonts w:ascii="Museo Sans 300" w:hAnsi="Museo Sans 300"/>
          <w:sz w:val="24"/>
        </w:rPr>
        <w:t xml:space="preserve">. </w:t>
      </w:r>
      <w:r w:rsidR="00D31836" w:rsidRPr="00D31836">
        <w:rPr>
          <w:rFonts w:ascii="Museo Sans 300" w:hAnsi="Museo Sans 300"/>
          <w:color w:val="000000" w:themeColor="text1"/>
          <w:sz w:val="24"/>
        </w:rPr>
        <w:t>NOTIFÍQUESE. “””””””</w:t>
      </w:r>
    </w:p>
    <w:p w14:paraId="47CFA127" w14:textId="77777777" w:rsidR="00D31836" w:rsidRDefault="00D31836" w:rsidP="00D31836">
      <w:pPr>
        <w:contextualSpacing/>
        <w:jc w:val="both"/>
        <w:rPr>
          <w:rFonts w:ascii="Museo Sans 300" w:hAnsi="Museo Sans 300"/>
          <w:b/>
          <w:color w:val="000000" w:themeColor="text1"/>
          <w:sz w:val="24"/>
        </w:rPr>
      </w:pPr>
    </w:p>
    <w:p w14:paraId="2D847921" w14:textId="77777777" w:rsidR="00A6396C" w:rsidRDefault="00A6396C" w:rsidP="00A6396C">
      <w:pPr>
        <w:jc w:val="both"/>
        <w:rPr>
          <w:rFonts w:ascii="Museo Sans 300" w:hAnsi="Museo Sans 300"/>
          <w:sz w:val="24"/>
          <w:szCs w:val="24"/>
        </w:rPr>
      </w:pPr>
    </w:p>
    <w:p w14:paraId="1994FCCE" w14:textId="0ADF92E8" w:rsidR="00FD2116" w:rsidRDefault="00A6396C" w:rsidP="003C696A">
      <w:pPr>
        <w:jc w:val="both"/>
        <w:rPr>
          <w:rFonts w:ascii="Museo Sans 300" w:eastAsia="Times New Roman" w:hAnsi="Museo Sans 300" w:cs="Times New Roman"/>
          <w:sz w:val="24"/>
          <w:szCs w:val="24"/>
          <w:lang w:eastAsia="es-ES"/>
        </w:rPr>
      </w:pPr>
      <w:r w:rsidRPr="003C696A">
        <w:rPr>
          <w:rFonts w:ascii="Museo Sans 300" w:hAnsi="Museo Sans 300"/>
          <w:sz w:val="24"/>
          <w:szCs w:val="24"/>
        </w:rPr>
        <w:t xml:space="preserve">“””””XXV) El señor Presidente somete a consideración de Junta Directiva, dictamen técnico 448, presentado por la Unidad de Adjudicación de Inmuebles, referente a la </w:t>
      </w:r>
      <w:r w:rsidR="00FD2116" w:rsidRPr="003C696A">
        <w:rPr>
          <w:rFonts w:ascii="Museo Sans 300" w:eastAsia="Times New Roman" w:hAnsi="Museo Sans 300" w:cs="Times New Roman"/>
          <w:sz w:val="24"/>
          <w:szCs w:val="24"/>
          <w:lang w:eastAsia="es-ES"/>
        </w:rPr>
        <w:t>modificación del Punto</w:t>
      </w:r>
      <w:r w:rsidR="00FD2116" w:rsidRPr="003C696A">
        <w:rPr>
          <w:rFonts w:ascii="Museo Sans 300" w:eastAsia="Times New Roman" w:hAnsi="Museo Sans 300" w:cs="Times New Roman"/>
          <w:b/>
          <w:sz w:val="24"/>
          <w:szCs w:val="24"/>
          <w:lang w:eastAsia="es-ES"/>
        </w:rPr>
        <w:t xml:space="preserve"> XXI del Acta de Sesión Ordinaria 06-2005</w:t>
      </w:r>
      <w:r w:rsidR="009205D7" w:rsidRPr="003C696A">
        <w:rPr>
          <w:rFonts w:ascii="Museo Sans 300" w:eastAsia="Times New Roman" w:hAnsi="Museo Sans 300" w:cs="Times New Roman"/>
          <w:b/>
          <w:sz w:val="24"/>
          <w:szCs w:val="24"/>
          <w:lang w:eastAsia="es-ES"/>
        </w:rPr>
        <w:t>, de fecha 10 de febrero de</w:t>
      </w:r>
      <w:r w:rsidR="00FD2116" w:rsidRPr="003C696A">
        <w:rPr>
          <w:rFonts w:ascii="Museo Sans 300" w:eastAsia="Times New Roman" w:hAnsi="Museo Sans 300" w:cs="Times New Roman"/>
          <w:b/>
          <w:sz w:val="24"/>
          <w:szCs w:val="24"/>
          <w:lang w:eastAsia="es-ES"/>
        </w:rPr>
        <w:t xml:space="preserve"> 2005, </w:t>
      </w:r>
      <w:r w:rsidR="00FD2116" w:rsidRPr="003C696A">
        <w:rPr>
          <w:rFonts w:ascii="Museo Sans 300" w:eastAsia="Times New Roman" w:hAnsi="Museo Sans 300" w:cs="Times New Roman"/>
          <w:sz w:val="24"/>
          <w:szCs w:val="24"/>
          <w:lang w:eastAsia="es-ES"/>
        </w:rPr>
        <w:t xml:space="preserve">mediante el cual se aprobó nómina de beneficiaros </w:t>
      </w:r>
      <w:r w:rsidR="00FD2116" w:rsidRPr="003C696A">
        <w:rPr>
          <w:rFonts w:ascii="Museo Sans 300" w:eastAsia="Times New Roman" w:hAnsi="Museo Sans 300" w:cs="Times New Roman"/>
          <w:sz w:val="24"/>
          <w:szCs w:val="24"/>
          <w:lang w:val="es-ES" w:eastAsia="es-ES"/>
        </w:rPr>
        <w:t xml:space="preserve">perteneciente al </w:t>
      </w:r>
      <w:r w:rsidR="00FD2116" w:rsidRPr="003C696A">
        <w:rPr>
          <w:rFonts w:ascii="Museo Sans 300" w:hAnsi="Museo Sans 300"/>
          <w:sz w:val="24"/>
          <w:szCs w:val="24"/>
        </w:rPr>
        <w:t xml:space="preserve">Proyecto denominado </w:t>
      </w:r>
      <w:r w:rsidR="00FD2116" w:rsidRPr="003C696A">
        <w:rPr>
          <w:rFonts w:ascii="Museo Sans 300" w:hAnsi="Museo Sans 300"/>
          <w:b/>
          <w:sz w:val="24"/>
          <w:szCs w:val="24"/>
        </w:rPr>
        <w:t>ASENTAMIENTO COMUNITARIO</w:t>
      </w:r>
      <w:r w:rsidR="00FD2116" w:rsidRPr="003C696A">
        <w:rPr>
          <w:rFonts w:ascii="Museo Sans 300" w:hAnsi="Museo Sans 300"/>
          <w:sz w:val="24"/>
          <w:szCs w:val="24"/>
        </w:rPr>
        <w:t xml:space="preserve">, desarrollado en la </w:t>
      </w:r>
      <w:r w:rsidR="00FD2116" w:rsidRPr="003C696A">
        <w:rPr>
          <w:rFonts w:ascii="Museo Sans 300" w:hAnsi="Museo Sans 300"/>
          <w:b/>
          <w:sz w:val="24"/>
          <w:szCs w:val="24"/>
        </w:rPr>
        <w:t xml:space="preserve">HACIENDA SIRAMA </w:t>
      </w:r>
      <w:r w:rsidR="00FD2116" w:rsidRPr="003C696A">
        <w:rPr>
          <w:rFonts w:ascii="Museo Sans 300" w:hAnsi="Museo Sans 300"/>
          <w:sz w:val="24"/>
          <w:szCs w:val="24"/>
        </w:rPr>
        <w:t>y según plano como</w:t>
      </w:r>
      <w:r w:rsidR="00FD2116" w:rsidRPr="003C696A">
        <w:rPr>
          <w:rFonts w:ascii="Museo Sans 300" w:eastAsia="Calibri" w:hAnsi="Museo Sans 300" w:cs="Arial"/>
          <w:sz w:val="24"/>
          <w:szCs w:val="24"/>
        </w:rPr>
        <w:t xml:space="preserve"> </w:t>
      </w:r>
      <w:r w:rsidR="00FD2116" w:rsidRPr="003C696A">
        <w:rPr>
          <w:rFonts w:ascii="Museo Sans 300" w:hAnsi="Museo Sans 300"/>
          <w:b/>
          <w:sz w:val="24"/>
          <w:szCs w:val="24"/>
        </w:rPr>
        <w:t>HACIENDA SIRAMA, PORCION 2, EL CASCO,</w:t>
      </w:r>
      <w:r w:rsidR="00FD2116" w:rsidRPr="003C696A">
        <w:rPr>
          <w:rFonts w:ascii="Museo Sans 300" w:hAnsi="Museo Sans 300"/>
          <w:sz w:val="24"/>
          <w:szCs w:val="24"/>
        </w:rPr>
        <w:t xml:space="preserve"> </w:t>
      </w:r>
      <w:r w:rsidR="00FD2116" w:rsidRPr="003C696A">
        <w:rPr>
          <w:rFonts w:ascii="Museo Sans 300" w:eastAsia="Times New Roman" w:hAnsi="Museo Sans 300" w:cs="Times New Roman"/>
          <w:sz w:val="24"/>
          <w:szCs w:val="24"/>
          <w:lang w:val="es-ES" w:eastAsia="es-ES"/>
        </w:rPr>
        <w:t xml:space="preserve">ubicado en </w:t>
      </w:r>
      <w:r w:rsidR="00FD2116" w:rsidRPr="003C696A">
        <w:rPr>
          <w:rFonts w:ascii="Museo Sans 300" w:hAnsi="Museo Sans 300"/>
          <w:sz w:val="24"/>
          <w:szCs w:val="24"/>
        </w:rPr>
        <w:t>el cantón Sirama, jurisdicción y departamento de La Unión</w:t>
      </w:r>
      <w:r w:rsidR="00FD2116" w:rsidRPr="003C696A">
        <w:rPr>
          <w:rFonts w:ascii="Museo Sans 300" w:eastAsia="Times New Roman" w:hAnsi="Museo Sans 300" w:cs="Times New Roman"/>
          <w:sz w:val="24"/>
          <w:szCs w:val="24"/>
          <w:lang w:val="es-ES" w:eastAsia="es-ES"/>
        </w:rPr>
        <w:t xml:space="preserve">, </w:t>
      </w:r>
      <w:r w:rsidR="009205D7" w:rsidRPr="003C696A">
        <w:rPr>
          <w:rFonts w:ascii="Museo Sans 300" w:hAnsi="Museo Sans 300"/>
          <w:b/>
          <w:sz w:val="24"/>
          <w:szCs w:val="24"/>
        </w:rPr>
        <w:t>c</w:t>
      </w:r>
      <w:r w:rsidR="00FD2116" w:rsidRPr="003C696A">
        <w:rPr>
          <w:rFonts w:ascii="Museo Sans 300" w:hAnsi="Museo Sans 300"/>
          <w:b/>
          <w:sz w:val="24"/>
          <w:szCs w:val="24"/>
        </w:rPr>
        <w:t>ódigo de SIIE 140828, SSE 1790</w:t>
      </w:r>
      <w:r w:rsidR="00FD2116" w:rsidRPr="003C696A">
        <w:rPr>
          <w:rFonts w:ascii="Museo Sans 300" w:eastAsia="Times New Roman" w:hAnsi="Museo Sans 300" w:cs="Times New Roman"/>
          <w:b/>
          <w:sz w:val="24"/>
          <w:szCs w:val="24"/>
          <w:lang w:val="es-ES" w:eastAsia="es-ES"/>
        </w:rPr>
        <w:t xml:space="preserve">, </w:t>
      </w:r>
      <w:r w:rsidR="009205D7" w:rsidRPr="003C696A">
        <w:rPr>
          <w:rFonts w:ascii="Museo Sans 300" w:eastAsia="Times New Roman" w:hAnsi="Museo Sans 300" w:cs="Times New Roman"/>
          <w:b/>
          <w:sz w:val="24"/>
          <w:szCs w:val="24"/>
          <w:lang w:val="es-ES" w:eastAsia="es-ES"/>
        </w:rPr>
        <w:t>e</w:t>
      </w:r>
      <w:r w:rsidR="00FD2116" w:rsidRPr="003C696A">
        <w:rPr>
          <w:rFonts w:ascii="Museo Sans 300" w:eastAsia="Times New Roman" w:hAnsi="Museo Sans 300" w:cs="Times New Roman"/>
          <w:b/>
          <w:sz w:val="24"/>
          <w:szCs w:val="24"/>
          <w:lang w:val="es-ES" w:eastAsia="es-ES"/>
        </w:rPr>
        <w:t>ntrega 04</w:t>
      </w:r>
      <w:r w:rsidR="009205D7" w:rsidRPr="003C696A">
        <w:rPr>
          <w:rFonts w:ascii="Museo Sans 300" w:hAnsi="Museo Sans 300"/>
          <w:b/>
          <w:sz w:val="24"/>
          <w:szCs w:val="24"/>
        </w:rPr>
        <w:t xml:space="preserve">, </w:t>
      </w:r>
      <w:r w:rsidR="009205D7" w:rsidRPr="003C696A">
        <w:rPr>
          <w:rFonts w:ascii="Museo Sans 300" w:hAnsi="Museo Sans 300"/>
          <w:sz w:val="24"/>
          <w:szCs w:val="24"/>
        </w:rPr>
        <w:t>en el cual</w:t>
      </w:r>
      <w:r w:rsidR="009205D7" w:rsidRPr="003C696A">
        <w:rPr>
          <w:rFonts w:ascii="Museo Sans 300" w:hAnsi="Museo Sans 300"/>
          <w:b/>
          <w:sz w:val="24"/>
          <w:szCs w:val="24"/>
        </w:rPr>
        <w:t xml:space="preserve"> </w:t>
      </w:r>
      <w:r w:rsidR="00FD2116" w:rsidRPr="003C696A">
        <w:rPr>
          <w:rFonts w:ascii="Museo Sans 300" w:hAnsi="Museo Sans 300"/>
          <w:sz w:val="24"/>
          <w:szCs w:val="24"/>
        </w:rPr>
        <w:t xml:space="preserve"> </w:t>
      </w:r>
      <w:r w:rsidR="00FD2116" w:rsidRPr="003C696A">
        <w:rPr>
          <w:rFonts w:ascii="Museo Sans 300" w:eastAsia="Times New Roman" w:hAnsi="Museo Sans 300" w:cs="Times New Roman"/>
          <w:sz w:val="24"/>
          <w:szCs w:val="24"/>
          <w:lang w:eastAsia="es-ES"/>
        </w:rPr>
        <w:t>hac</w:t>
      </w:r>
      <w:r w:rsidR="009205D7" w:rsidRPr="003C696A">
        <w:rPr>
          <w:rFonts w:ascii="Museo Sans 300" w:eastAsia="Times New Roman" w:hAnsi="Museo Sans 300" w:cs="Times New Roman"/>
          <w:sz w:val="24"/>
          <w:szCs w:val="24"/>
          <w:lang w:eastAsia="es-ES"/>
        </w:rPr>
        <w:t>e</w:t>
      </w:r>
      <w:r w:rsidR="00FD2116" w:rsidRPr="003C696A">
        <w:rPr>
          <w:rFonts w:ascii="Museo Sans 300" w:eastAsia="Times New Roman" w:hAnsi="Museo Sans 300" w:cs="Times New Roman"/>
          <w:sz w:val="24"/>
          <w:szCs w:val="24"/>
          <w:lang w:eastAsia="es-ES"/>
        </w:rPr>
        <w:t xml:space="preserve"> las siguientes consideraciones:</w:t>
      </w:r>
    </w:p>
    <w:p w14:paraId="6F22227D" w14:textId="77777777" w:rsidR="003C696A" w:rsidRPr="003C696A" w:rsidRDefault="003C696A" w:rsidP="003C696A">
      <w:pPr>
        <w:jc w:val="both"/>
        <w:rPr>
          <w:rFonts w:ascii="Museo Sans 300" w:eastAsia="Times New Roman" w:hAnsi="Museo Sans 300" w:cs="Times New Roman"/>
          <w:sz w:val="24"/>
          <w:szCs w:val="24"/>
          <w:lang w:val="es-ES" w:eastAsia="es-ES"/>
        </w:rPr>
      </w:pPr>
    </w:p>
    <w:p w14:paraId="03B32044" w14:textId="5326223F" w:rsidR="00FD2116" w:rsidRPr="003C696A" w:rsidRDefault="00FD2116" w:rsidP="00A30D97">
      <w:pPr>
        <w:pStyle w:val="Prrafodelista"/>
        <w:numPr>
          <w:ilvl w:val="0"/>
          <w:numId w:val="46"/>
        </w:numPr>
        <w:ind w:left="1134" w:hanging="708"/>
        <w:contextualSpacing w:val="0"/>
        <w:jc w:val="both"/>
        <w:rPr>
          <w:rFonts w:ascii="Museo Sans 300" w:eastAsia="Times New Roman" w:hAnsi="Museo Sans 300" w:cs="Arial"/>
          <w:sz w:val="24"/>
          <w:szCs w:val="24"/>
          <w:lang w:val="es-ES" w:eastAsia="es-ES"/>
        </w:rPr>
      </w:pPr>
      <w:r w:rsidRPr="003C696A">
        <w:rPr>
          <w:rFonts w:ascii="Museo Sans 300" w:hAnsi="Museo Sans 300" w:cs="Arial"/>
          <w:sz w:val="24"/>
          <w:szCs w:val="24"/>
        </w:rPr>
        <w:t>La Hacienda Sirama fue adquirida por el extinto Instituto de Colonización Rural el día 13 de septiembre de 1968, según Testimonio de Escritura de Compraventa N°</w:t>
      </w:r>
      <w:r w:rsidR="00B15D44">
        <w:rPr>
          <w:rFonts w:ascii="Museo Sans 300" w:hAnsi="Museo Sans 300" w:cs="Arial"/>
          <w:sz w:val="24"/>
          <w:szCs w:val="24"/>
        </w:rPr>
        <w:t>---</w:t>
      </w:r>
      <w:r w:rsidRPr="003C696A">
        <w:rPr>
          <w:rFonts w:ascii="Museo Sans 300" w:hAnsi="Museo Sans 300" w:cs="Arial"/>
          <w:sz w:val="24"/>
          <w:szCs w:val="24"/>
        </w:rPr>
        <w:t xml:space="preserve">  del Libro </w:t>
      </w:r>
      <w:r w:rsidR="00B15D44">
        <w:rPr>
          <w:rFonts w:ascii="Museo Sans 300" w:hAnsi="Museo Sans 300" w:cs="Arial"/>
          <w:sz w:val="24"/>
          <w:szCs w:val="24"/>
        </w:rPr>
        <w:t>---</w:t>
      </w:r>
      <w:r w:rsidRPr="003C696A">
        <w:rPr>
          <w:rFonts w:ascii="Museo Sans 300" w:hAnsi="Museo Sans 300" w:cs="Arial"/>
          <w:sz w:val="24"/>
          <w:szCs w:val="24"/>
        </w:rPr>
        <w:t xml:space="preserve"> de Protocolo otorgada por doña María Ester Romero de Castro. Ante los oficios del Notario Carlos Kafie Parada, con un área de 1577 Hás. 51Ás. 30.84 Cás. Por un precio de </w:t>
      </w:r>
      <w:r w:rsidRPr="003C696A">
        <w:rPr>
          <w:rFonts w:ascii="Courier New" w:hAnsi="Courier New" w:cs="Courier New"/>
          <w:sz w:val="24"/>
          <w:szCs w:val="24"/>
        </w:rPr>
        <w:t>₡</w:t>
      </w:r>
      <w:r w:rsidRPr="003C696A">
        <w:rPr>
          <w:rFonts w:ascii="Museo Sans 300" w:hAnsi="Museo Sans 300" w:cs="Arial"/>
          <w:sz w:val="24"/>
          <w:szCs w:val="24"/>
        </w:rPr>
        <w:t>225,000.00 equivalente a $25,714.29, el cual fue contemplado en el Acuerdo contenido en el Punto Decimo  del Acta N° 28 de fecha 2 de septiembre del año 1968.</w:t>
      </w:r>
    </w:p>
    <w:p w14:paraId="09E97160" w14:textId="77777777" w:rsidR="00FD2116" w:rsidRPr="003C696A" w:rsidRDefault="00FD2116" w:rsidP="003C696A">
      <w:pPr>
        <w:pStyle w:val="Prrafodelista"/>
        <w:ind w:left="360"/>
        <w:jc w:val="both"/>
        <w:rPr>
          <w:rFonts w:ascii="Museo Sans 300" w:hAnsi="Museo Sans 300" w:cs="Arial"/>
          <w:sz w:val="24"/>
          <w:szCs w:val="24"/>
        </w:rPr>
      </w:pPr>
    </w:p>
    <w:p w14:paraId="5BAF2AD8" w14:textId="1D593AAF" w:rsidR="00FD2116" w:rsidRPr="003C696A" w:rsidRDefault="00FD2116" w:rsidP="003C696A">
      <w:pPr>
        <w:pStyle w:val="Prrafodelista"/>
        <w:ind w:left="1134"/>
        <w:jc w:val="both"/>
        <w:rPr>
          <w:rFonts w:ascii="Museo Sans 300" w:hAnsi="Museo Sans 300" w:cs="Arial"/>
          <w:sz w:val="24"/>
          <w:szCs w:val="24"/>
        </w:rPr>
      </w:pPr>
      <w:r w:rsidRPr="003C696A">
        <w:rPr>
          <w:rFonts w:ascii="Museo Sans 300" w:hAnsi="Museo Sans 300" w:cs="Arial"/>
          <w:sz w:val="24"/>
          <w:szCs w:val="24"/>
        </w:rPr>
        <w:t xml:space="preserve">Dicha compraventa fue inscrita al número </w:t>
      </w:r>
      <w:r w:rsidR="00B15D44">
        <w:rPr>
          <w:rFonts w:ascii="Museo Sans 300" w:hAnsi="Museo Sans 300" w:cs="Arial"/>
          <w:sz w:val="24"/>
          <w:szCs w:val="24"/>
        </w:rPr>
        <w:t>---</w:t>
      </w:r>
      <w:r w:rsidRPr="003C696A">
        <w:rPr>
          <w:rFonts w:ascii="Museo Sans 300" w:hAnsi="Museo Sans 300" w:cs="Arial"/>
          <w:sz w:val="24"/>
          <w:szCs w:val="24"/>
        </w:rPr>
        <w:t xml:space="preserve"> del Libro </w:t>
      </w:r>
      <w:r w:rsidR="00B15D44">
        <w:rPr>
          <w:rFonts w:ascii="Museo Sans 300" w:hAnsi="Museo Sans 300" w:cs="Arial"/>
          <w:sz w:val="24"/>
          <w:szCs w:val="24"/>
        </w:rPr>
        <w:t>---</w:t>
      </w:r>
      <w:r w:rsidRPr="003C696A">
        <w:rPr>
          <w:rFonts w:ascii="Museo Sans 300" w:hAnsi="Museo Sans 300" w:cs="Arial"/>
          <w:sz w:val="24"/>
          <w:szCs w:val="24"/>
        </w:rPr>
        <w:t xml:space="preserve"> del Registro de la Propiedad Raíz e Hipotecas, Propiedad de La Unión a favor del Instituto de Colonización Rural, el cual fue absorbido por ISTA por Ministerio de Ley.</w:t>
      </w:r>
    </w:p>
    <w:p w14:paraId="6A0B786F" w14:textId="77777777" w:rsidR="00FD2116" w:rsidRPr="003C696A" w:rsidRDefault="00FD2116" w:rsidP="003C696A">
      <w:pPr>
        <w:jc w:val="both"/>
        <w:rPr>
          <w:rFonts w:ascii="Museo Sans 300" w:hAnsi="Museo Sans 300" w:cs="Arial"/>
          <w:sz w:val="24"/>
          <w:szCs w:val="24"/>
        </w:rPr>
      </w:pPr>
    </w:p>
    <w:p w14:paraId="55181D9A" w14:textId="341B82D6" w:rsidR="00FD2116" w:rsidRPr="003C696A" w:rsidRDefault="00FD2116" w:rsidP="00A30D97">
      <w:pPr>
        <w:pStyle w:val="Prrafodelista"/>
        <w:numPr>
          <w:ilvl w:val="0"/>
          <w:numId w:val="46"/>
        </w:numPr>
        <w:ind w:left="1134" w:hanging="708"/>
        <w:jc w:val="both"/>
        <w:rPr>
          <w:rFonts w:ascii="Museo Sans 300" w:hAnsi="Museo Sans 300" w:cs="Times New Roman"/>
          <w:sz w:val="24"/>
          <w:szCs w:val="24"/>
        </w:rPr>
      </w:pPr>
      <w:r w:rsidRPr="003C696A">
        <w:rPr>
          <w:rFonts w:ascii="Museo Sans 300" w:hAnsi="Museo Sans 300"/>
          <w:sz w:val="24"/>
          <w:szCs w:val="24"/>
        </w:rPr>
        <w:t xml:space="preserve">Mediante acuerdo contenido en el Punto XV del Acta de Sesión Ordinaria 01-2020, de fecha 10 de enero de 2020, se aprobó entre otros, el Proyecto denominado Asentamiento Comunitario desarrollado en la Hacienda en </w:t>
      </w:r>
      <w:r w:rsidRPr="003C696A">
        <w:rPr>
          <w:rFonts w:ascii="Museo Sans 300" w:hAnsi="Museo Sans 300"/>
          <w:sz w:val="24"/>
          <w:szCs w:val="24"/>
        </w:rPr>
        <w:lastRenderedPageBreak/>
        <w:t>mención</w:t>
      </w:r>
      <w:r w:rsidRPr="003C696A">
        <w:rPr>
          <w:rFonts w:ascii="Museo Sans 300" w:hAnsi="Museo Sans 300" w:cs="Arial"/>
          <w:b/>
          <w:sz w:val="24"/>
          <w:szCs w:val="24"/>
        </w:rPr>
        <w:t xml:space="preserve"> </w:t>
      </w:r>
      <w:r w:rsidRPr="003C696A">
        <w:rPr>
          <w:rFonts w:ascii="Museo Sans 300" w:hAnsi="Museo Sans 300"/>
          <w:sz w:val="24"/>
          <w:szCs w:val="24"/>
        </w:rPr>
        <w:t xml:space="preserve">que incluye </w:t>
      </w:r>
      <w:r w:rsidR="00B15D44">
        <w:rPr>
          <w:rFonts w:ascii="Museo Sans 300" w:hAnsi="Museo Sans 300"/>
          <w:sz w:val="24"/>
          <w:szCs w:val="24"/>
        </w:rPr>
        <w:t>---</w:t>
      </w:r>
      <w:r w:rsidRPr="003C696A">
        <w:rPr>
          <w:rFonts w:ascii="Museo Sans 300" w:hAnsi="Museo Sans 300"/>
          <w:sz w:val="24"/>
          <w:szCs w:val="24"/>
        </w:rPr>
        <w:t xml:space="preserve"> solares para vivienda (Polígono A), Área de Reserva y calles, en un área de 00 Hás., 45 Ás., 00.94 Cás., inscrito a la matrícula </w:t>
      </w:r>
      <w:r w:rsidR="00B15D44">
        <w:rPr>
          <w:rFonts w:ascii="Museo Sans 300" w:hAnsi="Museo Sans 300"/>
          <w:sz w:val="24"/>
          <w:szCs w:val="24"/>
        </w:rPr>
        <w:t xml:space="preserve">--- </w:t>
      </w:r>
      <w:r w:rsidRPr="003C696A">
        <w:rPr>
          <w:rFonts w:ascii="Museo Sans 300" w:hAnsi="Museo Sans 300"/>
          <w:sz w:val="24"/>
          <w:szCs w:val="24"/>
        </w:rPr>
        <w:t xml:space="preserve">-00000. </w:t>
      </w:r>
    </w:p>
    <w:p w14:paraId="15E6E562" w14:textId="77777777" w:rsidR="009205D7" w:rsidRPr="003C696A" w:rsidRDefault="009205D7" w:rsidP="003C696A">
      <w:pPr>
        <w:pStyle w:val="Prrafodelista"/>
        <w:ind w:left="1134"/>
        <w:jc w:val="both"/>
        <w:rPr>
          <w:rFonts w:ascii="Museo Sans 300" w:hAnsi="Museo Sans 300" w:cs="Times New Roman"/>
          <w:sz w:val="24"/>
          <w:szCs w:val="24"/>
        </w:rPr>
      </w:pPr>
    </w:p>
    <w:p w14:paraId="193490A3" w14:textId="27AB23DF" w:rsidR="00FD2116" w:rsidRPr="003C696A" w:rsidRDefault="00FD2116" w:rsidP="00A30D97">
      <w:pPr>
        <w:pStyle w:val="Prrafodelista"/>
        <w:numPr>
          <w:ilvl w:val="0"/>
          <w:numId w:val="46"/>
        </w:numPr>
        <w:ind w:left="1134" w:hanging="708"/>
        <w:jc w:val="both"/>
        <w:rPr>
          <w:rFonts w:ascii="Museo Sans 300" w:hAnsi="Museo Sans 300"/>
          <w:sz w:val="24"/>
          <w:szCs w:val="24"/>
        </w:rPr>
      </w:pPr>
      <w:r w:rsidRPr="003C696A">
        <w:rPr>
          <w:rFonts w:ascii="Museo Sans 300" w:hAnsi="Museo Sans 300"/>
          <w:sz w:val="24"/>
          <w:szCs w:val="24"/>
        </w:rPr>
        <w:t xml:space="preserve">En el Punto </w:t>
      </w:r>
      <w:r w:rsidRPr="003C696A">
        <w:rPr>
          <w:rFonts w:ascii="Museo Sans 300" w:hAnsi="Museo Sans 300"/>
          <w:b/>
          <w:sz w:val="24"/>
          <w:szCs w:val="24"/>
        </w:rPr>
        <w:t>XXI del Acta de Sesión Ordinaria 06-2005</w:t>
      </w:r>
      <w:r w:rsidR="009205D7" w:rsidRPr="003C696A">
        <w:rPr>
          <w:rFonts w:ascii="Museo Sans 300" w:hAnsi="Museo Sans 300"/>
          <w:b/>
          <w:sz w:val="24"/>
          <w:szCs w:val="24"/>
        </w:rPr>
        <w:t>, de fecha 10 de febrero de</w:t>
      </w:r>
      <w:r w:rsidRPr="003C696A">
        <w:rPr>
          <w:rFonts w:ascii="Museo Sans 300" w:hAnsi="Museo Sans 300"/>
          <w:b/>
          <w:sz w:val="24"/>
          <w:szCs w:val="24"/>
        </w:rPr>
        <w:t xml:space="preserve"> 2005</w:t>
      </w:r>
      <w:r w:rsidR="009205D7" w:rsidRPr="003C696A">
        <w:rPr>
          <w:rFonts w:ascii="Museo Sans 300" w:hAnsi="Museo Sans 300"/>
          <w:sz w:val="24"/>
          <w:szCs w:val="24"/>
        </w:rPr>
        <w:t>, se adjudicó</w:t>
      </w:r>
      <w:r w:rsidRPr="003C696A">
        <w:rPr>
          <w:rFonts w:ascii="Museo Sans 300" w:hAnsi="Museo Sans 300"/>
          <w:sz w:val="24"/>
          <w:szCs w:val="24"/>
        </w:rPr>
        <w:t xml:space="preserve"> entre otros, el </w:t>
      </w:r>
      <w:r w:rsidR="009205D7" w:rsidRPr="003C696A">
        <w:rPr>
          <w:rFonts w:ascii="Museo Sans 300" w:hAnsi="Museo Sans 300"/>
          <w:b/>
          <w:sz w:val="24"/>
          <w:szCs w:val="24"/>
        </w:rPr>
        <w:t>S</w:t>
      </w:r>
      <w:r w:rsidRPr="003C696A">
        <w:rPr>
          <w:rFonts w:ascii="Museo Sans 300" w:hAnsi="Museo Sans 300"/>
          <w:b/>
          <w:sz w:val="24"/>
          <w:szCs w:val="24"/>
        </w:rPr>
        <w:t xml:space="preserve">olar </w:t>
      </w:r>
      <w:r w:rsidR="00B15D44">
        <w:rPr>
          <w:rFonts w:ascii="Museo Sans 300" w:hAnsi="Museo Sans 300"/>
          <w:b/>
          <w:sz w:val="24"/>
          <w:szCs w:val="24"/>
        </w:rPr>
        <w:t>---</w:t>
      </w:r>
      <w:r w:rsidRPr="003C696A">
        <w:rPr>
          <w:rFonts w:ascii="Museo Sans 300" w:hAnsi="Museo Sans 300"/>
          <w:b/>
          <w:sz w:val="24"/>
          <w:szCs w:val="24"/>
        </w:rPr>
        <w:t xml:space="preserve">, Polígono </w:t>
      </w:r>
      <w:r w:rsidR="00B15D44">
        <w:rPr>
          <w:rFonts w:ascii="Museo Sans 300" w:hAnsi="Museo Sans 300"/>
          <w:b/>
          <w:sz w:val="24"/>
          <w:szCs w:val="24"/>
        </w:rPr>
        <w:t>---</w:t>
      </w:r>
      <w:r w:rsidRPr="003C696A">
        <w:rPr>
          <w:rFonts w:ascii="Museo Sans 300" w:hAnsi="Museo Sans 300"/>
          <w:b/>
          <w:sz w:val="24"/>
          <w:szCs w:val="24"/>
        </w:rPr>
        <w:t xml:space="preserve">, </w:t>
      </w:r>
      <w:r w:rsidR="00B15D44">
        <w:rPr>
          <w:rFonts w:ascii="Museo Sans 300" w:hAnsi="Museo Sans 300"/>
          <w:b/>
          <w:sz w:val="24"/>
          <w:szCs w:val="24"/>
        </w:rPr>
        <w:t>---</w:t>
      </w:r>
      <w:r w:rsidRPr="003C696A">
        <w:rPr>
          <w:rFonts w:ascii="Museo Sans 300" w:hAnsi="Museo Sans 300"/>
          <w:b/>
          <w:sz w:val="24"/>
          <w:szCs w:val="24"/>
        </w:rPr>
        <w:t xml:space="preserve">, </w:t>
      </w:r>
      <w:r w:rsidRPr="003C696A">
        <w:rPr>
          <w:rFonts w:ascii="Museo Sans 300" w:hAnsi="Museo Sans 300"/>
          <w:sz w:val="24"/>
          <w:szCs w:val="24"/>
        </w:rPr>
        <w:t xml:space="preserve">con un área de 437.15 Mts.², y  un precio de $ 1,430.35, a favor de los señores: Lorenza Castro Rivas de Guzmán, Hugo Sergio Guzmán Castro y Xiomara Lisseth Guzmán Castro. </w:t>
      </w:r>
    </w:p>
    <w:p w14:paraId="109D8214" w14:textId="77777777" w:rsidR="00FD2116" w:rsidRPr="003C696A" w:rsidRDefault="00FD2116" w:rsidP="003C696A">
      <w:pPr>
        <w:pStyle w:val="Prrafodelista"/>
        <w:ind w:left="0"/>
        <w:jc w:val="both"/>
        <w:rPr>
          <w:rFonts w:ascii="Museo Sans 300" w:hAnsi="Museo Sans 300"/>
          <w:sz w:val="24"/>
          <w:szCs w:val="24"/>
        </w:rPr>
      </w:pPr>
    </w:p>
    <w:p w14:paraId="0593E9F9" w14:textId="35FEB23C" w:rsidR="00FD2116" w:rsidRPr="003C696A" w:rsidRDefault="00FD2116" w:rsidP="00A30D97">
      <w:pPr>
        <w:pStyle w:val="Prrafodelista"/>
        <w:numPr>
          <w:ilvl w:val="0"/>
          <w:numId w:val="46"/>
        </w:numPr>
        <w:ind w:left="1134" w:hanging="708"/>
        <w:jc w:val="both"/>
        <w:rPr>
          <w:rFonts w:ascii="Museo Sans 300" w:hAnsi="Museo Sans 300"/>
          <w:bCs/>
          <w:sz w:val="24"/>
          <w:szCs w:val="24"/>
        </w:rPr>
      </w:pPr>
      <w:r w:rsidRPr="003C696A">
        <w:rPr>
          <w:rFonts w:ascii="Museo Sans 300" w:hAnsi="Museo Sans 300"/>
          <w:sz w:val="24"/>
          <w:szCs w:val="24"/>
        </w:rPr>
        <w:t>Habiéndose actualizado la información de la adjudicación del inmueble, se hace necesaria la modificación del punto</w:t>
      </w:r>
      <w:r w:rsidR="009205D7" w:rsidRPr="003C696A">
        <w:rPr>
          <w:rFonts w:ascii="Museo Sans 300" w:hAnsi="Museo Sans 300"/>
          <w:sz w:val="24"/>
          <w:szCs w:val="24"/>
        </w:rPr>
        <w:t xml:space="preserve"> de acta citado</w:t>
      </w:r>
      <w:r w:rsidRPr="003C696A">
        <w:rPr>
          <w:rFonts w:ascii="Museo Sans 300" w:hAnsi="Museo Sans 300"/>
          <w:sz w:val="24"/>
          <w:szCs w:val="24"/>
        </w:rPr>
        <w:t xml:space="preserve"> anterior</w:t>
      </w:r>
      <w:r w:rsidR="009205D7" w:rsidRPr="003C696A">
        <w:rPr>
          <w:rFonts w:ascii="Museo Sans 300" w:hAnsi="Museo Sans 300"/>
          <w:sz w:val="24"/>
          <w:szCs w:val="24"/>
        </w:rPr>
        <w:t>mente,</w:t>
      </w:r>
      <w:r w:rsidRPr="003C696A">
        <w:rPr>
          <w:rFonts w:ascii="Museo Sans 300" w:hAnsi="Museo Sans 300"/>
          <w:sz w:val="24"/>
          <w:szCs w:val="24"/>
        </w:rPr>
        <w:t xml:space="preserve"> por la siguiente causal:</w:t>
      </w:r>
    </w:p>
    <w:p w14:paraId="1683AB7C" w14:textId="77777777" w:rsidR="00FD2116" w:rsidRDefault="00FD2116" w:rsidP="003C696A">
      <w:pPr>
        <w:rPr>
          <w:rFonts w:ascii="Museo Sans 300" w:hAnsi="Museo Sans 300"/>
          <w:b/>
          <w:bCs/>
          <w:sz w:val="24"/>
          <w:szCs w:val="24"/>
        </w:rPr>
      </w:pPr>
    </w:p>
    <w:p w14:paraId="54566619" w14:textId="2D7702FA" w:rsidR="00FD2116" w:rsidRPr="003C696A" w:rsidRDefault="009205D7" w:rsidP="003C696A">
      <w:pPr>
        <w:tabs>
          <w:tab w:val="left" w:pos="1418"/>
        </w:tabs>
        <w:ind w:left="1418"/>
        <w:jc w:val="both"/>
        <w:rPr>
          <w:rFonts w:ascii="Museo Sans 300" w:hAnsi="Museo Sans 300"/>
          <w:color w:val="FF0000"/>
          <w:sz w:val="24"/>
          <w:szCs w:val="24"/>
        </w:rPr>
      </w:pPr>
      <w:r w:rsidRPr="003C696A">
        <w:rPr>
          <w:rFonts w:ascii="Museo Sans 300" w:hAnsi="Museo Sans 300"/>
          <w:sz w:val="24"/>
          <w:szCs w:val="24"/>
        </w:rPr>
        <w:t>Corregir</w:t>
      </w:r>
      <w:r w:rsidR="00FD2116" w:rsidRPr="003C696A">
        <w:rPr>
          <w:rFonts w:ascii="Museo Sans 300" w:hAnsi="Museo Sans 300"/>
          <w:sz w:val="24"/>
          <w:szCs w:val="24"/>
        </w:rPr>
        <w:t xml:space="preserve"> nomenclatura, área y precio, del </w:t>
      </w:r>
      <w:r w:rsidR="00FD2116" w:rsidRPr="003C696A">
        <w:rPr>
          <w:rFonts w:ascii="Museo Sans 300" w:hAnsi="Museo Sans 300"/>
          <w:b/>
          <w:sz w:val="24"/>
          <w:szCs w:val="24"/>
        </w:rPr>
        <w:t xml:space="preserve">Solar </w:t>
      </w:r>
      <w:r w:rsidR="00B15D44">
        <w:rPr>
          <w:rFonts w:ascii="Museo Sans 300" w:hAnsi="Museo Sans 300"/>
          <w:b/>
          <w:sz w:val="24"/>
          <w:szCs w:val="24"/>
        </w:rPr>
        <w:t>---</w:t>
      </w:r>
      <w:r w:rsidR="00FD2116" w:rsidRPr="003C696A">
        <w:rPr>
          <w:rFonts w:ascii="Museo Sans 300" w:hAnsi="Museo Sans 300"/>
          <w:b/>
          <w:sz w:val="24"/>
          <w:szCs w:val="24"/>
        </w:rPr>
        <w:t xml:space="preserve">, POLIGONO </w:t>
      </w:r>
      <w:r w:rsidR="00B15D44">
        <w:rPr>
          <w:rFonts w:ascii="Museo Sans 300" w:hAnsi="Museo Sans 300"/>
          <w:b/>
          <w:sz w:val="24"/>
          <w:szCs w:val="24"/>
        </w:rPr>
        <w:t>---</w:t>
      </w:r>
      <w:r w:rsidR="00FD2116" w:rsidRPr="003C696A">
        <w:rPr>
          <w:rFonts w:ascii="Museo Sans 300" w:hAnsi="Museo Sans 300"/>
          <w:b/>
          <w:sz w:val="24"/>
          <w:szCs w:val="24"/>
        </w:rPr>
        <w:t xml:space="preserve">, </w:t>
      </w:r>
      <w:r w:rsidR="00B15D44">
        <w:rPr>
          <w:rFonts w:ascii="Museo Sans 300" w:hAnsi="Museo Sans 300"/>
          <w:b/>
          <w:sz w:val="24"/>
          <w:szCs w:val="24"/>
        </w:rPr>
        <w:t>---</w:t>
      </w:r>
      <w:r w:rsidR="00FD2116" w:rsidRPr="003C696A">
        <w:rPr>
          <w:rFonts w:ascii="Museo Sans 300" w:hAnsi="Museo Sans 300"/>
          <w:sz w:val="24"/>
          <w:szCs w:val="24"/>
        </w:rPr>
        <w:t>, esto debido a que Junta Directiva aprobó la adjudicación con un área de 437.15 Mts.², y  un precio de $ 1,430.35 sin embargo, al reprocesar los planos e inscribir la Desmembración en Cabeza de su Dueño a favor de ISTA, resultó que la nomenclatura, área y precio han variado, siendo</w:t>
      </w:r>
      <w:r w:rsidR="00FD2116" w:rsidRPr="003C696A">
        <w:rPr>
          <w:rFonts w:ascii="Museo Sans 300" w:hAnsi="Museo Sans 300"/>
          <w:b/>
          <w:sz w:val="24"/>
          <w:szCs w:val="24"/>
        </w:rPr>
        <w:t xml:space="preserve"> </w:t>
      </w:r>
      <w:r w:rsidR="00FD2116" w:rsidRPr="003C696A">
        <w:rPr>
          <w:rFonts w:ascii="Museo Sans 300" w:hAnsi="Museo Sans 300"/>
          <w:sz w:val="24"/>
          <w:szCs w:val="24"/>
        </w:rPr>
        <w:t xml:space="preserve">la identificación correcta </w:t>
      </w:r>
      <w:r w:rsidR="00FD2116" w:rsidRPr="003C696A">
        <w:rPr>
          <w:rFonts w:ascii="Museo Sans 300" w:hAnsi="Museo Sans 300"/>
          <w:b/>
          <w:sz w:val="24"/>
          <w:szCs w:val="24"/>
        </w:rPr>
        <w:t xml:space="preserve">SOLAR </w:t>
      </w:r>
      <w:r w:rsidR="00B15D44">
        <w:rPr>
          <w:rFonts w:ascii="Museo Sans 300" w:hAnsi="Museo Sans 300"/>
          <w:b/>
          <w:sz w:val="24"/>
          <w:szCs w:val="24"/>
        </w:rPr>
        <w:t>---</w:t>
      </w:r>
      <w:r w:rsidR="00FD2116" w:rsidRPr="003C696A">
        <w:rPr>
          <w:rFonts w:ascii="Museo Sans 300" w:hAnsi="Museo Sans 300"/>
          <w:b/>
          <w:sz w:val="24"/>
          <w:szCs w:val="24"/>
        </w:rPr>
        <w:t xml:space="preserve">, POLÍGONO </w:t>
      </w:r>
      <w:r w:rsidR="00B15D44">
        <w:rPr>
          <w:rFonts w:ascii="Museo Sans 300" w:hAnsi="Museo Sans 300"/>
          <w:b/>
          <w:sz w:val="24"/>
          <w:szCs w:val="24"/>
        </w:rPr>
        <w:t>---</w:t>
      </w:r>
      <w:r w:rsidR="00FD2116" w:rsidRPr="003C696A">
        <w:rPr>
          <w:rFonts w:ascii="Museo Sans 300" w:hAnsi="Museo Sans 300"/>
          <w:b/>
          <w:sz w:val="24"/>
          <w:szCs w:val="24"/>
        </w:rPr>
        <w:t xml:space="preserve">, PORCION </w:t>
      </w:r>
      <w:r w:rsidR="00B15D44">
        <w:rPr>
          <w:rFonts w:ascii="Museo Sans 300" w:hAnsi="Museo Sans 300"/>
          <w:b/>
          <w:sz w:val="24"/>
          <w:szCs w:val="24"/>
        </w:rPr>
        <w:t>---</w:t>
      </w:r>
      <w:r w:rsidR="00FD2116" w:rsidRPr="003C696A">
        <w:rPr>
          <w:rFonts w:ascii="Museo Sans 300" w:hAnsi="Museo Sans 300"/>
          <w:b/>
          <w:sz w:val="24"/>
          <w:szCs w:val="24"/>
        </w:rPr>
        <w:t xml:space="preserve">, </w:t>
      </w:r>
      <w:r w:rsidR="00B15D44">
        <w:rPr>
          <w:rFonts w:ascii="Museo Sans 300" w:hAnsi="Museo Sans 300"/>
          <w:b/>
          <w:sz w:val="24"/>
          <w:szCs w:val="24"/>
        </w:rPr>
        <w:t>---</w:t>
      </w:r>
      <w:r w:rsidR="00FD2116" w:rsidRPr="003C696A">
        <w:rPr>
          <w:rFonts w:ascii="Museo Sans 300" w:hAnsi="Museo Sans 300"/>
          <w:b/>
          <w:sz w:val="24"/>
          <w:szCs w:val="24"/>
        </w:rPr>
        <w:t xml:space="preserve">, </w:t>
      </w:r>
      <w:r w:rsidR="00FD2116" w:rsidRPr="003C696A">
        <w:rPr>
          <w:rFonts w:ascii="Museo Sans 300" w:hAnsi="Museo Sans 300"/>
          <w:sz w:val="24"/>
          <w:szCs w:val="24"/>
        </w:rPr>
        <w:t xml:space="preserve">con un área de 733.08 </w:t>
      </w:r>
      <w:r w:rsidRPr="003C696A">
        <w:rPr>
          <w:rFonts w:ascii="Museo Sans 300" w:hAnsi="Museo Sans 300"/>
          <w:sz w:val="24"/>
          <w:szCs w:val="24"/>
        </w:rPr>
        <w:t>Mts.² y un precio de $ 2,398.63,</w:t>
      </w:r>
      <w:r w:rsidR="00FD2116" w:rsidRPr="003C696A">
        <w:rPr>
          <w:rFonts w:ascii="Museo Sans 300" w:hAnsi="Museo Sans 300"/>
          <w:sz w:val="24"/>
          <w:szCs w:val="24"/>
        </w:rPr>
        <w:t xml:space="preserve"> según valúo de fecha 09 de octubre de 2023, existiendo un aumento de área de 295.93 Mts.², por  lo tanto, la titular de la adjudicación tendrá que cancelar la cantidad de $ 968.28 adicionales a su deuda agraria a quien se le notificó previamente, manifestando estar de acuerdo, constando en el Acta de Reconocimiento de Pago, por Área que Excede a la Adjudicada, de fech</w:t>
      </w:r>
      <w:r w:rsidR="00B05B97" w:rsidRPr="003C696A">
        <w:rPr>
          <w:rFonts w:ascii="Museo Sans 300" w:hAnsi="Museo Sans 300"/>
          <w:sz w:val="24"/>
          <w:szCs w:val="24"/>
        </w:rPr>
        <w:t>a 24 de enero de</w:t>
      </w:r>
      <w:r w:rsidR="00FD2116" w:rsidRPr="003C696A">
        <w:rPr>
          <w:rFonts w:ascii="Museo Sans 300" w:hAnsi="Museo Sans 300"/>
          <w:sz w:val="24"/>
          <w:szCs w:val="24"/>
        </w:rPr>
        <w:t xml:space="preserve"> 2023, anexa al expediente respectivo.</w:t>
      </w:r>
    </w:p>
    <w:p w14:paraId="1197B3D0" w14:textId="77777777" w:rsidR="00FD2116" w:rsidRPr="003C696A" w:rsidRDefault="00FD2116" w:rsidP="003C696A">
      <w:pPr>
        <w:rPr>
          <w:rFonts w:ascii="Museo Sans 300" w:hAnsi="Museo Sans 300"/>
          <w:sz w:val="24"/>
          <w:szCs w:val="24"/>
          <w:lang w:val="es-ES"/>
        </w:rPr>
      </w:pPr>
    </w:p>
    <w:p w14:paraId="03D9E72B" w14:textId="18A3AF76" w:rsidR="00FD2116" w:rsidRPr="003C696A" w:rsidRDefault="00FD2116" w:rsidP="00A30D97">
      <w:pPr>
        <w:pStyle w:val="Prrafodelista"/>
        <w:numPr>
          <w:ilvl w:val="0"/>
          <w:numId w:val="46"/>
        </w:numPr>
        <w:ind w:left="1134" w:hanging="708"/>
        <w:contextualSpacing w:val="0"/>
        <w:jc w:val="both"/>
        <w:rPr>
          <w:rFonts w:ascii="Museo Sans 300" w:hAnsi="Museo Sans 300" w:cs="Arial"/>
          <w:sz w:val="24"/>
          <w:szCs w:val="24"/>
          <w:lang w:val="es-ES"/>
        </w:rPr>
      </w:pPr>
      <w:r w:rsidRPr="003C696A">
        <w:rPr>
          <w:rFonts w:ascii="Museo Sans 300" w:hAnsi="Museo Sans 300"/>
          <w:sz w:val="24"/>
          <w:szCs w:val="24"/>
        </w:rPr>
        <w:t xml:space="preserve">Es necesario advertir </w:t>
      </w:r>
      <w:commentRangeStart w:id="11"/>
      <w:r w:rsidRPr="003C696A">
        <w:rPr>
          <w:rFonts w:ascii="Museo Sans 300" w:hAnsi="Museo Sans 300"/>
          <w:sz w:val="24"/>
          <w:szCs w:val="24"/>
        </w:rPr>
        <w:t xml:space="preserve">a la adjudicataria </w:t>
      </w:r>
      <w:commentRangeEnd w:id="11"/>
      <w:r w:rsidRPr="003C696A">
        <w:rPr>
          <w:rStyle w:val="Refdecomentario"/>
          <w:rFonts w:ascii="Museo Sans 300" w:hAnsi="Museo Sans 300"/>
          <w:sz w:val="24"/>
          <w:szCs w:val="24"/>
        </w:rPr>
        <w:commentReference w:id="11"/>
      </w:r>
      <w:r w:rsidRPr="003C696A">
        <w:rPr>
          <w:rFonts w:ascii="Museo Sans 300" w:hAnsi="Museo Sans 300"/>
          <w:sz w:val="24"/>
          <w:szCs w:val="24"/>
        </w:rPr>
        <w:t xml:space="preserve">a través de una cláusula especial en la escritura correspondiente de compraventa </w:t>
      </w:r>
      <w:commentRangeStart w:id="12"/>
      <w:r w:rsidRPr="003C696A">
        <w:rPr>
          <w:rFonts w:ascii="Museo Sans 300" w:hAnsi="Museo Sans 300"/>
          <w:sz w:val="24"/>
          <w:szCs w:val="24"/>
        </w:rPr>
        <w:t>de</w:t>
      </w:r>
      <w:commentRangeEnd w:id="12"/>
      <w:r w:rsidRPr="003C696A">
        <w:rPr>
          <w:rStyle w:val="Refdecomentario"/>
          <w:rFonts w:ascii="Museo Sans 300" w:hAnsi="Museo Sans 300"/>
          <w:sz w:val="24"/>
          <w:szCs w:val="24"/>
        </w:rPr>
        <w:commentReference w:id="12"/>
      </w:r>
      <w:r w:rsidRPr="003C696A">
        <w:rPr>
          <w:rFonts w:ascii="Museo Sans 300" w:hAnsi="Museo Sans 300"/>
          <w:sz w:val="24"/>
          <w:szCs w:val="24"/>
        </w:rPr>
        <w:t>l inmueble que deberá cumplir las medidas ambientales emitidas por la Unidad Ambiental Institucional, referentes a</w:t>
      </w:r>
      <w:r w:rsidRPr="003C696A">
        <w:rPr>
          <w:rFonts w:ascii="Museo Sans 300" w:hAnsi="Museo Sans 300"/>
          <w:color w:val="000000" w:themeColor="text1"/>
          <w:sz w:val="24"/>
          <w:szCs w:val="24"/>
        </w:rPr>
        <w:t>:</w:t>
      </w:r>
    </w:p>
    <w:p w14:paraId="0455C117" w14:textId="77777777" w:rsidR="00FD2116" w:rsidRPr="00B05B97" w:rsidRDefault="00FD2116" w:rsidP="00A30D97">
      <w:pPr>
        <w:pStyle w:val="Prrafodelista"/>
        <w:numPr>
          <w:ilvl w:val="0"/>
          <w:numId w:val="45"/>
        </w:numPr>
        <w:ind w:left="1418" w:hanging="284"/>
        <w:jc w:val="both"/>
        <w:rPr>
          <w:rFonts w:ascii="Museo Sans 300" w:hAnsi="Museo Sans 300"/>
          <w:color w:val="000000" w:themeColor="text1"/>
          <w:sz w:val="20"/>
          <w:szCs w:val="20"/>
        </w:rPr>
      </w:pPr>
      <w:r w:rsidRPr="00B05B97">
        <w:rPr>
          <w:rFonts w:ascii="Museo Sans 300" w:hAnsi="Museo Sans 300"/>
          <w:color w:val="000000" w:themeColor="text1"/>
          <w:sz w:val="20"/>
          <w:szCs w:val="20"/>
        </w:rPr>
        <w:t>Evitar la tala de árboles que constituyen el bosque de galería;</w:t>
      </w:r>
    </w:p>
    <w:p w14:paraId="68DD3CD6" w14:textId="77777777" w:rsidR="00FD2116" w:rsidRPr="00B05B97" w:rsidRDefault="00FD2116" w:rsidP="00A30D97">
      <w:pPr>
        <w:pStyle w:val="Prrafodelista"/>
        <w:numPr>
          <w:ilvl w:val="0"/>
          <w:numId w:val="45"/>
        </w:numPr>
        <w:ind w:left="1418" w:hanging="284"/>
        <w:jc w:val="both"/>
        <w:rPr>
          <w:rFonts w:ascii="Museo Sans 300" w:hAnsi="Museo Sans 300"/>
          <w:color w:val="000000" w:themeColor="text1"/>
          <w:sz w:val="20"/>
          <w:szCs w:val="20"/>
        </w:rPr>
      </w:pPr>
      <w:r w:rsidRPr="00B05B97">
        <w:rPr>
          <w:rFonts w:ascii="Museo Sans 300" w:hAnsi="Museo Sans 300"/>
          <w:color w:val="000000" w:themeColor="text1"/>
          <w:sz w:val="20"/>
          <w:szCs w:val="20"/>
        </w:rPr>
        <w:t>Reforestar áreas aledañas a las viviendas;</w:t>
      </w:r>
    </w:p>
    <w:p w14:paraId="0A73C167" w14:textId="4E98823B" w:rsidR="00FD2116" w:rsidRPr="00B05B97" w:rsidRDefault="00FD2116" w:rsidP="00A30D97">
      <w:pPr>
        <w:pStyle w:val="Prrafodelista"/>
        <w:numPr>
          <w:ilvl w:val="0"/>
          <w:numId w:val="45"/>
        </w:numPr>
        <w:ind w:left="1418" w:hanging="284"/>
        <w:jc w:val="both"/>
        <w:rPr>
          <w:rFonts w:ascii="Museo Sans 300" w:hAnsi="Museo Sans 300"/>
          <w:color w:val="000000" w:themeColor="text1"/>
          <w:sz w:val="20"/>
          <w:szCs w:val="20"/>
        </w:rPr>
      </w:pPr>
      <w:r w:rsidRPr="00B05B97">
        <w:rPr>
          <w:rFonts w:ascii="Museo Sans 300" w:hAnsi="Museo Sans 300"/>
          <w:color w:val="000000" w:themeColor="text1"/>
          <w:sz w:val="20"/>
          <w:szCs w:val="20"/>
        </w:rPr>
        <w:t xml:space="preserve">Buen manejo y disposición de los desechos sólidos; y </w:t>
      </w:r>
    </w:p>
    <w:p w14:paraId="15CF2FDD" w14:textId="4BC8F6E3" w:rsidR="00FD2116" w:rsidRPr="00B05B97" w:rsidRDefault="00FD2116" w:rsidP="00A30D97">
      <w:pPr>
        <w:pStyle w:val="Prrafodelista"/>
        <w:numPr>
          <w:ilvl w:val="0"/>
          <w:numId w:val="45"/>
        </w:numPr>
        <w:ind w:left="1418" w:hanging="284"/>
        <w:jc w:val="both"/>
        <w:rPr>
          <w:rFonts w:ascii="Museo Sans 300" w:hAnsi="Museo Sans 300"/>
          <w:color w:val="000000" w:themeColor="text1"/>
          <w:sz w:val="20"/>
          <w:szCs w:val="20"/>
        </w:rPr>
      </w:pPr>
      <w:r w:rsidRPr="00B05B97">
        <w:rPr>
          <w:rFonts w:ascii="Museo Sans 300" w:hAnsi="Museo Sans 300"/>
          <w:color w:val="000000" w:themeColor="text1"/>
          <w:sz w:val="20"/>
          <w:szCs w:val="20"/>
        </w:rPr>
        <w:t>Búsqueda de mecanismos de asociatividad para gestionar ante organismos cooperantes, recursos financieros y asistencia técnica para implementar proyectos de letrinas aboneras y sistemas de conducción de aguas negras.</w:t>
      </w:r>
    </w:p>
    <w:p w14:paraId="6DB84412" w14:textId="14F59C58" w:rsidR="00FD2116" w:rsidRPr="003C696A" w:rsidRDefault="00FD2116" w:rsidP="003C696A">
      <w:pPr>
        <w:pStyle w:val="Prrafodelista"/>
        <w:ind w:left="1134"/>
        <w:jc w:val="both"/>
        <w:rPr>
          <w:rFonts w:ascii="Museo Sans 300" w:hAnsi="Museo Sans 300"/>
          <w:color w:val="000000" w:themeColor="text1"/>
          <w:sz w:val="24"/>
          <w:szCs w:val="24"/>
        </w:rPr>
      </w:pPr>
      <w:r w:rsidRPr="003C696A">
        <w:rPr>
          <w:rFonts w:ascii="Museo Sans 300" w:hAnsi="Museo Sans 300"/>
          <w:color w:val="000000" w:themeColor="text1"/>
          <w:sz w:val="24"/>
          <w:szCs w:val="24"/>
        </w:rPr>
        <w:t>Lo anterior, de conformidad a lo establecido en el Acuerdo Segundo del Punto XV del Acta de Sesión Ordinaria 01-2020 de fecha 10 de enero de 2020.</w:t>
      </w:r>
    </w:p>
    <w:p w14:paraId="511857AE" w14:textId="77777777" w:rsidR="00FD2116" w:rsidRPr="003C696A" w:rsidRDefault="00FD2116" w:rsidP="003C696A">
      <w:pPr>
        <w:pStyle w:val="Prrafodelista"/>
        <w:ind w:left="426"/>
        <w:jc w:val="both"/>
        <w:rPr>
          <w:rFonts w:ascii="Museo Sans 300" w:hAnsi="Museo Sans 300"/>
          <w:color w:val="000000" w:themeColor="text1"/>
          <w:sz w:val="24"/>
          <w:szCs w:val="24"/>
        </w:rPr>
      </w:pPr>
    </w:p>
    <w:p w14:paraId="2DE892D7" w14:textId="77777777" w:rsidR="00FD2116" w:rsidRPr="003C696A" w:rsidRDefault="00FD2116" w:rsidP="00A30D97">
      <w:pPr>
        <w:pStyle w:val="Prrafodelista"/>
        <w:numPr>
          <w:ilvl w:val="0"/>
          <w:numId w:val="46"/>
        </w:numPr>
        <w:ind w:left="1134" w:hanging="708"/>
        <w:jc w:val="both"/>
        <w:rPr>
          <w:rFonts w:ascii="Museo Sans 300" w:hAnsi="Museo Sans 300"/>
          <w:color w:val="000000" w:themeColor="text1"/>
          <w:sz w:val="24"/>
          <w:szCs w:val="24"/>
        </w:rPr>
      </w:pPr>
      <w:r w:rsidRPr="003C696A">
        <w:rPr>
          <w:rFonts w:ascii="Museo Sans 300" w:hAnsi="Museo Sans 300"/>
          <w:sz w:val="24"/>
          <w:szCs w:val="24"/>
        </w:rPr>
        <w:lastRenderedPageBreak/>
        <w:t xml:space="preserve">Conforme acta de posesión material de fecha 24 de enero de 2023, elaborada por el técnico </w:t>
      </w:r>
      <w:r w:rsidRPr="003C696A">
        <w:rPr>
          <w:rFonts w:ascii="Museo Sans 300" w:hAnsi="Museo Sans 300"/>
          <w:color w:val="000000"/>
          <w:sz w:val="24"/>
          <w:szCs w:val="24"/>
        </w:rPr>
        <w:t>del Centro Estratégico de Transformación e Innovación Agropecuaria CETIA IV, Sección de Transferencia de Tierras</w:t>
      </w:r>
      <w:r w:rsidRPr="003C696A">
        <w:rPr>
          <w:rFonts w:ascii="Museo Sans 300" w:hAnsi="Museo Sans 300"/>
          <w:sz w:val="24"/>
          <w:szCs w:val="24"/>
        </w:rPr>
        <w:t xml:space="preserve">, señor </w:t>
      </w:r>
      <w:r w:rsidRPr="003C696A">
        <w:rPr>
          <w:rFonts w:ascii="Museo Sans 300" w:hAnsi="Museo Sans 300"/>
          <w:color w:val="000000"/>
          <w:sz w:val="24"/>
          <w:szCs w:val="24"/>
          <w:lang w:eastAsia="es-SV"/>
        </w:rPr>
        <w:t>Juan Antonio Serpas Moreira</w:t>
      </w:r>
      <w:r w:rsidRPr="003C696A">
        <w:rPr>
          <w:rFonts w:ascii="Museo Sans 300" w:hAnsi="Museo Sans 300"/>
          <w:sz w:val="24"/>
          <w:szCs w:val="24"/>
        </w:rPr>
        <w:t>, la adjudicataria se encuentra poseyendo e</w:t>
      </w:r>
      <w:r w:rsidRPr="003C696A">
        <w:rPr>
          <w:rFonts w:ascii="Museo Sans 300" w:hAnsi="Museo Sans 300"/>
          <w:color w:val="000000" w:themeColor="text1"/>
          <w:sz w:val="24"/>
          <w:szCs w:val="24"/>
        </w:rPr>
        <w:t>l inmueble de</w:t>
      </w:r>
      <w:r w:rsidRPr="003C696A">
        <w:rPr>
          <w:rFonts w:ascii="Museo Sans 300" w:hAnsi="Museo Sans 300"/>
          <w:sz w:val="24"/>
          <w:szCs w:val="24"/>
        </w:rPr>
        <w:t xml:space="preserve"> forma quieta, pacífica y sin interrupción desde hace 18 años.</w:t>
      </w:r>
    </w:p>
    <w:p w14:paraId="4E5619C5" w14:textId="77777777" w:rsidR="00FD2116" w:rsidRPr="003C696A" w:rsidRDefault="00FD2116" w:rsidP="003C696A">
      <w:pPr>
        <w:pStyle w:val="Prrafodelista"/>
        <w:ind w:left="360"/>
        <w:jc w:val="both"/>
        <w:rPr>
          <w:rFonts w:ascii="Museo Sans 300" w:hAnsi="Museo Sans 300"/>
          <w:sz w:val="24"/>
          <w:szCs w:val="24"/>
        </w:rPr>
      </w:pPr>
    </w:p>
    <w:p w14:paraId="58278856" w14:textId="517A9ABC" w:rsidR="00FD2116" w:rsidRPr="003C696A" w:rsidRDefault="00FD2116" w:rsidP="00A30D97">
      <w:pPr>
        <w:pStyle w:val="Prrafodelista"/>
        <w:numPr>
          <w:ilvl w:val="0"/>
          <w:numId w:val="46"/>
        </w:numPr>
        <w:ind w:left="1134" w:hanging="708"/>
        <w:contextualSpacing w:val="0"/>
        <w:jc w:val="both"/>
        <w:rPr>
          <w:rFonts w:ascii="Museo Sans 300" w:hAnsi="Museo Sans 300"/>
          <w:color w:val="FF0000"/>
          <w:sz w:val="24"/>
          <w:szCs w:val="24"/>
        </w:rPr>
      </w:pPr>
      <w:r w:rsidRPr="003C696A">
        <w:rPr>
          <w:rFonts w:ascii="Museo Sans 300" w:hAnsi="Museo Sans 300"/>
          <w:sz w:val="24"/>
          <w:szCs w:val="24"/>
        </w:rPr>
        <w:t>De acuerdo a declaración simple contenida en la Solicitud de Adjudicación de I</w:t>
      </w:r>
      <w:r w:rsidR="00B05B97" w:rsidRPr="003C696A">
        <w:rPr>
          <w:rFonts w:ascii="Museo Sans 300" w:hAnsi="Museo Sans 300"/>
          <w:sz w:val="24"/>
          <w:szCs w:val="24"/>
        </w:rPr>
        <w:t>nmueble de fecha 24 de enero de</w:t>
      </w:r>
      <w:r w:rsidRPr="003C696A">
        <w:rPr>
          <w:rFonts w:ascii="Museo Sans 300" w:hAnsi="Museo Sans 300"/>
          <w:sz w:val="24"/>
          <w:szCs w:val="24"/>
        </w:rPr>
        <w:t xml:space="preserve"> 2023, </w:t>
      </w:r>
      <w:r w:rsidRPr="003C696A">
        <w:rPr>
          <w:rFonts w:ascii="Museo Sans 300" w:hAnsi="Museo Sans 300"/>
          <w:color w:val="000000" w:themeColor="text1"/>
          <w:sz w:val="24"/>
          <w:szCs w:val="24"/>
        </w:rPr>
        <w:t xml:space="preserve">la adjudicataria manifiesta que ni ella </w:t>
      </w:r>
      <w:r w:rsidRPr="003C696A">
        <w:rPr>
          <w:rFonts w:ascii="Museo Sans 300" w:hAnsi="Museo Sans 300"/>
          <w:sz w:val="24"/>
          <w:szCs w:val="24"/>
        </w:rPr>
        <w:t>ni los i</w:t>
      </w:r>
      <w:r w:rsidRPr="003C696A">
        <w:rPr>
          <w:rFonts w:ascii="Museo Sans 300" w:hAnsi="Museo Sans 300"/>
          <w:color w:val="000000" w:themeColor="text1"/>
          <w:sz w:val="24"/>
          <w:szCs w:val="24"/>
        </w:rPr>
        <w:t>ntegrantes de su grupo familiar son empleados del ISTA</w:t>
      </w:r>
      <w:r w:rsidR="00B05B97" w:rsidRPr="003C696A">
        <w:rPr>
          <w:rFonts w:ascii="Museo Sans 300" w:hAnsi="Museo Sans 300"/>
          <w:sz w:val="24"/>
          <w:szCs w:val="24"/>
        </w:rPr>
        <w:t>,</w:t>
      </w:r>
      <w:r w:rsidRPr="003C696A">
        <w:rPr>
          <w:rFonts w:ascii="Museo Sans 300" w:hAnsi="Museo Sans 300"/>
          <w:sz w:val="24"/>
          <w:szCs w:val="24"/>
        </w:rPr>
        <w:t xml:space="preserve"> </w:t>
      </w:r>
      <w:r w:rsidRPr="003C696A">
        <w:rPr>
          <w:rFonts w:ascii="Museo Sans 300" w:hAnsi="Museo Sans 300"/>
          <w:color w:val="000000" w:themeColor="text1"/>
          <w:sz w:val="24"/>
          <w:szCs w:val="24"/>
        </w:rPr>
        <w:t xml:space="preserve">situación verificada </w:t>
      </w:r>
      <w:r w:rsidRPr="003C696A">
        <w:rPr>
          <w:rFonts w:ascii="Museo Sans 300" w:hAnsi="Museo Sans 300"/>
          <w:sz w:val="24"/>
          <w:szCs w:val="24"/>
        </w:rPr>
        <w:t xml:space="preserve">en el Sistema de Consulta de Solicitantes para Adjudicaciones que contiene </w:t>
      </w:r>
      <w:r w:rsidRPr="003C696A">
        <w:rPr>
          <w:rFonts w:ascii="Museo Sans 300" w:hAnsi="Museo Sans 300"/>
          <w:color w:val="000000" w:themeColor="text1"/>
          <w:sz w:val="24"/>
          <w:szCs w:val="24"/>
        </w:rPr>
        <w:t xml:space="preserve">en la Base de Datos de Empleados de este </w:t>
      </w:r>
      <w:r w:rsidRPr="003C696A">
        <w:rPr>
          <w:rFonts w:ascii="Museo Sans 300" w:hAnsi="Museo Sans 300"/>
          <w:sz w:val="24"/>
          <w:szCs w:val="24"/>
        </w:rPr>
        <w:t>Instituto.</w:t>
      </w:r>
    </w:p>
    <w:p w14:paraId="7FA6290D" w14:textId="77777777" w:rsidR="00FD2116" w:rsidRPr="003C696A" w:rsidRDefault="00FD2116" w:rsidP="003C696A">
      <w:pPr>
        <w:jc w:val="both"/>
        <w:rPr>
          <w:rFonts w:ascii="Museo Sans 300" w:eastAsia="Times New Roman" w:hAnsi="Museo Sans 300" w:cs="Times New Roman"/>
          <w:sz w:val="24"/>
          <w:szCs w:val="24"/>
          <w:lang w:val="es-ES"/>
        </w:rPr>
      </w:pPr>
    </w:p>
    <w:p w14:paraId="20E717A5" w14:textId="277B8FD9" w:rsidR="00FD2116" w:rsidRPr="003C696A" w:rsidRDefault="00FD2116" w:rsidP="003C696A">
      <w:pPr>
        <w:jc w:val="both"/>
        <w:rPr>
          <w:rFonts w:ascii="Museo Sans 300" w:eastAsia="Times New Roman" w:hAnsi="Museo Sans 300" w:cs="Times New Roman"/>
          <w:sz w:val="24"/>
          <w:szCs w:val="24"/>
          <w:lang w:val="es-ES" w:eastAsia="es-ES"/>
        </w:rPr>
      </w:pPr>
      <w:r w:rsidRPr="003C696A">
        <w:rPr>
          <w:rFonts w:ascii="Museo Sans 300" w:eastAsia="Times New Roman" w:hAnsi="Museo Sans 300" w:cs="Times New Roman"/>
          <w:sz w:val="24"/>
          <w:szCs w:val="24"/>
        </w:rPr>
        <w:t>Tomando en cuenta lo expuesto y habiendo tenido a la vista:</w:t>
      </w:r>
      <w:commentRangeStart w:id="13"/>
      <w:r w:rsidRPr="003C696A">
        <w:rPr>
          <w:rFonts w:ascii="Museo Sans 300" w:eastAsia="Times New Roman" w:hAnsi="Museo Sans 300" w:cs="Times New Roman"/>
          <w:sz w:val="24"/>
          <w:szCs w:val="24"/>
        </w:rPr>
        <w:t xml:space="preserve"> </w:t>
      </w:r>
      <w:commentRangeEnd w:id="13"/>
      <w:r w:rsidRPr="003C696A">
        <w:rPr>
          <w:rStyle w:val="Refdecomentario"/>
          <w:rFonts w:ascii="Museo Sans 300" w:hAnsi="Museo Sans 300"/>
          <w:sz w:val="24"/>
          <w:szCs w:val="24"/>
        </w:rPr>
        <w:commentReference w:id="13"/>
      </w:r>
      <w:r w:rsidRPr="003C696A">
        <w:rPr>
          <w:rFonts w:ascii="Museo Sans 300" w:eastAsia="Times New Roman" w:hAnsi="Museo Sans 300" w:cs="Times New Roman"/>
          <w:sz w:val="24"/>
          <w:szCs w:val="24"/>
        </w:rPr>
        <w:t>Cuadro de Causal</w:t>
      </w:r>
      <w:r w:rsidR="00B05B97" w:rsidRPr="003C696A">
        <w:rPr>
          <w:rFonts w:ascii="Museo Sans 300" w:eastAsia="Times New Roman" w:hAnsi="Museo Sans 300" w:cs="Times New Roman"/>
          <w:sz w:val="24"/>
          <w:szCs w:val="24"/>
        </w:rPr>
        <w:t>es,</w:t>
      </w:r>
      <w:r w:rsidRPr="003C696A">
        <w:rPr>
          <w:rFonts w:ascii="Museo Sans 300" w:eastAsia="Times New Roman" w:hAnsi="Museo Sans 300" w:cs="Times New Roman"/>
          <w:sz w:val="24"/>
          <w:szCs w:val="24"/>
        </w:rPr>
        <w:t xml:space="preserve"> Listado de Valores y Extensiones, reportes de valúo del solar, Solicitud de Adjudicación de Inmueble, acta de posesión material, copias de Documentos Únicos de Identidad y Tarjeta de Identificación Tributaria,  calcas de plano, Acta de Reconocimiento de Pago Por Área que Excede a la Adjudicada, Reporte de Inmuebles Pendiente de Escriturar, Constancia de Cancelación de Créditos, calcas (plano antiguo y aprobado) Poder General Administrativo con Clausula Especial, Razón y Constancia de Inscripción de Desmembración en cabeza de su Dueño a favor del ISTA, reporte de búsqueda de solicitante para adjudicación generado </w:t>
      </w:r>
      <w:r w:rsidRPr="003C696A">
        <w:rPr>
          <w:rFonts w:ascii="Museo Sans 300" w:eastAsia="Times New Roman" w:hAnsi="Museo Sans 300" w:cs="Times New Roman"/>
          <w:color w:val="000000" w:themeColor="text1"/>
          <w:sz w:val="24"/>
          <w:szCs w:val="24"/>
          <w:lang w:val="es-ES" w:eastAsia="es-ES"/>
        </w:rPr>
        <w:t>por esta Unidad,</w:t>
      </w:r>
      <w:r w:rsidRPr="003C696A">
        <w:rPr>
          <w:rFonts w:ascii="Museo Sans 300" w:eastAsia="Times New Roman" w:hAnsi="Museo Sans 300" w:cs="Times New Roman"/>
          <w:sz w:val="24"/>
          <w:szCs w:val="24"/>
        </w:rPr>
        <w:t xml:space="preserve"> es procedente resolver favorablemente a lo solicitado</w:t>
      </w:r>
      <w:r w:rsidRPr="003C696A">
        <w:rPr>
          <w:rFonts w:ascii="Museo Sans 300" w:eastAsia="Times New Roman" w:hAnsi="Museo Sans 300" w:cs="Times New Roman"/>
          <w:sz w:val="24"/>
          <w:szCs w:val="24"/>
          <w:lang w:val="es-ES" w:eastAsia="es-ES"/>
        </w:rPr>
        <w:t>.</w:t>
      </w:r>
    </w:p>
    <w:p w14:paraId="218078AF" w14:textId="77777777" w:rsidR="003C696A" w:rsidRDefault="003C696A" w:rsidP="003C696A">
      <w:pPr>
        <w:jc w:val="both"/>
        <w:rPr>
          <w:rFonts w:ascii="Museo Sans 300" w:eastAsia="Times New Roman" w:hAnsi="Museo Sans 300" w:cs="Times New Roman"/>
          <w:sz w:val="24"/>
          <w:szCs w:val="24"/>
          <w:lang w:eastAsia="es-ES"/>
        </w:rPr>
      </w:pPr>
    </w:p>
    <w:p w14:paraId="5C82D7A0" w14:textId="0A75ECC9" w:rsidR="00FD2116" w:rsidRDefault="00B05B97" w:rsidP="003C696A">
      <w:pPr>
        <w:jc w:val="both"/>
        <w:rPr>
          <w:rFonts w:ascii="Museo Sans 300" w:hAnsi="Museo Sans 300"/>
          <w:sz w:val="24"/>
          <w:szCs w:val="24"/>
        </w:rPr>
      </w:pPr>
      <w:r w:rsidRPr="003C696A">
        <w:rPr>
          <w:rFonts w:ascii="Museo Sans 300" w:eastAsia="Times New Roman" w:hAnsi="Museo Sans 300" w:cs="Times New Roman"/>
          <w:sz w:val="24"/>
          <w:szCs w:val="24"/>
          <w:lang w:eastAsia="es-ES"/>
        </w:rPr>
        <w:t xml:space="preserve">Estando conforme a Derecho la documentación correspondiente, en atención a lo recomendado por la Unidad de Adjudicación de Inmuebles, la Junta Directiva en uso de sus facultades y de  </w:t>
      </w:r>
      <w:r w:rsidR="00FD2116" w:rsidRPr="003C696A">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00FD2116" w:rsidRPr="003C696A">
        <w:rPr>
          <w:rFonts w:ascii="Museo Sans 300" w:eastAsia="Times New Roman" w:hAnsi="Museo Sans 300" w:cs="Times New Roman"/>
          <w:b/>
          <w:sz w:val="24"/>
          <w:szCs w:val="24"/>
          <w:u w:val="single"/>
          <w:lang w:eastAsia="es-ES"/>
        </w:rPr>
        <w:t>ACUERD</w:t>
      </w:r>
      <w:r w:rsidRPr="003C696A">
        <w:rPr>
          <w:rFonts w:ascii="Museo Sans 300" w:eastAsia="Times New Roman" w:hAnsi="Museo Sans 300" w:cs="Times New Roman"/>
          <w:b/>
          <w:sz w:val="24"/>
          <w:szCs w:val="24"/>
          <w:u w:val="single"/>
          <w:lang w:eastAsia="es-ES"/>
        </w:rPr>
        <w:t>A</w:t>
      </w:r>
      <w:r w:rsidR="00FD2116" w:rsidRPr="003C696A">
        <w:rPr>
          <w:rFonts w:ascii="Museo Sans 300" w:eastAsia="Times New Roman" w:hAnsi="Museo Sans 300" w:cs="Times New Roman"/>
          <w:b/>
          <w:sz w:val="24"/>
          <w:szCs w:val="24"/>
          <w:u w:val="single"/>
          <w:lang w:eastAsia="es-ES"/>
        </w:rPr>
        <w:t>: PRIMERO:</w:t>
      </w:r>
      <w:r w:rsidR="00FD2116" w:rsidRPr="003C696A">
        <w:rPr>
          <w:rFonts w:ascii="Museo Sans 300" w:eastAsia="Times New Roman" w:hAnsi="Museo Sans 300" w:cs="Times New Roman"/>
          <w:b/>
          <w:sz w:val="24"/>
          <w:szCs w:val="24"/>
          <w:lang w:eastAsia="es-ES"/>
        </w:rPr>
        <w:t xml:space="preserve"> Modificar el</w:t>
      </w:r>
      <w:r w:rsidR="00FD2116" w:rsidRPr="003C696A">
        <w:rPr>
          <w:rFonts w:ascii="Museo Sans 300" w:eastAsia="Times New Roman" w:hAnsi="Museo Sans 300" w:cs="Times New Roman"/>
          <w:sz w:val="24"/>
          <w:szCs w:val="24"/>
          <w:lang w:eastAsia="es-ES"/>
        </w:rPr>
        <w:t xml:space="preserve"> </w:t>
      </w:r>
      <w:r w:rsidR="00FD2116" w:rsidRPr="003C696A">
        <w:rPr>
          <w:rFonts w:ascii="Museo Sans 300" w:eastAsia="Times New Roman" w:hAnsi="Museo Sans 300" w:cs="Times New Roman"/>
          <w:b/>
          <w:sz w:val="24"/>
          <w:szCs w:val="24"/>
          <w:lang w:eastAsia="es-ES"/>
        </w:rPr>
        <w:t>Punto XXI del Acta de Sesión Ordinaria 6-2005</w:t>
      </w:r>
      <w:r w:rsidRPr="003C696A">
        <w:rPr>
          <w:rFonts w:ascii="Museo Sans 300" w:eastAsia="Times New Roman" w:hAnsi="Museo Sans 300" w:cs="Times New Roman"/>
          <w:b/>
          <w:sz w:val="24"/>
          <w:szCs w:val="24"/>
          <w:lang w:eastAsia="es-ES"/>
        </w:rPr>
        <w:t>, de fecha 10 de febrero de</w:t>
      </w:r>
      <w:r w:rsidR="00FD2116" w:rsidRPr="003C696A">
        <w:rPr>
          <w:rFonts w:ascii="Museo Sans 300" w:eastAsia="Times New Roman" w:hAnsi="Museo Sans 300" w:cs="Times New Roman"/>
          <w:b/>
          <w:sz w:val="24"/>
          <w:szCs w:val="24"/>
          <w:lang w:eastAsia="es-ES"/>
        </w:rPr>
        <w:t xml:space="preserve"> 2005, </w:t>
      </w:r>
      <w:r w:rsidR="00FD2116" w:rsidRPr="003C696A">
        <w:rPr>
          <w:rFonts w:ascii="Museo Sans 300" w:eastAsia="Times New Roman" w:hAnsi="Museo Sans 300" w:cs="Times New Roman"/>
          <w:sz w:val="24"/>
          <w:szCs w:val="24"/>
          <w:lang w:eastAsia="es-ES"/>
        </w:rPr>
        <w:t>mediante el cual se aprobó</w:t>
      </w:r>
      <w:r w:rsidRPr="003C696A">
        <w:rPr>
          <w:rFonts w:ascii="Museo Sans 300" w:eastAsia="Times New Roman" w:hAnsi="Museo Sans 300" w:cs="Times New Roman"/>
          <w:sz w:val="24"/>
          <w:szCs w:val="24"/>
          <w:lang w:eastAsia="es-ES"/>
        </w:rPr>
        <w:t xml:space="preserve"> la adjudicación,</w:t>
      </w:r>
      <w:r w:rsidR="00FD2116" w:rsidRPr="003C696A">
        <w:rPr>
          <w:rFonts w:ascii="Museo Sans 300" w:eastAsia="Times New Roman" w:hAnsi="Museo Sans 300" w:cs="Times New Roman"/>
          <w:sz w:val="24"/>
          <w:szCs w:val="24"/>
          <w:lang w:eastAsia="es-ES"/>
        </w:rPr>
        <w:t xml:space="preserve"> </w:t>
      </w:r>
      <w:r w:rsidRPr="003C696A">
        <w:rPr>
          <w:rFonts w:ascii="Museo Sans 300" w:eastAsia="Times New Roman" w:hAnsi="Museo Sans 300" w:cs="Times New Roman"/>
          <w:sz w:val="24"/>
          <w:szCs w:val="24"/>
          <w:lang w:eastAsia="es-ES"/>
        </w:rPr>
        <w:t xml:space="preserve">entre otros, </w:t>
      </w:r>
      <w:r w:rsidR="00FD2116" w:rsidRPr="003C696A">
        <w:rPr>
          <w:rFonts w:ascii="Museo Sans 300" w:eastAsia="Times New Roman" w:hAnsi="Museo Sans 300" w:cs="Times New Roman"/>
          <w:sz w:val="24"/>
          <w:szCs w:val="24"/>
          <w:lang w:eastAsia="es-ES"/>
        </w:rPr>
        <w:t xml:space="preserve">del </w:t>
      </w:r>
      <w:r w:rsidR="00FD2116" w:rsidRPr="003C696A">
        <w:rPr>
          <w:rFonts w:ascii="Museo Sans 300" w:hAnsi="Museo Sans 300"/>
          <w:sz w:val="24"/>
          <w:szCs w:val="24"/>
        </w:rPr>
        <w:t xml:space="preserve">Solar  </w:t>
      </w:r>
      <w:r w:rsidR="00B15D44">
        <w:rPr>
          <w:rFonts w:ascii="Museo Sans 300" w:hAnsi="Museo Sans 300"/>
          <w:sz w:val="24"/>
          <w:szCs w:val="24"/>
        </w:rPr>
        <w:t>---</w:t>
      </w:r>
      <w:r w:rsidR="00FD2116" w:rsidRPr="003C696A">
        <w:rPr>
          <w:rFonts w:ascii="Museo Sans 300" w:hAnsi="Museo Sans 300"/>
          <w:sz w:val="24"/>
          <w:szCs w:val="24"/>
        </w:rPr>
        <w:t xml:space="preserve">, Polígono </w:t>
      </w:r>
      <w:r w:rsidR="00B15D44">
        <w:rPr>
          <w:rFonts w:ascii="Museo Sans 300" w:hAnsi="Museo Sans 300"/>
          <w:sz w:val="24"/>
          <w:szCs w:val="24"/>
        </w:rPr>
        <w:t>---</w:t>
      </w:r>
      <w:r w:rsidR="00FD2116" w:rsidRPr="003C696A">
        <w:rPr>
          <w:rFonts w:ascii="Museo Sans 300" w:hAnsi="Museo Sans 300"/>
          <w:sz w:val="24"/>
          <w:szCs w:val="24"/>
        </w:rPr>
        <w:t xml:space="preserve"> </w:t>
      </w:r>
      <w:r w:rsidR="00B15D44">
        <w:rPr>
          <w:rFonts w:ascii="Museo Sans 300" w:hAnsi="Museo Sans 300"/>
          <w:sz w:val="24"/>
          <w:szCs w:val="24"/>
        </w:rPr>
        <w:t>---</w:t>
      </w:r>
      <w:r w:rsidR="00FD2116" w:rsidRPr="003C696A">
        <w:rPr>
          <w:rFonts w:ascii="Museo Sans 300" w:hAnsi="Museo Sans 300"/>
          <w:sz w:val="24"/>
          <w:szCs w:val="24"/>
        </w:rPr>
        <w:t>,</w:t>
      </w:r>
      <w:r w:rsidR="00FD2116" w:rsidRPr="003C696A">
        <w:rPr>
          <w:rFonts w:ascii="Museo Sans 300" w:hAnsi="Museo Sans 300"/>
          <w:b/>
          <w:sz w:val="24"/>
          <w:szCs w:val="24"/>
        </w:rPr>
        <w:t xml:space="preserve"> </w:t>
      </w:r>
      <w:r w:rsidR="00FD2116" w:rsidRPr="003C696A">
        <w:rPr>
          <w:rFonts w:ascii="Museo Sans 300" w:hAnsi="Museo Sans 300"/>
          <w:sz w:val="24"/>
          <w:szCs w:val="24"/>
        </w:rPr>
        <w:t>en lo</w:t>
      </w:r>
      <w:r w:rsidRPr="003C696A">
        <w:rPr>
          <w:rFonts w:ascii="Museo Sans 300" w:hAnsi="Museo Sans 300"/>
          <w:sz w:val="24"/>
          <w:szCs w:val="24"/>
        </w:rPr>
        <w:t>s siguientes términos:</w:t>
      </w:r>
      <w:r w:rsidR="00FD2116" w:rsidRPr="003C696A">
        <w:rPr>
          <w:rFonts w:ascii="Museo Sans 300" w:hAnsi="Museo Sans 300"/>
          <w:sz w:val="24"/>
          <w:szCs w:val="24"/>
        </w:rPr>
        <w:t xml:space="preserve"> </w:t>
      </w:r>
      <w:r w:rsidR="00FD2116" w:rsidRPr="003C696A">
        <w:rPr>
          <w:rFonts w:ascii="Museo Sans 300" w:eastAsia="Times New Roman" w:hAnsi="Museo Sans 300" w:cs="Times New Roman"/>
          <w:bCs/>
          <w:sz w:val="24"/>
          <w:szCs w:val="24"/>
          <w:lang w:eastAsia="es-ES"/>
        </w:rPr>
        <w:t xml:space="preserve">Corregir la nomenclatura, área y precio, del </w:t>
      </w:r>
      <w:r w:rsidR="00FD2116" w:rsidRPr="003C696A">
        <w:rPr>
          <w:rFonts w:ascii="Museo Sans 300" w:hAnsi="Museo Sans 300"/>
          <w:b/>
          <w:sz w:val="24"/>
          <w:szCs w:val="24"/>
        </w:rPr>
        <w:t xml:space="preserve">SOLAR </w:t>
      </w:r>
      <w:r w:rsidR="00B15D44">
        <w:rPr>
          <w:rFonts w:ascii="Museo Sans 300" w:hAnsi="Museo Sans 300"/>
          <w:b/>
          <w:sz w:val="24"/>
          <w:szCs w:val="24"/>
        </w:rPr>
        <w:t>---</w:t>
      </w:r>
      <w:r w:rsidR="00FD2116" w:rsidRPr="003C696A">
        <w:rPr>
          <w:rFonts w:ascii="Museo Sans 300" w:hAnsi="Museo Sans 300"/>
          <w:b/>
          <w:sz w:val="24"/>
          <w:szCs w:val="24"/>
        </w:rPr>
        <w:t xml:space="preserve">, POLÍGONO </w:t>
      </w:r>
      <w:r w:rsidR="00B15D44">
        <w:rPr>
          <w:rFonts w:ascii="Museo Sans 300" w:hAnsi="Museo Sans 300"/>
          <w:b/>
          <w:sz w:val="24"/>
          <w:szCs w:val="24"/>
        </w:rPr>
        <w:t>---</w:t>
      </w:r>
      <w:r w:rsidR="00FD2116" w:rsidRPr="003C696A">
        <w:rPr>
          <w:rFonts w:ascii="Museo Sans 300" w:hAnsi="Museo Sans 300"/>
          <w:b/>
          <w:sz w:val="24"/>
          <w:szCs w:val="24"/>
        </w:rPr>
        <w:t xml:space="preserve">, </w:t>
      </w:r>
      <w:r w:rsidR="00FD2116" w:rsidRPr="003C696A">
        <w:rPr>
          <w:rStyle w:val="Refdecomentario"/>
          <w:rFonts w:ascii="Museo Sans 300" w:hAnsi="Museo Sans 300"/>
          <w:sz w:val="24"/>
          <w:szCs w:val="24"/>
        </w:rPr>
        <w:commentReference w:id="14"/>
      </w:r>
      <w:r w:rsidR="00B15D44">
        <w:rPr>
          <w:rFonts w:ascii="Museo Sans 300" w:hAnsi="Museo Sans 300"/>
          <w:b/>
          <w:sz w:val="24"/>
          <w:szCs w:val="24"/>
        </w:rPr>
        <w:t>---</w:t>
      </w:r>
      <w:r w:rsidR="00FD2116" w:rsidRPr="003C696A">
        <w:rPr>
          <w:rFonts w:ascii="Museo Sans 300" w:eastAsia="Times New Roman" w:hAnsi="Museo Sans 300" w:cs="Times New Roman"/>
          <w:bCs/>
          <w:sz w:val="24"/>
          <w:szCs w:val="24"/>
          <w:lang w:eastAsia="es-ES"/>
        </w:rPr>
        <w:t xml:space="preserve">, </w:t>
      </w:r>
      <w:r w:rsidR="00FD2116" w:rsidRPr="003C696A">
        <w:rPr>
          <w:rFonts w:ascii="Museo Sans 300" w:hAnsi="Museo Sans 300"/>
          <w:sz w:val="24"/>
          <w:szCs w:val="24"/>
        </w:rPr>
        <w:t>con un área de 437.15 Mts.², y  un precio de $1,430.35</w:t>
      </w:r>
      <w:r w:rsidR="00FD2116" w:rsidRPr="003C696A">
        <w:rPr>
          <w:rFonts w:ascii="Museo Sans 300" w:eastAsia="Times New Roman" w:hAnsi="Museo Sans 300" w:cs="Times New Roman"/>
          <w:bCs/>
          <w:sz w:val="24"/>
          <w:szCs w:val="24"/>
          <w:lang w:eastAsia="es-ES"/>
        </w:rPr>
        <w:t xml:space="preserve">, </w:t>
      </w:r>
      <w:r w:rsidR="00FD2116" w:rsidRPr="003C696A">
        <w:rPr>
          <w:rFonts w:ascii="Museo Sans 300" w:eastAsia="Times New Roman" w:hAnsi="Museo Sans 300" w:cs="Times New Roman"/>
          <w:sz w:val="24"/>
          <w:szCs w:val="24"/>
          <w:lang w:eastAsia="es-ES"/>
        </w:rPr>
        <w:t>siendo lo correcto</w:t>
      </w:r>
      <w:r w:rsidR="00FD2116" w:rsidRPr="003C696A">
        <w:rPr>
          <w:rFonts w:ascii="Museo Sans 300" w:eastAsia="Times New Roman" w:hAnsi="Museo Sans 300" w:cs="Times New Roman"/>
          <w:bCs/>
          <w:sz w:val="24"/>
          <w:szCs w:val="24"/>
          <w:lang w:eastAsia="es-ES"/>
        </w:rPr>
        <w:t xml:space="preserve"> </w:t>
      </w:r>
      <w:r w:rsidR="00FD2116" w:rsidRPr="003C696A">
        <w:rPr>
          <w:rFonts w:ascii="Museo Sans 300" w:hAnsi="Museo Sans 300"/>
          <w:b/>
          <w:sz w:val="24"/>
          <w:szCs w:val="24"/>
        </w:rPr>
        <w:t xml:space="preserve">SOLAR </w:t>
      </w:r>
      <w:r w:rsidR="00B15D44">
        <w:rPr>
          <w:rFonts w:ascii="Museo Sans 300" w:hAnsi="Museo Sans 300"/>
          <w:b/>
          <w:sz w:val="24"/>
          <w:szCs w:val="24"/>
        </w:rPr>
        <w:t>---</w:t>
      </w:r>
      <w:r w:rsidR="00FD2116" w:rsidRPr="003C696A">
        <w:rPr>
          <w:rFonts w:ascii="Museo Sans 300" w:hAnsi="Museo Sans 300"/>
          <w:b/>
          <w:sz w:val="24"/>
          <w:szCs w:val="24"/>
        </w:rPr>
        <w:t xml:space="preserve">, POLÍGONO </w:t>
      </w:r>
      <w:r w:rsidR="00B15D44">
        <w:rPr>
          <w:rFonts w:ascii="Museo Sans 300" w:hAnsi="Museo Sans 300"/>
          <w:b/>
          <w:sz w:val="24"/>
          <w:szCs w:val="24"/>
        </w:rPr>
        <w:t>---</w:t>
      </w:r>
      <w:r w:rsidR="00FD2116" w:rsidRPr="003C696A">
        <w:rPr>
          <w:rFonts w:ascii="Museo Sans 300" w:hAnsi="Museo Sans 300"/>
          <w:b/>
          <w:sz w:val="24"/>
          <w:szCs w:val="24"/>
        </w:rPr>
        <w:t xml:space="preserve">, PORCIÓN </w:t>
      </w:r>
      <w:r w:rsidR="00B15D44">
        <w:rPr>
          <w:rFonts w:ascii="Museo Sans 300" w:hAnsi="Museo Sans 300"/>
          <w:b/>
          <w:sz w:val="24"/>
          <w:szCs w:val="24"/>
        </w:rPr>
        <w:t>---</w:t>
      </w:r>
      <w:r w:rsidR="00FD2116" w:rsidRPr="003C696A">
        <w:rPr>
          <w:rFonts w:ascii="Museo Sans 300" w:hAnsi="Museo Sans 300"/>
          <w:b/>
          <w:sz w:val="24"/>
          <w:szCs w:val="24"/>
        </w:rPr>
        <w:t xml:space="preserve">, </w:t>
      </w:r>
      <w:r w:rsidR="00B15D44">
        <w:rPr>
          <w:rFonts w:ascii="Museo Sans 300" w:hAnsi="Museo Sans 300"/>
          <w:b/>
          <w:sz w:val="24"/>
          <w:szCs w:val="24"/>
        </w:rPr>
        <w:t>---</w:t>
      </w:r>
      <w:r w:rsidR="00FD2116" w:rsidRPr="003C696A">
        <w:rPr>
          <w:rFonts w:ascii="Museo Sans 300" w:hAnsi="Museo Sans 300"/>
          <w:b/>
          <w:sz w:val="24"/>
          <w:szCs w:val="24"/>
        </w:rPr>
        <w:t xml:space="preserve">, </w:t>
      </w:r>
      <w:r w:rsidR="00FD2116" w:rsidRPr="003C696A">
        <w:rPr>
          <w:rFonts w:ascii="Museo Sans 300" w:hAnsi="Museo Sans 300"/>
          <w:sz w:val="24"/>
          <w:szCs w:val="24"/>
        </w:rPr>
        <w:t>con un área de 733.08 Mts.² y un precio de $ 2,398.63</w:t>
      </w:r>
      <w:r w:rsidRPr="003C696A">
        <w:rPr>
          <w:rFonts w:ascii="Museo Sans 300" w:eastAsia="Times New Roman" w:hAnsi="Museo Sans 300" w:cs="Times New Roman"/>
          <w:bCs/>
          <w:sz w:val="24"/>
          <w:szCs w:val="24"/>
          <w:lang w:eastAsia="es-ES"/>
        </w:rPr>
        <w:t>,</w:t>
      </w:r>
      <w:r w:rsidR="00FD2116" w:rsidRPr="003C696A">
        <w:rPr>
          <w:rFonts w:ascii="Museo Sans 300" w:eastAsia="Times New Roman" w:hAnsi="Museo Sans 300" w:cs="Times New Roman"/>
          <w:bCs/>
          <w:sz w:val="24"/>
          <w:szCs w:val="24"/>
          <w:lang w:eastAsia="es-ES"/>
        </w:rPr>
        <w:t xml:space="preserve"> existiendo un </w:t>
      </w:r>
      <w:r w:rsidRPr="003C696A">
        <w:rPr>
          <w:rFonts w:ascii="Museo Sans 300" w:eastAsia="Times New Roman" w:hAnsi="Museo Sans 300" w:cs="Times New Roman"/>
          <w:bCs/>
          <w:sz w:val="24"/>
          <w:szCs w:val="24"/>
          <w:lang w:eastAsia="es-ES"/>
        </w:rPr>
        <w:t xml:space="preserve">aumento de </w:t>
      </w:r>
      <w:r w:rsidR="00FD2116" w:rsidRPr="003C696A">
        <w:rPr>
          <w:rFonts w:ascii="Museo Sans 300" w:eastAsia="Times New Roman" w:hAnsi="Museo Sans 300" w:cs="Times New Roman"/>
          <w:bCs/>
          <w:sz w:val="24"/>
          <w:szCs w:val="24"/>
          <w:lang w:eastAsia="es-ES"/>
        </w:rPr>
        <w:t xml:space="preserve">área de 295.93 Mts.², </w:t>
      </w:r>
      <w:r w:rsidR="00FD2116" w:rsidRPr="003C696A">
        <w:rPr>
          <w:rFonts w:ascii="Museo Sans 300" w:eastAsia="Times New Roman" w:hAnsi="Museo Sans 300" w:cs="Times New Roman"/>
          <w:sz w:val="24"/>
          <w:szCs w:val="24"/>
          <w:lang w:eastAsia="es-ES"/>
        </w:rPr>
        <w:t xml:space="preserve"> </w:t>
      </w:r>
      <w:r w:rsidR="00FD2116" w:rsidRPr="003C696A">
        <w:rPr>
          <w:rFonts w:ascii="Museo Sans 300" w:hAnsi="Museo Sans 300"/>
          <w:sz w:val="24"/>
          <w:szCs w:val="24"/>
        </w:rPr>
        <w:t xml:space="preserve">inmueble ubicado en el proyecto de </w:t>
      </w:r>
      <w:r w:rsidR="00FD2116" w:rsidRPr="003C696A">
        <w:rPr>
          <w:rFonts w:ascii="Museo Sans 300" w:hAnsi="Museo Sans 300"/>
          <w:b/>
          <w:sz w:val="24"/>
          <w:szCs w:val="24"/>
        </w:rPr>
        <w:t>ASENTAMIENTO COMUNITARIO</w:t>
      </w:r>
      <w:r w:rsidR="00FD2116" w:rsidRPr="003C696A">
        <w:rPr>
          <w:rFonts w:ascii="Museo Sans 300" w:hAnsi="Museo Sans 300"/>
          <w:sz w:val="24"/>
          <w:szCs w:val="24"/>
        </w:rPr>
        <w:t xml:space="preserve">, desarrollado en la </w:t>
      </w:r>
      <w:r w:rsidR="00FD2116" w:rsidRPr="003C696A">
        <w:rPr>
          <w:rFonts w:ascii="Museo Sans 300" w:hAnsi="Museo Sans 300"/>
          <w:b/>
          <w:sz w:val="24"/>
          <w:szCs w:val="24"/>
        </w:rPr>
        <w:t xml:space="preserve">HACIENDA SIRAMA </w:t>
      </w:r>
      <w:r w:rsidR="00FD2116" w:rsidRPr="003C696A">
        <w:rPr>
          <w:rFonts w:ascii="Museo Sans 300" w:hAnsi="Museo Sans 300"/>
          <w:sz w:val="24"/>
          <w:szCs w:val="24"/>
        </w:rPr>
        <w:t>y según plano como</w:t>
      </w:r>
      <w:r w:rsidR="00FD2116" w:rsidRPr="003C696A">
        <w:rPr>
          <w:rFonts w:ascii="Museo Sans 300" w:eastAsia="Calibri" w:hAnsi="Museo Sans 300" w:cs="Arial"/>
          <w:sz w:val="24"/>
          <w:szCs w:val="24"/>
        </w:rPr>
        <w:t xml:space="preserve"> </w:t>
      </w:r>
      <w:r w:rsidR="00FD2116" w:rsidRPr="003C696A">
        <w:rPr>
          <w:rFonts w:ascii="Museo Sans 300" w:hAnsi="Museo Sans 300"/>
          <w:b/>
          <w:sz w:val="24"/>
          <w:szCs w:val="24"/>
        </w:rPr>
        <w:t>HACIENDA SIRAMA, PORCION 2, EL CASCO,</w:t>
      </w:r>
      <w:r w:rsidR="00FD2116" w:rsidRPr="003C696A">
        <w:rPr>
          <w:rFonts w:ascii="Museo Sans 300" w:hAnsi="Museo Sans 300"/>
          <w:sz w:val="24"/>
          <w:szCs w:val="24"/>
        </w:rPr>
        <w:t xml:space="preserve"> </w:t>
      </w:r>
      <w:r w:rsidR="003C696A" w:rsidRPr="003C696A">
        <w:rPr>
          <w:rFonts w:ascii="Museo Sans 300" w:eastAsia="Times New Roman" w:hAnsi="Museo Sans 300" w:cs="Times New Roman"/>
          <w:sz w:val="24"/>
          <w:szCs w:val="24"/>
          <w:lang w:val="es-ES" w:eastAsia="es-ES"/>
        </w:rPr>
        <w:t>ubicada</w:t>
      </w:r>
      <w:r w:rsidR="00FD2116" w:rsidRPr="003C696A">
        <w:rPr>
          <w:rFonts w:ascii="Museo Sans 300" w:eastAsia="Times New Roman" w:hAnsi="Museo Sans 300" w:cs="Times New Roman"/>
          <w:sz w:val="24"/>
          <w:szCs w:val="24"/>
          <w:lang w:val="es-ES" w:eastAsia="es-ES"/>
        </w:rPr>
        <w:t xml:space="preserve"> en </w:t>
      </w:r>
      <w:r w:rsidR="00FD2116" w:rsidRPr="003C696A">
        <w:rPr>
          <w:rFonts w:ascii="Museo Sans 300" w:hAnsi="Museo Sans 300"/>
          <w:sz w:val="24"/>
          <w:szCs w:val="24"/>
        </w:rPr>
        <w:t>el cantón Sirama, jurisdicción y departamento de La Unión, quedando la adjudicación de acuerdo al cuadro de valores y extensiones siguiente:</w:t>
      </w:r>
    </w:p>
    <w:p w14:paraId="58A29ADA" w14:textId="77777777" w:rsidR="003C696A" w:rsidRPr="003C696A" w:rsidRDefault="003C696A" w:rsidP="003C696A">
      <w:pPr>
        <w:jc w:val="both"/>
        <w:rPr>
          <w:rFonts w:ascii="Museo Sans 300" w:hAnsi="Museo Sans 300"/>
          <w:sz w:val="24"/>
          <w:szCs w:val="24"/>
        </w:rPr>
      </w:pPr>
    </w:p>
    <w:tbl>
      <w:tblPr>
        <w:tblW w:w="0" w:type="auto"/>
        <w:tblInd w:w="25" w:type="dxa"/>
        <w:tblLayout w:type="fixed"/>
        <w:tblCellMar>
          <w:left w:w="25" w:type="dxa"/>
          <w:right w:w="0" w:type="dxa"/>
        </w:tblCellMar>
        <w:tblLook w:val="04A0" w:firstRow="1" w:lastRow="0" w:firstColumn="1" w:lastColumn="0" w:noHBand="0" w:noVBand="1"/>
      </w:tblPr>
      <w:tblGrid>
        <w:gridCol w:w="2590"/>
        <w:gridCol w:w="986"/>
        <w:gridCol w:w="2509"/>
        <w:gridCol w:w="575"/>
        <w:gridCol w:w="575"/>
        <w:gridCol w:w="616"/>
        <w:gridCol w:w="657"/>
        <w:gridCol w:w="657"/>
      </w:tblGrid>
      <w:tr w:rsidR="00FD2116" w14:paraId="2A71C293" w14:textId="77777777" w:rsidTr="003C696A">
        <w:trPr>
          <w:trHeight w:val="255"/>
        </w:trPr>
        <w:tc>
          <w:tcPr>
            <w:tcW w:w="2590" w:type="dxa"/>
            <w:tcBorders>
              <w:top w:val="single" w:sz="2" w:space="0" w:color="auto"/>
              <w:left w:val="single" w:sz="2" w:space="0" w:color="auto"/>
              <w:bottom w:val="nil"/>
              <w:right w:val="single" w:sz="2" w:space="0" w:color="auto"/>
            </w:tcBorders>
            <w:shd w:val="clear" w:color="auto" w:fill="DCDCDC"/>
            <w:hideMark/>
          </w:tcPr>
          <w:p w14:paraId="2297084B" w14:textId="77777777" w:rsidR="00FD2116" w:rsidRDefault="00FD211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95"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1725DFB1" w14:textId="77777777" w:rsidR="00FD2116" w:rsidRDefault="00FD211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0" w:type="dxa"/>
            <w:gridSpan w:val="2"/>
            <w:tcBorders>
              <w:top w:val="single" w:sz="2" w:space="0" w:color="auto"/>
              <w:left w:val="single" w:sz="2" w:space="0" w:color="auto"/>
              <w:bottom w:val="nil"/>
              <w:right w:val="single" w:sz="2" w:space="0" w:color="auto"/>
            </w:tcBorders>
            <w:shd w:val="clear" w:color="auto" w:fill="DCDCDC"/>
          </w:tcPr>
          <w:p w14:paraId="230356DB" w14:textId="77777777" w:rsidR="00FD2116" w:rsidRDefault="00FD2116">
            <w:pPr>
              <w:widowControl w:val="0"/>
              <w:autoSpaceDE w:val="0"/>
              <w:autoSpaceDN w:val="0"/>
              <w:adjustRightInd w:val="0"/>
              <w:rPr>
                <w:rFonts w:ascii="Times New Roman" w:hAnsi="Times New Roman" w:cs="Times New Roman"/>
                <w:b/>
                <w:bCs/>
                <w:sz w:val="14"/>
                <w:szCs w:val="14"/>
              </w:rPr>
            </w:pPr>
          </w:p>
        </w:tc>
        <w:tc>
          <w:tcPr>
            <w:tcW w:w="61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227C2F5" w14:textId="77777777" w:rsidR="00FD2116" w:rsidRDefault="00FD211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A6F2212" w14:textId="77777777" w:rsidR="00FD2116" w:rsidRDefault="00FD211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47AEA0C" w14:textId="77777777" w:rsidR="00FD2116" w:rsidRDefault="00FD211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FD2116" w14:paraId="620F9E80" w14:textId="77777777" w:rsidTr="003C696A">
        <w:trPr>
          <w:trHeight w:val="255"/>
        </w:trPr>
        <w:tc>
          <w:tcPr>
            <w:tcW w:w="2590" w:type="dxa"/>
            <w:tcBorders>
              <w:top w:val="single" w:sz="2" w:space="0" w:color="auto"/>
              <w:left w:val="single" w:sz="2" w:space="0" w:color="auto"/>
              <w:bottom w:val="single" w:sz="2" w:space="0" w:color="auto"/>
              <w:right w:val="single" w:sz="2" w:space="0" w:color="auto"/>
            </w:tcBorders>
            <w:shd w:val="clear" w:color="auto" w:fill="DCDCDC"/>
            <w:hideMark/>
          </w:tcPr>
          <w:p w14:paraId="694250C0" w14:textId="77777777" w:rsidR="00FD2116" w:rsidRDefault="00FD211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6" w:type="dxa"/>
            <w:tcBorders>
              <w:top w:val="single" w:sz="2" w:space="0" w:color="auto"/>
              <w:left w:val="single" w:sz="2" w:space="0" w:color="auto"/>
              <w:bottom w:val="single" w:sz="2" w:space="0" w:color="auto"/>
              <w:right w:val="single" w:sz="2" w:space="0" w:color="auto"/>
            </w:tcBorders>
            <w:shd w:val="clear" w:color="auto" w:fill="DCDCDC"/>
            <w:hideMark/>
          </w:tcPr>
          <w:p w14:paraId="3020BD4D" w14:textId="77777777" w:rsidR="00FD2116" w:rsidRDefault="00FD211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09" w:type="dxa"/>
            <w:tcBorders>
              <w:top w:val="single" w:sz="2" w:space="0" w:color="auto"/>
              <w:left w:val="single" w:sz="2" w:space="0" w:color="auto"/>
              <w:bottom w:val="single" w:sz="2" w:space="0" w:color="auto"/>
              <w:right w:val="single" w:sz="2" w:space="0" w:color="auto"/>
            </w:tcBorders>
            <w:shd w:val="clear" w:color="auto" w:fill="DCDCDC"/>
            <w:hideMark/>
          </w:tcPr>
          <w:p w14:paraId="730B0DDC" w14:textId="77777777" w:rsidR="00FD2116" w:rsidRDefault="00FD211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5" w:type="dxa"/>
            <w:tcBorders>
              <w:top w:val="single" w:sz="2" w:space="0" w:color="auto"/>
              <w:left w:val="single" w:sz="2" w:space="0" w:color="auto"/>
              <w:bottom w:val="single" w:sz="2" w:space="0" w:color="auto"/>
              <w:right w:val="single" w:sz="2" w:space="0" w:color="auto"/>
            </w:tcBorders>
            <w:shd w:val="clear" w:color="auto" w:fill="DCDCDC"/>
            <w:hideMark/>
          </w:tcPr>
          <w:p w14:paraId="0A1F976D" w14:textId="77777777" w:rsidR="00FD2116" w:rsidRDefault="00FD211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5" w:type="dxa"/>
            <w:tcBorders>
              <w:top w:val="single" w:sz="2" w:space="0" w:color="auto"/>
              <w:left w:val="single" w:sz="2" w:space="0" w:color="auto"/>
              <w:bottom w:val="single" w:sz="2" w:space="0" w:color="auto"/>
              <w:right w:val="single" w:sz="2" w:space="0" w:color="auto"/>
            </w:tcBorders>
            <w:shd w:val="clear" w:color="auto" w:fill="DCDCDC"/>
            <w:hideMark/>
          </w:tcPr>
          <w:p w14:paraId="7900F6A7" w14:textId="77777777" w:rsidR="00FD2116" w:rsidRDefault="00FD211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6" w:type="dxa"/>
            <w:vMerge/>
            <w:tcBorders>
              <w:top w:val="single" w:sz="2" w:space="0" w:color="auto"/>
              <w:left w:val="single" w:sz="2" w:space="0" w:color="auto"/>
              <w:bottom w:val="single" w:sz="2" w:space="0" w:color="auto"/>
              <w:right w:val="single" w:sz="2" w:space="0" w:color="auto"/>
            </w:tcBorders>
            <w:vAlign w:val="center"/>
            <w:hideMark/>
          </w:tcPr>
          <w:p w14:paraId="35035E81" w14:textId="77777777" w:rsidR="00FD2116" w:rsidRDefault="00FD2116">
            <w:pPr>
              <w:rPr>
                <w:rFonts w:ascii="Times New Roman" w:hAnsi="Times New Roman" w:cs="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vAlign w:val="center"/>
            <w:hideMark/>
          </w:tcPr>
          <w:p w14:paraId="5D4D3BD3" w14:textId="77777777" w:rsidR="00FD2116" w:rsidRDefault="00FD2116">
            <w:pPr>
              <w:rPr>
                <w:rFonts w:ascii="Times New Roman" w:hAnsi="Times New Roman" w:cs="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vAlign w:val="center"/>
            <w:hideMark/>
          </w:tcPr>
          <w:p w14:paraId="76FCF9FF" w14:textId="77777777" w:rsidR="00FD2116" w:rsidRDefault="00FD2116">
            <w:pPr>
              <w:rPr>
                <w:rFonts w:ascii="Times New Roman" w:hAnsi="Times New Roman" w:cs="Times New Roman"/>
                <w:b/>
                <w:bCs/>
                <w:sz w:val="14"/>
                <w:szCs w:val="14"/>
              </w:rPr>
            </w:pPr>
          </w:p>
        </w:tc>
      </w:tr>
    </w:tbl>
    <w:p w14:paraId="0C407FE0" w14:textId="77777777" w:rsidR="00FD2116" w:rsidRDefault="00FD2116" w:rsidP="00FD2116">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FD2116" w14:paraId="58273499" w14:textId="77777777" w:rsidTr="00FD2116">
        <w:tc>
          <w:tcPr>
            <w:tcW w:w="2600" w:type="dxa"/>
            <w:tcBorders>
              <w:top w:val="single" w:sz="2" w:space="0" w:color="auto"/>
              <w:left w:val="single" w:sz="2" w:space="0" w:color="auto"/>
              <w:bottom w:val="single" w:sz="2" w:space="0" w:color="auto"/>
              <w:right w:val="single" w:sz="2" w:space="0" w:color="auto"/>
            </w:tcBorders>
            <w:hideMark/>
          </w:tcPr>
          <w:p w14:paraId="21767304" w14:textId="77777777" w:rsidR="00FD2116" w:rsidRDefault="00FD211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lastRenderedPageBreak/>
              <w:t xml:space="preserve">No DE ENTREGA: 04 </w:t>
            </w:r>
          </w:p>
        </w:tc>
      </w:tr>
    </w:tbl>
    <w:p w14:paraId="7319AABE" w14:textId="77777777" w:rsidR="00FD2116" w:rsidRDefault="00FD2116" w:rsidP="00FD211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127" w:type="dxa"/>
        <w:tblInd w:w="25" w:type="dxa"/>
        <w:tblLayout w:type="fixed"/>
        <w:tblCellMar>
          <w:left w:w="25" w:type="dxa"/>
          <w:right w:w="0" w:type="dxa"/>
        </w:tblCellMar>
        <w:tblLook w:val="04A0" w:firstRow="1" w:lastRow="0" w:firstColumn="1" w:lastColumn="0" w:noHBand="0" w:noVBand="1"/>
      </w:tblPr>
      <w:tblGrid>
        <w:gridCol w:w="2578"/>
        <w:gridCol w:w="982"/>
        <w:gridCol w:w="2496"/>
        <w:gridCol w:w="572"/>
        <w:gridCol w:w="572"/>
        <w:gridCol w:w="613"/>
        <w:gridCol w:w="654"/>
        <w:gridCol w:w="660"/>
      </w:tblGrid>
      <w:tr w:rsidR="00FD2116" w14:paraId="1653DFF6" w14:textId="77777777" w:rsidTr="003C696A">
        <w:trPr>
          <w:trHeight w:val="208"/>
        </w:trPr>
        <w:tc>
          <w:tcPr>
            <w:tcW w:w="2578" w:type="dxa"/>
            <w:vMerge w:val="restart"/>
            <w:tcBorders>
              <w:top w:val="single" w:sz="2" w:space="0" w:color="auto"/>
              <w:left w:val="single" w:sz="2" w:space="0" w:color="auto"/>
              <w:bottom w:val="single" w:sz="2" w:space="0" w:color="auto"/>
              <w:right w:val="single" w:sz="2" w:space="0" w:color="auto"/>
            </w:tcBorders>
          </w:tcPr>
          <w:p w14:paraId="2D1EEE09" w14:textId="31F6A9EB" w:rsidR="00FD2116" w:rsidRDefault="00B15D4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D2116">
              <w:rPr>
                <w:rFonts w:ascii="Times New Roman" w:hAnsi="Times New Roman" w:cs="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hideMark/>
          </w:tcPr>
          <w:p w14:paraId="169E9BC6" w14:textId="77777777" w:rsidR="00FD2116" w:rsidRDefault="00FD211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DCABFDD" w14:textId="07B5077F" w:rsidR="00FD2116" w:rsidRDefault="00B15D4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D2116">
              <w:rPr>
                <w:rFonts w:ascii="Times New Roman" w:hAnsi="Times New Roman" w:cs="Times New Roman"/>
                <w:sz w:val="14"/>
                <w:szCs w:val="14"/>
              </w:rPr>
              <w:t xml:space="preserve">-00000 </w:t>
            </w:r>
          </w:p>
        </w:tc>
        <w:tc>
          <w:tcPr>
            <w:tcW w:w="2496" w:type="dxa"/>
            <w:vMerge w:val="restart"/>
            <w:tcBorders>
              <w:top w:val="single" w:sz="2" w:space="0" w:color="auto"/>
              <w:left w:val="single" w:sz="2" w:space="0" w:color="auto"/>
              <w:bottom w:val="single" w:sz="2" w:space="0" w:color="auto"/>
              <w:right w:val="single" w:sz="2" w:space="0" w:color="auto"/>
            </w:tcBorders>
          </w:tcPr>
          <w:p w14:paraId="462F5F52" w14:textId="77777777" w:rsidR="00FD2116" w:rsidRDefault="00FD2116">
            <w:pPr>
              <w:widowControl w:val="0"/>
              <w:autoSpaceDE w:val="0"/>
              <w:autoSpaceDN w:val="0"/>
              <w:adjustRightInd w:val="0"/>
              <w:rPr>
                <w:rFonts w:ascii="Times New Roman" w:hAnsi="Times New Roman" w:cs="Times New Roman"/>
                <w:sz w:val="14"/>
                <w:szCs w:val="14"/>
              </w:rPr>
            </w:pPr>
          </w:p>
          <w:p w14:paraId="2268A50F" w14:textId="77777777" w:rsidR="00FD2116" w:rsidRDefault="00FD211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SIRAMA, PORCION 2, EL CASCO </w:t>
            </w:r>
          </w:p>
        </w:tc>
        <w:tc>
          <w:tcPr>
            <w:tcW w:w="572" w:type="dxa"/>
            <w:vMerge w:val="restart"/>
            <w:tcBorders>
              <w:top w:val="single" w:sz="2" w:space="0" w:color="auto"/>
              <w:left w:val="single" w:sz="2" w:space="0" w:color="auto"/>
              <w:bottom w:val="single" w:sz="2" w:space="0" w:color="auto"/>
              <w:right w:val="single" w:sz="2" w:space="0" w:color="auto"/>
            </w:tcBorders>
          </w:tcPr>
          <w:p w14:paraId="2390E2E1" w14:textId="77777777" w:rsidR="00FD2116" w:rsidRDefault="00FD2116">
            <w:pPr>
              <w:widowControl w:val="0"/>
              <w:autoSpaceDE w:val="0"/>
              <w:autoSpaceDN w:val="0"/>
              <w:adjustRightInd w:val="0"/>
              <w:rPr>
                <w:rFonts w:ascii="Times New Roman" w:hAnsi="Times New Roman" w:cs="Times New Roman"/>
                <w:sz w:val="14"/>
                <w:szCs w:val="14"/>
              </w:rPr>
            </w:pPr>
          </w:p>
          <w:p w14:paraId="085C8E95" w14:textId="1636B82B" w:rsidR="00FD2116" w:rsidRDefault="00B15D4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14:paraId="61D6B07C" w14:textId="77777777" w:rsidR="00FD2116" w:rsidRDefault="00FD2116">
            <w:pPr>
              <w:widowControl w:val="0"/>
              <w:autoSpaceDE w:val="0"/>
              <w:autoSpaceDN w:val="0"/>
              <w:adjustRightInd w:val="0"/>
              <w:rPr>
                <w:rFonts w:ascii="Times New Roman" w:hAnsi="Times New Roman" w:cs="Times New Roman"/>
                <w:sz w:val="14"/>
                <w:szCs w:val="14"/>
              </w:rPr>
            </w:pPr>
          </w:p>
          <w:p w14:paraId="043D7465" w14:textId="6A22F94A" w:rsidR="00FD2116" w:rsidRDefault="00B15D4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613" w:type="dxa"/>
            <w:tcBorders>
              <w:top w:val="single" w:sz="2" w:space="0" w:color="auto"/>
              <w:left w:val="single" w:sz="2" w:space="0" w:color="auto"/>
              <w:bottom w:val="nil"/>
              <w:right w:val="single" w:sz="2" w:space="0" w:color="auto"/>
            </w:tcBorders>
          </w:tcPr>
          <w:p w14:paraId="44A6F705" w14:textId="77777777" w:rsidR="00FD2116" w:rsidRDefault="00FD2116">
            <w:pPr>
              <w:widowControl w:val="0"/>
              <w:autoSpaceDE w:val="0"/>
              <w:autoSpaceDN w:val="0"/>
              <w:adjustRightInd w:val="0"/>
              <w:jc w:val="right"/>
              <w:rPr>
                <w:rFonts w:ascii="Times New Roman" w:hAnsi="Times New Roman" w:cs="Times New Roman"/>
                <w:sz w:val="14"/>
                <w:szCs w:val="14"/>
              </w:rPr>
            </w:pPr>
          </w:p>
          <w:p w14:paraId="545F5AB9" w14:textId="77777777" w:rsidR="00FD2116" w:rsidRDefault="00FD211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733.08 </w:t>
            </w:r>
          </w:p>
        </w:tc>
        <w:tc>
          <w:tcPr>
            <w:tcW w:w="654" w:type="dxa"/>
            <w:tcBorders>
              <w:top w:val="single" w:sz="2" w:space="0" w:color="auto"/>
              <w:left w:val="single" w:sz="2" w:space="0" w:color="auto"/>
              <w:bottom w:val="single" w:sz="2" w:space="0" w:color="auto"/>
              <w:right w:val="single" w:sz="2" w:space="0" w:color="auto"/>
            </w:tcBorders>
          </w:tcPr>
          <w:p w14:paraId="6928583A" w14:textId="77777777" w:rsidR="00FD2116" w:rsidRDefault="00FD2116">
            <w:pPr>
              <w:widowControl w:val="0"/>
              <w:autoSpaceDE w:val="0"/>
              <w:autoSpaceDN w:val="0"/>
              <w:adjustRightInd w:val="0"/>
              <w:jc w:val="right"/>
              <w:rPr>
                <w:rFonts w:ascii="Times New Roman" w:hAnsi="Times New Roman" w:cs="Times New Roman"/>
                <w:sz w:val="14"/>
                <w:szCs w:val="14"/>
              </w:rPr>
            </w:pPr>
          </w:p>
          <w:p w14:paraId="4BCD8DEC" w14:textId="77777777" w:rsidR="00FD2116" w:rsidRDefault="00FD211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2398.63 </w:t>
            </w:r>
          </w:p>
        </w:tc>
        <w:tc>
          <w:tcPr>
            <w:tcW w:w="657" w:type="dxa"/>
            <w:tcBorders>
              <w:top w:val="single" w:sz="2" w:space="0" w:color="auto"/>
              <w:left w:val="single" w:sz="2" w:space="0" w:color="auto"/>
              <w:bottom w:val="single" w:sz="2" w:space="0" w:color="auto"/>
              <w:right w:val="single" w:sz="2" w:space="0" w:color="auto"/>
            </w:tcBorders>
          </w:tcPr>
          <w:p w14:paraId="27CA834F" w14:textId="77777777" w:rsidR="00FD2116" w:rsidRDefault="00FD2116">
            <w:pPr>
              <w:widowControl w:val="0"/>
              <w:autoSpaceDE w:val="0"/>
              <w:autoSpaceDN w:val="0"/>
              <w:adjustRightInd w:val="0"/>
              <w:jc w:val="right"/>
              <w:rPr>
                <w:rFonts w:ascii="Times New Roman" w:hAnsi="Times New Roman" w:cs="Times New Roman"/>
                <w:sz w:val="14"/>
                <w:szCs w:val="14"/>
              </w:rPr>
            </w:pPr>
          </w:p>
          <w:p w14:paraId="1F1C28BF" w14:textId="77777777" w:rsidR="00FD2116" w:rsidRDefault="00FD211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20988.01 </w:t>
            </w:r>
          </w:p>
        </w:tc>
      </w:tr>
      <w:tr w:rsidR="00FD2116" w14:paraId="27A4BAEA" w14:textId="77777777" w:rsidTr="003C696A">
        <w:trPr>
          <w:trHeight w:val="107"/>
        </w:trPr>
        <w:tc>
          <w:tcPr>
            <w:tcW w:w="2578" w:type="dxa"/>
            <w:vMerge/>
            <w:tcBorders>
              <w:top w:val="single" w:sz="2" w:space="0" w:color="auto"/>
              <w:left w:val="single" w:sz="2" w:space="0" w:color="auto"/>
              <w:bottom w:val="single" w:sz="2" w:space="0" w:color="auto"/>
              <w:right w:val="single" w:sz="2" w:space="0" w:color="auto"/>
            </w:tcBorders>
            <w:vAlign w:val="center"/>
            <w:hideMark/>
          </w:tcPr>
          <w:p w14:paraId="2AC3992A" w14:textId="77777777" w:rsidR="00FD2116" w:rsidRDefault="00FD2116">
            <w:pPr>
              <w:rPr>
                <w:rFonts w:ascii="Times New Roman" w:hAnsi="Times New Roman" w:cs="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vAlign w:val="center"/>
            <w:hideMark/>
          </w:tcPr>
          <w:p w14:paraId="2CD7ADF6" w14:textId="77777777" w:rsidR="00FD2116" w:rsidRDefault="00FD2116">
            <w:pPr>
              <w:rPr>
                <w:rFonts w:ascii="Times New Roman" w:hAnsi="Times New Roman" w:cs="Times New Roman"/>
                <w:sz w:val="14"/>
                <w:szCs w:val="14"/>
              </w:rPr>
            </w:pPr>
          </w:p>
        </w:tc>
        <w:tc>
          <w:tcPr>
            <w:tcW w:w="2496" w:type="dxa"/>
            <w:vMerge/>
            <w:tcBorders>
              <w:top w:val="single" w:sz="2" w:space="0" w:color="auto"/>
              <w:left w:val="single" w:sz="2" w:space="0" w:color="auto"/>
              <w:bottom w:val="single" w:sz="2" w:space="0" w:color="auto"/>
              <w:right w:val="single" w:sz="2" w:space="0" w:color="auto"/>
            </w:tcBorders>
            <w:vAlign w:val="center"/>
            <w:hideMark/>
          </w:tcPr>
          <w:p w14:paraId="693977B4" w14:textId="77777777" w:rsidR="00FD2116" w:rsidRDefault="00FD2116">
            <w:pPr>
              <w:rPr>
                <w:rFonts w:ascii="Times New Roman" w:hAnsi="Times New Roman" w:cs="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vAlign w:val="center"/>
            <w:hideMark/>
          </w:tcPr>
          <w:p w14:paraId="5CB21D37" w14:textId="77777777" w:rsidR="00FD2116" w:rsidRDefault="00FD2116">
            <w:pPr>
              <w:rPr>
                <w:rFonts w:ascii="Times New Roman" w:hAnsi="Times New Roman" w:cs="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vAlign w:val="center"/>
            <w:hideMark/>
          </w:tcPr>
          <w:p w14:paraId="3817A53E" w14:textId="77777777" w:rsidR="00FD2116" w:rsidRDefault="00FD2116">
            <w:pPr>
              <w:rPr>
                <w:rFonts w:ascii="Times New Roman" w:hAnsi="Times New Roman" w:cs="Times New Roman"/>
                <w:sz w:val="14"/>
                <w:szCs w:val="14"/>
              </w:rPr>
            </w:pPr>
          </w:p>
        </w:tc>
        <w:tc>
          <w:tcPr>
            <w:tcW w:w="613" w:type="dxa"/>
            <w:tcBorders>
              <w:top w:val="single" w:sz="2" w:space="0" w:color="auto"/>
              <w:left w:val="single" w:sz="2" w:space="0" w:color="auto"/>
              <w:bottom w:val="single" w:sz="2" w:space="0" w:color="auto"/>
              <w:right w:val="single" w:sz="2" w:space="0" w:color="auto"/>
            </w:tcBorders>
            <w:hideMark/>
          </w:tcPr>
          <w:p w14:paraId="7E2B0254" w14:textId="77777777" w:rsidR="00FD2116" w:rsidRDefault="00FD211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733.08 </w:t>
            </w:r>
          </w:p>
        </w:tc>
        <w:tc>
          <w:tcPr>
            <w:tcW w:w="654" w:type="dxa"/>
            <w:tcBorders>
              <w:top w:val="single" w:sz="2" w:space="0" w:color="auto"/>
              <w:left w:val="single" w:sz="2" w:space="0" w:color="auto"/>
              <w:bottom w:val="single" w:sz="2" w:space="0" w:color="auto"/>
              <w:right w:val="single" w:sz="2" w:space="0" w:color="auto"/>
            </w:tcBorders>
            <w:hideMark/>
          </w:tcPr>
          <w:p w14:paraId="5305434E" w14:textId="77777777" w:rsidR="00FD2116" w:rsidRDefault="00FD211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2398.63 </w:t>
            </w:r>
          </w:p>
        </w:tc>
        <w:tc>
          <w:tcPr>
            <w:tcW w:w="657" w:type="dxa"/>
            <w:tcBorders>
              <w:top w:val="single" w:sz="2" w:space="0" w:color="auto"/>
              <w:left w:val="single" w:sz="2" w:space="0" w:color="auto"/>
              <w:bottom w:val="single" w:sz="2" w:space="0" w:color="auto"/>
              <w:right w:val="single" w:sz="2" w:space="0" w:color="auto"/>
            </w:tcBorders>
            <w:hideMark/>
          </w:tcPr>
          <w:p w14:paraId="0BF3EBAB" w14:textId="77777777" w:rsidR="00FD2116" w:rsidRDefault="00FD211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20988.01 </w:t>
            </w:r>
          </w:p>
        </w:tc>
      </w:tr>
      <w:tr w:rsidR="00FD2116" w14:paraId="2552AB44" w14:textId="77777777" w:rsidTr="003C696A">
        <w:trPr>
          <w:trHeight w:val="309"/>
        </w:trPr>
        <w:tc>
          <w:tcPr>
            <w:tcW w:w="2578" w:type="dxa"/>
            <w:vMerge/>
            <w:tcBorders>
              <w:top w:val="single" w:sz="2" w:space="0" w:color="auto"/>
              <w:left w:val="single" w:sz="2" w:space="0" w:color="auto"/>
              <w:bottom w:val="single" w:sz="2" w:space="0" w:color="auto"/>
              <w:right w:val="single" w:sz="2" w:space="0" w:color="auto"/>
            </w:tcBorders>
            <w:vAlign w:val="center"/>
            <w:hideMark/>
          </w:tcPr>
          <w:p w14:paraId="75A37AE5" w14:textId="77777777" w:rsidR="00FD2116" w:rsidRDefault="00FD2116">
            <w:pPr>
              <w:rPr>
                <w:rFonts w:ascii="Times New Roman" w:hAnsi="Times New Roman" w:cs="Times New Roman"/>
                <w:sz w:val="14"/>
                <w:szCs w:val="14"/>
              </w:rPr>
            </w:pPr>
          </w:p>
        </w:tc>
        <w:tc>
          <w:tcPr>
            <w:tcW w:w="6549" w:type="dxa"/>
            <w:gridSpan w:val="7"/>
            <w:tcBorders>
              <w:top w:val="single" w:sz="2" w:space="0" w:color="auto"/>
              <w:left w:val="single" w:sz="2" w:space="0" w:color="auto"/>
              <w:bottom w:val="single" w:sz="2" w:space="0" w:color="auto"/>
              <w:right w:val="single" w:sz="2" w:space="0" w:color="auto"/>
            </w:tcBorders>
            <w:hideMark/>
          </w:tcPr>
          <w:p w14:paraId="1BAEA5DE" w14:textId="77777777" w:rsidR="00FD2116" w:rsidRDefault="00FD211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733.08 </w:t>
            </w:r>
          </w:p>
          <w:p w14:paraId="161E0719" w14:textId="77777777" w:rsidR="00FD2116" w:rsidRDefault="00FD211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2398.63 </w:t>
            </w:r>
          </w:p>
          <w:p w14:paraId="19030E92" w14:textId="77777777" w:rsidR="00FD2116" w:rsidRDefault="00FD211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20988.01 </w:t>
            </w:r>
          </w:p>
        </w:tc>
      </w:tr>
    </w:tbl>
    <w:p w14:paraId="6F811A54" w14:textId="77777777" w:rsidR="00FD2116" w:rsidRDefault="00FD2116" w:rsidP="00FD2116">
      <w:pPr>
        <w:widowControl w:val="0"/>
        <w:autoSpaceDE w:val="0"/>
        <w:autoSpaceDN w:val="0"/>
        <w:adjustRightInd w:val="0"/>
        <w:rPr>
          <w:rFonts w:ascii="Times New Roman" w:hAnsi="Times New Roman" w:cs="Times New Roman"/>
          <w:sz w:val="14"/>
          <w:szCs w:val="14"/>
        </w:rPr>
      </w:pPr>
    </w:p>
    <w:tbl>
      <w:tblPr>
        <w:tblW w:w="9100" w:type="dxa"/>
        <w:tblInd w:w="25" w:type="dxa"/>
        <w:tblLayout w:type="fixed"/>
        <w:tblCellMar>
          <w:left w:w="25" w:type="dxa"/>
          <w:right w:w="0" w:type="dxa"/>
        </w:tblCellMar>
        <w:tblLook w:val="04A0" w:firstRow="1" w:lastRow="0" w:firstColumn="1" w:lastColumn="0" w:noHBand="0" w:noVBand="1"/>
      </w:tblPr>
      <w:tblGrid>
        <w:gridCol w:w="3448"/>
        <w:gridCol w:w="2591"/>
        <w:gridCol w:w="1755"/>
        <w:gridCol w:w="653"/>
        <w:gridCol w:w="653"/>
      </w:tblGrid>
      <w:tr w:rsidR="00FD2116" w14:paraId="4B06F721" w14:textId="77777777" w:rsidTr="003C696A">
        <w:trPr>
          <w:trHeight w:val="271"/>
        </w:trPr>
        <w:tc>
          <w:tcPr>
            <w:tcW w:w="3448" w:type="dxa"/>
            <w:tcBorders>
              <w:top w:val="single" w:sz="2" w:space="0" w:color="auto"/>
              <w:left w:val="single" w:sz="2" w:space="0" w:color="auto"/>
              <w:bottom w:val="single" w:sz="2" w:space="0" w:color="auto"/>
              <w:right w:val="single" w:sz="2" w:space="0" w:color="auto"/>
            </w:tcBorders>
            <w:shd w:val="clear" w:color="auto" w:fill="DCDCDC"/>
            <w:hideMark/>
          </w:tcPr>
          <w:p w14:paraId="46DC056C" w14:textId="77777777" w:rsidR="00FD2116" w:rsidRDefault="00FD211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91" w:type="dxa"/>
            <w:tcBorders>
              <w:top w:val="single" w:sz="2" w:space="0" w:color="auto"/>
              <w:left w:val="single" w:sz="2" w:space="0" w:color="auto"/>
              <w:bottom w:val="single" w:sz="2" w:space="0" w:color="auto"/>
              <w:right w:val="single" w:sz="2" w:space="0" w:color="auto"/>
            </w:tcBorders>
            <w:shd w:val="clear" w:color="auto" w:fill="DCDCDC"/>
            <w:hideMark/>
          </w:tcPr>
          <w:p w14:paraId="01C8D249" w14:textId="77777777" w:rsidR="00FD2116" w:rsidRDefault="00FD211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55" w:type="dxa"/>
            <w:tcBorders>
              <w:top w:val="single" w:sz="2" w:space="0" w:color="auto"/>
              <w:left w:val="single" w:sz="2" w:space="0" w:color="auto"/>
              <w:bottom w:val="single" w:sz="2" w:space="0" w:color="auto"/>
              <w:right w:val="single" w:sz="2" w:space="0" w:color="auto"/>
            </w:tcBorders>
            <w:shd w:val="clear" w:color="auto" w:fill="DCDCDC"/>
            <w:hideMark/>
          </w:tcPr>
          <w:p w14:paraId="1037EA07" w14:textId="77777777" w:rsidR="00FD2116" w:rsidRDefault="00FD211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733.08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14:paraId="4C19C82A" w14:textId="77777777" w:rsidR="00FD2116" w:rsidRDefault="00FD211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2398.63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14:paraId="1420D7E4" w14:textId="77777777" w:rsidR="00FD2116" w:rsidRDefault="00FD211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20988.01 </w:t>
            </w:r>
          </w:p>
        </w:tc>
      </w:tr>
      <w:tr w:rsidR="00FD2116" w14:paraId="54836646" w14:textId="77777777" w:rsidTr="003C696A">
        <w:trPr>
          <w:trHeight w:val="271"/>
        </w:trPr>
        <w:tc>
          <w:tcPr>
            <w:tcW w:w="3448" w:type="dxa"/>
            <w:tcBorders>
              <w:top w:val="single" w:sz="2" w:space="0" w:color="auto"/>
              <w:left w:val="single" w:sz="2" w:space="0" w:color="auto"/>
              <w:bottom w:val="single" w:sz="2" w:space="0" w:color="auto"/>
              <w:right w:val="single" w:sz="2" w:space="0" w:color="auto"/>
            </w:tcBorders>
            <w:shd w:val="clear" w:color="auto" w:fill="DCDCDC"/>
            <w:hideMark/>
          </w:tcPr>
          <w:p w14:paraId="65439AC2" w14:textId="77777777" w:rsidR="00FD2116" w:rsidRDefault="00FD211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91" w:type="dxa"/>
            <w:tcBorders>
              <w:top w:val="single" w:sz="2" w:space="0" w:color="auto"/>
              <w:left w:val="single" w:sz="2" w:space="0" w:color="auto"/>
              <w:bottom w:val="single" w:sz="2" w:space="0" w:color="auto"/>
              <w:right w:val="single" w:sz="2" w:space="0" w:color="auto"/>
            </w:tcBorders>
            <w:shd w:val="clear" w:color="auto" w:fill="DCDCDC"/>
            <w:hideMark/>
          </w:tcPr>
          <w:p w14:paraId="6D94E249" w14:textId="77777777" w:rsidR="00FD2116" w:rsidRDefault="00FD211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55" w:type="dxa"/>
            <w:tcBorders>
              <w:top w:val="single" w:sz="2" w:space="0" w:color="auto"/>
              <w:left w:val="single" w:sz="2" w:space="0" w:color="auto"/>
              <w:bottom w:val="single" w:sz="2" w:space="0" w:color="auto"/>
              <w:right w:val="single" w:sz="2" w:space="0" w:color="auto"/>
            </w:tcBorders>
            <w:shd w:val="clear" w:color="auto" w:fill="DCDCDC"/>
            <w:hideMark/>
          </w:tcPr>
          <w:p w14:paraId="03B9F43F" w14:textId="77777777" w:rsidR="00FD2116" w:rsidRDefault="00FD211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14:paraId="0FDBD3C1" w14:textId="77777777" w:rsidR="00FD2116" w:rsidRDefault="00FD211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14:paraId="7F5755CC" w14:textId="77777777" w:rsidR="00FD2116" w:rsidRDefault="00FD211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5AC28D0F" w14:textId="77777777" w:rsidR="00B15D44" w:rsidRDefault="00B15D44" w:rsidP="003C696A">
      <w:pPr>
        <w:jc w:val="both"/>
        <w:rPr>
          <w:rFonts w:ascii="Museo Sans 300" w:hAnsi="Museo Sans 300"/>
          <w:b/>
          <w:color w:val="000000" w:themeColor="text1"/>
          <w:sz w:val="24"/>
        </w:rPr>
      </w:pPr>
    </w:p>
    <w:p w14:paraId="62030D94" w14:textId="12BE2AF3" w:rsidR="00FD2116" w:rsidRPr="003C696A" w:rsidRDefault="00FD2116" w:rsidP="003C696A">
      <w:pPr>
        <w:jc w:val="both"/>
        <w:rPr>
          <w:rFonts w:ascii="Museo Sans 300" w:hAnsi="Museo Sans 300"/>
          <w:sz w:val="24"/>
          <w:szCs w:val="24"/>
        </w:rPr>
      </w:pPr>
      <w:r w:rsidRPr="003C696A">
        <w:rPr>
          <w:rFonts w:ascii="Museo Sans 300" w:hAnsi="Museo Sans 300"/>
          <w:b/>
          <w:color w:val="000000" w:themeColor="text1"/>
          <w:sz w:val="24"/>
          <w:u w:val="single"/>
        </w:rPr>
        <w:t>SEGUNDO</w:t>
      </w:r>
      <w:r>
        <w:rPr>
          <w:rFonts w:ascii="Museo Sans 300" w:hAnsi="Museo Sans 300"/>
          <w:b/>
          <w:color w:val="000000" w:themeColor="text1"/>
          <w:sz w:val="24"/>
        </w:rPr>
        <w:t>:</w:t>
      </w:r>
      <w:r>
        <w:rPr>
          <w:rFonts w:ascii="Museo Sans 300" w:hAnsi="Museo Sans 300"/>
          <w:color w:val="000000" w:themeColor="text1"/>
          <w:sz w:val="24"/>
        </w:rPr>
        <w:t xml:space="preserve"> Advertir a la adjudicataria, a través de una cláusula especial en la escritura correspondiente de compraventa del inmueble, que deberá implementar las medidas emitidas por la Unidad Ambiental Institucional, relacionadas en el romano </w:t>
      </w:r>
      <w:r>
        <w:rPr>
          <w:rFonts w:ascii="Museo Sans 300" w:hAnsi="Museo Sans 300"/>
          <w:sz w:val="24"/>
        </w:rPr>
        <w:t>V</w:t>
      </w:r>
      <w:r>
        <w:rPr>
          <w:rFonts w:ascii="Museo Sans 300" w:hAnsi="Museo Sans 300"/>
          <w:color w:val="000000" w:themeColor="text1"/>
          <w:sz w:val="24"/>
        </w:rPr>
        <w:t xml:space="preserve"> del presente punto de acta. </w:t>
      </w:r>
      <w:r w:rsidRPr="003C696A">
        <w:rPr>
          <w:rFonts w:ascii="Museo Sans 300" w:hAnsi="Museo Sans 300"/>
          <w:b/>
          <w:color w:val="000000" w:themeColor="text1"/>
          <w:sz w:val="24"/>
          <w:u w:val="single"/>
        </w:rPr>
        <w:t>TERCERO:</w:t>
      </w:r>
      <w:r>
        <w:rPr>
          <w:rFonts w:ascii="Museo Sans 300" w:hAnsi="Museo Sans 300"/>
          <w:color w:val="000000" w:themeColor="text1"/>
          <w:sz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3C696A">
        <w:rPr>
          <w:rFonts w:ascii="Museo Sans 300" w:hAnsi="Museo Sans 300"/>
          <w:b/>
          <w:color w:val="000000" w:themeColor="text1"/>
          <w:sz w:val="24"/>
          <w:u w:val="single"/>
        </w:rPr>
        <w:t>CUARTO:</w:t>
      </w:r>
      <w:r>
        <w:rPr>
          <w:rFonts w:ascii="Museo Sans 300" w:hAnsi="Museo Sans 300"/>
          <w:b/>
          <w:color w:val="000000" w:themeColor="text1"/>
          <w:sz w:val="24"/>
        </w:rPr>
        <w:t xml:space="preserve"> </w:t>
      </w:r>
      <w:r>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excedente de área, así como de gastos administrativos y de escrituración. </w:t>
      </w:r>
      <w:r w:rsidRPr="003C696A">
        <w:rPr>
          <w:rFonts w:ascii="Museo Sans 300" w:hAnsi="Museo Sans 300"/>
          <w:b/>
          <w:bCs/>
          <w:color w:val="222222"/>
          <w:sz w:val="24"/>
          <w:u w:val="single"/>
          <w:shd w:val="clear" w:color="auto" w:fill="FFFFFF"/>
        </w:rPr>
        <w:t>QUINTO</w:t>
      </w:r>
      <w:r w:rsidRPr="003C696A">
        <w:rPr>
          <w:rFonts w:ascii="Museo Sans 300" w:hAnsi="Museo Sans 300"/>
          <w:color w:val="222222"/>
          <w:sz w:val="24"/>
          <w:u w:val="single"/>
          <w:shd w:val="clear" w:color="auto" w:fill="FFFFFF"/>
        </w:rPr>
        <w:t>:</w:t>
      </w:r>
      <w:r>
        <w:rPr>
          <w:rFonts w:ascii="Museo Sans 300" w:hAnsi="Museo Sans 300"/>
          <w:color w:val="222222"/>
          <w:sz w:val="24"/>
          <w:shd w:val="clear" w:color="auto" w:fill="FFFFFF"/>
        </w:rPr>
        <w:t xml:space="preserve"> Instruir a la Unidad Financiera Institucional, para que a través del Departamento de Tesorería, perciba el valor consignado en concepto de excedente de área.</w:t>
      </w:r>
      <w:r>
        <w:rPr>
          <w:rFonts w:ascii="Museo Sans 300" w:hAnsi="Museo Sans 300"/>
          <w:color w:val="000000"/>
          <w:sz w:val="24"/>
          <w:shd w:val="clear" w:color="auto" w:fill="FFFFFF"/>
        </w:rPr>
        <w:t> </w:t>
      </w:r>
      <w:r w:rsidRPr="003C696A">
        <w:rPr>
          <w:rFonts w:ascii="Museo Sans 300" w:hAnsi="Museo Sans 300"/>
          <w:b/>
          <w:bCs/>
          <w:color w:val="000000"/>
          <w:sz w:val="24"/>
          <w:u w:val="single"/>
          <w:shd w:val="clear" w:color="auto" w:fill="FFFFFF"/>
        </w:rPr>
        <w:t>SEXTO</w:t>
      </w:r>
      <w:r w:rsidRPr="003C696A">
        <w:rPr>
          <w:rFonts w:ascii="Museo Sans 300" w:hAnsi="Museo Sans 300"/>
          <w:color w:val="000000"/>
          <w:sz w:val="24"/>
          <w:u w:val="single"/>
          <w:shd w:val="clear" w:color="auto" w:fill="FFFFFF"/>
        </w:rPr>
        <w:t>:</w:t>
      </w:r>
      <w:r>
        <w:rPr>
          <w:rFonts w:ascii="Museo Sans 300" w:hAnsi="Museo Sans 300"/>
          <w:color w:val="000000"/>
          <w:sz w:val="24"/>
          <w:shd w:val="clear" w:color="auto" w:fill="FFFFFF"/>
        </w:rPr>
        <w:t xml:space="preserve"> Autorizar a la Gerencia Legal para que a través del Departamento de Escrituración elabore la respectiva escritura y al Departamento de Registro para que realice el trámite de inscripción de la misma.</w:t>
      </w:r>
      <w:r>
        <w:rPr>
          <w:rFonts w:ascii="Museo Sans 300" w:hAnsi="Museo Sans 300"/>
          <w:b/>
          <w:bCs/>
          <w:color w:val="000000"/>
          <w:sz w:val="24"/>
          <w:shd w:val="clear" w:color="auto" w:fill="FFFFFF"/>
        </w:rPr>
        <w:t> </w:t>
      </w:r>
      <w:r w:rsidRPr="003C696A">
        <w:rPr>
          <w:rFonts w:ascii="Museo Sans 300" w:hAnsi="Museo Sans 300"/>
          <w:b/>
          <w:bCs/>
          <w:color w:val="000000"/>
          <w:sz w:val="24"/>
          <w:u w:val="single"/>
          <w:shd w:val="clear" w:color="auto" w:fill="FFFFFF"/>
        </w:rPr>
        <w:t>SEPTIMO:</w:t>
      </w:r>
      <w:r w:rsidR="003C696A">
        <w:rPr>
          <w:rFonts w:ascii="Museo Sans 300" w:hAnsi="Museo Sans 300"/>
          <w:color w:val="000000"/>
          <w:sz w:val="24"/>
          <w:shd w:val="clear" w:color="auto" w:fill="FFFFFF"/>
        </w:rPr>
        <w:t xml:space="preserve"> Facultar </w:t>
      </w:r>
      <w:r w:rsidR="00A30D97">
        <w:rPr>
          <w:rFonts w:ascii="Museo Sans 300" w:hAnsi="Museo Sans 300"/>
          <w:color w:val="000000"/>
          <w:sz w:val="24"/>
          <w:shd w:val="clear" w:color="auto" w:fill="FFFFFF"/>
        </w:rPr>
        <w:t xml:space="preserve"> </w:t>
      </w:r>
      <w:r w:rsidR="003C696A">
        <w:rPr>
          <w:rFonts w:ascii="Museo Sans 300" w:hAnsi="Museo Sans 300"/>
          <w:color w:val="000000"/>
          <w:sz w:val="24"/>
          <w:shd w:val="clear" w:color="auto" w:fill="FFFFFF"/>
        </w:rPr>
        <w:t xml:space="preserve">al </w:t>
      </w:r>
      <w:r w:rsidR="00A30D97">
        <w:rPr>
          <w:rFonts w:ascii="Museo Sans 300" w:hAnsi="Museo Sans 300"/>
          <w:color w:val="000000"/>
          <w:sz w:val="24"/>
          <w:shd w:val="clear" w:color="auto" w:fill="FFFFFF"/>
        </w:rPr>
        <w:t xml:space="preserve"> </w:t>
      </w:r>
      <w:r w:rsidR="003C696A">
        <w:rPr>
          <w:rFonts w:ascii="Museo Sans 300" w:hAnsi="Museo Sans 300"/>
          <w:color w:val="000000"/>
          <w:sz w:val="24"/>
          <w:shd w:val="clear" w:color="auto" w:fill="FFFFFF"/>
        </w:rPr>
        <w:t>s</w:t>
      </w:r>
      <w:r>
        <w:rPr>
          <w:rFonts w:ascii="Museo Sans 300" w:hAnsi="Museo Sans 300"/>
          <w:color w:val="000000"/>
          <w:sz w:val="24"/>
          <w:shd w:val="clear" w:color="auto" w:fill="FFFFFF"/>
        </w:rPr>
        <w:t xml:space="preserve">eñor </w:t>
      </w:r>
      <w:r w:rsidR="00A30D97">
        <w:rPr>
          <w:rFonts w:ascii="Museo Sans 300" w:hAnsi="Museo Sans 300"/>
          <w:color w:val="000000"/>
          <w:sz w:val="24"/>
          <w:shd w:val="clear" w:color="auto" w:fill="FFFFFF"/>
        </w:rPr>
        <w:t xml:space="preserve"> </w:t>
      </w:r>
      <w:r>
        <w:rPr>
          <w:rFonts w:ascii="Museo Sans 300" w:hAnsi="Museo Sans 300"/>
          <w:color w:val="000000"/>
          <w:sz w:val="24"/>
          <w:shd w:val="clear" w:color="auto" w:fill="FFFFFF"/>
        </w:rPr>
        <w:t xml:space="preserve">Presidente </w:t>
      </w:r>
      <w:r w:rsidR="00A30D97">
        <w:rPr>
          <w:rFonts w:ascii="Museo Sans 300" w:hAnsi="Museo Sans 300"/>
          <w:color w:val="000000"/>
          <w:sz w:val="24"/>
          <w:shd w:val="clear" w:color="auto" w:fill="FFFFFF"/>
        </w:rPr>
        <w:t xml:space="preserve"> </w:t>
      </w:r>
      <w:r>
        <w:rPr>
          <w:rFonts w:ascii="Museo Sans 300" w:hAnsi="Museo Sans 300"/>
          <w:color w:val="000000"/>
          <w:sz w:val="24"/>
          <w:shd w:val="clear" w:color="auto" w:fill="FFFFFF"/>
        </w:rPr>
        <w:t xml:space="preserve">para que </w:t>
      </w:r>
      <w:r w:rsidR="00A30D97">
        <w:rPr>
          <w:rFonts w:ascii="Museo Sans 300" w:hAnsi="Museo Sans 300"/>
          <w:color w:val="000000"/>
          <w:sz w:val="24"/>
          <w:shd w:val="clear" w:color="auto" w:fill="FFFFFF"/>
        </w:rPr>
        <w:t xml:space="preserve"> </w:t>
      </w:r>
      <w:r>
        <w:rPr>
          <w:rFonts w:ascii="Museo Sans 300" w:hAnsi="Museo Sans 300"/>
          <w:color w:val="000000"/>
          <w:sz w:val="24"/>
          <w:shd w:val="clear" w:color="auto" w:fill="FFFFFF"/>
        </w:rPr>
        <w:t xml:space="preserve">por </w:t>
      </w:r>
      <w:r w:rsidR="00A30D97">
        <w:rPr>
          <w:rFonts w:ascii="Museo Sans 300" w:hAnsi="Museo Sans 300"/>
          <w:color w:val="000000"/>
          <w:sz w:val="24"/>
          <w:shd w:val="clear" w:color="auto" w:fill="FFFFFF"/>
        </w:rPr>
        <w:t xml:space="preserve"> </w:t>
      </w:r>
      <w:r>
        <w:rPr>
          <w:rFonts w:ascii="Museo Sans 300" w:hAnsi="Museo Sans 300"/>
          <w:color w:val="000000"/>
          <w:sz w:val="24"/>
          <w:shd w:val="clear" w:color="auto" w:fill="FFFFFF"/>
        </w:rPr>
        <w:t>sí</w:t>
      </w:r>
      <w:r w:rsidR="003C696A">
        <w:rPr>
          <w:rFonts w:ascii="Museo Sans 300" w:hAnsi="Museo Sans 300"/>
          <w:color w:val="000000"/>
          <w:sz w:val="24"/>
          <w:shd w:val="clear" w:color="auto" w:fill="FFFFFF"/>
        </w:rPr>
        <w:t>,</w:t>
      </w:r>
      <w:r>
        <w:rPr>
          <w:rFonts w:ascii="Museo Sans 300" w:hAnsi="Museo Sans 300"/>
          <w:color w:val="000000"/>
          <w:sz w:val="24"/>
          <w:shd w:val="clear" w:color="auto" w:fill="FFFFFF"/>
        </w:rPr>
        <w:t xml:space="preserve"> </w:t>
      </w:r>
      <w:r w:rsidR="00A30D97">
        <w:rPr>
          <w:rFonts w:ascii="Museo Sans 300" w:hAnsi="Museo Sans 300"/>
          <w:color w:val="000000"/>
          <w:sz w:val="24"/>
          <w:shd w:val="clear" w:color="auto" w:fill="FFFFFF"/>
        </w:rPr>
        <w:t xml:space="preserve"> </w:t>
      </w:r>
      <w:r>
        <w:rPr>
          <w:rFonts w:ascii="Museo Sans 300" w:hAnsi="Museo Sans 300"/>
          <w:color w:val="000000"/>
          <w:sz w:val="24"/>
          <w:shd w:val="clear" w:color="auto" w:fill="FFFFFF"/>
        </w:rPr>
        <w:t xml:space="preserve">o </w:t>
      </w:r>
      <w:r w:rsidR="00A30D97">
        <w:rPr>
          <w:rFonts w:ascii="Museo Sans 300" w:hAnsi="Museo Sans 300"/>
          <w:color w:val="000000"/>
          <w:sz w:val="24"/>
          <w:shd w:val="clear" w:color="auto" w:fill="FFFFFF"/>
        </w:rPr>
        <w:t xml:space="preserve"> </w:t>
      </w:r>
      <w:r>
        <w:rPr>
          <w:rFonts w:ascii="Museo Sans 300" w:hAnsi="Museo Sans 300"/>
          <w:color w:val="000000"/>
          <w:sz w:val="24"/>
          <w:shd w:val="clear" w:color="auto" w:fill="FFFFFF"/>
        </w:rPr>
        <w:t xml:space="preserve">por </w:t>
      </w:r>
      <w:r w:rsidR="00A30D97">
        <w:rPr>
          <w:rFonts w:ascii="Museo Sans 300" w:hAnsi="Museo Sans 300"/>
          <w:color w:val="000000"/>
          <w:sz w:val="24"/>
          <w:shd w:val="clear" w:color="auto" w:fill="FFFFFF"/>
        </w:rPr>
        <w:t xml:space="preserve"> </w:t>
      </w:r>
      <w:r>
        <w:rPr>
          <w:rFonts w:ascii="Museo Sans 300" w:hAnsi="Museo Sans 300"/>
          <w:color w:val="000000"/>
          <w:sz w:val="24"/>
          <w:shd w:val="clear" w:color="auto" w:fill="FFFFFF"/>
        </w:rPr>
        <w:t xml:space="preserve">medio </w:t>
      </w:r>
      <w:r w:rsidR="00A30D97">
        <w:rPr>
          <w:rFonts w:ascii="Museo Sans 300" w:hAnsi="Museo Sans 300"/>
          <w:color w:val="000000"/>
          <w:sz w:val="24"/>
          <w:shd w:val="clear" w:color="auto" w:fill="FFFFFF"/>
        </w:rPr>
        <w:t xml:space="preserve"> </w:t>
      </w:r>
      <w:r>
        <w:rPr>
          <w:rFonts w:ascii="Museo Sans 300" w:hAnsi="Museo Sans 300"/>
          <w:color w:val="000000"/>
          <w:sz w:val="24"/>
          <w:shd w:val="clear" w:color="auto" w:fill="FFFFFF"/>
        </w:rPr>
        <w:t xml:space="preserve">de </w:t>
      </w:r>
      <w:r w:rsidR="00A30D97">
        <w:rPr>
          <w:rFonts w:ascii="Museo Sans 300" w:hAnsi="Museo Sans 300"/>
          <w:color w:val="000000"/>
          <w:sz w:val="24"/>
          <w:shd w:val="clear" w:color="auto" w:fill="FFFFFF"/>
        </w:rPr>
        <w:t xml:space="preserve"> </w:t>
      </w:r>
      <w:r>
        <w:rPr>
          <w:rFonts w:ascii="Museo Sans 300" w:hAnsi="Museo Sans 300"/>
          <w:color w:val="000000"/>
          <w:sz w:val="24"/>
          <w:shd w:val="clear" w:color="auto" w:fill="FFFFFF"/>
        </w:rPr>
        <w:t xml:space="preserve">Apoderado </w:t>
      </w:r>
      <w:r w:rsidR="00A30D97">
        <w:rPr>
          <w:rFonts w:ascii="Museo Sans 300" w:hAnsi="Museo Sans 300"/>
          <w:color w:val="000000"/>
          <w:sz w:val="24"/>
          <w:shd w:val="clear" w:color="auto" w:fill="FFFFFF"/>
        </w:rPr>
        <w:t xml:space="preserve"> </w:t>
      </w:r>
      <w:r>
        <w:rPr>
          <w:rFonts w:ascii="Museo Sans 300" w:hAnsi="Museo Sans 300"/>
          <w:color w:val="000000"/>
          <w:sz w:val="24"/>
          <w:shd w:val="clear" w:color="auto" w:fill="FFFFFF"/>
        </w:rPr>
        <w:t xml:space="preserve">Especial, </w:t>
      </w:r>
      <w:r w:rsidR="00A30D97">
        <w:rPr>
          <w:rFonts w:ascii="Museo Sans 300" w:hAnsi="Museo Sans 300"/>
          <w:color w:val="000000"/>
          <w:sz w:val="24"/>
          <w:shd w:val="clear" w:color="auto" w:fill="FFFFFF"/>
        </w:rPr>
        <w:t xml:space="preserve"> </w:t>
      </w:r>
      <w:r>
        <w:rPr>
          <w:rFonts w:ascii="Museo Sans 300" w:hAnsi="Museo Sans 300"/>
          <w:color w:val="000000"/>
          <w:sz w:val="24"/>
          <w:shd w:val="clear" w:color="auto" w:fill="FFFFFF"/>
        </w:rPr>
        <w:t xml:space="preserve">comparezca </w:t>
      </w:r>
      <w:r w:rsidR="00A30D97">
        <w:rPr>
          <w:rFonts w:ascii="Museo Sans 300" w:hAnsi="Museo Sans 300"/>
          <w:color w:val="000000"/>
          <w:sz w:val="24"/>
          <w:shd w:val="clear" w:color="auto" w:fill="FFFFFF"/>
        </w:rPr>
        <w:t xml:space="preserve"> </w:t>
      </w:r>
      <w:r>
        <w:rPr>
          <w:rFonts w:ascii="Museo Sans 300" w:hAnsi="Museo Sans 300"/>
          <w:color w:val="000000"/>
          <w:sz w:val="24"/>
          <w:shd w:val="clear" w:color="auto" w:fill="FFFFFF"/>
        </w:rPr>
        <w:t>al</w:t>
      </w:r>
      <w:r w:rsidR="00A30D97">
        <w:rPr>
          <w:rFonts w:ascii="Museo Sans 300" w:hAnsi="Museo Sans 300"/>
          <w:color w:val="000000"/>
          <w:sz w:val="24"/>
          <w:shd w:val="clear" w:color="auto" w:fill="FFFFFF"/>
        </w:rPr>
        <w:t xml:space="preserve"> </w:t>
      </w:r>
      <w:r>
        <w:rPr>
          <w:rFonts w:ascii="Museo Sans 300" w:hAnsi="Museo Sans 300"/>
          <w:color w:val="000000"/>
          <w:sz w:val="24"/>
          <w:shd w:val="clear" w:color="auto" w:fill="FFFFFF"/>
        </w:rPr>
        <w:t xml:space="preserve"> otorgamiento de la correspondiente escritura.</w:t>
      </w:r>
      <w:r>
        <w:rPr>
          <w:rFonts w:ascii="Museo Sans 300" w:hAnsi="Museo Sans 300"/>
          <w:b/>
          <w:bCs/>
          <w:color w:val="000000"/>
          <w:sz w:val="24"/>
          <w:shd w:val="clear" w:color="auto" w:fill="FFFFFF"/>
        </w:rPr>
        <w:t> </w:t>
      </w:r>
      <w:r w:rsidR="003C696A" w:rsidRPr="003C696A">
        <w:rPr>
          <w:rFonts w:ascii="Museo Sans 300" w:hAnsi="Museo Sans 300"/>
          <w:bCs/>
          <w:color w:val="000000"/>
          <w:sz w:val="24"/>
          <w:shd w:val="clear" w:color="auto" w:fill="FFFFFF"/>
        </w:rPr>
        <w:t>Este Acuerdo, queda aprobado y ratificado</w:t>
      </w:r>
      <w:r w:rsidRPr="003C696A">
        <w:rPr>
          <w:rFonts w:ascii="Museo Sans 300" w:hAnsi="Museo Sans 300"/>
          <w:color w:val="222222"/>
          <w:sz w:val="24"/>
          <w:shd w:val="clear" w:color="auto" w:fill="FFFFFF"/>
        </w:rPr>
        <w:t>. </w:t>
      </w:r>
      <w:r w:rsidR="003C696A" w:rsidRPr="003C696A">
        <w:rPr>
          <w:rFonts w:ascii="Museo Sans 300" w:hAnsi="Museo Sans 300"/>
          <w:bCs/>
          <w:color w:val="000000"/>
          <w:sz w:val="24"/>
          <w:shd w:val="clear" w:color="auto" w:fill="FFFFFF"/>
        </w:rPr>
        <w:t>NOTIFÍQUESE. “””””””</w:t>
      </w:r>
    </w:p>
    <w:p w14:paraId="3AE206CB" w14:textId="77777777" w:rsidR="00A30D97" w:rsidRDefault="00A30D97" w:rsidP="00B15D44">
      <w:pPr>
        <w:rPr>
          <w:rFonts w:ascii="Museo Sans 300" w:hAnsi="Museo Sans 300"/>
          <w:sz w:val="24"/>
          <w:szCs w:val="24"/>
        </w:rPr>
      </w:pPr>
    </w:p>
    <w:p w14:paraId="08343B70" w14:textId="77777777" w:rsidR="00A30D97" w:rsidRDefault="00A30D97" w:rsidP="003C696A">
      <w:pPr>
        <w:jc w:val="center"/>
        <w:rPr>
          <w:rFonts w:ascii="Museo Sans 300" w:hAnsi="Museo Sans 300"/>
          <w:sz w:val="24"/>
          <w:szCs w:val="24"/>
        </w:rPr>
      </w:pPr>
      <w:bookmarkStart w:id="15" w:name="_GoBack"/>
      <w:bookmarkEnd w:id="15"/>
    </w:p>
    <w:p w14:paraId="72BE7B1D" w14:textId="77777777" w:rsidR="00B956A8" w:rsidRDefault="00B956A8" w:rsidP="00033A71">
      <w:pPr>
        <w:jc w:val="both"/>
        <w:rPr>
          <w:rFonts w:ascii="Museo Sans 300" w:hAnsi="Museo Sans 300"/>
          <w:sz w:val="24"/>
          <w:szCs w:val="24"/>
        </w:rPr>
      </w:pPr>
    </w:p>
    <w:p w14:paraId="1086063E" w14:textId="34A22D8C" w:rsidR="00033A71" w:rsidRPr="00557EAA" w:rsidRDefault="00033A71" w:rsidP="00033A71">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Pr>
          <w:rFonts w:ascii="Museo Sans 300" w:hAnsi="Museo Sans 300"/>
          <w:sz w:val="24"/>
          <w:szCs w:val="24"/>
        </w:rPr>
        <w:t>treinta</w:t>
      </w:r>
      <w:r w:rsidRPr="00557EAA">
        <w:rPr>
          <w:rFonts w:ascii="Museo Sans 300" w:hAnsi="Museo Sans 300"/>
          <w:sz w:val="24"/>
          <w:szCs w:val="24"/>
        </w:rPr>
        <w:t xml:space="preserve"> </w:t>
      </w:r>
      <w:r w:rsidR="00CB4358">
        <w:rPr>
          <w:rFonts w:ascii="Museo Sans 300" w:hAnsi="Museo Sans 300"/>
          <w:sz w:val="24"/>
          <w:szCs w:val="24"/>
        </w:rPr>
        <w:t>y cinco</w:t>
      </w:r>
      <w:r>
        <w:rPr>
          <w:rFonts w:ascii="Museo Sans 300" w:hAnsi="Museo Sans 300"/>
          <w:sz w:val="24"/>
          <w:szCs w:val="24"/>
        </w:rPr>
        <w:t xml:space="preserve"> </w:t>
      </w:r>
      <w:r w:rsidRPr="00557EAA">
        <w:rPr>
          <w:rFonts w:ascii="Museo Sans 300" w:hAnsi="Museo Sans 300"/>
          <w:sz w:val="24"/>
          <w:szCs w:val="24"/>
        </w:rPr>
        <w:t>–</w:t>
      </w:r>
      <w:r>
        <w:rPr>
          <w:rFonts w:ascii="Museo Sans 300" w:hAnsi="Museo Sans 300"/>
          <w:sz w:val="24"/>
          <w:szCs w:val="24"/>
        </w:rPr>
        <w:t xml:space="preserve"> dos mil veintitrés, de fecha d</w:t>
      </w:r>
      <w:r w:rsidR="00CB4358">
        <w:rPr>
          <w:rFonts w:ascii="Museo Sans 300" w:hAnsi="Museo Sans 300"/>
          <w:sz w:val="24"/>
          <w:szCs w:val="24"/>
        </w:rPr>
        <w:t>iez</w:t>
      </w:r>
      <w:r>
        <w:rPr>
          <w:rFonts w:ascii="Museo Sans 300" w:hAnsi="Museo Sans 300"/>
          <w:sz w:val="24"/>
          <w:szCs w:val="24"/>
        </w:rPr>
        <w:t xml:space="preserve"> de </w:t>
      </w:r>
      <w:r w:rsidR="00CB4358">
        <w:rPr>
          <w:rFonts w:ascii="Museo Sans 300" w:hAnsi="Museo Sans 300"/>
          <w:sz w:val="24"/>
          <w:szCs w:val="24"/>
        </w:rPr>
        <w:t>noviem</w:t>
      </w:r>
      <w:r>
        <w:rPr>
          <w:rFonts w:ascii="Museo Sans 300" w:hAnsi="Museo Sans 300"/>
          <w:sz w:val="24"/>
          <w:szCs w:val="24"/>
        </w:rPr>
        <w:t xml:space="preserve">bre </w:t>
      </w:r>
      <w:r w:rsidRPr="00557EAA">
        <w:rPr>
          <w:rFonts w:ascii="Museo Sans 300" w:hAnsi="Museo Sans 300"/>
          <w:sz w:val="24"/>
          <w:szCs w:val="24"/>
        </w:rPr>
        <w:t xml:space="preserve">de dos mil veintitrés, a las </w:t>
      </w:r>
      <w:r w:rsidR="00CB4358">
        <w:rPr>
          <w:rFonts w:ascii="Museo Sans 300" w:hAnsi="Museo Sans 300"/>
          <w:sz w:val="24"/>
          <w:szCs w:val="24"/>
        </w:rPr>
        <w:t>once</w:t>
      </w:r>
      <w:r>
        <w:rPr>
          <w:rFonts w:ascii="Museo Sans 300" w:hAnsi="Museo Sans 300"/>
          <w:sz w:val="24"/>
          <w:szCs w:val="24"/>
        </w:rPr>
        <w:t xml:space="preserve"> </w:t>
      </w:r>
      <w:r w:rsidRPr="00557EAA">
        <w:rPr>
          <w:rFonts w:ascii="Museo Sans 300" w:hAnsi="Museo Sans 300"/>
          <w:sz w:val="24"/>
          <w:szCs w:val="24"/>
        </w:rPr>
        <w:t>horas con</w:t>
      </w:r>
      <w:r>
        <w:rPr>
          <w:rFonts w:ascii="Museo Sans 300" w:hAnsi="Museo Sans 300"/>
          <w:sz w:val="24"/>
          <w:szCs w:val="24"/>
        </w:rPr>
        <w:t xml:space="preserve"> </w:t>
      </w:r>
      <w:r w:rsidR="00CB4358">
        <w:rPr>
          <w:rFonts w:ascii="Museo Sans 300" w:hAnsi="Museo Sans 300"/>
          <w:sz w:val="24"/>
          <w:szCs w:val="24"/>
        </w:rPr>
        <w:t>cuarenta y cinco</w:t>
      </w:r>
      <w:r>
        <w:rPr>
          <w:rFonts w:ascii="Museo Sans 300" w:hAnsi="Museo Sans 300"/>
          <w:sz w:val="24"/>
          <w:szCs w:val="24"/>
        </w:rPr>
        <w:t xml:space="preserve"> </w:t>
      </w:r>
      <w:r w:rsidRPr="00557EAA">
        <w:rPr>
          <w:rFonts w:ascii="Museo Sans 300" w:hAnsi="Museo Sans 300"/>
          <w:sz w:val="24"/>
          <w:szCs w:val="24"/>
        </w:rPr>
        <w:t xml:space="preserve">minutos, firmando los presentes: </w:t>
      </w:r>
    </w:p>
    <w:p w14:paraId="00AA31FF" w14:textId="77777777" w:rsidR="00033A71" w:rsidRDefault="00033A71" w:rsidP="00033A71">
      <w:pPr>
        <w:jc w:val="both"/>
        <w:rPr>
          <w:rFonts w:ascii="Museo Sans 300" w:hAnsi="Museo Sans 300"/>
          <w:sz w:val="24"/>
          <w:szCs w:val="24"/>
        </w:rPr>
      </w:pPr>
    </w:p>
    <w:p w14:paraId="36F2C454" w14:textId="77777777" w:rsidR="00033A71" w:rsidRDefault="00033A71" w:rsidP="00033A71">
      <w:pPr>
        <w:jc w:val="both"/>
        <w:rPr>
          <w:rFonts w:ascii="Museo Sans 300" w:hAnsi="Museo Sans 300"/>
          <w:sz w:val="24"/>
          <w:szCs w:val="24"/>
        </w:rPr>
      </w:pPr>
    </w:p>
    <w:p w14:paraId="1A62A7CE" w14:textId="77777777" w:rsidR="00033A71" w:rsidRDefault="00033A71" w:rsidP="00033A71">
      <w:pPr>
        <w:jc w:val="both"/>
        <w:rPr>
          <w:rFonts w:ascii="Museo Sans 300" w:hAnsi="Museo Sans 300"/>
          <w:sz w:val="24"/>
          <w:szCs w:val="24"/>
        </w:rPr>
      </w:pPr>
    </w:p>
    <w:p w14:paraId="55CC42C8" w14:textId="77777777" w:rsidR="00033A71" w:rsidRDefault="00033A71" w:rsidP="00033A71">
      <w:pPr>
        <w:jc w:val="both"/>
        <w:rPr>
          <w:rFonts w:ascii="Museo Sans 300" w:hAnsi="Museo Sans 300"/>
          <w:sz w:val="24"/>
          <w:szCs w:val="24"/>
        </w:rPr>
      </w:pPr>
    </w:p>
    <w:p w14:paraId="182ACE4C" w14:textId="77777777" w:rsidR="00033A71" w:rsidRDefault="00033A71" w:rsidP="00033A71">
      <w:pPr>
        <w:jc w:val="both"/>
        <w:rPr>
          <w:rFonts w:ascii="Museo Sans 300" w:hAnsi="Museo Sans 300"/>
          <w:sz w:val="24"/>
          <w:szCs w:val="24"/>
        </w:rPr>
      </w:pPr>
    </w:p>
    <w:p w14:paraId="3D38F2B5" w14:textId="77777777" w:rsidR="00033A71" w:rsidRDefault="00033A71" w:rsidP="00033A71">
      <w:pPr>
        <w:jc w:val="both"/>
        <w:rPr>
          <w:rFonts w:ascii="Museo Sans 300" w:hAnsi="Museo Sans 300"/>
          <w:sz w:val="24"/>
          <w:szCs w:val="24"/>
        </w:rPr>
      </w:pPr>
    </w:p>
    <w:p w14:paraId="4CC3CCF7" w14:textId="77777777" w:rsidR="00033A71" w:rsidRPr="00557EAA" w:rsidRDefault="00033A71" w:rsidP="00033A71">
      <w:pPr>
        <w:jc w:val="both"/>
        <w:rPr>
          <w:rFonts w:ascii="Museo Sans 300" w:hAnsi="Museo Sans 300"/>
          <w:sz w:val="24"/>
          <w:szCs w:val="24"/>
        </w:rPr>
      </w:pPr>
    </w:p>
    <w:p w14:paraId="0E9AF6F3" w14:textId="77777777" w:rsidR="00033A71" w:rsidRPr="00557EAA" w:rsidRDefault="00033A71" w:rsidP="00033A71">
      <w:pPr>
        <w:jc w:val="center"/>
        <w:rPr>
          <w:rFonts w:ascii="Museo Sans 300" w:hAnsi="Museo Sans 300"/>
          <w:sz w:val="24"/>
          <w:szCs w:val="24"/>
        </w:rPr>
      </w:pPr>
      <w:r w:rsidRPr="00557EAA">
        <w:rPr>
          <w:rFonts w:ascii="Museo Sans 300" w:hAnsi="Museo Sans 300"/>
          <w:sz w:val="24"/>
          <w:szCs w:val="24"/>
        </w:rPr>
        <w:t>LIC. OSCAR ENRIQUE GUARDADO CALDERÓN</w:t>
      </w:r>
    </w:p>
    <w:p w14:paraId="6A008C3C" w14:textId="77777777" w:rsidR="00033A71" w:rsidRPr="00557EAA" w:rsidRDefault="00033A71" w:rsidP="00033A71">
      <w:pPr>
        <w:jc w:val="center"/>
        <w:rPr>
          <w:rFonts w:ascii="Museo Sans 300" w:hAnsi="Museo Sans 300"/>
          <w:sz w:val="24"/>
          <w:szCs w:val="24"/>
        </w:rPr>
      </w:pPr>
      <w:r w:rsidRPr="00557EAA">
        <w:rPr>
          <w:rFonts w:ascii="Museo Sans 300" w:hAnsi="Museo Sans 300"/>
          <w:sz w:val="24"/>
          <w:szCs w:val="24"/>
        </w:rPr>
        <w:t>PRESIDENTE</w:t>
      </w:r>
    </w:p>
    <w:p w14:paraId="3210D056" w14:textId="77777777" w:rsidR="00033A71" w:rsidRPr="00557EAA" w:rsidRDefault="00033A71" w:rsidP="00033A71">
      <w:pPr>
        <w:jc w:val="center"/>
        <w:rPr>
          <w:rFonts w:ascii="Museo Sans 300" w:hAnsi="Museo Sans 300"/>
          <w:sz w:val="24"/>
          <w:szCs w:val="24"/>
        </w:rPr>
      </w:pPr>
    </w:p>
    <w:p w14:paraId="4A15345B" w14:textId="77777777" w:rsidR="00033A71" w:rsidRDefault="00033A71" w:rsidP="00033A71">
      <w:pPr>
        <w:jc w:val="center"/>
        <w:rPr>
          <w:rFonts w:ascii="Museo Sans 300" w:hAnsi="Museo Sans 300"/>
          <w:sz w:val="24"/>
          <w:szCs w:val="24"/>
        </w:rPr>
      </w:pPr>
    </w:p>
    <w:p w14:paraId="2A865AFB" w14:textId="77777777" w:rsidR="00033A71" w:rsidRDefault="00033A71" w:rsidP="00033A71">
      <w:pPr>
        <w:rPr>
          <w:rFonts w:ascii="Museo Sans 300" w:hAnsi="Museo Sans 300"/>
          <w:sz w:val="24"/>
          <w:szCs w:val="24"/>
        </w:rPr>
      </w:pPr>
    </w:p>
    <w:p w14:paraId="7F5D1371" w14:textId="77777777" w:rsidR="00033A71" w:rsidRDefault="00033A71" w:rsidP="00033A71">
      <w:pPr>
        <w:jc w:val="center"/>
        <w:rPr>
          <w:rFonts w:ascii="Museo Sans 300" w:hAnsi="Museo Sans 300"/>
          <w:sz w:val="24"/>
          <w:szCs w:val="24"/>
        </w:rPr>
      </w:pPr>
    </w:p>
    <w:p w14:paraId="30BFC219" w14:textId="77777777" w:rsidR="00033A71" w:rsidRDefault="00033A71" w:rsidP="00033A71">
      <w:pPr>
        <w:jc w:val="center"/>
        <w:rPr>
          <w:rFonts w:ascii="Museo Sans 300" w:hAnsi="Museo Sans 300"/>
          <w:sz w:val="24"/>
          <w:szCs w:val="24"/>
        </w:rPr>
      </w:pPr>
    </w:p>
    <w:p w14:paraId="47861039" w14:textId="77777777" w:rsidR="00033A71" w:rsidRPr="00557EAA" w:rsidRDefault="00033A71" w:rsidP="00033A71">
      <w:pPr>
        <w:rPr>
          <w:rFonts w:ascii="Museo Sans 300" w:hAnsi="Museo Sans 300"/>
          <w:sz w:val="24"/>
          <w:szCs w:val="24"/>
        </w:rPr>
      </w:pPr>
    </w:p>
    <w:p w14:paraId="7D293E0F" w14:textId="77777777" w:rsidR="00033A71" w:rsidRPr="00557EAA" w:rsidRDefault="00033A71" w:rsidP="00033A71">
      <w:pPr>
        <w:jc w:val="center"/>
        <w:rPr>
          <w:rFonts w:ascii="Museo Sans 300" w:hAnsi="Museo Sans 300"/>
          <w:sz w:val="24"/>
          <w:szCs w:val="24"/>
        </w:rPr>
      </w:pPr>
    </w:p>
    <w:p w14:paraId="323EC01C" w14:textId="77777777" w:rsidR="00033A71" w:rsidRPr="00557EAA" w:rsidRDefault="00033A71" w:rsidP="00033A71">
      <w:pPr>
        <w:jc w:val="center"/>
        <w:rPr>
          <w:rFonts w:ascii="Museo Sans 300" w:hAnsi="Museo Sans 300"/>
          <w:sz w:val="24"/>
          <w:szCs w:val="24"/>
        </w:rPr>
      </w:pPr>
      <w:r w:rsidRPr="00557EAA">
        <w:rPr>
          <w:rFonts w:ascii="Museo Sans 300" w:hAnsi="Museo Sans 300"/>
          <w:sz w:val="24"/>
          <w:szCs w:val="24"/>
        </w:rPr>
        <w:t xml:space="preserve">   LCDA. BLANCA ESTELA PARADA BARRERA</w:t>
      </w:r>
    </w:p>
    <w:p w14:paraId="2C5CB2FD" w14:textId="77777777" w:rsidR="00033A71" w:rsidRPr="00557EAA" w:rsidRDefault="00033A71" w:rsidP="00033A71">
      <w:pPr>
        <w:jc w:val="center"/>
        <w:rPr>
          <w:rFonts w:ascii="Museo Sans 300" w:hAnsi="Museo Sans 300"/>
          <w:sz w:val="24"/>
          <w:szCs w:val="24"/>
        </w:rPr>
      </w:pPr>
      <w:r w:rsidRPr="00557EAA">
        <w:rPr>
          <w:rFonts w:ascii="Museo Sans 300" w:hAnsi="Museo Sans 300"/>
          <w:sz w:val="24"/>
          <w:szCs w:val="24"/>
        </w:rPr>
        <w:t xml:space="preserve">  SECRETARIA INTERINA</w:t>
      </w:r>
    </w:p>
    <w:p w14:paraId="7B4B4BF4" w14:textId="77777777" w:rsidR="00033A71" w:rsidRDefault="00033A71" w:rsidP="00033A71">
      <w:pPr>
        <w:jc w:val="center"/>
        <w:rPr>
          <w:rFonts w:ascii="Museo Sans 300" w:hAnsi="Museo Sans 300"/>
          <w:sz w:val="24"/>
          <w:szCs w:val="24"/>
        </w:rPr>
      </w:pPr>
    </w:p>
    <w:p w14:paraId="12ADCAC0" w14:textId="77777777" w:rsidR="00033A71" w:rsidRDefault="00033A71" w:rsidP="00033A71">
      <w:pPr>
        <w:jc w:val="center"/>
        <w:rPr>
          <w:rFonts w:ascii="Museo Sans 300" w:hAnsi="Museo Sans 300"/>
          <w:sz w:val="24"/>
          <w:szCs w:val="24"/>
        </w:rPr>
      </w:pPr>
    </w:p>
    <w:p w14:paraId="3047EC03" w14:textId="77777777" w:rsidR="00033A71" w:rsidRDefault="00033A71" w:rsidP="00033A71">
      <w:pPr>
        <w:jc w:val="center"/>
        <w:rPr>
          <w:rFonts w:ascii="Museo Sans 300" w:hAnsi="Museo Sans 300"/>
          <w:sz w:val="24"/>
          <w:szCs w:val="24"/>
        </w:rPr>
      </w:pPr>
    </w:p>
    <w:p w14:paraId="5235F4C6" w14:textId="77777777" w:rsidR="00033A71" w:rsidRPr="00E31871" w:rsidRDefault="00033A71" w:rsidP="00033A71">
      <w:pPr>
        <w:jc w:val="center"/>
        <w:rPr>
          <w:rFonts w:ascii="Museo Sans 300" w:hAnsi="Museo Sans 300"/>
          <w:b/>
          <w:sz w:val="24"/>
          <w:szCs w:val="24"/>
        </w:rPr>
      </w:pPr>
      <w:r w:rsidRPr="00E31871">
        <w:rPr>
          <w:rFonts w:ascii="Museo Sans 300" w:hAnsi="Museo Sans 300"/>
          <w:b/>
          <w:sz w:val="24"/>
          <w:szCs w:val="24"/>
        </w:rPr>
        <w:t>DIRECTORES</w:t>
      </w:r>
    </w:p>
    <w:p w14:paraId="7AFC26EB" w14:textId="77777777" w:rsidR="00033A71" w:rsidRPr="00557EAA" w:rsidRDefault="00033A71" w:rsidP="00033A71">
      <w:pPr>
        <w:jc w:val="center"/>
        <w:rPr>
          <w:rFonts w:ascii="Museo Sans 300" w:hAnsi="Museo Sans 300"/>
          <w:sz w:val="24"/>
          <w:szCs w:val="24"/>
        </w:rPr>
      </w:pPr>
    </w:p>
    <w:p w14:paraId="366E0127" w14:textId="77777777" w:rsidR="00033A71" w:rsidRPr="000014B8" w:rsidRDefault="00033A71" w:rsidP="00033A71">
      <w:pPr>
        <w:rPr>
          <w:rFonts w:ascii="Museo Sans 300" w:hAnsi="Museo Sans 300"/>
          <w:b/>
          <w:sz w:val="24"/>
          <w:szCs w:val="24"/>
        </w:rPr>
      </w:pPr>
    </w:p>
    <w:p w14:paraId="352F11B5" w14:textId="77777777" w:rsidR="00033A71" w:rsidRDefault="00033A71" w:rsidP="00033A71">
      <w:pPr>
        <w:jc w:val="center"/>
        <w:rPr>
          <w:rFonts w:ascii="Museo Sans 300" w:hAnsi="Museo Sans 300"/>
          <w:sz w:val="24"/>
          <w:szCs w:val="24"/>
        </w:rPr>
      </w:pPr>
    </w:p>
    <w:p w14:paraId="69C70CBE" w14:textId="77777777" w:rsidR="00033A71" w:rsidRPr="00557EAA" w:rsidRDefault="00033A71" w:rsidP="00033A71">
      <w:pPr>
        <w:rPr>
          <w:rFonts w:ascii="Museo Sans 300" w:hAnsi="Museo Sans 300"/>
          <w:sz w:val="24"/>
          <w:szCs w:val="24"/>
        </w:rPr>
      </w:pPr>
    </w:p>
    <w:p w14:paraId="1440B383" w14:textId="77777777" w:rsidR="00033A71" w:rsidRPr="00557EAA" w:rsidRDefault="00033A71" w:rsidP="00033A71">
      <w:pPr>
        <w:jc w:val="center"/>
        <w:rPr>
          <w:rFonts w:ascii="Museo Sans 300" w:hAnsi="Museo Sans 300"/>
          <w:sz w:val="24"/>
          <w:szCs w:val="24"/>
        </w:rPr>
      </w:pPr>
    </w:p>
    <w:p w14:paraId="11335DF1" w14:textId="1959AF04" w:rsidR="00033A71" w:rsidRPr="00557EAA" w:rsidRDefault="00CB4358" w:rsidP="00CB4358">
      <w:pPr>
        <w:jc w:val="center"/>
        <w:rPr>
          <w:rFonts w:ascii="Museo Sans 300" w:hAnsi="Museo Sans 300"/>
          <w:sz w:val="24"/>
          <w:szCs w:val="24"/>
        </w:rPr>
      </w:pPr>
      <w:r>
        <w:rPr>
          <w:rFonts w:ascii="Museo Sans 300" w:hAnsi="Museo Sans 300"/>
          <w:sz w:val="24"/>
          <w:szCs w:val="24"/>
        </w:rPr>
        <w:t>LIC. FERNANDO ERNESTO MONTES ROQUE</w:t>
      </w:r>
    </w:p>
    <w:p w14:paraId="7AA7A69C" w14:textId="77777777" w:rsidR="00033A71" w:rsidRPr="00557EAA" w:rsidRDefault="00033A71" w:rsidP="00033A71">
      <w:pPr>
        <w:jc w:val="center"/>
        <w:rPr>
          <w:rFonts w:ascii="Museo Sans 300" w:hAnsi="Museo Sans 300"/>
          <w:sz w:val="24"/>
          <w:szCs w:val="24"/>
        </w:rPr>
      </w:pPr>
    </w:p>
    <w:p w14:paraId="0CAFBA7E" w14:textId="77777777" w:rsidR="00033A71" w:rsidRDefault="00033A71" w:rsidP="00033A71">
      <w:pPr>
        <w:jc w:val="center"/>
        <w:rPr>
          <w:rFonts w:ascii="Museo Sans 300" w:hAnsi="Museo Sans 300"/>
          <w:sz w:val="24"/>
          <w:szCs w:val="24"/>
        </w:rPr>
      </w:pPr>
    </w:p>
    <w:p w14:paraId="4C922527" w14:textId="77777777" w:rsidR="00033A71" w:rsidRDefault="00033A71" w:rsidP="00033A71">
      <w:pPr>
        <w:jc w:val="center"/>
        <w:rPr>
          <w:rFonts w:ascii="Museo Sans 300" w:hAnsi="Museo Sans 300"/>
          <w:sz w:val="24"/>
          <w:szCs w:val="24"/>
        </w:rPr>
      </w:pPr>
    </w:p>
    <w:p w14:paraId="1DA8178C" w14:textId="77777777" w:rsidR="00033A71" w:rsidRDefault="00033A71" w:rsidP="00033A71">
      <w:pPr>
        <w:jc w:val="center"/>
        <w:rPr>
          <w:rFonts w:ascii="Museo Sans 300" w:hAnsi="Museo Sans 300"/>
          <w:sz w:val="24"/>
          <w:szCs w:val="24"/>
        </w:rPr>
      </w:pPr>
    </w:p>
    <w:p w14:paraId="549C092F" w14:textId="77777777" w:rsidR="00033A71" w:rsidRDefault="00033A71" w:rsidP="00033A71">
      <w:pPr>
        <w:jc w:val="center"/>
        <w:rPr>
          <w:rFonts w:ascii="Museo Sans 300" w:hAnsi="Museo Sans 300"/>
          <w:sz w:val="24"/>
          <w:szCs w:val="24"/>
        </w:rPr>
      </w:pPr>
    </w:p>
    <w:p w14:paraId="01193A2D" w14:textId="77777777" w:rsidR="00033A71" w:rsidRDefault="00033A71" w:rsidP="00033A71">
      <w:pPr>
        <w:tabs>
          <w:tab w:val="left" w:pos="3945"/>
        </w:tabs>
        <w:rPr>
          <w:rFonts w:ascii="Museo Sans 300" w:hAnsi="Museo Sans 300"/>
          <w:sz w:val="24"/>
          <w:szCs w:val="24"/>
        </w:rPr>
      </w:pPr>
    </w:p>
    <w:p w14:paraId="3FD98B9E" w14:textId="6DC8D656" w:rsidR="00033A71" w:rsidRDefault="00033A71" w:rsidP="00033A71">
      <w:pPr>
        <w:tabs>
          <w:tab w:val="left" w:pos="3945"/>
        </w:tabs>
        <w:rPr>
          <w:rFonts w:ascii="Museo Sans 300" w:hAnsi="Museo Sans 300"/>
          <w:sz w:val="24"/>
          <w:szCs w:val="24"/>
        </w:rPr>
      </w:pPr>
      <w:r>
        <w:rPr>
          <w:rFonts w:ascii="Museo Sans 300" w:hAnsi="Museo Sans 300"/>
          <w:sz w:val="24"/>
          <w:szCs w:val="24"/>
        </w:rPr>
        <w:t xml:space="preserve">                                      LIC. </w:t>
      </w:r>
      <w:r w:rsidR="00CB4358">
        <w:rPr>
          <w:rFonts w:ascii="Museo Sans 300" w:hAnsi="Museo Sans 300"/>
          <w:sz w:val="24"/>
          <w:szCs w:val="24"/>
        </w:rPr>
        <w:t>DIEGO GERARDO GÓMEZ HERRERA</w:t>
      </w:r>
    </w:p>
    <w:p w14:paraId="17CDF9E1" w14:textId="77777777" w:rsidR="00033A71" w:rsidRDefault="00033A71" w:rsidP="00033A71">
      <w:pPr>
        <w:tabs>
          <w:tab w:val="left" w:pos="3945"/>
        </w:tabs>
        <w:rPr>
          <w:rFonts w:ascii="Museo Sans 300" w:hAnsi="Museo Sans 300"/>
          <w:sz w:val="24"/>
          <w:szCs w:val="24"/>
        </w:rPr>
      </w:pPr>
    </w:p>
    <w:p w14:paraId="53F7E4A2" w14:textId="77777777" w:rsidR="00033A71" w:rsidRDefault="00033A71" w:rsidP="00033A71">
      <w:pPr>
        <w:tabs>
          <w:tab w:val="left" w:pos="3945"/>
        </w:tabs>
        <w:rPr>
          <w:rFonts w:ascii="Museo Sans 300" w:hAnsi="Museo Sans 300"/>
          <w:sz w:val="24"/>
          <w:szCs w:val="24"/>
        </w:rPr>
      </w:pPr>
    </w:p>
    <w:p w14:paraId="680B0805" w14:textId="77777777" w:rsidR="00033A71" w:rsidRDefault="00033A71" w:rsidP="00033A71">
      <w:pPr>
        <w:tabs>
          <w:tab w:val="left" w:pos="3945"/>
        </w:tabs>
        <w:rPr>
          <w:rFonts w:ascii="Museo Sans 300" w:hAnsi="Museo Sans 300"/>
          <w:sz w:val="24"/>
          <w:szCs w:val="24"/>
        </w:rPr>
      </w:pPr>
    </w:p>
    <w:p w14:paraId="0A3F9A9C" w14:textId="77777777" w:rsidR="00033A71" w:rsidRDefault="00033A71" w:rsidP="00033A71">
      <w:pPr>
        <w:tabs>
          <w:tab w:val="left" w:pos="3945"/>
        </w:tabs>
        <w:rPr>
          <w:rFonts w:ascii="Museo Sans 300" w:hAnsi="Museo Sans 300"/>
          <w:sz w:val="24"/>
          <w:szCs w:val="24"/>
        </w:rPr>
      </w:pPr>
    </w:p>
    <w:p w14:paraId="451B10A3" w14:textId="77777777" w:rsidR="00033A71" w:rsidRPr="00557EAA" w:rsidRDefault="00033A71" w:rsidP="00033A71">
      <w:pPr>
        <w:tabs>
          <w:tab w:val="left" w:pos="3945"/>
        </w:tabs>
        <w:rPr>
          <w:rFonts w:ascii="Museo Sans 300" w:hAnsi="Museo Sans 300"/>
          <w:sz w:val="24"/>
          <w:szCs w:val="24"/>
        </w:rPr>
      </w:pPr>
    </w:p>
    <w:p w14:paraId="3A5A1F5F" w14:textId="77777777" w:rsidR="00033A71" w:rsidRPr="00557EAA" w:rsidRDefault="00033A71" w:rsidP="00033A71">
      <w:pPr>
        <w:rPr>
          <w:rFonts w:ascii="Museo Sans 300" w:hAnsi="Museo Sans 300"/>
          <w:sz w:val="24"/>
          <w:szCs w:val="24"/>
        </w:rPr>
      </w:pPr>
      <w:r>
        <w:rPr>
          <w:rFonts w:ascii="Museo Sans 300" w:hAnsi="Museo Sans 300"/>
          <w:sz w:val="24"/>
          <w:szCs w:val="24"/>
        </w:rPr>
        <w:t xml:space="preserve">                                        </w:t>
      </w:r>
      <w:r w:rsidRPr="00557EAA">
        <w:rPr>
          <w:rFonts w:ascii="Museo Sans 300" w:hAnsi="Museo Sans 300"/>
          <w:sz w:val="24"/>
          <w:szCs w:val="24"/>
        </w:rPr>
        <w:t>LIC. SALVADOR CASTANEDA HERRERA</w:t>
      </w:r>
    </w:p>
    <w:p w14:paraId="2E725767" w14:textId="77777777" w:rsidR="00033A71" w:rsidRDefault="00033A71"/>
    <w:p w14:paraId="738FE6BA" w14:textId="77777777" w:rsidR="00033A71" w:rsidRDefault="00033A71"/>
    <w:sectPr w:rsidR="00033A71" w:rsidSect="00151402">
      <w:headerReference w:type="default" r:id="rId10"/>
      <w:pgSz w:w="12240" w:h="15840"/>
      <w:pgMar w:top="1417" w:right="1325"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inora Gomez Perez" w:date="2023-11-20T14:36:00Z" w:initials="DGP">
    <w:p w14:paraId="7231625D" w14:textId="77777777" w:rsidR="00EB0A4A" w:rsidRDefault="00EB0A4A" w:rsidP="004555C5">
      <w:pPr>
        <w:pStyle w:val="Textocomentario"/>
      </w:pPr>
      <w:r>
        <w:rPr>
          <w:rStyle w:val="Refdecomentario"/>
          <w:highlight w:val="yellow"/>
        </w:rPr>
        <w:annotationRef/>
      </w:r>
      <w:r>
        <w:rPr>
          <w:highlight w:val="yellow"/>
        </w:rPr>
        <w:t>SOLO ES UNA</w:t>
      </w:r>
    </w:p>
  </w:comment>
  <w:comment w:id="2" w:author="Dinora Gomez Perez" w:date="2023-11-21T10:15:00Z" w:initials="DGP">
    <w:p w14:paraId="1A04D436" w14:textId="77777777" w:rsidR="00EB0A4A" w:rsidRDefault="00EB0A4A" w:rsidP="00B35600">
      <w:pPr>
        <w:pStyle w:val="Textocomentario"/>
      </w:pPr>
      <w:r>
        <w:rPr>
          <w:rStyle w:val="Refdecomentario"/>
        </w:rPr>
        <w:annotationRef/>
      </w:r>
      <w:r>
        <w:t>realice los cambios en la base de datos.</w:t>
      </w:r>
    </w:p>
  </w:comment>
  <w:comment w:id="3" w:author="Dinora Gomez Perez" w:date="2023-11-21T10:25:00Z" w:initials="DGP">
    <w:p w14:paraId="2E278DB6" w14:textId="77777777" w:rsidR="00EB0A4A" w:rsidRDefault="00EB0A4A" w:rsidP="00A40270">
      <w:pPr>
        <w:pStyle w:val="Textocomentario"/>
      </w:pPr>
      <w:r>
        <w:rPr>
          <w:rStyle w:val="Refdecomentario"/>
          <w:highlight w:val="yellow"/>
        </w:rPr>
        <w:annotationRef/>
      </w:r>
      <w:r>
        <w:rPr>
          <w:highlight w:val="yellow"/>
        </w:rPr>
        <w:t>SOLO ES UNA</w:t>
      </w:r>
    </w:p>
  </w:comment>
  <w:comment w:id="5" w:author="Dinora Gomez Perez" w:date="2023-11-21T10:42:00Z" w:initials="DGP">
    <w:p w14:paraId="60E7C7BA" w14:textId="77777777" w:rsidR="00EB0A4A" w:rsidRDefault="00EB0A4A" w:rsidP="00B5223B">
      <w:pPr>
        <w:pStyle w:val="Textocomentario"/>
      </w:pPr>
      <w:r>
        <w:rPr>
          <w:rStyle w:val="Refdecomentario"/>
        </w:rPr>
        <w:annotationRef/>
      </w:r>
      <w:r>
        <w:t>de fecha 01 de septiembre de 1994,</w:t>
      </w:r>
    </w:p>
  </w:comment>
  <w:comment w:id="6" w:author="Dinora Gomez Perez" w:date="2023-11-21T11:41:00Z" w:initials="DGP">
    <w:p w14:paraId="0FB2A82F" w14:textId="77777777" w:rsidR="00EB0A4A" w:rsidRDefault="00EB0A4A" w:rsidP="0023426D">
      <w:pPr>
        <w:pStyle w:val="Textocomentario"/>
        <w:rPr>
          <w:b/>
        </w:rPr>
      </w:pPr>
      <w:r>
        <w:rPr>
          <w:rStyle w:val="Refdecomentario"/>
          <w:b/>
        </w:rPr>
        <w:annotationRef/>
      </w:r>
      <w:r>
        <w:rPr>
          <w:b/>
        </w:rPr>
        <w:t>c)</w:t>
      </w:r>
    </w:p>
  </w:comment>
  <w:comment w:id="9" w:author="Dinora Gomez Perez" w:date="2023-11-21T14:01:00Z" w:initials="DGP">
    <w:p w14:paraId="42ABC1DA" w14:textId="77777777" w:rsidR="00EB0A4A" w:rsidRDefault="00EB0A4A" w:rsidP="00CD2C59">
      <w:pPr>
        <w:pStyle w:val="Textocomentario"/>
      </w:pPr>
      <w:r>
        <w:rPr>
          <w:rStyle w:val="Refdecomentario"/>
          <w:highlight w:val="yellow"/>
        </w:rPr>
        <w:annotationRef/>
      </w:r>
      <w:r>
        <w:rPr>
          <w:highlight w:val="yellow"/>
        </w:rPr>
        <w:t>García</w:t>
      </w:r>
    </w:p>
  </w:comment>
  <w:comment w:id="10" w:author="Dinora Gomez Perez" w:date="2023-11-21T14:09:00Z" w:initials="DGP">
    <w:p w14:paraId="52389213" w14:textId="77777777" w:rsidR="00EB0A4A" w:rsidRDefault="00EB0A4A" w:rsidP="00CD2C59">
      <w:pPr>
        <w:pStyle w:val="Textocomentario"/>
      </w:pPr>
      <w:r>
        <w:rPr>
          <w:rStyle w:val="Refdecomentario"/>
        </w:rPr>
        <w:annotationRef/>
      </w:r>
      <w:r>
        <w:t xml:space="preserve">la adjudicación </w:t>
      </w:r>
    </w:p>
  </w:comment>
  <w:comment w:id="11" w:author="Dinora Gomez Perez" w:date="2023-11-21T12:03:00Z" w:initials="DGP">
    <w:p w14:paraId="2A2CE2C6" w14:textId="77777777" w:rsidR="00EB0A4A" w:rsidRDefault="00EB0A4A" w:rsidP="00FD2116">
      <w:pPr>
        <w:pStyle w:val="Textocomentario"/>
      </w:pPr>
      <w:r>
        <w:rPr>
          <w:rStyle w:val="Refdecomentario"/>
        </w:rPr>
        <w:annotationRef/>
      </w:r>
      <w:r>
        <w:rPr>
          <w:highlight w:val="yellow"/>
        </w:rPr>
        <w:t>a la adjudicataria</w:t>
      </w:r>
    </w:p>
  </w:comment>
  <w:comment w:id="12" w:author="Dinora Gomez Perez" w:date="2023-11-21T12:04:00Z" w:initials="DGP">
    <w:p w14:paraId="17049103" w14:textId="77777777" w:rsidR="00EB0A4A" w:rsidRDefault="00EB0A4A" w:rsidP="00FD2116">
      <w:pPr>
        <w:pStyle w:val="Textocomentario"/>
      </w:pPr>
      <w:r>
        <w:rPr>
          <w:rStyle w:val="Refdecomentario"/>
          <w:highlight w:val="yellow"/>
        </w:rPr>
        <w:annotationRef/>
      </w:r>
      <w:r>
        <w:rPr>
          <w:highlight w:val="yellow"/>
        </w:rPr>
        <w:t>del</w:t>
      </w:r>
    </w:p>
  </w:comment>
  <w:comment w:id="13" w:author="Dinora Gomez Perez" w:date="2023-11-21T12:08:00Z" w:initials="DGP">
    <w:p w14:paraId="0335F318" w14:textId="77777777" w:rsidR="00EB0A4A" w:rsidRDefault="00EB0A4A" w:rsidP="00FD2116">
      <w:pPr>
        <w:pStyle w:val="Textocomentario"/>
      </w:pPr>
      <w:r>
        <w:rPr>
          <w:rStyle w:val="Refdecomentario"/>
        </w:rPr>
        <w:annotationRef/>
      </w:r>
      <w:r>
        <w:t>Cuadro de causales,</w:t>
      </w:r>
    </w:p>
  </w:comment>
  <w:comment w:id="14" w:author="Dinora Gomez Perez" w:date="2023-11-21T12:11:00Z" w:initials="DGP">
    <w:p w14:paraId="47BB8A81" w14:textId="77777777" w:rsidR="00EB0A4A" w:rsidRDefault="00EB0A4A" w:rsidP="00FD2116">
      <w:pPr>
        <w:pStyle w:val="Textocomentario"/>
      </w:pPr>
      <w:r>
        <w:rPr>
          <w:rStyle w:val="Refdecomentario"/>
          <w:highlight w:val="yellow"/>
        </w:rPr>
        <w:annotationRef/>
      </w:r>
      <w:r>
        <w:rPr>
          <w:highlight w:val="yellow"/>
        </w:rPr>
        <w:t>COMÚN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31625D" w15:done="0"/>
  <w15:commentEx w15:paraId="1A04D436" w15:done="0"/>
  <w15:commentEx w15:paraId="2E278DB6" w15:done="0"/>
  <w15:commentEx w15:paraId="60E7C7BA" w15:done="0"/>
  <w15:commentEx w15:paraId="0FB2A82F" w15:done="0"/>
  <w15:commentEx w15:paraId="42ABC1DA" w15:done="0"/>
  <w15:commentEx w15:paraId="52389213" w15:done="0"/>
  <w15:commentEx w15:paraId="2A2CE2C6" w15:done="0"/>
  <w15:commentEx w15:paraId="17049103" w15:done="0"/>
  <w15:commentEx w15:paraId="0335F318" w15:done="0"/>
  <w15:commentEx w15:paraId="47BB8A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D4749" w14:textId="77777777" w:rsidR="00982ACB" w:rsidRDefault="00982ACB" w:rsidP="00635666">
      <w:r>
        <w:separator/>
      </w:r>
    </w:p>
  </w:endnote>
  <w:endnote w:type="continuationSeparator" w:id="0">
    <w:p w14:paraId="01CF6E94" w14:textId="77777777" w:rsidR="00982ACB" w:rsidRDefault="00982ACB" w:rsidP="0063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embo Std">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DFB65" w14:textId="77777777" w:rsidR="00982ACB" w:rsidRDefault="00982ACB" w:rsidP="00635666">
      <w:r>
        <w:separator/>
      </w:r>
    </w:p>
  </w:footnote>
  <w:footnote w:type="continuationSeparator" w:id="0">
    <w:p w14:paraId="74B5AC00" w14:textId="77777777" w:rsidR="00982ACB" w:rsidRDefault="00982ACB" w:rsidP="00635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77639" w14:textId="77777777" w:rsidR="00635666" w:rsidRDefault="00635666" w:rsidP="00635666">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05C81AFD" w14:textId="77777777" w:rsidR="00635666" w:rsidRDefault="006356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A244E"/>
    <w:multiLevelType w:val="hybridMultilevel"/>
    <w:tmpl w:val="392E06B4"/>
    <w:lvl w:ilvl="0" w:tplc="43DCDE5A">
      <w:start w:val="1"/>
      <w:numFmt w:val="lowerLetter"/>
      <w:lvlText w:val="%1)"/>
      <w:lvlJc w:val="left"/>
      <w:pPr>
        <w:ind w:left="720" w:hanging="360"/>
      </w:pPr>
      <w:rPr>
        <w:rFonts w:cs="Times New Roman"/>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15:restartNumberingAfterBreak="0">
    <w:nsid w:val="051353AA"/>
    <w:multiLevelType w:val="hybridMultilevel"/>
    <w:tmpl w:val="695EDAEE"/>
    <w:lvl w:ilvl="0" w:tplc="7B48D9CC">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 w15:restartNumberingAfterBreak="0">
    <w:nsid w:val="067C6627"/>
    <w:multiLevelType w:val="hybridMultilevel"/>
    <w:tmpl w:val="4470DFCE"/>
    <w:lvl w:ilvl="0" w:tplc="601EDC44">
      <w:start w:val="1"/>
      <w:numFmt w:val="upperRoman"/>
      <w:lvlText w:val="%1."/>
      <w:lvlJc w:val="left"/>
      <w:pPr>
        <w:ind w:left="1020" w:hanging="360"/>
      </w:pPr>
      <w:rPr>
        <w:rFonts w:hint="default"/>
        <w:b w:val="0"/>
        <w:i w:val="0"/>
        <w:color w:val="auto"/>
        <w:sz w:val="24"/>
        <w:szCs w:val="24"/>
      </w:rPr>
    </w:lvl>
    <w:lvl w:ilvl="1" w:tplc="440A0019" w:tentative="1">
      <w:start w:val="1"/>
      <w:numFmt w:val="lowerLetter"/>
      <w:lvlText w:val="%2."/>
      <w:lvlJc w:val="left"/>
      <w:pPr>
        <w:ind w:left="1740" w:hanging="360"/>
      </w:pPr>
    </w:lvl>
    <w:lvl w:ilvl="2" w:tplc="440A001B" w:tentative="1">
      <w:start w:val="1"/>
      <w:numFmt w:val="lowerRoman"/>
      <w:lvlText w:val="%3."/>
      <w:lvlJc w:val="right"/>
      <w:pPr>
        <w:ind w:left="2460" w:hanging="180"/>
      </w:pPr>
    </w:lvl>
    <w:lvl w:ilvl="3" w:tplc="440A000F" w:tentative="1">
      <w:start w:val="1"/>
      <w:numFmt w:val="decimal"/>
      <w:lvlText w:val="%4."/>
      <w:lvlJc w:val="left"/>
      <w:pPr>
        <w:ind w:left="3180" w:hanging="360"/>
      </w:pPr>
    </w:lvl>
    <w:lvl w:ilvl="4" w:tplc="440A0019" w:tentative="1">
      <w:start w:val="1"/>
      <w:numFmt w:val="lowerLetter"/>
      <w:lvlText w:val="%5."/>
      <w:lvlJc w:val="left"/>
      <w:pPr>
        <w:ind w:left="3900" w:hanging="360"/>
      </w:pPr>
    </w:lvl>
    <w:lvl w:ilvl="5" w:tplc="440A001B" w:tentative="1">
      <w:start w:val="1"/>
      <w:numFmt w:val="lowerRoman"/>
      <w:lvlText w:val="%6."/>
      <w:lvlJc w:val="right"/>
      <w:pPr>
        <w:ind w:left="4620" w:hanging="180"/>
      </w:pPr>
    </w:lvl>
    <w:lvl w:ilvl="6" w:tplc="440A000F" w:tentative="1">
      <w:start w:val="1"/>
      <w:numFmt w:val="decimal"/>
      <w:lvlText w:val="%7."/>
      <w:lvlJc w:val="left"/>
      <w:pPr>
        <w:ind w:left="5340" w:hanging="360"/>
      </w:pPr>
    </w:lvl>
    <w:lvl w:ilvl="7" w:tplc="440A0019" w:tentative="1">
      <w:start w:val="1"/>
      <w:numFmt w:val="lowerLetter"/>
      <w:lvlText w:val="%8."/>
      <w:lvlJc w:val="left"/>
      <w:pPr>
        <w:ind w:left="6060" w:hanging="360"/>
      </w:pPr>
    </w:lvl>
    <w:lvl w:ilvl="8" w:tplc="440A001B" w:tentative="1">
      <w:start w:val="1"/>
      <w:numFmt w:val="lowerRoman"/>
      <w:lvlText w:val="%9."/>
      <w:lvlJc w:val="right"/>
      <w:pPr>
        <w:ind w:left="6780" w:hanging="180"/>
      </w:pPr>
    </w:lvl>
  </w:abstractNum>
  <w:abstractNum w:abstractNumId="3" w15:restartNumberingAfterBreak="0">
    <w:nsid w:val="081135B1"/>
    <w:multiLevelType w:val="hybridMultilevel"/>
    <w:tmpl w:val="667AF704"/>
    <w:lvl w:ilvl="0" w:tplc="440A0019">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107330E0"/>
    <w:multiLevelType w:val="hybridMultilevel"/>
    <w:tmpl w:val="361E6E1C"/>
    <w:lvl w:ilvl="0" w:tplc="440A0013">
      <w:start w:val="1"/>
      <w:numFmt w:val="upperRoman"/>
      <w:lvlText w:val="%1."/>
      <w:lvlJc w:val="right"/>
      <w:pPr>
        <w:ind w:left="360" w:hanging="360"/>
      </w:pPr>
      <w:rPr>
        <w:rFonts w:cs="Times New Roman"/>
      </w:rPr>
    </w:lvl>
    <w:lvl w:ilvl="1" w:tplc="440A0019">
      <w:start w:val="1"/>
      <w:numFmt w:val="lowerLetter"/>
      <w:lvlText w:val="%2."/>
      <w:lvlJc w:val="left"/>
      <w:pPr>
        <w:ind w:left="1080" w:hanging="360"/>
      </w:pPr>
      <w:rPr>
        <w:rFonts w:cs="Times New Roman"/>
      </w:rPr>
    </w:lvl>
    <w:lvl w:ilvl="2" w:tplc="440A001B">
      <w:start w:val="1"/>
      <w:numFmt w:val="lowerRoman"/>
      <w:lvlText w:val="%3."/>
      <w:lvlJc w:val="right"/>
      <w:pPr>
        <w:ind w:left="1800" w:hanging="180"/>
      </w:pPr>
      <w:rPr>
        <w:rFonts w:cs="Times New Roman"/>
      </w:rPr>
    </w:lvl>
    <w:lvl w:ilvl="3" w:tplc="440A000F">
      <w:start w:val="1"/>
      <w:numFmt w:val="decimal"/>
      <w:lvlText w:val="%4."/>
      <w:lvlJc w:val="left"/>
      <w:pPr>
        <w:ind w:left="2520" w:hanging="360"/>
      </w:pPr>
      <w:rPr>
        <w:rFonts w:cs="Times New Roman"/>
      </w:rPr>
    </w:lvl>
    <w:lvl w:ilvl="4" w:tplc="440A0019">
      <w:start w:val="1"/>
      <w:numFmt w:val="lowerLetter"/>
      <w:lvlText w:val="%5."/>
      <w:lvlJc w:val="left"/>
      <w:pPr>
        <w:ind w:left="3240" w:hanging="360"/>
      </w:pPr>
      <w:rPr>
        <w:rFonts w:cs="Times New Roman"/>
      </w:rPr>
    </w:lvl>
    <w:lvl w:ilvl="5" w:tplc="440A001B">
      <w:start w:val="1"/>
      <w:numFmt w:val="lowerRoman"/>
      <w:lvlText w:val="%6."/>
      <w:lvlJc w:val="right"/>
      <w:pPr>
        <w:ind w:left="3960" w:hanging="180"/>
      </w:pPr>
      <w:rPr>
        <w:rFonts w:cs="Times New Roman"/>
      </w:rPr>
    </w:lvl>
    <w:lvl w:ilvl="6" w:tplc="440A000F">
      <w:start w:val="1"/>
      <w:numFmt w:val="decimal"/>
      <w:lvlText w:val="%7."/>
      <w:lvlJc w:val="left"/>
      <w:pPr>
        <w:ind w:left="4680" w:hanging="360"/>
      </w:pPr>
      <w:rPr>
        <w:rFonts w:cs="Times New Roman"/>
      </w:rPr>
    </w:lvl>
    <w:lvl w:ilvl="7" w:tplc="440A0019">
      <w:start w:val="1"/>
      <w:numFmt w:val="lowerLetter"/>
      <w:lvlText w:val="%8."/>
      <w:lvlJc w:val="left"/>
      <w:pPr>
        <w:ind w:left="5400" w:hanging="360"/>
      </w:pPr>
      <w:rPr>
        <w:rFonts w:cs="Times New Roman"/>
      </w:rPr>
    </w:lvl>
    <w:lvl w:ilvl="8" w:tplc="440A001B">
      <w:start w:val="1"/>
      <w:numFmt w:val="lowerRoman"/>
      <w:lvlText w:val="%9."/>
      <w:lvlJc w:val="right"/>
      <w:pPr>
        <w:ind w:left="6120" w:hanging="180"/>
      </w:pPr>
      <w:rPr>
        <w:rFonts w:cs="Times New Roman"/>
      </w:rPr>
    </w:lvl>
  </w:abstractNum>
  <w:abstractNum w:abstractNumId="5" w15:restartNumberingAfterBreak="0">
    <w:nsid w:val="10AE1D91"/>
    <w:multiLevelType w:val="hybridMultilevel"/>
    <w:tmpl w:val="4470DFCE"/>
    <w:lvl w:ilvl="0" w:tplc="601EDC44">
      <w:start w:val="1"/>
      <w:numFmt w:val="upperRoman"/>
      <w:lvlText w:val="%1."/>
      <w:lvlJc w:val="left"/>
      <w:pPr>
        <w:ind w:left="1020" w:hanging="360"/>
      </w:pPr>
      <w:rPr>
        <w:rFonts w:hint="default"/>
        <w:b w:val="0"/>
        <w:i w:val="0"/>
        <w:color w:val="auto"/>
        <w:sz w:val="24"/>
        <w:szCs w:val="24"/>
      </w:rPr>
    </w:lvl>
    <w:lvl w:ilvl="1" w:tplc="440A0019" w:tentative="1">
      <w:start w:val="1"/>
      <w:numFmt w:val="lowerLetter"/>
      <w:lvlText w:val="%2."/>
      <w:lvlJc w:val="left"/>
      <w:pPr>
        <w:ind w:left="1740" w:hanging="360"/>
      </w:pPr>
    </w:lvl>
    <w:lvl w:ilvl="2" w:tplc="440A001B" w:tentative="1">
      <w:start w:val="1"/>
      <w:numFmt w:val="lowerRoman"/>
      <w:lvlText w:val="%3."/>
      <w:lvlJc w:val="right"/>
      <w:pPr>
        <w:ind w:left="2460" w:hanging="180"/>
      </w:pPr>
    </w:lvl>
    <w:lvl w:ilvl="3" w:tplc="440A000F" w:tentative="1">
      <w:start w:val="1"/>
      <w:numFmt w:val="decimal"/>
      <w:lvlText w:val="%4."/>
      <w:lvlJc w:val="left"/>
      <w:pPr>
        <w:ind w:left="3180" w:hanging="360"/>
      </w:pPr>
    </w:lvl>
    <w:lvl w:ilvl="4" w:tplc="440A0019" w:tentative="1">
      <w:start w:val="1"/>
      <w:numFmt w:val="lowerLetter"/>
      <w:lvlText w:val="%5."/>
      <w:lvlJc w:val="left"/>
      <w:pPr>
        <w:ind w:left="3900" w:hanging="360"/>
      </w:pPr>
    </w:lvl>
    <w:lvl w:ilvl="5" w:tplc="440A001B" w:tentative="1">
      <w:start w:val="1"/>
      <w:numFmt w:val="lowerRoman"/>
      <w:lvlText w:val="%6."/>
      <w:lvlJc w:val="right"/>
      <w:pPr>
        <w:ind w:left="4620" w:hanging="180"/>
      </w:pPr>
    </w:lvl>
    <w:lvl w:ilvl="6" w:tplc="440A000F" w:tentative="1">
      <w:start w:val="1"/>
      <w:numFmt w:val="decimal"/>
      <w:lvlText w:val="%7."/>
      <w:lvlJc w:val="left"/>
      <w:pPr>
        <w:ind w:left="5340" w:hanging="360"/>
      </w:pPr>
    </w:lvl>
    <w:lvl w:ilvl="7" w:tplc="440A0019" w:tentative="1">
      <w:start w:val="1"/>
      <w:numFmt w:val="lowerLetter"/>
      <w:lvlText w:val="%8."/>
      <w:lvlJc w:val="left"/>
      <w:pPr>
        <w:ind w:left="6060" w:hanging="360"/>
      </w:pPr>
    </w:lvl>
    <w:lvl w:ilvl="8" w:tplc="440A001B" w:tentative="1">
      <w:start w:val="1"/>
      <w:numFmt w:val="lowerRoman"/>
      <w:lvlText w:val="%9."/>
      <w:lvlJc w:val="right"/>
      <w:pPr>
        <w:ind w:left="6780" w:hanging="180"/>
      </w:pPr>
    </w:lvl>
  </w:abstractNum>
  <w:abstractNum w:abstractNumId="6" w15:restartNumberingAfterBreak="0">
    <w:nsid w:val="15116F53"/>
    <w:multiLevelType w:val="hybridMultilevel"/>
    <w:tmpl w:val="2FA63F24"/>
    <w:lvl w:ilvl="0" w:tplc="32CE8420">
      <w:start w:val="2"/>
      <w:numFmt w:val="upperRoman"/>
      <w:lvlText w:val="%1."/>
      <w:lvlJc w:val="left"/>
      <w:pPr>
        <w:ind w:left="1080" w:hanging="720"/>
      </w:pPr>
      <w:rPr>
        <w:rFonts w:hint="default"/>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87D1675"/>
    <w:multiLevelType w:val="hybridMultilevel"/>
    <w:tmpl w:val="E49E45D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15:restartNumberingAfterBreak="0">
    <w:nsid w:val="1DC377CB"/>
    <w:multiLevelType w:val="hybridMultilevel"/>
    <w:tmpl w:val="FD58D7C4"/>
    <w:lvl w:ilvl="0" w:tplc="119E283A">
      <w:start w:val="1"/>
      <w:numFmt w:val="upperRoman"/>
      <w:lvlText w:val="%1."/>
      <w:lvlJc w:val="right"/>
      <w:pPr>
        <w:ind w:left="578" w:hanging="360"/>
      </w:pPr>
      <w:rPr>
        <w:b w:val="0"/>
      </w:rPr>
    </w:lvl>
    <w:lvl w:ilvl="1" w:tplc="440A0019">
      <w:start w:val="1"/>
      <w:numFmt w:val="lowerLetter"/>
      <w:lvlText w:val="%2."/>
      <w:lvlJc w:val="left"/>
      <w:pPr>
        <w:ind w:left="1298" w:hanging="360"/>
      </w:pPr>
    </w:lvl>
    <w:lvl w:ilvl="2" w:tplc="440A001B">
      <w:start w:val="1"/>
      <w:numFmt w:val="lowerRoman"/>
      <w:lvlText w:val="%3."/>
      <w:lvlJc w:val="right"/>
      <w:pPr>
        <w:ind w:left="2018" w:hanging="180"/>
      </w:pPr>
    </w:lvl>
    <w:lvl w:ilvl="3" w:tplc="440A000F">
      <w:start w:val="1"/>
      <w:numFmt w:val="decimal"/>
      <w:lvlText w:val="%4."/>
      <w:lvlJc w:val="left"/>
      <w:pPr>
        <w:ind w:left="2738" w:hanging="360"/>
      </w:pPr>
    </w:lvl>
    <w:lvl w:ilvl="4" w:tplc="440A0019">
      <w:start w:val="1"/>
      <w:numFmt w:val="lowerLetter"/>
      <w:lvlText w:val="%5."/>
      <w:lvlJc w:val="left"/>
      <w:pPr>
        <w:ind w:left="3458" w:hanging="360"/>
      </w:pPr>
    </w:lvl>
    <w:lvl w:ilvl="5" w:tplc="440A001B">
      <w:start w:val="1"/>
      <w:numFmt w:val="lowerRoman"/>
      <w:lvlText w:val="%6."/>
      <w:lvlJc w:val="right"/>
      <w:pPr>
        <w:ind w:left="4178" w:hanging="180"/>
      </w:pPr>
    </w:lvl>
    <w:lvl w:ilvl="6" w:tplc="440A000F">
      <w:start w:val="1"/>
      <w:numFmt w:val="decimal"/>
      <w:lvlText w:val="%7."/>
      <w:lvlJc w:val="left"/>
      <w:pPr>
        <w:ind w:left="4898" w:hanging="360"/>
      </w:pPr>
    </w:lvl>
    <w:lvl w:ilvl="7" w:tplc="440A0019">
      <w:start w:val="1"/>
      <w:numFmt w:val="lowerLetter"/>
      <w:lvlText w:val="%8."/>
      <w:lvlJc w:val="left"/>
      <w:pPr>
        <w:ind w:left="5618" w:hanging="360"/>
      </w:pPr>
    </w:lvl>
    <w:lvl w:ilvl="8" w:tplc="440A001B">
      <w:start w:val="1"/>
      <w:numFmt w:val="lowerRoman"/>
      <w:lvlText w:val="%9."/>
      <w:lvlJc w:val="right"/>
      <w:pPr>
        <w:ind w:left="6338" w:hanging="180"/>
      </w:pPr>
    </w:lvl>
  </w:abstractNum>
  <w:abstractNum w:abstractNumId="9" w15:restartNumberingAfterBreak="0">
    <w:nsid w:val="21377434"/>
    <w:multiLevelType w:val="hybridMultilevel"/>
    <w:tmpl w:val="FD58D7C4"/>
    <w:lvl w:ilvl="0" w:tplc="119E283A">
      <w:start w:val="1"/>
      <w:numFmt w:val="upperRoman"/>
      <w:lvlText w:val="%1."/>
      <w:lvlJc w:val="right"/>
      <w:pPr>
        <w:ind w:left="578" w:hanging="360"/>
      </w:pPr>
      <w:rPr>
        <w:b w:val="0"/>
      </w:rPr>
    </w:lvl>
    <w:lvl w:ilvl="1" w:tplc="440A0019">
      <w:start w:val="1"/>
      <w:numFmt w:val="lowerLetter"/>
      <w:lvlText w:val="%2."/>
      <w:lvlJc w:val="left"/>
      <w:pPr>
        <w:ind w:left="1298" w:hanging="360"/>
      </w:pPr>
    </w:lvl>
    <w:lvl w:ilvl="2" w:tplc="440A001B">
      <w:start w:val="1"/>
      <w:numFmt w:val="lowerRoman"/>
      <w:lvlText w:val="%3."/>
      <w:lvlJc w:val="right"/>
      <w:pPr>
        <w:ind w:left="2018" w:hanging="180"/>
      </w:pPr>
    </w:lvl>
    <w:lvl w:ilvl="3" w:tplc="440A000F">
      <w:start w:val="1"/>
      <w:numFmt w:val="decimal"/>
      <w:lvlText w:val="%4."/>
      <w:lvlJc w:val="left"/>
      <w:pPr>
        <w:ind w:left="2738" w:hanging="360"/>
      </w:pPr>
    </w:lvl>
    <w:lvl w:ilvl="4" w:tplc="440A0019">
      <w:start w:val="1"/>
      <w:numFmt w:val="lowerLetter"/>
      <w:lvlText w:val="%5."/>
      <w:lvlJc w:val="left"/>
      <w:pPr>
        <w:ind w:left="3458" w:hanging="360"/>
      </w:pPr>
    </w:lvl>
    <w:lvl w:ilvl="5" w:tplc="440A001B">
      <w:start w:val="1"/>
      <w:numFmt w:val="lowerRoman"/>
      <w:lvlText w:val="%6."/>
      <w:lvlJc w:val="right"/>
      <w:pPr>
        <w:ind w:left="4178" w:hanging="180"/>
      </w:pPr>
    </w:lvl>
    <w:lvl w:ilvl="6" w:tplc="440A000F">
      <w:start w:val="1"/>
      <w:numFmt w:val="decimal"/>
      <w:lvlText w:val="%7."/>
      <w:lvlJc w:val="left"/>
      <w:pPr>
        <w:ind w:left="4898" w:hanging="360"/>
      </w:pPr>
    </w:lvl>
    <w:lvl w:ilvl="7" w:tplc="440A0019">
      <w:start w:val="1"/>
      <w:numFmt w:val="lowerLetter"/>
      <w:lvlText w:val="%8."/>
      <w:lvlJc w:val="left"/>
      <w:pPr>
        <w:ind w:left="5618" w:hanging="360"/>
      </w:pPr>
    </w:lvl>
    <w:lvl w:ilvl="8" w:tplc="440A001B">
      <w:start w:val="1"/>
      <w:numFmt w:val="lowerRoman"/>
      <w:lvlText w:val="%9."/>
      <w:lvlJc w:val="right"/>
      <w:pPr>
        <w:ind w:left="6338" w:hanging="180"/>
      </w:pPr>
    </w:lvl>
  </w:abstractNum>
  <w:abstractNum w:abstractNumId="10" w15:restartNumberingAfterBreak="0">
    <w:nsid w:val="234A062A"/>
    <w:multiLevelType w:val="hybridMultilevel"/>
    <w:tmpl w:val="FD58D7C4"/>
    <w:lvl w:ilvl="0" w:tplc="119E283A">
      <w:start w:val="1"/>
      <w:numFmt w:val="upperRoman"/>
      <w:lvlText w:val="%1."/>
      <w:lvlJc w:val="right"/>
      <w:pPr>
        <w:ind w:left="578" w:hanging="360"/>
      </w:pPr>
      <w:rPr>
        <w:b w:val="0"/>
      </w:rPr>
    </w:lvl>
    <w:lvl w:ilvl="1" w:tplc="440A0019">
      <w:start w:val="1"/>
      <w:numFmt w:val="lowerLetter"/>
      <w:lvlText w:val="%2."/>
      <w:lvlJc w:val="left"/>
      <w:pPr>
        <w:ind w:left="1298" w:hanging="360"/>
      </w:pPr>
    </w:lvl>
    <w:lvl w:ilvl="2" w:tplc="440A001B">
      <w:start w:val="1"/>
      <w:numFmt w:val="lowerRoman"/>
      <w:lvlText w:val="%3."/>
      <w:lvlJc w:val="right"/>
      <w:pPr>
        <w:ind w:left="2018" w:hanging="180"/>
      </w:pPr>
    </w:lvl>
    <w:lvl w:ilvl="3" w:tplc="440A000F">
      <w:start w:val="1"/>
      <w:numFmt w:val="decimal"/>
      <w:lvlText w:val="%4."/>
      <w:lvlJc w:val="left"/>
      <w:pPr>
        <w:ind w:left="2738" w:hanging="360"/>
      </w:pPr>
    </w:lvl>
    <w:lvl w:ilvl="4" w:tplc="440A0019">
      <w:start w:val="1"/>
      <w:numFmt w:val="lowerLetter"/>
      <w:lvlText w:val="%5."/>
      <w:lvlJc w:val="left"/>
      <w:pPr>
        <w:ind w:left="3458" w:hanging="360"/>
      </w:pPr>
    </w:lvl>
    <w:lvl w:ilvl="5" w:tplc="440A001B">
      <w:start w:val="1"/>
      <w:numFmt w:val="lowerRoman"/>
      <w:lvlText w:val="%6."/>
      <w:lvlJc w:val="right"/>
      <w:pPr>
        <w:ind w:left="4178" w:hanging="180"/>
      </w:pPr>
    </w:lvl>
    <w:lvl w:ilvl="6" w:tplc="440A000F">
      <w:start w:val="1"/>
      <w:numFmt w:val="decimal"/>
      <w:lvlText w:val="%7."/>
      <w:lvlJc w:val="left"/>
      <w:pPr>
        <w:ind w:left="4898" w:hanging="360"/>
      </w:pPr>
    </w:lvl>
    <w:lvl w:ilvl="7" w:tplc="440A0019">
      <w:start w:val="1"/>
      <w:numFmt w:val="lowerLetter"/>
      <w:lvlText w:val="%8."/>
      <w:lvlJc w:val="left"/>
      <w:pPr>
        <w:ind w:left="5618" w:hanging="360"/>
      </w:pPr>
    </w:lvl>
    <w:lvl w:ilvl="8" w:tplc="440A001B">
      <w:start w:val="1"/>
      <w:numFmt w:val="lowerRoman"/>
      <w:lvlText w:val="%9."/>
      <w:lvlJc w:val="right"/>
      <w:pPr>
        <w:ind w:left="6338" w:hanging="180"/>
      </w:pPr>
    </w:lvl>
  </w:abstractNum>
  <w:abstractNum w:abstractNumId="11" w15:restartNumberingAfterBreak="0">
    <w:nsid w:val="24E17750"/>
    <w:multiLevelType w:val="hybridMultilevel"/>
    <w:tmpl w:val="4D261736"/>
    <w:lvl w:ilvl="0" w:tplc="B9407350">
      <w:start w:val="1"/>
      <w:numFmt w:val="upperRoman"/>
      <w:lvlText w:val="%1."/>
      <w:lvlJc w:val="right"/>
      <w:pPr>
        <w:ind w:left="720" w:hanging="360"/>
      </w:pPr>
      <w:rPr>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29265397"/>
    <w:multiLevelType w:val="hybridMultilevel"/>
    <w:tmpl w:val="66C4F3F4"/>
    <w:lvl w:ilvl="0" w:tplc="5C06EA42">
      <w:start w:val="1"/>
      <w:numFmt w:val="lowerLetter"/>
      <w:lvlText w:val="%1)"/>
      <w:lvlJc w:val="left"/>
      <w:pPr>
        <w:ind w:left="360" w:hanging="360"/>
      </w:pPr>
      <w:rPr>
        <w:b/>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3" w15:restartNumberingAfterBreak="0">
    <w:nsid w:val="31E8439E"/>
    <w:multiLevelType w:val="hybridMultilevel"/>
    <w:tmpl w:val="1EC27D42"/>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34125792"/>
    <w:multiLevelType w:val="hybridMultilevel"/>
    <w:tmpl w:val="392E06B4"/>
    <w:lvl w:ilvl="0" w:tplc="43DCDE5A">
      <w:start w:val="1"/>
      <w:numFmt w:val="lowerLetter"/>
      <w:lvlText w:val="%1)"/>
      <w:lvlJc w:val="left"/>
      <w:pPr>
        <w:ind w:left="720" w:hanging="360"/>
      </w:pPr>
      <w:rPr>
        <w:rFonts w:cs="Times New Roman"/>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39801532"/>
    <w:multiLevelType w:val="hybridMultilevel"/>
    <w:tmpl w:val="062ADB96"/>
    <w:lvl w:ilvl="0" w:tplc="440A0019">
      <w:start w:val="1"/>
      <w:numFmt w:val="lowerLetter"/>
      <w:lvlText w:val="%1."/>
      <w:lvlJc w:val="left"/>
      <w:pPr>
        <w:ind w:left="153" w:hanging="360"/>
      </w:pPr>
    </w:lvl>
    <w:lvl w:ilvl="1" w:tplc="440A0019">
      <w:start w:val="1"/>
      <w:numFmt w:val="lowerLetter"/>
      <w:lvlText w:val="%2."/>
      <w:lvlJc w:val="left"/>
      <w:pPr>
        <w:ind w:left="873" w:hanging="360"/>
      </w:pPr>
    </w:lvl>
    <w:lvl w:ilvl="2" w:tplc="440A001B">
      <w:start w:val="1"/>
      <w:numFmt w:val="lowerRoman"/>
      <w:lvlText w:val="%3."/>
      <w:lvlJc w:val="right"/>
      <w:pPr>
        <w:ind w:left="1593" w:hanging="180"/>
      </w:pPr>
    </w:lvl>
    <w:lvl w:ilvl="3" w:tplc="440A000F">
      <w:start w:val="1"/>
      <w:numFmt w:val="decimal"/>
      <w:lvlText w:val="%4."/>
      <w:lvlJc w:val="left"/>
      <w:pPr>
        <w:ind w:left="2313" w:hanging="360"/>
      </w:pPr>
    </w:lvl>
    <w:lvl w:ilvl="4" w:tplc="440A0019">
      <w:start w:val="1"/>
      <w:numFmt w:val="lowerLetter"/>
      <w:lvlText w:val="%5."/>
      <w:lvlJc w:val="left"/>
      <w:pPr>
        <w:ind w:left="3033" w:hanging="360"/>
      </w:pPr>
    </w:lvl>
    <w:lvl w:ilvl="5" w:tplc="440A001B">
      <w:start w:val="1"/>
      <w:numFmt w:val="lowerRoman"/>
      <w:lvlText w:val="%6."/>
      <w:lvlJc w:val="right"/>
      <w:pPr>
        <w:ind w:left="3753" w:hanging="180"/>
      </w:pPr>
    </w:lvl>
    <w:lvl w:ilvl="6" w:tplc="440A000F">
      <w:start w:val="1"/>
      <w:numFmt w:val="decimal"/>
      <w:lvlText w:val="%7."/>
      <w:lvlJc w:val="left"/>
      <w:pPr>
        <w:ind w:left="4473" w:hanging="360"/>
      </w:pPr>
    </w:lvl>
    <w:lvl w:ilvl="7" w:tplc="440A0019">
      <w:start w:val="1"/>
      <w:numFmt w:val="lowerLetter"/>
      <w:lvlText w:val="%8."/>
      <w:lvlJc w:val="left"/>
      <w:pPr>
        <w:ind w:left="5193" w:hanging="360"/>
      </w:pPr>
    </w:lvl>
    <w:lvl w:ilvl="8" w:tplc="440A001B">
      <w:start w:val="1"/>
      <w:numFmt w:val="lowerRoman"/>
      <w:lvlText w:val="%9."/>
      <w:lvlJc w:val="right"/>
      <w:pPr>
        <w:ind w:left="5913" w:hanging="180"/>
      </w:pPr>
    </w:lvl>
  </w:abstractNum>
  <w:abstractNum w:abstractNumId="16" w15:restartNumberingAfterBreak="0">
    <w:nsid w:val="3E130DFD"/>
    <w:multiLevelType w:val="hybridMultilevel"/>
    <w:tmpl w:val="5AF6F05C"/>
    <w:lvl w:ilvl="0" w:tplc="97668ED8">
      <w:start w:val="1"/>
      <w:numFmt w:val="upperRoman"/>
      <w:lvlText w:val="%1."/>
      <w:lvlJc w:val="right"/>
      <w:pPr>
        <w:ind w:left="360" w:hanging="360"/>
      </w:pPr>
      <w:rPr>
        <w:color w:val="auto"/>
        <w:sz w:val="24"/>
        <w:szCs w:val="24"/>
        <w:vertAlign w:val="baseline"/>
        <w:lang w:val="es-SV"/>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7" w15:restartNumberingAfterBreak="0">
    <w:nsid w:val="3F1A79B3"/>
    <w:multiLevelType w:val="hybridMultilevel"/>
    <w:tmpl w:val="8E24796A"/>
    <w:lvl w:ilvl="0" w:tplc="52620B52">
      <w:start w:val="1"/>
      <w:numFmt w:val="upperRoman"/>
      <w:lvlText w:val="%1."/>
      <w:lvlJc w:val="right"/>
      <w:pPr>
        <w:ind w:left="720" w:hanging="720"/>
      </w:pPr>
      <w:rPr>
        <w:b w:val="0"/>
        <w:color w:val="auto"/>
        <w:sz w:val="24"/>
        <w:szCs w:val="26"/>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0786E62"/>
    <w:multiLevelType w:val="hybridMultilevel"/>
    <w:tmpl w:val="6DE2E712"/>
    <w:lvl w:ilvl="0" w:tplc="5E64B220">
      <w:start w:val="1"/>
      <w:numFmt w:val="upperRoman"/>
      <w:lvlText w:val="%1."/>
      <w:lvlJc w:val="left"/>
      <w:pPr>
        <w:ind w:left="1080" w:hanging="720"/>
      </w:pPr>
      <w:rPr>
        <w:sz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start w:val="1"/>
      <w:numFmt w:val="bullet"/>
      <w:lvlText w:val="o"/>
      <w:lvlJc w:val="left"/>
      <w:pPr>
        <w:ind w:left="1866" w:hanging="360"/>
      </w:pPr>
      <w:rPr>
        <w:rFonts w:ascii="Courier New" w:hAnsi="Courier New" w:cs="Courier New" w:hint="default"/>
      </w:rPr>
    </w:lvl>
    <w:lvl w:ilvl="2" w:tplc="440A0005">
      <w:start w:val="1"/>
      <w:numFmt w:val="bullet"/>
      <w:lvlText w:val=""/>
      <w:lvlJc w:val="left"/>
      <w:pPr>
        <w:ind w:left="2586" w:hanging="360"/>
      </w:pPr>
      <w:rPr>
        <w:rFonts w:ascii="Wingdings" w:hAnsi="Wingdings" w:hint="default"/>
      </w:rPr>
    </w:lvl>
    <w:lvl w:ilvl="3" w:tplc="440A0001">
      <w:start w:val="1"/>
      <w:numFmt w:val="bullet"/>
      <w:lvlText w:val=""/>
      <w:lvlJc w:val="left"/>
      <w:pPr>
        <w:ind w:left="3306" w:hanging="360"/>
      </w:pPr>
      <w:rPr>
        <w:rFonts w:ascii="Symbol" w:hAnsi="Symbol" w:hint="default"/>
      </w:rPr>
    </w:lvl>
    <w:lvl w:ilvl="4" w:tplc="440A0003">
      <w:start w:val="1"/>
      <w:numFmt w:val="bullet"/>
      <w:lvlText w:val="o"/>
      <w:lvlJc w:val="left"/>
      <w:pPr>
        <w:ind w:left="4026" w:hanging="360"/>
      </w:pPr>
      <w:rPr>
        <w:rFonts w:ascii="Courier New" w:hAnsi="Courier New" w:cs="Courier New" w:hint="default"/>
      </w:rPr>
    </w:lvl>
    <w:lvl w:ilvl="5" w:tplc="440A0005">
      <w:start w:val="1"/>
      <w:numFmt w:val="bullet"/>
      <w:lvlText w:val=""/>
      <w:lvlJc w:val="left"/>
      <w:pPr>
        <w:ind w:left="4746" w:hanging="360"/>
      </w:pPr>
      <w:rPr>
        <w:rFonts w:ascii="Wingdings" w:hAnsi="Wingdings" w:hint="default"/>
      </w:rPr>
    </w:lvl>
    <w:lvl w:ilvl="6" w:tplc="440A0001">
      <w:start w:val="1"/>
      <w:numFmt w:val="bullet"/>
      <w:lvlText w:val=""/>
      <w:lvlJc w:val="left"/>
      <w:pPr>
        <w:ind w:left="5466" w:hanging="360"/>
      </w:pPr>
      <w:rPr>
        <w:rFonts w:ascii="Symbol" w:hAnsi="Symbol" w:hint="default"/>
      </w:rPr>
    </w:lvl>
    <w:lvl w:ilvl="7" w:tplc="440A0003">
      <w:start w:val="1"/>
      <w:numFmt w:val="bullet"/>
      <w:lvlText w:val="o"/>
      <w:lvlJc w:val="left"/>
      <w:pPr>
        <w:ind w:left="6186" w:hanging="360"/>
      </w:pPr>
      <w:rPr>
        <w:rFonts w:ascii="Courier New" w:hAnsi="Courier New" w:cs="Courier New" w:hint="default"/>
      </w:rPr>
    </w:lvl>
    <w:lvl w:ilvl="8" w:tplc="440A0005">
      <w:start w:val="1"/>
      <w:numFmt w:val="bullet"/>
      <w:lvlText w:val=""/>
      <w:lvlJc w:val="left"/>
      <w:pPr>
        <w:ind w:left="6906" w:hanging="360"/>
      </w:pPr>
      <w:rPr>
        <w:rFonts w:ascii="Wingdings" w:hAnsi="Wingdings" w:hint="default"/>
      </w:rPr>
    </w:lvl>
  </w:abstractNum>
  <w:abstractNum w:abstractNumId="20" w15:restartNumberingAfterBreak="0">
    <w:nsid w:val="44E556C4"/>
    <w:multiLevelType w:val="hybridMultilevel"/>
    <w:tmpl w:val="392E06B4"/>
    <w:lvl w:ilvl="0" w:tplc="43DCDE5A">
      <w:start w:val="1"/>
      <w:numFmt w:val="lowerLetter"/>
      <w:lvlText w:val="%1)"/>
      <w:lvlJc w:val="left"/>
      <w:pPr>
        <w:ind w:left="720" w:hanging="360"/>
      </w:pPr>
      <w:rPr>
        <w:rFonts w:cs="Times New Roman"/>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15:restartNumberingAfterBreak="0">
    <w:nsid w:val="469918F3"/>
    <w:multiLevelType w:val="hybridMultilevel"/>
    <w:tmpl w:val="C4AED010"/>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2138D2"/>
    <w:multiLevelType w:val="hybridMultilevel"/>
    <w:tmpl w:val="392E06B4"/>
    <w:lvl w:ilvl="0" w:tplc="43DCDE5A">
      <w:start w:val="1"/>
      <w:numFmt w:val="lowerLetter"/>
      <w:lvlText w:val="%1)"/>
      <w:lvlJc w:val="left"/>
      <w:pPr>
        <w:ind w:left="720" w:hanging="360"/>
      </w:pPr>
      <w:rPr>
        <w:rFonts w:cs="Times New Roman"/>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BE43B16"/>
    <w:multiLevelType w:val="hybridMultilevel"/>
    <w:tmpl w:val="5B36B760"/>
    <w:lvl w:ilvl="0" w:tplc="8EDC08FA">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D73065E"/>
    <w:multiLevelType w:val="hybridMultilevel"/>
    <w:tmpl w:val="361E6E1C"/>
    <w:lvl w:ilvl="0" w:tplc="440A0013">
      <w:start w:val="1"/>
      <w:numFmt w:val="upperRoman"/>
      <w:lvlText w:val="%1."/>
      <w:lvlJc w:val="right"/>
      <w:pPr>
        <w:ind w:left="360" w:hanging="360"/>
      </w:pPr>
      <w:rPr>
        <w:rFonts w:cs="Times New Roman"/>
      </w:rPr>
    </w:lvl>
    <w:lvl w:ilvl="1" w:tplc="440A0019">
      <w:start w:val="1"/>
      <w:numFmt w:val="lowerLetter"/>
      <w:lvlText w:val="%2."/>
      <w:lvlJc w:val="left"/>
      <w:pPr>
        <w:ind w:left="1080" w:hanging="360"/>
      </w:pPr>
      <w:rPr>
        <w:rFonts w:cs="Times New Roman"/>
      </w:rPr>
    </w:lvl>
    <w:lvl w:ilvl="2" w:tplc="440A001B">
      <w:start w:val="1"/>
      <w:numFmt w:val="lowerRoman"/>
      <w:lvlText w:val="%3."/>
      <w:lvlJc w:val="right"/>
      <w:pPr>
        <w:ind w:left="1800" w:hanging="180"/>
      </w:pPr>
      <w:rPr>
        <w:rFonts w:cs="Times New Roman"/>
      </w:rPr>
    </w:lvl>
    <w:lvl w:ilvl="3" w:tplc="440A000F">
      <w:start w:val="1"/>
      <w:numFmt w:val="decimal"/>
      <w:lvlText w:val="%4."/>
      <w:lvlJc w:val="left"/>
      <w:pPr>
        <w:ind w:left="2520" w:hanging="360"/>
      </w:pPr>
      <w:rPr>
        <w:rFonts w:cs="Times New Roman"/>
      </w:rPr>
    </w:lvl>
    <w:lvl w:ilvl="4" w:tplc="440A0019">
      <w:start w:val="1"/>
      <w:numFmt w:val="lowerLetter"/>
      <w:lvlText w:val="%5."/>
      <w:lvlJc w:val="left"/>
      <w:pPr>
        <w:ind w:left="3240" w:hanging="360"/>
      </w:pPr>
      <w:rPr>
        <w:rFonts w:cs="Times New Roman"/>
      </w:rPr>
    </w:lvl>
    <w:lvl w:ilvl="5" w:tplc="440A001B">
      <w:start w:val="1"/>
      <w:numFmt w:val="lowerRoman"/>
      <w:lvlText w:val="%6."/>
      <w:lvlJc w:val="right"/>
      <w:pPr>
        <w:ind w:left="3960" w:hanging="180"/>
      </w:pPr>
      <w:rPr>
        <w:rFonts w:cs="Times New Roman"/>
      </w:rPr>
    </w:lvl>
    <w:lvl w:ilvl="6" w:tplc="440A000F">
      <w:start w:val="1"/>
      <w:numFmt w:val="decimal"/>
      <w:lvlText w:val="%7."/>
      <w:lvlJc w:val="left"/>
      <w:pPr>
        <w:ind w:left="4680" w:hanging="360"/>
      </w:pPr>
      <w:rPr>
        <w:rFonts w:cs="Times New Roman"/>
      </w:rPr>
    </w:lvl>
    <w:lvl w:ilvl="7" w:tplc="440A0019">
      <w:start w:val="1"/>
      <w:numFmt w:val="lowerLetter"/>
      <w:lvlText w:val="%8."/>
      <w:lvlJc w:val="left"/>
      <w:pPr>
        <w:ind w:left="5400" w:hanging="360"/>
      </w:pPr>
      <w:rPr>
        <w:rFonts w:cs="Times New Roman"/>
      </w:rPr>
    </w:lvl>
    <w:lvl w:ilvl="8" w:tplc="440A001B">
      <w:start w:val="1"/>
      <w:numFmt w:val="lowerRoman"/>
      <w:lvlText w:val="%9."/>
      <w:lvlJc w:val="right"/>
      <w:pPr>
        <w:ind w:left="6120" w:hanging="180"/>
      </w:pPr>
      <w:rPr>
        <w:rFonts w:cs="Times New Roman"/>
      </w:rPr>
    </w:lvl>
  </w:abstractNum>
  <w:abstractNum w:abstractNumId="25" w15:restartNumberingAfterBreak="0">
    <w:nsid w:val="4E527243"/>
    <w:multiLevelType w:val="hybridMultilevel"/>
    <w:tmpl w:val="4470DFCE"/>
    <w:lvl w:ilvl="0" w:tplc="601EDC44">
      <w:start w:val="1"/>
      <w:numFmt w:val="upperRoman"/>
      <w:lvlText w:val="%1."/>
      <w:lvlJc w:val="left"/>
      <w:pPr>
        <w:ind w:left="1020" w:hanging="360"/>
      </w:pPr>
      <w:rPr>
        <w:rFonts w:hint="default"/>
        <w:b w:val="0"/>
        <w:i w:val="0"/>
        <w:color w:val="auto"/>
        <w:sz w:val="24"/>
        <w:szCs w:val="24"/>
      </w:rPr>
    </w:lvl>
    <w:lvl w:ilvl="1" w:tplc="440A0019" w:tentative="1">
      <w:start w:val="1"/>
      <w:numFmt w:val="lowerLetter"/>
      <w:lvlText w:val="%2."/>
      <w:lvlJc w:val="left"/>
      <w:pPr>
        <w:ind w:left="1740" w:hanging="360"/>
      </w:pPr>
    </w:lvl>
    <w:lvl w:ilvl="2" w:tplc="440A001B" w:tentative="1">
      <w:start w:val="1"/>
      <w:numFmt w:val="lowerRoman"/>
      <w:lvlText w:val="%3."/>
      <w:lvlJc w:val="right"/>
      <w:pPr>
        <w:ind w:left="2460" w:hanging="180"/>
      </w:pPr>
    </w:lvl>
    <w:lvl w:ilvl="3" w:tplc="440A000F" w:tentative="1">
      <w:start w:val="1"/>
      <w:numFmt w:val="decimal"/>
      <w:lvlText w:val="%4."/>
      <w:lvlJc w:val="left"/>
      <w:pPr>
        <w:ind w:left="3180" w:hanging="360"/>
      </w:pPr>
    </w:lvl>
    <w:lvl w:ilvl="4" w:tplc="440A0019" w:tentative="1">
      <w:start w:val="1"/>
      <w:numFmt w:val="lowerLetter"/>
      <w:lvlText w:val="%5."/>
      <w:lvlJc w:val="left"/>
      <w:pPr>
        <w:ind w:left="3900" w:hanging="360"/>
      </w:pPr>
    </w:lvl>
    <w:lvl w:ilvl="5" w:tplc="440A001B" w:tentative="1">
      <w:start w:val="1"/>
      <w:numFmt w:val="lowerRoman"/>
      <w:lvlText w:val="%6."/>
      <w:lvlJc w:val="right"/>
      <w:pPr>
        <w:ind w:left="4620" w:hanging="180"/>
      </w:pPr>
    </w:lvl>
    <w:lvl w:ilvl="6" w:tplc="440A000F" w:tentative="1">
      <w:start w:val="1"/>
      <w:numFmt w:val="decimal"/>
      <w:lvlText w:val="%7."/>
      <w:lvlJc w:val="left"/>
      <w:pPr>
        <w:ind w:left="5340" w:hanging="360"/>
      </w:pPr>
    </w:lvl>
    <w:lvl w:ilvl="7" w:tplc="440A0019" w:tentative="1">
      <w:start w:val="1"/>
      <w:numFmt w:val="lowerLetter"/>
      <w:lvlText w:val="%8."/>
      <w:lvlJc w:val="left"/>
      <w:pPr>
        <w:ind w:left="6060" w:hanging="360"/>
      </w:pPr>
    </w:lvl>
    <w:lvl w:ilvl="8" w:tplc="440A001B" w:tentative="1">
      <w:start w:val="1"/>
      <w:numFmt w:val="lowerRoman"/>
      <w:lvlText w:val="%9."/>
      <w:lvlJc w:val="right"/>
      <w:pPr>
        <w:ind w:left="6780" w:hanging="180"/>
      </w:pPr>
    </w:lvl>
  </w:abstractNum>
  <w:abstractNum w:abstractNumId="26" w15:restartNumberingAfterBreak="0">
    <w:nsid w:val="50371B16"/>
    <w:multiLevelType w:val="hybridMultilevel"/>
    <w:tmpl w:val="44FAB93A"/>
    <w:lvl w:ilvl="0" w:tplc="9648E332">
      <w:start w:val="1"/>
      <w:numFmt w:val="lowerLetter"/>
      <w:lvlText w:val="%1)"/>
      <w:lvlJc w:val="left"/>
      <w:pPr>
        <w:ind w:left="1080" w:hanging="360"/>
      </w:pPr>
      <w:rPr>
        <w:b/>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7" w15:restartNumberingAfterBreak="0">
    <w:nsid w:val="50522A92"/>
    <w:multiLevelType w:val="hybridMultilevel"/>
    <w:tmpl w:val="FD58D7C4"/>
    <w:lvl w:ilvl="0" w:tplc="119E283A">
      <w:start w:val="1"/>
      <w:numFmt w:val="upperRoman"/>
      <w:lvlText w:val="%1."/>
      <w:lvlJc w:val="right"/>
      <w:pPr>
        <w:ind w:left="578" w:hanging="360"/>
      </w:pPr>
      <w:rPr>
        <w:b w:val="0"/>
      </w:rPr>
    </w:lvl>
    <w:lvl w:ilvl="1" w:tplc="440A0019">
      <w:start w:val="1"/>
      <w:numFmt w:val="lowerLetter"/>
      <w:lvlText w:val="%2."/>
      <w:lvlJc w:val="left"/>
      <w:pPr>
        <w:ind w:left="1298" w:hanging="360"/>
      </w:pPr>
    </w:lvl>
    <w:lvl w:ilvl="2" w:tplc="440A001B">
      <w:start w:val="1"/>
      <w:numFmt w:val="lowerRoman"/>
      <w:lvlText w:val="%3."/>
      <w:lvlJc w:val="right"/>
      <w:pPr>
        <w:ind w:left="2018" w:hanging="180"/>
      </w:pPr>
    </w:lvl>
    <w:lvl w:ilvl="3" w:tplc="440A000F">
      <w:start w:val="1"/>
      <w:numFmt w:val="decimal"/>
      <w:lvlText w:val="%4."/>
      <w:lvlJc w:val="left"/>
      <w:pPr>
        <w:ind w:left="2738" w:hanging="360"/>
      </w:pPr>
    </w:lvl>
    <w:lvl w:ilvl="4" w:tplc="440A0019">
      <w:start w:val="1"/>
      <w:numFmt w:val="lowerLetter"/>
      <w:lvlText w:val="%5."/>
      <w:lvlJc w:val="left"/>
      <w:pPr>
        <w:ind w:left="3458" w:hanging="360"/>
      </w:pPr>
    </w:lvl>
    <w:lvl w:ilvl="5" w:tplc="440A001B">
      <w:start w:val="1"/>
      <w:numFmt w:val="lowerRoman"/>
      <w:lvlText w:val="%6."/>
      <w:lvlJc w:val="right"/>
      <w:pPr>
        <w:ind w:left="4178" w:hanging="180"/>
      </w:pPr>
    </w:lvl>
    <w:lvl w:ilvl="6" w:tplc="440A000F">
      <w:start w:val="1"/>
      <w:numFmt w:val="decimal"/>
      <w:lvlText w:val="%7."/>
      <w:lvlJc w:val="left"/>
      <w:pPr>
        <w:ind w:left="4898" w:hanging="360"/>
      </w:pPr>
    </w:lvl>
    <w:lvl w:ilvl="7" w:tplc="440A0019">
      <w:start w:val="1"/>
      <w:numFmt w:val="lowerLetter"/>
      <w:lvlText w:val="%8."/>
      <w:lvlJc w:val="left"/>
      <w:pPr>
        <w:ind w:left="5618" w:hanging="360"/>
      </w:pPr>
    </w:lvl>
    <w:lvl w:ilvl="8" w:tplc="440A001B">
      <w:start w:val="1"/>
      <w:numFmt w:val="lowerRoman"/>
      <w:lvlText w:val="%9."/>
      <w:lvlJc w:val="right"/>
      <w:pPr>
        <w:ind w:left="6338" w:hanging="180"/>
      </w:pPr>
    </w:lvl>
  </w:abstractNum>
  <w:abstractNum w:abstractNumId="28" w15:restartNumberingAfterBreak="0">
    <w:nsid w:val="50C00DED"/>
    <w:multiLevelType w:val="hybridMultilevel"/>
    <w:tmpl w:val="A1560784"/>
    <w:lvl w:ilvl="0" w:tplc="A718D37C">
      <w:start w:val="1"/>
      <w:numFmt w:val="upperRoman"/>
      <w:lvlText w:val="%1."/>
      <w:lvlJc w:val="right"/>
      <w:pPr>
        <w:ind w:left="360" w:hanging="360"/>
      </w:pPr>
      <w:rPr>
        <w:sz w:val="24"/>
        <w:szCs w:val="24"/>
        <w:vertAlign w:val="baseline"/>
        <w:lang w:val="es-SV"/>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9" w15:restartNumberingAfterBreak="0">
    <w:nsid w:val="54BC660F"/>
    <w:multiLevelType w:val="hybridMultilevel"/>
    <w:tmpl w:val="5B3EE50E"/>
    <w:lvl w:ilvl="0" w:tplc="16D080C0">
      <w:start w:val="2"/>
      <w:numFmt w:val="upperRoman"/>
      <w:lvlText w:val="%1."/>
      <w:lvlJc w:val="left"/>
      <w:pPr>
        <w:ind w:left="1080" w:hanging="720"/>
      </w:pPr>
      <w:rPr>
        <w:rFonts w:hint="default"/>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7174BE5"/>
    <w:multiLevelType w:val="hybridMultilevel"/>
    <w:tmpl w:val="A1560784"/>
    <w:lvl w:ilvl="0" w:tplc="A718D37C">
      <w:start w:val="1"/>
      <w:numFmt w:val="upperRoman"/>
      <w:lvlText w:val="%1."/>
      <w:lvlJc w:val="right"/>
      <w:pPr>
        <w:ind w:left="360" w:hanging="360"/>
      </w:pPr>
      <w:rPr>
        <w:sz w:val="24"/>
        <w:szCs w:val="24"/>
        <w:vertAlign w:val="baseline"/>
        <w:lang w:val="es-SV"/>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31" w15:restartNumberingAfterBreak="0">
    <w:nsid w:val="572D3457"/>
    <w:multiLevelType w:val="hybridMultilevel"/>
    <w:tmpl w:val="4C8AB6F0"/>
    <w:lvl w:ilvl="0" w:tplc="440A0005">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32" w15:restartNumberingAfterBreak="0">
    <w:nsid w:val="5D3864B8"/>
    <w:multiLevelType w:val="hybridMultilevel"/>
    <w:tmpl w:val="DE12DA5C"/>
    <w:lvl w:ilvl="0" w:tplc="517EE996">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 w15:restartNumberingAfterBreak="0">
    <w:nsid w:val="5D4D293D"/>
    <w:multiLevelType w:val="hybridMultilevel"/>
    <w:tmpl w:val="6EE0F348"/>
    <w:lvl w:ilvl="0" w:tplc="D1D469D4">
      <w:start w:val="1"/>
      <w:numFmt w:val="lowerLetter"/>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4" w15:restartNumberingAfterBreak="0">
    <w:nsid w:val="5EEE21EE"/>
    <w:multiLevelType w:val="hybridMultilevel"/>
    <w:tmpl w:val="667AF704"/>
    <w:lvl w:ilvl="0" w:tplc="440A0019">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 w15:restartNumberingAfterBreak="0">
    <w:nsid w:val="5F9B770D"/>
    <w:multiLevelType w:val="hybridMultilevel"/>
    <w:tmpl w:val="3CB2C838"/>
    <w:lvl w:ilvl="0" w:tplc="88744300">
      <w:start w:val="1"/>
      <w:numFmt w:val="upperRoman"/>
      <w:lvlText w:val="%1."/>
      <w:lvlJc w:val="right"/>
      <w:pPr>
        <w:ind w:left="720" w:hanging="360"/>
      </w:pPr>
      <w:rPr>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6" w15:restartNumberingAfterBreak="0">
    <w:nsid w:val="5F9C3FFB"/>
    <w:multiLevelType w:val="hybridMultilevel"/>
    <w:tmpl w:val="0A1641DE"/>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7"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8" w15:restartNumberingAfterBreak="0">
    <w:nsid w:val="6851271F"/>
    <w:multiLevelType w:val="hybridMultilevel"/>
    <w:tmpl w:val="326A74D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9" w15:restartNumberingAfterBreak="0">
    <w:nsid w:val="6ACF5D64"/>
    <w:multiLevelType w:val="hybridMultilevel"/>
    <w:tmpl w:val="D1B496F0"/>
    <w:lvl w:ilvl="0" w:tplc="0FA212EE">
      <w:start w:val="1"/>
      <w:numFmt w:val="upperRoman"/>
      <w:lvlText w:val="%1."/>
      <w:lvlJc w:val="left"/>
      <w:pPr>
        <w:ind w:left="1080" w:hanging="720"/>
      </w:pPr>
      <w:rPr>
        <w:b w:val="0"/>
        <w:sz w:val="24"/>
        <w:szCs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0" w15:restartNumberingAfterBreak="0">
    <w:nsid w:val="71CB3CE1"/>
    <w:multiLevelType w:val="hybridMultilevel"/>
    <w:tmpl w:val="F9920FB6"/>
    <w:lvl w:ilvl="0" w:tplc="440A0017">
      <w:start w:val="1"/>
      <w:numFmt w:val="lowerLetter"/>
      <w:lvlText w:val="%1)"/>
      <w:lvlJc w:val="left"/>
      <w:pPr>
        <w:ind w:left="360" w:hanging="360"/>
      </w:pPr>
      <w:rPr>
        <w:rFonts w:cs="Times New Roman"/>
      </w:rPr>
    </w:lvl>
    <w:lvl w:ilvl="1" w:tplc="440A0019">
      <w:start w:val="1"/>
      <w:numFmt w:val="lowerLetter"/>
      <w:lvlText w:val="%2."/>
      <w:lvlJc w:val="left"/>
      <w:pPr>
        <w:ind w:left="1080" w:hanging="360"/>
      </w:pPr>
      <w:rPr>
        <w:rFonts w:cs="Times New Roman"/>
      </w:rPr>
    </w:lvl>
    <w:lvl w:ilvl="2" w:tplc="440A001B">
      <w:start w:val="1"/>
      <w:numFmt w:val="lowerRoman"/>
      <w:lvlText w:val="%3."/>
      <w:lvlJc w:val="right"/>
      <w:pPr>
        <w:ind w:left="1800" w:hanging="180"/>
      </w:pPr>
      <w:rPr>
        <w:rFonts w:cs="Times New Roman"/>
      </w:rPr>
    </w:lvl>
    <w:lvl w:ilvl="3" w:tplc="440A000F">
      <w:start w:val="1"/>
      <w:numFmt w:val="decimal"/>
      <w:lvlText w:val="%4."/>
      <w:lvlJc w:val="left"/>
      <w:pPr>
        <w:ind w:left="2520" w:hanging="360"/>
      </w:pPr>
      <w:rPr>
        <w:rFonts w:cs="Times New Roman"/>
      </w:rPr>
    </w:lvl>
    <w:lvl w:ilvl="4" w:tplc="440A0019">
      <w:start w:val="1"/>
      <w:numFmt w:val="lowerLetter"/>
      <w:lvlText w:val="%5."/>
      <w:lvlJc w:val="left"/>
      <w:pPr>
        <w:ind w:left="3240" w:hanging="360"/>
      </w:pPr>
      <w:rPr>
        <w:rFonts w:cs="Times New Roman"/>
      </w:rPr>
    </w:lvl>
    <w:lvl w:ilvl="5" w:tplc="440A001B">
      <w:start w:val="1"/>
      <w:numFmt w:val="lowerRoman"/>
      <w:lvlText w:val="%6."/>
      <w:lvlJc w:val="right"/>
      <w:pPr>
        <w:ind w:left="3960" w:hanging="180"/>
      </w:pPr>
      <w:rPr>
        <w:rFonts w:cs="Times New Roman"/>
      </w:rPr>
    </w:lvl>
    <w:lvl w:ilvl="6" w:tplc="440A000F">
      <w:start w:val="1"/>
      <w:numFmt w:val="decimal"/>
      <w:lvlText w:val="%7."/>
      <w:lvlJc w:val="left"/>
      <w:pPr>
        <w:ind w:left="4680" w:hanging="360"/>
      </w:pPr>
      <w:rPr>
        <w:rFonts w:cs="Times New Roman"/>
      </w:rPr>
    </w:lvl>
    <w:lvl w:ilvl="7" w:tplc="440A0019">
      <w:start w:val="1"/>
      <w:numFmt w:val="lowerLetter"/>
      <w:lvlText w:val="%8."/>
      <w:lvlJc w:val="left"/>
      <w:pPr>
        <w:ind w:left="5400" w:hanging="360"/>
      </w:pPr>
      <w:rPr>
        <w:rFonts w:cs="Times New Roman"/>
      </w:rPr>
    </w:lvl>
    <w:lvl w:ilvl="8" w:tplc="440A001B">
      <w:start w:val="1"/>
      <w:numFmt w:val="lowerRoman"/>
      <w:lvlText w:val="%9."/>
      <w:lvlJc w:val="right"/>
      <w:pPr>
        <w:ind w:left="6120" w:hanging="180"/>
      </w:pPr>
      <w:rPr>
        <w:rFonts w:cs="Times New Roman"/>
      </w:rPr>
    </w:lvl>
  </w:abstractNum>
  <w:abstractNum w:abstractNumId="41" w15:restartNumberingAfterBreak="0">
    <w:nsid w:val="72E632D2"/>
    <w:multiLevelType w:val="hybridMultilevel"/>
    <w:tmpl w:val="1EC27D42"/>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2" w15:restartNumberingAfterBreak="0">
    <w:nsid w:val="73FD7A93"/>
    <w:multiLevelType w:val="hybridMultilevel"/>
    <w:tmpl w:val="5B3EE50E"/>
    <w:lvl w:ilvl="0" w:tplc="16D080C0">
      <w:start w:val="2"/>
      <w:numFmt w:val="upperRoman"/>
      <w:lvlText w:val="%1."/>
      <w:lvlJc w:val="left"/>
      <w:pPr>
        <w:ind w:left="1080" w:hanging="720"/>
      </w:pPr>
      <w:rPr>
        <w:rFonts w:hint="default"/>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4FF1C7C"/>
    <w:multiLevelType w:val="hybridMultilevel"/>
    <w:tmpl w:val="4470DFCE"/>
    <w:lvl w:ilvl="0" w:tplc="601EDC44">
      <w:start w:val="1"/>
      <w:numFmt w:val="upperRoman"/>
      <w:lvlText w:val="%1."/>
      <w:lvlJc w:val="left"/>
      <w:pPr>
        <w:ind w:left="1020" w:hanging="360"/>
      </w:pPr>
      <w:rPr>
        <w:rFonts w:hint="default"/>
        <w:b w:val="0"/>
        <w:i w:val="0"/>
        <w:color w:val="auto"/>
        <w:sz w:val="24"/>
        <w:szCs w:val="24"/>
      </w:rPr>
    </w:lvl>
    <w:lvl w:ilvl="1" w:tplc="440A0019" w:tentative="1">
      <w:start w:val="1"/>
      <w:numFmt w:val="lowerLetter"/>
      <w:lvlText w:val="%2."/>
      <w:lvlJc w:val="left"/>
      <w:pPr>
        <w:ind w:left="1740" w:hanging="360"/>
      </w:pPr>
    </w:lvl>
    <w:lvl w:ilvl="2" w:tplc="440A001B" w:tentative="1">
      <w:start w:val="1"/>
      <w:numFmt w:val="lowerRoman"/>
      <w:lvlText w:val="%3."/>
      <w:lvlJc w:val="right"/>
      <w:pPr>
        <w:ind w:left="2460" w:hanging="180"/>
      </w:pPr>
    </w:lvl>
    <w:lvl w:ilvl="3" w:tplc="440A000F" w:tentative="1">
      <w:start w:val="1"/>
      <w:numFmt w:val="decimal"/>
      <w:lvlText w:val="%4."/>
      <w:lvlJc w:val="left"/>
      <w:pPr>
        <w:ind w:left="3180" w:hanging="360"/>
      </w:pPr>
    </w:lvl>
    <w:lvl w:ilvl="4" w:tplc="440A0019" w:tentative="1">
      <w:start w:val="1"/>
      <w:numFmt w:val="lowerLetter"/>
      <w:lvlText w:val="%5."/>
      <w:lvlJc w:val="left"/>
      <w:pPr>
        <w:ind w:left="3900" w:hanging="360"/>
      </w:pPr>
    </w:lvl>
    <w:lvl w:ilvl="5" w:tplc="440A001B" w:tentative="1">
      <w:start w:val="1"/>
      <w:numFmt w:val="lowerRoman"/>
      <w:lvlText w:val="%6."/>
      <w:lvlJc w:val="right"/>
      <w:pPr>
        <w:ind w:left="4620" w:hanging="180"/>
      </w:pPr>
    </w:lvl>
    <w:lvl w:ilvl="6" w:tplc="440A000F" w:tentative="1">
      <w:start w:val="1"/>
      <w:numFmt w:val="decimal"/>
      <w:lvlText w:val="%7."/>
      <w:lvlJc w:val="left"/>
      <w:pPr>
        <w:ind w:left="5340" w:hanging="360"/>
      </w:pPr>
    </w:lvl>
    <w:lvl w:ilvl="7" w:tplc="440A0019" w:tentative="1">
      <w:start w:val="1"/>
      <w:numFmt w:val="lowerLetter"/>
      <w:lvlText w:val="%8."/>
      <w:lvlJc w:val="left"/>
      <w:pPr>
        <w:ind w:left="6060" w:hanging="360"/>
      </w:pPr>
    </w:lvl>
    <w:lvl w:ilvl="8" w:tplc="440A001B" w:tentative="1">
      <w:start w:val="1"/>
      <w:numFmt w:val="lowerRoman"/>
      <w:lvlText w:val="%9."/>
      <w:lvlJc w:val="right"/>
      <w:pPr>
        <w:ind w:left="6780" w:hanging="180"/>
      </w:pPr>
    </w:lvl>
  </w:abstractNum>
  <w:abstractNum w:abstractNumId="44" w15:restartNumberingAfterBreak="0">
    <w:nsid w:val="765165B6"/>
    <w:multiLevelType w:val="hybridMultilevel"/>
    <w:tmpl w:val="361E6E1C"/>
    <w:lvl w:ilvl="0" w:tplc="440A0013">
      <w:start w:val="1"/>
      <w:numFmt w:val="upperRoman"/>
      <w:lvlText w:val="%1."/>
      <w:lvlJc w:val="right"/>
      <w:pPr>
        <w:ind w:left="360" w:hanging="360"/>
      </w:pPr>
      <w:rPr>
        <w:rFonts w:cs="Times New Roman"/>
      </w:rPr>
    </w:lvl>
    <w:lvl w:ilvl="1" w:tplc="440A0019">
      <w:start w:val="1"/>
      <w:numFmt w:val="lowerLetter"/>
      <w:lvlText w:val="%2."/>
      <w:lvlJc w:val="left"/>
      <w:pPr>
        <w:ind w:left="1080" w:hanging="360"/>
      </w:pPr>
      <w:rPr>
        <w:rFonts w:cs="Times New Roman"/>
      </w:rPr>
    </w:lvl>
    <w:lvl w:ilvl="2" w:tplc="440A001B">
      <w:start w:val="1"/>
      <w:numFmt w:val="lowerRoman"/>
      <w:lvlText w:val="%3."/>
      <w:lvlJc w:val="right"/>
      <w:pPr>
        <w:ind w:left="1800" w:hanging="180"/>
      </w:pPr>
      <w:rPr>
        <w:rFonts w:cs="Times New Roman"/>
      </w:rPr>
    </w:lvl>
    <w:lvl w:ilvl="3" w:tplc="440A000F">
      <w:start w:val="1"/>
      <w:numFmt w:val="decimal"/>
      <w:lvlText w:val="%4."/>
      <w:lvlJc w:val="left"/>
      <w:pPr>
        <w:ind w:left="2520" w:hanging="360"/>
      </w:pPr>
      <w:rPr>
        <w:rFonts w:cs="Times New Roman"/>
      </w:rPr>
    </w:lvl>
    <w:lvl w:ilvl="4" w:tplc="440A0019">
      <w:start w:val="1"/>
      <w:numFmt w:val="lowerLetter"/>
      <w:lvlText w:val="%5."/>
      <w:lvlJc w:val="left"/>
      <w:pPr>
        <w:ind w:left="3240" w:hanging="360"/>
      </w:pPr>
      <w:rPr>
        <w:rFonts w:cs="Times New Roman"/>
      </w:rPr>
    </w:lvl>
    <w:lvl w:ilvl="5" w:tplc="440A001B">
      <w:start w:val="1"/>
      <w:numFmt w:val="lowerRoman"/>
      <w:lvlText w:val="%6."/>
      <w:lvlJc w:val="right"/>
      <w:pPr>
        <w:ind w:left="3960" w:hanging="180"/>
      </w:pPr>
      <w:rPr>
        <w:rFonts w:cs="Times New Roman"/>
      </w:rPr>
    </w:lvl>
    <w:lvl w:ilvl="6" w:tplc="440A000F">
      <w:start w:val="1"/>
      <w:numFmt w:val="decimal"/>
      <w:lvlText w:val="%7."/>
      <w:lvlJc w:val="left"/>
      <w:pPr>
        <w:ind w:left="4680" w:hanging="360"/>
      </w:pPr>
      <w:rPr>
        <w:rFonts w:cs="Times New Roman"/>
      </w:rPr>
    </w:lvl>
    <w:lvl w:ilvl="7" w:tplc="440A0019">
      <w:start w:val="1"/>
      <w:numFmt w:val="lowerLetter"/>
      <w:lvlText w:val="%8."/>
      <w:lvlJc w:val="left"/>
      <w:pPr>
        <w:ind w:left="5400" w:hanging="360"/>
      </w:pPr>
      <w:rPr>
        <w:rFonts w:cs="Times New Roman"/>
      </w:rPr>
    </w:lvl>
    <w:lvl w:ilvl="8" w:tplc="440A001B">
      <w:start w:val="1"/>
      <w:numFmt w:val="lowerRoman"/>
      <w:lvlText w:val="%9."/>
      <w:lvlJc w:val="right"/>
      <w:pPr>
        <w:ind w:left="6120" w:hanging="180"/>
      </w:pPr>
      <w:rPr>
        <w:rFonts w:cs="Times New Roman"/>
      </w:rPr>
    </w:lvl>
  </w:abstractNum>
  <w:abstractNum w:abstractNumId="45" w15:restartNumberingAfterBreak="0">
    <w:nsid w:val="781A4617"/>
    <w:multiLevelType w:val="hybridMultilevel"/>
    <w:tmpl w:val="4470DFCE"/>
    <w:lvl w:ilvl="0" w:tplc="601EDC44">
      <w:start w:val="1"/>
      <w:numFmt w:val="upperRoman"/>
      <w:lvlText w:val="%1."/>
      <w:lvlJc w:val="left"/>
      <w:pPr>
        <w:ind w:left="1020" w:hanging="360"/>
      </w:pPr>
      <w:rPr>
        <w:rFonts w:hint="default"/>
        <w:b w:val="0"/>
        <w:i w:val="0"/>
        <w:color w:val="auto"/>
        <w:sz w:val="24"/>
        <w:szCs w:val="24"/>
      </w:rPr>
    </w:lvl>
    <w:lvl w:ilvl="1" w:tplc="440A0019" w:tentative="1">
      <w:start w:val="1"/>
      <w:numFmt w:val="lowerLetter"/>
      <w:lvlText w:val="%2."/>
      <w:lvlJc w:val="left"/>
      <w:pPr>
        <w:ind w:left="1740" w:hanging="360"/>
      </w:pPr>
    </w:lvl>
    <w:lvl w:ilvl="2" w:tplc="440A001B" w:tentative="1">
      <w:start w:val="1"/>
      <w:numFmt w:val="lowerRoman"/>
      <w:lvlText w:val="%3."/>
      <w:lvlJc w:val="right"/>
      <w:pPr>
        <w:ind w:left="2460" w:hanging="180"/>
      </w:pPr>
    </w:lvl>
    <w:lvl w:ilvl="3" w:tplc="440A000F" w:tentative="1">
      <w:start w:val="1"/>
      <w:numFmt w:val="decimal"/>
      <w:lvlText w:val="%4."/>
      <w:lvlJc w:val="left"/>
      <w:pPr>
        <w:ind w:left="3180" w:hanging="360"/>
      </w:pPr>
    </w:lvl>
    <w:lvl w:ilvl="4" w:tplc="440A0019" w:tentative="1">
      <w:start w:val="1"/>
      <w:numFmt w:val="lowerLetter"/>
      <w:lvlText w:val="%5."/>
      <w:lvlJc w:val="left"/>
      <w:pPr>
        <w:ind w:left="3900" w:hanging="360"/>
      </w:pPr>
    </w:lvl>
    <w:lvl w:ilvl="5" w:tplc="440A001B" w:tentative="1">
      <w:start w:val="1"/>
      <w:numFmt w:val="lowerRoman"/>
      <w:lvlText w:val="%6."/>
      <w:lvlJc w:val="right"/>
      <w:pPr>
        <w:ind w:left="4620" w:hanging="180"/>
      </w:pPr>
    </w:lvl>
    <w:lvl w:ilvl="6" w:tplc="440A000F" w:tentative="1">
      <w:start w:val="1"/>
      <w:numFmt w:val="decimal"/>
      <w:lvlText w:val="%7."/>
      <w:lvlJc w:val="left"/>
      <w:pPr>
        <w:ind w:left="5340" w:hanging="360"/>
      </w:pPr>
    </w:lvl>
    <w:lvl w:ilvl="7" w:tplc="440A0019" w:tentative="1">
      <w:start w:val="1"/>
      <w:numFmt w:val="lowerLetter"/>
      <w:lvlText w:val="%8."/>
      <w:lvlJc w:val="left"/>
      <w:pPr>
        <w:ind w:left="6060" w:hanging="360"/>
      </w:pPr>
    </w:lvl>
    <w:lvl w:ilvl="8" w:tplc="440A001B" w:tentative="1">
      <w:start w:val="1"/>
      <w:numFmt w:val="lowerRoman"/>
      <w:lvlText w:val="%9."/>
      <w:lvlJc w:val="right"/>
      <w:pPr>
        <w:ind w:left="6780" w:hanging="180"/>
      </w:pPr>
    </w:lvl>
  </w:abstractNum>
  <w:abstractNum w:abstractNumId="46" w15:restartNumberingAfterBreak="0">
    <w:nsid w:val="79CD07B9"/>
    <w:multiLevelType w:val="hybridMultilevel"/>
    <w:tmpl w:val="09FC4B1C"/>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num w:numId="1">
    <w:abstractNumId w:val="45"/>
  </w:num>
  <w:num w:numId="2">
    <w:abstractNumId w:val="2"/>
  </w:num>
  <w:num w:numId="3">
    <w:abstractNumId w:val="43"/>
  </w:num>
  <w:num w:numId="4">
    <w:abstractNumId w:val="42"/>
  </w:num>
  <w:num w:numId="5">
    <w:abstractNumId w:val="6"/>
  </w:num>
  <w:num w:numId="6">
    <w:abstractNumId w:val="5"/>
  </w:num>
  <w:num w:numId="7">
    <w:abstractNumId w:val="25"/>
  </w:num>
  <w:num w:numId="8">
    <w:abstractNumId w:val="29"/>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46"/>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9"/>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41"/>
  </w:num>
  <w:num w:numId="38">
    <w:abstractNumId w:val="3"/>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19"/>
  </w:num>
  <w:num w:numId="46">
    <w:abstractNumId w:val="16"/>
  </w:num>
  <w:num w:numId="47">
    <w:abstractNumId w:val="37"/>
  </w:num>
  <w:numIdMacAtCleanup w:val="4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nora Gomez Perez">
    <w15:presenceInfo w15:providerId="AD" w15:userId="S-1-5-21-4131840314-1284996292-3059258782-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A71"/>
    <w:rsid w:val="00016FB7"/>
    <w:rsid w:val="00033A71"/>
    <w:rsid w:val="00076C5F"/>
    <w:rsid w:val="0008039F"/>
    <w:rsid w:val="00083F0F"/>
    <w:rsid w:val="000930B8"/>
    <w:rsid w:val="000B3985"/>
    <w:rsid w:val="000C300B"/>
    <w:rsid w:val="000C66CF"/>
    <w:rsid w:val="000D5776"/>
    <w:rsid w:val="000E3346"/>
    <w:rsid w:val="00122DB7"/>
    <w:rsid w:val="001416EA"/>
    <w:rsid w:val="00151402"/>
    <w:rsid w:val="001514FB"/>
    <w:rsid w:val="00166F3D"/>
    <w:rsid w:val="00180289"/>
    <w:rsid w:val="00186171"/>
    <w:rsid w:val="00196805"/>
    <w:rsid w:val="001B5F3F"/>
    <w:rsid w:val="001D0755"/>
    <w:rsid w:val="001E6434"/>
    <w:rsid w:val="00224715"/>
    <w:rsid w:val="0023383D"/>
    <w:rsid w:val="0023426D"/>
    <w:rsid w:val="00253CB6"/>
    <w:rsid w:val="00255247"/>
    <w:rsid w:val="00283C72"/>
    <w:rsid w:val="002B0C0C"/>
    <w:rsid w:val="002B4D93"/>
    <w:rsid w:val="002D089D"/>
    <w:rsid w:val="002E2FDF"/>
    <w:rsid w:val="00321593"/>
    <w:rsid w:val="00342079"/>
    <w:rsid w:val="0037638A"/>
    <w:rsid w:val="003936D8"/>
    <w:rsid w:val="00395B47"/>
    <w:rsid w:val="003B419C"/>
    <w:rsid w:val="003C696A"/>
    <w:rsid w:val="004122C1"/>
    <w:rsid w:val="004555C5"/>
    <w:rsid w:val="004C13DB"/>
    <w:rsid w:val="004D757B"/>
    <w:rsid w:val="004F125B"/>
    <w:rsid w:val="005307E5"/>
    <w:rsid w:val="00543AB9"/>
    <w:rsid w:val="00554DE8"/>
    <w:rsid w:val="00556FC9"/>
    <w:rsid w:val="00561AB3"/>
    <w:rsid w:val="0057542F"/>
    <w:rsid w:val="00581626"/>
    <w:rsid w:val="005945E7"/>
    <w:rsid w:val="005B0D55"/>
    <w:rsid w:val="005B0DF0"/>
    <w:rsid w:val="005C0BC3"/>
    <w:rsid w:val="005D78F5"/>
    <w:rsid w:val="00607905"/>
    <w:rsid w:val="006150D5"/>
    <w:rsid w:val="006255C9"/>
    <w:rsid w:val="00635666"/>
    <w:rsid w:val="006573E0"/>
    <w:rsid w:val="0066587C"/>
    <w:rsid w:val="00671E6D"/>
    <w:rsid w:val="006951F7"/>
    <w:rsid w:val="006A3F70"/>
    <w:rsid w:val="006B1157"/>
    <w:rsid w:val="006D13EB"/>
    <w:rsid w:val="006F27E6"/>
    <w:rsid w:val="00707097"/>
    <w:rsid w:val="007308DF"/>
    <w:rsid w:val="007900F5"/>
    <w:rsid w:val="007B350F"/>
    <w:rsid w:val="007E0EFF"/>
    <w:rsid w:val="007E3335"/>
    <w:rsid w:val="007E3FDF"/>
    <w:rsid w:val="007E4FC5"/>
    <w:rsid w:val="00827653"/>
    <w:rsid w:val="00832DCD"/>
    <w:rsid w:val="008516EE"/>
    <w:rsid w:val="00867F31"/>
    <w:rsid w:val="008A7066"/>
    <w:rsid w:val="008C3CD1"/>
    <w:rsid w:val="008E153F"/>
    <w:rsid w:val="008F14EC"/>
    <w:rsid w:val="009205D7"/>
    <w:rsid w:val="009232EE"/>
    <w:rsid w:val="0093473B"/>
    <w:rsid w:val="009726FE"/>
    <w:rsid w:val="009735AD"/>
    <w:rsid w:val="00973743"/>
    <w:rsid w:val="00980016"/>
    <w:rsid w:val="00982ACB"/>
    <w:rsid w:val="00985D6D"/>
    <w:rsid w:val="00990584"/>
    <w:rsid w:val="009F327E"/>
    <w:rsid w:val="00A0237B"/>
    <w:rsid w:val="00A02A3C"/>
    <w:rsid w:val="00A039C5"/>
    <w:rsid w:val="00A06DB6"/>
    <w:rsid w:val="00A116AE"/>
    <w:rsid w:val="00A12366"/>
    <w:rsid w:val="00A229AC"/>
    <w:rsid w:val="00A30D97"/>
    <w:rsid w:val="00A33CF4"/>
    <w:rsid w:val="00A35170"/>
    <w:rsid w:val="00A40270"/>
    <w:rsid w:val="00A5247B"/>
    <w:rsid w:val="00A6396C"/>
    <w:rsid w:val="00A83DB8"/>
    <w:rsid w:val="00A93032"/>
    <w:rsid w:val="00AB1053"/>
    <w:rsid w:val="00AD349D"/>
    <w:rsid w:val="00AE113D"/>
    <w:rsid w:val="00AE6646"/>
    <w:rsid w:val="00AE7AC2"/>
    <w:rsid w:val="00B02440"/>
    <w:rsid w:val="00B05B97"/>
    <w:rsid w:val="00B15D44"/>
    <w:rsid w:val="00B35600"/>
    <w:rsid w:val="00B5223B"/>
    <w:rsid w:val="00B6624C"/>
    <w:rsid w:val="00B75A6D"/>
    <w:rsid w:val="00B956A8"/>
    <w:rsid w:val="00BB49F9"/>
    <w:rsid w:val="00BB6D59"/>
    <w:rsid w:val="00BD2FEA"/>
    <w:rsid w:val="00BD64CB"/>
    <w:rsid w:val="00BE5BD3"/>
    <w:rsid w:val="00BE72DB"/>
    <w:rsid w:val="00C1310F"/>
    <w:rsid w:val="00C219B7"/>
    <w:rsid w:val="00C47BCA"/>
    <w:rsid w:val="00CA0BAC"/>
    <w:rsid w:val="00CA200E"/>
    <w:rsid w:val="00CB10ED"/>
    <w:rsid w:val="00CB4358"/>
    <w:rsid w:val="00CC70C6"/>
    <w:rsid w:val="00CD02E8"/>
    <w:rsid w:val="00CD2C59"/>
    <w:rsid w:val="00D1600D"/>
    <w:rsid w:val="00D264B2"/>
    <w:rsid w:val="00D31836"/>
    <w:rsid w:val="00D42057"/>
    <w:rsid w:val="00D52696"/>
    <w:rsid w:val="00D55D64"/>
    <w:rsid w:val="00D63F2B"/>
    <w:rsid w:val="00D8157E"/>
    <w:rsid w:val="00D913F9"/>
    <w:rsid w:val="00DF3F02"/>
    <w:rsid w:val="00DF6696"/>
    <w:rsid w:val="00E30905"/>
    <w:rsid w:val="00E57183"/>
    <w:rsid w:val="00E63024"/>
    <w:rsid w:val="00E643A9"/>
    <w:rsid w:val="00E7360E"/>
    <w:rsid w:val="00E80BA7"/>
    <w:rsid w:val="00E83DC9"/>
    <w:rsid w:val="00E92283"/>
    <w:rsid w:val="00EB0A4A"/>
    <w:rsid w:val="00EC0FD3"/>
    <w:rsid w:val="00ED7489"/>
    <w:rsid w:val="00F157EC"/>
    <w:rsid w:val="00F41F33"/>
    <w:rsid w:val="00F5350F"/>
    <w:rsid w:val="00F92D00"/>
    <w:rsid w:val="00FB494E"/>
    <w:rsid w:val="00FD2116"/>
    <w:rsid w:val="00FE7B8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93364"/>
  <w15:chartTrackingRefBased/>
  <w15:docId w15:val="{5F3D7481-9863-49C9-AE16-FFE619DE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D97"/>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HOJA,Colorful List Accent 1,Colorful List - Accent 11,Párrafo de lista (analisis predial),Colorful List - Accent 111,Blue Bullet,3"/>
    <w:basedOn w:val="Normal"/>
    <w:link w:val="PrrafodelistaCar"/>
    <w:uiPriority w:val="34"/>
    <w:qFormat/>
    <w:rsid w:val="00F92D00"/>
    <w:pPr>
      <w:ind w:left="720"/>
      <w:contextualSpacing/>
    </w:pPr>
  </w:style>
  <w:style w:type="character" w:customStyle="1" w:styleId="PrrafodelistaCar">
    <w:name w:val="Párrafo de lista Car"/>
    <w:aliases w:val="titulo 2 Car,HOJA Car,Colorful List Accent 1 Car,Colorful List - Accent 11 Car,Párrafo de lista (analisis predial) Car,Colorful List - Accent 111 Car,Blue Bullet Car,3 Car"/>
    <w:link w:val="Prrafodelista"/>
    <w:uiPriority w:val="34"/>
    <w:qFormat/>
    <w:locked/>
    <w:rsid w:val="00F92D00"/>
  </w:style>
  <w:style w:type="table" w:customStyle="1" w:styleId="Tablaconcuadrcula11">
    <w:name w:val="Tabla con cuadrícula11"/>
    <w:basedOn w:val="Tablanormal"/>
    <w:uiPriority w:val="59"/>
    <w:rsid w:val="006150D5"/>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DF66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67F31"/>
    <w:rPr>
      <w:sz w:val="16"/>
      <w:szCs w:val="16"/>
    </w:rPr>
  </w:style>
  <w:style w:type="table" w:customStyle="1" w:styleId="Tabladecuadrcula4-nfasis51">
    <w:name w:val="Tabla de cuadrícula 4 - Énfasis 51"/>
    <w:basedOn w:val="Tablanormal"/>
    <w:uiPriority w:val="49"/>
    <w:rsid w:val="00867F31"/>
    <w:pPr>
      <w:spacing w:after="0" w:line="240" w:lineRule="auto"/>
    </w:p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comentario">
    <w:name w:val="annotation text"/>
    <w:basedOn w:val="Normal"/>
    <w:link w:val="TextocomentarioCar"/>
    <w:uiPriority w:val="99"/>
    <w:semiHidden/>
    <w:unhideWhenUsed/>
    <w:rsid w:val="00E7360E"/>
    <w:pPr>
      <w:spacing w:after="160"/>
    </w:pPr>
    <w:rPr>
      <w:sz w:val="20"/>
      <w:szCs w:val="20"/>
    </w:rPr>
  </w:style>
  <w:style w:type="character" w:customStyle="1" w:styleId="TextocomentarioCar">
    <w:name w:val="Texto comentario Car"/>
    <w:basedOn w:val="Fuentedeprrafopredeter"/>
    <w:link w:val="Textocomentario"/>
    <w:uiPriority w:val="99"/>
    <w:semiHidden/>
    <w:rsid w:val="00E7360E"/>
    <w:rPr>
      <w:sz w:val="20"/>
      <w:szCs w:val="20"/>
    </w:rPr>
  </w:style>
  <w:style w:type="paragraph" w:styleId="Textodeglobo">
    <w:name w:val="Balloon Text"/>
    <w:basedOn w:val="Normal"/>
    <w:link w:val="TextodegloboCar"/>
    <w:uiPriority w:val="99"/>
    <w:semiHidden/>
    <w:unhideWhenUsed/>
    <w:rsid w:val="006079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7905"/>
    <w:rPr>
      <w:rFonts w:ascii="Segoe UI" w:hAnsi="Segoe UI" w:cs="Segoe UI"/>
      <w:sz w:val="18"/>
      <w:szCs w:val="18"/>
    </w:rPr>
  </w:style>
  <w:style w:type="table" w:customStyle="1" w:styleId="Tablaconcuadrcula4-nfasis11">
    <w:name w:val="Tabla con cuadrícula 4 - Énfasis 11"/>
    <w:basedOn w:val="Tablanormal"/>
    <w:uiPriority w:val="49"/>
    <w:rsid w:val="006B1157"/>
    <w:pPr>
      <w:spacing w:after="0" w:line="240" w:lineRule="auto"/>
    </w:pPr>
    <w:rPr>
      <w:rFonts w:ascii="Times New Roman" w:eastAsia="MS Mincho" w:hAnsi="Times New Roman" w:cs="Times New Roman"/>
      <w:sz w:val="20"/>
      <w:szCs w:val="20"/>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cabezado">
    <w:name w:val="header"/>
    <w:basedOn w:val="Normal"/>
    <w:link w:val="EncabezadoCar"/>
    <w:uiPriority w:val="99"/>
    <w:unhideWhenUsed/>
    <w:rsid w:val="00635666"/>
    <w:pPr>
      <w:tabs>
        <w:tab w:val="center" w:pos="4419"/>
        <w:tab w:val="right" w:pos="8838"/>
      </w:tabs>
    </w:pPr>
  </w:style>
  <w:style w:type="character" w:customStyle="1" w:styleId="EncabezadoCar">
    <w:name w:val="Encabezado Car"/>
    <w:basedOn w:val="Fuentedeprrafopredeter"/>
    <w:link w:val="Encabezado"/>
    <w:uiPriority w:val="99"/>
    <w:rsid w:val="00635666"/>
  </w:style>
  <w:style w:type="paragraph" w:styleId="Piedepgina">
    <w:name w:val="footer"/>
    <w:basedOn w:val="Normal"/>
    <w:link w:val="PiedepginaCar"/>
    <w:uiPriority w:val="99"/>
    <w:unhideWhenUsed/>
    <w:rsid w:val="00635666"/>
    <w:pPr>
      <w:tabs>
        <w:tab w:val="center" w:pos="4419"/>
        <w:tab w:val="right" w:pos="8838"/>
      </w:tabs>
    </w:pPr>
  </w:style>
  <w:style w:type="character" w:customStyle="1" w:styleId="PiedepginaCar">
    <w:name w:val="Pie de página Car"/>
    <w:basedOn w:val="Fuentedeprrafopredeter"/>
    <w:link w:val="Piedepgina"/>
    <w:uiPriority w:val="99"/>
    <w:rsid w:val="00635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86340">
      <w:bodyDiv w:val="1"/>
      <w:marLeft w:val="0"/>
      <w:marRight w:val="0"/>
      <w:marTop w:val="0"/>
      <w:marBottom w:val="0"/>
      <w:divBdr>
        <w:top w:val="none" w:sz="0" w:space="0" w:color="auto"/>
        <w:left w:val="none" w:sz="0" w:space="0" w:color="auto"/>
        <w:bottom w:val="none" w:sz="0" w:space="0" w:color="auto"/>
        <w:right w:val="none" w:sz="0" w:space="0" w:color="auto"/>
      </w:divBdr>
    </w:div>
    <w:div w:id="107046399">
      <w:bodyDiv w:val="1"/>
      <w:marLeft w:val="0"/>
      <w:marRight w:val="0"/>
      <w:marTop w:val="0"/>
      <w:marBottom w:val="0"/>
      <w:divBdr>
        <w:top w:val="none" w:sz="0" w:space="0" w:color="auto"/>
        <w:left w:val="none" w:sz="0" w:space="0" w:color="auto"/>
        <w:bottom w:val="none" w:sz="0" w:space="0" w:color="auto"/>
        <w:right w:val="none" w:sz="0" w:space="0" w:color="auto"/>
      </w:divBdr>
    </w:div>
    <w:div w:id="111674708">
      <w:bodyDiv w:val="1"/>
      <w:marLeft w:val="0"/>
      <w:marRight w:val="0"/>
      <w:marTop w:val="0"/>
      <w:marBottom w:val="0"/>
      <w:divBdr>
        <w:top w:val="none" w:sz="0" w:space="0" w:color="auto"/>
        <w:left w:val="none" w:sz="0" w:space="0" w:color="auto"/>
        <w:bottom w:val="none" w:sz="0" w:space="0" w:color="auto"/>
        <w:right w:val="none" w:sz="0" w:space="0" w:color="auto"/>
      </w:divBdr>
    </w:div>
    <w:div w:id="215553969">
      <w:bodyDiv w:val="1"/>
      <w:marLeft w:val="0"/>
      <w:marRight w:val="0"/>
      <w:marTop w:val="0"/>
      <w:marBottom w:val="0"/>
      <w:divBdr>
        <w:top w:val="none" w:sz="0" w:space="0" w:color="auto"/>
        <w:left w:val="none" w:sz="0" w:space="0" w:color="auto"/>
        <w:bottom w:val="none" w:sz="0" w:space="0" w:color="auto"/>
        <w:right w:val="none" w:sz="0" w:space="0" w:color="auto"/>
      </w:divBdr>
    </w:div>
    <w:div w:id="247352841">
      <w:bodyDiv w:val="1"/>
      <w:marLeft w:val="0"/>
      <w:marRight w:val="0"/>
      <w:marTop w:val="0"/>
      <w:marBottom w:val="0"/>
      <w:divBdr>
        <w:top w:val="none" w:sz="0" w:space="0" w:color="auto"/>
        <w:left w:val="none" w:sz="0" w:space="0" w:color="auto"/>
        <w:bottom w:val="none" w:sz="0" w:space="0" w:color="auto"/>
        <w:right w:val="none" w:sz="0" w:space="0" w:color="auto"/>
      </w:divBdr>
    </w:div>
    <w:div w:id="442313005">
      <w:bodyDiv w:val="1"/>
      <w:marLeft w:val="0"/>
      <w:marRight w:val="0"/>
      <w:marTop w:val="0"/>
      <w:marBottom w:val="0"/>
      <w:divBdr>
        <w:top w:val="none" w:sz="0" w:space="0" w:color="auto"/>
        <w:left w:val="none" w:sz="0" w:space="0" w:color="auto"/>
        <w:bottom w:val="none" w:sz="0" w:space="0" w:color="auto"/>
        <w:right w:val="none" w:sz="0" w:space="0" w:color="auto"/>
      </w:divBdr>
    </w:div>
    <w:div w:id="472452779">
      <w:bodyDiv w:val="1"/>
      <w:marLeft w:val="0"/>
      <w:marRight w:val="0"/>
      <w:marTop w:val="0"/>
      <w:marBottom w:val="0"/>
      <w:divBdr>
        <w:top w:val="none" w:sz="0" w:space="0" w:color="auto"/>
        <w:left w:val="none" w:sz="0" w:space="0" w:color="auto"/>
        <w:bottom w:val="none" w:sz="0" w:space="0" w:color="auto"/>
        <w:right w:val="none" w:sz="0" w:space="0" w:color="auto"/>
      </w:divBdr>
    </w:div>
    <w:div w:id="616446528">
      <w:bodyDiv w:val="1"/>
      <w:marLeft w:val="0"/>
      <w:marRight w:val="0"/>
      <w:marTop w:val="0"/>
      <w:marBottom w:val="0"/>
      <w:divBdr>
        <w:top w:val="none" w:sz="0" w:space="0" w:color="auto"/>
        <w:left w:val="none" w:sz="0" w:space="0" w:color="auto"/>
        <w:bottom w:val="none" w:sz="0" w:space="0" w:color="auto"/>
        <w:right w:val="none" w:sz="0" w:space="0" w:color="auto"/>
      </w:divBdr>
    </w:div>
    <w:div w:id="779228948">
      <w:bodyDiv w:val="1"/>
      <w:marLeft w:val="0"/>
      <w:marRight w:val="0"/>
      <w:marTop w:val="0"/>
      <w:marBottom w:val="0"/>
      <w:divBdr>
        <w:top w:val="none" w:sz="0" w:space="0" w:color="auto"/>
        <w:left w:val="none" w:sz="0" w:space="0" w:color="auto"/>
        <w:bottom w:val="none" w:sz="0" w:space="0" w:color="auto"/>
        <w:right w:val="none" w:sz="0" w:space="0" w:color="auto"/>
      </w:divBdr>
    </w:div>
    <w:div w:id="831679649">
      <w:bodyDiv w:val="1"/>
      <w:marLeft w:val="0"/>
      <w:marRight w:val="0"/>
      <w:marTop w:val="0"/>
      <w:marBottom w:val="0"/>
      <w:divBdr>
        <w:top w:val="none" w:sz="0" w:space="0" w:color="auto"/>
        <w:left w:val="none" w:sz="0" w:space="0" w:color="auto"/>
        <w:bottom w:val="none" w:sz="0" w:space="0" w:color="auto"/>
        <w:right w:val="none" w:sz="0" w:space="0" w:color="auto"/>
      </w:divBdr>
    </w:div>
    <w:div w:id="905921081">
      <w:bodyDiv w:val="1"/>
      <w:marLeft w:val="0"/>
      <w:marRight w:val="0"/>
      <w:marTop w:val="0"/>
      <w:marBottom w:val="0"/>
      <w:divBdr>
        <w:top w:val="none" w:sz="0" w:space="0" w:color="auto"/>
        <w:left w:val="none" w:sz="0" w:space="0" w:color="auto"/>
        <w:bottom w:val="none" w:sz="0" w:space="0" w:color="auto"/>
        <w:right w:val="none" w:sz="0" w:space="0" w:color="auto"/>
      </w:divBdr>
    </w:div>
    <w:div w:id="1186166129">
      <w:bodyDiv w:val="1"/>
      <w:marLeft w:val="0"/>
      <w:marRight w:val="0"/>
      <w:marTop w:val="0"/>
      <w:marBottom w:val="0"/>
      <w:divBdr>
        <w:top w:val="none" w:sz="0" w:space="0" w:color="auto"/>
        <w:left w:val="none" w:sz="0" w:space="0" w:color="auto"/>
        <w:bottom w:val="none" w:sz="0" w:space="0" w:color="auto"/>
        <w:right w:val="none" w:sz="0" w:space="0" w:color="auto"/>
      </w:divBdr>
    </w:div>
    <w:div w:id="1210921497">
      <w:bodyDiv w:val="1"/>
      <w:marLeft w:val="0"/>
      <w:marRight w:val="0"/>
      <w:marTop w:val="0"/>
      <w:marBottom w:val="0"/>
      <w:divBdr>
        <w:top w:val="none" w:sz="0" w:space="0" w:color="auto"/>
        <w:left w:val="none" w:sz="0" w:space="0" w:color="auto"/>
        <w:bottom w:val="none" w:sz="0" w:space="0" w:color="auto"/>
        <w:right w:val="none" w:sz="0" w:space="0" w:color="auto"/>
      </w:divBdr>
    </w:div>
    <w:div w:id="1251039809">
      <w:bodyDiv w:val="1"/>
      <w:marLeft w:val="0"/>
      <w:marRight w:val="0"/>
      <w:marTop w:val="0"/>
      <w:marBottom w:val="0"/>
      <w:divBdr>
        <w:top w:val="none" w:sz="0" w:space="0" w:color="auto"/>
        <w:left w:val="none" w:sz="0" w:space="0" w:color="auto"/>
        <w:bottom w:val="none" w:sz="0" w:space="0" w:color="auto"/>
        <w:right w:val="none" w:sz="0" w:space="0" w:color="auto"/>
      </w:divBdr>
    </w:div>
    <w:div w:id="1388214367">
      <w:bodyDiv w:val="1"/>
      <w:marLeft w:val="0"/>
      <w:marRight w:val="0"/>
      <w:marTop w:val="0"/>
      <w:marBottom w:val="0"/>
      <w:divBdr>
        <w:top w:val="none" w:sz="0" w:space="0" w:color="auto"/>
        <w:left w:val="none" w:sz="0" w:space="0" w:color="auto"/>
        <w:bottom w:val="none" w:sz="0" w:space="0" w:color="auto"/>
        <w:right w:val="none" w:sz="0" w:space="0" w:color="auto"/>
      </w:divBdr>
    </w:div>
    <w:div w:id="1394038077">
      <w:bodyDiv w:val="1"/>
      <w:marLeft w:val="0"/>
      <w:marRight w:val="0"/>
      <w:marTop w:val="0"/>
      <w:marBottom w:val="0"/>
      <w:divBdr>
        <w:top w:val="none" w:sz="0" w:space="0" w:color="auto"/>
        <w:left w:val="none" w:sz="0" w:space="0" w:color="auto"/>
        <w:bottom w:val="none" w:sz="0" w:space="0" w:color="auto"/>
        <w:right w:val="none" w:sz="0" w:space="0" w:color="auto"/>
      </w:divBdr>
    </w:div>
    <w:div w:id="1585257076">
      <w:bodyDiv w:val="1"/>
      <w:marLeft w:val="0"/>
      <w:marRight w:val="0"/>
      <w:marTop w:val="0"/>
      <w:marBottom w:val="0"/>
      <w:divBdr>
        <w:top w:val="none" w:sz="0" w:space="0" w:color="auto"/>
        <w:left w:val="none" w:sz="0" w:space="0" w:color="auto"/>
        <w:bottom w:val="none" w:sz="0" w:space="0" w:color="auto"/>
        <w:right w:val="none" w:sz="0" w:space="0" w:color="auto"/>
      </w:divBdr>
    </w:div>
    <w:div w:id="1664816750">
      <w:bodyDiv w:val="1"/>
      <w:marLeft w:val="0"/>
      <w:marRight w:val="0"/>
      <w:marTop w:val="0"/>
      <w:marBottom w:val="0"/>
      <w:divBdr>
        <w:top w:val="none" w:sz="0" w:space="0" w:color="auto"/>
        <w:left w:val="none" w:sz="0" w:space="0" w:color="auto"/>
        <w:bottom w:val="none" w:sz="0" w:space="0" w:color="auto"/>
        <w:right w:val="none" w:sz="0" w:space="0" w:color="auto"/>
      </w:divBdr>
    </w:div>
    <w:div w:id="1916553444">
      <w:bodyDiv w:val="1"/>
      <w:marLeft w:val="0"/>
      <w:marRight w:val="0"/>
      <w:marTop w:val="0"/>
      <w:marBottom w:val="0"/>
      <w:divBdr>
        <w:top w:val="none" w:sz="0" w:space="0" w:color="auto"/>
        <w:left w:val="none" w:sz="0" w:space="0" w:color="auto"/>
        <w:bottom w:val="none" w:sz="0" w:space="0" w:color="auto"/>
        <w:right w:val="none" w:sz="0" w:space="0" w:color="auto"/>
      </w:divBdr>
    </w:div>
    <w:div w:id="1940211892">
      <w:bodyDiv w:val="1"/>
      <w:marLeft w:val="0"/>
      <w:marRight w:val="0"/>
      <w:marTop w:val="0"/>
      <w:marBottom w:val="0"/>
      <w:divBdr>
        <w:top w:val="none" w:sz="0" w:space="0" w:color="auto"/>
        <w:left w:val="none" w:sz="0" w:space="0" w:color="auto"/>
        <w:bottom w:val="none" w:sz="0" w:space="0" w:color="auto"/>
        <w:right w:val="none" w:sz="0" w:space="0" w:color="auto"/>
      </w:divBdr>
    </w:div>
    <w:div w:id="1964923816">
      <w:bodyDiv w:val="1"/>
      <w:marLeft w:val="0"/>
      <w:marRight w:val="0"/>
      <w:marTop w:val="0"/>
      <w:marBottom w:val="0"/>
      <w:divBdr>
        <w:top w:val="none" w:sz="0" w:space="0" w:color="auto"/>
        <w:left w:val="none" w:sz="0" w:space="0" w:color="auto"/>
        <w:bottom w:val="none" w:sz="0" w:space="0" w:color="auto"/>
        <w:right w:val="none" w:sz="0" w:space="0" w:color="auto"/>
      </w:divBdr>
    </w:div>
    <w:div w:id="1982036704">
      <w:bodyDiv w:val="1"/>
      <w:marLeft w:val="0"/>
      <w:marRight w:val="0"/>
      <w:marTop w:val="0"/>
      <w:marBottom w:val="0"/>
      <w:divBdr>
        <w:top w:val="none" w:sz="0" w:space="0" w:color="auto"/>
        <w:left w:val="none" w:sz="0" w:space="0" w:color="auto"/>
        <w:bottom w:val="none" w:sz="0" w:space="0" w:color="auto"/>
        <w:right w:val="none" w:sz="0" w:space="0" w:color="auto"/>
      </w:divBdr>
    </w:div>
    <w:div w:id="199309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D519F-8905-4802-B578-4A61861F7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3075</TotalTime>
  <Pages>71</Pages>
  <Words>28264</Words>
  <Characters>155452</Characters>
  <Application>Microsoft Office Word</Application>
  <DocSecurity>0</DocSecurity>
  <Lines>1295</Lines>
  <Paragraphs>366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51</cp:revision>
  <cp:lastPrinted>2023-11-29T17:07:00Z</cp:lastPrinted>
  <dcterms:created xsi:type="dcterms:W3CDTF">2023-11-13T14:38:00Z</dcterms:created>
  <dcterms:modified xsi:type="dcterms:W3CDTF">2023-12-14T17:33:00Z</dcterms:modified>
</cp:coreProperties>
</file>