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F24D9" w14:textId="77777777" w:rsidR="00C836AA" w:rsidRPr="00F62EFA" w:rsidRDefault="00C836AA" w:rsidP="00C836AA">
      <w:pPr>
        <w:jc w:val="center"/>
        <w:rPr>
          <w:rFonts w:ascii="Bembo Std" w:hAnsi="Bembo Std"/>
          <w:sz w:val="24"/>
          <w:szCs w:val="24"/>
        </w:rPr>
      </w:pPr>
    </w:p>
    <w:p w14:paraId="7C757630" w14:textId="5B7F6936" w:rsidR="00C836AA" w:rsidRPr="00F62EFA" w:rsidRDefault="00C836AA" w:rsidP="00C836AA">
      <w:pPr>
        <w:jc w:val="right"/>
        <w:rPr>
          <w:rFonts w:ascii="Bembo Std" w:hAnsi="Bembo Std"/>
          <w:sz w:val="24"/>
          <w:szCs w:val="24"/>
        </w:rPr>
      </w:pPr>
      <w:r w:rsidRPr="00F62EFA">
        <w:rPr>
          <w:rFonts w:ascii="Bembo Std" w:hAnsi="Bembo Std"/>
          <w:sz w:val="24"/>
          <w:szCs w:val="24"/>
        </w:rPr>
        <w:t xml:space="preserve">SESIÓN ORDINARIA No. </w:t>
      </w:r>
      <w:r w:rsidR="00BF55AF">
        <w:rPr>
          <w:rFonts w:ascii="Bembo Std" w:hAnsi="Bembo Std"/>
          <w:sz w:val="24"/>
          <w:szCs w:val="24"/>
        </w:rPr>
        <w:t>30</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BF55AF">
        <w:rPr>
          <w:rFonts w:ascii="Bembo Std" w:hAnsi="Bembo Std"/>
          <w:sz w:val="24"/>
          <w:szCs w:val="24"/>
        </w:rPr>
        <w:t>21</w:t>
      </w:r>
      <w:r>
        <w:rPr>
          <w:rFonts w:ascii="Bembo Std" w:hAnsi="Bembo Std"/>
          <w:sz w:val="24"/>
          <w:szCs w:val="24"/>
        </w:rPr>
        <w:t xml:space="preserve"> </w:t>
      </w:r>
      <w:r w:rsidRPr="00F62EFA">
        <w:rPr>
          <w:rFonts w:ascii="Bembo Std" w:hAnsi="Bembo Std"/>
          <w:sz w:val="24"/>
          <w:szCs w:val="24"/>
        </w:rPr>
        <w:t xml:space="preserve">DE </w:t>
      </w:r>
      <w:r w:rsidR="006046F3">
        <w:rPr>
          <w:rFonts w:ascii="Bembo Std" w:hAnsi="Bembo Std"/>
          <w:sz w:val="24"/>
          <w:szCs w:val="24"/>
        </w:rPr>
        <w:t>SE</w:t>
      </w:r>
      <w:r>
        <w:rPr>
          <w:rFonts w:ascii="Bembo Std" w:hAnsi="Bembo Std"/>
          <w:sz w:val="24"/>
          <w:szCs w:val="24"/>
        </w:rPr>
        <w:t>PTIEMBRE</w:t>
      </w:r>
      <w:r w:rsidRPr="00F62EFA">
        <w:rPr>
          <w:rFonts w:ascii="Bembo Std" w:hAnsi="Bembo Std"/>
          <w:sz w:val="24"/>
          <w:szCs w:val="24"/>
        </w:rPr>
        <w:t xml:space="preserve"> DE 2023</w:t>
      </w:r>
    </w:p>
    <w:p w14:paraId="41441C14" w14:textId="77777777" w:rsidR="00C836AA" w:rsidRDefault="00C836AA" w:rsidP="00C836AA">
      <w:pPr>
        <w:tabs>
          <w:tab w:val="left" w:pos="7714"/>
        </w:tabs>
        <w:jc w:val="both"/>
      </w:pPr>
    </w:p>
    <w:p w14:paraId="6CF602DB" w14:textId="67BE1669" w:rsidR="00C836AA" w:rsidRDefault="00C836AA" w:rsidP="00C836AA">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diez horas </w:t>
      </w:r>
      <w:r w:rsidRPr="00F62EFA">
        <w:rPr>
          <w:rFonts w:ascii="Museo Sans 300" w:hAnsi="Museo Sans 300"/>
          <w:sz w:val="24"/>
          <w:szCs w:val="24"/>
        </w:rPr>
        <w:t xml:space="preserve">del día </w:t>
      </w:r>
      <w:r w:rsidR="00BF55AF">
        <w:rPr>
          <w:rFonts w:ascii="Museo Sans 300" w:hAnsi="Museo Sans 300"/>
          <w:sz w:val="24"/>
          <w:szCs w:val="24"/>
        </w:rPr>
        <w:t>veintiuno</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septiembre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883731">
        <w:rPr>
          <w:rFonts w:ascii="Museo Sans 300" w:hAnsi="Museo Sans 300"/>
          <w:sz w:val="24"/>
          <w:szCs w:val="24"/>
        </w:rPr>
        <w:t xml:space="preserve">ingeniera Joyci Gabriela Valentina Aragón de Moreno, Directora Suplente </w:t>
      </w:r>
      <w:r w:rsidRPr="00F62EFA">
        <w:rPr>
          <w:rFonts w:ascii="Museo Sans 300" w:hAnsi="Museo Sans 300"/>
          <w:sz w:val="24"/>
          <w:szCs w:val="24"/>
        </w:rPr>
        <w:t>por par</w:t>
      </w:r>
      <w:r>
        <w:rPr>
          <w:rFonts w:ascii="Museo Sans 300" w:hAnsi="Museo Sans 300"/>
          <w:sz w:val="24"/>
          <w:szCs w:val="24"/>
        </w:rPr>
        <w:t xml:space="preserve">te del Banco Central de Reserva, </w:t>
      </w:r>
      <w:r w:rsidRPr="00F62EFA">
        <w:rPr>
          <w:rFonts w:ascii="Museo Sans 300" w:hAnsi="Museo Sans 300"/>
          <w:sz w:val="24"/>
          <w:szCs w:val="24"/>
        </w:rPr>
        <w:t xml:space="preserve">y el licenciado Salvador Castaneda Herrera, Director Propietario por parte del Ministerio de Agricultura y Ganadería.  </w:t>
      </w:r>
    </w:p>
    <w:p w14:paraId="34D8725C" w14:textId="77777777" w:rsidR="00C836AA" w:rsidRDefault="00C836AA" w:rsidP="00C836AA">
      <w:pPr>
        <w:jc w:val="both"/>
        <w:rPr>
          <w:rFonts w:ascii="Museo Sans 300" w:hAnsi="Museo Sans 300"/>
          <w:sz w:val="24"/>
          <w:szCs w:val="24"/>
        </w:rPr>
      </w:pPr>
    </w:p>
    <w:p w14:paraId="4148070B" w14:textId="32AA754E" w:rsidR="00C836AA" w:rsidRDefault="00BF55AF" w:rsidP="00C836AA">
      <w:pPr>
        <w:tabs>
          <w:tab w:val="left" w:pos="7714"/>
        </w:tabs>
        <w:jc w:val="both"/>
        <w:rPr>
          <w:rFonts w:ascii="Museo Sans 300" w:hAnsi="Museo Sans 300"/>
          <w:sz w:val="24"/>
          <w:szCs w:val="24"/>
        </w:rPr>
      </w:pPr>
      <w:r>
        <w:rPr>
          <w:rFonts w:ascii="Museo Sans 300" w:hAnsi="Museo Sans 300"/>
          <w:sz w:val="24"/>
          <w:szCs w:val="24"/>
        </w:rPr>
        <w:t>Justificaron</w:t>
      </w:r>
      <w:r w:rsidR="00883731">
        <w:rPr>
          <w:rFonts w:ascii="Museo Sans 300" w:hAnsi="Museo Sans 300"/>
          <w:sz w:val="24"/>
          <w:szCs w:val="24"/>
        </w:rPr>
        <w:t xml:space="preserve"> su inasistencia a la presente sesión </w:t>
      </w:r>
      <w:r>
        <w:rPr>
          <w:rFonts w:ascii="Museo Sans 300" w:hAnsi="Museo Sans 300"/>
          <w:sz w:val="24"/>
          <w:szCs w:val="24"/>
        </w:rPr>
        <w:t>los</w:t>
      </w:r>
      <w:r w:rsidR="00883731">
        <w:rPr>
          <w:rFonts w:ascii="Museo Sans 300" w:hAnsi="Museo Sans 300"/>
          <w:sz w:val="24"/>
          <w:szCs w:val="24"/>
        </w:rPr>
        <w:t xml:space="preserve"> licenciado</w:t>
      </w:r>
      <w:r>
        <w:rPr>
          <w:rFonts w:ascii="Museo Sans 300" w:hAnsi="Museo Sans 300"/>
          <w:sz w:val="24"/>
          <w:szCs w:val="24"/>
        </w:rPr>
        <w:t>s</w:t>
      </w:r>
      <w:r w:rsidR="00883731">
        <w:rPr>
          <w:rFonts w:ascii="Museo Sans 300" w:hAnsi="Museo Sans 300"/>
          <w:sz w:val="24"/>
          <w:szCs w:val="24"/>
        </w:rPr>
        <w:t xml:space="preserve"> Fernando Ernesto Montes Roque, </w:t>
      </w:r>
      <w:r w:rsidRPr="00F62EFA">
        <w:rPr>
          <w:rFonts w:ascii="Museo Sans 300" w:hAnsi="Museo Sans 300"/>
          <w:sz w:val="24"/>
          <w:szCs w:val="24"/>
        </w:rPr>
        <w:t xml:space="preserve">Director </w:t>
      </w:r>
      <w:r>
        <w:rPr>
          <w:rFonts w:ascii="Museo Sans 300" w:hAnsi="Museo Sans 300"/>
          <w:sz w:val="24"/>
          <w:szCs w:val="24"/>
        </w:rPr>
        <w:t xml:space="preserve">Propietario por parte del Banco Central de Reserva, Diego Gerardo Gómez Herrera y Gerber </w:t>
      </w:r>
      <w:r w:rsidR="002755E0">
        <w:rPr>
          <w:rFonts w:ascii="Museo Sans 300" w:hAnsi="Museo Sans 300"/>
          <w:sz w:val="24"/>
          <w:szCs w:val="24"/>
        </w:rPr>
        <w:t>Adrián</w:t>
      </w:r>
      <w:r>
        <w:rPr>
          <w:rFonts w:ascii="Museo Sans 300" w:hAnsi="Museo Sans 300"/>
          <w:sz w:val="24"/>
          <w:szCs w:val="24"/>
        </w:rPr>
        <w:t xml:space="preserve"> Martínez Sánchez, </w:t>
      </w:r>
      <w:r w:rsidR="00E81772">
        <w:rPr>
          <w:rFonts w:ascii="Museo Sans 300" w:hAnsi="Museo Sans 300"/>
          <w:sz w:val="24"/>
          <w:szCs w:val="24"/>
        </w:rPr>
        <w:t xml:space="preserve">Directores Propietario y Suplente, en su orden, por parte del Banco de Fomento Agropecuario. </w:t>
      </w:r>
    </w:p>
    <w:p w14:paraId="034319D3" w14:textId="77777777" w:rsidR="00C836AA" w:rsidRDefault="00C836AA" w:rsidP="00C836AA">
      <w:pPr>
        <w:tabs>
          <w:tab w:val="left" w:pos="7714"/>
        </w:tabs>
        <w:jc w:val="both"/>
        <w:rPr>
          <w:rFonts w:ascii="Museo Sans 300" w:hAnsi="Museo Sans 300"/>
          <w:sz w:val="24"/>
          <w:szCs w:val="24"/>
        </w:rPr>
      </w:pPr>
    </w:p>
    <w:p w14:paraId="739A327C" w14:textId="77777777" w:rsidR="00C836AA" w:rsidRPr="00A833C9" w:rsidRDefault="00C836AA" w:rsidP="00C836AA">
      <w:pPr>
        <w:tabs>
          <w:tab w:val="left" w:pos="7714"/>
        </w:tabs>
        <w:jc w:val="both"/>
        <w:rPr>
          <w:rFonts w:ascii="Museo Sans 300" w:hAnsi="Museo Sans 300"/>
          <w:sz w:val="24"/>
          <w:szCs w:val="24"/>
        </w:rPr>
      </w:pPr>
    </w:p>
    <w:p w14:paraId="7D8FB654" w14:textId="77777777" w:rsidR="00C836AA" w:rsidRPr="00A833C9" w:rsidRDefault="00C836AA" w:rsidP="00C836AA">
      <w:pPr>
        <w:tabs>
          <w:tab w:val="left" w:pos="1440"/>
        </w:tabs>
        <w:jc w:val="both"/>
        <w:rPr>
          <w:rFonts w:ascii="Museo Sans 300" w:hAnsi="Museo Sans 300"/>
          <w:sz w:val="24"/>
          <w:szCs w:val="24"/>
        </w:rPr>
      </w:pPr>
      <w:r w:rsidRPr="00A833C9">
        <w:rPr>
          <w:rFonts w:ascii="Museo Sans 300" w:hAnsi="Museo Sans 300"/>
          <w:sz w:val="24"/>
          <w:szCs w:val="24"/>
        </w:rPr>
        <w:t>El  señor Presidente somete a consideración de la Junta Directiva, la Agenda para la presente sesión, la cual consta de los siguientes puntos:</w:t>
      </w:r>
    </w:p>
    <w:p w14:paraId="2AA82CD0" w14:textId="77777777" w:rsidR="005F6655" w:rsidRPr="005F6655" w:rsidRDefault="005F6655" w:rsidP="005F6655">
      <w:pPr>
        <w:numPr>
          <w:ilvl w:val="0"/>
          <w:numId w:val="36"/>
        </w:numPr>
        <w:spacing w:before="100" w:beforeAutospacing="1" w:line="360" w:lineRule="auto"/>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Comprobación del cuórum y apertura.</w:t>
      </w:r>
    </w:p>
    <w:p w14:paraId="10CBF9D6" w14:textId="77777777" w:rsidR="005F6655" w:rsidRPr="005F6655" w:rsidRDefault="005F6655" w:rsidP="005F6655">
      <w:pPr>
        <w:numPr>
          <w:ilvl w:val="0"/>
          <w:numId w:val="36"/>
        </w:numPr>
        <w:spacing w:before="100" w:beforeAutospacing="1" w:line="360" w:lineRule="auto"/>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Lectura, aprobación o modificación de la agenda.</w:t>
      </w:r>
    </w:p>
    <w:p w14:paraId="7C3C4B26" w14:textId="77777777" w:rsidR="005F6655" w:rsidRPr="005F6655" w:rsidRDefault="005F6655" w:rsidP="005F6655">
      <w:pPr>
        <w:spacing w:before="100" w:beforeAutospacing="1" w:line="360" w:lineRule="auto"/>
        <w:ind w:left="862" w:hanging="862"/>
        <w:jc w:val="both"/>
        <w:rPr>
          <w:rFonts w:ascii="Museo Sans 300" w:eastAsia="MS Mincho" w:hAnsi="Museo Sans 300"/>
          <w:b/>
          <w:sz w:val="24"/>
          <w:szCs w:val="24"/>
          <w:u w:val="single"/>
          <w:lang w:val="es-CL" w:eastAsia="es-ES"/>
        </w:rPr>
      </w:pPr>
      <w:r w:rsidRPr="005F6655">
        <w:rPr>
          <w:rFonts w:ascii="Museo Sans 300" w:eastAsia="MS Mincho" w:hAnsi="Museo Sans 300"/>
          <w:b/>
          <w:sz w:val="24"/>
          <w:szCs w:val="24"/>
          <w:u w:val="single"/>
          <w:lang w:val="es-CL" w:eastAsia="es-ES"/>
        </w:rPr>
        <w:t>PRESIDENCIA</w:t>
      </w:r>
    </w:p>
    <w:p w14:paraId="301BEACA" w14:textId="235DD7B3" w:rsidR="005F6655" w:rsidRPr="005F6655" w:rsidRDefault="005F6655" w:rsidP="005F6655">
      <w:pPr>
        <w:numPr>
          <w:ilvl w:val="0"/>
          <w:numId w:val="36"/>
        </w:numPr>
        <w:spacing w:after="120"/>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 xml:space="preserve">Oficio con referencia GLI-07-1694-23, de fecha 18 de septiembre de 2023, suscrito por el abogado Romeo Orlando Martínez Deras, Apoderado General Judicial de la sociedad GRUPO TLA EL SALVADOR, S.A, DE C.V. mediante el cual desiste del recurso de apelación incoado contra el resultado de la subasta pública no judicial de fecha 10 de agosto de 2023, por 2 inmuebles propiedad de la Asociación Cooperativa  “El Ángel” de R.L. </w:t>
      </w:r>
    </w:p>
    <w:p w14:paraId="3A0B1622" w14:textId="77777777" w:rsidR="005F6655" w:rsidRPr="005F6655" w:rsidRDefault="005F6655" w:rsidP="005F6655">
      <w:pPr>
        <w:numPr>
          <w:ilvl w:val="0"/>
          <w:numId w:val="36"/>
        </w:numPr>
        <w:spacing w:after="120"/>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Oficio con referencia GOL-00-0451-23, de fecha 19 de septiembre de 2023, mediante el cual el Lic. Jaime Mauricio Figueroa Torres, Gerente de Operaciones y Logística, con el visto bueno del licenciado Carlos Ernesto Fuentes Henríquez, Gerente General Interino, solicita se delegue las funciones de AUTORIDAD COMPETENTE, en los procesos de contratación relacionados con dicha Gerencia, al señor Carlos Amelio Herrera Ayala, únicamente para los días comprendidos del 25 al 27 de septiembre de 2023.</w:t>
      </w:r>
    </w:p>
    <w:p w14:paraId="565CEC85" w14:textId="77777777" w:rsidR="005F6655" w:rsidRPr="005F6655" w:rsidRDefault="005F6655" w:rsidP="005F6655">
      <w:pPr>
        <w:numPr>
          <w:ilvl w:val="0"/>
          <w:numId w:val="36"/>
        </w:numPr>
        <w:spacing w:after="120"/>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lastRenderedPageBreak/>
        <w:t>Oficio D/DM/0124/2023, de fecha 20 de septiembre de 2023, procedente del Despacho del señor Ministro de Agricultura y Ganadería, mediante el cual solicita la suscripción de un Convenio ISTA-MAG, para una mejor coordinación y apoyo interinstitucional técnico, jurídico, financiero y productivo.</w:t>
      </w:r>
    </w:p>
    <w:p w14:paraId="45EA7FCF" w14:textId="46560349" w:rsidR="005F6655" w:rsidRPr="005F6655" w:rsidRDefault="005F6655" w:rsidP="005F6655">
      <w:pPr>
        <w:numPr>
          <w:ilvl w:val="0"/>
          <w:numId w:val="36"/>
        </w:numPr>
        <w:spacing w:after="120"/>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 xml:space="preserve">Oficio procedente de la PROCURADURÍA PARA LA DEFENSA DE LOS DERECHOS HUMANOS, con referencia GLI-07-01814-23, de fecha 20 de septiembre de 2023, referente al expediente SS-0078-2023, solicitando se de cumplimiento a la sentencia emitida por la Sala de </w:t>
      </w:r>
      <w:r w:rsidR="00166DC9">
        <w:rPr>
          <w:rFonts w:ascii="Museo Sans 300" w:eastAsia="MS Mincho" w:hAnsi="Museo Sans 300"/>
          <w:sz w:val="24"/>
          <w:szCs w:val="24"/>
          <w:lang w:val="es-CL" w:eastAsia="es-ES"/>
        </w:rPr>
        <w:t xml:space="preserve">lo </w:t>
      </w:r>
      <w:r w:rsidRPr="005F6655">
        <w:rPr>
          <w:rFonts w:ascii="Museo Sans 300" w:eastAsia="MS Mincho" w:hAnsi="Museo Sans 300"/>
          <w:sz w:val="24"/>
          <w:szCs w:val="24"/>
          <w:lang w:val="es-CL" w:eastAsia="es-ES"/>
        </w:rPr>
        <w:t>Contencioso Administrativo de la Corte Suprema de Justicia, de fecha 9 de diciembre de 2011, relacionado con denuncias de los representantes legales de las cooperativas El Recuerdo y El Perú de R.L.  (Procesos 205-2006/305-2006)</w:t>
      </w:r>
    </w:p>
    <w:p w14:paraId="7ECCAF74" w14:textId="77777777" w:rsidR="005F6655" w:rsidRPr="00EA316C" w:rsidRDefault="005F6655" w:rsidP="00EA316C">
      <w:pPr>
        <w:jc w:val="both"/>
        <w:rPr>
          <w:rFonts w:ascii="Museo Sans 300" w:eastAsia="MS Mincho" w:hAnsi="Museo Sans 300"/>
          <w:b/>
          <w:u w:val="single"/>
          <w:lang w:val="es-CL"/>
        </w:rPr>
      </w:pPr>
    </w:p>
    <w:p w14:paraId="446BDA9F" w14:textId="77777777" w:rsidR="005F6655" w:rsidRDefault="005F6655" w:rsidP="005F6655">
      <w:pPr>
        <w:pStyle w:val="Prrafodelista"/>
        <w:ind w:left="862" w:hanging="862"/>
        <w:jc w:val="both"/>
        <w:rPr>
          <w:rFonts w:ascii="Museo Sans 300" w:eastAsia="MS Mincho" w:hAnsi="Museo Sans 300"/>
          <w:b/>
          <w:u w:val="single"/>
          <w:lang w:val="es-CL"/>
        </w:rPr>
      </w:pPr>
      <w:r w:rsidRPr="005F6655">
        <w:rPr>
          <w:rFonts w:ascii="Museo Sans 300" w:eastAsia="MS Mincho" w:hAnsi="Museo Sans 300"/>
          <w:b/>
          <w:u w:val="single"/>
          <w:lang w:val="es-CL"/>
        </w:rPr>
        <w:t>UNIDAD DE ADJUDICACIÓN DE INMUEBLES</w:t>
      </w:r>
    </w:p>
    <w:p w14:paraId="0D73F246" w14:textId="77777777" w:rsidR="005F6655" w:rsidRPr="005F6655" w:rsidRDefault="005F6655" w:rsidP="005F6655">
      <w:pPr>
        <w:pStyle w:val="Prrafodelista"/>
        <w:ind w:left="862" w:hanging="862"/>
        <w:jc w:val="both"/>
        <w:rPr>
          <w:rFonts w:ascii="Museo Sans 300" w:eastAsia="MS Mincho" w:hAnsi="Museo Sans 300"/>
          <w:b/>
          <w:u w:val="single"/>
          <w:lang w:val="es-CL"/>
        </w:rPr>
      </w:pPr>
    </w:p>
    <w:p w14:paraId="78AEE49E" w14:textId="5264909A" w:rsidR="005F6655" w:rsidRPr="005F6655" w:rsidRDefault="00166DC9" w:rsidP="005F6655">
      <w:pPr>
        <w:numPr>
          <w:ilvl w:val="0"/>
          <w:numId w:val="36"/>
        </w:numPr>
        <w:spacing w:after="200"/>
        <w:ind w:hanging="862"/>
        <w:jc w:val="both"/>
        <w:rPr>
          <w:rFonts w:ascii="Museo Sans 300" w:eastAsia="MS Mincho" w:hAnsi="Museo Sans 300"/>
          <w:sz w:val="24"/>
          <w:szCs w:val="24"/>
          <w:u w:val="single"/>
          <w:lang w:val="es-CL" w:eastAsia="es-ES"/>
        </w:rPr>
      </w:pPr>
      <w:r>
        <w:rPr>
          <w:rFonts w:ascii="Museo Sans 300" w:eastAsia="MS Mincho" w:hAnsi="Museo Sans 300"/>
          <w:sz w:val="24"/>
          <w:szCs w:val="24"/>
          <w:lang w:val="es-CL" w:eastAsia="es-ES"/>
        </w:rPr>
        <w:t>Dictamen técnico</w:t>
      </w:r>
      <w:r w:rsidR="005F6655" w:rsidRPr="005F6655">
        <w:rPr>
          <w:rFonts w:ascii="Museo Sans 300" w:eastAsia="MS Mincho" w:hAnsi="Museo Sans 300"/>
          <w:sz w:val="24"/>
          <w:szCs w:val="24"/>
          <w:lang w:val="es-CL" w:eastAsia="es-ES"/>
        </w:rPr>
        <w:t xml:space="preserve"> 384, referente a la </w:t>
      </w:r>
      <w:r w:rsidR="005F6655" w:rsidRPr="005F6655">
        <w:rPr>
          <w:rFonts w:ascii="Museo Sans 300" w:eastAsia="MS Mincho" w:hAnsi="Museo Sans 300"/>
          <w:b/>
          <w:sz w:val="24"/>
          <w:szCs w:val="24"/>
          <w:lang w:val="es-CL" w:eastAsia="es-ES"/>
        </w:rPr>
        <w:t>adjudicación en venta de 01 solar para vivienda,</w:t>
      </w:r>
      <w:r w:rsidR="005F6655" w:rsidRPr="005F6655">
        <w:rPr>
          <w:rFonts w:ascii="Museo Sans 300" w:eastAsia="MS Mincho" w:hAnsi="Museo Sans 300"/>
          <w:sz w:val="24"/>
          <w:szCs w:val="24"/>
          <w:lang w:val="es-CL" w:eastAsia="es-ES"/>
        </w:rPr>
        <w:t xml:space="preserve"> en HDA. </w:t>
      </w:r>
      <w:r w:rsidR="005F6655" w:rsidRPr="005F6655">
        <w:rPr>
          <w:rFonts w:ascii="Museo Sans 300" w:hAnsi="Museo Sans 300"/>
          <w:sz w:val="24"/>
          <w:szCs w:val="24"/>
        </w:rPr>
        <w:t>EL SINGUIL PORCION 1 y HACIENDA EL SINGUIL PORCION SANTA RITA PORCION 3</w:t>
      </w:r>
      <w:r w:rsidR="005F6655" w:rsidRPr="005F6655">
        <w:rPr>
          <w:rFonts w:ascii="Museo Sans 300" w:hAnsi="Museo Sans 300"/>
          <w:sz w:val="24"/>
          <w:szCs w:val="24"/>
          <w:lang w:val="es-ES" w:eastAsia="es-ES"/>
        </w:rPr>
        <w:t>, departamento de Santa Ana. ENTREGA 56.</w:t>
      </w:r>
    </w:p>
    <w:p w14:paraId="68857FF3"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 xml:space="preserve">Dictamen técnico 385, referente a la </w:t>
      </w:r>
      <w:r w:rsidRPr="005F6655">
        <w:rPr>
          <w:rFonts w:ascii="Museo Sans 300" w:eastAsia="MS Mincho" w:hAnsi="Museo Sans 300"/>
          <w:b/>
          <w:sz w:val="24"/>
          <w:szCs w:val="24"/>
          <w:lang w:val="es-CL" w:eastAsia="es-ES"/>
        </w:rPr>
        <w:t>adjudicación en venta de 01 solar para vivienda</w:t>
      </w:r>
      <w:r w:rsidRPr="005F6655">
        <w:rPr>
          <w:rFonts w:ascii="Museo Sans 300" w:eastAsia="MS Mincho" w:hAnsi="Museo Sans 300"/>
          <w:sz w:val="24"/>
          <w:szCs w:val="24"/>
          <w:lang w:val="es-CL" w:eastAsia="es-ES"/>
        </w:rPr>
        <w:t xml:space="preserve">, en FINCA </w:t>
      </w:r>
      <w:r w:rsidRPr="005F6655">
        <w:rPr>
          <w:rFonts w:ascii="Museo Sans 300" w:eastAsia="Calibri" w:hAnsi="Museo Sans 300"/>
          <w:sz w:val="24"/>
          <w:szCs w:val="24"/>
        </w:rPr>
        <w:t>LAS MERCEDES PORCIÓN EL PLANON, departamento de Sonsonate. ENTREGA 35.</w:t>
      </w:r>
    </w:p>
    <w:p w14:paraId="648A8589"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386, referente a la </w:t>
      </w:r>
      <w:r w:rsidRPr="005F6655">
        <w:rPr>
          <w:rFonts w:ascii="Museo Sans 300" w:eastAsia="Calibri" w:hAnsi="Museo Sans 300"/>
          <w:b/>
          <w:sz w:val="24"/>
          <w:szCs w:val="24"/>
        </w:rPr>
        <w:t>adjudicación en venta de 03 solares para vivienda,</w:t>
      </w:r>
      <w:r w:rsidRPr="005F6655">
        <w:rPr>
          <w:rFonts w:ascii="Museo Sans 300" w:eastAsia="Calibri" w:hAnsi="Museo Sans 300"/>
          <w:sz w:val="24"/>
          <w:szCs w:val="24"/>
        </w:rPr>
        <w:t xml:space="preserve"> en HDA. </w:t>
      </w:r>
      <w:r w:rsidRPr="005F6655">
        <w:rPr>
          <w:rFonts w:ascii="Museo Sans 300" w:hAnsi="Museo Sans 300"/>
          <w:sz w:val="24"/>
          <w:szCs w:val="24"/>
          <w:lang w:eastAsia="es-ES"/>
        </w:rPr>
        <w:t>MIRAVALLE EL JOCOTILLO (DACION EN PAGO-DEUDA AGRARIA), departamento de Sonsonate. ENTREGA 110.</w:t>
      </w:r>
    </w:p>
    <w:p w14:paraId="3131C711"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387, referente a la </w:t>
      </w:r>
      <w:r w:rsidRPr="005F6655">
        <w:rPr>
          <w:rFonts w:ascii="Museo Sans 300" w:eastAsia="Calibri" w:hAnsi="Museo Sans 300"/>
          <w:b/>
          <w:sz w:val="24"/>
          <w:szCs w:val="24"/>
        </w:rPr>
        <w:t>adjudicación en venta de 01 lote agrícola</w:t>
      </w:r>
      <w:r w:rsidRPr="005F6655">
        <w:rPr>
          <w:rFonts w:ascii="Museo Sans 300" w:eastAsia="Calibri" w:hAnsi="Museo Sans 300"/>
          <w:sz w:val="24"/>
          <w:szCs w:val="24"/>
        </w:rPr>
        <w:t xml:space="preserve">, en HDA. </w:t>
      </w:r>
      <w:r w:rsidRPr="005F6655">
        <w:rPr>
          <w:rFonts w:ascii="Museo Sans 300" w:hAnsi="Museo Sans 300"/>
          <w:bCs/>
          <w:sz w:val="24"/>
          <w:szCs w:val="24"/>
        </w:rPr>
        <w:t>MIRAVALLE, PORCION EL JOCOTILLO, departamento de Sonsonate. ENTREGA 08.</w:t>
      </w:r>
    </w:p>
    <w:p w14:paraId="5DAE9909"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388, referente a la </w:t>
      </w:r>
      <w:r w:rsidRPr="005F6655">
        <w:rPr>
          <w:rFonts w:ascii="Museo Sans 300" w:eastAsia="Calibri" w:hAnsi="Museo Sans 300"/>
          <w:b/>
          <w:sz w:val="24"/>
          <w:szCs w:val="24"/>
        </w:rPr>
        <w:t>adjudicación en venta de 01 solar para vivienda</w:t>
      </w:r>
      <w:r w:rsidRPr="005F6655">
        <w:rPr>
          <w:rFonts w:ascii="Museo Sans 300" w:eastAsia="Calibri" w:hAnsi="Museo Sans 300"/>
          <w:sz w:val="24"/>
          <w:szCs w:val="24"/>
        </w:rPr>
        <w:t xml:space="preserve">, en HDA. </w:t>
      </w:r>
      <w:r w:rsidRPr="005F6655">
        <w:rPr>
          <w:rFonts w:ascii="Museo Sans 300" w:eastAsia="Times New Roman" w:hAnsi="Museo Sans 300"/>
          <w:sz w:val="24"/>
          <w:szCs w:val="24"/>
          <w:lang w:val="es-ES" w:eastAsia="es-ES"/>
        </w:rPr>
        <w:t>NUEVA LOTE 1, departamento de La Libertad. ENTREGA 13.</w:t>
      </w:r>
    </w:p>
    <w:p w14:paraId="0E31E183"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389, referente a la </w:t>
      </w:r>
      <w:r w:rsidRPr="005F6655">
        <w:rPr>
          <w:rFonts w:ascii="Museo Sans 300" w:eastAsia="Calibri" w:hAnsi="Museo Sans 300"/>
          <w:b/>
          <w:sz w:val="24"/>
          <w:szCs w:val="24"/>
        </w:rPr>
        <w:t>adjudicación en venta de 01 solar para vivienda,</w:t>
      </w:r>
      <w:r w:rsidRPr="005F6655">
        <w:rPr>
          <w:rFonts w:ascii="Museo Sans 300" w:eastAsia="Calibri" w:hAnsi="Museo Sans 300"/>
          <w:sz w:val="24"/>
          <w:szCs w:val="24"/>
        </w:rPr>
        <w:t xml:space="preserve"> en HDA. SANTA CLARA, SECTOR </w:t>
      </w:r>
      <w:r w:rsidRPr="005F6655">
        <w:rPr>
          <w:rFonts w:ascii="Museo Sans 300" w:hAnsi="Museo Sans 300"/>
          <w:sz w:val="24"/>
          <w:szCs w:val="24"/>
        </w:rPr>
        <w:t>EL CASCO PORCIÓN 1, departamento de La Paz. ENTREGA 56.</w:t>
      </w:r>
    </w:p>
    <w:p w14:paraId="2AA52001"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390, referente a la </w:t>
      </w:r>
      <w:r w:rsidRPr="005F6655">
        <w:rPr>
          <w:rFonts w:ascii="Museo Sans 300" w:eastAsia="Calibri" w:hAnsi="Museo Sans 300"/>
          <w:b/>
          <w:sz w:val="24"/>
          <w:szCs w:val="24"/>
        </w:rPr>
        <w:t xml:space="preserve">adjudicación en venta de </w:t>
      </w:r>
      <w:r w:rsidRPr="005F6655">
        <w:rPr>
          <w:rFonts w:ascii="Museo Sans 300" w:eastAsia="Times New Roman" w:hAnsi="Museo Sans 300"/>
          <w:b/>
          <w:sz w:val="24"/>
          <w:szCs w:val="24"/>
          <w:lang w:eastAsia="es-ES"/>
        </w:rPr>
        <w:t>05 Solares para vivienda y 03 Lotes agrícolas,</w:t>
      </w:r>
      <w:r w:rsidRPr="005F6655">
        <w:rPr>
          <w:rFonts w:ascii="Museo Sans 300" w:eastAsia="Times New Roman" w:hAnsi="Museo Sans 300"/>
          <w:sz w:val="24"/>
          <w:szCs w:val="24"/>
          <w:lang w:eastAsia="es-ES"/>
        </w:rPr>
        <w:t xml:space="preserve"> en HDA. </w:t>
      </w:r>
      <w:r w:rsidRPr="005F6655">
        <w:rPr>
          <w:rFonts w:ascii="Museo Sans 300" w:eastAsia="Calibri" w:hAnsi="Museo Sans 300" w:cs="Arial"/>
          <w:sz w:val="24"/>
          <w:szCs w:val="24"/>
        </w:rPr>
        <w:t>EL PICHICHE, PORCIÓN 2-1, (El Pichiche  o Azacualpa,) departamento de La Paz. ENTREGA 01.</w:t>
      </w:r>
    </w:p>
    <w:p w14:paraId="1BC98FCC"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lastRenderedPageBreak/>
        <w:t xml:space="preserve">Dictamen técnico 391, referente a la </w:t>
      </w:r>
      <w:r w:rsidRPr="005F6655">
        <w:rPr>
          <w:rFonts w:ascii="Museo Sans 300" w:eastAsia="Calibri" w:hAnsi="Museo Sans 300"/>
          <w:b/>
          <w:sz w:val="24"/>
          <w:szCs w:val="24"/>
        </w:rPr>
        <w:t>adjudicación en venta de 02 solares para vivienda,</w:t>
      </w:r>
      <w:r w:rsidRPr="005F6655">
        <w:rPr>
          <w:rFonts w:ascii="Museo Sans 300" w:eastAsia="Calibri" w:hAnsi="Museo Sans 300"/>
          <w:sz w:val="24"/>
          <w:szCs w:val="24"/>
        </w:rPr>
        <w:t xml:space="preserve"> en HDA. </w:t>
      </w:r>
      <w:r w:rsidRPr="005F6655">
        <w:rPr>
          <w:rFonts w:ascii="Museo Sans 300" w:eastAsia="Calibri" w:hAnsi="Museo Sans 300" w:cs="Arial"/>
          <w:sz w:val="24"/>
          <w:szCs w:val="24"/>
        </w:rPr>
        <w:t>ACHICHILCO 2, PORCIÓN 1-2, departamento de San Vicente. ENTREGA 08.</w:t>
      </w:r>
    </w:p>
    <w:p w14:paraId="1E9E38E3"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392, referente a la </w:t>
      </w:r>
      <w:r w:rsidRPr="005F6655">
        <w:rPr>
          <w:rFonts w:ascii="Museo Sans 300" w:eastAsia="Calibri" w:hAnsi="Museo Sans 300"/>
          <w:b/>
          <w:sz w:val="24"/>
          <w:szCs w:val="24"/>
        </w:rPr>
        <w:t>adjudicación en venta de 02 solares para vivienda</w:t>
      </w:r>
      <w:r w:rsidRPr="005F6655">
        <w:rPr>
          <w:rFonts w:ascii="Museo Sans 300" w:eastAsia="Calibri" w:hAnsi="Museo Sans 300"/>
          <w:sz w:val="24"/>
          <w:szCs w:val="24"/>
        </w:rPr>
        <w:t xml:space="preserve">, en HDA. </w:t>
      </w:r>
      <w:r w:rsidRPr="005F6655">
        <w:rPr>
          <w:rFonts w:ascii="Museo Sans 300" w:hAnsi="Museo Sans 300"/>
          <w:bCs/>
          <w:sz w:val="24"/>
          <w:szCs w:val="24"/>
        </w:rPr>
        <w:t>PUERTO CABALLO O LA PIRAGUA, PORCIÓN LA SAGRADA FAMILIA, departamento de Usulután. ENTREGA 06.</w:t>
      </w:r>
    </w:p>
    <w:p w14:paraId="349BCBA2" w14:textId="459BC0B9" w:rsidR="005F6655" w:rsidRPr="00EA316C" w:rsidRDefault="005F6655" w:rsidP="00EA316C">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Calibri" w:hAnsi="Museo Sans 300"/>
          <w:sz w:val="24"/>
          <w:szCs w:val="24"/>
        </w:rPr>
        <w:t xml:space="preserve">Dictamen técnico 393, referente a la </w:t>
      </w:r>
      <w:r w:rsidRPr="005F6655">
        <w:rPr>
          <w:rFonts w:ascii="Museo Sans 300" w:eastAsia="Calibri" w:hAnsi="Museo Sans 300"/>
          <w:b/>
          <w:sz w:val="24"/>
          <w:szCs w:val="24"/>
        </w:rPr>
        <w:t>adjudicación en venta de 01 solar para vivienda,</w:t>
      </w:r>
      <w:r w:rsidRPr="005F6655">
        <w:rPr>
          <w:rFonts w:ascii="Museo Sans 300" w:eastAsia="Calibri" w:hAnsi="Museo Sans 300"/>
          <w:sz w:val="24"/>
          <w:szCs w:val="24"/>
        </w:rPr>
        <w:t xml:space="preserve"> en HDA. </w:t>
      </w:r>
      <w:r w:rsidRPr="005F6655">
        <w:rPr>
          <w:rFonts w:ascii="Museo Sans 300" w:hAnsi="Museo Sans 300"/>
          <w:sz w:val="24"/>
          <w:szCs w:val="24"/>
        </w:rPr>
        <w:t>JALAPA COOP.5, DACION 5-1 PORCION 5, HACIENDA JALAPA PORCION NORTE</w:t>
      </w:r>
      <w:r w:rsidRPr="005F6655">
        <w:rPr>
          <w:rFonts w:ascii="Museo Sans 300" w:eastAsia="Times New Roman" w:hAnsi="Museo Sans 300"/>
          <w:sz w:val="24"/>
          <w:szCs w:val="24"/>
          <w:lang w:val="es-ES" w:eastAsia="es-ES"/>
        </w:rPr>
        <w:t>, departamento de Usulután. ENTREGA 22.</w:t>
      </w:r>
    </w:p>
    <w:p w14:paraId="0ED96037"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MS Mincho" w:hAnsi="Museo Sans 300"/>
          <w:sz w:val="24"/>
          <w:szCs w:val="24"/>
          <w:lang w:val="es-CL" w:eastAsia="es-ES"/>
        </w:rPr>
        <w:t xml:space="preserve">Dictamen técnico 394, referente a la </w:t>
      </w:r>
      <w:r w:rsidRPr="005F6655">
        <w:rPr>
          <w:rFonts w:ascii="Museo Sans 300" w:eastAsia="MS Mincho" w:hAnsi="Museo Sans 300"/>
          <w:b/>
          <w:sz w:val="24"/>
          <w:szCs w:val="24"/>
          <w:lang w:val="es-CL" w:eastAsia="es-ES"/>
        </w:rPr>
        <w:t>adjudicación en venta de 01 solar para vivienda,</w:t>
      </w:r>
      <w:r w:rsidRPr="005F6655">
        <w:rPr>
          <w:rFonts w:ascii="Museo Sans 300" w:eastAsia="MS Mincho" w:hAnsi="Museo Sans 300"/>
          <w:sz w:val="24"/>
          <w:szCs w:val="24"/>
          <w:lang w:val="es-CL" w:eastAsia="es-ES"/>
        </w:rPr>
        <w:t xml:space="preserve"> en HDA. </w:t>
      </w:r>
      <w:r w:rsidRPr="005F6655">
        <w:rPr>
          <w:rFonts w:ascii="Museo Sans 300" w:eastAsia="Times New Roman" w:hAnsi="Museo Sans 300"/>
          <w:sz w:val="24"/>
          <w:szCs w:val="24"/>
          <w:lang w:eastAsia="es-ES"/>
        </w:rPr>
        <w:t>CASAMOTA, PORCION LA PISTA, departamento de San Miguel. ENTREGA 06.</w:t>
      </w:r>
    </w:p>
    <w:p w14:paraId="444CC757"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Times New Roman" w:hAnsi="Museo Sans 300"/>
          <w:sz w:val="24"/>
          <w:szCs w:val="24"/>
          <w:lang w:eastAsia="es-ES"/>
        </w:rPr>
        <w:t xml:space="preserve">Dictamen técnico 395, referente a la modificación del Punto XX del Acta de Sesión Ordinaria 01-2017, de fecha 11 de enero de 2017, por corrección de precio, </w:t>
      </w:r>
      <w:r w:rsidRPr="005F6655">
        <w:rPr>
          <w:rFonts w:ascii="Museo Sans 300" w:eastAsia="Times New Roman" w:hAnsi="Museo Sans 300"/>
          <w:b/>
          <w:sz w:val="24"/>
          <w:szCs w:val="24"/>
          <w:lang w:eastAsia="es-ES"/>
        </w:rPr>
        <w:t>respecto a 01 solar para vivienda</w:t>
      </w:r>
      <w:r w:rsidRPr="005F6655">
        <w:rPr>
          <w:rFonts w:ascii="Museo Sans 300" w:eastAsia="Times New Roman" w:hAnsi="Museo Sans 300"/>
          <w:sz w:val="24"/>
          <w:szCs w:val="24"/>
          <w:lang w:eastAsia="es-ES"/>
        </w:rPr>
        <w:t xml:space="preserve">, en HDA. </w:t>
      </w:r>
      <w:r w:rsidRPr="005F6655">
        <w:rPr>
          <w:rFonts w:ascii="Museo Sans 300" w:eastAsia="Times New Roman" w:hAnsi="Museo Sans 300"/>
          <w:sz w:val="24"/>
          <w:szCs w:val="24"/>
          <w:lang w:val="es-ES" w:eastAsia="es-ES"/>
        </w:rPr>
        <w:t>LA LABOR PORCIÓN 3-2-2, departamento de Ahuachapán. ENTREGA 27.</w:t>
      </w:r>
    </w:p>
    <w:p w14:paraId="14F18B80"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Times New Roman" w:hAnsi="Museo Sans 300"/>
          <w:sz w:val="24"/>
          <w:szCs w:val="24"/>
          <w:lang w:val="es-ES" w:eastAsia="es-ES"/>
        </w:rPr>
        <w:t xml:space="preserve">Dictamen técnico 396, referente a la </w:t>
      </w:r>
      <w:r w:rsidRPr="005F6655">
        <w:rPr>
          <w:rFonts w:ascii="Museo Sans 300" w:eastAsia="Times New Roman" w:hAnsi="Museo Sans 300"/>
          <w:sz w:val="24"/>
          <w:szCs w:val="24"/>
          <w:lang w:eastAsia="es-ES"/>
        </w:rPr>
        <w:t xml:space="preserve">modificación del Punto VIII-1 del Acta Ordinaria 14-94, de fecha 12 de mayo de 1994, por corrección de nomenclatura, área, nombre e inclusión, </w:t>
      </w:r>
      <w:r w:rsidRPr="005F6655">
        <w:rPr>
          <w:rFonts w:ascii="Museo Sans 300" w:eastAsia="Times New Roman" w:hAnsi="Museo Sans 300"/>
          <w:b/>
          <w:sz w:val="24"/>
          <w:szCs w:val="24"/>
          <w:lang w:eastAsia="es-ES"/>
        </w:rPr>
        <w:t>respecto a 01 solar para vivienda</w:t>
      </w:r>
      <w:r w:rsidRPr="005F6655">
        <w:rPr>
          <w:rFonts w:ascii="Museo Sans 300" w:eastAsia="Times New Roman" w:hAnsi="Museo Sans 300"/>
          <w:sz w:val="24"/>
          <w:szCs w:val="24"/>
          <w:lang w:eastAsia="es-ES"/>
        </w:rPr>
        <w:t xml:space="preserve">, en HDA. </w:t>
      </w:r>
      <w:r w:rsidRPr="005F6655">
        <w:rPr>
          <w:rFonts w:ascii="Museo Sans 300" w:hAnsi="Museo Sans 300"/>
          <w:bCs/>
          <w:color w:val="222222"/>
          <w:sz w:val="24"/>
          <w:szCs w:val="24"/>
          <w:shd w:val="clear" w:color="auto" w:fill="FFFFFF"/>
        </w:rPr>
        <w:t>SAN FELIPE II (COOPERATIVA ADEFAES), departamento de La Paz. ENTREGA 31.</w:t>
      </w:r>
    </w:p>
    <w:p w14:paraId="11816F84"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Times New Roman" w:hAnsi="Museo Sans 300"/>
          <w:sz w:val="24"/>
          <w:szCs w:val="24"/>
          <w:lang w:val="es-ES" w:eastAsia="es-ES"/>
        </w:rPr>
        <w:t xml:space="preserve">Dictamen técnico 397, referente a la </w:t>
      </w:r>
      <w:r w:rsidRPr="005F6655">
        <w:rPr>
          <w:rFonts w:ascii="Museo Sans 300" w:eastAsia="Times New Roman" w:hAnsi="Museo Sans 300"/>
          <w:sz w:val="24"/>
          <w:szCs w:val="24"/>
          <w:lang w:eastAsia="es-ES"/>
        </w:rPr>
        <w:t xml:space="preserve">modificación del Punto XVI de Acta de Sesión Ordinaria 32-2011, de fecha 14 de septiembre de 2011, por corrección de nomenclatura, exclusión e inclusión, respecto a 01 solar para vivienda, en HDA. </w:t>
      </w:r>
      <w:r w:rsidRPr="005F6655">
        <w:rPr>
          <w:rFonts w:ascii="Museo Sans 300" w:eastAsia="Calibri" w:hAnsi="Museo Sans 300" w:cs="Arial"/>
          <w:sz w:val="24"/>
          <w:szCs w:val="24"/>
        </w:rPr>
        <w:t>ESCUINTLA (COOPERATIVA SAN JOSE LAS FLORES) y HACIENDA ESCUINTLA, COMUNIDAD DUEÑAS (PORCIONES 4 Y 7), departamento de La Paz. ENTREGA 18.</w:t>
      </w:r>
    </w:p>
    <w:p w14:paraId="2D9FCF68"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Times New Roman" w:hAnsi="Museo Sans 300"/>
          <w:sz w:val="24"/>
          <w:szCs w:val="24"/>
          <w:lang w:val="es-ES" w:eastAsia="es-ES"/>
        </w:rPr>
        <w:t xml:space="preserve">Dictamen técnico 398, referente a la </w:t>
      </w:r>
      <w:r w:rsidRPr="005F6655">
        <w:rPr>
          <w:rFonts w:ascii="Museo Sans 300" w:hAnsi="Museo Sans 300"/>
          <w:sz w:val="24"/>
          <w:szCs w:val="24"/>
          <w:lang w:eastAsia="es-ES"/>
        </w:rPr>
        <w:t xml:space="preserve">modificación del Punto XXX del Acta de Sesión Ordinaria 39-2016, de fecha 08 de diciembre de 2016, por exclusión e inclusión, </w:t>
      </w:r>
      <w:r w:rsidRPr="005F6655">
        <w:rPr>
          <w:rFonts w:ascii="Museo Sans 300" w:hAnsi="Museo Sans 300"/>
          <w:b/>
          <w:sz w:val="24"/>
          <w:szCs w:val="24"/>
          <w:lang w:eastAsia="es-ES"/>
        </w:rPr>
        <w:t>respecto a 01 lote agrícola</w:t>
      </w:r>
      <w:r w:rsidRPr="005F6655">
        <w:rPr>
          <w:rFonts w:ascii="Museo Sans 300" w:hAnsi="Museo Sans 300"/>
          <w:sz w:val="24"/>
          <w:szCs w:val="24"/>
          <w:lang w:eastAsia="es-ES"/>
        </w:rPr>
        <w:t xml:space="preserve">, en HDA. </w:t>
      </w:r>
      <w:r w:rsidRPr="005F6655">
        <w:rPr>
          <w:rFonts w:ascii="Museo Sans 300" w:hAnsi="Museo Sans 300" w:cs="Arial"/>
          <w:sz w:val="24"/>
          <w:szCs w:val="24"/>
          <w:lang w:val="es-ES" w:eastAsia="es-ES"/>
        </w:rPr>
        <w:t>SANTA CATARINITA I Y II, departamento de San Vicente. ENTREGA 24.</w:t>
      </w:r>
    </w:p>
    <w:p w14:paraId="66E481F3"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Times New Roman" w:hAnsi="Museo Sans 300"/>
          <w:sz w:val="24"/>
          <w:szCs w:val="24"/>
          <w:lang w:val="es-ES" w:eastAsia="es-ES"/>
        </w:rPr>
        <w:t xml:space="preserve">Dictamen técnico 399, referente a la </w:t>
      </w:r>
      <w:r w:rsidRPr="005F6655">
        <w:rPr>
          <w:rFonts w:ascii="Museo Sans 300" w:eastAsia="Times New Roman" w:hAnsi="Museo Sans 300"/>
          <w:sz w:val="24"/>
          <w:szCs w:val="24"/>
          <w:lang w:eastAsia="es-ES"/>
        </w:rPr>
        <w:t xml:space="preserve">modificación </w:t>
      </w:r>
      <w:r w:rsidRPr="005F6655">
        <w:rPr>
          <w:rFonts w:ascii="Museo Sans 300" w:eastAsia="Times New Roman" w:hAnsi="Museo Sans 300"/>
          <w:bCs/>
          <w:sz w:val="24"/>
          <w:szCs w:val="24"/>
          <w:lang w:eastAsia="es-ES"/>
        </w:rPr>
        <w:t>del</w:t>
      </w:r>
      <w:r w:rsidRPr="005F6655">
        <w:rPr>
          <w:rFonts w:ascii="Museo Sans 300" w:eastAsia="Times New Roman" w:hAnsi="Museo Sans 300"/>
          <w:bCs/>
          <w:color w:val="FF0000"/>
          <w:sz w:val="24"/>
          <w:szCs w:val="24"/>
          <w:lang w:eastAsia="es-ES"/>
        </w:rPr>
        <w:t xml:space="preserve"> </w:t>
      </w:r>
      <w:r w:rsidRPr="005F6655">
        <w:rPr>
          <w:rFonts w:ascii="Museo Sans 300" w:eastAsia="Times New Roman" w:hAnsi="Museo Sans 300"/>
          <w:sz w:val="24"/>
          <w:szCs w:val="24"/>
          <w:lang w:eastAsia="es-ES"/>
        </w:rPr>
        <w:t xml:space="preserve">Punto X del Acta de Sesión Ordinaria 05-2010, de fecha 4 de febrero de 2010, por corrección de nomenclatura, exclusión e inclusión, </w:t>
      </w:r>
      <w:r w:rsidRPr="005F6655">
        <w:rPr>
          <w:rFonts w:ascii="Museo Sans 300" w:eastAsia="Times New Roman" w:hAnsi="Museo Sans 300"/>
          <w:b/>
          <w:sz w:val="24"/>
          <w:szCs w:val="24"/>
          <w:lang w:eastAsia="es-ES"/>
        </w:rPr>
        <w:t>respeto a 01 solar para vivienda</w:t>
      </w:r>
      <w:r w:rsidRPr="005F6655">
        <w:rPr>
          <w:rFonts w:ascii="Museo Sans 300" w:eastAsia="Times New Roman" w:hAnsi="Museo Sans 300"/>
          <w:sz w:val="24"/>
          <w:szCs w:val="24"/>
          <w:lang w:eastAsia="es-ES"/>
        </w:rPr>
        <w:t xml:space="preserve">, en HDA. </w:t>
      </w:r>
      <w:r w:rsidRPr="005F6655">
        <w:rPr>
          <w:rFonts w:ascii="Museo Sans 300" w:hAnsi="Museo Sans 300"/>
          <w:sz w:val="24"/>
          <w:szCs w:val="24"/>
        </w:rPr>
        <w:t>NANCUCHINAME  3 Y 6 (ASENTAMIENTO 8 Y 9) DEUDA AGRARIA, departamento de Usulután. ENTREGA 113.</w:t>
      </w:r>
    </w:p>
    <w:p w14:paraId="675A37D1" w14:textId="77777777" w:rsidR="005F6655" w:rsidRPr="005F6655" w:rsidRDefault="005F6655" w:rsidP="005F6655">
      <w:pPr>
        <w:numPr>
          <w:ilvl w:val="0"/>
          <w:numId w:val="36"/>
        </w:numPr>
        <w:spacing w:after="200"/>
        <w:ind w:hanging="862"/>
        <w:jc w:val="both"/>
        <w:rPr>
          <w:rFonts w:ascii="Museo Sans 300" w:eastAsia="MS Mincho" w:hAnsi="Museo Sans 300"/>
          <w:sz w:val="24"/>
          <w:szCs w:val="24"/>
          <w:lang w:val="es-CL" w:eastAsia="es-ES"/>
        </w:rPr>
      </w:pPr>
      <w:r w:rsidRPr="005F6655">
        <w:rPr>
          <w:rFonts w:ascii="Museo Sans 300" w:eastAsia="Times New Roman" w:hAnsi="Museo Sans 300"/>
          <w:sz w:val="24"/>
          <w:szCs w:val="24"/>
          <w:lang w:val="es-ES" w:eastAsia="es-ES"/>
        </w:rPr>
        <w:lastRenderedPageBreak/>
        <w:t xml:space="preserve">Dictamen técnico 400, referente a la </w:t>
      </w:r>
      <w:r w:rsidRPr="005F6655">
        <w:rPr>
          <w:rFonts w:ascii="Museo Sans 300" w:eastAsia="Times New Roman" w:hAnsi="Museo Sans 300"/>
          <w:sz w:val="24"/>
          <w:szCs w:val="24"/>
          <w:lang w:eastAsia="es-ES"/>
        </w:rPr>
        <w:t xml:space="preserve">modificación del Punto X del Acta Ordinaria 15-95, de fecha 27 de abril de 1995, por corrección de nomenclatura, área, nombre e inclusión, </w:t>
      </w:r>
      <w:r w:rsidRPr="005F6655">
        <w:rPr>
          <w:rFonts w:ascii="Museo Sans 300" w:eastAsia="Times New Roman" w:hAnsi="Museo Sans 300"/>
          <w:b/>
          <w:sz w:val="24"/>
          <w:szCs w:val="24"/>
          <w:lang w:eastAsia="es-ES"/>
        </w:rPr>
        <w:t>respeto a 01 solar para vivienda</w:t>
      </w:r>
      <w:r w:rsidRPr="005F6655">
        <w:rPr>
          <w:rFonts w:ascii="Museo Sans 300" w:eastAsia="Times New Roman" w:hAnsi="Museo Sans 300"/>
          <w:sz w:val="24"/>
          <w:szCs w:val="24"/>
          <w:lang w:eastAsia="es-ES"/>
        </w:rPr>
        <w:t>, en HDA. CORRAL DE MULAS UNO, departamento de Usulután. ENTREGA 56.</w:t>
      </w:r>
    </w:p>
    <w:p w14:paraId="39E8BD36" w14:textId="77777777" w:rsidR="00C836AA" w:rsidRPr="00A833C9" w:rsidRDefault="00C836AA" w:rsidP="00C836AA">
      <w:pPr>
        <w:tabs>
          <w:tab w:val="left" w:pos="1440"/>
        </w:tabs>
        <w:jc w:val="both"/>
        <w:rPr>
          <w:rFonts w:ascii="rencia" w:hAnsi="rencia"/>
          <w:sz w:val="24"/>
          <w:szCs w:val="24"/>
        </w:rPr>
      </w:pPr>
      <w:r w:rsidRPr="00A833C9">
        <w:rPr>
          <w:rFonts w:ascii="Museo Sans 300" w:hAnsi="Museo Sans 300"/>
          <w:sz w:val="24"/>
          <w:szCs w:val="24"/>
          <w:lang w:val="es-CL"/>
        </w:rPr>
        <w:t>L</w:t>
      </w:r>
      <w:r w:rsidRPr="00A833C9">
        <w:rPr>
          <w:rFonts w:ascii="Museo Sans 300" w:hAnsi="Museo Sans 300"/>
          <w:sz w:val="24"/>
          <w:szCs w:val="24"/>
        </w:rPr>
        <w:t xml:space="preserve">a Junta Directiva, habiendo comprobado la asistencia de cuórum, </w:t>
      </w:r>
      <w:r w:rsidRPr="00A833C9">
        <w:rPr>
          <w:rFonts w:ascii="Museo Sans 300" w:hAnsi="Museo Sans 300"/>
          <w:b/>
          <w:sz w:val="24"/>
          <w:szCs w:val="24"/>
          <w:u w:val="single"/>
        </w:rPr>
        <w:t>ACUERDA:</w:t>
      </w:r>
      <w:r w:rsidRPr="00A833C9">
        <w:rPr>
          <w:rFonts w:ascii="Museo Sans 300" w:hAnsi="Museo Sans 300"/>
          <w:b/>
          <w:sz w:val="24"/>
          <w:szCs w:val="24"/>
        </w:rPr>
        <w:t xml:space="preserve"> Aprobar </w:t>
      </w:r>
      <w:r w:rsidRPr="00A833C9">
        <w:rPr>
          <w:rFonts w:ascii="Museo Sans 300" w:hAnsi="Museo Sans 300"/>
          <w:sz w:val="24"/>
          <w:szCs w:val="24"/>
        </w:rPr>
        <w:t xml:space="preserve">la agenda </w:t>
      </w:r>
    </w:p>
    <w:p w14:paraId="30AF8F98" w14:textId="77777777" w:rsidR="00C836AA" w:rsidRPr="00A833C9" w:rsidRDefault="00C836AA" w:rsidP="00C836AA"/>
    <w:p w14:paraId="682AA385" w14:textId="77777777" w:rsidR="00EE4E7F" w:rsidRDefault="00EE4E7F" w:rsidP="00EA316C">
      <w:pPr>
        <w:tabs>
          <w:tab w:val="left" w:pos="142"/>
        </w:tabs>
        <w:rPr>
          <w:rFonts w:ascii="Museo Sans 300" w:hAnsi="Museo Sans 300"/>
          <w:sz w:val="24"/>
          <w:szCs w:val="24"/>
        </w:rPr>
      </w:pPr>
    </w:p>
    <w:p w14:paraId="762827FC" w14:textId="661F1352" w:rsidR="00EE4E7F" w:rsidRPr="00E43963" w:rsidRDefault="00EE4E7F" w:rsidP="00EE4E7F">
      <w:pPr>
        <w:tabs>
          <w:tab w:val="left" w:pos="142"/>
        </w:tabs>
        <w:jc w:val="both"/>
        <w:rPr>
          <w:rFonts w:ascii="Museo Sans 300" w:hAnsi="Museo Sans 300"/>
          <w:sz w:val="24"/>
          <w:szCs w:val="24"/>
        </w:rPr>
      </w:pPr>
      <w:r w:rsidRPr="00E43963">
        <w:rPr>
          <w:rFonts w:ascii="Museo Sans 300" w:hAnsi="Museo Sans 300"/>
          <w:sz w:val="24"/>
          <w:szCs w:val="24"/>
        </w:rPr>
        <w:t xml:space="preserve">“””””III) </w:t>
      </w:r>
      <w:r w:rsidRPr="00BB078C">
        <w:rPr>
          <w:rFonts w:ascii="Museo Sans 300" w:hAnsi="Museo Sans 300"/>
          <w:sz w:val="24"/>
          <w:szCs w:val="24"/>
        </w:rPr>
        <w:t xml:space="preserve">El señor Presidente somete a conocimiento el escrito con referencia </w:t>
      </w:r>
      <w:r w:rsidR="00E43963" w:rsidRPr="00BB078C">
        <w:rPr>
          <w:rFonts w:ascii="Museo Sans 300" w:hAnsi="Museo Sans 300"/>
          <w:sz w:val="24"/>
          <w:szCs w:val="24"/>
        </w:rPr>
        <w:t xml:space="preserve">GLI-1694-2023, de fecha 18 de septiembre de 2023, </w:t>
      </w:r>
      <w:r w:rsidRPr="00BB078C">
        <w:rPr>
          <w:rFonts w:ascii="Museo Sans 300" w:hAnsi="Museo Sans 300"/>
          <w:sz w:val="24"/>
          <w:szCs w:val="24"/>
        </w:rPr>
        <w:t xml:space="preserve">presentado por el licenciado </w:t>
      </w:r>
      <w:r w:rsidRPr="00BB078C">
        <w:rPr>
          <w:rFonts w:ascii="Museo Sans 300" w:hAnsi="Museo Sans 300"/>
          <w:b/>
          <w:sz w:val="24"/>
          <w:szCs w:val="24"/>
        </w:rPr>
        <w:t xml:space="preserve">ROMEO ORLANDO MARTÍNEZ DERAS, </w:t>
      </w:r>
      <w:r w:rsidRPr="00BB078C">
        <w:rPr>
          <w:rFonts w:ascii="Museo Sans 300" w:hAnsi="Museo Sans 300"/>
          <w:sz w:val="24"/>
          <w:szCs w:val="24"/>
        </w:rPr>
        <w:t xml:space="preserve">actuando </w:t>
      </w:r>
      <w:r w:rsidRPr="00E43963">
        <w:rPr>
          <w:rFonts w:ascii="Museo Sans 300" w:hAnsi="Museo Sans 300"/>
          <w:sz w:val="24"/>
          <w:szCs w:val="24"/>
        </w:rPr>
        <w:t xml:space="preserve">en nombre y representación en su calidad de Apoderado General Judicial de la sociedad </w:t>
      </w:r>
      <w:r w:rsidRPr="00E43963">
        <w:rPr>
          <w:rFonts w:ascii="Museo Sans 300" w:hAnsi="Museo Sans 300"/>
          <w:b/>
          <w:sz w:val="24"/>
          <w:szCs w:val="24"/>
        </w:rPr>
        <w:t>GRUPO TLA EL SALVADOR, SOCIEDAD ANÓNIMA DE CAPITAL VARIABLE</w:t>
      </w:r>
      <w:r w:rsidRPr="00E43963">
        <w:rPr>
          <w:rFonts w:ascii="Museo Sans 300" w:hAnsi="Museo Sans 300"/>
          <w:sz w:val="24"/>
          <w:szCs w:val="24"/>
        </w:rPr>
        <w:t xml:space="preserve">, que se abrevia </w:t>
      </w:r>
      <w:r w:rsidRPr="00E43963">
        <w:rPr>
          <w:rFonts w:ascii="Museo Sans 300" w:hAnsi="Museo Sans 300"/>
          <w:b/>
          <w:sz w:val="24"/>
          <w:szCs w:val="24"/>
        </w:rPr>
        <w:t xml:space="preserve">GRUPO TLA EL SALVADOR, S,.A. DE C.V., </w:t>
      </w:r>
      <w:r w:rsidRPr="00E43963">
        <w:rPr>
          <w:rFonts w:ascii="Museo Sans 300" w:hAnsi="Museo Sans 300"/>
          <w:sz w:val="24"/>
          <w:szCs w:val="24"/>
        </w:rPr>
        <w:t>mediante el cual manifiesta que viene a “desistir del recurso de apelación incoado contra el resultado de la pública subasta no judicial de fecha 10 de agosto de dos mil veintitrés</w:t>
      </w:r>
      <w:r w:rsidR="00E43963">
        <w:rPr>
          <w:rFonts w:ascii="Museo Sans 300" w:hAnsi="Museo Sans 300"/>
          <w:sz w:val="24"/>
          <w:szCs w:val="24"/>
        </w:rPr>
        <w:t>,</w:t>
      </w:r>
      <w:r w:rsidRPr="00E43963">
        <w:rPr>
          <w:rFonts w:ascii="Museo Sans 300" w:hAnsi="Museo Sans 300"/>
          <w:sz w:val="24"/>
          <w:szCs w:val="24"/>
        </w:rPr>
        <w:t xml:space="preserve"> por dos inmuebles propiedad de la Asociación Cooperativa de Producción Agropecuaria “El Ángel” de Responsabilidad Limitada</w:t>
      </w:r>
      <w:r w:rsidRPr="00E43963">
        <w:rPr>
          <w:rFonts w:ascii="Museo Sans 300" w:hAnsi="Museo Sans 300"/>
          <w:b/>
          <w:sz w:val="24"/>
          <w:szCs w:val="24"/>
        </w:rPr>
        <w:t>.”</w:t>
      </w:r>
    </w:p>
    <w:p w14:paraId="7D92E082" w14:textId="77777777" w:rsidR="00EE4E7F" w:rsidRDefault="00EE4E7F" w:rsidP="00EE4E7F">
      <w:pPr>
        <w:tabs>
          <w:tab w:val="left" w:pos="142"/>
        </w:tabs>
        <w:jc w:val="both"/>
        <w:rPr>
          <w:rFonts w:ascii="Museo Sans 300" w:hAnsi="Museo Sans 300"/>
          <w:b/>
          <w:sz w:val="24"/>
          <w:szCs w:val="24"/>
        </w:rPr>
      </w:pPr>
    </w:p>
    <w:p w14:paraId="06BBE613" w14:textId="77777777" w:rsidR="00EE4E7F" w:rsidRDefault="00EE4E7F" w:rsidP="00EE4E7F">
      <w:pPr>
        <w:tabs>
          <w:tab w:val="left" w:pos="142"/>
        </w:tabs>
        <w:jc w:val="both"/>
        <w:rPr>
          <w:rFonts w:ascii="Museo Sans 300" w:hAnsi="Museo Sans 300"/>
          <w:sz w:val="24"/>
          <w:szCs w:val="24"/>
        </w:rPr>
      </w:pPr>
    </w:p>
    <w:p w14:paraId="71760A57" w14:textId="495F2AF8" w:rsidR="00EE4E7F" w:rsidRDefault="00EE4E7F" w:rsidP="00EE4E7F">
      <w:pPr>
        <w:tabs>
          <w:tab w:val="left" w:pos="142"/>
        </w:tabs>
        <w:jc w:val="both"/>
        <w:rPr>
          <w:rFonts w:ascii="Museo Sans 300" w:hAnsi="Museo Sans 300"/>
          <w:sz w:val="24"/>
          <w:szCs w:val="24"/>
        </w:rPr>
      </w:pPr>
      <w:r>
        <w:rPr>
          <w:rFonts w:ascii="Museo Sans 300" w:hAnsi="Museo Sans 300"/>
          <w:sz w:val="24"/>
          <w:szCs w:val="24"/>
        </w:rPr>
        <w:t xml:space="preserve">Sobre el particular,  la Junta Directiva en uso de sus facultades, </w:t>
      </w:r>
      <w:r>
        <w:rPr>
          <w:rFonts w:ascii="Museo Sans 300" w:hAnsi="Museo Sans 300"/>
          <w:b/>
          <w:sz w:val="24"/>
          <w:szCs w:val="24"/>
          <w:u w:val="single"/>
        </w:rPr>
        <w:t>ACUERDA: PRIMERO:</w:t>
      </w:r>
      <w:r>
        <w:rPr>
          <w:rFonts w:ascii="Museo Sans 300" w:hAnsi="Museo Sans 300"/>
          <w:sz w:val="24"/>
          <w:szCs w:val="24"/>
        </w:rPr>
        <w:t xml:space="preserve"> Darse por enterada del escrito presentado por el licenciado </w:t>
      </w:r>
      <w:r>
        <w:rPr>
          <w:rFonts w:ascii="Museo Sans 300" w:hAnsi="Museo Sans 300"/>
          <w:b/>
          <w:sz w:val="24"/>
          <w:szCs w:val="24"/>
        </w:rPr>
        <w:t xml:space="preserve">ROMEO ORLANDO MARTÍNEZ DERAS, </w:t>
      </w:r>
      <w:r>
        <w:rPr>
          <w:rFonts w:ascii="Museo Sans 300" w:hAnsi="Museo Sans 300"/>
          <w:sz w:val="24"/>
          <w:szCs w:val="24"/>
        </w:rPr>
        <w:t xml:space="preserve">de </w:t>
      </w:r>
      <w:r w:rsidR="00E43963">
        <w:rPr>
          <w:rFonts w:ascii="Museo Sans 300" w:hAnsi="Museo Sans 300"/>
          <w:sz w:val="24"/>
          <w:szCs w:val="24"/>
        </w:rPr>
        <w:t>fecha 18 de septiembre del 2023,</w:t>
      </w:r>
      <w:r>
        <w:rPr>
          <w:rFonts w:ascii="Museo Sans 300" w:hAnsi="Museo Sans 300"/>
          <w:sz w:val="24"/>
          <w:szCs w:val="24"/>
        </w:rPr>
        <w:t xml:space="preserve"> </w:t>
      </w:r>
      <w:r w:rsidRPr="00E43963">
        <w:rPr>
          <w:rFonts w:ascii="Museo Sans 300" w:hAnsi="Museo Sans 300"/>
          <w:b/>
          <w:sz w:val="24"/>
          <w:szCs w:val="24"/>
          <w:u w:val="single"/>
        </w:rPr>
        <w:t>SEGUNDO</w:t>
      </w:r>
      <w:r w:rsidRPr="00E43963">
        <w:rPr>
          <w:rFonts w:ascii="Museo Sans 300" w:hAnsi="Museo Sans 300"/>
          <w:sz w:val="24"/>
          <w:szCs w:val="24"/>
          <w:u w:val="single"/>
        </w:rPr>
        <w:t>:</w:t>
      </w:r>
      <w:r>
        <w:rPr>
          <w:rFonts w:ascii="Museo Sans 300" w:hAnsi="Museo Sans 300"/>
          <w:sz w:val="24"/>
          <w:szCs w:val="24"/>
        </w:rPr>
        <w:t xml:space="preserve"> Dado que el expediente del Recurso de Apelación, fue remitido a la Comisión Especial de Venta de Inmuebles en Pública Subasta No Judicial de la Cooperativa </w:t>
      </w:r>
      <w:r>
        <w:rPr>
          <w:rFonts w:ascii="Museo Sans 300" w:hAnsi="Museo Sans 300"/>
          <w:b/>
          <w:sz w:val="24"/>
          <w:szCs w:val="24"/>
        </w:rPr>
        <w:t xml:space="preserve">de Producción Agropecuaria “El Ángel” de Responsabilidad Limitada, </w:t>
      </w:r>
      <w:r w:rsidR="00E43963">
        <w:rPr>
          <w:rFonts w:ascii="Museo Sans 300" w:hAnsi="Museo Sans 300"/>
          <w:sz w:val="24"/>
          <w:szCs w:val="24"/>
        </w:rPr>
        <w:t>mediante el Punto V</w:t>
      </w:r>
      <w:r>
        <w:rPr>
          <w:rFonts w:ascii="Museo Sans 300" w:hAnsi="Museo Sans 300"/>
          <w:sz w:val="24"/>
          <w:szCs w:val="24"/>
        </w:rPr>
        <w:t xml:space="preserve"> de</w:t>
      </w:r>
      <w:r w:rsidR="00E43963">
        <w:rPr>
          <w:rFonts w:ascii="Museo Sans 300" w:hAnsi="Museo Sans 300"/>
          <w:sz w:val="24"/>
          <w:szCs w:val="24"/>
        </w:rPr>
        <w:t>l</w:t>
      </w:r>
      <w:r>
        <w:rPr>
          <w:rFonts w:ascii="Museo Sans 300" w:hAnsi="Museo Sans 300"/>
          <w:sz w:val="24"/>
          <w:szCs w:val="24"/>
        </w:rPr>
        <w:t xml:space="preserve"> </w:t>
      </w:r>
      <w:r w:rsidR="00E43963">
        <w:rPr>
          <w:rFonts w:ascii="Museo Sans 300" w:hAnsi="Museo Sans 300"/>
          <w:sz w:val="24"/>
          <w:szCs w:val="24"/>
        </w:rPr>
        <w:t xml:space="preserve">Acta de </w:t>
      </w:r>
      <w:r>
        <w:rPr>
          <w:rFonts w:ascii="Museo Sans 300" w:hAnsi="Museo Sans 300"/>
          <w:sz w:val="24"/>
          <w:szCs w:val="24"/>
        </w:rPr>
        <w:t>Sesión Ordinaria 29-2023, de fecha 14 de septiembre de 2023, se REMITE el escrito relacionado a dicha comisión. Este Acuerdo, queda aprobado y ratificado. NOTIFIQUESE.””””””</w:t>
      </w:r>
    </w:p>
    <w:p w14:paraId="4405422A" w14:textId="033D433D" w:rsidR="000E4976" w:rsidRPr="00866CD6" w:rsidRDefault="000E4976" w:rsidP="00EA316C">
      <w:pPr>
        <w:rPr>
          <w:rFonts w:ascii="Bembo Std" w:hAnsi="Bembo Std"/>
          <w:sz w:val="24"/>
          <w:szCs w:val="24"/>
        </w:rPr>
      </w:pPr>
    </w:p>
    <w:p w14:paraId="18C81030" w14:textId="77777777" w:rsidR="000E4976" w:rsidRDefault="000E4976" w:rsidP="000E4976">
      <w:pPr>
        <w:tabs>
          <w:tab w:val="left" w:pos="142"/>
        </w:tabs>
        <w:jc w:val="both"/>
        <w:rPr>
          <w:rFonts w:ascii="Museo Sans 300" w:hAnsi="Museo Sans 300"/>
          <w:sz w:val="24"/>
          <w:szCs w:val="24"/>
        </w:rPr>
      </w:pPr>
    </w:p>
    <w:p w14:paraId="0FD01367" w14:textId="7E4FB656" w:rsidR="0074085A" w:rsidRDefault="000E4976" w:rsidP="002755E0">
      <w:pPr>
        <w:pStyle w:val="Sinespaciado"/>
        <w:jc w:val="both"/>
        <w:rPr>
          <w:rFonts w:ascii="Museo Sans 300" w:hAnsi="Museo Sans 300"/>
          <w:sz w:val="24"/>
          <w:szCs w:val="24"/>
        </w:rPr>
      </w:pPr>
      <w:r>
        <w:rPr>
          <w:rFonts w:ascii="Museo Sans 300" w:hAnsi="Museo Sans 300"/>
          <w:sz w:val="24"/>
          <w:szCs w:val="24"/>
        </w:rPr>
        <w:t xml:space="preserve">“”””””IV) El señor Presidente somete a consideración de Junta Directiva, </w:t>
      </w:r>
      <w:r w:rsidR="002755E0">
        <w:rPr>
          <w:rFonts w:ascii="Museo Sans 300" w:hAnsi="Museo Sans 300"/>
          <w:sz w:val="24"/>
          <w:szCs w:val="24"/>
        </w:rPr>
        <w:t xml:space="preserve">oficio con referencia GOL-00-0451-23, de fecha 19 de septiembre de 2023, suscrito por el licenciado Jaime Mauricio Figueroa Torres, Gerente de Operaciones y Logística, con el visto bueno del licenciado Carlos Ernesto Fuentes Henríquez, Gerente General Interino, mediante el cual solicita se delegue las funciones de AUTORIDAD COMPETENTE, en los procesos de contratación relacionados con dicha Gerencia, al señor </w:t>
      </w:r>
      <w:r w:rsidR="008227F2">
        <w:rPr>
          <w:rFonts w:ascii="Museo Sans 300" w:hAnsi="Museo Sans 300"/>
          <w:sz w:val="24"/>
          <w:szCs w:val="24"/>
        </w:rPr>
        <w:t>CARLOS ARMELIO HERRERA AYALA</w:t>
      </w:r>
      <w:r w:rsidR="002755E0">
        <w:rPr>
          <w:rFonts w:ascii="Museo Sans 300" w:hAnsi="Museo Sans 300"/>
          <w:sz w:val="24"/>
          <w:szCs w:val="24"/>
        </w:rPr>
        <w:t>, únicamente para el período del 25 al 27 septiembre de 2023, el cual literalmente dice:”””””””</w:t>
      </w:r>
    </w:p>
    <w:p w14:paraId="23849208" w14:textId="77777777" w:rsidR="002755E0" w:rsidRDefault="002755E0" w:rsidP="002755E0">
      <w:pPr>
        <w:pStyle w:val="Sinespaciado"/>
        <w:jc w:val="both"/>
        <w:rPr>
          <w:rFonts w:ascii="Museo Sans 300" w:hAnsi="Museo Sans 300"/>
          <w:sz w:val="24"/>
          <w:szCs w:val="24"/>
        </w:rPr>
      </w:pPr>
    </w:p>
    <w:p w14:paraId="7462E2A2" w14:textId="77777777" w:rsidR="00861324" w:rsidRDefault="00861324" w:rsidP="002755E0">
      <w:pPr>
        <w:pStyle w:val="Sinespaciado"/>
        <w:jc w:val="both"/>
        <w:rPr>
          <w:rFonts w:ascii="Museo Sans 300" w:hAnsi="Museo Sans 300"/>
          <w:sz w:val="24"/>
          <w:szCs w:val="24"/>
        </w:rPr>
      </w:pPr>
    </w:p>
    <w:p w14:paraId="78E1F35C" w14:textId="77777777" w:rsidR="00567E88" w:rsidRPr="00567E88" w:rsidRDefault="002755E0" w:rsidP="00567E88">
      <w:pPr>
        <w:jc w:val="both"/>
        <w:rPr>
          <w:rFonts w:ascii="Museo Sans 300" w:hAnsi="Museo Sans 300"/>
          <w:i/>
          <w:sz w:val="24"/>
          <w:szCs w:val="24"/>
          <w:lang w:val="es-ES" w:eastAsia="es-ES"/>
        </w:rPr>
      </w:pPr>
      <w:r>
        <w:rPr>
          <w:rFonts w:ascii="Museo Sans 300" w:hAnsi="Museo Sans 300"/>
          <w:sz w:val="24"/>
          <w:szCs w:val="24"/>
        </w:rPr>
        <w:lastRenderedPageBreak/>
        <w:t>“””””””</w:t>
      </w:r>
      <w:r w:rsidR="00567E88" w:rsidRPr="00567E88">
        <w:rPr>
          <w:rFonts w:ascii="Museo Sans 300" w:hAnsi="Museo Sans 300"/>
          <w:sz w:val="24"/>
          <w:szCs w:val="24"/>
          <w:lang w:val="es-ES" w:eastAsia="es-ES"/>
        </w:rPr>
        <w:t xml:space="preserve">Respetuosamente me dirijo a usted, para hacer referencia al Acuerdo Tercero de Junta Directiva, contenido en el Punto IV del Acta de Sesión Ordinaria número 15-2023, de fecha 11 de mayo de 2023, en el que se acordó: </w:t>
      </w:r>
      <w:r w:rsidR="00567E88" w:rsidRPr="00567E88">
        <w:rPr>
          <w:rFonts w:ascii="Museo Sans 300" w:hAnsi="Museo Sans 300"/>
          <w:i/>
          <w:sz w:val="24"/>
          <w:szCs w:val="24"/>
          <w:lang w:val="es-ES" w:eastAsia="es-ES"/>
        </w:rPr>
        <w:t xml:space="preserve">“NOMBRAR a las JEFATURAS O GERENCIAS de unidades organizativas que administran presupuesto institucional, como AUTORIDAD COMPETENTE en los métodos de contratación siguientes: LICITACION COMPETITIVA, COMPARACION DE PRECIOS, CONTRATACION DIRECTA, únicamente respecto a: Aprobación de los documentos de solicitud de ofertas, Nombramiento del Panel de Evaluación de Oferta o Evaluadores, Nombramiento de Comisión Especial de Alto Nivel, Nombramiento de Administradores de Contrato u Orden de Compra, EXCEPTUANDOSE: EL METODO DE CONTRATACIÓN DIRECTA, si el monto total a contratar excede de 240 salarios mínimos mensuales del Sector Comercio Vigente…”  </w:t>
      </w:r>
    </w:p>
    <w:p w14:paraId="0F42137A" w14:textId="77777777" w:rsidR="00567E88" w:rsidRPr="00567E88" w:rsidRDefault="00567E88" w:rsidP="00567E88">
      <w:pPr>
        <w:jc w:val="both"/>
        <w:rPr>
          <w:rFonts w:ascii="Museo Sans 300" w:hAnsi="Museo Sans 300"/>
          <w:i/>
          <w:sz w:val="24"/>
          <w:szCs w:val="24"/>
          <w:lang w:val="es-ES" w:eastAsia="es-ES"/>
        </w:rPr>
      </w:pPr>
      <w:r w:rsidRPr="00567E88">
        <w:rPr>
          <w:rFonts w:ascii="Museo Sans 300" w:hAnsi="Museo Sans 300"/>
          <w:i/>
          <w:sz w:val="24"/>
          <w:szCs w:val="24"/>
          <w:lang w:val="es-ES" w:eastAsia="es-ES"/>
        </w:rPr>
        <w:t xml:space="preserve">Al respecto le comento  lo siguiente: </w:t>
      </w:r>
    </w:p>
    <w:p w14:paraId="74F1D6F4" w14:textId="77777777" w:rsidR="00567E88" w:rsidRPr="00567E88" w:rsidRDefault="00567E88" w:rsidP="00567E88">
      <w:pPr>
        <w:jc w:val="both"/>
        <w:rPr>
          <w:rFonts w:ascii="Museo Sans 300" w:hAnsi="Museo Sans 300"/>
          <w:sz w:val="24"/>
          <w:szCs w:val="24"/>
          <w:lang w:val="es-ES" w:eastAsia="es-ES"/>
        </w:rPr>
      </w:pPr>
      <w:r w:rsidRPr="00567E88">
        <w:rPr>
          <w:rFonts w:ascii="Museo Sans 300" w:hAnsi="Museo Sans 300"/>
          <w:sz w:val="24"/>
          <w:szCs w:val="24"/>
          <w:lang w:val="es-ES" w:eastAsia="es-ES"/>
        </w:rPr>
        <w:t xml:space="preserve">Que dentro de los gerentes nombrados como Autoridad Competente para dichas funciones se encuentra el Gerente de Operaciones y Logística, cargo que ostento en la Institución. </w:t>
      </w:r>
    </w:p>
    <w:p w14:paraId="0D623705" w14:textId="77777777" w:rsidR="00567E88" w:rsidRDefault="00567E88" w:rsidP="00567E88">
      <w:pPr>
        <w:jc w:val="both"/>
        <w:rPr>
          <w:rFonts w:ascii="Museo Sans 300" w:hAnsi="Museo Sans 300"/>
          <w:sz w:val="24"/>
          <w:szCs w:val="24"/>
          <w:lang w:val="es-ES" w:eastAsia="es-ES"/>
        </w:rPr>
      </w:pPr>
    </w:p>
    <w:p w14:paraId="7CD05236" w14:textId="77777777" w:rsidR="00567E88" w:rsidRPr="00567E88" w:rsidRDefault="00567E88" w:rsidP="00567E88">
      <w:pPr>
        <w:jc w:val="both"/>
        <w:rPr>
          <w:rFonts w:ascii="Museo Sans 300" w:hAnsi="Museo Sans 300"/>
          <w:sz w:val="24"/>
          <w:szCs w:val="24"/>
          <w:lang w:val="es-ES" w:eastAsia="es-ES"/>
        </w:rPr>
      </w:pPr>
      <w:r w:rsidRPr="00567E88">
        <w:rPr>
          <w:rFonts w:ascii="Museo Sans 300" w:hAnsi="Museo Sans 300"/>
          <w:sz w:val="24"/>
          <w:szCs w:val="24"/>
          <w:lang w:val="es-ES" w:eastAsia="es-ES"/>
        </w:rPr>
        <w:t xml:space="preserve">En ese orden de ideas hago de su conocimiento, que formo parte de un equipo de trabajo que realizará </w:t>
      </w:r>
      <w:r w:rsidRPr="00567E88">
        <w:rPr>
          <w:rFonts w:ascii="Museo Sans 300" w:hAnsi="Museo Sans 300"/>
          <w:b/>
          <w:sz w:val="24"/>
          <w:szCs w:val="24"/>
          <w:lang w:val="es-ES" w:eastAsia="es-ES"/>
        </w:rPr>
        <w:t>MISION OFICIAL</w:t>
      </w:r>
      <w:r w:rsidRPr="00567E88">
        <w:rPr>
          <w:rFonts w:ascii="Museo Sans 300" w:hAnsi="Museo Sans 300"/>
          <w:sz w:val="24"/>
          <w:szCs w:val="24"/>
          <w:lang w:val="es-ES" w:eastAsia="es-ES"/>
        </w:rPr>
        <w:t xml:space="preserve"> en el exterior, en los días comprendidos del 25 al 27 de septiembre de 2023, teniendo como destino el país de Belice.</w:t>
      </w:r>
    </w:p>
    <w:p w14:paraId="0BE57C15" w14:textId="77777777" w:rsidR="00567E88" w:rsidRDefault="00567E88" w:rsidP="00567E88">
      <w:pPr>
        <w:jc w:val="both"/>
        <w:rPr>
          <w:rFonts w:ascii="Museo Sans 300" w:hAnsi="Museo Sans 300"/>
          <w:sz w:val="24"/>
          <w:szCs w:val="24"/>
          <w:lang w:val="es-ES" w:eastAsia="es-ES"/>
        </w:rPr>
      </w:pPr>
    </w:p>
    <w:p w14:paraId="344C7ED1" w14:textId="663B3C83" w:rsidR="00567E88" w:rsidRDefault="00567E88" w:rsidP="00567E88">
      <w:pPr>
        <w:jc w:val="both"/>
        <w:rPr>
          <w:rFonts w:ascii="Museo Sans 300" w:hAnsi="Museo Sans 300"/>
          <w:sz w:val="24"/>
          <w:szCs w:val="24"/>
          <w:lang w:val="es-ES" w:eastAsia="es-ES"/>
        </w:rPr>
      </w:pPr>
      <w:r w:rsidRPr="00567E88">
        <w:rPr>
          <w:rFonts w:ascii="Museo Sans 300" w:hAnsi="Museo Sans 300"/>
          <w:sz w:val="24"/>
          <w:szCs w:val="24"/>
          <w:lang w:val="es-ES" w:eastAsia="es-ES"/>
        </w:rPr>
        <w:t xml:space="preserve">En ese sentido a fin de dar cumplimiento a todos los procesos de contratación normados en la Ley de Compras Públicas, que tienen relación con la Gerencia de Operaciones y Logística, le solicito de la manera más atenta que  someta a consideración de la Junta Directiva Institucional, para que en cumplimiento al Artículo 18 de la referida ley, se </w:t>
      </w:r>
      <w:r w:rsidRPr="00567E88">
        <w:rPr>
          <w:rFonts w:ascii="Museo Sans 300" w:hAnsi="Museo Sans 300"/>
          <w:b/>
          <w:sz w:val="24"/>
          <w:szCs w:val="24"/>
          <w:lang w:val="es-ES" w:eastAsia="es-ES"/>
        </w:rPr>
        <w:t>DELEGUE</w:t>
      </w:r>
      <w:r w:rsidRPr="00567E88">
        <w:rPr>
          <w:rFonts w:ascii="Museo Sans 300" w:hAnsi="Museo Sans 300"/>
          <w:sz w:val="24"/>
          <w:szCs w:val="24"/>
          <w:lang w:val="es-ES" w:eastAsia="es-ES"/>
        </w:rPr>
        <w:t xml:space="preserve"> al señor </w:t>
      </w:r>
      <w:r w:rsidRPr="00567E88">
        <w:rPr>
          <w:rFonts w:ascii="Museo Sans 300" w:hAnsi="Museo Sans 300"/>
          <w:b/>
          <w:sz w:val="24"/>
          <w:szCs w:val="24"/>
          <w:lang w:val="es-ES" w:eastAsia="es-ES"/>
        </w:rPr>
        <w:t>CARLOS ARMELIO HERRERA AYALA, ENCARGADO DE COMBUSTIBLE DE LA GERENCIA DE OPERACIONES Y LOGÍSTICA, COMO AUTORIDAD COMPETENTE</w:t>
      </w:r>
      <w:r w:rsidRPr="00567E88">
        <w:rPr>
          <w:rFonts w:ascii="Museo Sans 300" w:hAnsi="Museo Sans 300"/>
          <w:sz w:val="24"/>
          <w:szCs w:val="24"/>
          <w:lang w:val="es-ES" w:eastAsia="es-ES"/>
        </w:rPr>
        <w:t xml:space="preserve"> para los procesos de contratación relacionados supra; asimismo para que le dé continuidad a los procesos ya iniciados por el suscrito y que aún no han finalizado, únicamente en los días comprendidos del 25 al 27 de septiembre de 2023. </w:t>
      </w:r>
      <w:r>
        <w:rPr>
          <w:rFonts w:ascii="Museo Sans 300" w:hAnsi="Museo Sans 300"/>
          <w:sz w:val="24"/>
          <w:szCs w:val="24"/>
          <w:lang w:val="es-ES" w:eastAsia="es-ES"/>
        </w:rPr>
        <w:t xml:space="preserve"> </w:t>
      </w:r>
      <w:r w:rsidRPr="00567E88">
        <w:rPr>
          <w:rFonts w:ascii="Museo Sans 300" w:hAnsi="Museo Sans 300"/>
          <w:sz w:val="24"/>
          <w:szCs w:val="24"/>
          <w:lang w:val="es-ES" w:eastAsia="es-ES"/>
        </w:rPr>
        <w:t xml:space="preserve">Atentamente, </w:t>
      </w:r>
      <w:r>
        <w:rPr>
          <w:rFonts w:ascii="Museo Sans 300" w:hAnsi="Museo Sans 300"/>
          <w:sz w:val="24"/>
          <w:szCs w:val="24"/>
          <w:lang w:val="es-ES" w:eastAsia="es-ES"/>
        </w:rPr>
        <w:t>“””””””””</w:t>
      </w:r>
    </w:p>
    <w:p w14:paraId="60494051" w14:textId="77777777" w:rsidR="00EA316C" w:rsidRDefault="00EA316C" w:rsidP="00567E88">
      <w:pPr>
        <w:jc w:val="both"/>
        <w:rPr>
          <w:rFonts w:ascii="Museo Sans 300" w:hAnsi="Museo Sans 300"/>
          <w:sz w:val="24"/>
          <w:szCs w:val="24"/>
          <w:lang w:val="es-ES" w:eastAsia="es-ES"/>
        </w:rPr>
      </w:pPr>
    </w:p>
    <w:p w14:paraId="10892421" w14:textId="30D6F08E" w:rsidR="00567E88" w:rsidRPr="00567E88" w:rsidRDefault="00567E88" w:rsidP="00567E88">
      <w:pPr>
        <w:jc w:val="both"/>
        <w:rPr>
          <w:rFonts w:ascii="Museo Sans 300" w:hAnsi="Museo Sans 300"/>
          <w:sz w:val="24"/>
          <w:szCs w:val="24"/>
          <w:lang w:val="es-ES" w:eastAsia="es-ES"/>
        </w:rPr>
      </w:pPr>
      <w:r>
        <w:rPr>
          <w:rFonts w:ascii="Museo Sans 300" w:hAnsi="Museo Sans 300"/>
          <w:sz w:val="24"/>
          <w:szCs w:val="24"/>
          <w:lang w:val="es-ES" w:eastAsia="es-ES"/>
        </w:rPr>
        <w:t xml:space="preserve">Al final aparecen dos firmas con el correspondiente sello de la Gerencia de Operaciones y Logística, y Gerencia General. </w:t>
      </w:r>
    </w:p>
    <w:p w14:paraId="2FE311F3" w14:textId="1A5EA488" w:rsidR="002755E0" w:rsidRDefault="002755E0" w:rsidP="002755E0">
      <w:pPr>
        <w:pStyle w:val="Sinespaciado"/>
        <w:jc w:val="both"/>
        <w:rPr>
          <w:rFonts w:ascii="Museo Sans 300" w:hAnsi="Museo Sans 300"/>
          <w:sz w:val="24"/>
          <w:szCs w:val="24"/>
        </w:rPr>
      </w:pPr>
    </w:p>
    <w:p w14:paraId="3C84FE48" w14:textId="5E73BF8B" w:rsidR="0074085A" w:rsidRDefault="00567E88" w:rsidP="00567E88">
      <w:pPr>
        <w:tabs>
          <w:tab w:val="left" w:pos="142"/>
        </w:tabs>
        <w:jc w:val="both"/>
        <w:rPr>
          <w:rFonts w:ascii="Museo Sans 300" w:hAnsi="Museo Sans 300"/>
          <w:sz w:val="24"/>
          <w:szCs w:val="24"/>
        </w:rPr>
      </w:pPr>
      <w:r>
        <w:rPr>
          <w:rFonts w:ascii="Museo Sans 300" w:hAnsi="Museo Sans 300"/>
          <w:sz w:val="24"/>
          <w:szCs w:val="24"/>
        </w:rPr>
        <w:t xml:space="preserve">Después de conocer el escrito, la Junta Directiva en uso de sus facultades, </w:t>
      </w:r>
      <w:r w:rsidRPr="00E43963">
        <w:rPr>
          <w:rFonts w:ascii="Museo Sans 300" w:hAnsi="Museo Sans 300"/>
          <w:b/>
          <w:sz w:val="24"/>
          <w:szCs w:val="24"/>
          <w:u w:val="single"/>
        </w:rPr>
        <w:t xml:space="preserve">ACUERDA: </w:t>
      </w:r>
      <w:r w:rsidR="008227F2" w:rsidRPr="00E43963">
        <w:rPr>
          <w:rFonts w:ascii="Museo Sans 300" w:hAnsi="Museo Sans 300"/>
          <w:b/>
          <w:sz w:val="24"/>
          <w:szCs w:val="24"/>
          <w:u w:val="single"/>
        </w:rPr>
        <w:t>PRIMERO:</w:t>
      </w:r>
      <w:r w:rsidR="008227F2">
        <w:rPr>
          <w:rFonts w:ascii="Museo Sans 300" w:hAnsi="Museo Sans 300"/>
          <w:sz w:val="24"/>
          <w:szCs w:val="24"/>
        </w:rPr>
        <w:t xml:space="preserve"> Darse por enterada</w:t>
      </w:r>
      <w:r w:rsidR="00E43963">
        <w:rPr>
          <w:rFonts w:ascii="Museo Sans 300" w:hAnsi="Museo Sans 300"/>
          <w:sz w:val="24"/>
          <w:szCs w:val="24"/>
        </w:rPr>
        <w:t xml:space="preserve"> </w:t>
      </w:r>
      <w:r w:rsidR="008227F2">
        <w:rPr>
          <w:rFonts w:ascii="Museo Sans 300" w:hAnsi="Museo Sans 300"/>
          <w:sz w:val="24"/>
          <w:szCs w:val="24"/>
        </w:rPr>
        <w:t xml:space="preserve">de la </w:t>
      </w:r>
      <w:r w:rsidR="00E43963">
        <w:rPr>
          <w:rFonts w:ascii="Museo Sans 300" w:hAnsi="Museo Sans 300"/>
          <w:sz w:val="24"/>
          <w:szCs w:val="24"/>
        </w:rPr>
        <w:t xml:space="preserve">solicitud del Gerente de Operaciones y Logística. </w:t>
      </w:r>
      <w:r w:rsidR="008227F2" w:rsidRPr="00E43963">
        <w:rPr>
          <w:rFonts w:ascii="Museo Sans 300" w:hAnsi="Museo Sans 300"/>
          <w:b/>
          <w:sz w:val="24"/>
          <w:szCs w:val="24"/>
          <w:u w:val="single"/>
        </w:rPr>
        <w:t>SEGUNDO:</w:t>
      </w:r>
      <w:r w:rsidR="008227F2">
        <w:rPr>
          <w:rFonts w:ascii="Museo Sans 300" w:hAnsi="Museo Sans 300"/>
          <w:sz w:val="24"/>
          <w:szCs w:val="24"/>
        </w:rPr>
        <w:t xml:space="preserve"> Delegar las funciones de </w:t>
      </w:r>
      <w:r w:rsidR="00E43963" w:rsidRPr="008227F2">
        <w:rPr>
          <w:rFonts w:ascii="Museo Sans 300" w:hAnsi="Museo Sans 300"/>
          <w:b/>
          <w:sz w:val="24"/>
          <w:szCs w:val="24"/>
        </w:rPr>
        <w:t>AUTORIDAD COMPETENTE</w:t>
      </w:r>
      <w:r w:rsidR="008227F2">
        <w:rPr>
          <w:rFonts w:ascii="Museo Sans 300" w:hAnsi="Museo Sans 300"/>
          <w:sz w:val="24"/>
          <w:szCs w:val="24"/>
        </w:rPr>
        <w:t xml:space="preserve"> en los procesos relacionados con la Gerencia de Operaciones y Logística, al señor </w:t>
      </w:r>
      <w:r w:rsidR="00E43963">
        <w:rPr>
          <w:rFonts w:ascii="Museo Sans 300" w:hAnsi="Museo Sans 300"/>
          <w:sz w:val="24"/>
          <w:szCs w:val="24"/>
        </w:rPr>
        <w:t>CARLOS ARMELIO HERRERA AYALA</w:t>
      </w:r>
      <w:r w:rsidR="008227F2">
        <w:rPr>
          <w:rFonts w:ascii="Museo Sans 300" w:hAnsi="Museo Sans 300"/>
          <w:sz w:val="24"/>
          <w:szCs w:val="24"/>
        </w:rPr>
        <w:t>, únicamente para los días comprendidos del 25 al 27 de septiembre de 2023.  Este Acuerdo, queda aprobado y ratificado. NOTIFIQUESE.””””””</w:t>
      </w:r>
    </w:p>
    <w:p w14:paraId="4D4A6CDC" w14:textId="77777777" w:rsidR="008227F2" w:rsidRDefault="008227F2" w:rsidP="00567E88">
      <w:pPr>
        <w:tabs>
          <w:tab w:val="left" w:pos="142"/>
        </w:tabs>
        <w:jc w:val="both"/>
        <w:rPr>
          <w:rFonts w:ascii="Museo Sans 300" w:hAnsi="Museo Sans 300"/>
          <w:sz w:val="24"/>
          <w:szCs w:val="24"/>
        </w:rPr>
      </w:pPr>
    </w:p>
    <w:p w14:paraId="3BC54629" w14:textId="77777777" w:rsidR="00D451A1" w:rsidRDefault="00D451A1" w:rsidP="00EA316C">
      <w:pPr>
        <w:rPr>
          <w:rFonts w:ascii="Bembo Std" w:hAnsi="Bembo Std"/>
          <w:sz w:val="24"/>
          <w:szCs w:val="24"/>
        </w:rPr>
      </w:pPr>
    </w:p>
    <w:p w14:paraId="1A216073" w14:textId="0634BE4E" w:rsidR="00D451A1" w:rsidRDefault="00D451A1" w:rsidP="00D451A1">
      <w:pPr>
        <w:jc w:val="both"/>
        <w:rPr>
          <w:rFonts w:ascii="Museo Sans 300" w:hAnsi="Museo Sans 300"/>
          <w:sz w:val="24"/>
          <w:szCs w:val="24"/>
        </w:rPr>
      </w:pPr>
      <w:r w:rsidRPr="00D037DD">
        <w:rPr>
          <w:rFonts w:ascii="Museo Sans 300" w:hAnsi="Museo Sans 300"/>
          <w:sz w:val="24"/>
          <w:szCs w:val="24"/>
        </w:rPr>
        <w:t xml:space="preserve">“”””V) </w:t>
      </w:r>
      <w:r w:rsidR="00D037DD" w:rsidRPr="00D037DD">
        <w:rPr>
          <w:rFonts w:ascii="Museo Sans 300" w:hAnsi="Museo Sans 300"/>
          <w:sz w:val="24"/>
          <w:szCs w:val="24"/>
        </w:rPr>
        <w:t>El señor Presidente somete a consideración de Junta Directiva, oficio con referencia D/DM/0143/2023, de fecha 19 de septiembre de 2023, suscrito por el señor Ministro de Agricultura y Ganadería Interino Adhonorem, Oscar Enrique Guardado Calderón, mediante el cual y en aras de una mejor coordinación de apoyo interinstitucional técnico, jurídico, financiero y productivo entre el Instituto Salvadoreño de Transformación Agraria y el Ministerio de Agricultura y Ganadería, considera pertinente la suscripción de u</w:t>
      </w:r>
      <w:r w:rsidR="00D037DD">
        <w:rPr>
          <w:rFonts w:ascii="Museo Sans 300" w:hAnsi="Museo Sans 300"/>
          <w:sz w:val="24"/>
          <w:szCs w:val="24"/>
        </w:rPr>
        <w:t xml:space="preserve">n Convenio. </w:t>
      </w:r>
    </w:p>
    <w:p w14:paraId="394E26D6" w14:textId="77777777" w:rsidR="00D037DD" w:rsidRDefault="00D037DD" w:rsidP="00D451A1">
      <w:pPr>
        <w:jc w:val="both"/>
        <w:rPr>
          <w:rFonts w:ascii="Museo Sans 300" w:hAnsi="Museo Sans 300"/>
          <w:sz w:val="24"/>
          <w:szCs w:val="24"/>
        </w:rPr>
      </w:pPr>
    </w:p>
    <w:p w14:paraId="307572A8" w14:textId="2D863F0F" w:rsidR="00D037DD" w:rsidRPr="00D037DD" w:rsidRDefault="00B83097" w:rsidP="00D451A1">
      <w:pPr>
        <w:jc w:val="both"/>
        <w:rPr>
          <w:rFonts w:ascii="Museo Sans 300" w:hAnsi="Museo Sans 300"/>
          <w:sz w:val="24"/>
          <w:szCs w:val="24"/>
        </w:rPr>
      </w:pPr>
      <w:r>
        <w:rPr>
          <w:rFonts w:ascii="Museo Sans 300" w:hAnsi="Museo Sans 300"/>
          <w:sz w:val="24"/>
          <w:szCs w:val="24"/>
        </w:rPr>
        <w:t xml:space="preserve">De acuerdo a lo manifestado, en el artículo 58 del Reglamento Interno del </w:t>
      </w:r>
      <w:r w:rsidR="008A51B0">
        <w:rPr>
          <w:rFonts w:ascii="Museo Sans 300" w:hAnsi="Museo Sans 300"/>
          <w:sz w:val="24"/>
          <w:szCs w:val="24"/>
        </w:rPr>
        <w:t>Órgano</w:t>
      </w:r>
      <w:r>
        <w:rPr>
          <w:rFonts w:ascii="Museo Sans 300" w:hAnsi="Museo Sans 300"/>
          <w:sz w:val="24"/>
          <w:szCs w:val="24"/>
        </w:rPr>
        <w:t xml:space="preserve"> Ejecutivo, que establece en su literalidad: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 </w:t>
      </w:r>
    </w:p>
    <w:p w14:paraId="464A9B98" w14:textId="77777777" w:rsidR="00D451A1" w:rsidRPr="00D037DD" w:rsidRDefault="00D451A1" w:rsidP="00F34841">
      <w:pPr>
        <w:tabs>
          <w:tab w:val="left" w:pos="142"/>
        </w:tabs>
        <w:jc w:val="center"/>
        <w:rPr>
          <w:rFonts w:ascii="Museo Sans 300" w:hAnsi="Museo Sans 300"/>
          <w:sz w:val="24"/>
          <w:szCs w:val="24"/>
        </w:rPr>
      </w:pPr>
    </w:p>
    <w:p w14:paraId="5E194F0B" w14:textId="766E7E49" w:rsidR="00D451A1" w:rsidRDefault="008A51B0" w:rsidP="008A51B0">
      <w:pPr>
        <w:tabs>
          <w:tab w:val="left" w:pos="142"/>
        </w:tabs>
        <w:jc w:val="both"/>
        <w:rPr>
          <w:rFonts w:ascii="Museo Sans 300" w:hAnsi="Museo Sans 300"/>
          <w:sz w:val="24"/>
          <w:szCs w:val="24"/>
        </w:rPr>
      </w:pPr>
      <w:r>
        <w:rPr>
          <w:rFonts w:ascii="Museo Sans 300" w:hAnsi="Museo Sans 300"/>
          <w:sz w:val="24"/>
          <w:szCs w:val="24"/>
        </w:rPr>
        <w:t>En su escrito, el señor Ministro solicita la suscripción de un Convenio ISTA-MAG, y delega co</w:t>
      </w:r>
      <w:r w:rsidR="007B4BF0">
        <w:rPr>
          <w:rFonts w:ascii="Museo Sans 300" w:hAnsi="Museo Sans 300"/>
          <w:sz w:val="24"/>
          <w:szCs w:val="24"/>
        </w:rPr>
        <w:t>mo</w:t>
      </w:r>
      <w:r>
        <w:rPr>
          <w:rFonts w:ascii="Museo Sans 300" w:hAnsi="Museo Sans 300"/>
          <w:sz w:val="24"/>
          <w:szCs w:val="24"/>
        </w:rPr>
        <w:t xml:space="preserve"> enlace para la coordinación a la licenciada Claudia Margarita Díaz de Castillo, Directora Legal de esa Cartera de Estado, quien puede ser contactada </w:t>
      </w:r>
      <w:r w:rsidR="00166DC9">
        <w:rPr>
          <w:rFonts w:ascii="Museo Sans 300" w:hAnsi="Museo Sans 300"/>
          <w:sz w:val="24"/>
          <w:szCs w:val="24"/>
        </w:rPr>
        <w:t>al</w:t>
      </w:r>
      <w:r>
        <w:rPr>
          <w:rFonts w:ascii="Museo Sans 300" w:hAnsi="Museo Sans 300"/>
          <w:sz w:val="24"/>
          <w:szCs w:val="24"/>
        </w:rPr>
        <w:t xml:space="preserve"> teléfono </w:t>
      </w:r>
      <w:r w:rsidR="00EA316C">
        <w:rPr>
          <w:rFonts w:ascii="Museo Sans 300" w:hAnsi="Museo Sans 300"/>
          <w:sz w:val="24"/>
          <w:szCs w:val="24"/>
        </w:rPr>
        <w:t>---</w:t>
      </w:r>
      <w:r>
        <w:rPr>
          <w:rFonts w:ascii="Museo Sans 300" w:hAnsi="Museo Sans 300"/>
          <w:sz w:val="24"/>
          <w:szCs w:val="24"/>
        </w:rPr>
        <w:t xml:space="preserve"> o al correo electrónico: </w:t>
      </w:r>
      <w:r w:rsidR="00EA316C">
        <w:rPr>
          <w:rStyle w:val="Hipervnculo"/>
          <w:rFonts w:ascii="Museo Sans 300" w:hAnsi="Museo Sans 300"/>
          <w:sz w:val="24"/>
          <w:szCs w:val="24"/>
        </w:rPr>
        <w:t>---.</w:t>
      </w:r>
    </w:p>
    <w:p w14:paraId="724C8B9C" w14:textId="77777777" w:rsidR="008A51B0" w:rsidRDefault="008A51B0" w:rsidP="008A51B0">
      <w:pPr>
        <w:tabs>
          <w:tab w:val="left" w:pos="142"/>
        </w:tabs>
        <w:jc w:val="both"/>
        <w:rPr>
          <w:rFonts w:ascii="Museo Sans 300" w:hAnsi="Museo Sans 300"/>
          <w:sz w:val="24"/>
          <w:szCs w:val="24"/>
        </w:rPr>
      </w:pPr>
    </w:p>
    <w:p w14:paraId="1C7E5468" w14:textId="60236FED" w:rsidR="008A51B0" w:rsidRDefault="008A51B0" w:rsidP="008A51B0">
      <w:pPr>
        <w:tabs>
          <w:tab w:val="left" w:pos="142"/>
        </w:tabs>
        <w:jc w:val="both"/>
        <w:rPr>
          <w:rFonts w:ascii="Museo Sans 300" w:hAnsi="Museo Sans 300"/>
          <w:sz w:val="24"/>
          <w:szCs w:val="24"/>
        </w:rPr>
      </w:pPr>
      <w:r>
        <w:rPr>
          <w:rFonts w:ascii="Museo Sans 300" w:hAnsi="Museo Sans 300"/>
          <w:sz w:val="24"/>
          <w:szCs w:val="24"/>
        </w:rPr>
        <w:t xml:space="preserve">La Junta Directiva, después de analizar el escrito del señor Ministro de Agricultura y Ganadería </w:t>
      </w:r>
      <w:r w:rsidR="00AF759D">
        <w:rPr>
          <w:rFonts w:ascii="Museo Sans 300" w:hAnsi="Museo Sans 300"/>
          <w:sz w:val="24"/>
          <w:szCs w:val="24"/>
        </w:rPr>
        <w:t xml:space="preserve">Interino Adhonorem, </w:t>
      </w:r>
      <w:r w:rsidR="007B4BF0">
        <w:rPr>
          <w:rFonts w:ascii="Museo Sans 300" w:hAnsi="Museo Sans 300"/>
          <w:sz w:val="24"/>
          <w:szCs w:val="24"/>
        </w:rPr>
        <w:t xml:space="preserve">en uso de sus facultades, </w:t>
      </w:r>
      <w:r w:rsidR="007B4BF0" w:rsidRPr="009242B8">
        <w:rPr>
          <w:rFonts w:ascii="Museo Sans 300" w:hAnsi="Museo Sans 300"/>
          <w:b/>
          <w:sz w:val="24"/>
          <w:szCs w:val="24"/>
          <w:u w:val="single"/>
        </w:rPr>
        <w:t>ACUERDA:</w:t>
      </w:r>
      <w:r w:rsidR="007B4BF0">
        <w:rPr>
          <w:rFonts w:ascii="Museo Sans 300" w:hAnsi="Museo Sans 300"/>
          <w:sz w:val="24"/>
          <w:szCs w:val="24"/>
        </w:rPr>
        <w:t xml:space="preserve"> Darse por enterada</w:t>
      </w:r>
      <w:r w:rsidR="00437985">
        <w:rPr>
          <w:rFonts w:ascii="Museo Sans 300" w:hAnsi="Museo Sans 300"/>
          <w:sz w:val="24"/>
          <w:szCs w:val="24"/>
        </w:rPr>
        <w:t>,</w:t>
      </w:r>
      <w:r w:rsidR="007B4BF0">
        <w:rPr>
          <w:rFonts w:ascii="Museo Sans 300" w:hAnsi="Museo Sans 300"/>
          <w:sz w:val="24"/>
          <w:szCs w:val="24"/>
        </w:rPr>
        <w:t xml:space="preserve"> y remite </w:t>
      </w:r>
      <w:r w:rsidR="009242B8">
        <w:rPr>
          <w:rFonts w:ascii="Museo Sans 300" w:hAnsi="Museo Sans 300"/>
          <w:sz w:val="24"/>
          <w:szCs w:val="24"/>
        </w:rPr>
        <w:t xml:space="preserve">el caso </w:t>
      </w:r>
      <w:r w:rsidR="007B4BF0">
        <w:rPr>
          <w:rFonts w:ascii="Museo Sans 300" w:hAnsi="Museo Sans 300"/>
          <w:sz w:val="24"/>
          <w:szCs w:val="24"/>
        </w:rPr>
        <w:t xml:space="preserve">a la Gerencia Legal para el trámite correspondiente. Este Acuerdo, queda aprobado y ratificado. </w:t>
      </w:r>
      <w:r w:rsidR="009242B8">
        <w:rPr>
          <w:rFonts w:ascii="Museo Sans 300" w:hAnsi="Museo Sans 300"/>
          <w:sz w:val="24"/>
          <w:szCs w:val="24"/>
        </w:rPr>
        <w:t>NOTIFIQUESE.””””””</w:t>
      </w:r>
    </w:p>
    <w:p w14:paraId="133323C9" w14:textId="77777777" w:rsidR="007B4BF0" w:rsidRDefault="007B4BF0" w:rsidP="008A51B0">
      <w:pPr>
        <w:tabs>
          <w:tab w:val="left" w:pos="142"/>
        </w:tabs>
        <w:jc w:val="both"/>
        <w:rPr>
          <w:rFonts w:ascii="Museo Sans 300" w:hAnsi="Museo Sans 300"/>
          <w:sz w:val="24"/>
          <w:szCs w:val="24"/>
        </w:rPr>
      </w:pPr>
    </w:p>
    <w:p w14:paraId="2EAB5494" w14:textId="77777777" w:rsidR="00CE0D70" w:rsidRPr="0062343B" w:rsidRDefault="00CE0D70" w:rsidP="00EA316C">
      <w:pPr>
        <w:tabs>
          <w:tab w:val="left" w:pos="142"/>
        </w:tabs>
        <w:rPr>
          <w:rFonts w:ascii="Museo Sans 300" w:hAnsi="Museo Sans 300"/>
          <w:sz w:val="24"/>
          <w:szCs w:val="24"/>
        </w:rPr>
      </w:pPr>
    </w:p>
    <w:p w14:paraId="01A7439C" w14:textId="69129D71" w:rsidR="00331617" w:rsidRDefault="0062343B" w:rsidP="008227F2">
      <w:pPr>
        <w:keepNext/>
        <w:contextualSpacing/>
        <w:jc w:val="both"/>
        <w:outlineLvl w:val="0"/>
        <w:rPr>
          <w:rFonts w:ascii="Museo Sans 300" w:hAnsi="Museo Sans 300"/>
          <w:sz w:val="24"/>
          <w:szCs w:val="24"/>
        </w:rPr>
      </w:pPr>
      <w:r w:rsidRPr="0062343B">
        <w:rPr>
          <w:rFonts w:ascii="Museo Sans 300" w:hAnsi="Museo Sans 300"/>
          <w:sz w:val="24"/>
          <w:szCs w:val="24"/>
        </w:rPr>
        <w:t>“”””””V</w:t>
      </w:r>
      <w:r w:rsidR="008227F2">
        <w:rPr>
          <w:rFonts w:ascii="Museo Sans 300" w:hAnsi="Museo Sans 300"/>
          <w:sz w:val="24"/>
          <w:szCs w:val="24"/>
        </w:rPr>
        <w:t>I</w:t>
      </w:r>
      <w:r w:rsidRPr="0062343B">
        <w:rPr>
          <w:rFonts w:ascii="Museo Sans 300" w:hAnsi="Museo Sans 300"/>
          <w:sz w:val="24"/>
          <w:szCs w:val="24"/>
        </w:rPr>
        <w:t xml:space="preserve">) El señor Presidente somete a consideración de Junta Directiva, </w:t>
      </w:r>
      <w:r w:rsidR="008227F2">
        <w:rPr>
          <w:rFonts w:ascii="Museo Sans 300" w:hAnsi="Museo Sans 300"/>
          <w:sz w:val="24"/>
          <w:szCs w:val="24"/>
        </w:rPr>
        <w:t>oficio con referencia GLI-07-018</w:t>
      </w:r>
      <w:r w:rsidR="00331617">
        <w:rPr>
          <w:rFonts w:ascii="Museo Sans 300" w:hAnsi="Museo Sans 300"/>
          <w:sz w:val="24"/>
          <w:szCs w:val="24"/>
        </w:rPr>
        <w:t xml:space="preserve">14-23 de fecha 20 de septiembre de 2023, Expediente </w:t>
      </w:r>
      <w:r w:rsidR="00EA316C">
        <w:rPr>
          <w:rFonts w:ascii="Museo Sans 300" w:hAnsi="Museo Sans 300"/>
          <w:sz w:val="24"/>
          <w:szCs w:val="24"/>
        </w:rPr>
        <w:t>---</w:t>
      </w:r>
      <w:r w:rsidR="00331617">
        <w:rPr>
          <w:rFonts w:ascii="Museo Sans 300" w:hAnsi="Museo Sans 300"/>
          <w:sz w:val="24"/>
          <w:szCs w:val="24"/>
        </w:rPr>
        <w:t xml:space="preserve">, </w:t>
      </w:r>
      <w:r w:rsidR="008227F2">
        <w:rPr>
          <w:rFonts w:ascii="Museo Sans 300" w:hAnsi="Museo Sans 300"/>
          <w:sz w:val="24"/>
          <w:szCs w:val="24"/>
        </w:rPr>
        <w:t>procedente de la PROCURADURÍA PARA LA DEFENSA DE LOS DERECHO</w:t>
      </w:r>
      <w:r w:rsidR="00F903B3">
        <w:rPr>
          <w:rFonts w:ascii="Museo Sans 300" w:hAnsi="Museo Sans 300"/>
          <w:sz w:val="24"/>
          <w:szCs w:val="24"/>
        </w:rPr>
        <w:t>S</w:t>
      </w:r>
      <w:r w:rsidR="008227F2">
        <w:rPr>
          <w:rFonts w:ascii="Museo Sans 300" w:hAnsi="Museo Sans 300"/>
          <w:sz w:val="24"/>
          <w:szCs w:val="24"/>
        </w:rPr>
        <w:t xml:space="preserve"> HUMANOS</w:t>
      </w:r>
      <w:r w:rsidR="00331617">
        <w:rPr>
          <w:rFonts w:ascii="Museo Sans 300" w:hAnsi="Museo Sans 300"/>
          <w:sz w:val="24"/>
          <w:szCs w:val="24"/>
        </w:rPr>
        <w:t xml:space="preserve">, mediante el cual solicita se dé cumplimiento a la Sentencia emitida por la Sala de lo Contencioso Administrativo de la Corte Suprema de Justicia, de fecha 09 de diciembre de 2011, en relación a los procesos </w:t>
      </w:r>
      <w:r w:rsidR="00EA316C">
        <w:rPr>
          <w:rFonts w:ascii="Museo Sans 300" w:hAnsi="Museo Sans 300"/>
          <w:sz w:val="24"/>
          <w:szCs w:val="24"/>
        </w:rPr>
        <w:t>---</w:t>
      </w:r>
      <w:r w:rsidR="00331617">
        <w:rPr>
          <w:rFonts w:ascii="Museo Sans 300" w:hAnsi="Museo Sans 300"/>
          <w:sz w:val="24"/>
          <w:szCs w:val="24"/>
        </w:rPr>
        <w:t>/</w:t>
      </w:r>
      <w:r w:rsidR="00EA316C">
        <w:rPr>
          <w:rFonts w:ascii="Museo Sans 300" w:hAnsi="Museo Sans 300"/>
          <w:sz w:val="24"/>
          <w:szCs w:val="24"/>
        </w:rPr>
        <w:t>---</w:t>
      </w:r>
      <w:r w:rsidR="00331617">
        <w:rPr>
          <w:rFonts w:ascii="Museo Sans 300" w:hAnsi="Museo Sans 300"/>
          <w:sz w:val="24"/>
          <w:szCs w:val="24"/>
        </w:rPr>
        <w:t>.</w:t>
      </w:r>
    </w:p>
    <w:p w14:paraId="15751F10" w14:textId="77777777" w:rsidR="00331617" w:rsidRDefault="00331617" w:rsidP="008227F2">
      <w:pPr>
        <w:keepNext/>
        <w:contextualSpacing/>
        <w:jc w:val="both"/>
        <w:outlineLvl w:val="0"/>
        <w:rPr>
          <w:rFonts w:ascii="Museo Sans 300" w:hAnsi="Museo Sans 300"/>
          <w:sz w:val="24"/>
          <w:szCs w:val="24"/>
        </w:rPr>
      </w:pPr>
    </w:p>
    <w:p w14:paraId="7F4D29A7" w14:textId="6216407F" w:rsidR="00403025" w:rsidRDefault="007B40FF" w:rsidP="00977F61">
      <w:pPr>
        <w:tabs>
          <w:tab w:val="left" w:pos="142"/>
        </w:tabs>
        <w:jc w:val="both"/>
        <w:rPr>
          <w:rFonts w:ascii="Museo Sans 300" w:hAnsi="Museo Sans 300"/>
          <w:sz w:val="24"/>
          <w:szCs w:val="24"/>
        </w:rPr>
      </w:pPr>
      <w:r>
        <w:rPr>
          <w:rFonts w:ascii="Museo Sans 300" w:hAnsi="Museo Sans 300"/>
          <w:sz w:val="24"/>
          <w:szCs w:val="24"/>
        </w:rPr>
        <w:t xml:space="preserve">Lo anterior, debido a que </w:t>
      </w:r>
      <w:r w:rsidR="00977F61">
        <w:rPr>
          <w:rFonts w:ascii="Museo Sans 300" w:hAnsi="Museo Sans 300"/>
          <w:sz w:val="24"/>
          <w:szCs w:val="24"/>
        </w:rPr>
        <w:t>esa entidad ha recibido denuncias escritas por parte de los señores Orlando Díaz y Fidel Ángel González, representes legales, en su orden, de las Asociaciones Cooperativas de Producción Agropecuaria El Perú y El Recuerdo, de R.L., poseedoras de los inmuebles rústicos ubicados en cantón Isla de Méndez, Jiquilisco, departamento de Usulután</w:t>
      </w:r>
      <w:r w:rsidR="00D772DD">
        <w:rPr>
          <w:rFonts w:ascii="Museo Sans 300" w:hAnsi="Museo Sans 300"/>
          <w:sz w:val="24"/>
          <w:szCs w:val="24"/>
        </w:rPr>
        <w:t>.</w:t>
      </w:r>
      <w:r w:rsidR="00403025">
        <w:rPr>
          <w:rFonts w:ascii="Museo Sans 300" w:hAnsi="Museo Sans 300"/>
          <w:sz w:val="24"/>
          <w:szCs w:val="24"/>
        </w:rPr>
        <w:t xml:space="preserve"> </w:t>
      </w:r>
    </w:p>
    <w:p w14:paraId="0AB53A7B" w14:textId="77777777" w:rsidR="00D772DD" w:rsidRDefault="00D772DD" w:rsidP="00977F61">
      <w:pPr>
        <w:tabs>
          <w:tab w:val="left" w:pos="142"/>
        </w:tabs>
        <w:jc w:val="both"/>
        <w:rPr>
          <w:rFonts w:ascii="Museo Sans 300" w:hAnsi="Museo Sans 300"/>
          <w:sz w:val="24"/>
          <w:szCs w:val="24"/>
        </w:rPr>
      </w:pPr>
    </w:p>
    <w:p w14:paraId="3924DEC7" w14:textId="195690C3" w:rsidR="007B40FF" w:rsidRDefault="007B40FF" w:rsidP="00977F61">
      <w:pPr>
        <w:tabs>
          <w:tab w:val="left" w:pos="142"/>
        </w:tabs>
        <w:jc w:val="both"/>
        <w:rPr>
          <w:rFonts w:ascii="Museo Sans 300" w:hAnsi="Museo Sans 300"/>
          <w:sz w:val="24"/>
          <w:szCs w:val="24"/>
        </w:rPr>
      </w:pPr>
      <w:r>
        <w:rPr>
          <w:rFonts w:ascii="Museo Sans 300" w:hAnsi="Museo Sans 300"/>
          <w:sz w:val="24"/>
          <w:szCs w:val="24"/>
        </w:rPr>
        <w:lastRenderedPageBreak/>
        <w:t xml:space="preserve">La Junta Directiva, después de conocer la </w:t>
      </w:r>
      <w:r w:rsidR="003810E0">
        <w:rPr>
          <w:rFonts w:ascii="Museo Sans 300" w:hAnsi="Museo Sans 300"/>
          <w:sz w:val="24"/>
          <w:szCs w:val="24"/>
        </w:rPr>
        <w:t>notif</w:t>
      </w:r>
      <w:r>
        <w:rPr>
          <w:rFonts w:ascii="Museo Sans 300" w:hAnsi="Museo Sans 300"/>
          <w:sz w:val="24"/>
          <w:szCs w:val="24"/>
        </w:rPr>
        <w:t xml:space="preserve">icación de la </w:t>
      </w:r>
      <w:r w:rsidR="003810E0">
        <w:rPr>
          <w:rFonts w:ascii="Museo Sans 300" w:hAnsi="Museo Sans 300"/>
          <w:sz w:val="24"/>
          <w:szCs w:val="24"/>
        </w:rPr>
        <w:t xml:space="preserve">resolución emitida por la </w:t>
      </w:r>
      <w:r w:rsidR="00F903B3">
        <w:rPr>
          <w:rFonts w:ascii="Museo Sans 300" w:hAnsi="Museo Sans 300"/>
          <w:sz w:val="24"/>
          <w:szCs w:val="24"/>
        </w:rPr>
        <w:t>PROCURADURÍA PARA LA DEFENSA DE LOS DERECHOS HUMANOS,</w:t>
      </w:r>
      <w:r>
        <w:rPr>
          <w:rFonts w:ascii="Museo Sans 300" w:hAnsi="Museo Sans 300"/>
          <w:sz w:val="24"/>
          <w:szCs w:val="24"/>
        </w:rPr>
        <w:t xml:space="preserve"> en uso de sus facultades, </w:t>
      </w:r>
      <w:r w:rsidRPr="007B40FF">
        <w:rPr>
          <w:rFonts w:ascii="Museo Sans 300" w:hAnsi="Museo Sans 300"/>
          <w:b/>
          <w:sz w:val="24"/>
          <w:szCs w:val="24"/>
          <w:u w:val="single"/>
        </w:rPr>
        <w:t>ACUERDA:</w:t>
      </w:r>
      <w:r>
        <w:rPr>
          <w:rFonts w:ascii="Museo Sans 300" w:hAnsi="Museo Sans 300"/>
          <w:sz w:val="24"/>
          <w:szCs w:val="24"/>
        </w:rPr>
        <w:t xml:space="preserve"> Darse por enterada, y remite el caso a la Gerencia Legal, para el trámite correspondiente. Este Acuerdo, queda aprobado y ratificado. NOTIFIQUESE.”””””””””</w:t>
      </w:r>
    </w:p>
    <w:p w14:paraId="1EC53B73" w14:textId="77777777" w:rsidR="00403025" w:rsidRDefault="00403025" w:rsidP="00977F61">
      <w:pPr>
        <w:tabs>
          <w:tab w:val="left" w:pos="142"/>
        </w:tabs>
        <w:jc w:val="both"/>
        <w:rPr>
          <w:rFonts w:ascii="Museo Sans 300" w:hAnsi="Museo Sans 300"/>
          <w:sz w:val="24"/>
          <w:szCs w:val="24"/>
        </w:rPr>
      </w:pPr>
    </w:p>
    <w:p w14:paraId="483F630F" w14:textId="77777777" w:rsidR="00C700B4" w:rsidRDefault="00C700B4" w:rsidP="00C700B4">
      <w:pPr>
        <w:jc w:val="both"/>
        <w:rPr>
          <w:rFonts w:ascii="Museo Sans 300" w:hAnsi="Museo Sans 300"/>
          <w:sz w:val="24"/>
          <w:szCs w:val="24"/>
        </w:rPr>
      </w:pPr>
    </w:p>
    <w:p w14:paraId="42C81EF9" w14:textId="69293F34" w:rsidR="00C700B4" w:rsidRPr="00BD5766" w:rsidRDefault="00C700B4" w:rsidP="00BD5766">
      <w:pPr>
        <w:tabs>
          <w:tab w:val="left" w:pos="851"/>
        </w:tabs>
        <w:jc w:val="both"/>
        <w:rPr>
          <w:rFonts w:ascii="Museo Sans 300" w:hAnsi="Museo Sans 300" w:cs="Times New Roman"/>
          <w:sz w:val="24"/>
          <w:szCs w:val="24"/>
        </w:rPr>
      </w:pPr>
      <w:r>
        <w:rPr>
          <w:rFonts w:ascii="Museo Sans 300" w:hAnsi="Museo Sans 300"/>
          <w:sz w:val="24"/>
          <w:szCs w:val="24"/>
        </w:rPr>
        <w:t xml:space="preserve"> </w:t>
      </w:r>
      <w:r w:rsidRPr="00BD5766">
        <w:rPr>
          <w:rFonts w:ascii="Museo Sans 300" w:hAnsi="Museo Sans 300"/>
          <w:sz w:val="24"/>
          <w:szCs w:val="24"/>
        </w:rPr>
        <w:t>“””””VII) A solicitud de la señora:</w:t>
      </w:r>
      <w:r w:rsidR="0002113A" w:rsidRPr="00BD5766">
        <w:rPr>
          <w:rFonts w:ascii="Museo Sans 300" w:hAnsi="Museo Sans 300"/>
          <w:b/>
          <w:color w:val="000000" w:themeColor="text1"/>
          <w:sz w:val="24"/>
          <w:szCs w:val="24"/>
        </w:rPr>
        <w:t xml:space="preserve"> LUCIA DE LA CRUZ CAÑAS DE ESCOBAR, </w:t>
      </w:r>
      <w:r w:rsidR="0002113A" w:rsidRPr="00BD5766">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del domicilio y departamento de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y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WILLIAM ENRIQUE ESCOBAR CAÑAS</w:t>
      </w:r>
      <w:r w:rsidR="0002113A" w:rsidRPr="00BD5766">
        <w:rPr>
          <w:rFonts w:ascii="Museo Sans 300" w:hAnsi="Museo Sans 300"/>
          <w:b/>
          <w:color w:val="000000" w:themeColor="text1"/>
          <w:sz w:val="24"/>
          <w:szCs w:val="24"/>
        </w:rPr>
        <w:t xml:space="preserve">, </w:t>
      </w:r>
      <w:r w:rsidR="0002113A" w:rsidRPr="00BD5766">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del domicilio y departamento de </w:t>
      </w:r>
      <w:r w:rsidR="00EA316C">
        <w:rPr>
          <w:rFonts w:ascii="Museo Sans 300" w:hAnsi="Museo Sans 300"/>
          <w:color w:val="000000" w:themeColor="text1"/>
          <w:sz w:val="24"/>
          <w:szCs w:val="24"/>
        </w:rPr>
        <w:t>---</w:t>
      </w:r>
      <w:r w:rsidR="0002113A" w:rsidRPr="00BD5766">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Pr="00BD5766">
        <w:rPr>
          <w:rFonts w:ascii="Museo Sans 300" w:hAnsi="Museo Sans 300"/>
          <w:sz w:val="24"/>
          <w:szCs w:val="24"/>
        </w:rPr>
        <w:t>, el señor Presidente somete a consideración de Junta</w:t>
      </w:r>
      <w:r w:rsidR="003A2893" w:rsidRPr="00BD5766">
        <w:rPr>
          <w:rFonts w:ascii="Museo Sans 300" w:hAnsi="Museo Sans 300"/>
          <w:sz w:val="24"/>
          <w:szCs w:val="24"/>
        </w:rPr>
        <w:t xml:space="preserve"> Directiva, dictamen técnico 384</w:t>
      </w:r>
      <w:r w:rsidRPr="00BD5766">
        <w:rPr>
          <w:rFonts w:ascii="Museo Sans 300" w:hAnsi="Museo Sans 300"/>
          <w:sz w:val="24"/>
          <w:szCs w:val="24"/>
        </w:rPr>
        <w:t xml:space="preserve">, relacionado con la adjudicación en venta de </w:t>
      </w:r>
      <w:r w:rsidRPr="00BD5766">
        <w:rPr>
          <w:rFonts w:ascii="Museo Sans 300" w:hAnsi="Museo Sans 300"/>
          <w:b/>
          <w:sz w:val="24"/>
          <w:szCs w:val="24"/>
        </w:rPr>
        <w:t>01 solar para vivienda</w:t>
      </w:r>
      <w:r w:rsidRPr="00BD5766">
        <w:rPr>
          <w:rFonts w:ascii="Museo Sans 300" w:hAnsi="Museo Sans 300"/>
          <w:sz w:val="24"/>
          <w:szCs w:val="24"/>
        </w:rPr>
        <w:t>, perteneciente al</w:t>
      </w:r>
      <w:r w:rsidR="0002113A" w:rsidRPr="00BD5766">
        <w:rPr>
          <w:rFonts w:ascii="Museo Sans 300" w:hAnsi="Museo Sans 300"/>
          <w:sz w:val="24"/>
          <w:szCs w:val="24"/>
        </w:rPr>
        <w:t xml:space="preserve"> </w:t>
      </w:r>
      <w:r w:rsidR="0002113A" w:rsidRPr="00BD5766">
        <w:rPr>
          <w:rFonts w:ascii="Museo Sans 300" w:hAnsi="Museo Sans 300"/>
          <w:color w:val="000000" w:themeColor="text1"/>
          <w:sz w:val="24"/>
          <w:szCs w:val="24"/>
        </w:rPr>
        <w:t>Proyecto de Lotificación Agrícola y  Asentamiento Comunitario denominado como HACIENDA EL SINGUIL PORCION 1 y HACIENDA EL SINGUIL PORCION SANTA RITA PORCION 3</w:t>
      </w:r>
      <w:r w:rsidR="0002113A" w:rsidRPr="00BD5766">
        <w:rPr>
          <w:rFonts w:ascii="Museo Sans 300" w:hAnsi="Museo Sans 300" w:cs="Arial"/>
          <w:sz w:val="24"/>
          <w:szCs w:val="24"/>
          <w:lang w:val="es-ES" w:eastAsia="es-ES"/>
        </w:rPr>
        <w:t xml:space="preserve"> </w:t>
      </w:r>
      <w:r w:rsidR="0002113A" w:rsidRPr="00BD5766">
        <w:rPr>
          <w:rFonts w:ascii="Museo Sans 300" w:hAnsi="Museo Sans 300"/>
          <w:sz w:val="24"/>
          <w:szCs w:val="24"/>
          <w:lang w:val="es-ES" w:eastAsia="es-ES"/>
        </w:rPr>
        <w:t xml:space="preserve"> situada en cantón San Cristóbal, jurisdicción de El Porvenir, departamento de Santa Ana,</w:t>
      </w:r>
      <w:r w:rsidR="0002113A" w:rsidRPr="00BD5766">
        <w:rPr>
          <w:rFonts w:ascii="Museo Sans 300" w:hAnsi="Museo Sans 300" w:cs="Arial"/>
          <w:sz w:val="24"/>
          <w:szCs w:val="24"/>
          <w:lang w:val="es-ES" w:eastAsia="es-ES"/>
        </w:rPr>
        <w:t xml:space="preserve"> código de </w:t>
      </w:r>
      <w:r w:rsidR="0002113A" w:rsidRPr="00BD5766">
        <w:rPr>
          <w:rFonts w:ascii="Museo Sans 300" w:hAnsi="Museo Sans 300" w:cs="Arial"/>
          <w:b/>
          <w:sz w:val="24"/>
          <w:szCs w:val="24"/>
          <w:lang w:val="es-ES" w:eastAsia="es-ES"/>
        </w:rPr>
        <w:t>Proyecto 02050201, código SSE 1211;</w:t>
      </w:r>
      <w:r w:rsidR="0002113A" w:rsidRPr="00BD5766">
        <w:rPr>
          <w:rFonts w:ascii="Museo Sans 300" w:hAnsi="Museo Sans 300" w:cs="Arial"/>
          <w:sz w:val="24"/>
          <w:szCs w:val="24"/>
          <w:lang w:val="es-ES" w:eastAsia="es-ES"/>
        </w:rPr>
        <w:t xml:space="preserve"> </w:t>
      </w:r>
      <w:r w:rsidR="0002113A" w:rsidRPr="00BD5766">
        <w:rPr>
          <w:rFonts w:ascii="Museo Sans 300" w:hAnsi="Museo Sans 300" w:cs="Arial"/>
          <w:b/>
          <w:sz w:val="24"/>
          <w:szCs w:val="24"/>
          <w:lang w:val="es-ES" w:eastAsia="es-ES"/>
        </w:rPr>
        <w:t>Entrega</w:t>
      </w:r>
      <w:r w:rsidR="0002113A" w:rsidRPr="00BD5766">
        <w:rPr>
          <w:rFonts w:ascii="Museo Sans 300" w:hAnsi="Museo Sans 300" w:cs="Arial"/>
          <w:b/>
          <w:color w:val="000000"/>
          <w:sz w:val="24"/>
          <w:szCs w:val="24"/>
          <w:lang w:val="es-ES" w:eastAsia="es-ES"/>
        </w:rPr>
        <w:t xml:space="preserve"> 56</w:t>
      </w:r>
      <w:r w:rsidRPr="00BD5766">
        <w:rPr>
          <w:rFonts w:ascii="Museo Sans 300" w:hAnsi="Museo Sans 300"/>
          <w:sz w:val="24"/>
          <w:szCs w:val="24"/>
        </w:rPr>
        <w:t>, en el cual la Unidad de Adjudicación de Inmuebles, hace las siguientes consideraciones:</w:t>
      </w:r>
    </w:p>
    <w:p w14:paraId="12591F36" w14:textId="77777777" w:rsidR="00C700B4" w:rsidRDefault="00C700B4" w:rsidP="00BD5766">
      <w:pPr>
        <w:jc w:val="both"/>
        <w:rPr>
          <w:rFonts w:ascii="Museo Sans 300" w:hAnsi="Museo Sans 300" w:cs="Arial"/>
          <w:b/>
          <w:sz w:val="24"/>
          <w:szCs w:val="24"/>
          <w:lang w:eastAsia="es-ES"/>
        </w:rPr>
      </w:pPr>
    </w:p>
    <w:p w14:paraId="5039899F" w14:textId="77777777" w:rsidR="00DA79F4" w:rsidRPr="00BD5766" w:rsidRDefault="00DA79F4" w:rsidP="00BD5766">
      <w:pPr>
        <w:jc w:val="both"/>
        <w:rPr>
          <w:rFonts w:ascii="Museo Sans 300" w:hAnsi="Museo Sans 300" w:cs="Arial"/>
          <w:b/>
          <w:sz w:val="24"/>
          <w:szCs w:val="24"/>
          <w:lang w:eastAsia="es-ES"/>
        </w:rPr>
      </w:pPr>
    </w:p>
    <w:p w14:paraId="6608EAB1" w14:textId="321CF7C0" w:rsidR="00BD5766" w:rsidRPr="00EA316C" w:rsidRDefault="0002113A" w:rsidP="00EA316C">
      <w:pPr>
        <w:pStyle w:val="Prrafodelista"/>
        <w:numPr>
          <w:ilvl w:val="0"/>
          <w:numId w:val="6"/>
        </w:numPr>
        <w:ind w:left="1134" w:hanging="708"/>
        <w:jc w:val="both"/>
        <w:rPr>
          <w:rFonts w:ascii="Museo Sans 300" w:hAnsi="Museo Sans 300"/>
          <w:color w:val="FF0000"/>
        </w:rPr>
      </w:pPr>
      <w:r w:rsidRPr="00BD5766">
        <w:rPr>
          <w:rFonts w:ascii="Museo Sans 300" w:eastAsiaTheme="minorHAnsi" w:hAnsi="Museo Sans 300"/>
          <w:color w:val="000000" w:themeColor="text1"/>
          <w:lang w:val="es-SV" w:eastAsia="en-US"/>
        </w:rPr>
        <w:t xml:space="preserve">El proyecto </w:t>
      </w:r>
      <w:r w:rsidRPr="00BD5766">
        <w:rPr>
          <w:rFonts w:ascii="Museo Sans 300" w:eastAsiaTheme="minorHAnsi" w:hAnsi="Museo Sans 300"/>
          <w:b/>
          <w:color w:val="000000" w:themeColor="text1"/>
          <w:lang w:val="es-SV" w:eastAsia="en-US"/>
        </w:rPr>
        <w:t>HACIENDA EL SINGUIL PORCION 1 y HACIENDA EL SINGUIL PORCION SANTA RITA PORCION 3</w:t>
      </w:r>
      <w:r w:rsidRPr="00BD5766">
        <w:rPr>
          <w:rFonts w:ascii="Museo Sans 300" w:hAnsi="Museo Sans 300" w:cs="Arial"/>
          <w:b/>
        </w:rPr>
        <w:t xml:space="preserve">, </w:t>
      </w:r>
      <w:r w:rsidRPr="00BD5766">
        <w:rPr>
          <w:rFonts w:ascii="Museo Sans 300" w:hAnsi="Museo Sans 300" w:cs="Arial"/>
        </w:rPr>
        <w:t xml:space="preserve">es el producto de la reunión de dos porciones, la primera que formaba parte de la Hacienda El Singuil adquirida en dos porciones: una con área de 113Hás. 27Ás. 36.04 Cás. Por un valor de $398,020.91 a través de Compraventa y otro 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w:t>
      </w:r>
      <w:r w:rsidRPr="00BD5766">
        <w:rPr>
          <w:rFonts w:ascii="Museo Sans 300" w:hAnsi="Museo Sans 300" w:cs="Arial"/>
        </w:rPr>
        <w:lastRenderedPageBreak/>
        <w:t xml:space="preserve">compraventa número </w:t>
      </w:r>
      <w:r w:rsidR="00EA316C">
        <w:rPr>
          <w:rFonts w:ascii="Museo Sans 300" w:hAnsi="Museo Sans 300" w:cs="Arial"/>
        </w:rPr>
        <w:t>---</w:t>
      </w:r>
      <w:r w:rsidRPr="00BD5766">
        <w:rPr>
          <w:rFonts w:ascii="Museo Sans 300" w:hAnsi="Museo Sans 300" w:cs="Arial"/>
        </w:rPr>
        <w:t xml:space="preserve"> del Libro </w:t>
      </w:r>
      <w:r w:rsidR="00EA316C">
        <w:rPr>
          <w:rFonts w:ascii="Museo Sans 300" w:hAnsi="Museo Sans 300" w:cs="Arial"/>
        </w:rPr>
        <w:t>---</w:t>
      </w:r>
      <w:r w:rsidRPr="00BD5766">
        <w:rPr>
          <w:rFonts w:ascii="Museo Sans 300" w:hAnsi="Museo Sans 300" w:cs="Arial"/>
        </w:rPr>
        <w:t xml:space="preserve"> de Protocolo de la Notario Claudia Carolina López Moreira, otorgada el día </w:t>
      </w:r>
      <w:r w:rsidR="00EA316C">
        <w:rPr>
          <w:rFonts w:ascii="Museo Sans 300" w:hAnsi="Museo Sans 300" w:cs="Arial"/>
        </w:rPr>
        <w:t>---</w:t>
      </w:r>
      <w:r w:rsidRPr="00BD5766">
        <w:rPr>
          <w:rFonts w:ascii="Museo Sans 300" w:hAnsi="Museo Sans 300" w:cs="Arial"/>
        </w:rPr>
        <w:t xml:space="preserve"> de </w:t>
      </w:r>
      <w:r w:rsidR="00EA316C">
        <w:rPr>
          <w:rFonts w:ascii="Museo Sans 300" w:hAnsi="Museo Sans 300" w:cs="Arial"/>
        </w:rPr>
        <w:t>---</w:t>
      </w:r>
      <w:r w:rsidRPr="00BD5766">
        <w:rPr>
          <w:rFonts w:ascii="Museo Sans 300" w:hAnsi="Museo Sans 300" w:cs="Arial"/>
        </w:rPr>
        <w:t xml:space="preserve"> de </w:t>
      </w:r>
      <w:r w:rsidR="00EA316C">
        <w:rPr>
          <w:rFonts w:ascii="Museo Sans 300" w:hAnsi="Museo Sans 300" w:cs="Arial"/>
        </w:rPr>
        <w:t>---</w:t>
      </w:r>
      <w:r w:rsidRPr="00BD5766">
        <w:rPr>
          <w:rFonts w:ascii="Museo Sans 300" w:hAnsi="Museo Sans 300" w:cs="Arial"/>
        </w:rPr>
        <w:t xml:space="preserve">. </w:t>
      </w:r>
    </w:p>
    <w:p w14:paraId="0458C6E3" w14:textId="77777777" w:rsidR="00BD5766" w:rsidRPr="00BD5766" w:rsidRDefault="00BD5766" w:rsidP="00BD5766">
      <w:pPr>
        <w:pStyle w:val="Prrafodelista"/>
        <w:ind w:left="1134"/>
        <w:jc w:val="both"/>
        <w:rPr>
          <w:rFonts w:ascii="Museo Sans 300" w:hAnsi="Museo Sans 300"/>
          <w:color w:val="FF0000"/>
        </w:rPr>
      </w:pPr>
    </w:p>
    <w:p w14:paraId="5BAAF24E" w14:textId="1B66D348" w:rsidR="0002113A" w:rsidRPr="00BD5766" w:rsidRDefault="0002113A" w:rsidP="00B22C04">
      <w:pPr>
        <w:pStyle w:val="Prrafodelista"/>
        <w:numPr>
          <w:ilvl w:val="0"/>
          <w:numId w:val="6"/>
        </w:numPr>
        <w:ind w:left="1134" w:hanging="708"/>
        <w:jc w:val="both"/>
        <w:rPr>
          <w:rFonts w:ascii="Museo Sans 300" w:hAnsi="Museo Sans 300"/>
          <w:color w:val="FF0000"/>
        </w:rPr>
      </w:pPr>
      <w:r w:rsidRPr="00BD5766">
        <w:rPr>
          <w:rFonts w:ascii="Museo Sans 300" w:hAnsi="Museo Sans 300"/>
        </w:rPr>
        <w:t xml:space="preserve">Por lo que en el acuerdo contenido en el Punto III del Acta Sesión Ordinaria N° 30-2014, de fecha 20 de agosto de 2014, se aprobó el PROYECTO de ASENTAMIENTO COMUNITARIO Y LOTIFICACIÓN AGRÍCOLA, desarrollado en el inmueble denominado </w:t>
      </w:r>
      <w:r w:rsidRPr="00BD5766">
        <w:rPr>
          <w:rFonts w:ascii="Museo Sans 300" w:eastAsiaTheme="minorHAnsi" w:hAnsi="Museo Sans 300"/>
          <w:color w:val="000000" w:themeColor="text1"/>
          <w:lang w:val="es-SV" w:eastAsia="en-US"/>
        </w:rPr>
        <w:t>HACIENDA EL SINGUIL PORCION 1 y HACIENDA EL SINGUIL PORCION SANTA RITA PORCION 3</w:t>
      </w:r>
      <w:r w:rsidRPr="00BD5766">
        <w:rPr>
          <w:rFonts w:ascii="Museo Sans 300" w:hAnsi="Museo Sans 300"/>
        </w:rPr>
        <w:t xml:space="preserve">, de la ubicación antes citada, que comprende: </w:t>
      </w:r>
      <w:r w:rsidR="00EA316C">
        <w:rPr>
          <w:rFonts w:ascii="Museo Sans 300" w:hAnsi="Museo Sans 300"/>
        </w:rPr>
        <w:t>---</w:t>
      </w:r>
      <w:r w:rsidRPr="00BD5766">
        <w:rPr>
          <w:rFonts w:ascii="Museo Sans 300" w:hAnsi="Museo Sans 300"/>
        </w:rPr>
        <w:t xml:space="preserve"> lotes agrícolas (polígonos 1, y 2); </w:t>
      </w:r>
      <w:r w:rsidR="00EA316C">
        <w:rPr>
          <w:rFonts w:ascii="Museo Sans 300" w:hAnsi="Museo Sans 300"/>
        </w:rPr>
        <w:t>---</w:t>
      </w:r>
      <w:r w:rsidRPr="00BD5766">
        <w:rPr>
          <w:rFonts w:ascii="Museo Sans 300" w:hAnsi="Museo Sans 300"/>
        </w:rPr>
        <w:t xml:space="preserve"> solares de vivienda (polígonos P, Q, R, S, T, U, V, W, X y Y); Iglesia, Zona de Protección y Calles; en una extensión superficial de 18 Hás. 32 Ás. 43.38 Cás. </w:t>
      </w:r>
      <w:r w:rsidRPr="00BD5766">
        <w:rPr>
          <w:rFonts w:ascii="Museo Sans 300" w:hAnsi="Museo Sans 300" w:cs="Arial"/>
        </w:rPr>
        <w:t xml:space="preserve">Por lo que se recomienda el precio de venta para éste de $0.5709 por Mt², según criterios establecidos en el Punto XXV del Acta de Sesión Ordinaria 26-2010, de fecha 15 de julio de 2010, y según reporte de valúo de fecha 07 de septiembre de 2023, inmueble para beneficiar a peticionaria calificada dentro del Programa </w:t>
      </w:r>
      <w:r w:rsidRPr="00BD5766">
        <w:rPr>
          <w:rFonts w:ascii="Museo Sans 300" w:hAnsi="Museo Sans 300" w:cs="Arial"/>
          <w:b/>
        </w:rPr>
        <w:t>Campesinos sin Tierra</w:t>
      </w:r>
      <w:r w:rsidRPr="00BD5766">
        <w:rPr>
          <w:rFonts w:ascii="Museo Sans 300" w:hAnsi="Museo Sans 300" w:cs="Arial"/>
        </w:rPr>
        <w:t xml:space="preserve">. </w:t>
      </w:r>
      <w:bookmarkStart w:id="0" w:name="_Hlk72394973"/>
    </w:p>
    <w:p w14:paraId="481E78BF" w14:textId="77777777" w:rsidR="0002113A" w:rsidRDefault="0002113A" w:rsidP="00BD5766">
      <w:pPr>
        <w:pStyle w:val="Prrafodelista"/>
        <w:rPr>
          <w:rFonts w:ascii="Museo Sans 300" w:hAnsi="Museo Sans 300"/>
          <w:lang w:val="es-MX" w:eastAsia="es-MX"/>
        </w:rPr>
      </w:pPr>
    </w:p>
    <w:p w14:paraId="4A616650" w14:textId="77777777" w:rsidR="00DA79F4" w:rsidRPr="00BD5766" w:rsidRDefault="00DA79F4" w:rsidP="00BD5766">
      <w:pPr>
        <w:pStyle w:val="Prrafodelista"/>
        <w:rPr>
          <w:rFonts w:ascii="Museo Sans 300" w:hAnsi="Museo Sans 300"/>
          <w:lang w:val="es-MX" w:eastAsia="es-MX"/>
        </w:rPr>
      </w:pPr>
    </w:p>
    <w:p w14:paraId="540B0C21" w14:textId="77777777" w:rsidR="0002113A" w:rsidRPr="00BD5766" w:rsidRDefault="0002113A" w:rsidP="00B22C04">
      <w:pPr>
        <w:pStyle w:val="Prrafodelista"/>
        <w:numPr>
          <w:ilvl w:val="0"/>
          <w:numId w:val="6"/>
        </w:numPr>
        <w:ind w:left="1134" w:hanging="708"/>
        <w:jc w:val="both"/>
        <w:rPr>
          <w:rFonts w:ascii="Museo Sans 300" w:hAnsi="Museo Sans 300"/>
          <w:color w:val="FF0000"/>
        </w:rPr>
      </w:pPr>
      <w:r w:rsidRPr="00BD5766">
        <w:rPr>
          <w:rFonts w:ascii="Museo Sans 300" w:hAnsi="Museo Sans 300"/>
        </w:rPr>
        <w:t>Es necesario advertir a la solicitante, que deberá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bookmarkEnd w:id="0"/>
    </w:p>
    <w:p w14:paraId="46DD3889" w14:textId="77777777" w:rsidR="0002113A" w:rsidRPr="00BD5766" w:rsidRDefault="0002113A" w:rsidP="00BD5766">
      <w:pPr>
        <w:pStyle w:val="Prrafodelista"/>
        <w:rPr>
          <w:rFonts w:ascii="Museo Sans 300" w:hAnsi="Museo Sans 300"/>
          <w:color w:val="FF0000"/>
        </w:rPr>
      </w:pPr>
    </w:p>
    <w:p w14:paraId="2FCEC4D9" w14:textId="77777777" w:rsidR="0002113A" w:rsidRPr="00BD5766" w:rsidRDefault="0002113A" w:rsidP="00B22C04">
      <w:pPr>
        <w:pStyle w:val="Prrafodelista"/>
        <w:numPr>
          <w:ilvl w:val="0"/>
          <w:numId w:val="6"/>
        </w:numPr>
        <w:ind w:left="1134" w:hanging="708"/>
        <w:jc w:val="both"/>
        <w:rPr>
          <w:rFonts w:ascii="Museo Sans 300" w:hAnsi="Museo Sans 300"/>
          <w:color w:val="FF0000"/>
        </w:rPr>
      </w:pPr>
      <w:r w:rsidRPr="00BD5766">
        <w:rPr>
          <w:rFonts w:ascii="Museo Sans 300" w:hAnsi="Museo Sans 300"/>
        </w:rPr>
        <w:t xml:space="preserve">Conforme Acta de Posesión Material de fecha 10 de agosto de 2023,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12 años.  </w:t>
      </w:r>
    </w:p>
    <w:p w14:paraId="159EE4D4" w14:textId="77777777" w:rsidR="00DA79F4" w:rsidRPr="00BD5766" w:rsidRDefault="00DA79F4" w:rsidP="00BD5766">
      <w:pPr>
        <w:tabs>
          <w:tab w:val="left" w:pos="4802"/>
        </w:tabs>
        <w:jc w:val="both"/>
        <w:rPr>
          <w:rFonts w:ascii="Museo Sans 300" w:hAnsi="Museo Sans 300"/>
          <w:color w:val="000000" w:themeColor="text1"/>
          <w:sz w:val="24"/>
          <w:szCs w:val="24"/>
        </w:rPr>
      </w:pPr>
    </w:p>
    <w:p w14:paraId="22D27FF6" w14:textId="77777777" w:rsidR="0002113A" w:rsidRPr="00BD5766" w:rsidRDefault="0002113A" w:rsidP="00B22C04">
      <w:pPr>
        <w:pStyle w:val="Prrafodelista"/>
        <w:numPr>
          <w:ilvl w:val="0"/>
          <w:numId w:val="6"/>
        </w:numPr>
        <w:ind w:left="1134" w:hanging="708"/>
        <w:jc w:val="both"/>
        <w:rPr>
          <w:rFonts w:ascii="Museo Sans 300" w:eastAsia="Times New Roman" w:hAnsi="Museo Sans 300"/>
          <w:lang w:val="es-SV" w:eastAsia="en-US"/>
        </w:rPr>
      </w:pPr>
      <w:r w:rsidRPr="00BD5766">
        <w:rPr>
          <w:rFonts w:ascii="Museo Sans 300" w:eastAsiaTheme="minorHAnsi" w:hAnsi="Museo Sans 300"/>
          <w:color w:val="000000" w:themeColor="text1"/>
          <w:lang w:val="es-SV" w:eastAsia="en-US"/>
        </w:rPr>
        <w:t xml:space="preserve">De acuerdo a declaración simple contenida en la solicitud de adjudicación de inmueble de fecha </w:t>
      </w:r>
      <w:r w:rsidRPr="00BD5766">
        <w:rPr>
          <w:rFonts w:ascii="Museo Sans 300" w:hAnsi="Museo Sans 300"/>
        </w:rPr>
        <w:t>10 de agosto de 2023</w:t>
      </w:r>
      <w:r w:rsidRPr="00BD5766">
        <w:rPr>
          <w:rFonts w:ascii="Museo Sans 300" w:eastAsiaTheme="minorHAnsi" w:hAnsi="Museo Sans 300"/>
          <w:color w:val="000000" w:themeColor="text1"/>
          <w:lang w:val="es-SV" w:eastAsia="en-US"/>
        </w:rPr>
        <w:t xml:space="preserve">, la solicitante manifiesta que ni ella ni </w:t>
      </w:r>
      <w:r w:rsidRPr="00BD5766">
        <w:rPr>
          <w:rFonts w:ascii="Museo Sans 300" w:eastAsiaTheme="minorHAnsi" w:hAnsi="Museo Sans 300"/>
          <w:lang w:val="es-SV" w:eastAsia="en-US"/>
        </w:rPr>
        <w:t>el</w:t>
      </w:r>
      <w:r w:rsidRPr="00BD5766">
        <w:rPr>
          <w:rFonts w:ascii="Museo Sans 300" w:eastAsiaTheme="minorHAnsi" w:hAnsi="Museo Sans 300"/>
          <w:color w:val="000000" w:themeColor="text1"/>
          <w:lang w:val="es-SV" w:eastAsia="en-US"/>
        </w:rPr>
        <w:t xml:space="preserve"> integrante de su grupo familiar son empleados de ISTA, situación verificada en el Sistema de Consulta de Solicitantes para Adjudicaciones que contiene la Base de Datos de Empleados de este Instituto. </w:t>
      </w:r>
    </w:p>
    <w:p w14:paraId="6034DBE8" w14:textId="77777777" w:rsidR="00DA79F4" w:rsidRDefault="00DA79F4" w:rsidP="00BD5766">
      <w:pPr>
        <w:jc w:val="both"/>
        <w:rPr>
          <w:rFonts w:ascii="Museo Sans 300" w:hAnsi="Museo Sans 300"/>
          <w:sz w:val="24"/>
          <w:szCs w:val="24"/>
        </w:rPr>
      </w:pPr>
    </w:p>
    <w:p w14:paraId="109D6866" w14:textId="77777777" w:rsidR="00861324" w:rsidRPr="00BD5766" w:rsidRDefault="00861324" w:rsidP="00BD5766">
      <w:pPr>
        <w:jc w:val="both"/>
        <w:rPr>
          <w:rFonts w:ascii="Museo Sans 300" w:hAnsi="Museo Sans 300"/>
          <w:sz w:val="24"/>
          <w:szCs w:val="24"/>
        </w:rPr>
      </w:pPr>
    </w:p>
    <w:p w14:paraId="3D42A2F6" w14:textId="13AE9347" w:rsidR="00C700B4" w:rsidRPr="00DA79F4" w:rsidRDefault="00C700B4" w:rsidP="00BD5766">
      <w:pPr>
        <w:jc w:val="both"/>
        <w:rPr>
          <w:rFonts w:ascii="Museo Sans 300" w:hAnsi="Museo Sans 300"/>
          <w:color w:val="000000" w:themeColor="text1"/>
          <w:sz w:val="24"/>
          <w:szCs w:val="24"/>
        </w:rPr>
      </w:pPr>
      <w:r w:rsidRPr="00BD5766">
        <w:rPr>
          <w:rFonts w:ascii="Museo Sans 300" w:hAnsi="Museo Sans 300"/>
          <w:sz w:val="24"/>
          <w:szCs w:val="24"/>
        </w:rPr>
        <w:lastRenderedPageBreak/>
        <w:t>Se ha tenido a la vista:</w:t>
      </w:r>
      <w:r w:rsidR="0002113A" w:rsidRPr="00BD5766">
        <w:rPr>
          <w:rFonts w:ascii="Museo Sans 300" w:hAnsi="Museo Sans 300"/>
          <w:color w:val="000000" w:themeColor="text1"/>
          <w:sz w:val="24"/>
          <w:szCs w:val="24"/>
        </w:rPr>
        <w:t xml:space="preserve"> Listado de Valores y Extensiones, reporte de valúo por solar, solicitud de adjudicación de inmueble, copias de Documentos Únicos de Identidad, acta de posesión material, Razón y Constancia de Inscripción de Desmembración en Cabeza de su Dueño a favor de ISTA, Listado de Solicitante de Inmueble, reporte de búsqueda de solicitante para adjudicación generado por el Centro Estratégico de Transformación e Innovación Agropecuaria CETIA I, Sección de Transferencia de Tierras</w:t>
      </w:r>
      <w:r w:rsidRPr="00BD576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8C9E5AA" w14:textId="77777777" w:rsidR="00DA79F4" w:rsidRDefault="00DA79F4" w:rsidP="00BD5766">
      <w:pPr>
        <w:jc w:val="both"/>
        <w:rPr>
          <w:rFonts w:ascii="Museo Sans 300" w:hAnsi="Museo Sans 300"/>
          <w:sz w:val="24"/>
          <w:szCs w:val="24"/>
        </w:rPr>
      </w:pPr>
    </w:p>
    <w:p w14:paraId="3734B8A1" w14:textId="5FDB433E" w:rsidR="00C700B4" w:rsidRPr="00BD5766" w:rsidRDefault="00C700B4" w:rsidP="00BD5766">
      <w:pPr>
        <w:jc w:val="both"/>
        <w:rPr>
          <w:rFonts w:ascii="Museo Sans 300" w:hAnsi="Museo Sans 300"/>
          <w:sz w:val="24"/>
          <w:szCs w:val="24"/>
          <w:lang w:val="es-ES" w:eastAsia="es-ES"/>
        </w:rPr>
      </w:pPr>
      <w:r w:rsidRPr="00BD576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5766">
        <w:rPr>
          <w:rFonts w:ascii="Museo Sans 300" w:hAnsi="Museo Sans 300"/>
          <w:bCs/>
          <w:sz w:val="24"/>
          <w:szCs w:val="24"/>
        </w:rPr>
        <w:t>Ley del Régimen Especial de la Tierra en Propiedad de Las Asociaciones Cooperativas, Comunales y Comunitarias Campesinas  Beneficiarios de la Reforma Agraria</w:t>
      </w:r>
      <w:r w:rsidRPr="00BD5766">
        <w:rPr>
          <w:rFonts w:ascii="Museo Sans 300" w:hAnsi="Museo Sans 300"/>
          <w:sz w:val="24"/>
          <w:szCs w:val="24"/>
        </w:rPr>
        <w:t xml:space="preserve">, la Junta Directiva, </w:t>
      </w:r>
      <w:r w:rsidRPr="00BD5766">
        <w:rPr>
          <w:rFonts w:ascii="Museo Sans 300" w:hAnsi="Museo Sans 300"/>
          <w:b/>
          <w:sz w:val="24"/>
          <w:szCs w:val="24"/>
          <w:u w:val="single"/>
        </w:rPr>
        <w:t>ACUERDA: PRIMERO:</w:t>
      </w:r>
      <w:r w:rsidRPr="00BD5766">
        <w:rPr>
          <w:rFonts w:ascii="Museo Sans 300" w:hAnsi="Museo Sans 300"/>
          <w:b/>
          <w:sz w:val="24"/>
          <w:szCs w:val="24"/>
        </w:rPr>
        <w:t xml:space="preserve"> </w:t>
      </w:r>
      <w:r w:rsidRPr="00BD5766">
        <w:rPr>
          <w:rFonts w:ascii="Museo Sans 300" w:hAnsi="Museo Sans 300"/>
          <w:sz w:val="24"/>
          <w:szCs w:val="24"/>
        </w:rPr>
        <w:t xml:space="preserve">Aprobar la adjudicación y transferencia por compraventa de </w:t>
      </w:r>
      <w:r w:rsidRPr="00BD5766">
        <w:rPr>
          <w:rFonts w:ascii="Museo Sans 300" w:hAnsi="Museo Sans 300"/>
          <w:b/>
          <w:sz w:val="24"/>
          <w:szCs w:val="24"/>
        </w:rPr>
        <w:t xml:space="preserve">01 solar para vivienda </w:t>
      </w:r>
      <w:r w:rsidRPr="00BD5766">
        <w:rPr>
          <w:rFonts w:ascii="Museo Sans 300" w:hAnsi="Museo Sans 300"/>
          <w:sz w:val="24"/>
          <w:szCs w:val="24"/>
        </w:rPr>
        <w:t>a</w:t>
      </w:r>
      <w:r w:rsidRPr="00BD5766">
        <w:rPr>
          <w:rFonts w:ascii="Museo Sans 300" w:hAnsi="Museo Sans 300"/>
          <w:color w:val="000000" w:themeColor="text1"/>
          <w:sz w:val="24"/>
          <w:szCs w:val="24"/>
          <w:lang w:val="es-ES"/>
        </w:rPr>
        <w:t xml:space="preserve"> favor de la señora</w:t>
      </w:r>
      <w:r w:rsidRPr="00BD5766">
        <w:rPr>
          <w:rFonts w:ascii="Museo Sans 300" w:hAnsi="Museo Sans 300"/>
          <w:sz w:val="24"/>
          <w:szCs w:val="24"/>
          <w:lang w:val="es-ES" w:eastAsia="es-ES"/>
        </w:rPr>
        <w:t>:</w:t>
      </w:r>
      <w:r w:rsidR="0002113A" w:rsidRPr="00BD5766">
        <w:rPr>
          <w:rFonts w:ascii="Museo Sans 300" w:hAnsi="Museo Sans 300"/>
          <w:b/>
          <w:color w:val="000000" w:themeColor="text1"/>
          <w:sz w:val="24"/>
          <w:szCs w:val="24"/>
        </w:rPr>
        <w:t xml:space="preserve"> LUCIA DE LA CRUZ CAÑAS DE ESCOBAR,</w:t>
      </w:r>
      <w:r w:rsidR="0002113A" w:rsidRPr="00BD5766">
        <w:rPr>
          <w:rFonts w:ascii="Museo Sans 300" w:hAnsi="Museo Sans 300"/>
          <w:color w:val="000000" w:themeColor="text1"/>
          <w:sz w:val="24"/>
          <w:szCs w:val="24"/>
        </w:rPr>
        <w:t xml:space="preserve"> y su hijo WILLIAM ENRIQUE ESCOBAR CAÑAS</w:t>
      </w:r>
      <w:r w:rsidR="0002113A" w:rsidRPr="00BD5766">
        <w:rPr>
          <w:rFonts w:ascii="Museo Sans 300" w:hAnsi="Museo Sans 300"/>
          <w:b/>
          <w:color w:val="000000" w:themeColor="text1"/>
          <w:sz w:val="24"/>
          <w:szCs w:val="24"/>
        </w:rPr>
        <w:t>,</w:t>
      </w:r>
      <w:r w:rsidR="0002113A" w:rsidRPr="00BD5766">
        <w:rPr>
          <w:rFonts w:ascii="Museo Sans 300" w:hAnsi="Museo Sans 300"/>
          <w:color w:val="000000" w:themeColor="text1"/>
          <w:sz w:val="24"/>
          <w:szCs w:val="24"/>
        </w:rPr>
        <w:t xml:space="preserve"> de las generales antes expresadas, inmueble ubicado en el Proyecto de Lotificación Agrícola y  Asentamiento Comunitario denominado como HACIENDA EL SINGUIL PORCION 1 y HACIENDA EL SINGUIL PORCION SANTA RITA PORCION 3,</w:t>
      </w:r>
      <w:r w:rsidR="0002113A" w:rsidRPr="00BD5766">
        <w:rPr>
          <w:rFonts w:ascii="Museo Sans 300" w:hAnsi="Museo Sans 300"/>
          <w:sz w:val="24"/>
          <w:szCs w:val="24"/>
          <w:lang w:val="es-ES" w:eastAsia="es-ES"/>
        </w:rPr>
        <w:t xml:space="preserve"> situada en cantón San Cristóbal, jurisdicción de El Porvenir, departamento de Santa Ana</w:t>
      </w:r>
      <w:r w:rsidRPr="00BD5766">
        <w:rPr>
          <w:rFonts w:ascii="Museo Sans 300" w:eastAsia="Calibri" w:hAnsi="Museo Sans 300"/>
          <w:sz w:val="24"/>
          <w:szCs w:val="24"/>
        </w:rPr>
        <w:t>,</w:t>
      </w:r>
      <w:r w:rsidRPr="00BD5766">
        <w:rPr>
          <w:rFonts w:ascii="Museo Sans 300" w:hAnsi="Museo Sans 300"/>
          <w:sz w:val="24"/>
          <w:szCs w:val="24"/>
        </w:rPr>
        <w:t xml:space="preserve"> </w:t>
      </w:r>
      <w:r w:rsidRPr="00BD5766">
        <w:rPr>
          <w:rFonts w:ascii="Museo Sans 300" w:hAnsi="Museo Sans 300"/>
          <w:sz w:val="24"/>
          <w:szCs w:val="24"/>
          <w:lang w:val="es-ES"/>
        </w:rPr>
        <w:t xml:space="preserve">quedando la adjudicación conforme el cuadro de valores y extensiones  siguiente: </w:t>
      </w:r>
    </w:p>
    <w:p w14:paraId="7C9BCD14" w14:textId="77777777" w:rsidR="00C700B4" w:rsidRDefault="00C700B4" w:rsidP="00C700B4">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2113A" w:rsidRPr="0002113A" w14:paraId="136CCD78" w14:textId="77777777" w:rsidTr="0002113A">
        <w:tc>
          <w:tcPr>
            <w:tcW w:w="1413" w:type="pct"/>
            <w:tcBorders>
              <w:top w:val="single" w:sz="2" w:space="0" w:color="auto"/>
              <w:left w:val="single" w:sz="2" w:space="0" w:color="auto"/>
              <w:bottom w:val="nil"/>
              <w:right w:val="single" w:sz="2" w:space="0" w:color="auto"/>
            </w:tcBorders>
            <w:shd w:val="clear" w:color="auto" w:fill="DCDCDC"/>
            <w:hideMark/>
          </w:tcPr>
          <w:p w14:paraId="76031A9C"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020C95B"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4D99D79"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B7AF6B6"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7577018"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074299A"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VALOR (¢) </w:t>
            </w:r>
          </w:p>
        </w:tc>
      </w:tr>
      <w:tr w:rsidR="0002113A" w:rsidRPr="0002113A" w14:paraId="1862B6DA" w14:textId="77777777" w:rsidTr="0002113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01323DF"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9541375"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7B2320"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3FF889A"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D2826BA"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62A2E9" w14:textId="77777777" w:rsidR="0002113A" w:rsidRPr="0002113A" w:rsidRDefault="0002113A">
            <w:pPr>
              <w:spacing w:line="256" w:lineRule="auto"/>
              <w:rPr>
                <w:rFonts w:ascii="Museo Sans 300" w:eastAsia="Times New Roman" w:hAnsi="Museo Sans 300"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108981" w14:textId="77777777" w:rsidR="0002113A" w:rsidRPr="0002113A" w:rsidRDefault="0002113A">
            <w:pPr>
              <w:spacing w:line="256" w:lineRule="auto"/>
              <w:rPr>
                <w:rFonts w:ascii="Museo Sans 300" w:eastAsia="Times New Roman" w:hAnsi="Museo Sans 300"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77F0EE" w14:textId="77777777" w:rsidR="0002113A" w:rsidRPr="0002113A" w:rsidRDefault="0002113A">
            <w:pPr>
              <w:spacing w:line="256" w:lineRule="auto"/>
              <w:rPr>
                <w:rFonts w:ascii="Museo Sans 300" w:eastAsia="Times New Roman" w:hAnsi="Museo Sans 300" w:cs="Times New Roman"/>
                <w:b/>
                <w:bCs/>
                <w:sz w:val="14"/>
                <w:szCs w:val="14"/>
                <w:lang w:val="es-MX" w:eastAsia="es-MX"/>
              </w:rPr>
            </w:pPr>
          </w:p>
        </w:tc>
      </w:tr>
    </w:tbl>
    <w:p w14:paraId="1E0D7B40" w14:textId="77777777" w:rsidR="0002113A" w:rsidRPr="0002113A" w:rsidRDefault="0002113A" w:rsidP="0002113A">
      <w:pPr>
        <w:widowControl w:val="0"/>
        <w:autoSpaceDE w:val="0"/>
        <w:autoSpaceDN w:val="0"/>
        <w:adjustRightInd w:val="0"/>
        <w:rPr>
          <w:rFonts w:ascii="Museo Sans 300" w:eastAsia="Times New Roman" w:hAnsi="Museo Sans 300"/>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2113A" w:rsidRPr="0002113A" w14:paraId="14909000" w14:textId="77777777" w:rsidTr="0002113A">
        <w:tc>
          <w:tcPr>
            <w:tcW w:w="2600" w:type="dxa"/>
            <w:tcBorders>
              <w:top w:val="single" w:sz="2" w:space="0" w:color="auto"/>
              <w:left w:val="single" w:sz="2" w:space="0" w:color="auto"/>
              <w:bottom w:val="single" w:sz="2" w:space="0" w:color="auto"/>
              <w:right w:val="single" w:sz="2" w:space="0" w:color="auto"/>
            </w:tcBorders>
            <w:hideMark/>
          </w:tcPr>
          <w:p w14:paraId="063E069E" w14:textId="77777777" w:rsidR="0002113A" w:rsidRPr="0002113A" w:rsidRDefault="0002113A">
            <w:pPr>
              <w:widowControl w:val="0"/>
              <w:autoSpaceDE w:val="0"/>
              <w:autoSpaceDN w:val="0"/>
              <w:adjustRightInd w:val="0"/>
              <w:spacing w:line="256" w:lineRule="auto"/>
              <w:rPr>
                <w:rFonts w:ascii="Museo Sans 300" w:hAnsi="Museo Sans 300"/>
                <w:b/>
                <w:bCs/>
                <w:sz w:val="14"/>
                <w:szCs w:val="14"/>
              </w:rPr>
            </w:pPr>
            <w:r w:rsidRPr="0002113A">
              <w:rPr>
                <w:rFonts w:ascii="Museo Sans 300" w:hAnsi="Museo Sans 300"/>
                <w:b/>
                <w:bCs/>
                <w:sz w:val="14"/>
                <w:szCs w:val="14"/>
              </w:rPr>
              <w:t xml:space="preserve">No DE ENTREGA: 56 </w:t>
            </w:r>
          </w:p>
        </w:tc>
      </w:tr>
    </w:tbl>
    <w:p w14:paraId="08F1171C" w14:textId="77777777" w:rsidR="0002113A" w:rsidRPr="0002113A" w:rsidRDefault="0002113A" w:rsidP="0002113A">
      <w:pPr>
        <w:widowControl w:val="0"/>
        <w:autoSpaceDE w:val="0"/>
        <w:autoSpaceDN w:val="0"/>
        <w:adjustRightInd w:val="0"/>
        <w:jc w:val="center"/>
        <w:rPr>
          <w:rFonts w:ascii="Museo Sans 300" w:eastAsia="Times New Roman" w:hAnsi="Museo Sans 300"/>
          <w:b/>
          <w:bCs/>
          <w:sz w:val="14"/>
          <w:szCs w:val="14"/>
          <w:lang w:val="es-MX" w:eastAsia="es-MX"/>
        </w:rPr>
      </w:pPr>
      <w:r w:rsidRPr="0002113A">
        <w:rPr>
          <w:rFonts w:ascii="Museo Sans 300" w:hAnsi="Museo Sans 300"/>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2113A" w:rsidRPr="0002113A" w14:paraId="4644B69A" w14:textId="77777777" w:rsidTr="0002113A">
        <w:tc>
          <w:tcPr>
            <w:tcW w:w="1413" w:type="pct"/>
            <w:vMerge w:val="restart"/>
            <w:tcBorders>
              <w:top w:val="single" w:sz="2" w:space="0" w:color="auto"/>
              <w:left w:val="single" w:sz="2" w:space="0" w:color="auto"/>
              <w:bottom w:val="single" w:sz="2" w:space="0" w:color="auto"/>
              <w:right w:val="single" w:sz="2" w:space="0" w:color="auto"/>
            </w:tcBorders>
          </w:tcPr>
          <w:p w14:paraId="4A5AA5FA" w14:textId="49DAEB3B" w:rsidR="0002113A" w:rsidRPr="0002113A" w:rsidRDefault="00EA316C">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02113A" w:rsidRPr="0002113A">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29E3E71" w14:textId="77777777" w:rsidR="0002113A" w:rsidRPr="0002113A" w:rsidRDefault="0002113A">
            <w:pPr>
              <w:widowControl w:val="0"/>
              <w:autoSpaceDE w:val="0"/>
              <w:autoSpaceDN w:val="0"/>
              <w:adjustRightInd w:val="0"/>
              <w:spacing w:line="256" w:lineRule="auto"/>
              <w:rPr>
                <w:rFonts w:ascii="Museo Sans 300" w:hAnsi="Museo Sans 300"/>
                <w:sz w:val="14"/>
                <w:szCs w:val="14"/>
              </w:rPr>
            </w:pPr>
            <w:r w:rsidRPr="0002113A">
              <w:rPr>
                <w:rFonts w:ascii="Museo Sans 300" w:hAnsi="Museo Sans 300"/>
                <w:sz w:val="14"/>
                <w:szCs w:val="14"/>
              </w:rPr>
              <w:t xml:space="preserve">Solares: </w:t>
            </w:r>
          </w:p>
          <w:p w14:paraId="5BCE27A0" w14:textId="1B21A4CB" w:rsidR="0002113A" w:rsidRPr="0002113A" w:rsidRDefault="00EA316C">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 </w:t>
            </w:r>
            <w:r w:rsidR="0002113A" w:rsidRPr="0002113A">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D31645" w14:textId="77777777" w:rsidR="0002113A" w:rsidRPr="0002113A" w:rsidRDefault="0002113A">
            <w:pPr>
              <w:widowControl w:val="0"/>
              <w:autoSpaceDE w:val="0"/>
              <w:autoSpaceDN w:val="0"/>
              <w:adjustRightInd w:val="0"/>
              <w:spacing w:line="256" w:lineRule="auto"/>
              <w:rPr>
                <w:rFonts w:ascii="Museo Sans 300" w:hAnsi="Museo Sans 300"/>
                <w:sz w:val="14"/>
                <w:szCs w:val="14"/>
              </w:rPr>
            </w:pPr>
          </w:p>
          <w:p w14:paraId="530A132E" w14:textId="77777777" w:rsidR="0002113A" w:rsidRPr="0002113A" w:rsidRDefault="0002113A">
            <w:pPr>
              <w:widowControl w:val="0"/>
              <w:autoSpaceDE w:val="0"/>
              <w:autoSpaceDN w:val="0"/>
              <w:adjustRightInd w:val="0"/>
              <w:spacing w:line="256" w:lineRule="auto"/>
              <w:rPr>
                <w:rFonts w:ascii="Museo Sans 300" w:hAnsi="Museo Sans 300"/>
                <w:sz w:val="14"/>
                <w:szCs w:val="14"/>
              </w:rPr>
            </w:pPr>
            <w:r w:rsidRPr="0002113A">
              <w:rPr>
                <w:rFonts w:ascii="Museo Sans 300" w:hAnsi="Museo Sans 300"/>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48EBBCE" w14:textId="77777777" w:rsidR="0002113A" w:rsidRPr="0002113A" w:rsidRDefault="0002113A">
            <w:pPr>
              <w:widowControl w:val="0"/>
              <w:autoSpaceDE w:val="0"/>
              <w:autoSpaceDN w:val="0"/>
              <w:adjustRightInd w:val="0"/>
              <w:spacing w:line="256" w:lineRule="auto"/>
              <w:rPr>
                <w:rFonts w:ascii="Museo Sans 300" w:hAnsi="Museo Sans 300"/>
                <w:sz w:val="14"/>
                <w:szCs w:val="14"/>
              </w:rPr>
            </w:pPr>
          </w:p>
          <w:p w14:paraId="32C79D7C" w14:textId="63F933C9" w:rsidR="0002113A" w:rsidRPr="0002113A" w:rsidRDefault="00EA316C">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02113A" w:rsidRPr="0002113A">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F17B1C" w14:textId="77777777" w:rsidR="0002113A" w:rsidRPr="0002113A" w:rsidRDefault="0002113A">
            <w:pPr>
              <w:widowControl w:val="0"/>
              <w:autoSpaceDE w:val="0"/>
              <w:autoSpaceDN w:val="0"/>
              <w:adjustRightInd w:val="0"/>
              <w:spacing w:line="256" w:lineRule="auto"/>
              <w:rPr>
                <w:rFonts w:ascii="Museo Sans 300" w:hAnsi="Museo Sans 300"/>
                <w:sz w:val="14"/>
                <w:szCs w:val="14"/>
              </w:rPr>
            </w:pPr>
          </w:p>
          <w:p w14:paraId="010CAB94" w14:textId="63904E12" w:rsidR="0002113A" w:rsidRPr="0002113A" w:rsidRDefault="00EA316C">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02113A" w:rsidRPr="0002113A">
              <w:rPr>
                <w:rFonts w:ascii="Museo Sans 300" w:hAnsi="Museo Sans 300"/>
                <w:sz w:val="14"/>
                <w:szCs w:val="14"/>
              </w:rPr>
              <w:t xml:space="preserve"> </w:t>
            </w:r>
          </w:p>
        </w:tc>
        <w:tc>
          <w:tcPr>
            <w:tcW w:w="336" w:type="pct"/>
            <w:tcBorders>
              <w:top w:val="single" w:sz="2" w:space="0" w:color="auto"/>
              <w:left w:val="single" w:sz="2" w:space="0" w:color="auto"/>
              <w:bottom w:val="nil"/>
              <w:right w:val="single" w:sz="2" w:space="0" w:color="auto"/>
            </w:tcBorders>
          </w:tcPr>
          <w:p w14:paraId="5E1F0E67"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p>
          <w:p w14:paraId="687863C0"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r w:rsidRPr="0002113A">
              <w:rPr>
                <w:rFonts w:ascii="Museo Sans 300" w:hAnsi="Museo Sans 300"/>
                <w:sz w:val="14"/>
                <w:szCs w:val="14"/>
              </w:rPr>
              <w:t xml:space="preserve">430.13 </w:t>
            </w:r>
          </w:p>
        </w:tc>
        <w:tc>
          <w:tcPr>
            <w:tcW w:w="359" w:type="pct"/>
            <w:tcBorders>
              <w:top w:val="single" w:sz="2" w:space="0" w:color="auto"/>
              <w:left w:val="single" w:sz="2" w:space="0" w:color="auto"/>
              <w:bottom w:val="single" w:sz="2" w:space="0" w:color="auto"/>
              <w:right w:val="single" w:sz="2" w:space="0" w:color="auto"/>
            </w:tcBorders>
          </w:tcPr>
          <w:p w14:paraId="6D97BC5A"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p>
          <w:p w14:paraId="7121AF58"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r w:rsidRPr="0002113A">
              <w:rPr>
                <w:rFonts w:ascii="Museo Sans 300" w:hAnsi="Museo Sans 300"/>
                <w:sz w:val="14"/>
                <w:szCs w:val="14"/>
              </w:rPr>
              <w:t xml:space="preserve">245.56 </w:t>
            </w:r>
          </w:p>
        </w:tc>
        <w:tc>
          <w:tcPr>
            <w:tcW w:w="359" w:type="pct"/>
            <w:tcBorders>
              <w:top w:val="single" w:sz="2" w:space="0" w:color="auto"/>
              <w:left w:val="single" w:sz="2" w:space="0" w:color="auto"/>
              <w:bottom w:val="single" w:sz="2" w:space="0" w:color="auto"/>
              <w:right w:val="single" w:sz="2" w:space="0" w:color="auto"/>
            </w:tcBorders>
          </w:tcPr>
          <w:p w14:paraId="3450BD7A"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p>
          <w:p w14:paraId="1881CA90"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r w:rsidRPr="0002113A">
              <w:rPr>
                <w:rFonts w:ascii="Museo Sans 300" w:hAnsi="Museo Sans 300"/>
                <w:sz w:val="14"/>
                <w:szCs w:val="14"/>
              </w:rPr>
              <w:t xml:space="preserve">2148.65 </w:t>
            </w:r>
          </w:p>
        </w:tc>
      </w:tr>
      <w:tr w:rsidR="0002113A" w:rsidRPr="0002113A" w14:paraId="227BDBE2" w14:textId="77777777" w:rsidTr="0002113A">
        <w:tc>
          <w:tcPr>
            <w:tcW w:w="0" w:type="auto"/>
            <w:vMerge/>
            <w:tcBorders>
              <w:top w:val="single" w:sz="2" w:space="0" w:color="auto"/>
              <w:left w:val="single" w:sz="2" w:space="0" w:color="auto"/>
              <w:bottom w:val="single" w:sz="2" w:space="0" w:color="auto"/>
              <w:right w:val="single" w:sz="2" w:space="0" w:color="auto"/>
            </w:tcBorders>
            <w:vAlign w:val="center"/>
            <w:hideMark/>
          </w:tcPr>
          <w:p w14:paraId="551E05F0" w14:textId="77777777" w:rsidR="0002113A" w:rsidRPr="0002113A" w:rsidRDefault="0002113A">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D6B9C7" w14:textId="77777777" w:rsidR="0002113A" w:rsidRPr="0002113A" w:rsidRDefault="0002113A">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A1EF37" w14:textId="77777777" w:rsidR="0002113A" w:rsidRPr="0002113A" w:rsidRDefault="0002113A">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630ECA" w14:textId="77777777" w:rsidR="0002113A" w:rsidRPr="0002113A" w:rsidRDefault="0002113A">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3B0DF5" w14:textId="77777777" w:rsidR="0002113A" w:rsidRPr="0002113A" w:rsidRDefault="0002113A">
            <w:pPr>
              <w:spacing w:line="256" w:lineRule="auto"/>
              <w:rPr>
                <w:rFonts w:ascii="Museo Sans 300" w:eastAsia="Times New Roman" w:hAnsi="Museo Sans 300"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25936126"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r w:rsidRPr="0002113A">
              <w:rPr>
                <w:rFonts w:ascii="Museo Sans 300" w:hAnsi="Museo Sans 300"/>
                <w:sz w:val="14"/>
                <w:szCs w:val="14"/>
              </w:rPr>
              <w:t xml:space="preserve">430.13 </w:t>
            </w:r>
          </w:p>
        </w:tc>
        <w:tc>
          <w:tcPr>
            <w:tcW w:w="359" w:type="pct"/>
            <w:tcBorders>
              <w:top w:val="single" w:sz="2" w:space="0" w:color="auto"/>
              <w:left w:val="single" w:sz="2" w:space="0" w:color="auto"/>
              <w:bottom w:val="single" w:sz="2" w:space="0" w:color="auto"/>
              <w:right w:val="single" w:sz="2" w:space="0" w:color="auto"/>
            </w:tcBorders>
            <w:hideMark/>
          </w:tcPr>
          <w:p w14:paraId="2202ACEC"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r w:rsidRPr="0002113A">
              <w:rPr>
                <w:rFonts w:ascii="Museo Sans 300" w:hAnsi="Museo Sans 300"/>
                <w:sz w:val="14"/>
                <w:szCs w:val="14"/>
              </w:rPr>
              <w:t xml:space="preserve">245.56 </w:t>
            </w:r>
          </w:p>
        </w:tc>
        <w:tc>
          <w:tcPr>
            <w:tcW w:w="359" w:type="pct"/>
            <w:tcBorders>
              <w:top w:val="single" w:sz="2" w:space="0" w:color="auto"/>
              <w:left w:val="single" w:sz="2" w:space="0" w:color="auto"/>
              <w:bottom w:val="single" w:sz="2" w:space="0" w:color="auto"/>
              <w:right w:val="single" w:sz="2" w:space="0" w:color="auto"/>
            </w:tcBorders>
            <w:hideMark/>
          </w:tcPr>
          <w:p w14:paraId="5BB0A376" w14:textId="77777777" w:rsidR="0002113A" w:rsidRPr="0002113A" w:rsidRDefault="0002113A">
            <w:pPr>
              <w:widowControl w:val="0"/>
              <w:autoSpaceDE w:val="0"/>
              <w:autoSpaceDN w:val="0"/>
              <w:adjustRightInd w:val="0"/>
              <w:spacing w:line="256" w:lineRule="auto"/>
              <w:jc w:val="right"/>
              <w:rPr>
                <w:rFonts w:ascii="Museo Sans 300" w:hAnsi="Museo Sans 300"/>
                <w:sz w:val="14"/>
                <w:szCs w:val="14"/>
              </w:rPr>
            </w:pPr>
            <w:r w:rsidRPr="0002113A">
              <w:rPr>
                <w:rFonts w:ascii="Museo Sans 300" w:hAnsi="Museo Sans 300"/>
                <w:sz w:val="14"/>
                <w:szCs w:val="14"/>
              </w:rPr>
              <w:t xml:space="preserve">2148.65 </w:t>
            </w:r>
          </w:p>
        </w:tc>
      </w:tr>
      <w:tr w:rsidR="0002113A" w:rsidRPr="0002113A" w14:paraId="42EDA065" w14:textId="77777777" w:rsidTr="0002113A">
        <w:tc>
          <w:tcPr>
            <w:tcW w:w="0" w:type="auto"/>
            <w:vMerge/>
            <w:tcBorders>
              <w:top w:val="single" w:sz="2" w:space="0" w:color="auto"/>
              <w:left w:val="single" w:sz="2" w:space="0" w:color="auto"/>
              <w:bottom w:val="single" w:sz="2" w:space="0" w:color="auto"/>
              <w:right w:val="single" w:sz="2" w:space="0" w:color="auto"/>
            </w:tcBorders>
            <w:vAlign w:val="center"/>
            <w:hideMark/>
          </w:tcPr>
          <w:p w14:paraId="04AF23CE" w14:textId="77777777" w:rsidR="0002113A" w:rsidRPr="0002113A" w:rsidRDefault="0002113A">
            <w:pPr>
              <w:spacing w:line="256" w:lineRule="auto"/>
              <w:rPr>
                <w:rFonts w:ascii="Museo Sans 300" w:eastAsia="Times New Roman" w:hAnsi="Museo Sans 300"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DFD39E0"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Área Total: 430.13 </w:t>
            </w:r>
          </w:p>
          <w:p w14:paraId="06A22E61"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 Valor Total ($): 245.56 </w:t>
            </w:r>
          </w:p>
          <w:p w14:paraId="16D9F736"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 Valor Total (¢): 2148.65 </w:t>
            </w:r>
          </w:p>
        </w:tc>
      </w:tr>
    </w:tbl>
    <w:p w14:paraId="312F0B00" w14:textId="77777777" w:rsidR="0002113A" w:rsidRPr="0002113A" w:rsidRDefault="0002113A" w:rsidP="0002113A">
      <w:pPr>
        <w:widowControl w:val="0"/>
        <w:autoSpaceDE w:val="0"/>
        <w:autoSpaceDN w:val="0"/>
        <w:adjustRightInd w:val="0"/>
        <w:rPr>
          <w:rFonts w:ascii="Museo Sans 300" w:eastAsia="Times New Roman" w:hAnsi="Museo Sans 300"/>
          <w:sz w:val="14"/>
          <w:szCs w:val="14"/>
          <w:lang w:val="es-MX" w:eastAsia="es-MX"/>
        </w:rPr>
      </w:pPr>
    </w:p>
    <w:tbl>
      <w:tblPr>
        <w:tblW w:w="5000" w:type="pct"/>
        <w:tblCellMar>
          <w:left w:w="25" w:type="dxa"/>
          <w:right w:w="0" w:type="dxa"/>
        </w:tblCellMar>
        <w:tblLook w:val="04A0" w:firstRow="1" w:lastRow="0" w:firstColumn="1" w:lastColumn="0" w:noHBand="0" w:noVBand="1"/>
      </w:tblPr>
      <w:tblGrid>
        <w:gridCol w:w="2638"/>
        <w:gridCol w:w="3475"/>
        <w:gridCol w:w="1775"/>
        <w:gridCol w:w="661"/>
        <w:gridCol w:w="659"/>
      </w:tblGrid>
      <w:tr w:rsidR="0002113A" w:rsidRPr="0002113A" w14:paraId="759DBD53" w14:textId="77777777" w:rsidTr="0002113A">
        <w:tc>
          <w:tcPr>
            <w:tcW w:w="1432" w:type="pct"/>
            <w:tcBorders>
              <w:top w:val="single" w:sz="2" w:space="0" w:color="auto"/>
              <w:left w:val="single" w:sz="2" w:space="0" w:color="auto"/>
              <w:bottom w:val="single" w:sz="2" w:space="0" w:color="auto"/>
              <w:right w:val="single" w:sz="2" w:space="0" w:color="auto"/>
            </w:tcBorders>
            <w:shd w:val="clear" w:color="auto" w:fill="DCDCDC"/>
            <w:hideMark/>
          </w:tcPr>
          <w:p w14:paraId="74C5BD56"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TOTAL SOLARES  </w:t>
            </w:r>
          </w:p>
        </w:tc>
        <w:tc>
          <w:tcPr>
            <w:tcW w:w="1887" w:type="pct"/>
            <w:tcBorders>
              <w:top w:val="single" w:sz="2" w:space="0" w:color="auto"/>
              <w:left w:val="single" w:sz="2" w:space="0" w:color="auto"/>
              <w:bottom w:val="single" w:sz="2" w:space="0" w:color="auto"/>
              <w:right w:val="single" w:sz="2" w:space="0" w:color="auto"/>
            </w:tcBorders>
            <w:shd w:val="clear" w:color="auto" w:fill="DCDCDC"/>
            <w:hideMark/>
          </w:tcPr>
          <w:p w14:paraId="60FD913D"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AB9BAE1" w14:textId="77777777" w:rsidR="0002113A" w:rsidRPr="0002113A" w:rsidRDefault="0002113A">
            <w:pPr>
              <w:widowControl w:val="0"/>
              <w:autoSpaceDE w:val="0"/>
              <w:autoSpaceDN w:val="0"/>
              <w:adjustRightInd w:val="0"/>
              <w:spacing w:line="256" w:lineRule="auto"/>
              <w:jc w:val="right"/>
              <w:rPr>
                <w:rFonts w:ascii="Museo Sans 300" w:hAnsi="Museo Sans 300"/>
                <w:b/>
                <w:bCs/>
                <w:sz w:val="14"/>
                <w:szCs w:val="14"/>
              </w:rPr>
            </w:pPr>
            <w:r w:rsidRPr="0002113A">
              <w:rPr>
                <w:rFonts w:ascii="Museo Sans 300" w:hAnsi="Museo Sans 300"/>
                <w:b/>
                <w:bCs/>
                <w:sz w:val="14"/>
                <w:szCs w:val="14"/>
              </w:rPr>
              <w:t xml:space="preserve">430.13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2435541" w14:textId="77777777" w:rsidR="0002113A" w:rsidRPr="0002113A" w:rsidRDefault="0002113A">
            <w:pPr>
              <w:widowControl w:val="0"/>
              <w:autoSpaceDE w:val="0"/>
              <w:autoSpaceDN w:val="0"/>
              <w:adjustRightInd w:val="0"/>
              <w:spacing w:line="256" w:lineRule="auto"/>
              <w:jc w:val="right"/>
              <w:rPr>
                <w:rFonts w:ascii="Museo Sans 300" w:hAnsi="Museo Sans 300"/>
                <w:b/>
                <w:bCs/>
                <w:sz w:val="14"/>
                <w:szCs w:val="14"/>
              </w:rPr>
            </w:pPr>
            <w:r w:rsidRPr="0002113A">
              <w:rPr>
                <w:rFonts w:ascii="Museo Sans 300" w:hAnsi="Museo Sans 300"/>
                <w:b/>
                <w:bCs/>
                <w:sz w:val="14"/>
                <w:szCs w:val="14"/>
              </w:rPr>
              <w:t xml:space="preserve">245.56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C2A80D9" w14:textId="77777777" w:rsidR="0002113A" w:rsidRPr="0002113A" w:rsidRDefault="0002113A">
            <w:pPr>
              <w:widowControl w:val="0"/>
              <w:autoSpaceDE w:val="0"/>
              <w:autoSpaceDN w:val="0"/>
              <w:adjustRightInd w:val="0"/>
              <w:spacing w:line="256" w:lineRule="auto"/>
              <w:jc w:val="right"/>
              <w:rPr>
                <w:rFonts w:ascii="Museo Sans 300" w:hAnsi="Museo Sans 300"/>
                <w:b/>
                <w:bCs/>
                <w:sz w:val="14"/>
                <w:szCs w:val="14"/>
              </w:rPr>
            </w:pPr>
            <w:r w:rsidRPr="0002113A">
              <w:rPr>
                <w:rFonts w:ascii="Museo Sans 300" w:hAnsi="Museo Sans 300"/>
                <w:b/>
                <w:bCs/>
                <w:sz w:val="14"/>
                <w:szCs w:val="14"/>
              </w:rPr>
              <w:t xml:space="preserve">2148.65 </w:t>
            </w:r>
          </w:p>
        </w:tc>
      </w:tr>
      <w:tr w:rsidR="0002113A" w:rsidRPr="0002113A" w14:paraId="401459AE" w14:textId="77777777" w:rsidTr="0002113A">
        <w:tc>
          <w:tcPr>
            <w:tcW w:w="1432" w:type="pct"/>
            <w:tcBorders>
              <w:top w:val="single" w:sz="2" w:space="0" w:color="auto"/>
              <w:left w:val="single" w:sz="2" w:space="0" w:color="auto"/>
              <w:bottom w:val="single" w:sz="2" w:space="0" w:color="auto"/>
              <w:right w:val="single" w:sz="2" w:space="0" w:color="auto"/>
            </w:tcBorders>
            <w:shd w:val="clear" w:color="auto" w:fill="DCDCDC"/>
            <w:hideMark/>
          </w:tcPr>
          <w:p w14:paraId="3F7517B5"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TOTAL LOTES  </w:t>
            </w:r>
          </w:p>
        </w:tc>
        <w:tc>
          <w:tcPr>
            <w:tcW w:w="1887" w:type="pct"/>
            <w:tcBorders>
              <w:top w:val="single" w:sz="2" w:space="0" w:color="auto"/>
              <w:left w:val="single" w:sz="2" w:space="0" w:color="auto"/>
              <w:bottom w:val="single" w:sz="2" w:space="0" w:color="auto"/>
              <w:right w:val="single" w:sz="2" w:space="0" w:color="auto"/>
            </w:tcBorders>
            <w:shd w:val="clear" w:color="auto" w:fill="DCDCDC"/>
            <w:hideMark/>
          </w:tcPr>
          <w:p w14:paraId="0A1B4CA7" w14:textId="77777777" w:rsidR="0002113A" w:rsidRPr="0002113A" w:rsidRDefault="0002113A">
            <w:pPr>
              <w:widowControl w:val="0"/>
              <w:autoSpaceDE w:val="0"/>
              <w:autoSpaceDN w:val="0"/>
              <w:adjustRightInd w:val="0"/>
              <w:spacing w:line="256" w:lineRule="auto"/>
              <w:jc w:val="center"/>
              <w:rPr>
                <w:rFonts w:ascii="Museo Sans 300" w:hAnsi="Museo Sans 300"/>
                <w:b/>
                <w:bCs/>
                <w:sz w:val="14"/>
                <w:szCs w:val="14"/>
              </w:rPr>
            </w:pPr>
            <w:r w:rsidRPr="0002113A">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4586A99" w14:textId="77777777" w:rsidR="0002113A" w:rsidRPr="0002113A" w:rsidRDefault="0002113A">
            <w:pPr>
              <w:widowControl w:val="0"/>
              <w:autoSpaceDE w:val="0"/>
              <w:autoSpaceDN w:val="0"/>
              <w:adjustRightInd w:val="0"/>
              <w:spacing w:line="256" w:lineRule="auto"/>
              <w:jc w:val="right"/>
              <w:rPr>
                <w:rFonts w:ascii="Museo Sans 300" w:hAnsi="Museo Sans 300"/>
                <w:b/>
                <w:bCs/>
                <w:sz w:val="14"/>
                <w:szCs w:val="14"/>
              </w:rPr>
            </w:pPr>
            <w:r w:rsidRPr="0002113A">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FE57CE" w14:textId="77777777" w:rsidR="0002113A" w:rsidRPr="0002113A" w:rsidRDefault="0002113A">
            <w:pPr>
              <w:widowControl w:val="0"/>
              <w:autoSpaceDE w:val="0"/>
              <w:autoSpaceDN w:val="0"/>
              <w:adjustRightInd w:val="0"/>
              <w:spacing w:line="256" w:lineRule="auto"/>
              <w:jc w:val="right"/>
              <w:rPr>
                <w:rFonts w:ascii="Museo Sans 300" w:hAnsi="Museo Sans 300"/>
                <w:b/>
                <w:bCs/>
                <w:sz w:val="14"/>
                <w:szCs w:val="14"/>
              </w:rPr>
            </w:pPr>
            <w:r w:rsidRPr="0002113A">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E7B6D13" w14:textId="77777777" w:rsidR="0002113A" w:rsidRPr="0002113A" w:rsidRDefault="0002113A">
            <w:pPr>
              <w:widowControl w:val="0"/>
              <w:autoSpaceDE w:val="0"/>
              <w:autoSpaceDN w:val="0"/>
              <w:adjustRightInd w:val="0"/>
              <w:spacing w:line="256" w:lineRule="auto"/>
              <w:jc w:val="right"/>
              <w:rPr>
                <w:rFonts w:ascii="Museo Sans 300" w:hAnsi="Museo Sans 300"/>
                <w:b/>
                <w:bCs/>
                <w:sz w:val="14"/>
                <w:szCs w:val="14"/>
              </w:rPr>
            </w:pPr>
            <w:r w:rsidRPr="0002113A">
              <w:rPr>
                <w:rFonts w:ascii="Museo Sans 300" w:hAnsi="Museo Sans 300"/>
                <w:b/>
                <w:bCs/>
                <w:sz w:val="14"/>
                <w:szCs w:val="14"/>
              </w:rPr>
              <w:t xml:space="preserve">0 </w:t>
            </w:r>
          </w:p>
        </w:tc>
      </w:tr>
    </w:tbl>
    <w:p w14:paraId="18D1B48F" w14:textId="77777777" w:rsidR="00DA79F4" w:rsidRDefault="00DA79F4" w:rsidP="0002113A">
      <w:pPr>
        <w:pStyle w:val="Prrafodelista"/>
        <w:ind w:left="0"/>
        <w:contextualSpacing w:val="0"/>
        <w:jc w:val="both"/>
        <w:rPr>
          <w:rFonts w:ascii="Museo Sans 300" w:eastAsiaTheme="minorHAnsi" w:hAnsi="Museo Sans 300"/>
          <w:b/>
          <w:color w:val="000000" w:themeColor="text1"/>
          <w:u w:val="single"/>
          <w:lang w:val="es-SV" w:eastAsia="en-US"/>
        </w:rPr>
      </w:pPr>
    </w:p>
    <w:p w14:paraId="716AFB6F" w14:textId="24153975" w:rsidR="00C700B4" w:rsidRPr="0045001A" w:rsidRDefault="0002113A" w:rsidP="0002113A">
      <w:pPr>
        <w:pStyle w:val="Prrafodelista"/>
        <w:ind w:left="0"/>
        <w:contextualSpacing w:val="0"/>
        <w:jc w:val="both"/>
        <w:rPr>
          <w:rFonts w:ascii="Museo Sans 300" w:hAnsi="Museo Sans 300" w:cs="Arial"/>
        </w:rPr>
      </w:pPr>
      <w:r w:rsidRPr="0002113A">
        <w:rPr>
          <w:rFonts w:ascii="Museo Sans 300" w:eastAsiaTheme="minorHAnsi" w:hAnsi="Museo Sans 300"/>
          <w:b/>
          <w:color w:val="000000" w:themeColor="text1"/>
          <w:u w:val="single"/>
          <w:lang w:val="es-SV" w:eastAsia="en-US"/>
        </w:rPr>
        <w:t>SEGUNDO:</w:t>
      </w:r>
      <w:r>
        <w:rPr>
          <w:rFonts w:ascii="Museo Sans 300" w:eastAsiaTheme="minorHAnsi" w:hAnsi="Museo Sans 300"/>
          <w:color w:val="000000" w:themeColor="text1"/>
          <w:lang w:val="es-SV" w:eastAsia="en-US"/>
        </w:rPr>
        <w:t xml:space="preserve"> Advertir a la solicitante, a través de una cláusula especial en la escritura de compraventa de inmueble, que deberá implementar la medida emitida por la Unidad Ambiental Institucional, relacionada en el romano III del presente punto de acta. </w:t>
      </w:r>
      <w:r w:rsidR="003A2893">
        <w:rPr>
          <w:rFonts w:ascii="Museo Sans 300" w:hAnsi="Museo Sans 300"/>
          <w:b/>
          <w:color w:val="000000" w:themeColor="text1"/>
          <w:u w:val="single"/>
        </w:rPr>
        <w:t>TERCER</w:t>
      </w:r>
      <w:r w:rsidR="00C700B4" w:rsidRPr="0045001A">
        <w:rPr>
          <w:rFonts w:ascii="Museo Sans 300" w:hAnsi="Museo Sans 300"/>
          <w:b/>
          <w:color w:val="000000" w:themeColor="text1"/>
          <w:u w:val="single"/>
        </w:rPr>
        <w:t>O:</w:t>
      </w:r>
      <w:r w:rsidR="00C700B4" w:rsidRPr="0045001A">
        <w:rPr>
          <w:rFonts w:ascii="Museo Sans 300" w:hAnsi="Museo Sans 300"/>
          <w:color w:val="000000" w:themeColor="text1"/>
        </w:rPr>
        <w:t xml:space="preserve"> </w:t>
      </w:r>
      <w:r w:rsidR="00C700B4" w:rsidRPr="0045001A">
        <w:rPr>
          <w:rFonts w:ascii="Museo Sans 300" w:hAnsi="Museo Sans 300"/>
        </w:rPr>
        <w:t xml:space="preserve">Comisionar al Departamento de Créditos de este Instituto, para que haga efectivas las aplicaciones de precios, plazos y forma de pago de conformidad al Acuerdo contenido en el Punto VII del Acta de Sesión Ordinaria Nº 39-99 de fecha 2 </w:t>
      </w:r>
      <w:r w:rsidR="00C700B4" w:rsidRPr="0045001A">
        <w:rPr>
          <w:rFonts w:ascii="Museo Sans 300" w:hAnsi="Museo Sans 300"/>
        </w:rPr>
        <w:lastRenderedPageBreak/>
        <w:t>de diciembre del año 1999.</w:t>
      </w:r>
      <w:r w:rsidR="00C700B4" w:rsidRPr="0045001A">
        <w:rPr>
          <w:rFonts w:ascii="Museo Sans 300" w:hAnsi="Museo Sans 300" w:cs="Arial"/>
        </w:rPr>
        <w:t xml:space="preserve"> </w:t>
      </w:r>
      <w:r w:rsidR="003A2893">
        <w:rPr>
          <w:rFonts w:ascii="Museo Sans 300" w:hAnsi="Museo Sans 300"/>
          <w:b/>
          <w:color w:val="000000" w:themeColor="text1"/>
          <w:u w:val="single"/>
        </w:rPr>
        <w:t>CUART</w:t>
      </w:r>
      <w:r w:rsidR="00C700B4" w:rsidRPr="0045001A">
        <w:rPr>
          <w:rFonts w:ascii="Museo Sans 300" w:hAnsi="Museo Sans 300"/>
          <w:b/>
          <w:color w:val="000000" w:themeColor="text1"/>
          <w:u w:val="single"/>
        </w:rPr>
        <w:t>O:</w:t>
      </w:r>
      <w:r w:rsidR="00C700B4" w:rsidRPr="0045001A">
        <w:rPr>
          <w:rFonts w:ascii="Museo Sans 300" w:hAnsi="Museo Sans 300"/>
          <w:bCs/>
          <w:color w:val="000000" w:themeColor="text1"/>
          <w:lang w:val="es-ES_tradnl"/>
        </w:rPr>
        <w:t xml:space="preserve"> </w:t>
      </w:r>
      <w:r w:rsidR="00C700B4"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3A2893">
        <w:rPr>
          <w:rFonts w:ascii="Museo Sans 300" w:hAnsi="Museo Sans 300"/>
          <w:b/>
          <w:color w:val="000000" w:themeColor="text1"/>
          <w:u w:val="single"/>
        </w:rPr>
        <w:t>QUIN</w:t>
      </w:r>
      <w:r w:rsidR="00C700B4" w:rsidRPr="0045001A">
        <w:rPr>
          <w:rFonts w:ascii="Museo Sans 300" w:hAnsi="Museo Sans 300"/>
          <w:b/>
          <w:color w:val="000000" w:themeColor="text1"/>
          <w:u w:val="single"/>
        </w:rPr>
        <w:t>TO</w:t>
      </w:r>
      <w:r w:rsidR="00C700B4" w:rsidRPr="0045001A">
        <w:rPr>
          <w:rFonts w:ascii="Museo Sans 300" w:hAnsi="Museo Sans 300"/>
          <w:b/>
          <w:bCs/>
          <w:color w:val="000000" w:themeColor="text1"/>
          <w:u w:val="single"/>
        </w:rPr>
        <w:t>:</w:t>
      </w:r>
      <w:r w:rsidR="00C700B4" w:rsidRPr="0045001A">
        <w:rPr>
          <w:rFonts w:ascii="Museo Sans 300" w:hAnsi="Museo Sans 300"/>
          <w:color w:val="000000" w:themeColor="text1"/>
        </w:rPr>
        <w:t xml:space="preserve"> </w:t>
      </w:r>
      <w:r w:rsidR="00C700B4"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3A2893">
        <w:rPr>
          <w:rFonts w:ascii="Museo Sans 300" w:hAnsi="Museo Sans 300"/>
          <w:b/>
          <w:color w:val="000000" w:themeColor="text1"/>
          <w:u w:val="single"/>
        </w:rPr>
        <w:t>SEX</w:t>
      </w:r>
      <w:r w:rsidR="00C700B4" w:rsidRPr="0045001A">
        <w:rPr>
          <w:rFonts w:ascii="Museo Sans 300" w:hAnsi="Museo Sans 300"/>
          <w:b/>
          <w:color w:val="000000" w:themeColor="text1"/>
          <w:u w:val="single"/>
        </w:rPr>
        <w:t>TO</w:t>
      </w:r>
      <w:r w:rsidR="00C700B4">
        <w:rPr>
          <w:rFonts w:ascii="Museo Sans 300" w:hAnsi="Museo Sans 300"/>
          <w:u w:val="single"/>
        </w:rPr>
        <w:t>: F</w:t>
      </w:r>
      <w:r w:rsidR="00C700B4"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3CE11BB0" w14:textId="77777777" w:rsidR="003A2893" w:rsidRDefault="003A2893" w:rsidP="003A2893">
      <w:pPr>
        <w:jc w:val="both"/>
        <w:rPr>
          <w:rFonts w:ascii="Museo Sans 300" w:hAnsi="Museo Sans 300"/>
          <w:sz w:val="24"/>
          <w:szCs w:val="24"/>
        </w:rPr>
      </w:pPr>
    </w:p>
    <w:p w14:paraId="22EFF0CD" w14:textId="3B06BBCD" w:rsidR="003A2893" w:rsidRPr="009C1F5C" w:rsidRDefault="003A2893" w:rsidP="009C1F5C">
      <w:pPr>
        <w:tabs>
          <w:tab w:val="left" w:pos="851"/>
        </w:tabs>
        <w:jc w:val="both"/>
        <w:rPr>
          <w:rFonts w:ascii="Museo Sans 300" w:hAnsi="Museo Sans 300" w:cs="Times New Roman"/>
          <w:sz w:val="24"/>
          <w:szCs w:val="24"/>
        </w:rPr>
      </w:pPr>
      <w:r w:rsidRPr="009C1F5C">
        <w:rPr>
          <w:rFonts w:ascii="Museo Sans 300" w:hAnsi="Museo Sans 300"/>
          <w:sz w:val="24"/>
          <w:szCs w:val="24"/>
        </w:rPr>
        <w:t xml:space="preserve"> “””””VIII) A solicitud de la señora:</w:t>
      </w:r>
      <w:r w:rsidR="00257939" w:rsidRPr="009C1F5C">
        <w:rPr>
          <w:rFonts w:ascii="Museo Sans 300" w:hAnsi="Museo Sans 300"/>
          <w:b/>
          <w:color w:val="000000" w:themeColor="text1"/>
          <w:sz w:val="24"/>
          <w:szCs w:val="24"/>
        </w:rPr>
        <w:t xml:space="preserve"> ANA MIRIAM GOMEZ LAINEZ</w:t>
      </w:r>
      <w:r w:rsidR="00257939" w:rsidRPr="009C1F5C">
        <w:rPr>
          <w:rFonts w:ascii="Museo Sans 300" w:hAnsi="Museo Sans 300"/>
          <w:color w:val="000000" w:themeColor="text1"/>
          <w:sz w:val="24"/>
          <w:szCs w:val="24"/>
        </w:rPr>
        <w:t xml:space="preserve">, de </w:t>
      </w:r>
      <w:r w:rsidR="00EA316C">
        <w:rPr>
          <w:rFonts w:ascii="Museo Sans 300" w:hAnsi="Museo Sans 300"/>
          <w:color w:val="000000" w:themeColor="text1"/>
          <w:sz w:val="24"/>
          <w:szCs w:val="24"/>
        </w:rPr>
        <w:t>---</w:t>
      </w:r>
      <w:r w:rsidR="00257939" w:rsidRPr="009C1F5C">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257939" w:rsidRPr="009C1F5C">
        <w:rPr>
          <w:rFonts w:ascii="Museo Sans 300" w:hAnsi="Museo Sans 300"/>
          <w:color w:val="000000" w:themeColor="text1"/>
          <w:sz w:val="24"/>
          <w:szCs w:val="24"/>
        </w:rPr>
        <w:t xml:space="preserve">, del domicilio de </w:t>
      </w:r>
      <w:r w:rsidR="00EA316C">
        <w:rPr>
          <w:rFonts w:ascii="Museo Sans 300" w:hAnsi="Museo Sans 300"/>
          <w:color w:val="000000" w:themeColor="text1"/>
          <w:sz w:val="24"/>
          <w:szCs w:val="24"/>
        </w:rPr>
        <w:t>---</w:t>
      </w:r>
      <w:r w:rsidR="00257939" w:rsidRPr="009C1F5C">
        <w:rPr>
          <w:rFonts w:ascii="Museo Sans 300" w:hAnsi="Museo Sans 300"/>
          <w:color w:val="000000" w:themeColor="text1"/>
          <w:sz w:val="24"/>
          <w:szCs w:val="24"/>
        </w:rPr>
        <w:t xml:space="preserve">, departamento de </w:t>
      </w:r>
      <w:r w:rsidR="00EA316C">
        <w:rPr>
          <w:rFonts w:ascii="Museo Sans 300" w:hAnsi="Museo Sans 300"/>
          <w:color w:val="000000" w:themeColor="text1"/>
          <w:sz w:val="24"/>
          <w:szCs w:val="24"/>
        </w:rPr>
        <w:t>---</w:t>
      </w:r>
      <w:r w:rsidR="00257939" w:rsidRPr="009C1F5C">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257939" w:rsidRPr="009C1F5C">
        <w:rPr>
          <w:rFonts w:ascii="Museo Sans 300" w:hAnsi="Museo Sans 300"/>
          <w:color w:val="000000" w:themeColor="text1"/>
          <w:sz w:val="24"/>
          <w:szCs w:val="24"/>
        </w:rPr>
        <w:t xml:space="preserve">, y su menor hijo </w:t>
      </w:r>
      <w:r w:rsidR="00EA316C">
        <w:rPr>
          <w:rFonts w:ascii="Museo Sans 300" w:hAnsi="Museo Sans 300"/>
          <w:b/>
          <w:color w:val="000000" w:themeColor="text1"/>
          <w:sz w:val="24"/>
          <w:szCs w:val="24"/>
        </w:rPr>
        <w:t>---</w:t>
      </w:r>
      <w:r w:rsidRPr="009C1F5C">
        <w:rPr>
          <w:rFonts w:ascii="Museo Sans 300" w:hAnsi="Museo Sans 300"/>
          <w:sz w:val="24"/>
          <w:szCs w:val="24"/>
        </w:rPr>
        <w:t xml:space="preserve">, el señor Presidente somete a consideración de Junta Directiva, dictamen técnico 385, relacionado con la adjudicación en venta de </w:t>
      </w:r>
      <w:r w:rsidRPr="009C1F5C">
        <w:rPr>
          <w:rFonts w:ascii="Museo Sans 300" w:hAnsi="Museo Sans 300"/>
          <w:b/>
          <w:sz w:val="24"/>
          <w:szCs w:val="24"/>
        </w:rPr>
        <w:t>01 solar para vivienda</w:t>
      </w:r>
      <w:r w:rsidRPr="009C1F5C">
        <w:rPr>
          <w:rFonts w:ascii="Museo Sans 300" w:hAnsi="Museo Sans 300"/>
          <w:sz w:val="24"/>
          <w:szCs w:val="24"/>
        </w:rPr>
        <w:t>, perteneciente al</w:t>
      </w:r>
      <w:r w:rsidR="00257939" w:rsidRPr="009C1F5C">
        <w:rPr>
          <w:rFonts w:ascii="Museo Sans 300" w:hAnsi="Museo Sans 300"/>
          <w:sz w:val="24"/>
          <w:szCs w:val="24"/>
        </w:rPr>
        <w:t xml:space="preserve"> </w:t>
      </w:r>
      <w:r w:rsidR="00257939" w:rsidRPr="009C1F5C">
        <w:rPr>
          <w:rFonts w:ascii="Museo Sans 300" w:hAnsi="Museo Sans 300"/>
          <w:sz w:val="24"/>
          <w:szCs w:val="24"/>
          <w:lang w:val="es-ES" w:eastAsia="es-ES"/>
        </w:rPr>
        <w:t xml:space="preserve">Proyecto </w:t>
      </w:r>
      <w:r w:rsidR="00257939" w:rsidRPr="009C1F5C">
        <w:rPr>
          <w:rFonts w:ascii="Museo Sans 300" w:eastAsia="Calibri" w:hAnsi="Museo Sans 300" w:cs="Arial"/>
          <w:sz w:val="24"/>
          <w:szCs w:val="24"/>
        </w:rPr>
        <w:t xml:space="preserve">de Asentamiento Comunitario desarrollado </w:t>
      </w:r>
      <w:r w:rsidR="00257939" w:rsidRPr="009C1F5C">
        <w:rPr>
          <w:rFonts w:ascii="Museo Sans 300" w:eastAsia="Calibri" w:hAnsi="Museo Sans 300"/>
          <w:sz w:val="24"/>
          <w:szCs w:val="24"/>
        </w:rPr>
        <w:t xml:space="preserve">en </w:t>
      </w:r>
      <w:r w:rsidR="00257939" w:rsidRPr="009C1F5C">
        <w:rPr>
          <w:rFonts w:ascii="Museo Sans 300" w:eastAsia="Calibri" w:hAnsi="Museo Sans 300"/>
          <w:b/>
          <w:sz w:val="24"/>
          <w:szCs w:val="24"/>
        </w:rPr>
        <w:t>FINCA LAS MERCEDES PORCIÓN EL PLANON,</w:t>
      </w:r>
      <w:r w:rsidR="00257939" w:rsidRPr="009C1F5C">
        <w:rPr>
          <w:rFonts w:ascii="Museo Sans 300" w:eastAsia="Calibri" w:hAnsi="Museo Sans 300"/>
          <w:sz w:val="24"/>
          <w:szCs w:val="24"/>
        </w:rPr>
        <w:t xml:space="preserve"> situada en cantón Los Lagartos, jurisdicción de San Julián, departamento de Sonsonate</w:t>
      </w:r>
      <w:r w:rsidR="00257939" w:rsidRPr="009C1F5C">
        <w:rPr>
          <w:rFonts w:ascii="Museo Sans 300" w:eastAsia="Calibri" w:hAnsi="Museo Sans 300"/>
          <w:sz w:val="24"/>
          <w:szCs w:val="24"/>
          <w:lang w:val="es-ES"/>
        </w:rPr>
        <w:t xml:space="preserve">, </w:t>
      </w:r>
      <w:r w:rsidR="00257939" w:rsidRPr="009C1F5C">
        <w:rPr>
          <w:rFonts w:ascii="Museo Sans 300" w:eastAsia="Calibri" w:hAnsi="Museo Sans 300"/>
          <w:b/>
          <w:sz w:val="24"/>
          <w:szCs w:val="24"/>
          <w:lang w:val="es-ES"/>
        </w:rPr>
        <w:t>código de</w:t>
      </w:r>
      <w:r w:rsidR="009C1F5C" w:rsidRPr="009C1F5C">
        <w:rPr>
          <w:rFonts w:ascii="Museo Sans 300" w:eastAsia="Calibri" w:hAnsi="Museo Sans 300"/>
          <w:b/>
          <w:sz w:val="24"/>
          <w:szCs w:val="24"/>
          <w:lang w:val="es-ES"/>
        </w:rPr>
        <w:t xml:space="preserve"> SIIE 031202, código SSE 1859, e</w:t>
      </w:r>
      <w:r w:rsidR="00257939" w:rsidRPr="009C1F5C">
        <w:rPr>
          <w:rFonts w:ascii="Museo Sans 300" w:eastAsia="Calibri" w:hAnsi="Museo Sans 300"/>
          <w:b/>
          <w:sz w:val="24"/>
          <w:szCs w:val="24"/>
          <w:lang w:val="es-ES"/>
        </w:rPr>
        <w:t>ntrega 35</w:t>
      </w:r>
      <w:r w:rsidRPr="009C1F5C">
        <w:rPr>
          <w:rFonts w:ascii="Museo Sans 300" w:hAnsi="Museo Sans 300"/>
          <w:sz w:val="24"/>
          <w:szCs w:val="24"/>
        </w:rPr>
        <w:t>, en el cual la Unidad de Adjudicación de Inmuebles, hace las siguientes consideraciones:</w:t>
      </w:r>
    </w:p>
    <w:p w14:paraId="69F5B559" w14:textId="77777777" w:rsidR="003A2893" w:rsidRPr="009C1F5C" w:rsidRDefault="003A2893" w:rsidP="009C1F5C">
      <w:pPr>
        <w:jc w:val="both"/>
        <w:rPr>
          <w:rFonts w:ascii="Museo Sans 300" w:hAnsi="Museo Sans 300" w:cs="Arial"/>
          <w:b/>
          <w:sz w:val="24"/>
          <w:szCs w:val="24"/>
          <w:lang w:eastAsia="es-ES"/>
        </w:rPr>
      </w:pPr>
    </w:p>
    <w:p w14:paraId="1117A6D2" w14:textId="77777777" w:rsidR="00257939" w:rsidRPr="009C1F5C" w:rsidRDefault="00257939" w:rsidP="00B22C04">
      <w:pPr>
        <w:pStyle w:val="Prrafodelista"/>
        <w:numPr>
          <w:ilvl w:val="0"/>
          <w:numId w:val="7"/>
        </w:numPr>
        <w:ind w:left="1134" w:hanging="708"/>
        <w:jc w:val="both"/>
        <w:rPr>
          <w:rFonts w:ascii="Museo Sans 300" w:eastAsia="Calibri" w:hAnsi="Museo Sans 300"/>
          <w:lang w:eastAsia="en-US"/>
        </w:rPr>
      </w:pPr>
      <w:r w:rsidRPr="009C1F5C">
        <w:rPr>
          <w:rFonts w:ascii="Museo Sans 300" w:hAnsi="Museo Sans 300"/>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9C1F5C">
        <w:rPr>
          <w:rFonts w:ascii="Courier New" w:hAnsi="Courier New" w:cs="Courier New"/>
        </w:rPr>
        <w:t>₡</w:t>
      </w:r>
      <w:r w:rsidRPr="009C1F5C">
        <w:rPr>
          <w:rFonts w:ascii="Museo Sans 300" w:hAnsi="Museo Sans 300"/>
        </w:rPr>
        <w:t xml:space="preserve"> 524,688.01 equivalentes a $ 59,964.34.</w:t>
      </w:r>
    </w:p>
    <w:p w14:paraId="53678813" w14:textId="77777777" w:rsidR="00257939" w:rsidRPr="009C1F5C" w:rsidRDefault="00257939" w:rsidP="009C1F5C">
      <w:pPr>
        <w:pStyle w:val="Prrafodelista"/>
        <w:jc w:val="both"/>
        <w:rPr>
          <w:rFonts w:ascii="Museo Sans 300" w:eastAsia="Times New Roman" w:hAnsi="Museo Sans 300"/>
        </w:rPr>
      </w:pPr>
    </w:p>
    <w:p w14:paraId="45DC2D2C" w14:textId="3DE71975" w:rsidR="00257939" w:rsidRPr="009C1F5C" w:rsidRDefault="00257939" w:rsidP="009C1F5C">
      <w:pPr>
        <w:pStyle w:val="Prrafodelista"/>
        <w:ind w:left="1134"/>
        <w:jc w:val="both"/>
        <w:rPr>
          <w:rFonts w:ascii="Museo Sans 300" w:hAnsi="Museo Sans 300"/>
        </w:rPr>
      </w:pPr>
      <w:r w:rsidRPr="009C1F5C">
        <w:rPr>
          <w:rFonts w:ascii="Museo Sans 300" w:hAnsi="Museo Sans 300"/>
        </w:rPr>
        <w:t xml:space="preserve">No obstante lo anterior, según Escritura Pública de Compraventa </w:t>
      </w:r>
      <w:r w:rsidR="00EA316C">
        <w:rPr>
          <w:rFonts w:ascii="Museo Sans 300" w:hAnsi="Museo Sans 300"/>
        </w:rPr>
        <w:t>---</w:t>
      </w:r>
      <w:r w:rsidRPr="009C1F5C">
        <w:rPr>
          <w:rFonts w:ascii="Museo Sans 300" w:hAnsi="Museo Sans 300"/>
        </w:rPr>
        <w:t xml:space="preserve"> del Libro </w:t>
      </w:r>
      <w:r w:rsidR="00EA316C">
        <w:rPr>
          <w:rFonts w:ascii="Museo Sans 300" w:hAnsi="Museo Sans 300"/>
        </w:rPr>
        <w:t>---</w:t>
      </w:r>
      <w:r w:rsidRPr="009C1F5C">
        <w:rPr>
          <w:rFonts w:ascii="Museo Sans 300" w:hAnsi="Museo Sans 300"/>
        </w:rPr>
        <w:t xml:space="preserve"> otorgada ante los oficios notariales de Agustín González Flores, de fecha </w:t>
      </w:r>
      <w:r w:rsidR="00EA316C">
        <w:rPr>
          <w:rFonts w:ascii="Museo Sans 300" w:hAnsi="Museo Sans 300"/>
        </w:rPr>
        <w:t>---</w:t>
      </w:r>
      <w:r w:rsidRPr="009C1F5C">
        <w:rPr>
          <w:rFonts w:ascii="Museo Sans 300" w:hAnsi="Museo Sans 300"/>
        </w:rPr>
        <w:t xml:space="preserve"> de </w:t>
      </w:r>
      <w:r w:rsidR="00EA316C">
        <w:rPr>
          <w:rFonts w:ascii="Museo Sans 300" w:hAnsi="Museo Sans 300"/>
        </w:rPr>
        <w:t>---</w:t>
      </w:r>
      <w:r w:rsidRPr="009C1F5C">
        <w:rPr>
          <w:rFonts w:ascii="Museo Sans 300" w:hAnsi="Museo Sans 300"/>
        </w:rPr>
        <w:t xml:space="preserve"> de </w:t>
      </w:r>
      <w:r w:rsidR="00EA316C">
        <w:rPr>
          <w:rFonts w:ascii="Museo Sans 300" w:hAnsi="Museo Sans 300"/>
        </w:rPr>
        <w:t>---</w:t>
      </w:r>
      <w:r w:rsidRPr="009C1F5C">
        <w:rPr>
          <w:rFonts w:ascii="Museo Sans 300" w:hAnsi="Museo Sans 300"/>
        </w:rPr>
        <w:t xml:space="preserve">, la señora luisa del Transito Geromini Ticas, vendió al ISTA un Inmueble Rustico Denominado “Finca las Mercedes, el Planón situada en cantón los Lagartos, jurisdicción de San Julián departamento de Sonsonate, se estableció que el área correcta es de 08 Hás. 84 Ás. 43.96 Cás., por un precio de </w:t>
      </w:r>
      <w:r w:rsidRPr="009C1F5C">
        <w:rPr>
          <w:rFonts w:ascii="Courier New" w:hAnsi="Courier New" w:cs="Courier New"/>
        </w:rPr>
        <w:t>₡</w:t>
      </w:r>
      <w:r w:rsidRPr="009C1F5C">
        <w:rPr>
          <w:rFonts w:ascii="Museo Sans 300" w:hAnsi="Museo Sans 300"/>
        </w:rPr>
        <w:t xml:space="preserve"> 524,688.01 equivalentes a $ 59,964.34 a favor de este instituto bajo la matrícula </w:t>
      </w:r>
      <w:r w:rsidR="00EA316C">
        <w:rPr>
          <w:rFonts w:ascii="Museo Sans 300" w:hAnsi="Museo Sans 300"/>
        </w:rPr>
        <w:t xml:space="preserve">--- </w:t>
      </w:r>
      <w:r w:rsidRPr="009C1F5C">
        <w:rPr>
          <w:rFonts w:ascii="Museo Sans 300" w:hAnsi="Museo Sans 300"/>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2ABDDCE2" w14:textId="77777777" w:rsidR="00257939" w:rsidRDefault="00257939" w:rsidP="009C1F5C">
      <w:pPr>
        <w:pStyle w:val="Prrafodelista"/>
        <w:jc w:val="both"/>
        <w:rPr>
          <w:rFonts w:ascii="Museo Sans 300" w:hAnsi="Museo Sans 300"/>
        </w:rPr>
      </w:pPr>
    </w:p>
    <w:p w14:paraId="01BADB2A" w14:textId="77777777" w:rsidR="00861324" w:rsidRPr="009C1F5C" w:rsidRDefault="00861324" w:rsidP="009C1F5C">
      <w:pPr>
        <w:pStyle w:val="Prrafodelista"/>
        <w:jc w:val="both"/>
        <w:rPr>
          <w:rFonts w:ascii="Museo Sans 300" w:hAnsi="Museo Sans 300"/>
        </w:rPr>
      </w:pPr>
    </w:p>
    <w:p w14:paraId="50CF9328" w14:textId="1E6F212E" w:rsidR="00257939" w:rsidRPr="00EA316C" w:rsidRDefault="00257939" w:rsidP="00EA316C">
      <w:pPr>
        <w:pStyle w:val="Prrafodelista"/>
        <w:numPr>
          <w:ilvl w:val="0"/>
          <w:numId w:val="7"/>
        </w:numPr>
        <w:ind w:left="1134" w:hanging="708"/>
        <w:jc w:val="both"/>
        <w:rPr>
          <w:rFonts w:ascii="Museo Sans 300" w:hAnsi="Museo Sans 300"/>
          <w:lang w:val="es-MX" w:eastAsia="es-MX"/>
        </w:rPr>
      </w:pPr>
      <w:r w:rsidRPr="009C1F5C">
        <w:rPr>
          <w:rFonts w:ascii="Museo Sans 300" w:hAnsi="Museo Sans 300"/>
        </w:rPr>
        <w:lastRenderedPageBreak/>
        <w:t>Mediante el Punto XVII de</w:t>
      </w:r>
      <w:r w:rsidR="009C1F5C" w:rsidRPr="009C1F5C">
        <w:rPr>
          <w:rFonts w:ascii="Museo Sans 300" w:hAnsi="Museo Sans 300"/>
        </w:rPr>
        <w:t>l Acta de</w:t>
      </w:r>
      <w:r w:rsidRPr="009C1F5C">
        <w:rPr>
          <w:rFonts w:ascii="Museo Sans 300" w:hAnsi="Museo Sans 300"/>
        </w:rPr>
        <w:t xml:space="preserve"> Sesión Ordinaria 03-2019, de fecha 18 de enero de 2019, se aprobó El Proyecto de Asentamiento Comunitario, desarrollado en el inmueble identificado como FINCA LAS MERCEDES PORCIÓN EL PLANÓN, que incluye </w:t>
      </w:r>
      <w:r w:rsidR="00EA316C">
        <w:rPr>
          <w:rFonts w:ascii="Museo Sans 300" w:hAnsi="Museo Sans 300"/>
        </w:rPr>
        <w:t>---</w:t>
      </w:r>
      <w:r w:rsidRPr="009C1F5C">
        <w:rPr>
          <w:rFonts w:ascii="Museo Sans 300" w:hAnsi="Museo Sans 300"/>
        </w:rPr>
        <w:t xml:space="preserve"> Solares para vivienda en los polígonos “A, B, C, D, E, F, G, H, I, J, K, L, M, N, O, P, Q, R y S”, Área de Equipamiento Social, Zona de Protección y área de calles, en una extensión superficial de 8 Hás. 84 Ás. 43.96 Cás. Aprobándose el valor promedio de </w:t>
      </w:r>
      <w:r w:rsidRPr="00EA316C">
        <w:rPr>
          <w:rFonts w:ascii="Museo Sans 300" w:hAnsi="Museo Sans 300"/>
        </w:rPr>
        <w:t>referencia de la zona de $ 4.55 por metro cuadrado para solares de vivienda, recome</w:t>
      </w:r>
      <w:r w:rsidR="009C1F5C" w:rsidRPr="00EA316C">
        <w:rPr>
          <w:rFonts w:ascii="Museo Sans 300" w:hAnsi="Museo Sans 300"/>
        </w:rPr>
        <w:t>ndando el precio de venta para é</w:t>
      </w:r>
      <w:r w:rsidRPr="00EA316C">
        <w:rPr>
          <w:rFonts w:ascii="Museo Sans 300" w:hAnsi="Museo Sans 300"/>
        </w:rPr>
        <w:t>ste de $10.47, Lo anterior, de conformidad al p</w:t>
      </w:r>
      <w:r w:rsidR="009C1F5C" w:rsidRPr="00EA316C">
        <w:rPr>
          <w:rFonts w:ascii="Museo Sans 300" w:hAnsi="Museo Sans 300"/>
        </w:rPr>
        <w:t>rocedimiento establecido en el I</w:t>
      </w:r>
      <w:r w:rsidRPr="00EA316C">
        <w:rPr>
          <w:rFonts w:ascii="Museo Sans 300" w:hAnsi="Museo Sans 300"/>
        </w:rPr>
        <w:t>nstructivo “Criterios de Avalúos para la Transferencia de Inmuebles Propiedad de ISTA” aprobado en el punto XV de</w:t>
      </w:r>
      <w:r w:rsidR="009C1F5C" w:rsidRPr="00EA316C">
        <w:rPr>
          <w:rFonts w:ascii="Museo Sans 300" w:hAnsi="Museo Sans 300"/>
        </w:rPr>
        <w:t>l Acta de</w:t>
      </w:r>
      <w:r w:rsidRPr="00EA316C">
        <w:rPr>
          <w:rFonts w:ascii="Museo Sans 300" w:hAnsi="Museo Sans 300"/>
        </w:rPr>
        <w:t xml:space="preserve"> Sesión Ordinaria 03-2015, de fecha 21 de enero de 2015, y reporte de valúo de fecha 07 de septiembre de 2023. Inmueble para beneficiar a solicitante calificada en el Programa </w:t>
      </w:r>
      <w:r w:rsidRPr="00EA316C">
        <w:rPr>
          <w:rFonts w:ascii="Museo Sans 300" w:eastAsiaTheme="minorHAnsi" w:hAnsi="Museo Sans 300"/>
          <w:b/>
          <w:color w:val="000000" w:themeColor="text1"/>
          <w:lang w:val="es-SV" w:eastAsia="en-US"/>
        </w:rPr>
        <w:t>Campesinos Sin Tierra</w:t>
      </w:r>
      <w:r w:rsidRPr="00EA316C">
        <w:rPr>
          <w:rFonts w:ascii="Museo Sans 300" w:eastAsiaTheme="minorHAnsi" w:hAnsi="Museo Sans 300"/>
          <w:color w:val="000000" w:themeColor="text1"/>
          <w:lang w:val="es-SV" w:eastAsia="en-US"/>
        </w:rPr>
        <w:t>.</w:t>
      </w:r>
    </w:p>
    <w:p w14:paraId="08D34945" w14:textId="77777777" w:rsidR="009C1F5C" w:rsidRPr="00EA316C" w:rsidRDefault="009C1F5C" w:rsidP="00EA316C">
      <w:pPr>
        <w:jc w:val="both"/>
        <w:rPr>
          <w:rFonts w:ascii="Museo Sans 300" w:hAnsi="Museo Sans 300"/>
        </w:rPr>
      </w:pPr>
    </w:p>
    <w:p w14:paraId="1D178A97" w14:textId="77777777" w:rsidR="00257939" w:rsidRPr="009C1F5C" w:rsidRDefault="00257939" w:rsidP="00B22C04">
      <w:pPr>
        <w:pStyle w:val="Prrafodelista"/>
        <w:numPr>
          <w:ilvl w:val="0"/>
          <w:numId w:val="7"/>
        </w:numPr>
        <w:ind w:left="1134" w:hanging="708"/>
        <w:jc w:val="both"/>
        <w:rPr>
          <w:rFonts w:ascii="Museo Sans 300" w:eastAsia="Calibri" w:hAnsi="Museo Sans 300"/>
          <w:lang w:val="es-SV" w:eastAsia="en-US"/>
        </w:rPr>
      </w:pPr>
      <w:r w:rsidRPr="009C1F5C">
        <w:rPr>
          <w:rFonts w:ascii="Museo Sans 300" w:hAnsi="Museo Sans 300"/>
          <w:lang w:val="es-SV"/>
        </w:rPr>
        <w:t xml:space="preserve">Es necesario advertir a la solicitante, a través de una clausula especial en la escritura correspondiente de compraventa del inmueble que deberá cumplir las medidas ambientales emitidas por la Unidad Ambiental Institucional, referente a: </w:t>
      </w:r>
    </w:p>
    <w:p w14:paraId="31AFD18E" w14:textId="77777777" w:rsidR="009C1F5C" w:rsidRPr="009C1F5C" w:rsidRDefault="009C1F5C" w:rsidP="009C1F5C">
      <w:pPr>
        <w:jc w:val="both"/>
        <w:rPr>
          <w:rFonts w:ascii="Museo Sans 300" w:eastAsia="Calibri" w:hAnsi="Museo Sans 300"/>
        </w:rPr>
      </w:pPr>
    </w:p>
    <w:p w14:paraId="2B2C89E4" w14:textId="77777777" w:rsidR="00257939" w:rsidRPr="009C1F5C" w:rsidRDefault="00257939" w:rsidP="00B22C04">
      <w:pPr>
        <w:numPr>
          <w:ilvl w:val="0"/>
          <w:numId w:val="8"/>
        </w:numPr>
        <w:ind w:left="1418" w:hanging="284"/>
        <w:jc w:val="both"/>
        <w:rPr>
          <w:rFonts w:ascii="Museo Sans 300" w:eastAsia="MS Mincho" w:hAnsi="Museo Sans 300" w:cs="Arial"/>
          <w:sz w:val="20"/>
          <w:szCs w:val="20"/>
          <w:lang w:val="es-ES" w:eastAsia="es-ES"/>
        </w:rPr>
      </w:pPr>
      <w:r w:rsidRPr="009C1F5C">
        <w:rPr>
          <w:rFonts w:ascii="Museo Sans 300" w:eastAsia="MS Mincho" w:hAnsi="Museo Sans 300" w:cs="Arial"/>
          <w:sz w:val="20"/>
          <w:szCs w:val="20"/>
          <w:lang w:val="es-ES" w:eastAsia="es-ES"/>
        </w:rPr>
        <w:t>Reforestación de áreas aledañas al rio</w:t>
      </w:r>
    </w:p>
    <w:p w14:paraId="66B2AACB" w14:textId="77777777" w:rsidR="00257939" w:rsidRPr="009C1F5C" w:rsidRDefault="00257939" w:rsidP="00B22C04">
      <w:pPr>
        <w:numPr>
          <w:ilvl w:val="0"/>
          <w:numId w:val="8"/>
        </w:numPr>
        <w:ind w:left="1418" w:hanging="284"/>
        <w:jc w:val="both"/>
        <w:rPr>
          <w:rFonts w:ascii="Museo Sans 300" w:eastAsia="MS Mincho" w:hAnsi="Museo Sans 300" w:cs="Arial"/>
          <w:sz w:val="20"/>
          <w:szCs w:val="20"/>
          <w:lang w:val="es-ES" w:eastAsia="es-ES"/>
        </w:rPr>
      </w:pPr>
      <w:r w:rsidRPr="009C1F5C">
        <w:rPr>
          <w:rFonts w:ascii="Museo Sans 300" w:eastAsia="MS Mincho" w:hAnsi="Museo Sans 300" w:cs="Arial"/>
          <w:sz w:val="20"/>
          <w:szCs w:val="20"/>
          <w:lang w:val="es-ES" w:eastAsia="es-ES"/>
        </w:rPr>
        <w:t>Manejo adecuado de aguas residuales.</w:t>
      </w:r>
    </w:p>
    <w:p w14:paraId="6F4F2C13" w14:textId="77777777" w:rsidR="00257939" w:rsidRPr="009C1F5C" w:rsidRDefault="00257939" w:rsidP="00B22C04">
      <w:pPr>
        <w:numPr>
          <w:ilvl w:val="0"/>
          <w:numId w:val="8"/>
        </w:numPr>
        <w:ind w:left="1418" w:hanging="284"/>
        <w:jc w:val="both"/>
        <w:rPr>
          <w:rFonts w:ascii="Museo Sans 300" w:eastAsia="MS Mincho" w:hAnsi="Museo Sans 300" w:cs="Arial"/>
          <w:sz w:val="20"/>
          <w:szCs w:val="20"/>
          <w:lang w:val="es-ES" w:eastAsia="es-ES"/>
        </w:rPr>
      </w:pPr>
      <w:r w:rsidRPr="009C1F5C">
        <w:rPr>
          <w:rFonts w:ascii="Museo Sans 300" w:eastAsia="MS Mincho" w:hAnsi="Museo Sans 300" w:cs="Arial"/>
          <w:sz w:val="20"/>
          <w:szCs w:val="20"/>
          <w:lang w:val="es-ES" w:eastAsia="es-ES"/>
        </w:rPr>
        <w:t>Evitar quemas.</w:t>
      </w:r>
    </w:p>
    <w:p w14:paraId="4B5AB82F" w14:textId="77777777" w:rsidR="00257939" w:rsidRPr="009C1F5C" w:rsidRDefault="00257939" w:rsidP="00B22C04">
      <w:pPr>
        <w:numPr>
          <w:ilvl w:val="0"/>
          <w:numId w:val="8"/>
        </w:numPr>
        <w:ind w:left="1418" w:hanging="284"/>
        <w:jc w:val="both"/>
        <w:rPr>
          <w:rFonts w:ascii="Museo Sans 300" w:eastAsia="MS Mincho" w:hAnsi="Museo Sans 300" w:cs="Arial"/>
          <w:sz w:val="20"/>
          <w:szCs w:val="20"/>
          <w:lang w:val="es-ES" w:eastAsia="es-ES"/>
        </w:rPr>
      </w:pPr>
      <w:r w:rsidRPr="009C1F5C">
        <w:rPr>
          <w:rFonts w:ascii="Museo Sans 300" w:eastAsia="MS Mincho" w:hAnsi="Museo Sans 300" w:cs="Arial"/>
          <w:sz w:val="20"/>
          <w:szCs w:val="20"/>
          <w:lang w:val="es-ES" w:eastAsia="es-ES"/>
        </w:rPr>
        <w:t>Manejo adecuado de los desechos sólidos.</w:t>
      </w:r>
    </w:p>
    <w:p w14:paraId="7258B079" w14:textId="77777777" w:rsidR="00257939" w:rsidRPr="009C1F5C" w:rsidRDefault="00257939" w:rsidP="00B22C04">
      <w:pPr>
        <w:numPr>
          <w:ilvl w:val="0"/>
          <w:numId w:val="8"/>
        </w:numPr>
        <w:ind w:left="1418" w:hanging="284"/>
        <w:jc w:val="both"/>
        <w:rPr>
          <w:rFonts w:ascii="Museo Sans 300" w:eastAsia="MS Mincho" w:hAnsi="Museo Sans 300" w:cs="Arial"/>
          <w:sz w:val="20"/>
          <w:szCs w:val="20"/>
          <w:lang w:val="es-ES" w:eastAsia="es-ES"/>
        </w:rPr>
      </w:pPr>
      <w:r w:rsidRPr="009C1F5C">
        <w:rPr>
          <w:rFonts w:ascii="Museo Sans 300" w:eastAsia="MS Mincho" w:hAnsi="Museo Sans 300" w:cs="Arial"/>
          <w:sz w:val="20"/>
          <w:szCs w:val="20"/>
          <w:lang w:val="es-ES" w:eastAsia="es-ES"/>
        </w:rPr>
        <w:t>Prácticas Agrícolas adecuadas.</w:t>
      </w:r>
    </w:p>
    <w:p w14:paraId="4F770426" w14:textId="77777777" w:rsidR="00257939" w:rsidRPr="009C1F5C" w:rsidRDefault="00257939" w:rsidP="00B22C04">
      <w:pPr>
        <w:numPr>
          <w:ilvl w:val="0"/>
          <w:numId w:val="8"/>
        </w:numPr>
        <w:ind w:left="1418" w:hanging="284"/>
        <w:jc w:val="both"/>
        <w:rPr>
          <w:rFonts w:ascii="Museo Sans 300" w:eastAsia="MS Mincho" w:hAnsi="Museo Sans 300" w:cs="Arial"/>
          <w:sz w:val="20"/>
          <w:szCs w:val="20"/>
          <w:lang w:val="es-ES" w:eastAsia="es-ES"/>
        </w:rPr>
      </w:pPr>
      <w:r w:rsidRPr="009C1F5C">
        <w:rPr>
          <w:rFonts w:ascii="Museo Sans 300" w:eastAsia="MS Mincho" w:hAnsi="Museo Sans 300" w:cs="Arial"/>
          <w:sz w:val="20"/>
          <w:szCs w:val="20"/>
          <w:lang w:val="es-ES" w:eastAsia="es-ES"/>
        </w:rPr>
        <w:t>Hacer uso de prácticas de conservación de suelos</w:t>
      </w:r>
    </w:p>
    <w:p w14:paraId="6EE1BA82" w14:textId="1B6F350D" w:rsidR="00257939" w:rsidRPr="009C1F5C" w:rsidRDefault="00257939" w:rsidP="009C1F5C">
      <w:pPr>
        <w:tabs>
          <w:tab w:val="left" w:pos="142"/>
        </w:tabs>
        <w:ind w:left="1134"/>
        <w:contextualSpacing/>
        <w:jc w:val="both"/>
        <w:rPr>
          <w:rFonts w:ascii="Museo Sans 300" w:eastAsia="Calibri" w:hAnsi="Museo Sans 300" w:cs="Times New Roman"/>
          <w:sz w:val="24"/>
          <w:szCs w:val="24"/>
        </w:rPr>
      </w:pPr>
      <w:r w:rsidRPr="009C1F5C">
        <w:rPr>
          <w:rFonts w:ascii="Museo Sans 300" w:eastAsia="Calibri" w:hAnsi="Museo Sans 300"/>
          <w:sz w:val="24"/>
          <w:szCs w:val="24"/>
        </w:rPr>
        <w:t xml:space="preserve">Lo anterior de conformidad a lo establecido en el Acuerdo Segundo del Punto </w:t>
      </w:r>
      <w:r w:rsidR="009C1F5C" w:rsidRPr="009C1F5C">
        <w:rPr>
          <w:rFonts w:ascii="Museo Sans 300" w:eastAsia="MS Mincho" w:hAnsi="Museo Sans 300" w:cs="Arial"/>
          <w:sz w:val="24"/>
          <w:szCs w:val="24"/>
          <w:lang w:val="es-ES" w:eastAsia="es-ES"/>
        </w:rPr>
        <w:t>XVII</w:t>
      </w:r>
      <w:r w:rsidRPr="009C1F5C">
        <w:rPr>
          <w:rFonts w:ascii="Museo Sans 300" w:eastAsia="MS Mincho" w:hAnsi="Museo Sans 300" w:cs="Arial"/>
          <w:sz w:val="24"/>
          <w:szCs w:val="24"/>
          <w:lang w:val="es-ES" w:eastAsia="es-ES"/>
        </w:rPr>
        <w:t xml:space="preserve"> de</w:t>
      </w:r>
      <w:r w:rsidR="009C1F5C" w:rsidRPr="009C1F5C">
        <w:rPr>
          <w:rFonts w:ascii="Museo Sans 300" w:eastAsia="MS Mincho" w:hAnsi="Museo Sans 300" w:cs="Arial"/>
          <w:sz w:val="24"/>
          <w:szCs w:val="24"/>
          <w:lang w:val="es-ES" w:eastAsia="es-ES"/>
        </w:rPr>
        <w:t>l Acta de</w:t>
      </w:r>
      <w:r w:rsidRPr="009C1F5C">
        <w:rPr>
          <w:rFonts w:ascii="Museo Sans 300" w:eastAsia="MS Mincho" w:hAnsi="Museo Sans 300" w:cs="Arial"/>
          <w:sz w:val="24"/>
          <w:szCs w:val="24"/>
          <w:lang w:val="es-ES" w:eastAsia="es-ES"/>
        </w:rPr>
        <w:t xml:space="preserve"> Sesión Ordinaria 03-2019, de fecha 18 de enero de 2019</w:t>
      </w:r>
      <w:r w:rsidRPr="009C1F5C">
        <w:rPr>
          <w:rFonts w:ascii="Museo Sans 300" w:eastAsia="Calibri" w:hAnsi="Museo Sans 300"/>
          <w:sz w:val="24"/>
          <w:szCs w:val="24"/>
        </w:rPr>
        <w:t>.</w:t>
      </w:r>
    </w:p>
    <w:p w14:paraId="2CAE90E4" w14:textId="77777777" w:rsidR="009C1F5C" w:rsidRPr="009C1F5C" w:rsidRDefault="009C1F5C" w:rsidP="00EA316C">
      <w:pPr>
        <w:tabs>
          <w:tab w:val="left" w:pos="142"/>
        </w:tabs>
        <w:contextualSpacing/>
        <w:jc w:val="both"/>
        <w:rPr>
          <w:rFonts w:ascii="Museo Sans 300" w:eastAsia="Calibri" w:hAnsi="Museo Sans 300"/>
          <w:sz w:val="24"/>
          <w:szCs w:val="24"/>
        </w:rPr>
      </w:pPr>
    </w:p>
    <w:p w14:paraId="3E1BE154" w14:textId="21D273D1" w:rsidR="00257939" w:rsidRPr="00EA316C" w:rsidRDefault="00257939" w:rsidP="009C1F5C">
      <w:pPr>
        <w:pStyle w:val="Prrafodelista"/>
        <w:numPr>
          <w:ilvl w:val="0"/>
          <w:numId w:val="7"/>
        </w:numPr>
        <w:ind w:left="1134" w:hanging="708"/>
        <w:jc w:val="both"/>
        <w:rPr>
          <w:rFonts w:ascii="Museo Sans 300" w:eastAsia="Calibri" w:hAnsi="Museo Sans 300"/>
          <w:lang w:val="es-SV" w:eastAsia="en-US"/>
        </w:rPr>
      </w:pPr>
      <w:r w:rsidRPr="009C1F5C">
        <w:rPr>
          <w:rFonts w:ascii="Museo Sans 300" w:eastAsia="Calibri" w:hAnsi="Museo Sans 300"/>
          <w:lang w:val="es-SV" w:eastAsia="en-US"/>
        </w:rPr>
        <w:t>Conforme acta de posesión material de fecha 28 de julio de 2023, elaborada por el técnico del Centro Estratégico de Transformación e Innovación Agropecuaria, CETIA I Sección de Transferencia de Tierras, señor Juan Pablo Zaldaña Molina, la solicitante se encuentra poseyendo el inmueble de forma quieta, pacífica y sin interrupción desde hace 2 años.</w:t>
      </w:r>
    </w:p>
    <w:p w14:paraId="3FF956D7" w14:textId="77777777" w:rsidR="009C1F5C" w:rsidRPr="009C1F5C" w:rsidRDefault="009C1F5C" w:rsidP="009C1F5C">
      <w:pPr>
        <w:rPr>
          <w:rFonts w:ascii="Museo Sans 300" w:eastAsia="Calibri" w:hAnsi="Museo Sans 300"/>
          <w:sz w:val="24"/>
          <w:szCs w:val="24"/>
        </w:rPr>
      </w:pPr>
    </w:p>
    <w:p w14:paraId="4EA02B42" w14:textId="77777777" w:rsidR="00257939" w:rsidRPr="009C1F5C" w:rsidRDefault="00257939" w:rsidP="00B22C04">
      <w:pPr>
        <w:pStyle w:val="Prrafodelista"/>
        <w:numPr>
          <w:ilvl w:val="0"/>
          <w:numId w:val="7"/>
        </w:numPr>
        <w:ind w:left="1134" w:hanging="708"/>
        <w:jc w:val="both"/>
        <w:rPr>
          <w:rFonts w:ascii="Museo Sans 300" w:eastAsia="Calibri" w:hAnsi="Museo Sans 300"/>
          <w:lang w:val="es-SV" w:eastAsia="en-US"/>
        </w:rPr>
      </w:pPr>
      <w:r w:rsidRPr="009C1F5C">
        <w:rPr>
          <w:rFonts w:ascii="Museo Sans 300" w:eastAsia="Calibri" w:hAnsi="Museo Sans 300"/>
          <w:lang w:val="es-SV" w:eastAsia="en-US"/>
        </w:rPr>
        <w:t>De acuerdo a declaración simple contenida en la solicitud de adjudicación de inmueble de fecha 28 de julio de 2023, la solicitante manifiesta que no es empleada del ISTA, situación verificada en el Sistema de Consulta de solicitantes para Adjudicaciones que contiene la Base de Datos de Empleados de este Instituto.</w:t>
      </w:r>
    </w:p>
    <w:p w14:paraId="123AFF1C" w14:textId="77777777" w:rsidR="003A2893" w:rsidRPr="009C1F5C" w:rsidRDefault="003A2893" w:rsidP="009C1F5C">
      <w:pPr>
        <w:jc w:val="both"/>
        <w:rPr>
          <w:rFonts w:ascii="Museo Sans 300" w:hAnsi="Museo Sans 300" w:cs="Arial"/>
          <w:b/>
          <w:sz w:val="24"/>
          <w:szCs w:val="24"/>
          <w:lang w:eastAsia="es-ES"/>
        </w:rPr>
      </w:pPr>
    </w:p>
    <w:p w14:paraId="41BB4663" w14:textId="48880C7F" w:rsidR="00EA316C" w:rsidRDefault="003A2893" w:rsidP="009C1F5C">
      <w:pPr>
        <w:jc w:val="both"/>
        <w:rPr>
          <w:rFonts w:ascii="Museo Sans 300" w:hAnsi="Museo Sans 300"/>
          <w:sz w:val="24"/>
          <w:szCs w:val="24"/>
        </w:rPr>
      </w:pPr>
      <w:r w:rsidRPr="009C1F5C">
        <w:rPr>
          <w:rFonts w:ascii="Museo Sans 300" w:hAnsi="Museo Sans 300"/>
          <w:sz w:val="24"/>
          <w:szCs w:val="24"/>
        </w:rPr>
        <w:lastRenderedPageBreak/>
        <w:t>Se ha tenido a la vista:</w:t>
      </w:r>
      <w:r w:rsidR="00257939" w:rsidRPr="009C1F5C">
        <w:rPr>
          <w:rFonts w:ascii="Museo Sans 300" w:eastAsia="Calibri" w:hAnsi="Museo Sans 300"/>
          <w:sz w:val="24"/>
          <w:szCs w:val="24"/>
        </w:rPr>
        <w:t xml:space="preserve"> listado de valores y extensiones, reporte de valúo por solar, solicitud de adjudicación de inmueble, acta de posesión material, copias de Documentos Únicos de Identidad y Tarjetas de Identificación Tributaria, Certificaciones de Partida de Nacimiento y Defunción, Listado de solicitante de Inmueble, Razón y Constancia de Inscripción de Desmembración en Cabeza de su Dueño a favor de ISTA, reporte de búsqueda de solicitante para adjudicación de inmueble emitido por el Centro Estratégico de Transformación e Innovación Agropecuaria, CETIA I, Sección de Transferencia de Tierras</w:t>
      </w:r>
      <w:r w:rsidRPr="009C1F5C">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26543762" w14:textId="77777777" w:rsidR="00EA316C" w:rsidRPr="009C1F5C" w:rsidRDefault="00EA316C" w:rsidP="009C1F5C">
      <w:pPr>
        <w:jc w:val="both"/>
        <w:rPr>
          <w:rFonts w:ascii="Museo Sans 300" w:hAnsi="Museo Sans 300"/>
          <w:sz w:val="24"/>
          <w:szCs w:val="24"/>
        </w:rPr>
      </w:pPr>
    </w:p>
    <w:p w14:paraId="27849161" w14:textId="570C61C9" w:rsidR="003A2893" w:rsidRPr="009C1F5C" w:rsidRDefault="003A2893" w:rsidP="009C1F5C">
      <w:pPr>
        <w:jc w:val="both"/>
        <w:rPr>
          <w:rFonts w:ascii="Museo Sans 300" w:hAnsi="Museo Sans 300"/>
          <w:sz w:val="24"/>
          <w:szCs w:val="24"/>
          <w:lang w:val="es-ES" w:eastAsia="es-ES"/>
        </w:rPr>
      </w:pPr>
      <w:r w:rsidRPr="009C1F5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C1F5C">
        <w:rPr>
          <w:rFonts w:ascii="Museo Sans 300" w:hAnsi="Museo Sans 300"/>
          <w:bCs/>
          <w:sz w:val="24"/>
          <w:szCs w:val="24"/>
        </w:rPr>
        <w:t>Ley del Régimen Especial de la Tierra en Propiedad de Las Asociaciones Cooperativas, Comunales y Comunitarias Campesinas  Beneficiarios de la Reforma Agraria</w:t>
      </w:r>
      <w:r w:rsidRPr="009C1F5C">
        <w:rPr>
          <w:rFonts w:ascii="Museo Sans 300" w:hAnsi="Museo Sans 300"/>
          <w:sz w:val="24"/>
          <w:szCs w:val="24"/>
        </w:rPr>
        <w:t xml:space="preserve">, la Junta Directiva, </w:t>
      </w:r>
      <w:r w:rsidRPr="009C1F5C">
        <w:rPr>
          <w:rFonts w:ascii="Museo Sans 300" w:hAnsi="Museo Sans 300"/>
          <w:b/>
          <w:sz w:val="24"/>
          <w:szCs w:val="24"/>
          <w:u w:val="single"/>
        </w:rPr>
        <w:t>ACUERDA: PRIMERO:</w:t>
      </w:r>
      <w:r w:rsidRPr="009C1F5C">
        <w:rPr>
          <w:rFonts w:ascii="Museo Sans 300" w:hAnsi="Museo Sans 300"/>
          <w:b/>
          <w:sz w:val="24"/>
          <w:szCs w:val="24"/>
        </w:rPr>
        <w:t xml:space="preserve"> </w:t>
      </w:r>
      <w:r w:rsidRPr="009C1F5C">
        <w:rPr>
          <w:rFonts w:ascii="Museo Sans 300" w:hAnsi="Museo Sans 300"/>
          <w:sz w:val="24"/>
          <w:szCs w:val="24"/>
        </w:rPr>
        <w:t xml:space="preserve">Aprobar la adjudicación y transferencia por compraventa de </w:t>
      </w:r>
      <w:r w:rsidRPr="009C1F5C">
        <w:rPr>
          <w:rFonts w:ascii="Museo Sans 300" w:hAnsi="Museo Sans 300"/>
          <w:b/>
          <w:sz w:val="24"/>
          <w:szCs w:val="24"/>
        </w:rPr>
        <w:t xml:space="preserve">01 solar para vivienda </w:t>
      </w:r>
      <w:r w:rsidRPr="009C1F5C">
        <w:rPr>
          <w:rFonts w:ascii="Museo Sans 300" w:hAnsi="Museo Sans 300"/>
          <w:sz w:val="24"/>
          <w:szCs w:val="24"/>
        </w:rPr>
        <w:t>a</w:t>
      </w:r>
      <w:r w:rsidRPr="009C1F5C">
        <w:rPr>
          <w:rFonts w:ascii="Museo Sans 300" w:hAnsi="Museo Sans 300"/>
          <w:color w:val="000000" w:themeColor="text1"/>
          <w:sz w:val="24"/>
          <w:szCs w:val="24"/>
          <w:lang w:val="es-ES"/>
        </w:rPr>
        <w:t xml:space="preserve"> favor de la señora</w:t>
      </w:r>
      <w:r w:rsidRPr="009C1F5C">
        <w:rPr>
          <w:rFonts w:ascii="Museo Sans 300" w:hAnsi="Museo Sans 300"/>
          <w:sz w:val="24"/>
          <w:szCs w:val="24"/>
          <w:lang w:val="es-ES" w:eastAsia="es-ES"/>
        </w:rPr>
        <w:t>:</w:t>
      </w:r>
      <w:r w:rsidR="00257939" w:rsidRPr="009C1F5C">
        <w:rPr>
          <w:rFonts w:ascii="Museo Sans 300" w:hAnsi="Museo Sans 300"/>
          <w:b/>
          <w:color w:val="000000" w:themeColor="text1"/>
          <w:sz w:val="24"/>
          <w:szCs w:val="24"/>
        </w:rPr>
        <w:t xml:space="preserve"> ANA MIRIAM GOMEZ LAINEZ</w:t>
      </w:r>
      <w:r w:rsidR="003517A1" w:rsidRPr="009C1F5C">
        <w:rPr>
          <w:rFonts w:ascii="Museo Sans 300" w:hAnsi="Museo Sans 300"/>
          <w:b/>
          <w:color w:val="000000" w:themeColor="text1"/>
          <w:sz w:val="24"/>
          <w:szCs w:val="24"/>
        </w:rPr>
        <w:t>,</w:t>
      </w:r>
      <w:r w:rsidR="00257939" w:rsidRPr="009C1F5C">
        <w:rPr>
          <w:rFonts w:ascii="Museo Sans 300" w:hAnsi="Museo Sans 300"/>
          <w:color w:val="000000" w:themeColor="text1"/>
          <w:sz w:val="24"/>
          <w:szCs w:val="24"/>
        </w:rPr>
        <w:t xml:space="preserve"> y su menor hijo </w:t>
      </w:r>
      <w:r w:rsidR="00EA316C">
        <w:rPr>
          <w:rFonts w:ascii="Museo Sans 300" w:hAnsi="Museo Sans 300"/>
          <w:b/>
          <w:color w:val="000000" w:themeColor="text1"/>
          <w:sz w:val="24"/>
          <w:szCs w:val="24"/>
        </w:rPr>
        <w:t>---</w:t>
      </w:r>
      <w:r w:rsidR="003517A1" w:rsidRPr="009C1F5C">
        <w:rPr>
          <w:rFonts w:ascii="Museo Sans 300" w:hAnsi="Museo Sans 300"/>
          <w:color w:val="000000" w:themeColor="text1"/>
          <w:sz w:val="24"/>
          <w:szCs w:val="24"/>
        </w:rPr>
        <w:t>,</w:t>
      </w:r>
      <w:r w:rsidR="00257939" w:rsidRPr="009C1F5C">
        <w:rPr>
          <w:rFonts w:ascii="Museo Sans 300" w:hAnsi="Museo Sans 300"/>
          <w:color w:val="000000" w:themeColor="text1"/>
          <w:sz w:val="24"/>
          <w:szCs w:val="24"/>
        </w:rPr>
        <w:t xml:space="preserve"> inmueble ubicado en el Proyecto </w:t>
      </w:r>
      <w:r w:rsidR="00257939" w:rsidRPr="009C1F5C">
        <w:rPr>
          <w:rFonts w:ascii="Museo Sans 300" w:eastAsia="Calibri" w:hAnsi="Museo Sans 300" w:cs="Arial"/>
          <w:sz w:val="24"/>
          <w:szCs w:val="24"/>
        </w:rPr>
        <w:t xml:space="preserve">de Asentamiento Comunitario desarrollado </w:t>
      </w:r>
      <w:r w:rsidR="00257939" w:rsidRPr="009C1F5C">
        <w:rPr>
          <w:rFonts w:ascii="Museo Sans 300" w:eastAsia="Calibri" w:hAnsi="Museo Sans 300"/>
          <w:sz w:val="24"/>
          <w:szCs w:val="24"/>
        </w:rPr>
        <w:t xml:space="preserve">en </w:t>
      </w:r>
      <w:r w:rsidR="00257939" w:rsidRPr="009C1F5C">
        <w:rPr>
          <w:rFonts w:ascii="Museo Sans 300" w:eastAsia="Calibri" w:hAnsi="Museo Sans 300"/>
          <w:b/>
          <w:sz w:val="24"/>
          <w:szCs w:val="24"/>
        </w:rPr>
        <w:t>FINCA LAS MERCEDES PORCIÓN EL PLANON,</w:t>
      </w:r>
      <w:r w:rsidR="00257939" w:rsidRPr="009C1F5C">
        <w:rPr>
          <w:rFonts w:ascii="Museo Sans 300" w:eastAsia="Calibri" w:hAnsi="Museo Sans 300"/>
          <w:sz w:val="24"/>
          <w:szCs w:val="24"/>
        </w:rPr>
        <w:t xml:space="preserve"> situada en cantón Los Lagartos, jurisdicción de San Julián, departamento de Sonsonate</w:t>
      </w:r>
      <w:r w:rsidRPr="009C1F5C">
        <w:rPr>
          <w:rFonts w:ascii="Museo Sans 300" w:eastAsia="Calibri" w:hAnsi="Museo Sans 300"/>
          <w:sz w:val="24"/>
          <w:szCs w:val="24"/>
        </w:rPr>
        <w:t>,</w:t>
      </w:r>
      <w:r w:rsidRPr="009C1F5C">
        <w:rPr>
          <w:rFonts w:ascii="Museo Sans 300" w:hAnsi="Museo Sans 300"/>
          <w:sz w:val="24"/>
          <w:szCs w:val="24"/>
        </w:rPr>
        <w:t xml:space="preserve"> </w:t>
      </w:r>
      <w:r w:rsidRPr="009C1F5C">
        <w:rPr>
          <w:rFonts w:ascii="Museo Sans 300" w:hAnsi="Museo Sans 300"/>
          <w:sz w:val="24"/>
          <w:szCs w:val="24"/>
          <w:lang w:val="es-ES"/>
        </w:rPr>
        <w:t xml:space="preserve">quedando la adjudicación conforme el cuadro de valores y extensiones  siguiente: </w:t>
      </w:r>
    </w:p>
    <w:p w14:paraId="23CA0238" w14:textId="77777777" w:rsidR="003A2893" w:rsidRDefault="003A2893" w:rsidP="003A2893">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57939" w14:paraId="3560698C" w14:textId="77777777" w:rsidTr="00257939">
        <w:tc>
          <w:tcPr>
            <w:tcW w:w="1413" w:type="pct"/>
            <w:tcBorders>
              <w:top w:val="single" w:sz="2" w:space="0" w:color="auto"/>
              <w:left w:val="single" w:sz="2" w:space="0" w:color="auto"/>
              <w:bottom w:val="nil"/>
              <w:right w:val="single" w:sz="2" w:space="0" w:color="auto"/>
            </w:tcBorders>
            <w:shd w:val="clear" w:color="auto" w:fill="DCDCDC"/>
            <w:hideMark/>
          </w:tcPr>
          <w:p w14:paraId="52367EB9"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FA8571A"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8223665" w14:textId="77777777" w:rsidR="00257939" w:rsidRDefault="00257939">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8D9223"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2C3390"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FC2F5E7"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257939" w14:paraId="0DC966EB" w14:textId="77777777" w:rsidTr="0025793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EBDF667"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8A29F63"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1C98E3A"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C622B2C"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D1F2A9A"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B213E8" w14:textId="77777777" w:rsidR="00257939" w:rsidRDefault="00257939">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B2B3CC" w14:textId="77777777" w:rsidR="00257939" w:rsidRDefault="00257939">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A89783" w14:textId="77777777" w:rsidR="00257939" w:rsidRDefault="00257939">
            <w:pPr>
              <w:spacing w:line="256" w:lineRule="auto"/>
              <w:rPr>
                <w:rFonts w:ascii="Times New Roman" w:eastAsia="Times New Roman" w:hAnsi="Times New Roman" w:cs="Times New Roman"/>
                <w:b/>
                <w:bCs/>
                <w:sz w:val="14"/>
                <w:szCs w:val="14"/>
                <w:lang w:val="es-MX" w:eastAsia="es-MX"/>
              </w:rPr>
            </w:pPr>
          </w:p>
        </w:tc>
      </w:tr>
    </w:tbl>
    <w:p w14:paraId="027DEF43" w14:textId="77777777" w:rsidR="00257939" w:rsidRDefault="00257939" w:rsidP="00257939">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57939" w14:paraId="0F273241" w14:textId="77777777" w:rsidTr="00257939">
        <w:tc>
          <w:tcPr>
            <w:tcW w:w="2600" w:type="dxa"/>
            <w:tcBorders>
              <w:top w:val="single" w:sz="2" w:space="0" w:color="auto"/>
              <w:left w:val="single" w:sz="2" w:space="0" w:color="auto"/>
              <w:bottom w:val="single" w:sz="2" w:space="0" w:color="auto"/>
              <w:right w:val="single" w:sz="2" w:space="0" w:color="auto"/>
            </w:tcBorders>
            <w:hideMark/>
          </w:tcPr>
          <w:p w14:paraId="34507F0F" w14:textId="77777777" w:rsidR="00257939" w:rsidRDefault="00257939">
            <w:pPr>
              <w:widowControl w:val="0"/>
              <w:autoSpaceDE w:val="0"/>
              <w:autoSpaceDN w:val="0"/>
              <w:adjustRightInd w:val="0"/>
              <w:spacing w:line="256" w:lineRule="auto"/>
              <w:rPr>
                <w:b/>
                <w:bCs/>
                <w:sz w:val="14"/>
                <w:szCs w:val="14"/>
              </w:rPr>
            </w:pPr>
            <w:r>
              <w:rPr>
                <w:b/>
                <w:bCs/>
                <w:sz w:val="14"/>
                <w:szCs w:val="14"/>
              </w:rPr>
              <w:t xml:space="preserve">No DE ENTREGA: 35 </w:t>
            </w:r>
          </w:p>
        </w:tc>
      </w:tr>
    </w:tbl>
    <w:p w14:paraId="6DBF9CE3" w14:textId="77777777" w:rsidR="00257939" w:rsidRDefault="00257939" w:rsidP="00257939">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57939" w14:paraId="28CCFE7C" w14:textId="77777777" w:rsidTr="00257939">
        <w:tc>
          <w:tcPr>
            <w:tcW w:w="1413" w:type="pct"/>
            <w:vMerge w:val="restart"/>
            <w:tcBorders>
              <w:top w:val="single" w:sz="2" w:space="0" w:color="auto"/>
              <w:left w:val="single" w:sz="2" w:space="0" w:color="auto"/>
              <w:bottom w:val="single" w:sz="2" w:space="0" w:color="auto"/>
              <w:right w:val="single" w:sz="2" w:space="0" w:color="auto"/>
            </w:tcBorders>
          </w:tcPr>
          <w:p w14:paraId="632C120E" w14:textId="35007554" w:rsidR="00257939" w:rsidRDefault="00EA316C">
            <w:pPr>
              <w:widowControl w:val="0"/>
              <w:autoSpaceDE w:val="0"/>
              <w:autoSpaceDN w:val="0"/>
              <w:adjustRightInd w:val="0"/>
              <w:spacing w:line="256" w:lineRule="auto"/>
              <w:rPr>
                <w:sz w:val="14"/>
                <w:szCs w:val="14"/>
              </w:rPr>
            </w:pPr>
            <w:r>
              <w:rPr>
                <w:sz w:val="14"/>
                <w:szCs w:val="14"/>
              </w:rPr>
              <w:t>---</w:t>
            </w:r>
            <w:r w:rsidR="002579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CBD9D38" w14:textId="77777777" w:rsidR="00257939" w:rsidRDefault="00257939">
            <w:pPr>
              <w:widowControl w:val="0"/>
              <w:autoSpaceDE w:val="0"/>
              <w:autoSpaceDN w:val="0"/>
              <w:adjustRightInd w:val="0"/>
              <w:spacing w:line="256" w:lineRule="auto"/>
              <w:rPr>
                <w:sz w:val="14"/>
                <w:szCs w:val="14"/>
              </w:rPr>
            </w:pPr>
            <w:r>
              <w:rPr>
                <w:sz w:val="14"/>
                <w:szCs w:val="14"/>
              </w:rPr>
              <w:t xml:space="preserve">Solares: </w:t>
            </w:r>
          </w:p>
          <w:p w14:paraId="01454A09" w14:textId="78282810" w:rsidR="00257939" w:rsidRDefault="00EA316C">
            <w:pPr>
              <w:widowControl w:val="0"/>
              <w:autoSpaceDE w:val="0"/>
              <w:autoSpaceDN w:val="0"/>
              <w:adjustRightInd w:val="0"/>
              <w:spacing w:line="256" w:lineRule="auto"/>
              <w:rPr>
                <w:sz w:val="14"/>
                <w:szCs w:val="14"/>
              </w:rPr>
            </w:pPr>
            <w:r>
              <w:rPr>
                <w:sz w:val="14"/>
                <w:szCs w:val="14"/>
              </w:rPr>
              <w:t xml:space="preserve">--- </w:t>
            </w:r>
            <w:r w:rsidR="002579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35E2D5" w14:textId="77777777" w:rsidR="00257939" w:rsidRDefault="00257939">
            <w:pPr>
              <w:widowControl w:val="0"/>
              <w:autoSpaceDE w:val="0"/>
              <w:autoSpaceDN w:val="0"/>
              <w:adjustRightInd w:val="0"/>
              <w:spacing w:line="256" w:lineRule="auto"/>
              <w:rPr>
                <w:sz w:val="14"/>
                <w:szCs w:val="14"/>
              </w:rPr>
            </w:pPr>
          </w:p>
          <w:p w14:paraId="604BDB9F" w14:textId="77777777" w:rsidR="00257939" w:rsidRDefault="00257939">
            <w:pPr>
              <w:widowControl w:val="0"/>
              <w:autoSpaceDE w:val="0"/>
              <w:autoSpaceDN w:val="0"/>
              <w:adjustRightInd w:val="0"/>
              <w:spacing w:line="256" w:lineRule="auto"/>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59354AB0" w14:textId="77777777" w:rsidR="00257939" w:rsidRDefault="00257939">
            <w:pPr>
              <w:widowControl w:val="0"/>
              <w:autoSpaceDE w:val="0"/>
              <w:autoSpaceDN w:val="0"/>
              <w:adjustRightInd w:val="0"/>
              <w:spacing w:line="256" w:lineRule="auto"/>
              <w:rPr>
                <w:sz w:val="14"/>
                <w:szCs w:val="14"/>
              </w:rPr>
            </w:pPr>
          </w:p>
          <w:p w14:paraId="6C7F194D" w14:textId="0F4E9064" w:rsidR="00257939" w:rsidRDefault="00EA316C">
            <w:pPr>
              <w:widowControl w:val="0"/>
              <w:autoSpaceDE w:val="0"/>
              <w:autoSpaceDN w:val="0"/>
              <w:adjustRightInd w:val="0"/>
              <w:spacing w:line="256"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2FA973B" w14:textId="77777777" w:rsidR="00257939" w:rsidRDefault="00257939">
            <w:pPr>
              <w:widowControl w:val="0"/>
              <w:autoSpaceDE w:val="0"/>
              <w:autoSpaceDN w:val="0"/>
              <w:adjustRightInd w:val="0"/>
              <w:spacing w:line="256" w:lineRule="auto"/>
              <w:rPr>
                <w:sz w:val="14"/>
                <w:szCs w:val="14"/>
              </w:rPr>
            </w:pPr>
          </w:p>
          <w:p w14:paraId="4288A0CE" w14:textId="066125EF" w:rsidR="00257939" w:rsidRDefault="00EA316C">
            <w:pPr>
              <w:widowControl w:val="0"/>
              <w:autoSpaceDE w:val="0"/>
              <w:autoSpaceDN w:val="0"/>
              <w:adjustRightInd w:val="0"/>
              <w:spacing w:line="256" w:lineRule="auto"/>
              <w:rPr>
                <w:sz w:val="14"/>
                <w:szCs w:val="14"/>
              </w:rPr>
            </w:pPr>
            <w:r>
              <w:rPr>
                <w:sz w:val="14"/>
                <w:szCs w:val="14"/>
              </w:rPr>
              <w:t>---</w:t>
            </w:r>
            <w:r w:rsidR="00257939">
              <w:rPr>
                <w:sz w:val="14"/>
                <w:szCs w:val="14"/>
              </w:rPr>
              <w:t xml:space="preserve"> </w:t>
            </w:r>
          </w:p>
        </w:tc>
        <w:tc>
          <w:tcPr>
            <w:tcW w:w="336" w:type="pct"/>
            <w:tcBorders>
              <w:top w:val="single" w:sz="2" w:space="0" w:color="auto"/>
              <w:left w:val="single" w:sz="2" w:space="0" w:color="auto"/>
              <w:bottom w:val="nil"/>
              <w:right w:val="single" w:sz="2" w:space="0" w:color="auto"/>
            </w:tcBorders>
          </w:tcPr>
          <w:p w14:paraId="0E8DC7AB" w14:textId="77777777" w:rsidR="00257939" w:rsidRDefault="00257939">
            <w:pPr>
              <w:widowControl w:val="0"/>
              <w:autoSpaceDE w:val="0"/>
              <w:autoSpaceDN w:val="0"/>
              <w:adjustRightInd w:val="0"/>
              <w:spacing w:line="256" w:lineRule="auto"/>
              <w:jc w:val="right"/>
              <w:rPr>
                <w:sz w:val="14"/>
                <w:szCs w:val="14"/>
              </w:rPr>
            </w:pPr>
          </w:p>
          <w:p w14:paraId="7031B3E0" w14:textId="77777777" w:rsidR="00257939" w:rsidRDefault="00257939">
            <w:pPr>
              <w:widowControl w:val="0"/>
              <w:autoSpaceDE w:val="0"/>
              <w:autoSpaceDN w:val="0"/>
              <w:adjustRightInd w:val="0"/>
              <w:spacing w:line="256" w:lineRule="auto"/>
              <w:jc w:val="right"/>
              <w:rPr>
                <w:sz w:val="14"/>
                <w:szCs w:val="14"/>
              </w:rPr>
            </w:pPr>
            <w:r>
              <w:rPr>
                <w:sz w:val="14"/>
                <w:szCs w:val="14"/>
              </w:rPr>
              <w:t xml:space="preserve">209.23 </w:t>
            </w:r>
          </w:p>
        </w:tc>
        <w:tc>
          <w:tcPr>
            <w:tcW w:w="359" w:type="pct"/>
            <w:tcBorders>
              <w:top w:val="single" w:sz="2" w:space="0" w:color="auto"/>
              <w:left w:val="single" w:sz="2" w:space="0" w:color="auto"/>
              <w:bottom w:val="single" w:sz="2" w:space="0" w:color="auto"/>
              <w:right w:val="single" w:sz="2" w:space="0" w:color="auto"/>
            </w:tcBorders>
          </w:tcPr>
          <w:p w14:paraId="3DCE8087" w14:textId="77777777" w:rsidR="00257939" w:rsidRDefault="00257939">
            <w:pPr>
              <w:widowControl w:val="0"/>
              <w:autoSpaceDE w:val="0"/>
              <w:autoSpaceDN w:val="0"/>
              <w:adjustRightInd w:val="0"/>
              <w:spacing w:line="256" w:lineRule="auto"/>
              <w:jc w:val="right"/>
              <w:rPr>
                <w:sz w:val="14"/>
                <w:szCs w:val="14"/>
              </w:rPr>
            </w:pPr>
          </w:p>
          <w:p w14:paraId="3625811A" w14:textId="77777777" w:rsidR="00257939" w:rsidRDefault="00257939">
            <w:pPr>
              <w:widowControl w:val="0"/>
              <w:autoSpaceDE w:val="0"/>
              <w:autoSpaceDN w:val="0"/>
              <w:adjustRightInd w:val="0"/>
              <w:spacing w:line="256" w:lineRule="auto"/>
              <w:jc w:val="right"/>
              <w:rPr>
                <w:sz w:val="14"/>
                <w:szCs w:val="14"/>
              </w:rPr>
            </w:pPr>
            <w:r>
              <w:rPr>
                <w:sz w:val="14"/>
                <w:szCs w:val="14"/>
              </w:rPr>
              <w:t xml:space="preserve">2190.64 </w:t>
            </w:r>
          </w:p>
        </w:tc>
        <w:tc>
          <w:tcPr>
            <w:tcW w:w="359" w:type="pct"/>
            <w:tcBorders>
              <w:top w:val="single" w:sz="2" w:space="0" w:color="auto"/>
              <w:left w:val="single" w:sz="2" w:space="0" w:color="auto"/>
              <w:bottom w:val="single" w:sz="2" w:space="0" w:color="auto"/>
              <w:right w:val="single" w:sz="2" w:space="0" w:color="auto"/>
            </w:tcBorders>
          </w:tcPr>
          <w:p w14:paraId="57D695EA" w14:textId="77777777" w:rsidR="00257939" w:rsidRDefault="00257939">
            <w:pPr>
              <w:widowControl w:val="0"/>
              <w:autoSpaceDE w:val="0"/>
              <w:autoSpaceDN w:val="0"/>
              <w:adjustRightInd w:val="0"/>
              <w:spacing w:line="256" w:lineRule="auto"/>
              <w:jc w:val="right"/>
              <w:rPr>
                <w:sz w:val="14"/>
                <w:szCs w:val="14"/>
              </w:rPr>
            </w:pPr>
          </w:p>
          <w:p w14:paraId="5E42192F" w14:textId="77777777" w:rsidR="00257939" w:rsidRDefault="00257939">
            <w:pPr>
              <w:widowControl w:val="0"/>
              <w:autoSpaceDE w:val="0"/>
              <w:autoSpaceDN w:val="0"/>
              <w:adjustRightInd w:val="0"/>
              <w:spacing w:line="256" w:lineRule="auto"/>
              <w:jc w:val="right"/>
              <w:rPr>
                <w:sz w:val="14"/>
                <w:szCs w:val="14"/>
              </w:rPr>
            </w:pPr>
            <w:r>
              <w:rPr>
                <w:sz w:val="14"/>
                <w:szCs w:val="14"/>
              </w:rPr>
              <w:t xml:space="preserve">19168.10 </w:t>
            </w:r>
          </w:p>
        </w:tc>
      </w:tr>
      <w:tr w:rsidR="00257939" w14:paraId="257089E4" w14:textId="77777777" w:rsidTr="00257939">
        <w:tc>
          <w:tcPr>
            <w:tcW w:w="0" w:type="auto"/>
            <w:vMerge/>
            <w:tcBorders>
              <w:top w:val="single" w:sz="2" w:space="0" w:color="auto"/>
              <w:left w:val="single" w:sz="2" w:space="0" w:color="auto"/>
              <w:bottom w:val="single" w:sz="2" w:space="0" w:color="auto"/>
              <w:right w:val="single" w:sz="2" w:space="0" w:color="auto"/>
            </w:tcBorders>
            <w:vAlign w:val="center"/>
            <w:hideMark/>
          </w:tcPr>
          <w:p w14:paraId="5B4BAFCA" w14:textId="77777777" w:rsidR="00257939" w:rsidRDefault="002579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A3C2EF" w14:textId="77777777" w:rsidR="00257939" w:rsidRDefault="002579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27A098B" w14:textId="77777777" w:rsidR="00257939" w:rsidRDefault="002579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CCCE40" w14:textId="77777777" w:rsidR="00257939" w:rsidRDefault="002579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211276E" w14:textId="77777777" w:rsidR="00257939" w:rsidRDefault="00257939">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57227EAA" w14:textId="77777777" w:rsidR="00257939" w:rsidRDefault="00257939">
            <w:pPr>
              <w:widowControl w:val="0"/>
              <w:autoSpaceDE w:val="0"/>
              <w:autoSpaceDN w:val="0"/>
              <w:adjustRightInd w:val="0"/>
              <w:spacing w:line="256" w:lineRule="auto"/>
              <w:jc w:val="right"/>
              <w:rPr>
                <w:sz w:val="14"/>
                <w:szCs w:val="14"/>
              </w:rPr>
            </w:pPr>
            <w:r>
              <w:rPr>
                <w:sz w:val="14"/>
                <w:szCs w:val="14"/>
              </w:rPr>
              <w:t xml:space="preserve">209.23 </w:t>
            </w:r>
          </w:p>
        </w:tc>
        <w:tc>
          <w:tcPr>
            <w:tcW w:w="359" w:type="pct"/>
            <w:tcBorders>
              <w:top w:val="single" w:sz="2" w:space="0" w:color="auto"/>
              <w:left w:val="single" w:sz="2" w:space="0" w:color="auto"/>
              <w:bottom w:val="single" w:sz="2" w:space="0" w:color="auto"/>
              <w:right w:val="single" w:sz="2" w:space="0" w:color="auto"/>
            </w:tcBorders>
            <w:hideMark/>
          </w:tcPr>
          <w:p w14:paraId="61621DD4" w14:textId="77777777" w:rsidR="00257939" w:rsidRDefault="00257939">
            <w:pPr>
              <w:widowControl w:val="0"/>
              <w:autoSpaceDE w:val="0"/>
              <w:autoSpaceDN w:val="0"/>
              <w:adjustRightInd w:val="0"/>
              <w:spacing w:line="256" w:lineRule="auto"/>
              <w:jc w:val="right"/>
              <w:rPr>
                <w:sz w:val="14"/>
                <w:szCs w:val="14"/>
              </w:rPr>
            </w:pPr>
            <w:r>
              <w:rPr>
                <w:sz w:val="14"/>
                <w:szCs w:val="14"/>
              </w:rPr>
              <w:t xml:space="preserve">2190.64 </w:t>
            </w:r>
          </w:p>
        </w:tc>
        <w:tc>
          <w:tcPr>
            <w:tcW w:w="359" w:type="pct"/>
            <w:tcBorders>
              <w:top w:val="single" w:sz="2" w:space="0" w:color="auto"/>
              <w:left w:val="single" w:sz="2" w:space="0" w:color="auto"/>
              <w:bottom w:val="single" w:sz="2" w:space="0" w:color="auto"/>
              <w:right w:val="single" w:sz="2" w:space="0" w:color="auto"/>
            </w:tcBorders>
            <w:hideMark/>
          </w:tcPr>
          <w:p w14:paraId="0C1F3CEA" w14:textId="77777777" w:rsidR="00257939" w:rsidRDefault="00257939">
            <w:pPr>
              <w:widowControl w:val="0"/>
              <w:autoSpaceDE w:val="0"/>
              <w:autoSpaceDN w:val="0"/>
              <w:adjustRightInd w:val="0"/>
              <w:spacing w:line="256" w:lineRule="auto"/>
              <w:jc w:val="right"/>
              <w:rPr>
                <w:sz w:val="14"/>
                <w:szCs w:val="14"/>
              </w:rPr>
            </w:pPr>
            <w:r>
              <w:rPr>
                <w:sz w:val="14"/>
                <w:szCs w:val="14"/>
              </w:rPr>
              <w:t xml:space="preserve">19168.10 </w:t>
            </w:r>
          </w:p>
        </w:tc>
      </w:tr>
      <w:tr w:rsidR="00257939" w14:paraId="7DCDC808" w14:textId="77777777" w:rsidTr="00257939">
        <w:tc>
          <w:tcPr>
            <w:tcW w:w="0" w:type="auto"/>
            <w:vMerge/>
            <w:tcBorders>
              <w:top w:val="single" w:sz="2" w:space="0" w:color="auto"/>
              <w:left w:val="single" w:sz="2" w:space="0" w:color="auto"/>
              <w:bottom w:val="single" w:sz="2" w:space="0" w:color="auto"/>
              <w:right w:val="single" w:sz="2" w:space="0" w:color="auto"/>
            </w:tcBorders>
            <w:vAlign w:val="center"/>
            <w:hideMark/>
          </w:tcPr>
          <w:p w14:paraId="6966C219" w14:textId="77777777" w:rsidR="00257939" w:rsidRDefault="00257939">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63123DB"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Área Total: 209.23 </w:t>
            </w:r>
          </w:p>
          <w:p w14:paraId="46395C2E"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 Valor Total ($): 2190.64 </w:t>
            </w:r>
          </w:p>
          <w:p w14:paraId="21921F76"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 Valor Total (¢): 19168.10 </w:t>
            </w:r>
          </w:p>
        </w:tc>
      </w:tr>
    </w:tbl>
    <w:p w14:paraId="5A7FD6C3" w14:textId="77777777" w:rsidR="00257939" w:rsidRDefault="00257939" w:rsidP="00257939">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2638"/>
        <w:gridCol w:w="3475"/>
        <w:gridCol w:w="1775"/>
        <w:gridCol w:w="661"/>
        <w:gridCol w:w="659"/>
      </w:tblGrid>
      <w:tr w:rsidR="00257939" w14:paraId="6F94E7ED" w14:textId="77777777" w:rsidTr="00257939">
        <w:tc>
          <w:tcPr>
            <w:tcW w:w="1432" w:type="pct"/>
            <w:tcBorders>
              <w:top w:val="single" w:sz="2" w:space="0" w:color="auto"/>
              <w:left w:val="single" w:sz="2" w:space="0" w:color="auto"/>
              <w:bottom w:val="single" w:sz="2" w:space="0" w:color="auto"/>
              <w:right w:val="single" w:sz="2" w:space="0" w:color="auto"/>
            </w:tcBorders>
            <w:shd w:val="clear" w:color="auto" w:fill="DCDCDC"/>
            <w:hideMark/>
          </w:tcPr>
          <w:p w14:paraId="755EDA6B"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887" w:type="pct"/>
            <w:tcBorders>
              <w:top w:val="single" w:sz="2" w:space="0" w:color="auto"/>
              <w:left w:val="single" w:sz="2" w:space="0" w:color="auto"/>
              <w:bottom w:val="single" w:sz="2" w:space="0" w:color="auto"/>
              <w:right w:val="single" w:sz="2" w:space="0" w:color="auto"/>
            </w:tcBorders>
            <w:shd w:val="clear" w:color="auto" w:fill="DCDCDC"/>
            <w:hideMark/>
          </w:tcPr>
          <w:p w14:paraId="52EE2412"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4EAA148" w14:textId="77777777" w:rsidR="00257939" w:rsidRDefault="00257939">
            <w:pPr>
              <w:widowControl w:val="0"/>
              <w:autoSpaceDE w:val="0"/>
              <w:autoSpaceDN w:val="0"/>
              <w:adjustRightInd w:val="0"/>
              <w:spacing w:line="256" w:lineRule="auto"/>
              <w:jc w:val="right"/>
              <w:rPr>
                <w:b/>
                <w:bCs/>
                <w:sz w:val="14"/>
                <w:szCs w:val="14"/>
              </w:rPr>
            </w:pPr>
            <w:r>
              <w:rPr>
                <w:b/>
                <w:bCs/>
                <w:sz w:val="14"/>
                <w:szCs w:val="14"/>
              </w:rPr>
              <w:t xml:space="preserve">209.23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839F95D" w14:textId="77777777" w:rsidR="00257939" w:rsidRDefault="00257939">
            <w:pPr>
              <w:widowControl w:val="0"/>
              <w:autoSpaceDE w:val="0"/>
              <w:autoSpaceDN w:val="0"/>
              <w:adjustRightInd w:val="0"/>
              <w:spacing w:line="256" w:lineRule="auto"/>
              <w:jc w:val="right"/>
              <w:rPr>
                <w:b/>
                <w:bCs/>
                <w:sz w:val="14"/>
                <w:szCs w:val="14"/>
              </w:rPr>
            </w:pPr>
            <w:r>
              <w:rPr>
                <w:b/>
                <w:bCs/>
                <w:sz w:val="14"/>
                <w:szCs w:val="14"/>
              </w:rPr>
              <w:t xml:space="preserve">2190.64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3200CB9" w14:textId="77777777" w:rsidR="00257939" w:rsidRDefault="00257939">
            <w:pPr>
              <w:widowControl w:val="0"/>
              <w:autoSpaceDE w:val="0"/>
              <w:autoSpaceDN w:val="0"/>
              <w:adjustRightInd w:val="0"/>
              <w:spacing w:line="256" w:lineRule="auto"/>
              <w:jc w:val="right"/>
              <w:rPr>
                <w:b/>
                <w:bCs/>
                <w:sz w:val="14"/>
                <w:szCs w:val="14"/>
              </w:rPr>
            </w:pPr>
            <w:r>
              <w:rPr>
                <w:b/>
                <w:bCs/>
                <w:sz w:val="14"/>
                <w:szCs w:val="14"/>
              </w:rPr>
              <w:t xml:space="preserve">19168.10 </w:t>
            </w:r>
          </w:p>
        </w:tc>
      </w:tr>
      <w:tr w:rsidR="00257939" w14:paraId="2EC1A91D" w14:textId="77777777" w:rsidTr="00257939">
        <w:tc>
          <w:tcPr>
            <w:tcW w:w="1432" w:type="pct"/>
            <w:tcBorders>
              <w:top w:val="single" w:sz="2" w:space="0" w:color="auto"/>
              <w:left w:val="single" w:sz="2" w:space="0" w:color="auto"/>
              <w:bottom w:val="single" w:sz="2" w:space="0" w:color="auto"/>
              <w:right w:val="single" w:sz="2" w:space="0" w:color="auto"/>
            </w:tcBorders>
            <w:shd w:val="clear" w:color="auto" w:fill="DCDCDC"/>
            <w:hideMark/>
          </w:tcPr>
          <w:p w14:paraId="3E925D51"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887" w:type="pct"/>
            <w:tcBorders>
              <w:top w:val="single" w:sz="2" w:space="0" w:color="auto"/>
              <w:left w:val="single" w:sz="2" w:space="0" w:color="auto"/>
              <w:bottom w:val="single" w:sz="2" w:space="0" w:color="auto"/>
              <w:right w:val="single" w:sz="2" w:space="0" w:color="auto"/>
            </w:tcBorders>
            <w:shd w:val="clear" w:color="auto" w:fill="DCDCDC"/>
            <w:hideMark/>
          </w:tcPr>
          <w:p w14:paraId="1012CDC3" w14:textId="77777777" w:rsidR="00257939" w:rsidRDefault="00257939">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C6C6371" w14:textId="77777777" w:rsidR="00257939" w:rsidRDefault="00257939">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52FC955" w14:textId="77777777" w:rsidR="00257939" w:rsidRDefault="00257939">
            <w:pPr>
              <w:widowControl w:val="0"/>
              <w:autoSpaceDE w:val="0"/>
              <w:autoSpaceDN w:val="0"/>
              <w:adjustRightInd w:val="0"/>
              <w:spacing w:line="256"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54B8F35" w14:textId="77777777" w:rsidR="00257939" w:rsidRDefault="00257939">
            <w:pPr>
              <w:widowControl w:val="0"/>
              <w:autoSpaceDE w:val="0"/>
              <w:autoSpaceDN w:val="0"/>
              <w:adjustRightInd w:val="0"/>
              <w:spacing w:line="256" w:lineRule="auto"/>
              <w:jc w:val="right"/>
              <w:rPr>
                <w:b/>
                <w:bCs/>
                <w:sz w:val="14"/>
                <w:szCs w:val="14"/>
              </w:rPr>
            </w:pPr>
            <w:r>
              <w:rPr>
                <w:b/>
                <w:bCs/>
                <w:sz w:val="14"/>
                <w:szCs w:val="14"/>
              </w:rPr>
              <w:t xml:space="preserve">0 </w:t>
            </w:r>
          </w:p>
        </w:tc>
      </w:tr>
    </w:tbl>
    <w:p w14:paraId="5681949A" w14:textId="77777777" w:rsidR="00257939" w:rsidRDefault="00257939" w:rsidP="00257939">
      <w:pPr>
        <w:jc w:val="both"/>
        <w:rPr>
          <w:rFonts w:ascii="Museo Sans 300" w:eastAsia="Times New Roman" w:hAnsi="Museo Sans 300"/>
          <w:sz w:val="24"/>
          <w:szCs w:val="24"/>
          <w:lang w:val="es-ES" w:eastAsia="es-MX"/>
        </w:rPr>
      </w:pPr>
    </w:p>
    <w:p w14:paraId="3405367B" w14:textId="1EDA7C79" w:rsidR="003A2893" w:rsidRPr="00257939" w:rsidRDefault="00257939" w:rsidP="003A2893">
      <w:pPr>
        <w:pStyle w:val="Prrafodelista"/>
        <w:ind w:left="0"/>
        <w:jc w:val="both"/>
        <w:rPr>
          <w:rFonts w:ascii="Museo Sans 300" w:hAnsi="Museo Sans 300"/>
          <w:b/>
          <w:color w:val="000000" w:themeColor="text1"/>
          <w:u w:val="single"/>
        </w:rPr>
      </w:pPr>
      <w:r w:rsidRPr="00257939">
        <w:rPr>
          <w:rFonts w:ascii="Museo Sans 300" w:hAnsi="Museo Sans 300"/>
          <w:b/>
          <w:color w:val="000000" w:themeColor="text1"/>
          <w:u w:val="single"/>
        </w:rPr>
        <w:t>SEGUNDO:</w:t>
      </w:r>
      <w:r>
        <w:rPr>
          <w:rFonts w:ascii="Museo Sans 300" w:hAnsi="Museo Sans 300"/>
          <w:color w:val="000000" w:themeColor="text1"/>
        </w:rPr>
        <w:t xml:space="preserve"> Advertir a la solicitante, a través de una clausula especial en la escritura correspondiente de compraventa del inmueble, que deberá implementar las medidas </w:t>
      </w:r>
      <w:r w:rsidR="009C1F5C">
        <w:rPr>
          <w:rFonts w:ascii="Museo Sans 300" w:hAnsi="Museo Sans 300"/>
          <w:color w:val="000000" w:themeColor="text1"/>
        </w:rPr>
        <w:t xml:space="preserve"> </w:t>
      </w:r>
      <w:r>
        <w:rPr>
          <w:rFonts w:ascii="Museo Sans 300" w:hAnsi="Museo Sans 300"/>
          <w:color w:val="000000" w:themeColor="text1"/>
        </w:rPr>
        <w:t xml:space="preserve">emitidas por la Unidad Ambiental Institucional, relacionadas en el romano III del presente punto de acta. </w:t>
      </w:r>
      <w:r w:rsidR="003A2893">
        <w:rPr>
          <w:rFonts w:ascii="Museo Sans 300" w:hAnsi="Museo Sans 300"/>
          <w:b/>
          <w:color w:val="000000" w:themeColor="text1"/>
          <w:u w:val="single"/>
        </w:rPr>
        <w:t>TERCER</w:t>
      </w:r>
      <w:r w:rsidR="003A2893" w:rsidRPr="0045001A">
        <w:rPr>
          <w:rFonts w:ascii="Museo Sans 300" w:hAnsi="Museo Sans 300"/>
          <w:b/>
          <w:color w:val="000000" w:themeColor="text1"/>
          <w:u w:val="single"/>
        </w:rPr>
        <w:t>O:</w:t>
      </w:r>
      <w:r w:rsidR="003A2893" w:rsidRPr="0045001A">
        <w:rPr>
          <w:rFonts w:ascii="Museo Sans 300" w:hAnsi="Museo Sans 300"/>
          <w:color w:val="000000" w:themeColor="text1"/>
        </w:rPr>
        <w:t xml:space="preserve"> </w:t>
      </w:r>
      <w:r w:rsidR="003A2893"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A2893" w:rsidRPr="0045001A">
        <w:rPr>
          <w:rFonts w:ascii="Museo Sans 300" w:hAnsi="Museo Sans 300" w:cs="Arial"/>
        </w:rPr>
        <w:t xml:space="preserve"> </w:t>
      </w:r>
      <w:r w:rsidR="003A2893">
        <w:rPr>
          <w:rFonts w:ascii="Museo Sans 300" w:hAnsi="Museo Sans 300"/>
          <w:b/>
          <w:color w:val="000000" w:themeColor="text1"/>
          <w:u w:val="single"/>
        </w:rPr>
        <w:t>CUART</w:t>
      </w:r>
      <w:r w:rsidR="003A2893" w:rsidRPr="0045001A">
        <w:rPr>
          <w:rFonts w:ascii="Museo Sans 300" w:hAnsi="Museo Sans 300"/>
          <w:b/>
          <w:color w:val="000000" w:themeColor="text1"/>
          <w:u w:val="single"/>
        </w:rPr>
        <w:t>O:</w:t>
      </w:r>
      <w:r w:rsidR="003A2893" w:rsidRPr="0045001A">
        <w:rPr>
          <w:rFonts w:ascii="Museo Sans 300" w:hAnsi="Museo Sans 300"/>
          <w:bCs/>
          <w:color w:val="000000" w:themeColor="text1"/>
          <w:lang w:val="es-ES_tradnl"/>
        </w:rPr>
        <w:t xml:space="preserve"> </w:t>
      </w:r>
      <w:r w:rsidR="003A2893" w:rsidRPr="0045001A">
        <w:rPr>
          <w:rFonts w:ascii="Museo Sans 300" w:hAnsi="Museo Sans 300"/>
        </w:rPr>
        <w:t xml:space="preserve">Instruir a la Gerencia de </w:t>
      </w:r>
      <w:r w:rsidR="003A2893" w:rsidRPr="0045001A">
        <w:rPr>
          <w:rFonts w:ascii="Museo Sans 300" w:hAnsi="Museo Sans 300"/>
        </w:rPr>
        <w:lastRenderedPageBreak/>
        <w:t xml:space="preserve">Desarrollo Rural para que, a través de la Sección de Cobros, realice las gestiones correspondientes para el cobro en concepto de gastos administrativos y de escrituración. </w:t>
      </w:r>
      <w:r w:rsidR="003A2893">
        <w:rPr>
          <w:rFonts w:ascii="Museo Sans 300" w:hAnsi="Museo Sans 300"/>
          <w:b/>
          <w:color w:val="000000" w:themeColor="text1"/>
          <w:u w:val="single"/>
        </w:rPr>
        <w:t>QUIN</w:t>
      </w:r>
      <w:r w:rsidR="003A2893" w:rsidRPr="0045001A">
        <w:rPr>
          <w:rFonts w:ascii="Museo Sans 300" w:hAnsi="Museo Sans 300"/>
          <w:b/>
          <w:color w:val="000000" w:themeColor="text1"/>
          <w:u w:val="single"/>
        </w:rPr>
        <w:t>TO</w:t>
      </w:r>
      <w:r w:rsidR="003A2893" w:rsidRPr="0045001A">
        <w:rPr>
          <w:rFonts w:ascii="Museo Sans 300" w:hAnsi="Museo Sans 300"/>
          <w:b/>
          <w:bCs/>
          <w:color w:val="000000" w:themeColor="text1"/>
          <w:u w:val="single"/>
        </w:rPr>
        <w:t>:</w:t>
      </w:r>
      <w:r w:rsidR="003A2893" w:rsidRPr="0045001A">
        <w:rPr>
          <w:rFonts w:ascii="Museo Sans 300" w:hAnsi="Museo Sans 300"/>
          <w:color w:val="000000" w:themeColor="text1"/>
        </w:rPr>
        <w:t xml:space="preserve"> </w:t>
      </w:r>
      <w:r w:rsidR="003A2893"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3A2893">
        <w:rPr>
          <w:rFonts w:ascii="Museo Sans 300" w:hAnsi="Museo Sans 300"/>
          <w:b/>
          <w:color w:val="000000" w:themeColor="text1"/>
          <w:u w:val="single"/>
        </w:rPr>
        <w:t>SEX</w:t>
      </w:r>
      <w:r w:rsidR="003A2893" w:rsidRPr="0045001A">
        <w:rPr>
          <w:rFonts w:ascii="Museo Sans 300" w:hAnsi="Museo Sans 300"/>
          <w:b/>
          <w:color w:val="000000" w:themeColor="text1"/>
          <w:u w:val="single"/>
        </w:rPr>
        <w:t>TO</w:t>
      </w:r>
      <w:r w:rsidR="003A2893">
        <w:rPr>
          <w:rFonts w:ascii="Museo Sans 300" w:hAnsi="Museo Sans 300"/>
          <w:u w:val="single"/>
        </w:rPr>
        <w:t>: F</w:t>
      </w:r>
      <w:r w:rsidR="003A2893"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064415C9" w14:textId="77777777" w:rsidR="00C700B4" w:rsidRDefault="00C700B4" w:rsidP="00C700B4"/>
    <w:p w14:paraId="7D046BED" w14:textId="6C4AD03A" w:rsidR="00C700B4" w:rsidRPr="00062783" w:rsidRDefault="00A16981" w:rsidP="00B67887">
      <w:pPr>
        <w:jc w:val="both"/>
        <w:rPr>
          <w:rFonts w:ascii="Museo Sans 300" w:hAnsi="Museo Sans 300" w:cs="Arial"/>
          <w:sz w:val="24"/>
          <w:szCs w:val="24"/>
          <w:lang w:val="es-ES" w:eastAsia="es-ES"/>
        </w:rPr>
      </w:pPr>
      <w:r>
        <w:rPr>
          <w:rFonts w:ascii="Museo Sans 300" w:hAnsi="Museo Sans 300"/>
          <w:sz w:val="24"/>
          <w:szCs w:val="24"/>
        </w:rPr>
        <w:t xml:space="preserve"> “”””” IX</w:t>
      </w:r>
      <w:r w:rsidR="00C700B4" w:rsidRPr="00062783">
        <w:rPr>
          <w:rFonts w:ascii="Museo Sans 300" w:hAnsi="Museo Sans 300"/>
          <w:sz w:val="24"/>
          <w:szCs w:val="24"/>
        </w:rPr>
        <w:t>) A solicitud de los señores:</w:t>
      </w:r>
      <w:r w:rsidR="009C1F5C" w:rsidRPr="009C1F5C">
        <w:rPr>
          <w:rFonts w:ascii="Museo Sans 300" w:eastAsia="Calibri" w:hAnsi="Museo Sans 300" w:cs="Arial"/>
          <w:b/>
          <w:bCs/>
          <w:sz w:val="24"/>
          <w:szCs w:val="24"/>
        </w:rPr>
        <w:t xml:space="preserve"> </w:t>
      </w:r>
      <w:r w:rsidR="009C1F5C">
        <w:rPr>
          <w:rFonts w:ascii="Museo Sans 300" w:eastAsia="Calibri" w:hAnsi="Museo Sans 300" w:cs="Arial"/>
          <w:b/>
          <w:bCs/>
          <w:sz w:val="24"/>
          <w:szCs w:val="24"/>
        </w:rPr>
        <w:t xml:space="preserve">1) </w:t>
      </w:r>
      <w:r w:rsidR="009C1F5C">
        <w:rPr>
          <w:rFonts w:ascii="Museo Sans 300" w:hAnsi="Museo Sans 300"/>
          <w:b/>
          <w:color w:val="000000" w:themeColor="text1"/>
          <w:sz w:val="24"/>
          <w:szCs w:val="24"/>
        </w:rPr>
        <w:t xml:space="preserve">CARMEN RAMIREZ DE PAIZ, </w:t>
      </w:r>
      <w:r w:rsidR="009C1F5C">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del domicilio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departamento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y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w:t>
      </w:r>
      <w:r w:rsidR="009C1F5C">
        <w:rPr>
          <w:rFonts w:ascii="Museo Sans 300" w:hAnsi="Museo Sans 300"/>
          <w:b/>
          <w:color w:val="000000" w:themeColor="text1"/>
          <w:sz w:val="24"/>
          <w:szCs w:val="24"/>
        </w:rPr>
        <w:t xml:space="preserve">SAUL COSME PAIZ RAMIREZ conocido por SAUL COSME PAIZ, </w:t>
      </w:r>
      <w:r w:rsidR="009C1F5C">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del domicilio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departamento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1772B3">
        <w:rPr>
          <w:rFonts w:ascii="Museo Sans 300" w:hAnsi="Museo Sans 300"/>
          <w:color w:val="000000" w:themeColor="text1"/>
          <w:sz w:val="24"/>
          <w:szCs w:val="24"/>
        </w:rPr>
        <w:t>,</w:t>
      </w:r>
      <w:r w:rsidR="009C1F5C">
        <w:rPr>
          <w:rFonts w:ascii="Museo Sans 300" w:hAnsi="Museo Sans 300"/>
          <w:b/>
          <w:color w:val="000000" w:themeColor="text1"/>
          <w:sz w:val="24"/>
          <w:szCs w:val="24"/>
        </w:rPr>
        <w:t xml:space="preserve"> 2) DAMIAN RODOLFO ZEPEDA HERNANDEZ, </w:t>
      </w:r>
      <w:r w:rsidR="009C1F5C">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del domicilio y departamento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y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w:t>
      </w:r>
      <w:r w:rsidR="009C1F5C">
        <w:rPr>
          <w:rFonts w:ascii="Museo Sans 300" w:hAnsi="Museo Sans 300"/>
          <w:b/>
          <w:color w:val="000000" w:themeColor="text1"/>
          <w:sz w:val="24"/>
          <w:szCs w:val="24"/>
        </w:rPr>
        <w:t xml:space="preserve">MARGARITA ELIZABETH RAMIREZ DE NARVAEZ, </w:t>
      </w:r>
      <w:r w:rsidR="009C1F5C">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del domicilio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departamento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1772B3">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w:t>
      </w:r>
      <w:r w:rsidR="009C1F5C">
        <w:rPr>
          <w:rFonts w:ascii="Museo Sans 300" w:hAnsi="Museo Sans 300"/>
          <w:b/>
          <w:color w:val="000000" w:themeColor="text1"/>
          <w:sz w:val="24"/>
          <w:szCs w:val="24"/>
        </w:rPr>
        <w:t xml:space="preserve">3) DILCIA ROXANA PAIZ RAMIREZ conocida por DILCIA ROXANA PAIZ, </w:t>
      </w:r>
      <w:r w:rsidR="009C1F5C">
        <w:rPr>
          <w:rFonts w:ascii="Museo Sans 300" w:hAnsi="Museo Sans 300"/>
          <w:color w:val="000000" w:themeColor="text1"/>
          <w:sz w:val="24"/>
          <w:szCs w:val="24"/>
        </w:rPr>
        <w:t xml:space="preserve">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años de edad,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del domicilio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departamento de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con Documento Único de Identidad número </w:t>
      </w:r>
      <w:r w:rsidR="00EA316C">
        <w:rPr>
          <w:rFonts w:ascii="Museo Sans 300" w:hAnsi="Museo Sans 300"/>
          <w:color w:val="000000" w:themeColor="text1"/>
          <w:sz w:val="24"/>
          <w:szCs w:val="24"/>
        </w:rPr>
        <w:t>---</w:t>
      </w:r>
      <w:r w:rsidR="009C1F5C">
        <w:rPr>
          <w:rFonts w:ascii="Museo Sans 300" w:hAnsi="Museo Sans 300"/>
          <w:color w:val="000000" w:themeColor="text1"/>
          <w:sz w:val="24"/>
          <w:szCs w:val="24"/>
        </w:rPr>
        <w:t xml:space="preserve">, y su menor hijo </w:t>
      </w:r>
      <w:r w:rsidR="00EA316C">
        <w:rPr>
          <w:rFonts w:ascii="Museo Sans 300" w:hAnsi="Museo Sans 300"/>
          <w:b/>
          <w:color w:val="000000" w:themeColor="text1"/>
          <w:sz w:val="24"/>
          <w:szCs w:val="24"/>
        </w:rPr>
        <w:t>---</w:t>
      </w:r>
      <w:r w:rsidR="00C700B4" w:rsidRPr="00062783">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386</w:t>
      </w:r>
      <w:r w:rsidR="00C700B4" w:rsidRPr="00062783">
        <w:rPr>
          <w:rFonts w:ascii="Museo Sans 300" w:hAnsi="Museo Sans 300"/>
          <w:sz w:val="24"/>
          <w:szCs w:val="24"/>
        </w:rPr>
        <w:t xml:space="preserve">, relacionado con la adjudicación en venta de </w:t>
      </w:r>
      <w:r w:rsidR="00C700B4" w:rsidRPr="00062783">
        <w:rPr>
          <w:rFonts w:ascii="Museo Sans 300" w:hAnsi="Museo Sans 300"/>
          <w:b/>
          <w:sz w:val="24"/>
          <w:szCs w:val="24"/>
        </w:rPr>
        <w:t>03 solares para vivienda</w:t>
      </w:r>
      <w:r w:rsidR="00C700B4" w:rsidRPr="00062783">
        <w:rPr>
          <w:rFonts w:ascii="Museo Sans 300" w:hAnsi="Museo Sans 300"/>
          <w:sz w:val="24"/>
          <w:szCs w:val="24"/>
        </w:rPr>
        <w:t>, pertenecientes al</w:t>
      </w:r>
      <w:r w:rsidR="001772B3">
        <w:rPr>
          <w:rFonts w:ascii="Museo Sans 300" w:hAnsi="Museo Sans 300"/>
          <w:sz w:val="24"/>
          <w:szCs w:val="24"/>
        </w:rPr>
        <w:t xml:space="preserve"> </w:t>
      </w:r>
      <w:r w:rsidR="001772B3">
        <w:rPr>
          <w:rFonts w:ascii="Museo Sans 300" w:eastAsia="Times New Roman" w:hAnsi="Museo Sans 300" w:cs="Times New Roman"/>
          <w:sz w:val="24"/>
          <w:szCs w:val="24"/>
          <w:lang w:val="es-ES" w:eastAsia="es-ES"/>
        </w:rPr>
        <w:t xml:space="preserve">Proyecto de </w:t>
      </w:r>
      <w:r w:rsidR="001772B3">
        <w:rPr>
          <w:rFonts w:ascii="Museo Sans 300" w:hAnsi="Museo Sans 300"/>
          <w:sz w:val="24"/>
          <w:szCs w:val="24"/>
          <w:lang w:eastAsia="es-ES"/>
        </w:rPr>
        <w:t xml:space="preserve">Asentamiento Comunitario y Lotificación Agrícola en </w:t>
      </w:r>
      <w:r w:rsidR="001772B3">
        <w:rPr>
          <w:rFonts w:ascii="Museo Sans 300" w:hAnsi="Museo Sans 300"/>
          <w:b/>
          <w:sz w:val="24"/>
          <w:szCs w:val="24"/>
          <w:lang w:eastAsia="es-ES"/>
        </w:rPr>
        <w:t>HACIENDA MIRAVALLE EL JOCOTILLO (DACION EN PAGO-DEUDA AGRARIA),</w:t>
      </w:r>
      <w:r w:rsidR="001772B3">
        <w:rPr>
          <w:rFonts w:ascii="Museo Sans 300" w:hAnsi="Museo Sans 300"/>
          <w:sz w:val="24"/>
          <w:szCs w:val="24"/>
          <w:lang w:eastAsia="es-ES"/>
        </w:rPr>
        <w:t xml:space="preserve"> situada en cantón Miravalle, jurisdicción de Acajutla, departamento de Sonsonate, </w:t>
      </w:r>
      <w:r w:rsidR="001772B3">
        <w:rPr>
          <w:rFonts w:ascii="Museo Sans 300" w:hAnsi="Museo Sans 300"/>
          <w:b/>
          <w:sz w:val="24"/>
          <w:szCs w:val="24"/>
          <w:lang w:eastAsia="es-ES"/>
        </w:rPr>
        <w:t>c</w:t>
      </w:r>
      <w:r w:rsidR="001772B3" w:rsidRPr="001772B3">
        <w:rPr>
          <w:rFonts w:ascii="Museo Sans 300" w:hAnsi="Museo Sans 300"/>
          <w:b/>
          <w:sz w:val="24"/>
          <w:szCs w:val="24"/>
          <w:lang w:eastAsia="es-ES"/>
        </w:rPr>
        <w:t>ódigo de SIIE 031501, SSE 640</w:t>
      </w:r>
      <w:r w:rsidR="001772B3">
        <w:rPr>
          <w:rFonts w:ascii="Museo Sans 300" w:hAnsi="Museo Sans 300"/>
          <w:b/>
          <w:sz w:val="24"/>
          <w:szCs w:val="24"/>
          <w:lang w:eastAsia="es-ES"/>
        </w:rPr>
        <w:t>,</w:t>
      </w:r>
      <w:r w:rsidR="001772B3" w:rsidRPr="001772B3">
        <w:rPr>
          <w:rFonts w:ascii="Museo Sans 300" w:hAnsi="Museo Sans 300"/>
          <w:b/>
          <w:sz w:val="24"/>
          <w:szCs w:val="24"/>
          <w:lang w:eastAsia="es-ES"/>
        </w:rPr>
        <w:t xml:space="preserve"> entrega 110</w:t>
      </w:r>
      <w:r w:rsidR="00C700B4" w:rsidRPr="00062783">
        <w:rPr>
          <w:rFonts w:ascii="Museo Sans 300" w:hAnsi="Museo Sans 300"/>
          <w:sz w:val="24"/>
          <w:szCs w:val="24"/>
        </w:rPr>
        <w:t>, en el cual la Unidad de Adjudicación de Inmuebles, hace las siguientes consideraciones:</w:t>
      </w:r>
    </w:p>
    <w:p w14:paraId="2DAD4DDF" w14:textId="77777777" w:rsidR="00C700B4" w:rsidRDefault="00C700B4" w:rsidP="00B67887">
      <w:pPr>
        <w:jc w:val="both"/>
        <w:rPr>
          <w:rFonts w:ascii="Museo Sans 300" w:hAnsi="Museo Sans 300"/>
          <w:sz w:val="24"/>
          <w:szCs w:val="24"/>
        </w:rPr>
      </w:pPr>
    </w:p>
    <w:p w14:paraId="6A8893C8" w14:textId="499E9A8C" w:rsidR="001772B3" w:rsidRPr="00231805" w:rsidRDefault="001772B3" w:rsidP="00231805">
      <w:pPr>
        <w:pStyle w:val="Prrafodelista"/>
        <w:numPr>
          <w:ilvl w:val="0"/>
          <w:numId w:val="4"/>
        </w:numPr>
        <w:ind w:left="1134" w:hanging="708"/>
        <w:jc w:val="both"/>
        <w:rPr>
          <w:rFonts w:ascii="Museo Sans 300" w:hAnsi="Museo Sans 300"/>
        </w:rPr>
      </w:pPr>
      <w:r>
        <w:rPr>
          <w:rFonts w:ascii="Museo Sans 300" w:hAnsi="Museo Sans 300"/>
          <w:color w:val="222222"/>
          <w:lang w:val="es-MX" w:eastAsia="es-SV"/>
        </w:rPr>
        <w:t xml:space="preserve">El ISTA adquirió por dación en pago por deuda agraria ofrecida por la Asociación Cooperativa de Producción Agropecuaria Miravalle de R. L., un área de 193 Hás. 00 Ás. 03.15 Cás., por un valor de $1,279,402.99 a razón de un precio por hectárea de S6,629.02 y por metro cuadrado de S0.662902,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w:t>
      </w:r>
      <w:r>
        <w:rPr>
          <w:rFonts w:ascii="Museo Sans 300" w:hAnsi="Museo Sans 300"/>
          <w:lang w:val="es-MX" w:eastAsia="es-SV"/>
        </w:rPr>
        <w:t>43-2004 de fecha 18 de noviembre de 2004. Aclarándose que el valor real del inmueble fue establecido en el acta de negociación No. 9 de fecha 25 de agosto del año dos mil. </w:t>
      </w:r>
      <w:r>
        <w:rPr>
          <w:rFonts w:ascii="Museo Sans 300" w:hAnsi="Museo Sans 300"/>
          <w:lang w:eastAsia="es-SV"/>
        </w:rPr>
        <w:t xml:space="preserve">La adquisición del inmueble </w:t>
      </w:r>
      <w:r w:rsidRPr="00231805">
        <w:rPr>
          <w:rFonts w:ascii="Museo Sans 300" w:hAnsi="Museo Sans 300"/>
          <w:lang w:eastAsia="es-SV"/>
        </w:rPr>
        <w:t xml:space="preserve">fue formalizada mediante Escritura Pública de Dación en Pago número </w:t>
      </w:r>
      <w:r w:rsidR="00231805">
        <w:rPr>
          <w:rFonts w:ascii="Museo Sans 300" w:hAnsi="Museo Sans 300"/>
          <w:color w:val="222222"/>
          <w:lang w:eastAsia="es-SV"/>
        </w:rPr>
        <w:t>--</w:t>
      </w:r>
      <w:r w:rsidR="00231805">
        <w:rPr>
          <w:rFonts w:ascii="Museo Sans 300" w:hAnsi="Museo Sans 300"/>
          <w:color w:val="222222"/>
          <w:lang w:eastAsia="es-SV"/>
        </w:rPr>
        <w:lastRenderedPageBreak/>
        <w:t>-</w:t>
      </w:r>
      <w:r w:rsidRPr="00231805">
        <w:rPr>
          <w:rFonts w:ascii="Museo Sans 300" w:hAnsi="Museo Sans 300"/>
          <w:color w:val="222222"/>
          <w:lang w:eastAsia="es-SV"/>
        </w:rPr>
        <w:t xml:space="preserve">, del libro </w:t>
      </w:r>
      <w:r w:rsidR="00231805">
        <w:rPr>
          <w:rFonts w:ascii="Museo Sans 300" w:hAnsi="Museo Sans 300"/>
          <w:color w:val="222222"/>
          <w:lang w:eastAsia="es-SV"/>
        </w:rPr>
        <w:t>---</w:t>
      </w:r>
      <w:r w:rsidRPr="00231805">
        <w:rPr>
          <w:rFonts w:ascii="Museo Sans 300" w:hAnsi="Museo Sans 300"/>
          <w:color w:val="222222"/>
          <w:lang w:eastAsia="es-SV"/>
        </w:rPr>
        <w:t>, de Protocolo de la Notario Marisol Pastora Sandino, en la que consta que el inmueble está formado por dos porciones de la siguiente manera:</w:t>
      </w:r>
    </w:p>
    <w:p w14:paraId="649BD768" w14:textId="77777777" w:rsidR="00231805" w:rsidRPr="00231805" w:rsidRDefault="00231805" w:rsidP="00231805">
      <w:pPr>
        <w:pStyle w:val="Prrafodelista"/>
        <w:ind w:left="1134"/>
        <w:jc w:val="both"/>
        <w:rPr>
          <w:rFonts w:ascii="Museo Sans 300" w:hAnsi="Museo Sans 300"/>
        </w:rPr>
      </w:pPr>
    </w:p>
    <w:tbl>
      <w:tblPr>
        <w:tblW w:w="7810" w:type="dxa"/>
        <w:tblInd w:w="1394" w:type="dxa"/>
        <w:tblCellMar>
          <w:left w:w="0" w:type="dxa"/>
          <w:right w:w="0" w:type="dxa"/>
        </w:tblCellMar>
        <w:tblLook w:val="04A0" w:firstRow="1" w:lastRow="0" w:firstColumn="1" w:lastColumn="0" w:noHBand="0" w:noVBand="1"/>
      </w:tblPr>
      <w:tblGrid>
        <w:gridCol w:w="2943"/>
        <w:gridCol w:w="2099"/>
        <w:gridCol w:w="1279"/>
        <w:gridCol w:w="1489"/>
      </w:tblGrid>
      <w:tr w:rsidR="001772B3" w14:paraId="4DB27211" w14:textId="77777777" w:rsidTr="001772B3">
        <w:trPr>
          <w:trHeight w:val="20"/>
        </w:trPr>
        <w:tc>
          <w:tcPr>
            <w:tcW w:w="29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684E9A"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b/>
                <w:bCs/>
                <w:sz w:val="14"/>
                <w:szCs w:val="14"/>
                <w:lang w:val="es-MX" w:eastAsia="es-SV"/>
              </w:rPr>
              <w:t>INMUEBLE</w:t>
            </w:r>
          </w:p>
        </w:tc>
        <w:tc>
          <w:tcPr>
            <w:tcW w:w="20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9C735E"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b/>
                <w:bCs/>
                <w:sz w:val="14"/>
                <w:szCs w:val="14"/>
                <w:lang w:val="es-MX" w:eastAsia="es-SV"/>
              </w:rPr>
              <w:t>AREA (HAS)</w:t>
            </w:r>
          </w:p>
        </w:tc>
        <w:tc>
          <w:tcPr>
            <w:tcW w:w="12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0295B8"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b/>
                <w:bCs/>
                <w:sz w:val="14"/>
                <w:szCs w:val="14"/>
                <w:lang w:val="es-MX" w:eastAsia="es-SV"/>
              </w:rPr>
              <w:t>AREA (M2)</w:t>
            </w:r>
          </w:p>
        </w:tc>
        <w:tc>
          <w:tcPr>
            <w:tcW w:w="14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369301"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b/>
                <w:bCs/>
                <w:sz w:val="14"/>
                <w:szCs w:val="14"/>
                <w:lang w:val="es-MX" w:eastAsia="es-SV"/>
              </w:rPr>
              <w:t>MATRICULA SIRYC</w:t>
            </w:r>
          </w:p>
        </w:tc>
      </w:tr>
      <w:tr w:rsidR="001772B3" w14:paraId="2A939595" w14:textId="77777777" w:rsidTr="001772B3">
        <w:trPr>
          <w:trHeight w:val="20"/>
        </w:trPr>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1CED4CF" w14:textId="77777777" w:rsidR="001772B3" w:rsidRPr="001772B3" w:rsidRDefault="001772B3" w:rsidP="001772B3">
            <w:pPr>
              <w:ind w:right="17"/>
              <w:jc w:val="both"/>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Hacienda Miravalle porción seis “La Casona”</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6F2DA"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26 Has. 74 Ás. 65.19 Cás.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5F4D05"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267, 465.19</w:t>
            </w:r>
          </w:p>
        </w:tc>
        <w:tc>
          <w:tcPr>
            <w:tcW w:w="1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1A78A7" w14:textId="23B8F409" w:rsidR="001772B3" w:rsidRPr="001772B3" w:rsidRDefault="00231805" w:rsidP="001772B3">
            <w:pPr>
              <w:ind w:right="17"/>
              <w:jc w:val="center"/>
              <w:rPr>
                <w:rFonts w:ascii="Times New Roman" w:eastAsia="Times New Roman" w:hAnsi="Times New Roman" w:cs="Times New Roman"/>
                <w:sz w:val="14"/>
                <w:szCs w:val="14"/>
                <w:lang w:eastAsia="es-SV"/>
              </w:rPr>
            </w:pPr>
            <w:r>
              <w:rPr>
                <w:rFonts w:ascii="Museo Sans 300" w:eastAsia="Times New Roman" w:hAnsi="Museo Sans 300" w:cs="Times New Roman"/>
                <w:sz w:val="14"/>
                <w:szCs w:val="14"/>
                <w:lang w:val="es-MX" w:eastAsia="es-SV"/>
              </w:rPr>
              <w:t xml:space="preserve">--- </w:t>
            </w:r>
            <w:r w:rsidR="001772B3" w:rsidRPr="001772B3">
              <w:rPr>
                <w:rFonts w:ascii="Museo Sans 300" w:eastAsia="Times New Roman" w:hAnsi="Museo Sans 300" w:cs="Times New Roman"/>
                <w:sz w:val="14"/>
                <w:szCs w:val="14"/>
                <w:lang w:val="es-MX" w:eastAsia="es-SV"/>
              </w:rPr>
              <w:t>-00000</w:t>
            </w:r>
          </w:p>
        </w:tc>
      </w:tr>
      <w:tr w:rsidR="001772B3" w14:paraId="1CE91035" w14:textId="77777777" w:rsidTr="001772B3">
        <w:trPr>
          <w:trHeight w:val="20"/>
        </w:trPr>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DE32CB" w14:textId="77777777" w:rsidR="001772B3" w:rsidRPr="001772B3" w:rsidRDefault="001772B3" w:rsidP="001772B3">
            <w:pPr>
              <w:ind w:right="17"/>
              <w:jc w:val="both"/>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Hacienda Miravalle porción dos “El Jocotillo”</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4F8265"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166 Has. 25 Ás. 37.96 Cás.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4A1EDB"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1,662,537.96</w:t>
            </w:r>
          </w:p>
        </w:tc>
        <w:tc>
          <w:tcPr>
            <w:tcW w:w="1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8E79F2" w14:textId="2E6F271F" w:rsidR="001772B3" w:rsidRPr="001772B3" w:rsidRDefault="00231805" w:rsidP="001772B3">
            <w:pPr>
              <w:ind w:right="17"/>
              <w:jc w:val="center"/>
              <w:rPr>
                <w:rFonts w:ascii="Times New Roman" w:eastAsia="Times New Roman" w:hAnsi="Times New Roman" w:cs="Times New Roman"/>
                <w:sz w:val="14"/>
                <w:szCs w:val="14"/>
                <w:lang w:eastAsia="es-SV"/>
              </w:rPr>
            </w:pPr>
            <w:r>
              <w:rPr>
                <w:rFonts w:ascii="Museo Sans 300" w:eastAsia="Times New Roman" w:hAnsi="Museo Sans 300" w:cs="Times New Roman"/>
                <w:sz w:val="14"/>
                <w:szCs w:val="14"/>
                <w:lang w:val="es-MX" w:eastAsia="es-SV"/>
              </w:rPr>
              <w:t xml:space="preserve">--- </w:t>
            </w:r>
            <w:r w:rsidR="001772B3" w:rsidRPr="001772B3">
              <w:rPr>
                <w:rFonts w:ascii="Museo Sans 300" w:eastAsia="Times New Roman" w:hAnsi="Museo Sans 300" w:cs="Times New Roman"/>
                <w:sz w:val="14"/>
                <w:szCs w:val="14"/>
                <w:lang w:val="es-MX" w:eastAsia="es-SV"/>
              </w:rPr>
              <w:t>-00000</w:t>
            </w:r>
          </w:p>
        </w:tc>
      </w:tr>
      <w:tr w:rsidR="001772B3" w14:paraId="6D812ADC" w14:textId="77777777" w:rsidTr="001772B3">
        <w:trPr>
          <w:trHeight w:val="20"/>
        </w:trPr>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1F8C2F"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TOTAL</w:t>
            </w:r>
          </w:p>
        </w:tc>
        <w:tc>
          <w:tcPr>
            <w:tcW w:w="20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51B321"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193 Has. 00 Ás. 03.15 Cás.</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51BA7B"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1,930,003.15</w:t>
            </w:r>
          </w:p>
        </w:tc>
        <w:tc>
          <w:tcPr>
            <w:tcW w:w="1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6BAAB7" w14:textId="77777777" w:rsidR="001772B3" w:rsidRPr="001772B3" w:rsidRDefault="001772B3" w:rsidP="001772B3">
            <w:pPr>
              <w:ind w:right="17"/>
              <w:jc w:val="center"/>
              <w:rPr>
                <w:rFonts w:ascii="Times New Roman" w:eastAsia="Times New Roman" w:hAnsi="Times New Roman" w:cs="Times New Roman"/>
                <w:sz w:val="14"/>
                <w:szCs w:val="14"/>
                <w:lang w:eastAsia="es-SV"/>
              </w:rPr>
            </w:pPr>
            <w:r w:rsidRPr="001772B3">
              <w:rPr>
                <w:rFonts w:ascii="Museo Sans 300" w:eastAsia="Times New Roman" w:hAnsi="Museo Sans 300" w:cs="Times New Roman"/>
                <w:sz w:val="14"/>
                <w:szCs w:val="14"/>
                <w:lang w:val="es-MX" w:eastAsia="es-SV"/>
              </w:rPr>
              <w:t> </w:t>
            </w:r>
          </w:p>
        </w:tc>
      </w:tr>
    </w:tbl>
    <w:p w14:paraId="0F5627D8" w14:textId="77777777" w:rsidR="001772B3" w:rsidRDefault="001772B3" w:rsidP="001772B3">
      <w:pPr>
        <w:pStyle w:val="Prrafodelista"/>
        <w:shd w:val="clear" w:color="auto" w:fill="FFFFFF"/>
        <w:jc w:val="both"/>
        <w:rPr>
          <w:rFonts w:ascii="Calibri" w:eastAsia="Times New Roman" w:hAnsi="Calibri"/>
          <w:color w:val="222222"/>
          <w:lang w:eastAsia="es-SV"/>
        </w:rPr>
      </w:pPr>
      <w:r>
        <w:rPr>
          <w:rFonts w:ascii="Museo Sans 300" w:hAnsi="Museo Sans 300"/>
          <w:color w:val="222222"/>
          <w:lang w:eastAsia="es-SV"/>
        </w:rPr>
        <w:t> </w:t>
      </w:r>
    </w:p>
    <w:p w14:paraId="77434EED" w14:textId="1DD0EFEB" w:rsidR="001772B3" w:rsidRPr="00B67887" w:rsidRDefault="001772B3" w:rsidP="00B67887">
      <w:pPr>
        <w:shd w:val="clear" w:color="auto" w:fill="FFFFFF"/>
        <w:ind w:left="1134"/>
        <w:jc w:val="both"/>
        <w:rPr>
          <w:rFonts w:ascii="Museo Sans 300" w:hAnsi="Museo Sans 300"/>
          <w:color w:val="222222"/>
          <w:sz w:val="24"/>
          <w:szCs w:val="24"/>
          <w:lang w:eastAsia="es-SV"/>
        </w:rPr>
      </w:pPr>
      <w:r w:rsidRPr="00B67887">
        <w:rPr>
          <w:rFonts w:ascii="Museo Sans 300" w:hAnsi="Museo Sans 300"/>
          <w:color w:val="222222"/>
          <w:sz w:val="24"/>
          <w:szCs w:val="24"/>
          <w:lang w:eastAsia="es-SV"/>
        </w:rPr>
        <w:t xml:space="preserve">La HACIENDA MIRAVALLE PORCIÓN DOS “EL JOCOTILLO” fue objeto de Desmembración en Cabeza de su Dueño, formalizada el día 12 de mayo de 2005, mediante escritura pública No. </w:t>
      </w:r>
      <w:r w:rsidR="00231805">
        <w:rPr>
          <w:rFonts w:ascii="Museo Sans 300" w:hAnsi="Museo Sans 300"/>
          <w:color w:val="222222"/>
          <w:sz w:val="24"/>
          <w:szCs w:val="24"/>
          <w:lang w:eastAsia="es-SV"/>
        </w:rPr>
        <w:t>---</w:t>
      </w:r>
      <w:r w:rsidRPr="00B67887">
        <w:rPr>
          <w:rFonts w:ascii="Museo Sans 300" w:hAnsi="Museo Sans 300"/>
          <w:color w:val="222222"/>
          <w:sz w:val="24"/>
          <w:szCs w:val="24"/>
          <w:lang w:eastAsia="es-SV"/>
        </w:rPr>
        <w:t xml:space="preserve"> del Libro </w:t>
      </w:r>
      <w:r w:rsidR="00231805">
        <w:rPr>
          <w:rFonts w:ascii="Museo Sans 300" w:hAnsi="Museo Sans 300"/>
          <w:color w:val="222222"/>
          <w:sz w:val="24"/>
          <w:szCs w:val="24"/>
          <w:lang w:eastAsia="es-SV"/>
        </w:rPr>
        <w:t>---</w:t>
      </w:r>
      <w:r w:rsidRPr="00B67887">
        <w:rPr>
          <w:rFonts w:ascii="Museo Sans 300" w:hAnsi="Museo Sans 300"/>
          <w:color w:val="222222"/>
          <w:sz w:val="24"/>
          <w:szCs w:val="24"/>
          <w:lang w:eastAsia="es-SV"/>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y la segunda Porción de 01 Hás. 97 Ás. 25.97 Cás., ambas inscritas a favor de este Instituto a las matrículas 10146412-00000 y 10146413-00000 respectivamente.</w:t>
      </w:r>
    </w:p>
    <w:p w14:paraId="6C37C28C" w14:textId="77777777" w:rsidR="001772B3" w:rsidRPr="00B67887" w:rsidRDefault="001772B3" w:rsidP="00B67887">
      <w:pPr>
        <w:shd w:val="clear" w:color="auto" w:fill="FFFFFF"/>
        <w:jc w:val="both"/>
        <w:rPr>
          <w:rFonts w:ascii="Museo Sans 300" w:hAnsi="Museo Sans 300"/>
          <w:color w:val="222222"/>
          <w:sz w:val="24"/>
          <w:szCs w:val="24"/>
          <w:lang w:eastAsia="es-SV"/>
        </w:rPr>
      </w:pPr>
    </w:p>
    <w:p w14:paraId="322F56CB" w14:textId="13263BA1" w:rsidR="001772B3" w:rsidRPr="00B67887" w:rsidRDefault="001772B3" w:rsidP="00B22C04">
      <w:pPr>
        <w:pStyle w:val="Prrafodelista"/>
        <w:numPr>
          <w:ilvl w:val="0"/>
          <w:numId w:val="4"/>
        </w:numPr>
        <w:ind w:left="1134" w:hanging="708"/>
        <w:jc w:val="both"/>
        <w:rPr>
          <w:rFonts w:ascii="Museo Sans 300" w:hAnsi="Museo Sans 300"/>
        </w:rPr>
      </w:pPr>
      <w:r w:rsidRPr="00B67887">
        <w:rPr>
          <w:rFonts w:ascii="Museo Sans 300" w:hAnsi="Museo Sans 300"/>
        </w:rPr>
        <w:t xml:space="preserve">Mediante </w:t>
      </w:r>
      <w:r w:rsidRPr="00B67887">
        <w:rPr>
          <w:rFonts w:ascii="Museo Sans 300" w:hAnsi="Museo Sans 300"/>
          <w:color w:val="222222"/>
          <w:shd w:val="clear" w:color="auto" w:fill="FFFFFF"/>
          <w:lang w:val="es-MX"/>
        </w:rPr>
        <w:t>el Punto XII del Acta de Sesión Ordinaria 25-2005, de fecha 7 de julio de 2005, se aprobó el proyecto de Lotificación Agrícola y Asentamiento Comunitario, desarrollado en el inmueble en mención, de 79 Hás., 90 Ás., 81.05 Cás., que comprende entre otros, </w:t>
      </w:r>
      <w:r w:rsidRPr="00B67887">
        <w:rPr>
          <w:rFonts w:ascii="Museo Sans 300" w:hAnsi="Museo Sans 300"/>
        </w:rPr>
        <w:t xml:space="preserve">PORCION 2-12 (6 DE ENERO) que comprende: </w:t>
      </w:r>
      <w:r w:rsidR="00231805">
        <w:rPr>
          <w:rFonts w:ascii="Museo Sans 300" w:hAnsi="Museo Sans 300"/>
        </w:rPr>
        <w:t>---</w:t>
      </w:r>
      <w:r w:rsidRPr="00B67887">
        <w:rPr>
          <w:rFonts w:ascii="Museo Sans 300" w:hAnsi="Museo Sans 300"/>
        </w:rPr>
        <w:t xml:space="preserve"> solares para vivienda, polígonos “A” al “J”, 2 zonas verdes y calles, en un área total de 11 Hás., 31 Ás., 48.41 Cás.</w:t>
      </w:r>
      <w:r w:rsidRPr="00B67887">
        <w:rPr>
          <w:rFonts w:ascii="Museo Sans 300" w:hAnsi="Museo Sans 300"/>
          <w:i/>
          <w:iCs/>
          <w:color w:val="222222"/>
          <w:shd w:val="clear" w:color="auto" w:fill="FFFFFF"/>
          <w:lang w:val="es-MX"/>
        </w:rPr>
        <w:t> </w:t>
      </w:r>
      <w:r w:rsidRPr="00B67887">
        <w:rPr>
          <w:rFonts w:ascii="Museo Sans 300" w:hAnsi="Museo Sans 300"/>
          <w:color w:val="222222"/>
          <w:shd w:val="clear" w:color="auto" w:fill="FFFFFF"/>
          <w:lang w:val="es-MX"/>
        </w:rPr>
        <w:t>Posteriormente fue modificado por el Punto </w:t>
      </w:r>
      <w:r w:rsidRPr="00B67887">
        <w:rPr>
          <w:rFonts w:ascii="Museo Sans 300" w:hAnsi="Museo Sans 300"/>
          <w:color w:val="222222"/>
          <w:shd w:val="clear" w:color="auto" w:fill="FFFFFF"/>
        </w:rPr>
        <w:t>XVI del Acta de Sesión Ordinaria 36-2007, de fecha 19 de septiembre de 2007, en el sentido de establecer que la adquisición del inmueble se dio por Deuda Agraria. </w:t>
      </w:r>
      <w:r w:rsidRPr="00B67887">
        <w:rPr>
          <w:rFonts w:ascii="Museo Sans 300" w:hAnsi="Museo Sans 300"/>
        </w:rPr>
        <w:t xml:space="preserve"> Por lo que se recomienda el precio de venta de $5.1780, por metro cuadrado para los solares de vivienda.</w:t>
      </w:r>
      <w:commentRangeStart w:id="1"/>
      <w:r w:rsidRPr="00B67887">
        <w:rPr>
          <w:rFonts w:ascii="Museo Sans 300" w:hAnsi="Museo Sans 300"/>
        </w:rPr>
        <w:t xml:space="preserve"> </w:t>
      </w:r>
      <w:commentRangeEnd w:id="1"/>
      <w:r w:rsidRPr="00B67887">
        <w:rPr>
          <w:rStyle w:val="Refdecomentario"/>
          <w:rFonts w:ascii="Museo Sans 300" w:eastAsia="Times New Roman" w:hAnsi="Museo Sans 300"/>
          <w:sz w:val="24"/>
          <w:szCs w:val="24"/>
        </w:rPr>
        <w:commentReference w:id="1"/>
      </w:r>
      <w:r w:rsidRPr="00B67887">
        <w:rPr>
          <w:rFonts w:ascii="Museo Sans 300" w:hAnsi="Museo Sans 300"/>
        </w:rPr>
        <w:t xml:space="preserve"> Lo anterior de conformidad al procedimiento establecido en el Instructivo “Criterios de Avalúos para la Transferencia de Inmuebles Propiedad del ISTA” aprobado en el punto XV del Acta de Sesión Ordinaria 03-2015, de fecha 21 de enero de 2015</w:t>
      </w:r>
      <w:r w:rsidRPr="00B67887">
        <w:rPr>
          <w:rFonts w:ascii="Museo Sans 300" w:eastAsiaTheme="minorHAnsi" w:hAnsi="Museo Sans 300"/>
          <w:color w:val="000000" w:themeColor="text1"/>
          <w:lang w:eastAsia="en-US"/>
        </w:rPr>
        <w:t xml:space="preserve">, </w:t>
      </w:r>
      <w:r w:rsidRPr="00B67887">
        <w:rPr>
          <w:rFonts w:ascii="Museo Sans 300" w:hAnsi="Museo Sans 300" w:cs="Arial"/>
        </w:rPr>
        <w:t xml:space="preserve">y según reportes de valúos de fecha 07 de septiembre de 2023, inmuebles destinados para beneficiar a peticionarios calificados dentro del </w:t>
      </w:r>
      <w:r w:rsidRPr="00B67887">
        <w:rPr>
          <w:rFonts w:ascii="Museo Sans 300" w:hAnsi="Museo Sans 300" w:cs="Arial"/>
          <w:b/>
          <w:bCs/>
        </w:rPr>
        <w:t>Programa</w:t>
      </w:r>
      <w:r w:rsidRPr="00B67887">
        <w:rPr>
          <w:rFonts w:ascii="Museo Sans 300" w:hAnsi="Museo Sans 300"/>
          <w:b/>
          <w:bCs/>
        </w:rPr>
        <w:t xml:space="preserve"> </w:t>
      </w:r>
      <w:r w:rsidRPr="00B67887">
        <w:rPr>
          <w:rFonts w:ascii="Museo Sans 300" w:hAnsi="Museo Sans 300"/>
          <w:b/>
        </w:rPr>
        <w:t>Campesinos sin Tierra.</w:t>
      </w:r>
    </w:p>
    <w:p w14:paraId="1FB6DB0A" w14:textId="77777777" w:rsidR="00B67887" w:rsidRDefault="00B67887" w:rsidP="00B67887">
      <w:pPr>
        <w:contextualSpacing/>
        <w:jc w:val="both"/>
        <w:rPr>
          <w:rFonts w:ascii="Museo Sans 300" w:hAnsi="Museo Sans 300"/>
          <w:sz w:val="24"/>
          <w:szCs w:val="24"/>
        </w:rPr>
      </w:pPr>
    </w:p>
    <w:p w14:paraId="78768005" w14:textId="77777777" w:rsidR="00861324" w:rsidRPr="00B67887" w:rsidRDefault="00861324" w:rsidP="00B67887">
      <w:pPr>
        <w:contextualSpacing/>
        <w:jc w:val="both"/>
        <w:rPr>
          <w:rFonts w:ascii="Museo Sans 300" w:hAnsi="Museo Sans 300"/>
          <w:sz w:val="24"/>
          <w:szCs w:val="24"/>
        </w:rPr>
      </w:pPr>
    </w:p>
    <w:p w14:paraId="66580A7A" w14:textId="04244956" w:rsidR="001772B3" w:rsidRPr="00B67887" w:rsidRDefault="001772B3" w:rsidP="00B22C04">
      <w:pPr>
        <w:pStyle w:val="Prrafodelista"/>
        <w:numPr>
          <w:ilvl w:val="0"/>
          <w:numId w:val="4"/>
        </w:numPr>
        <w:ind w:left="1134" w:hanging="708"/>
        <w:jc w:val="both"/>
        <w:rPr>
          <w:rFonts w:ascii="Museo Sans 300" w:hAnsi="Museo Sans 300"/>
        </w:rPr>
      </w:pPr>
      <w:r w:rsidRPr="00B67887">
        <w:rPr>
          <w:rFonts w:ascii="Museo Sans 300" w:hAnsi="Museo Sans 300"/>
        </w:rPr>
        <w:lastRenderedPageBreak/>
        <w:t xml:space="preserve">Conforme Actas de Posesión Material de fecha 18 de agosto de 2023, elaboradas por el técnico del </w:t>
      </w:r>
      <w:r w:rsidRPr="00B67887">
        <w:rPr>
          <w:rFonts w:ascii="Museo Sans 300" w:hAnsi="Museo Sans 300"/>
          <w:color w:val="000000" w:themeColor="text1"/>
        </w:rPr>
        <w:t xml:space="preserve">Centro Estratégico de Transformación e Innovación Agropecuaria, </w:t>
      </w:r>
      <w:r w:rsidRPr="00B67887">
        <w:rPr>
          <w:rFonts w:ascii="Museo Sans 300" w:hAnsi="Museo Sans 300"/>
          <w:bCs/>
          <w:lang w:eastAsia="es-SV"/>
        </w:rPr>
        <w:t xml:space="preserve">CETIA I, </w:t>
      </w:r>
      <w:r w:rsidRPr="00B67887">
        <w:rPr>
          <w:rFonts w:ascii="Museo Sans 300" w:hAnsi="Museo Sans 300"/>
          <w:color w:val="000000" w:themeColor="text1"/>
        </w:rPr>
        <w:t xml:space="preserve">Sección de Transferencia de Tierras, </w:t>
      </w:r>
      <w:r w:rsidRPr="00B67887">
        <w:rPr>
          <w:rFonts w:ascii="Museo Sans 300" w:hAnsi="Museo Sans 300"/>
          <w:bCs/>
          <w:lang w:eastAsia="es-SV"/>
        </w:rPr>
        <w:t>señor Darío Enrique Zelada Salazar</w:t>
      </w:r>
      <w:r w:rsidRPr="00B67887">
        <w:rPr>
          <w:rFonts w:ascii="Museo Sans 300" w:hAnsi="Museo Sans 300"/>
          <w:lang w:eastAsia="es-SV"/>
        </w:rPr>
        <w:t>, los</w:t>
      </w:r>
      <w:r w:rsidRPr="00B67887">
        <w:rPr>
          <w:rFonts w:ascii="Museo Sans 300" w:hAnsi="Museo Sans 300"/>
          <w:lang w:val="es-SV" w:eastAsia="es-SV"/>
        </w:rPr>
        <w:t xml:space="preserve"> solicitantes</w:t>
      </w:r>
      <w:r w:rsidRPr="00B67887">
        <w:rPr>
          <w:rFonts w:ascii="Museo Sans 300" w:hAnsi="Museo Sans 300"/>
          <w:lang w:eastAsia="es-SV"/>
        </w:rPr>
        <w:t xml:space="preserve"> se encuentran </w:t>
      </w:r>
      <w:r w:rsidRPr="00B67887">
        <w:rPr>
          <w:rFonts w:ascii="Museo Sans 300" w:hAnsi="Museo Sans 300"/>
        </w:rPr>
        <w:t>poseyendo los inmuebles de forma quieta, pacífica y sin interrupción desde hace 1 año.</w:t>
      </w:r>
    </w:p>
    <w:p w14:paraId="5A96DCE2" w14:textId="77777777" w:rsidR="001772B3" w:rsidRPr="00B67887" w:rsidRDefault="001772B3" w:rsidP="00B67887">
      <w:pPr>
        <w:pStyle w:val="Prrafodelista"/>
        <w:rPr>
          <w:rFonts w:ascii="Museo Sans 300" w:hAnsi="Museo Sans 300"/>
        </w:rPr>
      </w:pPr>
    </w:p>
    <w:p w14:paraId="136255FD" w14:textId="3771FB12" w:rsidR="001772B3" w:rsidRPr="00B67887" w:rsidRDefault="001772B3" w:rsidP="00B22C04">
      <w:pPr>
        <w:pStyle w:val="Prrafodelista"/>
        <w:numPr>
          <w:ilvl w:val="0"/>
          <w:numId w:val="4"/>
        </w:numPr>
        <w:ind w:left="1134" w:hanging="708"/>
        <w:jc w:val="both"/>
        <w:rPr>
          <w:rFonts w:ascii="Museo Sans 300" w:hAnsi="Museo Sans 300"/>
        </w:rPr>
      </w:pPr>
      <w:r w:rsidRPr="00B67887">
        <w:rPr>
          <w:rFonts w:ascii="Museo Sans 300" w:hAnsi="Museo Sans 300"/>
        </w:rPr>
        <w:t xml:space="preserve">De acuerdo a declaraciones simples contenidas en las Solicitudes de Adjudicación de Inmuebles de fecha 18 de agosto de 2023, </w:t>
      </w:r>
      <w:r w:rsidRPr="00B67887">
        <w:rPr>
          <w:rFonts w:ascii="Museo Sans 300" w:hAnsi="Museo Sans 300"/>
          <w:color w:val="000000" w:themeColor="text1"/>
        </w:rPr>
        <w:t>los solicitantes manifiestan que ni ellos ni los integrantes de su grupo familiar son empleados de ISTA, situación verificada en el Sistema de Consulta de Solicitantes para Adjudicaciones que contiene la Base de Datos de Empleados de este Instituto.</w:t>
      </w:r>
    </w:p>
    <w:p w14:paraId="120A5B88" w14:textId="77777777" w:rsidR="00C700B4" w:rsidRPr="00B67887" w:rsidRDefault="00C700B4" w:rsidP="00B67887">
      <w:pPr>
        <w:jc w:val="both"/>
        <w:rPr>
          <w:rFonts w:ascii="Museo Sans 300" w:hAnsi="Museo Sans 300"/>
          <w:sz w:val="24"/>
          <w:szCs w:val="24"/>
        </w:rPr>
      </w:pPr>
    </w:p>
    <w:p w14:paraId="32662F46" w14:textId="2AB9BD2E" w:rsidR="00C700B4" w:rsidRPr="00B67887" w:rsidRDefault="00C700B4" w:rsidP="00B67887">
      <w:pPr>
        <w:jc w:val="both"/>
        <w:rPr>
          <w:rFonts w:ascii="Museo Sans 300" w:eastAsia="Times New Roman" w:hAnsi="Museo Sans 300" w:cs="Times New Roman"/>
          <w:color w:val="000000" w:themeColor="text1"/>
          <w:sz w:val="24"/>
          <w:szCs w:val="24"/>
          <w:lang w:val="es-ES" w:eastAsia="es-ES"/>
        </w:rPr>
      </w:pPr>
      <w:r w:rsidRPr="00B67887">
        <w:rPr>
          <w:rFonts w:ascii="Museo Sans 300" w:hAnsi="Museo Sans 300"/>
          <w:sz w:val="24"/>
          <w:szCs w:val="24"/>
        </w:rPr>
        <w:t>Se ha tenido a la vista:</w:t>
      </w:r>
      <w:r w:rsidR="001772B3" w:rsidRPr="00B67887">
        <w:rPr>
          <w:rFonts w:ascii="Museo Sans 300" w:eastAsia="Times New Roman" w:hAnsi="Museo Sans 300" w:cs="Times New Roman"/>
          <w:sz w:val="24"/>
          <w:szCs w:val="24"/>
        </w:rPr>
        <w:t xml:space="preserve"> Listado de Valores y Extensiones, reportes de valúos por solares, Solicitudes de Adjudicación de Inmuebles, actas de posesión material, copias de Documentos Únicos de Identidad y Tarjetas de Identificación Tributaria, Certificaciones de Partidas de Nacimiento, Razón y Constancia de Inscripción de Desmembración en cabeza de su Dueño a favor de ISTA, Listado de solicitantes de Inmuebles, reportes de búsquedas de solicitantes para adjudicación generados por el </w:t>
      </w:r>
      <w:r w:rsidR="001772B3" w:rsidRPr="00B67887">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001772B3" w:rsidRPr="00B67887">
        <w:rPr>
          <w:rFonts w:ascii="Museo Sans 300" w:eastAsia="Times New Roman" w:hAnsi="Museo Sans 300" w:cs="Times New Roman"/>
          <w:sz w:val="24"/>
          <w:szCs w:val="24"/>
        </w:rPr>
        <w:t>,</w:t>
      </w:r>
      <w:r w:rsidRPr="00B67887">
        <w:rPr>
          <w:rFonts w:ascii="Museo Sans 300" w:eastAsia="Times New Roman" w:hAnsi="Museo Sans 300" w:cs="Times New Roman"/>
          <w:color w:val="000000" w:themeColor="text1"/>
          <w:sz w:val="24"/>
          <w:szCs w:val="24"/>
          <w:lang w:val="es-ES" w:eastAsia="es-ES"/>
        </w:rPr>
        <w:t xml:space="preserve"> </w:t>
      </w:r>
      <w:r w:rsidRPr="00B67887">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1530531E" w14:textId="77777777" w:rsidR="00C700B4" w:rsidRPr="00B67887" w:rsidRDefault="00C700B4" w:rsidP="00B67887">
      <w:pPr>
        <w:jc w:val="both"/>
        <w:rPr>
          <w:rFonts w:ascii="Museo Sans 300" w:hAnsi="Museo Sans 300"/>
          <w:sz w:val="24"/>
          <w:szCs w:val="24"/>
        </w:rPr>
      </w:pPr>
    </w:p>
    <w:p w14:paraId="79F172B2" w14:textId="5E952FD5" w:rsidR="00C700B4" w:rsidRPr="00231805" w:rsidRDefault="00C700B4" w:rsidP="00B67887">
      <w:pPr>
        <w:jc w:val="both"/>
        <w:rPr>
          <w:rFonts w:ascii="Museo Sans 300" w:hAnsi="Museo Sans 300"/>
          <w:sz w:val="24"/>
          <w:szCs w:val="24"/>
        </w:rPr>
      </w:pPr>
      <w:r w:rsidRPr="00B6788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67887">
        <w:rPr>
          <w:rFonts w:ascii="Museo Sans 300" w:hAnsi="Museo Sans 300"/>
          <w:bCs/>
          <w:sz w:val="24"/>
          <w:szCs w:val="24"/>
        </w:rPr>
        <w:t>Ley del Régimen Especial de la Tierra en Propiedad de Las Asociaciones Cooperativas, Comunales y Comunitarias Campesinas  Beneficiarios de la Reforma Agraria</w:t>
      </w:r>
      <w:r w:rsidRPr="00B67887">
        <w:rPr>
          <w:rFonts w:ascii="Museo Sans 300" w:hAnsi="Museo Sans 300"/>
          <w:sz w:val="24"/>
          <w:szCs w:val="24"/>
        </w:rPr>
        <w:t xml:space="preserve">, la Junta Directiva, </w:t>
      </w:r>
      <w:r w:rsidRPr="00B67887">
        <w:rPr>
          <w:rFonts w:ascii="Museo Sans 300" w:hAnsi="Museo Sans 300"/>
          <w:b/>
          <w:sz w:val="24"/>
          <w:szCs w:val="24"/>
          <w:u w:val="single"/>
        </w:rPr>
        <w:t>ACUERDA: PRIMERO:</w:t>
      </w:r>
      <w:r w:rsidRPr="00B67887">
        <w:rPr>
          <w:rFonts w:ascii="Museo Sans 300" w:hAnsi="Museo Sans 300"/>
          <w:b/>
          <w:sz w:val="24"/>
          <w:szCs w:val="24"/>
        </w:rPr>
        <w:t xml:space="preserve"> </w:t>
      </w:r>
      <w:r w:rsidRPr="00B67887">
        <w:rPr>
          <w:rFonts w:ascii="Museo Sans 300" w:hAnsi="Museo Sans 300"/>
          <w:sz w:val="24"/>
          <w:szCs w:val="24"/>
        </w:rPr>
        <w:t xml:space="preserve">Aprobar la adjudicación y transferencia por compraventa de </w:t>
      </w:r>
      <w:r w:rsidRPr="00B67887">
        <w:rPr>
          <w:rFonts w:ascii="Museo Sans 300" w:hAnsi="Museo Sans 300"/>
          <w:b/>
          <w:sz w:val="24"/>
          <w:szCs w:val="24"/>
        </w:rPr>
        <w:t xml:space="preserve">03 solares para vivienda, </w:t>
      </w:r>
      <w:r w:rsidRPr="00B67887">
        <w:rPr>
          <w:rFonts w:ascii="Museo Sans 300" w:hAnsi="Museo Sans 300"/>
          <w:sz w:val="24"/>
          <w:szCs w:val="24"/>
        </w:rPr>
        <w:t>a</w:t>
      </w:r>
      <w:r w:rsidRPr="00B67887">
        <w:rPr>
          <w:rFonts w:ascii="Museo Sans 300" w:hAnsi="Museo Sans 300"/>
          <w:color w:val="000000" w:themeColor="text1"/>
          <w:sz w:val="24"/>
          <w:szCs w:val="24"/>
          <w:lang w:val="es-ES"/>
        </w:rPr>
        <w:t xml:space="preserve"> favor de los señores:</w:t>
      </w:r>
      <w:r w:rsidR="001772B3" w:rsidRPr="00B67887">
        <w:rPr>
          <w:rFonts w:ascii="Museo Sans 300" w:hAnsi="Museo Sans 300"/>
          <w:b/>
          <w:color w:val="000000" w:themeColor="text1"/>
          <w:sz w:val="24"/>
          <w:szCs w:val="24"/>
        </w:rPr>
        <w:t xml:space="preserve"> 1) CARMEN RAMIREZ DE PAIZ, </w:t>
      </w:r>
      <w:r w:rsidR="001772B3" w:rsidRPr="00B67887">
        <w:rPr>
          <w:rFonts w:ascii="Museo Sans 300" w:hAnsi="Museo Sans 300"/>
          <w:color w:val="000000" w:themeColor="text1"/>
          <w:sz w:val="24"/>
          <w:szCs w:val="24"/>
        </w:rPr>
        <w:t xml:space="preserve">y </w:t>
      </w:r>
      <w:r w:rsidR="00231805">
        <w:rPr>
          <w:rFonts w:ascii="Museo Sans 300" w:hAnsi="Museo Sans 300"/>
          <w:color w:val="000000" w:themeColor="text1"/>
          <w:sz w:val="24"/>
          <w:szCs w:val="24"/>
        </w:rPr>
        <w:t>---</w:t>
      </w:r>
      <w:r w:rsidR="001772B3" w:rsidRPr="00B67887">
        <w:rPr>
          <w:rFonts w:ascii="Museo Sans 300" w:hAnsi="Museo Sans 300"/>
          <w:color w:val="000000" w:themeColor="text1"/>
          <w:sz w:val="24"/>
          <w:szCs w:val="24"/>
        </w:rPr>
        <w:t xml:space="preserve"> </w:t>
      </w:r>
      <w:r w:rsidR="001772B3" w:rsidRPr="00B67887">
        <w:rPr>
          <w:rFonts w:ascii="Museo Sans 300" w:hAnsi="Museo Sans 300"/>
          <w:b/>
          <w:color w:val="000000" w:themeColor="text1"/>
          <w:sz w:val="24"/>
          <w:szCs w:val="24"/>
        </w:rPr>
        <w:t xml:space="preserve">SAUL COSME PAIZ RAMIREZ conocido por SAUL COSME PAIZ. 2) DAMIAN RODOLFO ZEPEDA HERNANDEZ, </w:t>
      </w:r>
      <w:r w:rsidR="001772B3" w:rsidRPr="00B67887">
        <w:rPr>
          <w:rFonts w:ascii="Museo Sans 300" w:hAnsi="Museo Sans 300"/>
          <w:color w:val="000000" w:themeColor="text1"/>
          <w:sz w:val="24"/>
          <w:szCs w:val="24"/>
        </w:rPr>
        <w:t xml:space="preserve">y </w:t>
      </w:r>
      <w:r w:rsidR="00231805">
        <w:rPr>
          <w:rFonts w:ascii="Museo Sans 300" w:hAnsi="Museo Sans 300"/>
          <w:color w:val="000000" w:themeColor="text1"/>
          <w:sz w:val="24"/>
          <w:szCs w:val="24"/>
        </w:rPr>
        <w:t>---</w:t>
      </w:r>
      <w:r w:rsidR="001772B3" w:rsidRPr="00B67887">
        <w:rPr>
          <w:rFonts w:ascii="Museo Sans 300" w:hAnsi="Museo Sans 300"/>
          <w:color w:val="000000" w:themeColor="text1"/>
          <w:sz w:val="24"/>
          <w:szCs w:val="24"/>
        </w:rPr>
        <w:t xml:space="preserve"> </w:t>
      </w:r>
      <w:r w:rsidR="001772B3" w:rsidRPr="00B67887">
        <w:rPr>
          <w:rFonts w:ascii="Museo Sans 300" w:hAnsi="Museo Sans 300"/>
          <w:b/>
          <w:color w:val="000000" w:themeColor="text1"/>
          <w:sz w:val="24"/>
          <w:szCs w:val="24"/>
        </w:rPr>
        <w:t xml:space="preserve">MARGARITA ELIZABETH RAMIREZ DE NARVAEZ, y 3) DILCIA ROXANA PAIZ RAMIREZ conocida por DILCIA ROXANA PAIZ, </w:t>
      </w:r>
      <w:r w:rsidR="001772B3" w:rsidRPr="00B67887">
        <w:rPr>
          <w:rFonts w:ascii="Museo Sans 300" w:hAnsi="Museo Sans 300"/>
          <w:color w:val="000000" w:themeColor="text1"/>
          <w:sz w:val="24"/>
          <w:szCs w:val="24"/>
        </w:rPr>
        <w:t xml:space="preserve">y su menor hijo </w:t>
      </w:r>
      <w:r w:rsidR="001772B3" w:rsidRPr="00B67887">
        <w:rPr>
          <w:rFonts w:ascii="Museo Sans 300" w:hAnsi="Museo Sans 300"/>
          <w:b/>
          <w:color w:val="000000" w:themeColor="text1"/>
          <w:sz w:val="24"/>
          <w:szCs w:val="24"/>
        </w:rPr>
        <w:t xml:space="preserve">RODRIGO LEDESMA PAIZ RAMIREZ,  </w:t>
      </w:r>
      <w:r w:rsidR="001772B3" w:rsidRPr="00B67887">
        <w:rPr>
          <w:rFonts w:ascii="Museo Sans 300" w:eastAsia="Times New Roman" w:hAnsi="Museo Sans 300" w:cs="Times New Roman"/>
          <w:bCs/>
          <w:color w:val="000000" w:themeColor="text1"/>
          <w:sz w:val="24"/>
          <w:szCs w:val="24"/>
        </w:rPr>
        <w:t xml:space="preserve">de generales antes relacionadas, inmuebles </w:t>
      </w:r>
      <w:r w:rsidR="001772B3" w:rsidRPr="00B67887">
        <w:rPr>
          <w:rFonts w:ascii="Museo Sans 300" w:hAnsi="Museo Sans 300"/>
          <w:sz w:val="24"/>
          <w:szCs w:val="24"/>
        </w:rPr>
        <w:t xml:space="preserve">ubicados en el </w:t>
      </w:r>
      <w:r w:rsidR="001772B3" w:rsidRPr="00B67887">
        <w:rPr>
          <w:rFonts w:ascii="Museo Sans 300" w:eastAsia="Times New Roman" w:hAnsi="Museo Sans 300" w:cs="Times New Roman"/>
          <w:sz w:val="24"/>
          <w:szCs w:val="24"/>
          <w:lang w:val="es-ES" w:eastAsia="es-ES"/>
        </w:rPr>
        <w:t xml:space="preserve">Proyecto </w:t>
      </w:r>
      <w:r w:rsidR="001772B3" w:rsidRPr="00B67887">
        <w:rPr>
          <w:rFonts w:ascii="Museo Sans 300" w:hAnsi="Museo Sans 300"/>
          <w:sz w:val="24"/>
          <w:szCs w:val="24"/>
        </w:rPr>
        <w:t xml:space="preserve">de Asentamiento Comunitario y Lotificación Agrícola en </w:t>
      </w:r>
      <w:r w:rsidR="001772B3" w:rsidRPr="00B67887">
        <w:rPr>
          <w:rFonts w:ascii="Museo Sans 300" w:hAnsi="Museo Sans 300"/>
          <w:b/>
          <w:sz w:val="24"/>
          <w:szCs w:val="24"/>
        </w:rPr>
        <w:t xml:space="preserve">HACIENDA MIRAVALLE EL JOCOTILLO (DACION EN PAGO-DEUDA AGRARIA), </w:t>
      </w:r>
      <w:r w:rsidR="001772B3" w:rsidRPr="00B67887">
        <w:rPr>
          <w:rFonts w:ascii="Museo Sans 300" w:hAnsi="Museo Sans 300"/>
          <w:sz w:val="24"/>
          <w:szCs w:val="24"/>
        </w:rPr>
        <w:t>situada en</w:t>
      </w:r>
      <w:r w:rsidR="00231805">
        <w:rPr>
          <w:rFonts w:ascii="Museo Sans 300" w:hAnsi="Museo Sans 300"/>
          <w:sz w:val="24"/>
          <w:szCs w:val="24"/>
        </w:rPr>
        <w:t xml:space="preserve"> </w:t>
      </w:r>
      <w:r w:rsidR="001772B3" w:rsidRPr="00B67887">
        <w:rPr>
          <w:rFonts w:ascii="Museo Sans 300" w:hAnsi="Museo Sans 300"/>
          <w:sz w:val="24"/>
          <w:szCs w:val="24"/>
          <w:lang w:eastAsia="es-ES"/>
        </w:rPr>
        <w:t>cantón Miravalle, jurisdicción de Acajutla, departamento de Sonsonate</w:t>
      </w:r>
      <w:r w:rsidRPr="00B67887">
        <w:rPr>
          <w:rFonts w:ascii="Museo Sans 300" w:hAnsi="Museo Sans 300"/>
          <w:sz w:val="24"/>
          <w:szCs w:val="24"/>
          <w:lang w:val="es-ES" w:eastAsia="es-ES"/>
        </w:rPr>
        <w:t>,</w:t>
      </w:r>
      <w:r w:rsidRPr="00B67887">
        <w:rPr>
          <w:rFonts w:ascii="Museo Sans 300" w:hAnsi="Museo Sans 300"/>
          <w:sz w:val="24"/>
          <w:szCs w:val="24"/>
        </w:rPr>
        <w:t xml:space="preserve"> </w:t>
      </w:r>
      <w:r w:rsidRPr="00B67887">
        <w:rPr>
          <w:rFonts w:ascii="Museo Sans 300" w:hAnsi="Museo Sans 300"/>
          <w:sz w:val="24"/>
          <w:szCs w:val="24"/>
          <w:lang w:val="es-ES"/>
        </w:rPr>
        <w:t xml:space="preserve">quedando las adjudicaciones conforme el cuadro de valores y extensiones  siguiente: </w:t>
      </w:r>
    </w:p>
    <w:p w14:paraId="4E5890DA" w14:textId="77777777" w:rsidR="001772B3" w:rsidRPr="008D3F32" w:rsidRDefault="001772B3" w:rsidP="00C700B4">
      <w:pPr>
        <w:jc w:val="both"/>
        <w:rPr>
          <w:rFonts w:ascii="Museo Sans 300" w:hAnsi="Museo Sans 300"/>
          <w:sz w:val="24"/>
          <w:szCs w:val="24"/>
          <w:lang w:val="es-ES"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772B3" w14:paraId="5800A488" w14:textId="77777777" w:rsidTr="001772B3">
        <w:tc>
          <w:tcPr>
            <w:tcW w:w="1413" w:type="pct"/>
            <w:tcBorders>
              <w:top w:val="single" w:sz="2" w:space="0" w:color="auto"/>
              <w:left w:val="single" w:sz="2" w:space="0" w:color="auto"/>
              <w:bottom w:val="nil"/>
              <w:right w:val="single" w:sz="2" w:space="0" w:color="auto"/>
            </w:tcBorders>
            <w:shd w:val="clear" w:color="auto" w:fill="DCDCDC"/>
            <w:hideMark/>
          </w:tcPr>
          <w:p w14:paraId="5014474E"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5005567"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8D910A1" w14:textId="77777777" w:rsidR="001772B3" w:rsidRDefault="001772B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A5FE3E0"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BB5FE16"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FE1798C"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772B3" w14:paraId="7057ED46" w14:textId="77777777" w:rsidTr="001772B3">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BB4E9D9"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67BE7A6"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A729F86"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A5EB7D0"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EBE8220"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92DE1D" w14:textId="77777777" w:rsidR="001772B3" w:rsidRDefault="001772B3">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5FEC3A" w14:textId="77777777" w:rsidR="001772B3" w:rsidRDefault="001772B3">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F66A47" w14:textId="77777777" w:rsidR="001772B3" w:rsidRDefault="001772B3">
            <w:pPr>
              <w:rPr>
                <w:rFonts w:ascii="Times New Roman" w:hAnsi="Times New Roman" w:cs="Times New Roman"/>
                <w:b/>
                <w:bCs/>
                <w:sz w:val="14"/>
                <w:szCs w:val="14"/>
              </w:rPr>
            </w:pPr>
          </w:p>
        </w:tc>
      </w:tr>
    </w:tbl>
    <w:p w14:paraId="78367B35" w14:textId="77777777" w:rsidR="001772B3" w:rsidRDefault="001772B3" w:rsidP="001772B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1772B3" w14:paraId="6A1BE808" w14:textId="77777777" w:rsidTr="001772B3">
        <w:tc>
          <w:tcPr>
            <w:tcW w:w="2600" w:type="dxa"/>
            <w:tcBorders>
              <w:top w:val="single" w:sz="2" w:space="0" w:color="auto"/>
              <w:left w:val="single" w:sz="2" w:space="0" w:color="auto"/>
              <w:bottom w:val="single" w:sz="2" w:space="0" w:color="auto"/>
              <w:right w:val="single" w:sz="2" w:space="0" w:color="auto"/>
            </w:tcBorders>
            <w:hideMark/>
          </w:tcPr>
          <w:p w14:paraId="5D2185EE" w14:textId="77777777" w:rsidR="001772B3" w:rsidRDefault="001772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110 </w:t>
            </w:r>
          </w:p>
        </w:tc>
      </w:tr>
    </w:tbl>
    <w:p w14:paraId="4BA15C50" w14:textId="77777777" w:rsidR="001772B3" w:rsidRDefault="001772B3" w:rsidP="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772B3" w14:paraId="20D8DF24" w14:textId="77777777" w:rsidTr="001772B3">
        <w:tc>
          <w:tcPr>
            <w:tcW w:w="1413" w:type="pct"/>
            <w:vMerge w:val="restart"/>
            <w:tcBorders>
              <w:top w:val="single" w:sz="2" w:space="0" w:color="auto"/>
              <w:left w:val="single" w:sz="2" w:space="0" w:color="auto"/>
              <w:bottom w:val="single" w:sz="2" w:space="0" w:color="auto"/>
              <w:right w:val="single" w:sz="2" w:space="0" w:color="auto"/>
            </w:tcBorders>
          </w:tcPr>
          <w:p w14:paraId="44F84FE6" w14:textId="171571E6"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72B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51E1362" w14:textId="77777777" w:rsidR="001772B3" w:rsidRDefault="001772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DDA4E7F" w14:textId="601CEE4E"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772B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024B4E" w14:textId="77777777" w:rsidR="001772B3" w:rsidRDefault="001772B3">
            <w:pPr>
              <w:widowControl w:val="0"/>
              <w:autoSpaceDE w:val="0"/>
              <w:autoSpaceDN w:val="0"/>
              <w:adjustRightInd w:val="0"/>
              <w:rPr>
                <w:rFonts w:ascii="Times New Roman" w:hAnsi="Times New Roman" w:cs="Times New Roman"/>
                <w:sz w:val="14"/>
                <w:szCs w:val="14"/>
              </w:rPr>
            </w:pPr>
          </w:p>
          <w:p w14:paraId="520FE233" w14:textId="77777777" w:rsidR="001772B3" w:rsidRDefault="001772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14:paraId="4665A9E6" w14:textId="77777777" w:rsidR="001772B3" w:rsidRDefault="001772B3">
            <w:pPr>
              <w:widowControl w:val="0"/>
              <w:autoSpaceDE w:val="0"/>
              <w:autoSpaceDN w:val="0"/>
              <w:adjustRightInd w:val="0"/>
              <w:rPr>
                <w:rFonts w:ascii="Times New Roman" w:hAnsi="Times New Roman" w:cs="Times New Roman"/>
                <w:sz w:val="14"/>
                <w:szCs w:val="14"/>
              </w:rPr>
            </w:pPr>
          </w:p>
          <w:p w14:paraId="4533C18F" w14:textId="7615BCA9"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D955F17" w14:textId="77777777" w:rsidR="001772B3" w:rsidRDefault="001772B3">
            <w:pPr>
              <w:widowControl w:val="0"/>
              <w:autoSpaceDE w:val="0"/>
              <w:autoSpaceDN w:val="0"/>
              <w:adjustRightInd w:val="0"/>
              <w:rPr>
                <w:rFonts w:ascii="Times New Roman" w:hAnsi="Times New Roman" w:cs="Times New Roman"/>
                <w:sz w:val="14"/>
                <w:szCs w:val="14"/>
              </w:rPr>
            </w:pPr>
          </w:p>
          <w:p w14:paraId="166DF4E3" w14:textId="2D0DFB79"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35861F0"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40B1F3E0"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05E5C15A"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5A375F87"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1958A2F9"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7870F7A1"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1772B3" w14:paraId="22A955C5" w14:textId="77777777" w:rsidTr="001772B3">
        <w:tc>
          <w:tcPr>
            <w:tcW w:w="0" w:type="auto"/>
            <w:vMerge/>
            <w:tcBorders>
              <w:top w:val="single" w:sz="2" w:space="0" w:color="auto"/>
              <w:left w:val="single" w:sz="2" w:space="0" w:color="auto"/>
              <w:bottom w:val="single" w:sz="2" w:space="0" w:color="auto"/>
              <w:right w:val="single" w:sz="2" w:space="0" w:color="auto"/>
            </w:tcBorders>
            <w:vAlign w:val="center"/>
            <w:hideMark/>
          </w:tcPr>
          <w:p w14:paraId="3AF52119"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039EAF"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EBA146"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96E461"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C430EF" w14:textId="77777777" w:rsidR="001772B3" w:rsidRDefault="001772B3">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896168B"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20EBA48B"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0B143E5E"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1772B3" w14:paraId="3A159A89" w14:textId="77777777" w:rsidTr="001772B3">
        <w:tc>
          <w:tcPr>
            <w:tcW w:w="0" w:type="auto"/>
            <w:vMerge/>
            <w:tcBorders>
              <w:top w:val="single" w:sz="2" w:space="0" w:color="auto"/>
              <w:left w:val="single" w:sz="2" w:space="0" w:color="auto"/>
              <w:bottom w:val="single" w:sz="2" w:space="0" w:color="auto"/>
              <w:right w:val="single" w:sz="2" w:space="0" w:color="auto"/>
            </w:tcBorders>
            <w:vAlign w:val="center"/>
            <w:hideMark/>
          </w:tcPr>
          <w:p w14:paraId="554C3431" w14:textId="77777777" w:rsidR="001772B3" w:rsidRDefault="001772B3">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77B1C88"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14:paraId="79027A59"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6F1CAC94"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69D63B7B" w14:textId="77777777" w:rsidR="001772B3" w:rsidRDefault="001772B3" w:rsidP="001772B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772B3" w14:paraId="636603AE" w14:textId="77777777" w:rsidTr="001772B3">
        <w:tc>
          <w:tcPr>
            <w:tcW w:w="1413" w:type="pct"/>
            <w:vMerge w:val="restart"/>
            <w:tcBorders>
              <w:top w:val="single" w:sz="2" w:space="0" w:color="auto"/>
              <w:left w:val="single" w:sz="2" w:space="0" w:color="auto"/>
              <w:bottom w:val="single" w:sz="2" w:space="0" w:color="auto"/>
              <w:right w:val="single" w:sz="2" w:space="0" w:color="auto"/>
            </w:tcBorders>
          </w:tcPr>
          <w:p w14:paraId="4F23703D" w14:textId="400BCE9C"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72B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D95C4A1" w14:textId="77777777" w:rsidR="001772B3" w:rsidRDefault="001772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5A5209E" w14:textId="7E8731C1"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772B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E115DA" w14:textId="77777777" w:rsidR="001772B3" w:rsidRDefault="001772B3">
            <w:pPr>
              <w:widowControl w:val="0"/>
              <w:autoSpaceDE w:val="0"/>
              <w:autoSpaceDN w:val="0"/>
              <w:adjustRightInd w:val="0"/>
              <w:rPr>
                <w:rFonts w:ascii="Times New Roman" w:hAnsi="Times New Roman" w:cs="Times New Roman"/>
                <w:sz w:val="14"/>
                <w:szCs w:val="14"/>
              </w:rPr>
            </w:pPr>
          </w:p>
          <w:p w14:paraId="28103ED6" w14:textId="77777777" w:rsidR="001772B3" w:rsidRDefault="001772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14:paraId="12476E4A" w14:textId="77777777" w:rsidR="001772B3" w:rsidRDefault="001772B3">
            <w:pPr>
              <w:widowControl w:val="0"/>
              <w:autoSpaceDE w:val="0"/>
              <w:autoSpaceDN w:val="0"/>
              <w:adjustRightInd w:val="0"/>
              <w:rPr>
                <w:rFonts w:ascii="Times New Roman" w:hAnsi="Times New Roman" w:cs="Times New Roman"/>
                <w:sz w:val="14"/>
                <w:szCs w:val="14"/>
              </w:rPr>
            </w:pPr>
          </w:p>
          <w:p w14:paraId="595EB87D" w14:textId="0598CA0E"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72B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D888AD" w14:textId="77777777" w:rsidR="001772B3" w:rsidRDefault="001772B3">
            <w:pPr>
              <w:widowControl w:val="0"/>
              <w:autoSpaceDE w:val="0"/>
              <w:autoSpaceDN w:val="0"/>
              <w:adjustRightInd w:val="0"/>
              <w:rPr>
                <w:rFonts w:ascii="Times New Roman" w:hAnsi="Times New Roman" w:cs="Times New Roman"/>
                <w:sz w:val="14"/>
                <w:szCs w:val="14"/>
              </w:rPr>
            </w:pPr>
          </w:p>
          <w:p w14:paraId="0B001298" w14:textId="07341AE6"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72B3">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CD5F81C"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579C0810"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7EE2901"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26A7C104"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CA46C08"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1AD11D84"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1772B3" w14:paraId="527A3B86" w14:textId="77777777" w:rsidTr="001772B3">
        <w:tc>
          <w:tcPr>
            <w:tcW w:w="0" w:type="auto"/>
            <w:vMerge/>
            <w:tcBorders>
              <w:top w:val="single" w:sz="2" w:space="0" w:color="auto"/>
              <w:left w:val="single" w:sz="2" w:space="0" w:color="auto"/>
              <w:bottom w:val="single" w:sz="2" w:space="0" w:color="auto"/>
              <w:right w:val="single" w:sz="2" w:space="0" w:color="auto"/>
            </w:tcBorders>
            <w:vAlign w:val="center"/>
            <w:hideMark/>
          </w:tcPr>
          <w:p w14:paraId="5BA802ED"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851A55"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501FB9"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DDC4D1"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D439C6" w14:textId="77777777" w:rsidR="001772B3" w:rsidRDefault="001772B3">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AB95571"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630FBB45"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6D90437E"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1772B3" w14:paraId="527C06C9" w14:textId="77777777" w:rsidTr="001772B3">
        <w:tc>
          <w:tcPr>
            <w:tcW w:w="0" w:type="auto"/>
            <w:vMerge/>
            <w:tcBorders>
              <w:top w:val="single" w:sz="2" w:space="0" w:color="auto"/>
              <w:left w:val="single" w:sz="2" w:space="0" w:color="auto"/>
              <w:bottom w:val="single" w:sz="2" w:space="0" w:color="auto"/>
              <w:right w:val="single" w:sz="2" w:space="0" w:color="auto"/>
            </w:tcBorders>
            <w:vAlign w:val="center"/>
            <w:hideMark/>
          </w:tcPr>
          <w:p w14:paraId="364A5C2C" w14:textId="77777777" w:rsidR="001772B3" w:rsidRDefault="001772B3">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DBECB51"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14:paraId="7B8AB944"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13F2538D"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7B1D408E" w14:textId="77777777" w:rsidR="001772B3" w:rsidRDefault="001772B3" w:rsidP="001772B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772B3" w14:paraId="2161AC98" w14:textId="77777777" w:rsidTr="001772B3">
        <w:tc>
          <w:tcPr>
            <w:tcW w:w="1413" w:type="pct"/>
            <w:vMerge w:val="restart"/>
            <w:tcBorders>
              <w:top w:val="single" w:sz="2" w:space="0" w:color="auto"/>
              <w:left w:val="single" w:sz="2" w:space="0" w:color="auto"/>
              <w:bottom w:val="single" w:sz="2" w:space="0" w:color="auto"/>
              <w:right w:val="single" w:sz="2" w:space="0" w:color="auto"/>
            </w:tcBorders>
          </w:tcPr>
          <w:p w14:paraId="170A85C4" w14:textId="0C7969A9"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72B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9BA73CB" w14:textId="77777777" w:rsidR="001772B3" w:rsidRDefault="001772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0F8E014" w14:textId="67D3B400"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772B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B934FB" w14:textId="77777777" w:rsidR="001772B3" w:rsidRDefault="001772B3">
            <w:pPr>
              <w:widowControl w:val="0"/>
              <w:autoSpaceDE w:val="0"/>
              <w:autoSpaceDN w:val="0"/>
              <w:adjustRightInd w:val="0"/>
              <w:rPr>
                <w:rFonts w:ascii="Times New Roman" w:hAnsi="Times New Roman" w:cs="Times New Roman"/>
                <w:sz w:val="14"/>
                <w:szCs w:val="14"/>
              </w:rPr>
            </w:pPr>
          </w:p>
          <w:p w14:paraId="3A327998" w14:textId="77777777" w:rsidR="001772B3" w:rsidRDefault="001772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14:paraId="3D6F9229" w14:textId="77777777" w:rsidR="001772B3" w:rsidRDefault="001772B3">
            <w:pPr>
              <w:widowControl w:val="0"/>
              <w:autoSpaceDE w:val="0"/>
              <w:autoSpaceDN w:val="0"/>
              <w:adjustRightInd w:val="0"/>
              <w:rPr>
                <w:rFonts w:ascii="Times New Roman" w:hAnsi="Times New Roman" w:cs="Times New Roman"/>
                <w:sz w:val="14"/>
                <w:szCs w:val="14"/>
              </w:rPr>
            </w:pPr>
          </w:p>
          <w:p w14:paraId="7C4715D8" w14:textId="7EBBC3F3"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1DEF56" w14:textId="77777777" w:rsidR="001772B3" w:rsidRDefault="001772B3">
            <w:pPr>
              <w:widowControl w:val="0"/>
              <w:autoSpaceDE w:val="0"/>
              <w:autoSpaceDN w:val="0"/>
              <w:adjustRightInd w:val="0"/>
              <w:rPr>
                <w:rFonts w:ascii="Times New Roman" w:hAnsi="Times New Roman" w:cs="Times New Roman"/>
                <w:sz w:val="14"/>
                <w:szCs w:val="14"/>
              </w:rPr>
            </w:pPr>
          </w:p>
          <w:p w14:paraId="6D73976C" w14:textId="6CBF399F" w:rsidR="001772B3"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772B3">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684FAA1"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368FB7A6"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28527E2"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0957D502"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tcPr>
          <w:p w14:paraId="09936148" w14:textId="77777777" w:rsidR="001772B3" w:rsidRDefault="001772B3">
            <w:pPr>
              <w:widowControl w:val="0"/>
              <w:autoSpaceDE w:val="0"/>
              <w:autoSpaceDN w:val="0"/>
              <w:adjustRightInd w:val="0"/>
              <w:jc w:val="right"/>
              <w:rPr>
                <w:rFonts w:ascii="Times New Roman" w:hAnsi="Times New Roman" w:cs="Times New Roman"/>
                <w:sz w:val="14"/>
                <w:szCs w:val="14"/>
              </w:rPr>
            </w:pPr>
          </w:p>
          <w:p w14:paraId="7607B96E"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1772B3" w14:paraId="77AAD8C7" w14:textId="77777777" w:rsidTr="001772B3">
        <w:tc>
          <w:tcPr>
            <w:tcW w:w="0" w:type="auto"/>
            <w:vMerge/>
            <w:tcBorders>
              <w:top w:val="single" w:sz="2" w:space="0" w:color="auto"/>
              <w:left w:val="single" w:sz="2" w:space="0" w:color="auto"/>
              <w:bottom w:val="single" w:sz="2" w:space="0" w:color="auto"/>
              <w:right w:val="single" w:sz="2" w:space="0" w:color="auto"/>
            </w:tcBorders>
            <w:vAlign w:val="center"/>
            <w:hideMark/>
          </w:tcPr>
          <w:p w14:paraId="3B2711F8"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E92D42"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7A38D5"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E326E2" w14:textId="77777777" w:rsidR="001772B3" w:rsidRDefault="001772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578E55" w14:textId="77777777" w:rsidR="001772B3" w:rsidRDefault="001772B3">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DFC31BE"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1F0CF7DA"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1087.38 </w:t>
            </w:r>
          </w:p>
        </w:tc>
        <w:tc>
          <w:tcPr>
            <w:tcW w:w="359" w:type="pct"/>
            <w:tcBorders>
              <w:top w:val="single" w:sz="2" w:space="0" w:color="auto"/>
              <w:left w:val="single" w:sz="2" w:space="0" w:color="auto"/>
              <w:bottom w:val="single" w:sz="2" w:space="0" w:color="auto"/>
              <w:right w:val="single" w:sz="2" w:space="0" w:color="auto"/>
            </w:tcBorders>
            <w:hideMark/>
          </w:tcPr>
          <w:p w14:paraId="4F8D3804" w14:textId="77777777" w:rsidR="001772B3" w:rsidRDefault="001772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9514.58 </w:t>
            </w:r>
          </w:p>
        </w:tc>
      </w:tr>
      <w:tr w:rsidR="001772B3" w14:paraId="2885530C" w14:textId="77777777" w:rsidTr="001772B3">
        <w:tc>
          <w:tcPr>
            <w:tcW w:w="0" w:type="auto"/>
            <w:vMerge/>
            <w:tcBorders>
              <w:top w:val="single" w:sz="2" w:space="0" w:color="auto"/>
              <w:left w:val="single" w:sz="2" w:space="0" w:color="auto"/>
              <w:bottom w:val="single" w:sz="2" w:space="0" w:color="auto"/>
              <w:right w:val="single" w:sz="2" w:space="0" w:color="auto"/>
            </w:tcBorders>
            <w:vAlign w:val="center"/>
            <w:hideMark/>
          </w:tcPr>
          <w:p w14:paraId="704B36A3" w14:textId="77777777" w:rsidR="001772B3" w:rsidRDefault="001772B3">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07BFE3C"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14:paraId="7FD4F060"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1087.38 </w:t>
            </w:r>
          </w:p>
          <w:p w14:paraId="27169600"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9514.58 </w:t>
            </w:r>
          </w:p>
        </w:tc>
      </w:tr>
    </w:tbl>
    <w:p w14:paraId="1DCFAD0E" w14:textId="77777777" w:rsidR="001772B3" w:rsidRDefault="001772B3" w:rsidP="001772B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1772B3" w14:paraId="57D6EA01" w14:textId="77777777" w:rsidTr="001772B3">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432EC6AE"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7488DDD2"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1B2AE9C" w14:textId="77777777" w:rsidR="001772B3" w:rsidRDefault="001772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630.00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EE1711B" w14:textId="77777777" w:rsidR="001772B3" w:rsidRDefault="001772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3262.14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9BD223B" w14:textId="77777777" w:rsidR="001772B3" w:rsidRDefault="001772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28543.73 </w:t>
            </w:r>
          </w:p>
        </w:tc>
      </w:tr>
      <w:tr w:rsidR="001772B3" w14:paraId="27A90DC8" w14:textId="77777777" w:rsidTr="001772B3">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6ADC0785"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16196D62" w14:textId="77777777" w:rsidR="001772B3" w:rsidRDefault="001772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8860A03" w14:textId="77777777" w:rsidR="001772B3" w:rsidRDefault="001772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93B04E1" w14:textId="77777777" w:rsidR="001772B3" w:rsidRDefault="001772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8372C3D" w14:textId="77777777" w:rsidR="001772B3" w:rsidRDefault="001772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7E6033F" w14:textId="77777777" w:rsidR="00C700B4" w:rsidRDefault="00C700B4" w:rsidP="00C700B4">
      <w:pPr>
        <w:widowControl w:val="0"/>
        <w:autoSpaceDE w:val="0"/>
        <w:autoSpaceDN w:val="0"/>
        <w:adjustRightInd w:val="0"/>
        <w:rPr>
          <w:sz w:val="14"/>
          <w:szCs w:val="14"/>
        </w:rPr>
      </w:pPr>
    </w:p>
    <w:p w14:paraId="3E174A93" w14:textId="77777777" w:rsidR="00C700B4" w:rsidRDefault="00C700B4" w:rsidP="00C700B4">
      <w:pPr>
        <w:jc w:val="both"/>
        <w:rPr>
          <w:rFonts w:ascii="Museo Sans 300" w:hAnsi="Museo Sans 300"/>
          <w:sz w:val="24"/>
          <w:szCs w:val="24"/>
        </w:rPr>
      </w:pPr>
      <w:r w:rsidRPr="00F97350">
        <w:rPr>
          <w:rFonts w:ascii="Museo Sans 300" w:eastAsia="Times New Roman" w:hAnsi="Museo Sans 300" w:cs="Times New Roman"/>
          <w:b/>
          <w:color w:val="000000" w:themeColor="text1"/>
          <w:sz w:val="24"/>
          <w:szCs w:val="24"/>
          <w:u w:val="single"/>
          <w:lang w:eastAsia="es-ES"/>
        </w:rPr>
        <w:t>SEGUNDO: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1A2CA595" w14:textId="77777777" w:rsidR="00C700B4" w:rsidRDefault="00C700B4" w:rsidP="00C700B4">
      <w:pPr>
        <w:jc w:val="both"/>
        <w:rPr>
          <w:rFonts w:ascii="Museo Sans 300" w:hAnsi="Museo Sans 300"/>
          <w:sz w:val="24"/>
          <w:szCs w:val="24"/>
        </w:rPr>
      </w:pPr>
    </w:p>
    <w:p w14:paraId="7558789F" w14:textId="77777777" w:rsidR="00B67887" w:rsidRDefault="00B67887" w:rsidP="00C700B4">
      <w:pPr>
        <w:jc w:val="both"/>
        <w:rPr>
          <w:rFonts w:ascii="Museo Sans 300" w:hAnsi="Museo Sans 300"/>
          <w:sz w:val="24"/>
          <w:szCs w:val="24"/>
        </w:rPr>
      </w:pPr>
    </w:p>
    <w:p w14:paraId="1708C43B" w14:textId="7379C36C" w:rsidR="00772EC7" w:rsidRPr="00D62842" w:rsidRDefault="00772EC7" w:rsidP="00B8337B">
      <w:pPr>
        <w:jc w:val="both"/>
        <w:rPr>
          <w:rFonts w:ascii="Museo Sans 300" w:hAnsi="Museo Sans 300" w:cs="Times New Roman"/>
          <w:sz w:val="24"/>
          <w:szCs w:val="24"/>
        </w:rPr>
      </w:pPr>
      <w:r w:rsidRPr="00D62842">
        <w:rPr>
          <w:rFonts w:ascii="Museo Sans 300" w:hAnsi="Museo Sans 300"/>
          <w:sz w:val="24"/>
          <w:szCs w:val="24"/>
        </w:rPr>
        <w:t>“”</w:t>
      </w:r>
      <w:r>
        <w:rPr>
          <w:rFonts w:ascii="Museo Sans 300" w:hAnsi="Museo Sans 300"/>
          <w:sz w:val="24"/>
          <w:szCs w:val="24"/>
        </w:rPr>
        <w:t>”””X</w:t>
      </w:r>
      <w:r w:rsidRPr="00D62842">
        <w:rPr>
          <w:rFonts w:ascii="Museo Sans 300" w:hAnsi="Museo Sans 300"/>
          <w:sz w:val="24"/>
          <w:szCs w:val="24"/>
        </w:rPr>
        <w:t>) A solicitud del señor:</w:t>
      </w:r>
      <w:r w:rsidR="00C409CB" w:rsidRPr="00C409CB">
        <w:rPr>
          <w:rFonts w:ascii="Museo Sans 300" w:eastAsia="Times New Roman" w:hAnsi="Museo Sans 300" w:cs="Arial"/>
          <w:b/>
          <w:sz w:val="24"/>
          <w:szCs w:val="24"/>
          <w:lang w:val="es-ES" w:eastAsia="es-ES"/>
        </w:rPr>
        <w:t xml:space="preserve"> </w:t>
      </w:r>
      <w:r w:rsidR="00C409CB">
        <w:rPr>
          <w:rFonts w:ascii="Museo Sans 300" w:eastAsia="Times New Roman" w:hAnsi="Museo Sans 300" w:cs="Arial"/>
          <w:b/>
          <w:sz w:val="24"/>
          <w:szCs w:val="24"/>
          <w:lang w:val="es-ES" w:eastAsia="es-ES"/>
        </w:rPr>
        <w:t xml:space="preserve">ANTONIO MORAN, </w:t>
      </w:r>
      <w:r w:rsidR="00C409CB">
        <w:rPr>
          <w:rFonts w:ascii="Museo Sans 300" w:eastAsia="Times New Roman" w:hAnsi="Museo Sans 300" w:cs="Arial"/>
          <w:sz w:val="24"/>
          <w:szCs w:val="24"/>
          <w:lang w:val="es-ES" w:eastAsia="es-ES"/>
        </w:rPr>
        <w:t xml:space="preserve">de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años de edad,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del domicilio de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departamento de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con Documento Único de Identidad número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y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w:t>
      </w:r>
      <w:r w:rsidR="00C409CB">
        <w:rPr>
          <w:rFonts w:ascii="Museo Sans 300" w:eastAsia="Times New Roman" w:hAnsi="Museo Sans 300" w:cs="Arial"/>
          <w:b/>
          <w:sz w:val="24"/>
          <w:szCs w:val="24"/>
          <w:lang w:val="es-ES" w:eastAsia="es-ES"/>
        </w:rPr>
        <w:t xml:space="preserve">ANA MARIA MAN DE MORAN, </w:t>
      </w:r>
      <w:r w:rsidR="00C409CB">
        <w:rPr>
          <w:rFonts w:ascii="Museo Sans 300" w:eastAsia="Times New Roman" w:hAnsi="Museo Sans 300" w:cs="Arial"/>
          <w:sz w:val="24"/>
          <w:szCs w:val="24"/>
          <w:lang w:val="es-ES" w:eastAsia="es-ES"/>
        </w:rPr>
        <w:t xml:space="preserve">de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años de edad,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del domicilio de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departamento de </w:t>
      </w:r>
      <w:r w:rsidR="00231805">
        <w:rPr>
          <w:rFonts w:ascii="Museo Sans 300" w:eastAsia="Times New Roman" w:hAnsi="Museo Sans 300" w:cs="Arial"/>
          <w:sz w:val="24"/>
          <w:szCs w:val="24"/>
          <w:lang w:val="es-ES" w:eastAsia="es-ES"/>
        </w:rPr>
        <w:t>---</w:t>
      </w:r>
      <w:r w:rsidR="00C409CB">
        <w:rPr>
          <w:rFonts w:ascii="Museo Sans 300" w:eastAsia="Times New Roman" w:hAnsi="Museo Sans 300" w:cs="Arial"/>
          <w:sz w:val="24"/>
          <w:szCs w:val="24"/>
          <w:lang w:val="es-ES" w:eastAsia="es-ES"/>
        </w:rPr>
        <w:t xml:space="preserve">, con Documento Único de Identidad número  </w:t>
      </w:r>
      <w:r w:rsidR="00231805">
        <w:rPr>
          <w:rFonts w:ascii="Museo Sans 300" w:eastAsia="Times New Roman" w:hAnsi="Museo Sans 300" w:cs="Arial"/>
          <w:sz w:val="24"/>
          <w:szCs w:val="24"/>
          <w:lang w:val="es-ES" w:eastAsia="es-ES"/>
        </w:rPr>
        <w:t>---</w:t>
      </w:r>
      <w:r w:rsidRPr="00D62842">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387</w:t>
      </w:r>
      <w:r w:rsidRPr="00D62842">
        <w:rPr>
          <w:rFonts w:ascii="Museo Sans 300" w:hAnsi="Museo Sans 300"/>
          <w:sz w:val="24"/>
          <w:szCs w:val="24"/>
        </w:rPr>
        <w:t xml:space="preserve">, relacionado con la adjudicación en venta de </w:t>
      </w:r>
      <w:r w:rsidRPr="00D62842">
        <w:rPr>
          <w:rFonts w:ascii="Museo Sans 300" w:hAnsi="Museo Sans 300"/>
          <w:b/>
          <w:sz w:val="24"/>
          <w:szCs w:val="24"/>
        </w:rPr>
        <w:t>01</w:t>
      </w:r>
      <w:r>
        <w:rPr>
          <w:rFonts w:ascii="Museo Sans 300" w:hAnsi="Museo Sans 300"/>
          <w:b/>
          <w:sz w:val="24"/>
          <w:szCs w:val="24"/>
        </w:rPr>
        <w:t xml:space="preserve"> lote agrícola</w:t>
      </w:r>
      <w:r w:rsidRPr="00D62842">
        <w:rPr>
          <w:rFonts w:ascii="Museo Sans 300" w:hAnsi="Museo Sans 300"/>
          <w:sz w:val="24"/>
          <w:szCs w:val="24"/>
        </w:rPr>
        <w:t>, perteneciente al</w:t>
      </w:r>
      <w:r w:rsidR="00C409CB">
        <w:rPr>
          <w:rFonts w:ascii="Museo Sans 300" w:hAnsi="Museo Sans 300"/>
          <w:sz w:val="24"/>
          <w:szCs w:val="24"/>
        </w:rPr>
        <w:t xml:space="preserve"> </w:t>
      </w:r>
      <w:r w:rsidR="00C409CB">
        <w:rPr>
          <w:rFonts w:ascii="Museo Sans 300" w:eastAsia="Times New Roman" w:hAnsi="Museo Sans 300" w:cs="Arial"/>
          <w:sz w:val="24"/>
          <w:szCs w:val="24"/>
          <w:lang w:val="es-ES" w:eastAsia="es-ES"/>
        </w:rPr>
        <w:t xml:space="preserve">Proyecto denominado como: </w:t>
      </w:r>
      <w:r w:rsidR="00C409CB">
        <w:rPr>
          <w:rFonts w:ascii="Museo Sans 300" w:hAnsi="Museo Sans 300"/>
          <w:b/>
          <w:bCs/>
          <w:sz w:val="24"/>
          <w:szCs w:val="24"/>
        </w:rPr>
        <w:t xml:space="preserve">LOTIFICACIÓN AGRÍCOLA </w:t>
      </w:r>
      <w:r w:rsidR="00C409CB">
        <w:rPr>
          <w:rFonts w:ascii="Museo Sans 300" w:hAnsi="Museo Sans 300"/>
          <w:bCs/>
          <w:sz w:val="24"/>
          <w:szCs w:val="24"/>
        </w:rPr>
        <w:t xml:space="preserve">desarrollado en el inmueble identificado registralmente como </w:t>
      </w:r>
      <w:r w:rsidR="00C409CB">
        <w:rPr>
          <w:rFonts w:ascii="Museo Sans 300" w:hAnsi="Museo Sans 300"/>
          <w:b/>
          <w:bCs/>
          <w:sz w:val="24"/>
          <w:szCs w:val="24"/>
        </w:rPr>
        <w:t xml:space="preserve">HACIENDA MIRAVALLE </w:t>
      </w:r>
      <w:r w:rsidR="00C409CB">
        <w:rPr>
          <w:rFonts w:ascii="Museo Sans 300" w:hAnsi="Museo Sans 300"/>
          <w:bCs/>
          <w:sz w:val="24"/>
          <w:szCs w:val="24"/>
        </w:rPr>
        <w:t xml:space="preserve">y según plano como </w:t>
      </w:r>
      <w:r w:rsidR="00C409CB">
        <w:rPr>
          <w:rFonts w:ascii="Museo Sans 300" w:hAnsi="Museo Sans 300"/>
          <w:b/>
          <w:bCs/>
          <w:sz w:val="24"/>
          <w:szCs w:val="24"/>
        </w:rPr>
        <w:t>HACIENDA MIRAVALLE, PORCION EL JOCOTILLO,</w:t>
      </w:r>
      <w:r w:rsidR="00C409CB">
        <w:rPr>
          <w:rFonts w:ascii="Museo Sans 300" w:eastAsia="Times New Roman" w:hAnsi="Museo Sans 300" w:cs="Arial"/>
          <w:b/>
          <w:sz w:val="24"/>
          <w:szCs w:val="24"/>
          <w:lang w:val="es-ES" w:eastAsia="es-ES"/>
        </w:rPr>
        <w:t xml:space="preserve"> </w:t>
      </w:r>
      <w:r w:rsidR="00C409CB">
        <w:rPr>
          <w:rFonts w:ascii="Museo Sans 300" w:eastAsia="Times New Roman" w:hAnsi="Museo Sans 300" w:cs="Arial"/>
          <w:sz w:val="24"/>
          <w:szCs w:val="24"/>
          <w:lang w:val="es-ES" w:eastAsia="es-ES"/>
        </w:rPr>
        <w:t>situada en jurisdicc</w:t>
      </w:r>
      <w:r w:rsidR="00B8337B">
        <w:rPr>
          <w:rFonts w:ascii="Museo Sans 300" w:eastAsia="Times New Roman" w:hAnsi="Museo Sans 300" w:cs="Arial"/>
          <w:sz w:val="24"/>
          <w:szCs w:val="24"/>
          <w:lang w:val="es-ES" w:eastAsia="es-ES"/>
        </w:rPr>
        <w:t>ión y departamento de Sonsonate,</w:t>
      </w:r>
      <w:r w:rsidR="00C409CB">
        <w:rPr>
          <w:rFonts w:ascii="Museo Sans 300" w:eastAsia="Times New Roman" w:hAnsi="Museo Sans 300" w:cs="Arial"/>
          <w:sz w:val="24"/>
          <w:szCs w:val="24"/>
          <w:lang w:val="es-ES" w:eastAsia="es-ES"/>
        </w:rPr>
        <w:t xml:space="preserve"> </w:t>
      </w:r>
      <w:r w:rsidR="00B8337B">
        <w:rPr>
          <w:rFonts w:ascii="Museo Sans 300" w:eastAsia="Times New Roman" w:hAnsi="Museo Sans 300" w:cs="Arial"/>
          <w:b/>
          <w:sz w:val="24"/>
          <w:szCs w:val="24"/>
          <w:lang w:val="es-ES" w:eastAsia="es-ES"/>
        </w:rPr>
        <w:t>c</w:t>
      </w:r>
      <w:r w:rsidR="00C409CB" w:rsidRPr="00B8337B">
        <w:rPr>
          <w:rFonts w:ascii="Museo Sans 300" w:eastAsia="Times New Roman" w:hAnsi="Museo Sans 300" w:cs="Arial"/>
          <w:b/>
          <w:sz w:val="24"/>
          <w:szCs w:val="24"/>
          <w:lang w:val="es-ES" w:eastAsia="es-ES"/>
        </w:rPr>
        <w:t>ódigo de SIIE 031539, SSE 1812</w:t>
      </w:r>
      <w:r w:rsidR="00B8337B">
        <w:rPr>
          <w:rFonts w:ascii="Museo Sans 300" w:eastAsia="Times New Roman" w:hAnsi="Museo Sans 300" w:cs="Arial"/>
          <w:b/>
          <w:sz w:val="24"/>
          <w:szCs w:val="24"/>
          <w:lang w:val="es-ES" w:eastAsia="es-ES"/>
        </w:rPr>
        <w:t>,</w:t>
      </w:r>
      <w:r w:rsidR="00C409CB" w:rsidRPr="00B8337B">
        <w:rPr>
          <w:rFonts w:ascii="Museo Sans 300" w:eastAsia="Times New Roman" w:hAnsi="Museo Sans 300" w:cs="Arial"/>
          <w:b/>
          <w:sz w:val="24"/>
          <w:szCs w:val="24"/>
          <w:lang w:val="es-ES" w:eastAsia="es-ES"/>
        </w:rPr>
        <w:t xml:space="preserve"> </w:t>
      </w:r>
      <w:r w:rsidR="00B8337B">
        <w:rPr>
          <w:rFonts w:ascii="Museo Sans 300" w:eastAsia="Times New Roman" w:hAnsi="Museo Sans 300" w:cs="Arial"/>
          <w:b/>
          <w:sz w:val="24"/>
          <w:szCs w:val="24"/>
          <w:lang w:val="es-ES" w:eastAsia="es-ES"/>
        </w:rPr>
        <w:t>e</w:t>
      </w:r>
      <w:r w:rsidR="00C409CB" w:rsidRPr="00B8337B">
        <w:rPr>
          <w:rFonts w:ascii="Museo Sans 300" w:eastAsia="Times New Roman" w:hAnsi="Museo Sans 300" w:cs="Arial"/>
          <w:b/>
          <w:sz w:val="24"/>
          <w:szCs w:val="24"/>
          <w:lang w:val="es-ES" w:eastAsia="es-ES"/>
        </w:rPr>
        <w:t>ntrega 08</w:t>
      </w:r>
      <w:r w:rsidRPr="00D62842">
        <w:rPr>
          <w:rFonts w:ascii="Museo Sans 300" w:hAnsi="Museo Sans 300"/>
          <w:sz w:val="24"/>
          <w:szCs w:val="24"/>
        </w:rPr>
        <w:t>, en el cual la Unidad de Adjudicación de Inmuebles, hace las siguientes consideraciones:</w:t>
      </w:r>
    </w:p>
    <w:p w14:paraId="465CC833" w14:textId="77777777" w:rsidR="00772EC7" w:rsidRDefault="00772EC7" w:rsidP="00B8337B">
      <w:pPr>
        <w:jc w:val="both"/>
        <w:rPr>
          <w:rFonts w:ascii="Museo Sans 300" w:hAnsi="Museo Sans 300" w:cs="Arial"/>
          <w:b/>
          <w:sz w:val="24"/>
          <w:szCs w:val="24"/>
          <w:lang w:eastAsia="es-ES"/>
        </w:rPr>
      </w:pPr>
    </w:p>
    <w:p w14:paraId="7B541D2A" w14:textId="77777777" w:rsidR="00C409CB" w:rsidRDefault="00C409CB" w:rsidP="00B22C04">
      <w:pPr>
        <w:pStyle w:val="Prrafodelista"/>
        <w:numPr>
          <w:ilvl w:val="0"/>
          <w:numId w:val="9"/>
        </w:numPr>
        <w:ind w:left="1134" w:hanging="708"/>
        <w:jc w:val="both"/>
        <w:rPr>
          <w:rFonts w:ascii="Museo Sans 300" w:hAnsi="Museo Sans 300" w:cs="Arial"/>
          <w:sz w:val="28"/>
        </w:rPr>
      </w:pPr>
      <w:r>
        <w:rPr>
          <w:rFonts w:ascii="Museo Sans 300" w:hAnsi="Museo Sans 300" w:cs="Arial"/>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64EFDFC6" w14:textId="77777777" w:rsidR="00C409CB" w:rsidRDefault="00C409CB" w:rsidP="00B8337B">
      <w:pPr>
        <w:pStyle w:val="Prrafodelista"/>
        <w:ind w:left="-284"/>
        <w:jc w:val="both"/>
        <w:rPr>
          <w:rFonts w:ascii="Museo Sans 300" w:hAnsi="Museo Sans 300" w:cs="Arial"/>
          <w:sz w:val="28"/>
        </w:rPr>
      </w:pPr>
    </w:p>
    <w:p w14:paraId="61689129" w14:textId="2F8B256E" w:rsidR="00C409CB" w:rsidRDefault="00C409CB" w:rsidP="00B8337B">
      <w:pPr>
        <w:pStyle w:val="Prrafodelista"/>
        <w:ind w:left="1134"/>
        <w:jc w:val="both"/>
        <w:rPr>
          <w:rFonts w:ascii="Museo Sans 300" w:hAnsi="Museo Sans 300" w:cs="Arial"/>
        </w:rPr>
      </w:pPr>
      <w:r>
        <w:rPr>
          <w:rFonts w:ascii="Museo Sans 300" w:hAnsi="Museo Sans 300" w:cs="Arial"/>
        </w:rPr>
        <w:t xml:space="preserve">La adquisición del inmueble fue formalizada mediante Escritura Pública de Dación en Pago número </w:t>
      </w:r>
      <w:r w:rsidR="00231805">
        <w:rPr>
          <w:rFonts w:ascii="Museo Sans 300" w:hAnsi="Museo Sans 300" w:cs="Arial"/>
        </w:rPr>
        <w:t>---</w:t>
      </w:r>
      <w:r>
        <w:rPr>
          <w:rFonts w:ascii="Museo Sans 300" w:hAnsi="Museo Sans 300" w:cs="Arial"/>
        </w:rPr>
        <w:t xml:space="preserve">, del libro </w:t>
      </w:r>
      <w:r w:rsidR="00231805">
        <w:rPr>
          <w:rFonts w:ascii="Museo Sans 300" w:hAnsi="Museo Sans 300" w:cs="Arial"/>
        </w:rPr>
        <w:t>---</w:t>
      </w:r>
      <w:r>
        <w:rPr>
          <w:rFonts w:ascii="Museo Sans 300" w:hAnsi="Museo Sans 300" w:cs="Arial"/>
        </w:rPr>
        <w:t>, de Protocolo de la Notario Marisol Pastora Sandino, en la que consta que el inmueble está formado por dos porciones de la siguiente manera:</w:t>
      </w:r>
    </w:p>
    <w:p w14:paraId="0395B0C2" w14:textId="77777777" w:rsidR="00C409CB" w:rsidRDefault="00C409CB" w:rsidP="00C409CB">
      <w:pPr>
        <w:pStyle w:val="Prrafodelista"/>
        <w:spacing w:line="360" w:lineRule="auto"/>
        <w:ind w:left="-284" w:right="-518"/>
        <w:jc w:val="both"/>
        <w:rPr>
          <w:rFonts w:ascii="Museo Sans 300" w:hAnsi="Museo Sans 300" w:cs="Arial"/>
        </w:rPr>
      </w:pPr>
    </w:p>
    <w:tbl>
      <w:tblPr>
        <w:tblStyle w:val="Tablaconcuadrcula"/>
        <w:tblW w:w="8106" w:type="dxa"/>
        <w:tblInd w:w="1085" w:type="dxa"/>
        <w:tblLook w:val="04A0" w:firstRow="1" w:lastRow="0" w:firstColumn="1" w:lastColumn="0" w:noHBand="0" w:noVBand="1"/>
      </w:tblPr>
      <w:tblGrid>
        <w:gridCol w:w="3159"/>
        <w:gridCol w:w="2259"/>
        <w:gridCol w:w="1130"/>
        <w:gridCol w:w="1558"/>
      </w:tblGrid>
      <w:tr w:rsidR="00B8337B" w14:paraId="019584CA" w14:textId="77777777" w:rsidTr="00B8337B">
        <w:trPr>
          <w:trHeight w:val="22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14:paraId="20AAB44E" w14:textId="77777777" w:rsidR="00C409CB" w:rsidRPr="00C409CB" w:rsidRDefault="00C409CB" w:rsidP="00B8337B">
            <w:pPr>
              <w:pStyle w:val="Prrafodelista"/>
              <w:tabs>
                <w:tab w:val="left" w:pos="10632"/>
              </w:tabs>
              <w:ind w:left="0" w:right="17"/>
              <w:jc w:val="center"/>
              <w:rPr>
                <w:rFonts w:ascii="Museo Sans 300" w:hAnsi="Museo Sans 300" w:cs="Arial"/>
                <w:b/>
                <w:sz w:val="14"/>
                <w:szCs w:val="14"/>
              </w:rPr>
            </w:pPr>
            <w:r w:rsidRPr="00C409CB">
              <w:rPr>
                <w:rFonts w:ascii="Museo Sans 300" w:hAnsi="Museo Sans 300" w:cs="Arial"/>
                <w:b/>
                <w:sz w:val="14"/>
                <w:szCs w:val="14"/>
              </w:rPr>
              <w:t>INMUEBLE</w:t>
            </w:r>
          </w:p>
        </w:tc>
        <w:tc>
          <w:tcPr>
            <w:tcW w:w="2259" w:type="dxa"/>
            <w:tcBorders>
              <w:top w:val="single" w:sz="4" w:space="0" w:color="auto"/>
              <w:left w:val="single" w:sz="4" w:space="0" w:color="auto"/>
              <w:bottom w:val="single" w:sz="4" w:space="0" w:color="auto"/>
              <w:right w:val="single" w:sz="4" w:space="0" w:color="auto"/>
            </w:tcBorders>
            <w:shd w:val="clear" w:color="auto" w:fill="auto"/>
            <w:hideMark/>
          </w:tcPr>
          <w:p w14:paraId="4FD3E628" w14:textId="77777777" w:rsidR="00C409CB" w:rsidRPr="00C409CB" w:rsidRDefault="00C409CB" w:rsidP="00B8337B">
            <w:pPr>
              <w:pStyle w:val="Prrafodelista"/>
              <w:tabs>
                <w:tab w:val="left" w:pos="10632"/>
              </w:tabs>
              <w:ind w:left="0" w:right="17"/>
              <w:jc w:val="center"/>
              <w:rPr>
                <w:rFonts w:ascii="Museo Sans 300" w:hAnsi="Museo Sans 300" w:cs="Arial"/>
                <w:b/>
                <w:sz w:val="14"/>
                <w:szCs w:val="14"/>
              </w:rPr>
            </w:pPr>
            <w:r w:rsidRPr="00C409CB">
              <w:rPr>
                <w:rFonts w:ascii="Museo Sans 300" w:hAnsi="Museo Sans 300" w:cs="Arial"/>
                <w:b/>
                <w:sz w:val="14"/>
                <w:szCs w:val="14"/>
              </w:rPr>
              <w:t>AREA (HAS)</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0F3173DC" w14:textId="77777777" w:rsidR="00C409CB" w:rsidRPr="00C409CB" w:rsidRDefault="00C409CB" w:rsidP="00B8337B">
            <w:pPr>
              <w:pStyle w:val="Prrafodelista"/>
              <w:tabs>
                <w:tab w:val="left" w:pos="10632"/>
              </w:tabs>
              <w:ind w:left="0" w:right="17"/>
              <w:jc w:val="center"/>
              <w:rPr>
                <w:rFonts w:ascii="Museo Sans 300" w:hAnsi="Museo Sans 300" w:cs="Arial"/>
                <w:b/>
                <w:sz w:val="14"/>
                <w:szCs w:val="14"/>
              </w:rPr>
            </w:pPr>
            <w:r w:rsidRPr="00C409CB">
              <w:rPr>
                <w:rFonts w:ascii="Museo Sans 300" w:hAnsi="Museo Sans 300" w:cs="Arial"/>
                <w:b/>
                <w:sz w:val="14"/>
                <w:szCs w:val="14"/>
              </w:rPr>
              <w:t>AREA (M2)</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773684E7" w14:textId="77777777" w:rsidR="00C409CB" w:rsidRPr="00C409CB" w:rsidRDefault="00C409CB" w:rsidP="00B8337B">
            <w:pPr>
              <w:pStyle w:val="Prrafodelista"/>
              <w:tabs>
                <w:tab w:val="left" w:pos="10632"/>
              </w:tabs>
              <w:ind w:left="0" w:right="17"/>
              <w:jc w:val="center"/>
              <w:rPr>
                <w:rFonts w:ascii="Museo Sans 300" w:hAnsi="Museo Sans 300" w:cs="Arial"/>
                <w:b/>
                <w:sz w:val="14"/>
                <w:szCs w:val="14"/>
              </w:rPr>
            </w:pPr>
            <w:r w:rsidRPr="00C409CB">
              <w:rPr>
                <w:rFonts w:ascii="Museo Sans 300" w:hAnsi="Museo Sans 300" w:cs="Arial"/>
                <w:b/>
                <w:sz w:val="14"/>
                <w:szCs w:val="14"/>
              </w:rPr>
              <w:t>MATRICULA SIRYC</w:t>
            </w:r>
          </w:p>
        </w:tc>
      </w:tr>
      <w:tr w:rsidR="00C409CB" w14:paraId="73D09AFF" w14:textId="77777777" w:rsidTr="00B8337B">
        <w:trPr>
          <w:trHeight w:val="470"/>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14:paraId="6013D807" w14:textId="77777777" w:rsidR="00C409CB" w:rsidRPr="00C409CB" w:rsidRDefault="00C409CB" w:rsidP="00B8337B">
            <w:pPr>
              <w:pStyle w:val="Prrafodelista"/>
              <w:tabs>
                <w:tab w:val="left" w:pos="10632"/>
              </w:tabs>
              <w:ind w:left="0" w:right="17"/>
              <w:jc w:val="both"/>
              <w:rPr>
                <w:rFonts w:ascii="Museo Sans 300" w:hAnsi="Museo Sans 300" w:cs="Arial"/>
                <w:sz w:val="14"/>
                <w:szCs w:val="14"/>
              </w:rPr>
            </w:pPr>
            <w:r w:rsidRPr="00C409CB">
              <w:rPr>
                <w:rFonts w:ascii="Museo Sans 300" w:hAnsi="Museo Sans 300" w:cs="Arial"/>
                <w:sz w:val="14"/>
                <w:szCs w:val="14"/>
              </w:rPr>
              <w:t>Hacienda Miravalle porción seis “La Casona”</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3698B"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26 Has. 74 Ás. 65.19 Cás.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4FF78"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267, 465.19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96FBE" w14:textId="760E7A27" w:rsidR="00C409CB" w:rsidRPr="00C409CB" w:rsidRDefault="00231805" w:rsidP="00B8337B">
            <w:pPr>
              <w:pStyle w:val="Prrafodelista"/>
              <w:tabs>
                <w:tab w:val="left" w:pos="10632"/>
              </w:tabs>
              <w:ind w:left="0" w:right="17"/>
              <w:jc w:val="center"/>
              <w:rPr>
                <w:rFonts w:ascii="Museo Sans 300" w:hAnsi="Museo Sans 300" w:cs="Arial"/>
                <w:sz w:val="14"/>
                <w:szCs w:val="14"/>
              </w:rPr>
            </w:pPr>
            <w:r>
              <w:rPr>
                <w:rFonts w:ascii="Museo Sans 300" w:hAnsi="Museo Sans 300" w:cs="Arial"/>
                <w:sz w:val="14"/>
                <w:szCs w:val="14"/>
              </w:rPr>
              <w:t xml:space="preserve">--- </w:t>
            </w:r>
            <w:r w:rsidR="00C409CB" w:rsidRPr="00C409CB">
              <w:rPr>
                <w:rFonts w:ascii="Museo Sans 300" w:hAnsi="Museo Sans 300" w:cs="Arial"/>
                <w:sz w:val="14"/>
                <w:szCs w:val="14"/>
              </w:rPr>
              <w:t>-00000</w:t>
            </w:r>
          </w:p>
        </w:tc>
      </w:tr>
      <w:tr w:rsidR="00C409CB" w14:paraId="29EA395F" w14:textId="77777777" w:rsidTr="00B8337B">
        <w:trPr>
          <w:trHeight w:val="470"/>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14:paraId="24D713B6" w14:textId="77777777" w:rsidR="00C409CB" w:rsidRPr="00C409CB" w:rsidRDefault="00C409CB" w:rsidP="00B8337B">
            <w:pPr>
              <w:pStyle w:val="Prrafodelista"/>
              <w:tabs>
                <w:tab w:val="left" w:pos="10632"/>
              </w:tabs>
              <w:ind w:left="0" w:right="17"/>
              <w:jc w:val="both"/>
              <w:rPr>
                <w:rFonts w:ascii="Museo Sans 300" w:hAnsi="Museo Sans 300" w:cs="Arial"/>
                <w:sz w:val="14"/>
                <w:szCs w:val="14"/>
              </w:rPr>
            </w:pPr>
            <w:r w:rsidRPr="00C409CB">
              <w:rPr>
                <w:rFonts w:ascii="Museo Sans 300" w:hAnsi="Museo Sans 300" w:cs="Arial"/>
                <w:sz w:val="14"/>
                <w:szCs w:val="14"/>
              </w:rPr>
              <w:t>Hacienda Miravalle porción dos “El Jocotillo”</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BF652"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166 Has. 25 Ás. 37.96 Cás.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59363"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1,662,537.96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1083" w14:textId="25D4E06E" w:rsidR="00C409CB" w:rsidRPr="00C409CB" w:rsidRDefault="00231805" w:rsidP="00B8337B">
            <w:pPr>
              <w:pStyle w:val="Prrafodelista"/>
              <w:tabs>
                <w:tab w:val="left" w:pos="10632"/>
              </w:tabs>
              <w:ind w:left="0" w:right="17"/>
              <w:jc w:val="center"/>
              <w:rPr>
                <w:rFonts w:ascii="Museo Sans 300" w:hAnsi="Museo Sans 300" w:cs="Arial"/>
                <w:sz w:val="14"/>
                <w:szCs w:val="14"/>
              </w:rPr>
            </w:pPr>
            <w:r>
              <w:rPr>
                <w:rFonts w:ascii="Museo Sans 300" w:hAnsi="Museo Sans 300" w:cs="Arial"/>
                <w:sz w:val="14"/>
                <w:szCs w:val="14"/>
              </w:rPr>
              <w:t xml:space="preserve">--- </w:t>
            </w:r>
            <w:r w:rsidR="00C409CB" w:rsidRPr="00C409CB">
              <w:rPr>
                <w:rFonts w:ascii="Museo Sans 300" w:hAnsi="Museo Sans 300" w:cs="Arial"/>
                <w:sz w:val="14"/>
                <w:szCs w:val="14"/>
              </w:rPr>
              <w:t>-00000</w:t>
            </w:r>
          </w:p>
        </w:tc>
      </w:tr>
      <w:tr w:rsidR="00C409CB" w14:paraId="4527958A" w14:textId="77777777" w:rsidTr="00B8337B">
        <w:trPr>
          <w:trHeight w:val="234"/>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14:paraId="19A7CBCE"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TOTAL</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24C97"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193 Has. 00 Ás. 03.15 Cás.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123E1"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r w:rsidRPr="00C409CB">
              <w:rPr>
                <w:rFonts w:ascii="Museo Sans 300" w:hAnsi="Museo Sans 300" w:cs="Arial"/>
                <w:sz w:val="14"/>
                <w:szCs w:val="14"/>
              </w:rPr>
              <w:t>1,930,003.15</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44A6593" w14:textId="77777777" w:rsidR="00C409CB" w:rsidRPr="00C409CB" w:rsidRDefault="00C409CB" w:rsidP="00B8337B">
            <w:pPr>
              <w:pStyle w:val="Prrafodelista"/>
              <w:tabs>
                <w:tab w:val="left" w:pos="10632"/>
              </w:tabs>
              <w:ind w:left="0" w:right="17"/>
              <w:jc w:val="center"/>
              <w:rPr>
                <w:rFonts w:ascii="Museo Sans 300" w:hAnsi="Museo Sans 300" w:cs="Arial"/>
                <w:sz w:val="14"/>
                <w:szCs w:val="14"/>
              </w:rPr>
            </w:pPr>
          </w:p>
        </w:tc>
      </w:tr>
    </w:tbl>
    <w:p w14:paraId="25619EFE" w14:textId="77777777" w:rsidR="00166DC9" w:rsidRDefault="00166DC9" w:rsidP="00166DC9">
      <w:pPr>
        <w:ind w:right="-516"/>
        <w:jc w:val="both"/>
        <w:rPr>
          <w:rFonts w:ascii="Museo Sans 300" w:eastAsia="Times New Roman" w:hAnsi="Museo Sans 300" w:cs="Arial"/>
          <w:sz w:val="24"/>
          <w:szCs w:val="24"/>
          <w:lang w:eastAsia="es-ES"/>
        </w:rPr>
      </w:pPr>
    </w:p>
    <w:p w14:paraId="1F3A58BF" w14:textId="605FCF1A" w:rsidR="00C409CB" w:rsidRPr="00B8337B" w:rsidRDefault="00C409CB" w:rsidP="00B8337B">
      <w:pPr>
        <w:ind w:left="1134"/>
        <w:jc w:val="both"/>
        <w:rPr>
          <w:rFonts w:ascii="Museo Sans 300" w:hAnsi="Museo Sans 300" w:cs="Arial"/>
          <w:sz w:val="24"/>
          <w:szCs w:val="24"/>
        </w:rPr>
      </w:pPr>
      <w:r w:rsidRPr="00B8337B">
        <w:rPr>
          <w:rFonts w:ascii="Museo Sans 300" w:hAnsi="Museo Sans 300" w:cs="Arial"/>
          <w:sz w:val="24"/>
          <w:szCs w:val="24"/>
        </w:rPr>
        <w:t xml:space="preserve">La HACIENDA MIRAVALLE PORCIÓN DOS “EL JOCOTILLO” fue objeto de Desmembración en Cabeza de su Dueño, formalizada el día </w:t>
      </w:r>
      <w:r w:rsidR="00231805">
        <w:rPr>
          <w:rFonts w:ascii="Museo Sans 300" w:hAnsi="Museo Sans 300" w:cs="Arial"/>
          <w:sz w:val="24"/>
          <w:szCs w:val="24"/>
        </w:rPr>
        <w:t>---</w:t>
      </w:r>
      <w:r w:rsidRPr="00B8337B">
        <w:rPr>
          <w:rFonts w:ascii="Museo Sans 300" w:hAnsi="Museo Sans 300" w:cs="Arial"/>
          <w:sz w:val="24"/>
          <w:szCs w:val="24"/>
        </w:rPr>
        <w:t xml:space="preserve"> de </w:t>
      </w:r>
      <w:r w:rsidR="00231805">
        <w:rPr>
          <w:rFonts w:ascii="Museo Sans 300" w:hAnsi="Museo Sans 300" w:cs="Arial"/>
          <w:sz w:val="24"/>
          <w:szCs w:val="24"/>
        </w:rPr>
        <w:t>---</w:t>
      </w:r>
      <w:r w:rsidRPr="00B8337B">
        <w:rPr>
          <w:rFonts w:ascii="Museo Sans 300" w:hAnsi="Museo Sans 300" w:cs="Arial"/>
          <w:sz w:val="24"/>
          <w:szCs w:val="24"/>
        </w:rPr>
        <w:t xml:space="preserve"> de </w:t>
      </w:r>
      <w:r w:rsidR="00231805">
        <w:rPr>
          <w:rFonts w:ascii="Museo Sans 300" w:hAnsi="Museo Sans 300" w:cs="Arial"/>
          <w:sz w:val="24"/>
          <w:szCs w:val="24"/>
        </w:rPr>
        <w:t>---</w:t>
      </w:r>
      <w:r w:rsidRPr="00B8337B">
        <w:rPr>
          <w:rFonts w:ascii="Museo Sans 300" w:hAnsi="Museo Sans 300" w:cs="Arial"/>
          <w:sz w:val="24"/>
          <w:szCs w:val="24"/>
        </w:rPr>
        <w:t xml:space="preserve">, mediante escritura pública No. </w:t>
      </w:r>
      <w:r w:rsidR="00231805">
        <w:rPr>
          <w:rFonts w:ascii="Museo Sans 300" w:hAnsi="Museo Sans 300" w:cs="Arial"/>
          <w:sz w:val="24"/>
          <w:szCs w:val="24"/>
        </w:rPr>
        <w:t>---</w:t>
      </w:r>
      <w:r w:rsidRPr="00B8337B">
        <w:rPr>
          <w:rFonts w:ascii="Museo Sans 300" w:hAnsi="Museo Sans 300" w:cs="Arial"/>
          <w:sz w:val="24"/>
          <w:szCs w:val="24"/>
        </w:rPr>
        <w:t xml:space="preserve"> del Libro </w:t>
      </w:r>
      <w:r w:rsidR="00231805">
        <w:rPr>
          <w:rFonts w:ascii="Museo Sans 300" w:hAnsi="Museo Sans 300" w:cs="Arial"/>
          <w:sz w:val="24"/>
          <w:szCs w:val="24"/>
        </w:rPr>
        <w:t>---</w:t>
      </w:r>
      <w:r w:rsidRPr="00B8337B">
        <w:rPr>
          <w:rFonts w:ascii="Museo Sans 300" w:hAnsi="Museo Sans 300" w:cs="Arial"/>
          <w:sz w:val="24"/>
          <w:szCs w:val="24"/>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231805">
        <w:rPr>
          <w:rFonts w:ascii="Museo Sans 300" w:hAnsi="Museo Sans 300" w:cs="Arial"/>
          <w:sz w:val="24"/>
          <w:szCs w:val="24"/>
        </w:rPr>
        <w:t xml:space="preserve">--- </w:t>
      </w:r>
      <w:r w:rsidRPr="00B8337B">
        <w:rPr>
          <w:rFonts w:ascii="Museo Sans 300" w:hAnsi="Museo Sans 300" w:cs="Arial"/>
          <w:sz w:val="24"/>
          <w:szCs w:val="24"/>
        </w:rPr>
        <w:t xml:space="preserve">-00000 y </w:t>
      </w:r>
      <w:r w:rsidR="00231805">
        <w:rPr>
          <w:rFonts w:ascii="Museo Sans 300" w:hAnsi="Museo Sans 300" w:cs="Arial"/>
          <w:sz w:val="24"/>
          <w:szCs w:val="24"/>
        </w:rPr>
        <w:t xml:space="preserve">--- </w:t>
      </w:r>
      <w:r w:rsidRPr="00B8337B">
        <w:rPr>
          <w:rFonts w:ascii="Museo Sans 300" w:hAnsi="Museo Sans 300" w:cs="Arial"/>
          <w:sz w:val="24"/>
          <w:szCs w:val="24"/>
        </w:rPr>
        <w:t>-00000 respectivamente, del Registro de la Propiedad Raíz e Hipotecas de la Tercera Sección de Occidente con sede en la ciudad de Sonsonate.</w:t>
      </w:r>
    </w:p>
    <w:p w14:paraId="0156CF0E" w14:textId="77777777" w:rsidR="00C409CB" w:rsidRPr="00B8337B" w:rsidRDefault="00C409CB" w:rsidP="00B8337B">
      <w:pPr>
        <w:ind w:left="1134"/>
        <w:jc w:val="both"/>
        <w:rPr>
          <w:rFonts w:ascii="Museo Sans 300" w:hAnsi="Museo Sans 300" w:cs="Arial"/>
          <w:sz w:val="24"/>
          <w:szCs w:val="24"/>
        </w:rPr>
      </w:pPr>
    </w:p>
    <w:p w14:paraId="1C6B4FBC" w14:textId="5474A470" w:rsidR="00C409CB" w:rsidRPr="00B8337B" w:rsidRDefault="00C409CB" w:rsidP="00B8337B">
      <w:pPr>
        <w:ind w:left="1134"/>
        <w:jc w:val="both"/>
        <w:rPr>
          <w:rFonts w:ascii="Museo Sans 300" w:hAnsi="Museo Sans 300" w:cs="Arial"/>
          <w:sz w:val="24"/>
          <w:szCs w:val="24"/>
        </w:rPr>
      </w:pPr>
      <w:r w:rsidRPr="00B8337B">
        <w:rPr>
          <w:rFonts w:ascii="Museo Sans 300" w:hAnsi="Museo Sans 300" w:cs="Arial"/>
          <w:sz w:val="24"/>
          <w:szCs w:val="24"/>
        </w:rPr>
        <w:lastRenderedPageBreak/>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231805">
        <w:rPr>
          <w:rFonts w:ascii="Museo Sans 300" w:hAnsi="Museo Sans 300" w:cs="Arial"/>
          <w:sz w:val="24"/>
          <w:szCs w:val="24"/>
        </w:rPr>
        <w:t xml:space="preserve">--- </w:t>
      </w:r>
      <w:r w:rsidRPr="00B8337B">
        <w:rPr>
          <w:rFonts w:ascii="Museo Sans 300" w:hAnsi="Museo Sans 300" w:cs="Arial"/>
          <w:sz w:val="24"/>
          <w:szCs w:val="24"/>
        </w:rPr>
        <w:t xml:space="preserve">-00000, del Registro de la Propiedad Raíz e Hipotecas de la Tercera Sección de Occidente, departamento del departamento de Sonsonate, fueron reunidas según Escritura Pública de Reunión de Inmuebles número </w:t>
      </w:r>
      <w:r w:rsidR="00231805">
        <w:rPr>
          <w:rFonts w:ascii="Museo Sans 300" w:hAnsi="Museo Sans 300" w:cs="Arial"/>
          <w:sz w:val="24"/>
          <w:szCs w:val="24"/>
        </w:rPr>
        <w:t>---</w:t>
      </w:r>
      <w:r w:rsidRPr="00B8337B">
        <w:rPr>
          <w:rFonts w:ascii="Museo Sans 300" w:hAnsi="Museo Sans 300" w:cs="Arial"/>
          <w:sz w:val="24"/>
          <w:szCs w:val="24"/>
        </w:rPr>
        <w:t xml:space="preserve"> del Libro </w:t>
      </w:r>
      <w:r w:rsidR="00231805">
        <w:rPr>
          <w:rFonts w:ascii="Museo Sans 300" w:hAnsi="Museo Sans 300" w:cs="Arial"/>
          <w:sz w:val="24"/>
          <w:szCs w:val="24"/>
        </w:rPr>
        <w:t xml:space="preserve">--- </w:t>
      </w:r>
      <w:r w:rsidRPr="00B8337B">
        <w:rPr>
          <w:rFonts w:ascii="Museo Sans 300" w:hAnsi="Museo Sans 300" w:cs="Arial"/>
          <w:sz w:val="24"/>
          <w:szCs w:val="24"/>
        </w:rPr>
        <w:t xml:space="preserve">del Protocolo del Notario Mario Eduardo Granados Iraheta, otorgada el día </w:t>
      </w:r>
      <w:r w:rsidR="00231805">
        <w:rPr>
          <w:rFonts w:ascii="Museo Sans 300" w:hAnsi="Museo Sans 300" w:cs="Arial"/>
          <w:sz w:val="24"/>
          <w:szCs w:val="24"/>
        </w:rPr>
        <w:t xml:space="preserve">--- </w:t>
      </w:r>
      <w:r w:rsidRPr="00B8337B">
        <w:rPr>
          <w:rFonts w:ascii="Museo Sans 300" w:hAnsi="Museo Sans 300" w:cs="Arial"/>
          <w:sz w:val="24"/>
          <w:szCs w:val="24"/>
        </w:rPr>
        <w:t xml:space="preserve">de </w:t>
      </w:r>
      <w:r w:rsidR="00231805">
        <w:rPr>
          <w:rFonts w:ascii="Museo Sans 300" w:hAnsi="Museo Sans 300" w:cs="Arial"/>
          <w:sz w:val="24"/>
          <w:szCs w:val="24"/>
        </w:rPr>
        <w:t>---</w:t>
      </w:r>
      <w:r w:rsidRPr="00B8337B">
        <w:rPr>
          <w:rFonts w:ascii="Museo Sans 300" w:hAnsi="Museo Sans 300" w:cs="Arial"/>
          <w:sz w:val="24"/>
          <w:szCs w:val="24"/>
        </w:rPr>
        <w:t xml:space="preserve"> de </w:t>
      </w:r>
      <w:r w:rsidR="00231805">
        <w:rPr>
          <w:rFonts w:ascii="Museo Sans 300" w:hAnsi="Museo Sans 300" w:cs="Arial"/>
          <w:sz w:val="24"/>
          <w:szCs w:val="24"/>
        </w:rPr>
        <w:t>---</w:t>
      </w:r>
      <w:r w:rsidRPr="00B8337B">
        <w:rPr>
          <w:rFonts w:ascii="Museo Sans 300" w:hAnsi="Museo Sans 300" w:cs="Arial"/>
          <w:sz w:val="24"/>
          <w:szCs w:val="24"/>
        </w:rPr>
        <w:t xml:space="preserve">,  sumando en total una extensión de 52 Hás 07 Ás. 04.18 Cás., equivalentes a 520,704.18 metros cuadrados; inscrita en el Registro de la Propiedad Raíz e Hipotecas de la Tercera Sección de Occidente, del departamento de Sonsonate, bajo la matrícula </w:t>
      </w:r>
      <w:r w:rsidR="00231805">
        <w:rPr>
          <w:rFonts w:ascii="Museo Sans 300" w:hAnsi="Museo Sans 300" w:cs="Arial"/>
          <w:sz w:val="24"/>
          <w:szCs w:val="24"/>
        </w:rPr>
        <w:t xml:space="preserve">--- </w:t>
      </w:r>
      <w:r w:rsidRPr="00B8337B">
        <w:rPr>
          <w:rFonts w:ascii="Museo Sans 300" w:hAnsi="Museo Sans 300" w:cs="Arial"/>
          <w:sz w:val="24"/>
          <w:szCs w:val="24"/>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14:paraId="5BDEA98D" w14:textId="77777777" w:rsidR="00C409CB" w:rsidRPr="00B8337B" w:rsidRDefault="00C409CB" w:rsidP="00B8337B">
      <w:pPr>
        <w:ind w:left="-284"/>
        <w:jc w:val="both"/>
        <w:rPr>
          <w:rFonts w:ascii="Museo Sans 300" w:hAnsi="Museo Sans 300" w:cs="Arial"/>
          <w:sz w:val="24"/>
          <w:szCs w:val="24"/>
        </w:rPr>
      </w:pPr>
    </w:p>
    <w:p w14:paraId="081B604A" w14:textId="2037EAC5" w:rsidR="00C409CB" w:rsidRPr="00B8337B" w:rsidRDefault="00C409CB" w:rsidP="00B8337B">
      <w:pPr>
        <w:ind w:left="1134"/>
        <w:jc w:val="both"/>
        <w:rPr>
          <w:rFonts w:ascii="Museo Sans 300" w:hAnsi="Museo Sans 300" w:cs="Arial"/>
          <w:sz w:val="24"/>
          <w:szCs w:val="24"/>
        </w:rPr>
      </w:pPr>
      <w:r w:rsidRPr="00B8337B">
        <w:rPr>
          <w:rFonts w:ascii="Museo Sans 300" w:hAnsi="Museo Sans 300" w:cs="Arial"/>
          <w:sz w:val="24"/>
          <w:szCs w:val="24"/>
        </w:rPr>
        <w:t xml:space="preserve">En el Resto Registral de 185,368.70 metros cuadrados, se realizaron diligencias de remedición según Escritura Pública de número </w:t>
      </w:r>
      <w:r w:rsidR="00231805">
        <w:rPr>
          <w:rFonts w:ascii="Museo Sans 300" w:hAnsi="Museo Sans 300" w:cs="Arial"/>
          <w:sz w:val="24"/>
          <w:szCs w:val="24"/>
        </w:rPr>
        <w:t>---</w:t>
      </w:r>
      <w:r w:rsidRPr="00B8337B">
        <w:rPr>
          <w:rFonts w:ascii="Museo Sans 300" w:hAnsi="Museo Sans 300" w:cs="Arial"/>
          <w:sz w:val="24"/>
          <w:szCs w:val="24"/>
        </w:rPr>
        <w:t xml:space="preserve"> del Libro </w:t>
      </w:r>
      <w:r w:rsidR="00231805">
        <w:rPr>
          <w:rFonts w:ascii="Museo Sans 300" w:hAnsi="Museo Sans 300" w:cs="Arial"/>
          <w:sz w:val="24"/>
          <w:szCs w:val="24"/>
        </w:rPr>
        <w:t>---</w:t>
      </w:r>
      <w:r w:rsidRPr="00B8337B">
        <w:rPr>
          <w:rFonts w:ascii="Museo Sans 300" w:hAnsi="Museo Sans 300" w:cs="Arial"/>
          <w:sz w:val="24"/>
          <w:szCs w:val="24"/>
        </w:rPr>
        <w:t xml:space="preserve"> del Protocolo de fecha </w:t>
      </w:r>
      <w:r w:rsidR="00231805">
        <w:rPr>
          <w:rFonts w:ascii="Museo Sans 300" w:hAnsi="Museo Sans 300" w:cs="Arial"/>
          <w:sz w:val="24"/>
          <w:szCs w:val="24"/>
        </w:rPr>
        <w:t>---</w:t>
      </w:r>
      <w:r w:rsidRPr="00B8337B">
        <w:rPr>
          <w:rFonts w:ascii="Museo Sans 300" w:hAnsi="Museo Sans 300" w:cs="Arial"/>
          <w:sz w:val="24"/>
          <w:szCs w:val="24"/>
        </w:rPr>
        <w:t xml:space="preserve"> de </w:t>
      </w:r>
      <w:r w:rsidR="00231805">
        <w:rPr>
          <w:rFonts w:ascii="Museo Sans 300" w:hAnsi="Museo Sans 300" w:cs="Arial"/>
          <w:sz w:val="24"/>
          <w:szCs w:val="24"/>
        </w:rPr>
        <w:t>---</w:t>
      </w:r>
      <w:r w:rsidRPr="00B8337B">
        <w:rPr>
          <w:rFonts w:ascii="Museo Sans 300" w:hAnsi="Museo Sans 300" w:cs="Arial"/>
          <w:sz w:val="24"/>
          <w:szCs w:val="24"/>
        </w:rPr>
        <w:t xml:space="preserve"> de </w:t>
      </w:r>
      <w:r w:rsidR="00231805">
        <w:rPr>
          <w:rFonts w:ascii="Museo Sans 300" w:hAnsi="Museo Sans 300" w:cs="Arial"/>
          <w:sz w:val="24"/>
          <w:szCs w:val="24"/>
        </w:rPr>
        <w:t>---</w:t>
      </w:r>
      <w:r w:rsidRPr="00B8337B">
        <w:rPr>
          <w:rFonts w:ascii="Museo Sans 300" w:hAnsi="Museo Sans 300" w:cs="Arial"/>
          <w:sz w:val="24"/>
          <w:szCs w:val="24"/>
        </w:rPr>
        <w:t xml:space="preserve">, otorgada ante los  oficios del Notario </w:t>
      </w:r>
      <w:r w:rsidR="00D317BC" w:rsidRPr="00B8337B">
        <w:rPr>
          <w:rFonts w:ascii="Museo Sans 300" w:hAnsi="Museo Sans 300" w:cs="Arial"/>
          <w:sz w:val="24"/>
          <w:szCs w:val="24"/>
        </w:rPr>
        <w:t>José</w:t>
      </w:r>
      <w:r w:rsidRPr="00B8337B">
        <w:rPr>
          <w:rFonts w:ascii="Museo Sans 300" w:hAnsi="Museo Sans 300" w:cs="Arial"/>
          <w:sz w:val="24"/>
          <w:szCs w:val="24"/>
        </w:rPr>
        <w:t xml:space="preserve"> David Castillo Cantón, la cual quedó reducida a 17 Hás 74 Ás. 07.14 Cás.</w:t>
      </w:r>
    </w:p>
    <w:p w14:paraId="4226EC73" w14:textId="77777777" w:rsidR="002B02CF" w:rsidRPr="00B8337B" w:rsidRDefault="002B02CF" w:rsidP="00B8337B">
      <w:pPr>
        <w:ind w:left="-284"/>
        <w:jc w:val="both"/>
        <w:rPr>
          <w:rFonts w:ascii="Museo Sans 300" w:hAnsi="Museo Sans 300" w:cs="Arial"/>
          <w:sz w:val="24"/>
          <w:szCs w:val="24"/>
        </w:rPr>
      </w:pPr>
    </w:p>
    <w:p w14:paraId="3002071C" w14:textId="5B78E0EF" w:rsidR="00C409CB" w:rsidRPr="00B8337B" w:rsidRDefault="00C409CB" w:rsidP="00B22C04">
      <w:pPr>
        <w:pStyle w:val="Prrafodelista"/>
        <w:numPr>
          <w:ilvl w:val="0"/>
          <w:numId w:val="9"/>
        </w:numPr>
        <w:ind w:left="1134" w:hanging="708"/>
        <w:jc w:val="both"/>
        <w:rPr>
          <w:rFonts w:ascii="Museo Sans 300" w:hAnsi="Museo Sans 300" w:cs="Arial"/>
        </w:rPr>
      </w:pPr>
      <w:r w:rsidRPr="00B8337B">
        <w:rPr>
          <w:rFonts w:ascii="Museo Sans 300" w:hAnsi="Museo Sans 300"/>
        </w:rPr>
        <w:t xml:space="preserve">Mediante el Punto XVIII </w:t>
      </w:r>
      <w:r w:rsidRPr="00B8337B">
        <w:rPr>
          <w:rFonts w:ascii="Museo Sans 300" w:hAnsi="Museo Sans 300"/>
          <w:bCs/>
        </w:rPr>
        <w:t>del Acta de Sesión Ordinaria</w:t>
      </w:r>
      <w:r w:rsidRPr="00B8337B">
        <w:rPr>
          <w:rFonts w:ascii="Museo Sans 300" w:hAnsi="Museo Sans 300"/>
          <w:b/>
          <w:bCs/>
        </w:rPr>
        <w:t xml:space="preserve"> </w:t>
      </w:r>
      <w:r w:rsidRPr="00B8337B">
        <w:rPr>
          <w:rFonts w:ascii="Museo Sans 300" w:hAnsi="Museo Sans 300"/>
          <w:bCs/>
        </w:rPr>
        <w:t>04-2019</w:t>
      </w:r>
      <w:r w:rsidRPr="00B8337B">
        <w:rPr>
          <w:rFonts w:ascii="Museo Sans 300" w:hAnsi="Museo Sans 300"/>
          <w:b/>
          <w:bCs/>
        </w:rPr>
        <w:t xml:space="preserve"> </w:t>
      </w:r>
      <w:r w:rsidR="00240F2A" w:rsidRPr="00B8337B">
        <w:rPr>
          <w:rFonts w:ascii="Museo Sans 300" w:hAnsi="Museo Sans 300"/>
          <w:bCs/>
        </w:rPr>
        <w:t>de fecha 31 de enero de</w:t>
      </w:r>
      <w:r w:rsidRPr="00B8337B">
        <w:rPr>
          <w:rFonts w:ascii="Museo Sans 300" w:hAnsi="Museo Sans 300"/>
          <w:bCs/>
        </w:rPr>
        <w:t xml:space="preserve"> 2019, se aprobó el </w:t>
      </w:r>
      <w:r w:rsidRPr="00B8337B">
        <w:rPr>
          <w:rFonts w:ascii="Museo Sans 300" w:hAnsi="Museo Sans 300"/>
          <w:b/>
          <w:bCs/>
        </w:rPr>
        <w:t xml:space="preserve">PROYECTO </w:t>
      </w:r>
      <w:r w:rsidRPr="00B8337B">
        <w:rPr>
          <w:rFonts w:ascii="Museo Sans 300" w:hAnsi="Museo Sans 300"/>
          <w:bCs/>
        </w:rPr>
        <w:t>denominado</w:t>
      </w:r>
      <w:r w:rsidRPr="00B8337B">
        <w:rPr>
          <w:rFonts w:ascii="Museo Sans 300" w:hAnsi="Museo Sans 300"/>
          <w:b/>
          <w:bCs/>
        </w:rPr>
        <w:t xml:space="preserve"> LOTIFICACIÓN AGRÍCOLA </w:t>
      </w:r>
      <w:r w:rsidRPr="00B8337B">
        <w:rPr>
          <w:rFonts w:ascii="Museo Sans 300" w:hAnsi="Museo Sans 300"/>
          <w:bCs/>
        </w:rPr>
        <w:t>desarrollado en el inmueble en mención</w:t>
      </w:r>
      <w:r w:rsidRPr="00B8337B">
        <w:rPr>
          <w:rFonts w:ascii="Museo Sans 300" w:hAnsi="Museo Sans 300"/>
          <w:b/>
          <w:bCs/>
        </w:rPr>
        <w:t>,</w:t>
      </w:r>
      <w:r w:rsidRPr="00B8337B">
        <w:rPr>
          <w:rFonts w:ascii="Museo Sans 300" w:hAnsi="Museo Sans 300"/>
          <w:bCs/>
        </w:rPr>
        <w:t xml:space="preserve"> que comprende: </w:t>
      </w:r>
      <w:r w:rsidR="00231805">
        <w:rPr>
          <w:rFonts w:ascii="Museo Sans 300" w:hAnsi="Museo Sans 300"/>
          <w:bCs/>
          <w:lang w:eastAsia="es-SV"/>
        </w:rPr>
        <w:t>---</w:t>
      </w:r>
      <w:r w:rsidRPr="00B8337B">
        <w:rPr>
          <w:rFonts w:ascii="Museo Sans 300" w:hAnsi="Museo Sans 300"/>
          <w:bCs/>
          <w:lang w:eastAsia="es-SV"/>
        </w:rPr>
        <w:t xml:space="preserve"> lotes agrícolas (Polígono 2 al 4), Reservorio, Quebradas 1 y 2, Canaleta,  Zonas de Protección (1 a la 4) y Calles,</w:t>
      </w:r>
      <w:r w:rsidRPr="00B8337B">
        <w:rPr>
          <w:rFonts w:ascii="Museo Sans 300" w:hAnsi="Museo Sans 300"/>
          <w:bCs/>
        </w:rPr>
        <w:t xml:space="preserve"> en un área de </w:t>
      </w:r>
      <w:r w:rsidRPr="00B8337B">
        <w:rPr>
          <w:rFonts w:ascii="Museo Sans 300" w:hAnsi="Museo Sans 300"/>
        </w:rPr>
        <w:t>17 Hás. 74 Ás. 07.14 Cás.,</w:t>
      </w:r>
      <w:r w:rsidRPr="00B8337B">
        <w:rPr>
          <w:rFonts w:ascii="Museo Sans 300" w:hAnsi="Museo Sans 300"/>
          <w:bCs/>
        </w:rPr>
        <w:t xml:space="preserve"> inscrita a la matrícula </w:t>
      </w:r>
      <w:r w:rsidR="00231805">
        <w:rPr>
          <w:rFonts w:ascii="Museo Sans 300" w:hAnsi="Museo Sans 300"/>
          <w:bCs/>
        </w:rPr>
        <w:t xml:space="preserve">--- </w:t>
      </w:r>
      <w:r w:rsidRPr="00B8337B">
        <w:rPr>
          <w:rFonts w:ascii="Museo Sans 300" w:hAnsi="Museo Sans 300"/>
          <w:bCs/>
        </w:rPr>
        <w:t>-00000</w:t>
      </w:r>
      <w:r w:rsidRPr="00B8337B">
        <w:rPr>
          <w:rFonts w:ascii="Museo Sans 300" w:hAnsi="Museo Sans 300"/>
          <w:bCs/>
          <w:lang w:eastAsia="es-SV"/>
        </w:rPr>
        <w:t>. Aprobándose el valor base para los lotes agrícolas con clase de suelo de $6,992.45. por hectárea, por lo que se recomienda el precio d</w:t>
      </w:r>
      <w:r w:rsidR="00240F2A" w:rsidRPr="00B8337B">
        <w:rPr>
          <w:rFonts w:ascii="Museo Sans 300" w:hAnsi="Museo Sans 300"/>
          <w:bCs/>
          <w:lang w:eastAsia="es-SV"/>
        </w:rPr>
        <w:t>e venta para é</w:t>
      </w:r>
      <w:r w:rsidRPr="00B8337B">
        <w:rPr>
          <w:rFonts w:ascii="Museo Sans 300" w:hAnsi="Museo Sans 300"/>
          <w:bCs/>
          <w:lang w:eastAsia="es-SV"/>
        </w:rPr>
        <w:t xml:space="preserve">ste de $6,443.05. Lo anterior  de conformidad al procedimiento establecido </w:t>
      </w:r>
      <w:r w:rsidR="00240F2A" w:rsidRPr="00B8337B">
        <w:rPr>
          <w:rFonts w:ascii="Museo Sans 300" w:hAnsi="Museo Sans 300"/>
          <w:bCs/>
          <w:lang w:eastAsia="es-SV"/>
        </w:rPr>
        <w:t>en el instructivo “Criterio de A</w:t>
      </w:r>
      <w:r w:rsidR="00B8337B" w:rsidRPr="00B8337B">
        <w:rPr>
          <w:rFonts w:ascii="Museo Sans 300" w:hAnsi="Museo Sans 300"/>
          <w:bCs/>
          <w:lang w:eastAsia="es-SV"/>
        </w:rPr>
        <w:t>valúos para la Transferencia de I</w:t>
      </w:r>
      <w:r w:rsidRPr="00B8337B">
        <w:rPr>
          <w:rFonts w:ascii="Museo Sans 300" w:hAnsi="Museo Sans 300"/>
          <w:bCs/>
          <w:lang w:eastAsia="es-SV"/>
        </w:rPr>
        <w:t xml:space="preserve">nmueble </w:t>
      </w:r>
      <w:r w:rsidR="00B8337B" w:rsidRPr="00B8337B">
        <w:rPr>
          <w:rFonts w:ascii="Museo Sans 300" w:hAnsi="Museo Sans 300"/>
          <w:bCs/>
          <w:lang w:eastAsia="es-SV"/>
        </w:rPr>
        <w:t>P</w:t>
      </w:r>
      <w:r w:rsidRPr="00B8337B">
        <w:rPr>
          <w:rFonts w:ascii="Museo Sans 300" w:hAnsi="Museo Sans 300"/>
          <w:bCs/>
          <w:lang w:eastAsia="es-SV"/>
        </w:rPr>
        <w:t>rop</w:t>
      </w:r>
      <w:r w:rsidR="00B8337B" w:rsidRPr="00B8337B">
        <w:rPr>
          <w:rFonts w:ascii="Museo Sans 300" w:hAnsi="Museo Sans 300"/>
          <w:bCs/>
          <w:lang w:eastAsia="es-SV"/>
        </w:rPr>
        <w:t xml:space="preserve">iedad de ISTA”, aprobado en el Punto XV del Acta de Sesión Ordinaria </w:t>
      </w:r>
      <w:r w:rsidRPr="00B8337B">
        <w:rPr>
          <w:rFonts w:ascii="Museo Sans 300" w:hAnsi="Museo Sans 300"/>
          <w:bCs/>
          <w:lang w:eastAsia="es-SV"/>
        </w:rPr>
        <w:t>03-2015 de fecha 21 de enero de 2015 y según reportes de valuó de fecha 29 de agosto de 2023. Inmueble para beneficiar a  peticionario calificado dentro del Programa  de Campesinos sin Tierra.</w:t>
      </w:r>
    </w:p>
    <w:p w14:paraId="58D78C85" w14:textId="77777777" w:rsidR="00C409CB" w:rsidRDefault="00C409CB" w:rsidP="00B8337B">
      <w:pPr>
        <w:pStyle w:val="Prrafodelista"/>
        <w:ind w:left="-284"/>
        <w:jc w:val="both"/>
        <w:rPr>
          <w:rFonts w:ascii="Museo Sans 300" w:hAnsi="Museo Sans 300" w:cs="Arial"/>
        </w:rPr>
      </w:pPr>
    </w:p>
    <w:p w14:paraId="751A2EA3" w14:textId="77777777" w:rsidR="00861324" w:rsidRPr="00B8337B" w:rsidRDefault="00861324" w:rsidP="00B8337B">
      <w:pPr>
        <w:pStyle w:val="Prrafodelista"/>
        <w:ind w:left="-284"/>
        <w:jc w:val="both"/>
        <w:rPr>
          <w:rFonts w:ascii="Museo Sans 300" w:hAnsi="Museo Sans 300" w:cs="Arial"/>
        </w:rPr>
      </w:pPr>
    </w:p>
    <w:p w14:paraId="2D526C8A" w14:textId="4E9E67DA" w:rsidR="00C409CB" w:rsidRPr="00B8337B" w:rsidRDefault="00C409CB" w:rsidP="00B22C04">
      <w:pPr>
        <w:pStyle w:val="Prrafodelista"/>
        <w:numPr>
          <w:ilvl w:val="0"/>
          <w:numId w:val="9"/>
        </w:numPr>
        <w:ind w:left="1134" w:hanging="708"/>
        <w:jc w:val="both"/>
        <w:rPr>
          <w:rFonts w:ascii="Museo Sans 300" w:hAnsi="Museo Sans 300" w:cs="Arial"/>
        </w:rPr>
      </w:pPr>
      <w:r w:rsidRPr="00B8337B">
        <w:rPr>
          <w:rFonts w:ascii="Museo Sans 300" w:hAnsi="Museo Sans 300"/>
          <w:color w:val="222222"/>
          <w:shd w:val="clear" w:color="auto" w:fill="FFFFFF"/>
        </w:rPr>
        <w:lastRenderedPageBreak/>
        <w:t>En fecha, 14 de junio de 2023, la Sección de Transferencia de Tierras del Centro Estratégico de Transformación e Innovación Agropecuaria CETIA I, manifiesta que según inspección de campo realizada existe disponibilidad de inmuebles en </w:t>
      </w:r>
      <w:r w:rsidRPr="00B8337B">
        <w:rPr>
          <w:rFonts w:ascii="Museo Sans 300" w:hAnsi="Museo Sans 300"/>
          <w:b/>
          <w:bCs/>
          <w:color w:val="222222"/>
          <w:shd w:val="clear" w:color="auto" w:fill="FFFFFF"/>
        </w:rPr>
        <w:t>HACIENDA MIRAVALLE</w:t>
      </w:r>
      <w:r w:rsidRPr="00B8337B">
        <w:rPr>
          <w:rFonts w:ascii="Museo Sans 300" w:hAnsi="Museo Sans 300"/>
          <w:bCs/>
        </w:rPr>
        <w:t xml:space="preserve"> y según plano como </w:t>
      </w:r>
      <w:r w:rsidRPr="00B8337B">
        <w:rPr>
          <w:rFonts w:ascii="Museo Sans 300" w:hAnsi="Museo Sans 300"/>
          <w:b/>
          <w:bCs/>
        </w:rPr>
        <w:t>HACIENDA MIRAVALLE, PORCION EL JOCOTILLO</w:t>
      </w:r>
      <w:r w:rsidRPr="00B8337B">
        <w:rPr>
          <w:rFonts w:ascii="Museo Sans 300" w:hAnsi="Museo Sans 300"/>
          <w:color w:val="222222"/>
          <w:shd w:val="clear" w:color="auto" w:fill="FFFFFF"/>
        </w:rPr>
        <w:t xml:space="preserve">, por lo que se verificó en los sistemas informáticos de registro de beneficiarios que lleva la Institución y se constató que el inmueble identificado como Lote </w:t>
      </w:r>
      <w:r w:rsidR="00231805">
        <w:rPr>
          <w:rFonts w:ascii="Museo Sans 300" w:hAnsi="Museo Sans 300"/>
          <w:color w:val="222222"/>
          <w:shd w:val="clear" w:color="auto" w:fill="FFFFFF"/>
        </w:rPr>
        <w:t>---</w:t>
      </w:r>
      <w:r w:rsidRPr="00B8337B">
        <w:rPr>
          <w:rFonts w:ascii="Museo Sans 300" w:hAnsi="Museo Sans 300"/>
          <w:color w:val="222222"/>
          <w:shd w:val="clear" w:color="auto" w:fill="FFFFFF"/>
        </w:rPr>
        <w:t xml:space="preserve">, Polígono </w:t>
      </w:r>
      <w:r w:rsidR="00231805">
        <w:rPr>
          <w:rFonts w:ascii="Museo Sans 300" w:hAnsi="Museo Sans 300"/>
          <w:color w:val="222222"/>
          <w:shd w:val="clear" w:color="auto" w:fill="FFFFFF"/>
        </w:rPr>
        <w:t>---</w:t>
      </w:r>
      <w:r w:rsidRPr="00B8337B">
        <w:rPr>
          <w:rFonts w:ascii="Museo Sans 300" w:hAnsi="Museo Sans 300"/>
          <w:color w:val="222222"/>
          <w:shd w:val="clear" w:color="auto" w:fill="FFFFFF"/>
        </w:rPr>
        <w:t>, Porción El Jocotillo, no ha sido adjudicado a favor de ninguna persona, encontrándose disponible</w:t>
      </w:r>
    </w:p>
    <w:p w14:paraId="4E1AAA45" w14:textId="77777777" w:rsidR="00C409CB" w:rsidRPr="00B8337B" w:rsidRDefault="00C409CB" w:rsidP="00B8337B">
      <w:pPr>
        <w:pStyle w:val="Prrafodelista"/>
        <w:ind w:left="-284"/>
        <w:jc w:val="both"/>
        <w:rPr>
          <w:rFonts w:ascii="Museo Sans 300" w:hAnsi="Museo Sans 300" w:cs="Arial"/>
        </w:rPr>
      </w:pPr>
      <w:bookmarkStart w:id="2" w:name="_Hlk52380506"/>
    </w:p>
    <w:p w14:paraId="7003057C" w14:textId="314FA257" w:rsidR="00C409CB" w:rsidRPr="00B8337B" w:rsidRDefault="00C409CB" w:rsidP="00B22C04">
      <w:pPr>
        <w:pStyle w:val="Prrafodelista"/>
        <w:numPr>
          <w:ilvl w:val="0"/>
          <w:numId w:val="9"/>
        </w:numPr>
        <w:ind w:left="1134" w:hanging="708"/>
        <w:jc w:val="both"/>
        <w:rPr>
          <w:rFonts w:ascii="Museo Sans 300" w:hAnsi="Museo Sans 300" w:cs="Arial"/>
        </w:rPr>
      </w:pPr>
      <w:r w:rsidRPr="00B8337B">
        <w:rPr>
          <w:rFonts w:ascii="Museo Sans 300" w:hAnsi="Museo Sans 300"/>
          <w:color w:val="000000" w:themeColor="text1"/>
        </w:rPr>
        <w:t xml:space="preserve">De acuerdo a declaración simple contenida en la solicitud de adjudicación de inmuebles de fecha 16 de marzo de 2022, el solicitante manifiesta que ni él ni la integrante de su grupo </w:t>
      </w:r>
      <w:r w:rsidR="00B8337B" w:rsidRPr="00B8337B">
        <w:rPr>
          <w:rFonts w:ascii="Museo Sans 300" w:hAnsi="Museo Sans 300"/>
          <w:color w:val="000000" w:themeColor="text1"/>
        </w:rPr>
        <w:t>familiar son empleados del ISTA,</w:t>
      </w:r>
      <w:r w:rsidRPr="00B8337B">
        <w:rPr>
          <w:rFonts w:ascii="Museo Sans 300" w:hAnsi="Museo Sans 300"/>
          <w:color w:val="000000" w:themeColor="text1"/>
        </w:rPr>
        <w:t xml:space="preserve"> situación verificada en el Sistema de Consulta de Solicitantes para Adjudicaciones que contiene la Base de Datos de Empleados de este Instituto.</w:t>
      </w:r>
      <w:bookmarkEnd w:id="2"/>
    </w:p>
    <w:p w14:paraId="6C5F64AD" w14:textId="77777777" w:rsidR="00C409CB" w:rsidRPr="00B8337B" w:rsidRDefault="00C409CB" w:rsidP="00B8337B">
      <w:pPr>
        <w:jc w:val="both"/>
        <w:rPr>
          <w:rFonts w:ascii="Museo Sans 300" w:hAnsi="Museo Sans 300" w:cs="Arial"/>
          <w:b/>
          <w:sz w:val="24"/>
          <w:szCs w:val="24"/>
          <w:lang w:eastAsia="es-ES"/>
        </w:rPr>
      </w:pPr>
    </w:p>
    <w:p w14:paraId="5D99C282" w14:textId="4C6D0684" w:rsidR="00772EC7" w:rsidRPr="00B8337B" w:rsidRDefault="00772EC7" w:rsidP="00B8337B">
      <w:pPr>
        <w:jc w:val="both"/>
        <w:rPr>
          <w:rFonts w:ascii="Museo Sans 300" w:hAnsi="Museo Sans 300"/>
          <w:sz w:val="24"/>
          <w:szCs w:val="24"/>
        </w:rPr>
      </w:pPr>
      <w:r w:rsidRPr="00B8337B">
        <w:rPr>
          <w:rFonts w:ascii="Museo Sans 300" w:hAnsi="Museo Sans 300"/>
          <w:sz w:val="24"/>
          <w:szCs w:val="24"/>
        </w:rPr>
        <w:t>Se ha tenido a la vista:</w:t>
      </w:r>
      <w:r w:rsidR="00C409CB" w:rsidRPr="00B8337B">
        <w:rPr>
          <w:rFonts w:ascii="Museo Sans 300" w:hAnsi="Museo Sans 300" w:cs="Arial"/>
          <w:sz w:val="24"/>
          <w:szCs w:val="24"/>
        </w:rPr>
        <w:t xml:space="preserve"> : Listado de Valores y Extensiones, reporte de valúo por lote, solicitud de adjudicación de inmuebles, copias de Documentos Únicos de Identidad y Tarjetas de Identificación Tributaria, Propuesta de Adjudicación de Inmuebles, Razón y Constancia de Inscripción de Desmembración en Cabeza de su Dueño  a favor del ISTA</w:t>
      </w:r>
      <w:r w:rsidR="00C409CB" w:rsidRPr="00B8337B">
        <w:rPr>
          <w:rFonts w:ascii="Museo Sans 300" w:hAnsi="Museo Sans 300"/>
          <w:sz w:val="24"/>
          <w:szCs w:val="24"/>
        </w:rPr>
        <w:t xml:space="preserve"> reporte de búsqueda de solicitante para adjudicación emitido por el </w:t>
      </w:r>
      <w:r w:rsidR="00C409CB" w:rsidRPr="00B8337B">
        <w:rPr>
          <w:rFonts w:ascii="Museo Sans 300" w:hAnsi="Museo Sans 300"/>
          <w:color w:val="000000"/>
          <w:sz w:val="24"/>
          <w:szCs w:val="24"/>
        </w:rPr>
        <w:t>Centro Estratégico de Transformación e Innovación Agropecuaria</w:t>
      </w:r>
      <w:r w:rsidRPr="00B8337B">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2E02F056" w14:textId="77777777" w:rsidR="00231805" w:rsidRDefault="00231805" w:rsidP="00B8337B">
      <w:pPr>
        <w:jc w:val="both"/>
        <w:rPr>
          <w:rFonts w:ascii="Museo Sans 300" w:hAnsi="Museo Sans 300" w:cs="Arial"/>
          <w:sz w:val="24"/>
          <w:szCs w:val="24"/>
        </w:rPr>
      </w:pPr>
    </w:p>
    <w:p w14:paraId="620625C3" w14:textId="1E2A5081" w:rsidR="00772EC7" w:rsidRPr="00B8337B" w:rsidRDefault="00772EC7" w:rsidP="00B8337B">
      <w:pPr>
        <w:jc w:val="both"/>
        <w:rPr>
          <w:rFonts w:ascii="Museo Sans 300" w:hAnsi="Museo Sans 300"/>
          <w:sz w:val="24"/>
          <w:szCs w:val="24"/>
          <w:lang w:val="es-ES"/>
        </w:rPr>
      </w:pPr>
      <w:r w:rsidRPr="00B8337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8337B">
        <w:rPr>
          <w:rFonts w:ascii="Museo Sans 300" w:hAnsi="Museo Sans 300"/>
          <w:bCs/>
          <w:sz w:val="24"/>
          <w:szCs w:val="24"/>
        </w:rPr>
        <w:t>Ley del Régimen Especial de la Tierra en Propiedad de Las Asociaciones Cooperativas, Comunales y Comunitarias Campesinas  Beneficiarios de la Reforma Agraria</w:t>
      </w:r>
      <w:r w:rsidRPr="00B8337B">
        <w:rPr>
          <w:rFonts w:ascii="Museo Sans 300" w:hAnsi="Museo Sans 300"/>
          <w:sz w:val="24"/>
          <w:szCs w:val="24"/>
        </w:rPr>
        <w:t xml:space="preserve">, la Junta Directiva, </w:t>
      </w:r>
      <w:r w:rsidRPr="00B8337B">
        <w:rPr>
          <w:rFonts w:ascii="Museo Sans 300" w:hAnsi="Museo Sans 300"/>
          <w:b/>
          <w:sz w:val="24"/>
          <w:szCs w:val="24"/>
          <w:u w:val="single"/>
        </w:rPr>
        <w:t>ACUERDA: PRIMERO:</w:t>
      </w:r>
      <w:r w:rsidRPr="00B8337B">
        <w:rPr>
          <w:rFonts w:ascii="Museo Sans 300" w:hAnsi="Museo Sans 300"/>
          <w:b/>
          <w:sz w:val="24"/>
          <w:szCs w:val="24"/>
        </w:rPr>
        <w:t xml:space="preserve"> </w:t>
      </w:r>
      <w:r w:rsidRPr="00B8337B">
        <w:rPr>
          <w:rFonts w:ascii="Museo Sans 300" w:hAnsi="Museo Sans 300"/>
          <w:sz w:val="24"/>
          <w:szCs w:val="24"/>
        </w:rPr>
        <w:t xml:space="preserve">Aprobar la adjudicación y transferencia por compraventa de </w:t>
      </w:r>
      <w:r w:rsidRPr="00B8337B">
        <w:rPr>
          <w:rFonts w:ascii="Museo Sans 300" w:hAnsi="Museo Sans 300"/>
          <w:b/>
          <w:sz w:val="24"/>
          <w:szCs w:val="24"/>
        </w:rPr>
        <w:t xml:space="preserve">01 lote agrícola </w:t>
      </w:r>
      <w:r w:rsidRPr="00B8337B">
        <w:rPr>
          <w:rFonts w:ascii="Museo Sans 300" w:hAnsi="Museo Sans 300"/>
          <w:sz w:val="24"/>
          <w:szCs w:val="24"/>
        </w:rPr>
        <w:t>a</w:t>
      </w:r>
      <w:r w:rsidRPr="00B8337B">
        <w:rPr>
          <w:rFonts w:ascii="Museo Sans 300" w:hAnsi="Museo Sans 300"/>
          <w:color w:val="000000" w:themeColor="text1"/>
          <w:sz w:val="24"/>
          <w:szCs w:val="24"/>
          <w:lang w:val="es-ES"/>
        </w:rPr>
        <w:t xml:space="preserve"> favor del señor</w:t>
      </w:r>
      <w:r w:rsidRPr="00B8337B">
        <w:rPr>
          <w:rFonts w:ascii="Museo Sans 300" w:hAnsi="Museo Sans 300"/>
          <w:sz w:val="24"/>
          <w:szCs w:val="24"/>
          <w:lang w:val="es-ES" w:eastAsia="es-ES"/>
        </w:rPr>
        <w:t>:</w:t>
      </w:r>
      <w:r w:rsidR="00C409CB" w:rsidRPr="00B8337B">
        <w:rPr>
          <w:rFonts w:ascii="Museo Sans 300" w:hAnsi="Museo Sans 300"/>
          <w:b/>
          <w:color w:val="000000" w:themeColor="text1"/>
          <w:sz w:val="24"/>
          <w:szCs w:val="24"/>
        </w:rPr>
        <w:t xml:space="preserve"> ANTONIO MORAN, </w:t>
      </w:r>
      <w:r w:rsidR="00C409CB" w:rsidRPr="00B8337B">
        <w:rPr>
          <w:rFonts w:ascii="Museo Sans 300" w:hAnsi="Museo Sans 300"/>
          <w:color w:val="000000" w:themeColor="text1"/>
          <w:sz w:val="24"/>
          <w:szCs w:val="24"/>
        </w:rPr>
        <w:t xml:space="preserve">y </w:t>
      </w:r>
      <w:r w:rsidR="00231805">
        <w:rPr>
          <w:rFonts w:ascii="Museo Sans 300" w:hAnsi="Museo Sans 300"/>
          <w:color w:val="000000" w:themeColor="text1"/>
          <w:sz w:val="24"/>
          <w:szCs w:val="24"/>
        </w:rPr>
        <w:t>---</w:t>
      </w:r>
      <w:r w:rsidR="00C409CB" w:rsidRPr="00B8337B">
        <w:rPr>
          <w:rFonts w:ascii="Museo Sans 300" w:hAnsi="Museo Sans 300"/>
          <w:color w:val="000000" w:themeColor="text1"/>
          <w:sz w:val="24"/>
          <w:szCs w:val="24"/>
        </w:rPr>
        <w:t xml:space="preserve"> </w:t>
      </w:r>
      <w:r w:rsidR="00C409CB" w:rsidRPr="00B8337B">
        <w:rPr>
          <w:rFonts w:ascii="Museo Sans 300" w:hAnsi="Museo Sans 300"/>
          <w:b/>
          <w:color w:val="000000" w:themeColor="text1"/>
          <w:sz w:val="24"/>
          <w:szCs w:val="24"/>
        </w:rPr>
        <w:t xml:space="preserve">ANA MARIA MAN DE MORAN </w:t>
      </w:r>
      <w:r w:rsidR="00C409CB" w:rsidRPr="00B8337B">
        <w:rPr>
          <w:rFonts w:ascii="Museo Sans 300" w:hAnsi="Museo Sans 300"/>
          <w:bCs/>
          <w:color w:val="000000" w:themeColor="text1"/>
          <w:sz w:val="24"/>
          <w:szCs w:val="24"/>
        </w:rPr>
        <w:t xml:space="preserve">de generales antes relacionadas; inmueble </w:t>
      </w:r>
      <w:r w:rsidR="00C409CB" w:rsidRPr="00B8337B">
        <w:rPr>
          <w:rFonts w:ascii="Museo Sans 300" w:hAnsi="Museo Sans 300"/>
          <w:sz w:val="24"/>
          <w:szCs w:val="24"/>
        </w:rPr>
        <w:t xml:space="preserve">ubicados registralmente en el </w:t>
      </w:r>
      <w:r w:rsidR="00C409CB" w:rsidRPr="00B8337B">
        <w:rPr>
          <w:rFonts w:ascii="Museo Sans 300" w:hAnsi="Museo Sans 300"/>
          <w:bCs/>
          <w:sz w:val="24"/>
          <w:szCs w:val="24"/>
          <w:lang w:eastAsia="es-SV"/>
        </w:rPr>
        <w:t>Proyecto d</w:t>
      </w:r>
      <w:r w:rsidR="00C409CB" w:rsidRPr="00B8337B">
        <w:rPr>
          <w:rFonts w:ascii="Museo Sans 300" w:hAnsi="Museo Sans 300"/>
          <w:sz w:val="24"/>
          <w:szCs w:val="24"/>
        </w:rPr>
        <w:t xml:space="preserve">enominado </w:t>
      </w:r>
      <w:r w:rsidR="00C409CB" w:rsidRPr="00B8337B">
        <w:rPr>
          <w:rFonts w:ascii="Museo Sans 300" w:hAnsi="Museo Sans 300"/>
          <w:b/>
          <w:bCs/>
          <w:sz w:val="24"/>
          <w:szCs w:val="24"/>
        </w:rPr>
        <w:t xml:space="preserve">LOTIFICACIÓN AGRÍCOLA </w:t>
      </w:r>
      <w:r w:rsidR="00C409CB" w:rsidRPr="00B8337B">
        <w:rPr>
          <w:rFonts w:ascii="Museo Sans 300" w:hAnsi="Museo Sans 300"/>
          <w:bCs/>
          <w:sz w:val="24"/>
          <w:szCs w:val="24"/>
        </w:rPr>
        <w:t xml:space="preserve">desarrollado en el inmueble identificado registralmente como </w:t>
      </w:r>
      <w:r w:rsidR="00C409CB" w:rsidRPr="00B8337B">
        <w:rPr>
          <w:rFonts w:ascii="Museo Sans 300" w:hAnsi="Museo Sans 300"/>
          <w:b/>
          <w:bCs/>
          <w:sz w:val="24"/>
          <w:szCs w:val="24"/>
        </w:rPr>
        <w:t xml:space="preserve">HACIENDA MIRAVALLE </w:t>
      </w:r>
      <w:r w:rsidR="00C409CB" w:rsidRPr="00B8337B">
        <w:rPr>
          <w:rFonts w:ascii="Museo Sans 300" w:hAnsi="Museo Sans 300"/>
          <w:bCs/>
          <w:sz w:val="24"/>
          <w:szCs w:val="24"/>
        </w:rPr>
        <w:t xml:space="preserve">y según plano como </w:t>
      </w:r>
      <w:r w:rsidR="00C409CB" w:rsidRPr="00B8337B">
        <w:rPr>
          <w:rFonts w:ascii="Museo Sans 300" w:hAnsi="Museo Sans 300"/>
          <w:b/>
          <w:bCs/>
          <w:sz w:val="24"/>
          <w:szCs w:val="24"/>
        </w:rPr>
        <w:t>HACIENDA MIRAVALLE, PORCION EL JOCOTILLO,</w:t>
      </w:r>
      <w:r w:rsidR="00C409CB" w:rsidRPr="00B8337B">
        <w:rPr>
          <w:rFonts w:ascii="Museo Sans 300" w:hAnsi="Museo Sans 300" w:cs="Arial"/>
          <w:b/>
          <w:sz w:val="24"/>
          <w:szCs w:val="24"/>
        </w:rPr>
        <w:t xml:space="preserve"> </w:t>
      </w:r>
      <w:r w:rsidR="00C409CB" w:rsidRPr="00B8337B">
        <w:rPr>
          <w:rFonts w:ascii="Museo Sans 300" w:hAnsi="Museo Sans 300" w:cs="Arial"/>
          <w:sz w:val="24"/>
          <w:szCs w:val="24"/>
        </w:rPr>
        <w:t>situada en jurisdicción y departamento de Sonsonate</w:t>
      </w:r>
      <w:r w:rsidRPr="00B8337B">
        <w:rPr>
          <w:rFonts w:ascii="Museo Sans 300" w:eastAsia="Calibri" w:hAnsi="Museo Sans 300" w:cs="Arial"/>
          <w:b/>
          <w:bCs/>
          <w:sz w:val="24"/>
          <w:szCs w:val="24"/>
        </w:rPr>
        <w:t xml:space="preserve">, </w:t>
      </w:r>
      <w:r w:rsidRPr="00B8337B">
        <w:rPr>
          <w:rFonts w:ascii="Museo Sans 300" w:hAnsi="Museo Sans 300"/>
          <w:sz w:val="24"/>
          <w:szCs w:val="24"/>
          <w:lang w:val="es-ES"/>
        </w:rPr>
        <w:t xml:space="preserve">quedando la adjudicación conforme el cuadro de valores y extensiones  siguiente: </w:t>
      </w:r>
    </w:p>
    <w:p w14:paraId="20E3870E" w14:textId="77777777" w:rsidR="00772EC7" w:rsidRDefault="00772EC7" w:rsidP="00772EC7">
      <w:pPr>
        <w:pStyle w:val="Prrafodelista"/>
        <w:ind w:left="1134" w:hanging="1134"/>
        <w:jc w:val="both"/>
        <w:rPr>
          <w:rFonts w:ascii="Museo Sans 300" w:hAnsi="Museo Sans 300" w:cs="Arial"/>
        </w:rPr>
      </w:pPr>
    </w:p>
    <w:p w14:paraId="087C0680" w14:textId="77777777" w:rsidR="00861324" w:rsidRDefault="00861324" w:rsidP="00772EC7">
      <w:pPr>
        <w:pStyle w:val="Prrafodelista"/>
        <w:ind w:left="1134" w:hanging="1134"/>
        <w:jc w:val="both"/>
        <w:rPr>
          <w:rFonts w:ascii="Museo Sans 300" w:hAnsi="Museo Sans 300" w:cs="Arial"/>
        </w:rPr>
      </w:pPr>
    </w:p>
    <w:p w14:paraId="1912038A" w14:textId="77777777" w:rsidR="00861324" w:rsidRDefault="00861324" w:rsidP="00772EC7">
      <w:pPr>
        <w:pStyle w:val="Prrafodelista"/>
        <w:ind w:left="1134" w:hanging="1134"/>
        <w:jc w:val="both"/>
        <w:rPr>
          <w:rFonts w:ascii="Museo Sans 300" w:hAnsi="Museo Sans 300" w:cs="Arial"/>
        </w:rPr>
      </w:pPr>
    </w:p>
    <w:p w14:paraId="631E90F5" w14:textId="77777777" w:rsidR="00861324" w:rsidRDefault="00861324" w:rsidP="00772EC7">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1574"/>
        <w:gridCol w:w="1029"/>
        <w:gridCol w:w="991"/>
        <w:gridCol w:w="2519"/>
        <w:gridCol w:w="578"/>
        <w:gridCol w:w="578"/>
        <w:gridCol w:w="619"/>
        <w:gridCol w:w="661"/>
        <w:gridCol w:w="659"/>
      </w:tblGrid>
      <w:tr w:rsidR="00C409CB" w14:paraId="23B1A55F" w14:textId="77777777" w:rsidTr="002B02CF">
        <w:tc>
          <w:tcPr>
            <w:tcW w:w="1413" w:type="pct"/>
            <w:gridSpan w:val="2"/>
            <w:tcBorders>
              <w:top w:val="single" w:sz="2" w:space="0" w:color="auto"/>
              <w:left w:val="single" w:sz="2" w:space="0" w:color="auto"/>
              <w:bottom w:val="nil"/>
              <w:right w:val="single" w:sz="2" w:space="0" w:color="auto"/>
            </w:tcBorders>
            <w:shd w:val="clear" w:color="auto" w:fill="DCDCDC"/>
            <w:hideMark/>
          </w:tcPr>
          <w:p w14:paraId="02FE6A1A"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5392303"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C012A70" w14:textId="77777777" w:rsidR="00C409CB" w:rsidRDefault="00C409C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3C5E2BA"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97E3D2"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0BB87E"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409CB" w14:paraId="369D6D51" w14:textId="77777777" w:rsidTr="002B02CF">
        <w:tc>
          <w:tcPr>
            <w:tcW w:w="1413"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122010E"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08F643B"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80505DF"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3BF1F11"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617ADF5"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798797" w14:textId="77777777" w:rsidR="00C409CB" w:rsidRDefault="00C409C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5381CD" w14:textId="77777777" w:rsidR="00C409CB" w:rsidRDefault="00C409C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A75610" w14:textId="77777777" w:rsidR="00C409CB" w:rsidRDefault="00C409CB">
            <w:pPr>
              <w:rPr>
                <w:rFonts w:ascii="Times New Roman" w:hAnsi="Times New Roman" w:cs="Times New Roman"/>
                <w:b/>
                <w:bCs/>
                <w:sz w:val="14"/>
                <w:szCs w:val="14"/>
              </w:rPr>
            </w:pPr>
          </w:p>
        </w:tc>
      </w:tr>
      <w:tr w:rsidR="00C409CB" w14:paraId="0713DBAA" w14:textId="77777777" w:rsidTr="002B02CF">
        <w:trPr>
          <w:gridAfter w:val="8"/>
          <w:wAfter w:w="4146" w:type="pct"/>
          <w:trHeight w:val="243"/>
        </w:trPr>
        <w:tc>
          <w:tcPr>
            <w:tcW w:w="854" w:type="pct"/>
            <w:tcBorders>
              <w:top w:val="single" w:sz="2" w:space="0" w:color="auto"/>
              <w:left w:val="single" w:sz="2" w:space="0" w:color="auto"/>
              <w:bottom w:val="single" w:sz="2" w:space="0" w:color="auto"/>
              <w:right w:val="single" w:sz="2" w:space="0" w:color="auto"/>
            </w:tcBorders>
            <w:hideMark/>
          </w:tcPr>
          <w:p w14:paraId="17E353D5" w14:textId="77777777" w:rsidR="00C409CB" w:rsidRDefault="00C409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08 </w:t>
            </w:r>
          </w:p>
        </w:tc>
      </w:tr>
    </w:tbl>
    <w:p w14:paraId="1FDEAE99" w14:textId="64FDE417" w:rsidR="00C409CB" w:rsidRDefault="00C409CB" w:rsidP="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409CB" w14:paraId="4F55DC37" w14:textId="77777777" w:rsidTr="00C409CB">
        <w:tc>
          <w:tcPr>
            <w:tcW w:w="1413" w:type="pct"/>
            <w:vMerge w:val="restart"/>
            <w:tcBorders>
              <w:top w:val="single" w:sz="2" w:space="0" w:color="auto"/>
              <w:left w:val="single" w:sz="2" w:space="0" w:color="auto"/>
              <w:bottom w:val="single" w:sz="2" w:space="0" w:color="auto"/>
              <w:right w:val="single" w:sz="2" w:space="0" w:color="auto"/>
            </w:tcBorders>
          </w:tcPr>
          <w:p w14:paraId="520F0286" w14:textId="57714285" w:rsidR="00C409CB"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409C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4E0B795" w14:textId="77777777" w:rsidR="00C409CB" w:rsidRDefault="00C409C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BEF8DFE" w14:textId="5A23C9BE" w:rsidR="00C409CB"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409C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273253" w14:textId="77777777" w:rsidR="00C409CB" w:rsidRDefault="00C409CB">
            <w:pPr>
              <w:widowControl w:val="0"/>
              <w:autoSpaceDE w:val="0"/>
              <w:autoSpaceDN w:val="0"/>
              <w:adjustRightInd w:val="0"/>
              <w:rPr>
                <w:rFonts w:ascii="Times New Roman" w:hAnsi="Times New Roman" w:cs="Times New Roman"/>
                <w:sz w:val="14"/>
                <w:szCs w:val="14"/>
              </w:rPr>
            </w:pPr>
          </w:p>
          <w:p w14:paraId="4AC266F4" w14:textId="77777777" w:rsidR="00C409CB" w:rsidRDefault="00C409C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MIRAVALLE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1EF47F73" w14:textId="77777777" w:rsidR="00C409CB" w:rsidRDefault="00C409CB">
            <w:pPr>
              <w:widowControl w:val="0"/>
              <w:autoSpaceDE w:val="0"/>
              <w:autoSpaceDN w:val="0"/>
              <w:adjustRightInd w:val="0"/>
              <w:rPr>
                <w:rFonts w:ascii="Times New Roman" w:hAnsi="Times New Roman" w:cs="Times New Roman"/>
                <w:sz w:val="14"/>
                <w:szCs w:val="14"/>
              </w:rPr>
            </w:pPr>
          </w:p>
          <w:p w14:paraId="24CA2C55" w14:textId="43FFE947" w:rsidR="00C409CB"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409C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136C47" w14:textId="77777777" w:rsidR="00C409CB" w:rsidRDefault="00C409CB">
            <w:pPr>
              <w:widowControl w:val="0"/>
              <w:autoSpaceDE w:val="0"/>
              <w:autoSpaceDN w:val="0"/>
              <w:adjustRightInd w:val="0"/>
              <w:rPr>
                <w:rFonts w:ascii="Times New Roman" w:hAnsi="Times New Roman" w:cs="Times New Roman"/>
                <w:sz w:val="14"/>
                <w:szCs w:val="14"/>
              </w:rPr>
            </w:pPr>
          </w:p>
          <w:p w14:paraId="332DD0DC" w14:textId="16D5AD8E" w:rsidR="00C409CB"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409C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FB26581" w14:textId="77777777" w:rsidR="00C409CB" w:rsidRDefault="00C409CB">
            <w:pPr>
              <w:widowControl w:val="0"/>
              <w:autoSpaceDE w:val="0"/>
              <w:autoSpaceDN w:val="0"/>
              <w:adjustRightInd w:val="0"/>
              <w:jc w:val="right"/>
              <w:rPr>
                <w:rFonts w:ascii="Times New Roman" w:hAnsi="Times New Roman" w:cs="Times New Roman"/>
                <w:sz w:val="14"/>
                <w:szCs w:val="14"/>
              </w:rPr>
            </w:pPr>
          </w:p>
          <w:p w14:paraId="79ED010B" w14:textId="77777777" w:rsidR="00C409CB" w:rsidRDefault="00C409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3492.74 </w:t>
            </w:r>
          </w:p>
        </w:tc>
        <w:tc>
          <w:tcPr>
            <w:tcW w:w="359" w:type="pct"/>
            <w:tcBorders>
              <w:top w:val="single" w:sz="2" w:space="0" w:color="auto"/>
              <w:left w:val="single" w:sz="2" w:space="0" w:color="auto"/>
              <w:bottom w:val="single" w:sz="2" w:space="0" w:color="auto"/>
              <w:right w:val="single" w:sz="2" w:space="0" w:color="auto"/>
            </w:tcBorders>
          </w:tcPr>
          <w:p w14:paraId="144DF484" w14:textId="77777777" w:rsidR="00C409CB" w:rsidRDefault="00C409CB">
            <w:pPr>
              <w:widowControl w:val="0"/>
              <w:autoSpaceDE w:val="0"/>
              <w:autoSpaceDN w:val="0"/>
              <w:adjustRightInd w:val="0"/>
              <w:jc w:val="right"/>
              <w:rPr>
                <w:rFonts w:ascii="Times New Roman" w:hAnsi="Times New Roman" w:cs="Times New Roman"/>
                <w:sz w:val="14"/>
                <w:szCs w:val="14"/>
              </w:rPr>
            </w:pPr>
          </w:p>
          <w:p w14:paraId="0DAA26A0" w14:textId="77777777" w:rsidR="00C409CB" w:rsidRDefault="00C409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2250.39 </w:t>
            </w:r>
          </w:p>
        </w:tc>
        <w:tc>
          <w:tcPr>
            <w:tcW w:w="359" w:type="pct"/>
            <w:tcBorders>
              <w:top w:val="single" w:sz="2" w:space="0" w:color="auto"/>
              <w:left w:val="single" w:sz="2" w:space="0" w:color="auto"/>
              <w:bottom w:val="single" w:sz="2" w:space="0" w:color="auto"/>
              <w:right w:val="single" w:sz="2" w:space="0" w:color="auto"/>
            </w:tcBorders>
          </w:tcPr>
          <w:p w14:paraId="53988437" w14:textId="77777777" w:rsidR="00C409CB" w:rsidRDefault="00C409CB">
            <w:pPr>
              <w:widowControl w:val="0"/>
              <w:autoSpaceDE w:val="0"/>
              <w:autoSpaceDN w:val="0"/>
              <w:adjustRightInd w:val="0"/>
              <w:jc w:val="right"/>
              <w:rPr>
                <w:rFonts w:ascii="Times New Roman" w:hAnsi="Times New Roman" w:cs="Times New Roman"/>
                <w:sz w:val="14"/>
                <w:szCs w:val="14"/>
              </w:rPr>
            </w:pPr>
          </w:p>
          <w:p w14:paraId="1D1525BF" w14:textId="77777777" w:rsidR="00C409CB" w:rsidRDefault="00C409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19690.91 </w:t>
            </w:r>
          </w:p>
        </w:tc>
      </w:tr>
      <w:tr w:rsidR="00C409CB" w14:paraId="54268056" w14:textId="77777777" w:rsidTr="00C409CB">
        <w:tc>
          <w:tcPr>
            <w:tcW w:w="0" w:type="auto"/>
            <w:vMerge/>
            <w:tcBorders>
              <w:top w:val="single" w:sz="2" w:space="0" w:color="auto"/>
              <w:left w:val="single" w:sz="2" w:space="0" w:color="auto"/>
              <w:bottom w:val="single" w:sz="2" w:space="0" w:color="auto"/>
              <w:right w:val="single" w:sz="2" w:space="0" w:color="auto"/>
            </w:tcBorders>
            <w:vAlign w:val="center"/>
            <w:hideMark/>
          </w:tcPr>
          <w:p w14:paraId="2BEDFCED" w14:textId="77777777" w:rsidR="00C409CB" w:rsidRDefault="00C409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0CECDB" w14:textId="77777777" w:rsidR="00C409CB" w:rsidRDefault="00C409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E788D0" w14:textId="77777777" w:rsidR="00C409CB" w:rsidRDefault="00C409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788C0B" w14:textId="77777777" w:rsidR="00C409CB" w:rsidRDefault="00C409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A18531" w14:textId="77777777" w:rsidR="00C409CB" w:rsidRDefault="00C409C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97FAB1A" w14:textId="77777777" w:rsidR="00C409CB" w:rsidRDefault="00C409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3492.74 </w:t>
            </w:r>
          </w:p>
        </w:tc>
        <w:tc>
          <w:tcPr>
            <w:tcW w:w="359" w:type="pct"/>
            <w:tcBorders>
              <w:top w:val="single" w:sz="2" w:space="0" w:color="auto"/>
              <w:left w:val="single" w:sz="2" w:space="0" w:color="auto"/>
              <w:bottom w:val="single" w:sz="2" w:space="0" w:color="auto"/>
              <w:right w:val="single" w:sz="2" w:space="0" w:color="auto"/>
            </w:tcBorders>
            <w:hideMark/>
          </w:tcPr>
          <w:p w14:paraId="71D3D97C" w14:textId="77777777" w:rsidR="00C409CB" w:rsidRDefault="00C409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2250.39 </w:t>
            </w:r>
          </w:p>
        </w:tc>
        <w:tc>
          <w:tcPr>
            <w:tcW w:w="359" w:type="pct"/>
            <w:tcBorders>
              <w:top w:val="single" w:sz="2" w:space="0" w:color="auto"/>
              <w:left w:val="single" w:sz="2" w:space="0" w:color="auto"/>
              <w:bottom w:val="single" w:sz="2" w:space="0" w:color="auto"/>
              <w:right w:val="single" w:sz="2" w:space="0" w:color="auto"/>
            </w:tcBorders>
            <w:hideMark/>
          </w:tcPr>
          <w:p w14:paraId="674B7077" w14:textId="77777777" w:rsidR="00C409CB" w:rsidRDefault="00C409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19690.91 </w:t>
            </w:r>
          </w:p>
        </w:tc>
      </w:tr>
      <w:tr w:rsidR="00C409CB" w14:paraId="344B3B21" w14:textId="77777777" w:rsidTr="00C409CB">
        <w:tc>
          <w:tcPr>
            <w:tcW w:w="0" w:type="auto"/>
            <w:vMerge/>
            <w:tcBorders>
              <w:top w:val="single" w:sz="2" w:space="0" w:color="auto"/>
              <w:left w:val="single" w:sz="2" w:space="0" w:color="auto"/>
              <w:bottom w:val="single" w:sz="2" w:space="0" w:color="auto"/>
              <w:right w:val="single" w:sz="2" w:space="0" w:color="auto"/>
            </w:tcBorders>
            <w:vAlign w:val="center"/>
            <w:hideMark/>
          </w:tcPr>
          <w:p w14:paraId="64164DCA" w14:textId="77777777" w:rsidR="00C409CB" w:rsidRDefault="00C409C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6B32376" w14:textId="3655546B"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3492.74 </w:t>
            </w:r>
          </w:p>
          <w:p w14:paraId="616440FA"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2250.39 </w:t>
            </w:r>
          </w:p>
          <w:p w14:paraId="5E1DB23A"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19690.91 </w:t>
            </w:r>
          </w:p>
        </w:tc>
      </w:tr>
    </w:tbl>
    <w:p w14:paraId="45283595" w14:textId="77777777" w:rsidR="00C409CB" w:rsidRDefault="00C409CB" w:rsidP="00C409C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93"/>
        <w:gridCol w:w="2422"/>
        <w:gridCol w:w="1775"/>
        <w:gridCol w:w="661"/>
        <w:gridCol w:w="657"/>
      </w:tblGrid>
      <w:tr w:rsidR="00C409CB" w14:paraId="75047C22" w14:textId="77777777" w:rsidTr="00C409CB">
        <w:tc>
          <w:tcPr>
            <w:tcW w:w="2005" w:type="pct"/>
            <w:tcBorders>
              <w:top w:val="single" w:sz="2" w:space="0" w:color="auto"/>
              <w:left w:val="single" w:sz="2" w:space="0" w:color="auto"/>
              <w:bottom w:val="single" w:sz="2" w:space="0" w:color="auto"/>
              <w:right w:val="single" w:sz="2" w:space="0" w:color="auto"/>
            </w:tcBorders>
            <w:shd w:val="clear" w:color="auto" w:fill="DCDCDC"/>
            <w:hideMark/>
          </w:tcPr>
          <w:p w14:paraId="329C71BE"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15" w:type="pct"/>
            <w:tcBorders>
              <w:top w:val="single" w:sz="2" w:space="0" w:color="auto"/>
              <w:left w:val="single" w:sz="2" w:space="0" w:color="auto"/>
              <w:bottom w:val="single" w:sz="2" w:space="0" w:color="auto"/>
              <w:right w:val="single" w:sz="2" w:space="0" w:color="auto"/>
            </w:tcBorders>
            <w:shd w:val="clear" w:color="auto" w:fill="DCDCDC"/>
            <w:hideMark/>
          </w:tcPr>
          <w:p w14:paraId="36C44CFB"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3CA138D" w14:textId="77777777" w:rsidR="00C409CB" w:rsidRDefault="00C409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A5CBDF3" w14:textId="77777777" w:rsidR="00C409CB" w:rsidRDefault="00C409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2EFCFD1" w14:textId="77777777" w:rsidR="00C409CB" w:rsidRDefault="00C409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409CB" w14:paraId="58E0E035" w14:textId="77777777" w:rsidTr="00C409CB">
        <w:tc>
          <w:tcPr>
            <w:tcW w:w="2005" w:type="pct"/>
            <w:tcBorders>
              <w:top w:val="single" w:sz="2" w:space="0" w:color="auto"/>
              <w:left w:val="single" w:sz="2" w:space="0" w:color="auto"/>
              <w:bottom w:val="single" w:sz="2" w:space="0" w:color="auto"/>
              <w:right w:val="single" w:sz="2" w:space="0" w:color="auto"/>
            </w:tcBorders>
            <w:shd w:val="clear" w:color="auto" w:fill="DCDCDC"/>
            <w:hideMark/>
          </w:tcPr>
          <w:p w14:paraId="481B2441"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15" w:type="pct"/>
            <w:tcBorders>
              <w:top w:val="single" w:sz="2" w:space="0" w:color="auto"/>
              <w:left w:val="single" w:sz="2" w:space="0" w:color="auto"/>
              <w:bottom w:val="single" w:sz="2" w:space="0" w:color="auto"/>
              <w:right w:val="single" w:sz="2" w:space="0" w:color="auto"/>
            </w:tcBorders>
            <w:shd w:val="clear" w:color="auto" w:fill="DCDCDC"/>
            <w:hideMark/>
          </w:tcPr>
          <w:p w14:paraId="544AADD9" w14:textId="77777777" w:rsidR="00C409CB" w:rsidRDefault="00C409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FFC4EAC" w14:textId="77777777" w:rsidR="00C409CB" w:rsidRDefault="00C409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3492.74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D630B75" w14:textId="77777777" w:rsidR="00C409CB" w:rsidRDefault="00C409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2250.39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BBB3B5A" w14:textId="77777777" w:rsidR="00C409CB" w:rsidRDefault="00C409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19690.91 </w:t>
            </w:r>
          </w:p>
        </w:tc>
      </w:tr>
    </w:tbl>
    <w:p w14:paraId="3776B653" w14:textId="77777777" w:rsidR="00C409CB" w:rsidRDefault="00C409CB" w:rsidP="00772EC7">
      <w:pPr>
        <w:pStyle w:val="Prrafodelista"/>
        <w:ind w:left="1134" w:hanging="1134"/>
        <w:jc w:val="both"/>
        <w:rPr>
          <w:rFonts w:ascii="Museo Sans 300" w:hAnsi="Museo Sans 300" w:cs="Arial"/>
        </w:rPr>
      </w:pPr>
    </w:p>
    <w:p w14:paraId="30FFCF18" w14:textId="77777777" w:rsidR="00772EC7" w:rsidRPr="0045001A" w:rsidRDefault="00772EC7" w:rsidP="00772EC7">
      <w:pPr>
        <w:pStyle w:val="Prrafodelista"/>
        <w:ind w:left="0"/>
        <w:jc w:val="both"/>
        <w:rPr>
          <w:rFonts w:ascii="Museo Sans 300" w:hAnsi="Museo Sans 300" w:cs="Arial"/>
        </w:rPr>
      </w:pPr>
      <w:r w:rsidRPr="0045001A">
        <w:rPr>
          <w:rFonts w:ascii="Museo Sans 300" w:hAnsi="Museo Sans 300"/>
          <w:b/>
          <w:color w:val="000000" w:themeColor="text1"/>
          <w:u w:val="single"/>
        </w:rPr>
        <w:t>SEGUNDO: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sidRPr="0045001A">
        <w:rPr>
          <w:rFonts w:ascii="Museo Sans 300" w:hAnsi="Museo Sans 300"/>
          <w:b/>
          <w:color w:val="000000" w:themeColor="text1"/>
          <w:u w:val="single"/>
        </w:rPr>
        <w:t>TERCERO: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45001A">
        <w:rPr>
          <w:rFonts w:ascii="Museo Sans 300" w:hAnsi="Museo Sans 300"/>
          <w:b/>
          <w:color w:val="000000" w:themeColor="text1"/>
          <w:u w:val="single"/>
        </w:rPr>
        <w:t>CUARTO</w:t>
      </w:r>
      <w:r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Pr="0045001A">
        <w:rPr>
          <w:rFonts w:ascii="Museo Sans 300" w:hAnsi="Museo Sans 300"/>
          <w:b/>
          <w:color w:val="000000" w:themeColor="text1"/>
          <w:u w:val="single"/>
        </w:rPr>
        <w:t>QUINTO</w:t>
      </w:r>
      <w:r>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60B8A987" w14:textId="77777777" w:rsidR="00772EC7" w:rsidRDefault="00772EC7" w:rsidP="00772EC7">
      <w:pPr>
        <w:tabs>
          <w:tab w:val="left" w:pos="1440"/>
        </w:tabs>
        <w:rPr>
          <w:rFonts w:ascii="Museo Sans 300" w:hAnsi="Museo Sans 300"/>
          <w:sz w:val="24"/>
          <w:szCs w:val="24"/>
        </w:rPr>
      </w:pPr>
    </w:p>
    <w:p w14:paraId="69460AA7" w14:textId="77777777" w:rsidR="00772EC7" w:rsidRDefault="00772EC7" w:rsidP="00772EC7">
      <w:pPr>
        <w:jc w:val="both"/>
        <w:rPr>
          <w:rFonts w:ascii="Museo Sans 300" w:hAnsi="Museo Sans 300"/>
          <w:sz w:val="24"/>
          <w:szCs w:val="24"/>
        </w:rPr>
      </w:pPr>
    </w:p>
    <w:p w14:paraId="3F1388CD" w14:textId="1CD17E10" w:rsidR="00772EC7" w:rsidRPr="00D62842" w:rsidRDefault="00772EC7" w:rsidP="00B23746">
      <w:pPr>
        <w:jc w:val="both"/>
        <w:rPr>
          <w:rFonts w:ascii="Museo Sans 300" w:hAnsi="Museo Sans 300" w:cs="Times New Roman"/>
          <w:sz w:val="24"/>
          <w:szCs w:val="24"/>
        </w:rPr>
      </w:pPr>
      <w:r w:rsidRPr="00D62842">
        <w:rPr>
          <w:rFonts w:ascii="Museo Sans 300" w:hAnsi="Museo Sans 300"/>
          <w:sz w:val="24"/>
          <w:szCs w:val="24"/>
        </w:rPr>
        <w:t xml:space="preserve"> “”</w:t>
      </w:r>
      <w:r>
        <w:rPr>
          <w:rFonts w:ascii="Museo Sans 300" w:hAnsi="Museo Sans 300"/>
          <w:sz w:val="24"/>
          <w:szCs w:val="24"/>
        </w:rPr>
        <w:t>”””XI</w:t>
      </w:r>
      <w:r w:rsidRPr="00D62842">
        <w:rPr>
          <w:rFonts w:ascii="Museo Sans 300" w:hAnsi="Museo Sans 300"/>
          <w:sz w:val="24"/>
          <w:szCs w:val="24"/>
        </w:rPr>
        <w:t>) A solicitud del señor:</w:t>
      </w:r>
      <w:r w:rsidR="00F85189" w:rsidRPr="00F85189">
        <w:rPr>
          <w:rFonts w:ascii="Museo Sans 300" w:eastAsia="Times New Roman" w:hAnsi="Museo Sans 300" w:cs="Times New Roman"/>
          <w:b/>
          <w:sz w:val="24"/>
          <w:szCs w:val="24"/>
          <w:lang w:val="es-ES" w:eastAsia="es-ES"/>
        </w:rPr>
        <w:t xml:space="preserve"> </w:t>
      </w:r>
      <w:r w:rsidR="00F85189">
        <w:rPr>
          <w:rFonts w:ascii="Museo Sans 300" w:eastAsia="Times New Roman" w:hAnsi="Museo Sans 300" w:cs="Times New Roman"/>
          <w:b/>
          <w:sz w:val="24"/>
          <w:szCs w:val="24"/>
          <w:lang w:val="es-ES" w:eastAsia="es-ES"/>
        </w:rPr>
        <w:t>ROLANDO TREJO</w:t>
      </w:r>
      <w:r w:rsidR="00F85189">
        <w:rPr>
          <w:rFonts w:ascii="Museo Sans 300" w:eastAsia="Times New Roman" w:hAnsi="Museo Sans 300" w:cs="Times New Roman"/>
          <w:sz w:val="24"/>
          <w:szCs w:val="24"/>
          <w:lang w:val="es-ES" w:eastAsia="es-ES"/>
        </w:rPr>
        <w:t xml:space="preserve">, de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años de edad,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del domicilio de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departamento de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con Documento Único de Identidad número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y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ROSA LILIAN LOPEZ RIVERA, de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años de edad,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del domicilio de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departamento de </w:t>
      </w:r>
      <w:r w:rsidR="00231805">
        <w:rPr>
          <w:rFonts w:ascii="Museo Sans 300" w:eastAsia="Times New Roman" w:hAnsi="Museo Sans 300" w:cs="Times New Roman"/>
          <w:sz w:val="24"/>
          <w:szCs w:val="24"/>
          <w:lang w:val="es-ES" w:eastAsia="es-ES"/>
        </w:rPr>
        <w:t>---</w:t>
      </w:r>
      <w:r w:rsidR="00F85189">
        <w:rPr>
          <w:rFonts w:ascii="Museo Sans 300" w:eastAsia="Times New Roman" w:hAnsi="Museo Sans 300" w:cs="Times New Roman"/>
          <w:sz w:val="24"/>
          <w:szCs w:val="24"/>
          <w:lang w:val="es-ES" w:eastAsia="es-ES"/>
        </w:rPr>
        <w:t xml:space="preserve">, con Documento Único de Identidad número </w:t>
      </w:r>
      <w:r w:rsidR="00231805">
        <w:rPr>
          <w:rFonts w:ascii="Museo Sans 300" w:eastAsia="Times New Roman" w:hAnsi="Museo Sans 300" w:cs="Times New Roman"/>
          <w:sz w:val="24"/>
          <w:szCs w:val="24"/>
          <w:lang w:val="es-ES" w:eastAsia="es-ES"/>
        </w:rPr>
        <w:t>---</w:t>
      </w:r>
      <w:r w:rsidRPr="00D62842">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388</w:t>
      </w:r>
      <w:r w:rsidRPr="00D62842">
        <w:rPr>
          <w:rFonts w:ascii="Museo Sans 300" w:hAnsi="Museo Sans 300"/>
          <w:sz w:val="24"/>
          <w:szCs w:val="24"/>
        </w:rPr>
        <w:t xml:space="preserve">, relacionado con la adjudicación en venta de </w:t>
      </w:r>
      <w:r w:rsidRPr="00D62842">
        <w:rPr>
          <w:rFonts w:ascii="Museo Sans 300" w:hAnsi="Museo Sans 300"/>
          <w:b/>
          <w:sz w:val="24"/>
          <w:szCs w:val="24"/>
        </w:rPr>
        <w:t>01</w:t>
      </w:r>
      <w:r>
        <w:rPr>
          <w:rFonts w:ascii="Museo Sans 300" w:hAnsi="Museo Sans 300"/>
          <w:b/>
          <w:sz w:val="24"/>
          <w:szCs w:val="24"/>
        </w:rPr>
        <w:t xml:space="preserve"> solar para vivienda</w:t>
      </w:r>
      <w:r w:rsidRPr="00D62842">
        <w:rPr>
          <w:rFonts w:ascii="Museo Sans 300" w:hAnsi="Museo Sans 300"/>
          <w:sz w:val="24"/>
          <w:szCs w:val="24"/>
        </w:rPr>
        <w:t>, perteneciente al</w:t>
      </w:r>
      <w:r w:rsidR="00F85189">
        <w:rPr>
          <w:rFonts w:ascii="Museo Sans 300" w:hAnsi="Museo Sans 300"/>
          <w:sz w:val="24"/>
          <w:szCs w:val="24"/>
        </w:rPr>
        <w:t xml:space="preserve"> </w:t>
      </w:r>
      <w:r w:rsidR="00F85189">
        <w:rPr>
          <w:rFonts w:ascii="Museo Sans 300" w:eastAsia="Times New Roman" w:hAnsi="Museo Sans 300" w:cs="Times New Roman"/>
          <w:sz w:val="24"/>
          <w:szCs w:val="24"/>
          <w:lang w:val="es-ES" w:eastAsia="es-ES"/>
        </w:rPr>
        <w:t xml:space="preserve">Proyecto de Asentamiento Comunitario desarrollado en el inmueble denominado como </w:t>
      </w:r>
      <w:r w:rsidR="00F85189">
        <w:rPr>
          <w:rFonts w:ascii="Museo Sans 300" w:eastAsia="Times New Roman" w:hAnsi="Museo Sans 300" w:cs="Times New Roman"/>
          <w:b/>
          <w:sz w:val="24"/>
          <w:szCs w:val="24"/>
          <w:lang w:val="es-ES" w:eastAsia="es-ES"/>
        </w:rPr>
        <w:t>HACIENDA NUEVA LOTE 1</w:t>
      </w:r>
      <w:r w:rsidR="00F85189">
        <w:rPr>
          <w:rFonts w:ascii="Museo Sans 300" w:eastAsia="Times New Roman" w:hAnsi="Museo Sans 300" w:cs="Times New Roman"/>
          <w:sz w:val="24"/>
          <w:szCs w:val="24"/>
          <w:lang w:val="es-ES" w:eastAsia="es-ES"/>
        </w:rPr>
        <w:t xml:space="preserve">, situada en cantón Cangrejera, jurisdicción y departamento de La Libertad, </w:t>
      </w:r>
      <w:r w:rsidR="00AD0ADF">
        <w:rPr>
          <w:rFonts w:ascii="Museo Sans 300" w:eastAsia="Times New Roman" w:hAnsi="Museo Sans 300" w:cs="Times New Roman"/>
          <w:b/>
          <w:bCs/>
          <w:sz w:val="24"/>
          <w:szCs w:val="24"/>
          <w:lang w:val="es-ES" w:eastAsia="es-ES"/>
        </w:rPr>
        <w:t>código de p</w:t>
      </w:r>
      <w:r w:rsidR="00F85189">
        <w:rPr>
          <w:rFonts w:ascii="Museo Sans 300" w:eastAsia="Times New Roman" w:hAnsi="Museo Sans 300" w:cs="Times New Roman"/>
          <w:b/>
          <w:bCs/>
          <w:sz w:val="24"/>
          <w:szCs w:val="24"/>
          <w:lang w:val="es-ES" w:eastAsia="es-ES"/>
        </w:rPr>
        <w:t xml:space="preserve">royecto 050905, </w:t>
      </w:r>
      <w:r w:rsidR="00AD0ADF">
        <w:rPr>
          <w:rFonts w:ascii="Museo Sans 300" w:eastAsia="Times New Roman" w:hAnsi="Museo Sans 300" w:cs="Times New Roman"/>
          <w:b/>
          <w:bCs/>
          <w:sz w:val="24"/>
          <w:szCs w:val="24"/>
          <w:lang w:val="es-ES" w:eastAsia="es-ES"/>
        </w:rPr>
        <w:t>SSE 1131, e</w:t>
      </w:r>
      <w:r w:rsidR="00F85189">
        <w:rPr>
          <w:rFonts w:ascii="Museo Sans 300" w:eastAsia="Times New Roman" w:hAnsi="Museo Sans 300" w:cs="Times New Roman"/>
          <w:b/>
          <w:bCs/>
          <w:sz w:val="24"/>
          <w:szCs w:val="24"/>
          <w:lang w:val="es-ES" w:eastAsia="es-ES"/>
        </w:rPr>
        <w:t>ntrega 13</w:t>
      </w:r>
      <w:r w:rsidRPr="00D62842">
        <w:rPr>
          <w:rFonts w:ascii="Museo Sans 300" w:hAnsi="Museo Sans 300"/>
          <w:sz w:val="24"/>
          <w:szCs w:val="24"/>
        </w:rPr>
        <w:t>, en el cual la Unidad de Adjudicación de Inmuebles, hace las siguientes consideraciones:</w:t>
      </w:r>
    </w:p>
    <w:p w14:paraId="6B73FC08" w14:textId="77777777" w:rsidR="00772EC7" w:rsidRPr="00D62842" w:rsidRDefault="00772EC7" w:rsidP="00B23746">
      <w:pPr>
        <w:jc w:val="both"/>
        <w:rPr>
          <w:rFonts w:ascii="Museo Sans 300" w:hAnsi="Museo Sans 300" w:cs="Arial"/>
          <w:b/>
          <w:sz w:val="24"/>
          <w:szCs w:val="24"/>
          <w:lang w:eastAsia="es-ES"/>
        </w:rPr>
      </w:pPr>
    </w:p>
    <w:p w14:paraId="6B175522" w14:textId="77777777" w:rsidR="00F85189" w:rsidRDefault="00F85189" w:rsidP="00B22C04">
      <w:pPr>
        <w:pStyle w:val="Prrafodelista"/>
        <w:numPr>
          <w:ilvl w:val="0"/>
          <w:numId w:val="5"/>
        </w:numPr>
        <w:ind w:left="1134" w:hanging="708"/>
        <w:jc w:val="both"/>
        <w:rPr>
          <w:rFonts w:ascii="Museo Sans 300" w:hAnsi="Museo Sans 300"/>
          <w:b/>
        </w:rPr>
      </w:pPr>
      <w:r>
        <w:rPr>
          <w:rFonts w:ascii="Museo Sans 300" w:hAnsi="Museo Sans 300"/>
        </w:rPr>
        <w:t xml:space="preserve">La Hacienda Nueva, fue adquirida por el ISTA mediante DONACIÓN, otorgada por la Sociedad Colectiva Civil Agrícola Mercantil, KALIL y GONTHIER, conforme acuerdo contenido en el Punto XXII de Acta de Sesión Ordinaria 4-2004, de fecha 29 de enero de 2004, modificado por el acuerdo contenido en el Punto XV Acta de Sesión Ordinaria 18-2007, de fecha 9 de mayo de 2007, con un área de 5 Hás 68 ÁS 68.25 Cás por valor </w:t>
      </w:r>
      <w:r>
        <w:rPr>
          <w:rFonts w:ascii="Museo Sans 300" w:hAnsi="Museo Sans 300"/>
        </w:rPr>
        <w:lastRenderedPageBreak/>
        <w:t>nominal de $15,000, a  razón de $2,637.68 por Hectárea, y de $0.263768 por Mts².</w:t>
      </w:r>
    </w:p>
    <w:p w14:paraId="7929FA26" w14:textId="77777777" w:rsidR="00F85189" w:rsidRDefault="00F85189" w:rsidP="00B23746">
      <w:pPr>
        <w:pStyle w:val="Prrafodelista"/>
        <w:ind w:left="0"/>
        <w:jc w:val="both"/>
        <w:rPr>
          <w:rFonts w:ascii="Museo Sans 300" w:hAnsi="Museo Sans 300"/>
          <w:b/>
        </w:rPr>
      </w:pPr>
    </w:p>
    <w:p w14:paraId="5A6E8D4C" w14:textId="552D64E0" w:rsidR="00F85189" w:rsidRDefault="00F85189" w:rsidP="00B22C04">
      <w:pPr>
        <w:pStyle w:val="Prrafodelista"/>
        <w:numPr>
          <w:ilvl w:val="0"/>
          <w:numId w:val="5"/>
        </w:numPr>
        <w:ind w:left="1134" w:hanging="708"/>
        <w:jc w:val="both"/>
        <w:rPr>
          <w:rFonts w:ascii="Museo Sans 300" w:hAnsi="Museo Sans 300"/>
          <w:b/>
        </w:rPr>
      </w:pPr>
      <w:r>
        <w:rPr>
          <w:rFonts w:ascii="Museo Sans 300" w:hAnsi="Museo Sans 300"/>
        </w:rPr>
        <w:t>Mediante el Punto XI de Acta de</w:t>
      </w:r>
      <w:r w:rsidR="00B23746">
        <w:rPr>
          <w:rFonts w:ascii="Museo Sans 300" w:hAnsi="Museo Sans 300"/>
        </w:rPr>
        <w:t>l Acta de</w:t>
      </w:r>
      <w:r>
        <w:rPr>
          <w:rFonts w:ascii="Museo Sans 300" w:hAnsi="Museo Sans 300"/>
        </w:rPr>
        <w:t xml:space="preserve">  Sesión Ordinaria 37-2008 de fecha 1 de octubre de 2008, se aprobó el Proyecto de Asentamiento Comunitario en el inmueble en mención, que incluye </w:t>
      </w:r>
      <w:r w:rsidR="00231805">
        <w:rPr>
          <w:rFonts w:ascii="Museo Sans 300" w:hAnsi="Museo Sans 300"/>
        </w:rPr>
        <w:t>---</w:t>
      </w:r>
      <w:r>
        <w:rPr>
          <w:rFonts w:ascii="Museo Sans 300" w:hAnsi="Museo Sans 300"/>
        </w:rPr>
        <w:t xml:space="preserve"> solares para vivienda (polígono A al C) y área de circulación, en un área total de 5 Hás 68 ÁS 68.25 Cás; Inscrita a la matrícula </w:t>
      </w:r>
      <w:r w:rsidR="00231805">
        <w:rPr>
          <w:rFonts w:ascii="Museo Sans 300" w:hAnsi="Museo Sans 300"/>
        </w:rPr>
        <w:t xml:space="preserve">--- </w:t>
      </w:r>
      <w:r>
        <w:rPr>
          <w:rFonts w:ascii="Museo Sans 300" w:hAnsi="Museo Sans 300"/>
        </w:rPr>
        <w:t>-00000.</w:t>
      </w:r>
      <w:r>
        <w:rPr>
          <w:rFonts w:ascii="Museo Sans 300" w:hAnsi="Museo Sans 300"/>
          <w:b/>
        </w:rPr>
        <w:t xml:space="preserve"> </w:t>
      </w:r>
      <w:r>
        <w:rPr>
          <w:rFonts w:ascii="Museo Sans 300" w:hAnsi="Museo Sans 300"/>
        </w:rPr>
        <w:t>Por lo que se recomienda el precio de venta para el Solar de Vivienda de $12.00 por Mt</w:t>
      </w:r>
      <w:r>
        <w:rPr>
          <w:rFonts w:ascii="Museo Sans 300" w:hAnsi="Museo Sans 300"/>
          <w:vertAlign w:val="superscript"/>
        </w:rPr>
        <w:t>2</w:t>
      </w:r>
      <w:r>
        <w:rPr>
          <w:rFonts w:ascii="Museo Sans 300" w:hAnsi="Museo Sans 300"/>
        </w:rPr>
        <w:t>. Lo anterior de conformidad al p</w:t>
      </w:r>
      <w:r w:rsidR="00B23746">
        <w:rPr>
          <w:rFonts w:ascii="Museo Sans 300" w:hAnsi="Museo Sans 300"/>
        </w:rPr>
        <w:t>rocedimiento establecido en el Instructivo “Criterios de Avalúo para la Transferencia de I</w:t>
      </w:r>
      <w:r>
        <w:rPr>
          <w:rFonts w:ascii="Museo Sans 300" w:hAnsi="Museo Sans 300"/>
        </w:rPr>
        <w:t xml:space="preserve">nmueble </w:t>
      </w:r>
      <w:r w:rsidR="00B23746">
        <w:rPr>
          <w:rFonts w:ascii="Museo Sans 300" w:hAnsi="Museo Sans 300"/>
        </w:rPr>
        <w:t>P</w:t>
      </w:r>
      <w:r>
        <w:rPr>
          <w:rFonts w:ascii="Museo Sans 300" w:hAnsi="Museo Sans 300"/>
        </w:rPr>
        <w:t>rop</w:t>
      </w:r>
      <w:r w:rsidR="00B23746">
        <w:rPr>
          <w:rFonts w:ascii="Museo Sans 300" w:hAnsi="Museo Sans 300"/>
        </w:rPr>
        <w:t>iedad de ISTA”, aprobado en el P</w:t>
      </w:r>
      <w:r>
        <w:rPr>
          <w:rFonts w:ascii="Museo Sans 300" w:hAnsi="Museo Sans 300"/>
        </w:rPr>
        <w:t xml:space="preserve">unto XV del Acta de Sesión Ordinaria 03-2015 de fecha 21 de enero de 2015, y según reporte de valúo de fecha 17 de agosto de 2023. Inmueble para beneficiar a solicitante calificado en el </w:t>
      </w:r>
      <w:r>
        <w:rPr>
          <w:rFonts w:ascii="Museo Sans 300" w:hAnsi="Museo Sans 300"/>
          <w:b/>
          <w:bCs/>
        </w:rPr>
        <w:t>Programa de Nuevas Opciones de Tenencia de la Tierra.</w:t>
      </w:r>
    </w:p>
    <w:p w14:paraId="5E2F826F" w14:textId="77777777" w:rsidR="00F85189" w:rsidRDefault="00F85189" w:rsidP="00B23746">
      <w:pPr>
        <w:pStyle w:val="Prrafodelista"/>
        <w:rPr>
          <w:rFonts w:ascii="Museo Sans 300" w:hAnsi="Museo Sans 300"/>
          <w:b/>
        </w:rPr>
      </w:pPr>
    </w:p>
    <w:p w14:paraId="5FABD6C1" w14:textId="1FEB574A" w:rsidR="00F85189" w:rsidRPr="00231805" w:rsidRDefault="00F85189" w:rsidP="00231805">
      <w:pPr>
        <w:pStyle w:val="Prrafodelista"/>
        <w:numPr>
          <w:ilvl w:val="0"/>
          <w:numId w:val="5"/>
        </w:numPr>
        <w:ind w:left="1134" w:hanging="708"/>
        <w:jc w:val="both"/>
        <w:rPr>
          <w:rFonts w:ascii="Museo Sans 300" w:hAnsi="Museo Sans 300"/>
          <w:b/>
        </w:rPr>
      </w:pPr>
      <w:r>
        <w:rPr>
          <w:rFonts w:ascii="Museo Sans 300" w:hAnsi="Museo Sans 300"/>
        </w:rPr>
        <w:t>Conforme Acta de Posesión Material de fecha 26 de julio de 2023, elaborada por el técnico de la sección de Transferencia de Tierras de</w:t>
      </w:r>
      <w:r>
        <w:t xml:space="preserve"> </w:t>
      </w:r>
      <w:r>
        <w:rPr>
          <w:rFonts w:ascii="Museo Sans 300" w:hAnsi="Museo Sans 300"/>
        </w:rPr>
        <w:t>la Unidad de Adjudicación de Inmuebles</w:t>
      </w:r>
      <w:r>
        <w:rPr>
          <w:rFonts w:ascii="Museo Sans 300" w:hAnsi="Museo Sans 300"/>
          <w:color w:val="000000" w:themeColor="text1"/>
        </w:rPr>
        <w:t xml:space="preserve">, </w:t>
      </w:r>
      <w:r>
        <w:rPr>
          <w:rFonts w:ascii="Museo Sans 300" w:hAnsi="Museo Sans 300"/>
          <w:bCs/>
          <w:lang w:eastAsia="es-SV"/>
        </w:rPr>
        <w:t>señor Manrrique Vilaseca, el</w:t>
      </w:r>
      <w:r>
        <w:rPr>
          <w:rFonts w:ascii="Museo Sans 300" w:hAnsi="Museo Sans 300"/>
          <w:lang w:eastAsia="es-SV"/>
        </w:rPr>
        <w:t xml:space="preserve"> </w:t>
      </w:r>
      <w:r w:rsidRPr="00231805">
        <w:rPr>
          <w:rFonts w:ascii="Museo Sans 300" w:hAnsi="Museo Sans 300"/>
          <w:lang w:eastAsia="es-SV"/>
        </w:rPr>
        <w:t xml:space="preserve">solicitante se encuentra </w:t>
      </w:r>
      <w:r w:rsidRPr="00231805">
        <w:rPr>
          <w:rFonts w:ascii="Museo Sans 300" w:hAnsi="Museo Sans 300"/>
        </w:rPr>
        <w:t>poseyendo el inmueble de forma quieta, pacífica y sin interrupción desde hace 3 años.</w:t>
      </w:r>
    </w:p>
    <w:p w14:paraId="5E5AA2AC" w14:textId="77777777" w:rsidR="00F85189" w:rsidRDefault="00F85189" w:rsidP="00B23746">
      <w:pPr>
        <w:pStyle w:val="Prrafodelista"/>
        <w:rPr>
          <w:rFonts w:ascii="Museo Sans 300" w:hAnsi="Museo Sans 300"/>
          <w:b/>
        </w:rPr>
      </w:pPr>
    </w:p>
    <w:p w14:paraId="561F844A" w14:textId="15080AC4" w:rsidR="00F85189" w:rsidRDefault="00F85189" w:rsidP="00B22C04">
      <w:pPr>
        <w:pStyle w:val="Prrafodelista"/>
        <w:numPr>
          <w:ilvl w:val="0"/>
          <w:numId w:val="5"/>
        </w:numPr>
        <w:ind w:left="1134" w:hanging="708"/>
        <w:jc w:val="both"/>
        <w:rPr>
          <w:rFonts w:ascii="Museo Sans 300" w:hAnsi="Museo Sans 300"/>
          <w:b/>
        </w:rPr>
      </w:pPr>
      <w:r>
        <w:rPr>
          <w:rFonts w:ascii="Museo Sans 300" w:hAnsi="Museo Sans 300"/>
        </w:rPr>
        <w:t>De acuerdo a declaración simple contenida en la Solicitud de Adjudicación de Inmue</w:t>
      </w:r>
      <w:r w:rsidR="00B23746">
        <w:rPr>
          <w:rFonts w:ascii="Museo Sans 300" w:hAnsi="Museo Sans 300"/>
        </w:rPr>
        <w:t>ble de fecha 26 de julio de</w:t>
      </w:r>
      <w:r>
        <w:rPr>
          <w:rFonts w:ascii="Museo Sans 300" w:hAnsi="Museo Sans 300"/>
        </w:rPr>
        <w:t xml:space="preserve"> 2023, el solicitante manifiesta que ni él ni la integrante de su grupo </w:t>
      </w:r>
      <w:r w:rsidR="00B23746">
        <w:rPr>
          <w:rFonts w:ascii="Museo Sans 300" w:hAnsi="Museo Sans 300"/>
        </w:rPr>
        <w:t>familiar son empleados del ISTA,</w:t>
      </w:r>
      <w:r>
        <w:rPr>
          <w:rFonts w:ascii="Museo Sans 300" w:hAnsi="Museo Sans 300"/>
        </w:rPr>
        <w:t xml:space="preserve"> </w:t>
      </w:r>
      <w:r>
        <w:rPr>
          <w:rFonts w:ascii="Museo Sans 300" w:hAnsi="Museo Sans 300"/>
          <w:color w:val="000000" w:themeColor="text1"/>
        </w:rPr>
        <w:t>situación verificada en el Sistema de Consulta de Solicitantes para Adjudicaciones que contiene la Base de Datos de Empleados de este Instituto.</w:t>
      </w:r>
    </w:p>
    <w:p w14:paraId="702BFA96" w14:textId="77777777" w:rsidR="00B23746" w:rsidRDefault="00B23746" w:rsidP="00B23746">
      <w:pPr>
        <w:jc w:val="both"/>
        <w:rPr>
          <w:rFonts w:ascii="Museo Sans 300" w:hAnsi="Museo Sans 300"/>
          <w:sz w:val="24"/>
          <w:szCs w:val="24"/>
        </w:rPr>
      </w:pPr>
    </w:p>
    <w:p w14:paraId="0DB4A940" w14:textId="04B269ED" w:rsidR="00772EC7" w:rsidRPr="00D62842" w:rsidRDefault="00772EC7" w:rsidP="00B23746">
      <w:pPr>
        <w:jc w:val="both"/>
        <w:rPr>
          <w:rFonts w:ascii="Museo Sans 300" w:hAnsi="Museo Sans 300"/>
          <w:sz w:val="24"/>
          <w:szCs w:val="24"/>
        </w:rPr>
      </w:pPr>
      <w:r w:rsidRPr="00D62842">
        <w:rPr>
          <w:rFonts w:ascii="Museo Sans 300" w:hAnsi="Museo Sans 300"/>
          <w:sz w:val="24"/>
          <w:szCs w:val="24"/>
        </w:rPr>
        <w:t>Se ha tenido a la vista:</w:t>
      </w:r>
      <w:r w:rsidR="00AD0ADF" w:rsidRPr="00AD0ADF">
        <w:rPr>
          <w:rFonts w:ascii="Museo Sans 300" w:eastAsia="Times New Roman" w:hAnsi="Museo Sans 300" w:cs="Times New Roman"/>
          <w:color w:val="000000" w:themeColor="text1"/>
          <w:sz w:val="24"/>
          <w:szCs w:val="24"/>
          <w:lang w:val="es-ES" w:eastAsia="es-ES"/>
        </w:rPr>
        <w:t xml:space="preserve"> </w:t>
      </w:r>
      <w:r w:rsidR="00AD0ADF">
        <w:rPr>
          <w:rFonts w:ascii="Museo Sans 300" w:eastAsia="Times New Roman" w:hAnsi="Museo Sans 300" w:cs="Times New Roman"/>
          <w:color w:val="000000" w:themeColor="text1"/>
          <w:sz w:val="24"/>
          <w:szCs w:val="24"/>
          <w:lang w:val="es-ES" w:eastAsia="es-ES"/>
        </w:rPr>
        <w:t>Listado de Valores y Extensiones, reporte de valúo por Solar, solicitud de adjudicación de inmueble, acta de posesión material, copias de Documentos Únicos de Identidad, listado de solicitantes de inmuebles, Razón y Constancia de Inscripción de Desmembración en Cabeza de su Dueño a favor de ISTA, reporte de búsqueda de solicitantes para adjudicaciones generados por la Unidad de Adjudicación de Inmuebles</w:t>
      </w:r>
      <w:r w:rsidRPr="00D62842">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66CDB3B2" w14:textId="77777777" w:rsidR="00772EC7" w:rsidRPr="00D62842" w:rsidRDefault="00772EC7" w:rsidP="00B23746">
      <w:pPr>
        <w:jc w:val="both"/>
        <w:rPr>
          <w:rFonts w:ascii="Museo Sans 300" w:hAnsi="Museo Sans 300"/>
          <w:sz w:val="24"/>
          <w:szCs w:val="24"/>
        </w:rPr>
      </w:pPr>
    </w:p>
    <w:p w14:paraId="7C739D62" w14:textId="3380C34D" w:rsidR="00772EC7" w:rsidRPr="00D62842" w:rsidRDefault="00772EC7" w:rsidP="00B23746">
      <w:pPr>
        <w:jc w:val="both"/>
        <w:rPr>
          <w:rFonts w:ascii="Museo Sans 300" w:hAnsi="Museo Sans 300"/>
          <w:sz w:val="24"/>
          <w:szCs w:val="24"/>
          <w:lang w:val="es-ES"/>
        </w:rPr>
      </w:pPr>
      <w:r w:rsidRPr="00D6284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2842">
        <w:rPr>
          <w:rFonts w:ascii="Museo Sans 300" w:hAnsi="Museo Sans 300"/>
          <w:bCs/>
          <w:sz w:val="24"/>
          <w:szCs w:val="24"/>
        </w:rPr>
        <w:t xml:space="preserve">Ley del Régimen Especial de la Tierra en Propiedad de Las </w:t>
      </w:r>
      <w:r w:rsidRPr="00D62842">
        <w:rPr>
          <w:rFonts w:ascii="Museo Sans 300" w:hAnsi="Museo Sans 300"/>
          <w:bCs/>
          <w:sz w:val="24"/>
          <w:szCs w:val="24"/>
        </w:rPr>
        <w:lastRenderedPageBreak/>
        <w:t>Asociaciones Cooperativas, Comunales y Comunitarias Campesinas  Beneficiarios de la Reforma Agraria</w:t>
      </w:r>
      <w:r w:rsidRPr="00D62842">
        <w:rPr>
          <w:rFonts w:ascii="Museo Sans 300" w:hAnsi="Museo Sans 300"/>
          <w:sz w:val="24"/>
          <w:szCs w:val="24"/>
        </w:rPr>
        <w:t xml:space="preserve">, la Junta Directiva, </w:t>
      </w:r>
      <w:r w:rsidRPr="00D62842">
        <w:rPr>
          <w:rFonts w:ascii="Museo Sans 300" w:hAnsi="Museo Sans 300"/>
          <w:b/>
          <w:sz w:val="24"/>
          <w:szCs w:val="24"/>
          <w:u w:val="single"/>
        </w:rPr>
        <w:t>ACUERDA: PRIMERO:</w:t>
      </w:r>
      <w:r w:rsidRPr="00D62842">
        <w:rPr>
          <w:rFonts w:ascii="Museo Sans 300" w:hAnsi="Museo Sans 300"/>
          <w:b/>
          <w:sz w:val="24"/>
          <w:szCs w:val="24"/>
        </w:rPr>
        <w:t xml:space="preserve"> </w:t>
      </w:r>
      <w:r w:rsidRPr="00D62842">
        <w:rPr>
          <w:rFonts w:ascii="Museo Sans 300" w:hAnsi="Museo Sans 300"/>
          <w:sz w:val="24"/>
          <w:szCs w:val="24"/>
        </w:rPr>
        <w:t xml:space="preserve">Aprobar la adjudicación y transferencia por compraventa de </w:t>
      </w:r>
      <w:r w:rsidRPr="00D62842">
        <w:rPr>
          <w:rFonts w:ascii="Museo Sans 300" w:hAnsi="Museo Sans 300"/>
          <w:b/>
          <w:sz w:val="24"/>
          <w:szCs w:val="24"/>
        </w:rPr>
        <w:t xml:space="preserve">01 </w:t>
      </w:r>
      <w:r>
        <w:rPr>
          <w:rFonts w:ascii="Museo Sans 300" w:hAnsi="Museo Sans 300"/>
          <w:b/>
          <w:sz w:val="24"/>
          <w:szCs w:val="24"/>
        </w:rPr>
        <w:t xml:space="preserve">solar para vivienda </w:t>
      </w:r>
      <w:r w:rsidRPr="00D62842">
        <w:rPr>
          <w:rFonts w:ascii="Museo Sans 300" w:hAnsi="Museo Sans 300"/>
          <w:sz w:val="24"/>
          <w:szCs w:val="24"/>
        </w:rPr>
        <w:t>a</w:t>
      </w:r>
      <w:r w:rsidRPr="00D62842">
        <w:rPr>
          <w:rFonts w:ascii="Museo Sans 300" w:hAnsi="Museo Sans 300"/>
          <w:color w:val="000000" w:themeColor="text1"/>
          <w:sz w:val="24"/>
          <w:szCs w:val="24"/>
          <w:lang w:val="es-ES"/>
        </w:rPr>
        <w:t xml:space="preserve"> favor del señor</w:t>
      </w:r>
      <w:r w:rsidRPr="00D62842">
        <w:rPr>
          <w:rFonts w:ascii="Museo Sans 300" w:hAnsi="Museo Sans 300"/>
          <w:sz w:val="24"/>
          <w:szCs w:val="24"/>
          <w:lang w:val="es-ES" w:eastAsia="es-ES"/>
        </w:rPr>
        <w:t>:</w:t>
      </w:r>
      <w:r w:rsidR="00B23746" w:rsidRPr="00B23746">
        <w:rPr>
          <w:rFonts w:ascii="Museo Sans 300" w:eastAsia="Times New Roman" w:hAnsi="Museo Sans 300" w:cs="Times New Roman"/>
          <w:b/>
          <w:sz w:val="24"/>
          <w:szCs w:val="24"/>
          <w:lang w:val="es-ES" w:eastAsia="es-ES"/>
        </w:rPr>
        <w:t xml:space="preserve"> </w:t>
      </w:r>
      <w:r w:rsidR="00B23746">
        <w:rPr>
          <w:rFonts w:ascii="Museo Sans 300" w:eastAsia="Times New Roman" w:hAnsi="Museo Sans 300" w:cs="Times New Roman"/>
          <w:b/>
          <w:sz w:val="24"/>
          <w:szCs w:val="24"/>
          <w:lang w:val="es-ES" w:eastAsia="es-ES"/>
        </w:rPr>
        <w:t>ROLANDO TREJO</w:t>
      </w:r>
      <w:r w:rsidR="00B23746">
        <w:rPr>
          <w:rFonts w:ascii="Museo Sans 300" w:eastAsia="Times New Roman" w:hAnsi="Museo Sans 300" w:cs="Times New Roman"/>
          <w:sz w:val="24"/>
          <w:szCs w:val="24"/>
          <w:lang w:val="es-ES" w:eastAsia="es-ES"/>
        </w:rPr>
        <w:t xml:space="preserve">, y </w:t>
      </w:r>
      <w:r w:rsidR="00231805">
        <w:rPr>
          <w:rFonts w:ascii="Museo Sans 300" w:eastAsia="Times New Roman" w:hAnsi="Museo Sans 300" w:cs="Times New Roman"/>
          <w:sz w:val="24"/>
          <w:szCs w:val="24"/>
          <w:lang w:val="es-ES" w:eastAsia="es-ES"/>
        </w:rPr>
        <w:t>---</w:t>
      </w:r>
      <w:r w:rsidR="00B23746">
        <w:rPr>
          <w:rFonts w:ascii="Museo Sans 300" w:eastAsia="Times New Roman" w:hAnsi="Museo Sans 300" w:cs="Times New Roman"/>
          <w:sz w:val="24"/>
          <w:szCs w:val="24"/>
          <w:lang w:val="es-ES" w:eastAsia="es-ES"/>
        </w:rPr>
        <w:t xml:space="preserve"> ROSA LILIAN LOPEZ RIVERA, de generales antes expresadas,</w:t>
      </w:r>
      <w:r w:rsidR="00B23746">
        <w:rPr>
          <w:rFonts w:ascii="Museo Sans 300" w:hAnsi="Museo Sans 300" w:cs="Times New Roman"/>
          <w:b/>
          <w:color w:val="000000" w:themeColor="text1"/>
          <w:sz w:val="24"/>
          <w:szCs w:val="24"/>
          <w:lang w:val="es-ES"/>
        </w:rPr>
        <w:t xml:space="preserve"> </w:t>
      </w:r>
      <w:r w:rsidR="00B23746">
        <w:rPr>
          <w:rFonts w:ascii="Museo Sans 300" w:hAnsi="Museo Sans 300"/>
          <w:color w:val="000000" w:themeColor="text1"/>
          <w:sz w:val="24"/>
          <w:szCs w:val="24"/>
        </w:rPr>
        <w:t xml:space="preserve">situado en el </w:t>
      </w:r>
      <w:r w:rsidR="00B23746">
        <w:rPr>
          <w:rFonts w:ascii="Museo Sans 300" w:eastAsia="Times New Roman" w:hAnsi="Museo Sans 300" w:cs="Times New Roman"/>
          <w:sz w:val="24"/>
          <w:szCs w:val="24"/>
          <w:lang w:val="es-ES" w:eastAsia="es-ES"/>
        </w:rPr>
        <w:t xml:space="preserve">Proyecto de Asentamiento Comunitario desarrollado en el inmueble denominado como </w:t>
      </w:r>
      <w:r w:rsidR="00B23746">
        <w:rPr>
          <w:rFonts w:ascii="Museo Sans 300" w:eastAsia="Times New Roman" w:hAnsi="Museo Sans 300" w:cs="Times New Roman"/>
          <w:b/>
          <w:sz w:val="24"/>
          <w:szCs w:val="24"/>
          <w:lang w:val="es-ES" w:eastAsia="es-ES"/>
        </w:rPr>
        <w:t>HACIENDA NUEVA LOTE 1</w:t>
      </w:r>
      <w:r w:rsidR="00B23746">
        <w:rPr>
          <w:rFonts w:ascii="Museo Sans 300" w:eastAsia="Times New Roman" w:hAnsi="Museo Sans 300" w:cs="Times New Roman"/>
          <w:sz w:val="24"/>
          <w:szCs w:val="24"/>
          <w:lang w:val="es-ES" w:eastAsia="es-ES"/>
        </w:rPr>
        <w:t>, situada en  cantón Cangrejera, jurisdicción y departamento de La Libertad,</w:t>
      </w:r>
      <w:r>
        <w:rPr>
          <w:rFonts w:ascii="Museo Sans 300" w:eastAsia="Calibri" w:hAnsi="Museo Sans 300" w:cs="Arial"/>
          <w:b/>
          <w:bCs/>
          <w:sz w:val="24"/>
          <w:szCs w:val="24"/>
        </w:rPr>
        <w:t xml:space="preserve"> </w:t>
      </w:r>
      <w:r w:rsidRPr="00D62842">
        <w:rPr>
          <w:rFonts w:ascii="Museo Sans 300" w:hAnsi="Museo Sans 300"/>
          <w:sz w:val="24"/>
          <w:szCs w:val="24"/>
          <w:lang w:val="es-ES"/>
        </w:rPr>
        <w:t xml:space="preserve">quedando la adjudicación conforme el cuadro de valores y extensiones  siguiente: </w:t>
      </w:r>
    </w:p>
    <w:p w14:paraId="0B1AAA24" w14:textId="77777777" w:rsidR="00B23746" w:rsidRDefault="00B23746" w:rsidP="00772EC7">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23746" w14:paraId="378ECD7A" w14:textId="77777777" w:rsidTr="00B23746">
        <w:tc>
          <w:tcPr>
            <w:tcW w:w="1413" w:type="pct"/>
            <w:tcBorders>
              <w:top w:val="single" w:sz="2" w:space="0" w:color="auto"/>
              <w:left w:val="single" w:sz="2" w:space="0" w:color="auto"/>
              <w:bottom w:val="nil"/>
              <w:right w:val="single" w:sz="2" w:space="0" w:color="auto"/>
            </w:tcBorders>
            <w:shd w:val="clear" w:color="auto" w:fill="DCDCDC"/>
            <w:hideMark/>
          </w:tcPr>
          <w:p w14:paraId="69566B4C"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35F2BA9"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51ABF32" w14:textId="77777777" w:rsidR="00B23746" w:rsidRDefault="00B2374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E25C1F9"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8F3B03"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D7957E"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23746" w14:paraId="3701AD75" w14:textId="77777777" w:rsidTr="00B2374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C6D9ED4"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4731F3B"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F81E9C9"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5F28535"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3ED1D24"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83D494" w14:textId="77777777" w:rsidR="00B23746" w:rsidRDefault="00B23746">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7F1E30" w14:textId="77777777" w:rsidR="00B23746" w:rsidRDefault="00B23746">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B5EAE9" w14:textId="77777777" w:rsidR="00B23746" w:rsidRDefault="00B23746">
            <w:pPr>
              <w:spacing w:line="256" w:lineRule="auto"/>
              <w:rPr>
                <w:rFonts w:ascii="Times New Roman" w:hAnsi="Times New Roman" w:cs="Times New Roman"/>
                <w:b/>
                <w:bCs/>
                <w:sz w:val="14"/>
                <w:szCs w:val="14"/>
              </w:rPr>
            </w:pPr>
          </w:p>
        </w:tc>
      </w:tr>
    </w:tbl>
    <w:p w14:paraId="56683FEA" w14:textId="77777777" w:rsidR="00B23746" w:rsidRDefault="00B23746" w:rsidP="00B2374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23746" w14:paraId="66EA584C" w14:textId="77777777" w:rsidTr="00B23746">
        <w:tc>
          <w:tcPr>
            <w:tcW w:w="2600" w:type="dxa"/>
            <w:tcBorders>
              <w:top w:val="single" w:sz="2" w:space="0" w:color="auto"/>
              <w:left w:val="single" w:sz="2" w:space="0" w:color="auto"/>
              <w:bottom w:val="single" w:sz="2" w:space="0" w:color="auto"/>
              <w:right w:val="single" w:sz="2" w:space="0" w:color="auto"/>
            </w:tcBorders>
            <w:hideMark/>
          </w:tcPr>
          <w:p w14:paraId="7868C8C0" w14:textId="77777777" w:rsidR="00B23746" w:rsidRDefault="00B237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bl>
    <w:p w14:paraId="474A40D6" w14:textId="5F7996F4" w:rsidR="00B23746" w:rsidRDefault="00B23746" w:rsidP="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23746" w14:paraId="393469E1" w14:textId="77777777" w:rsidTr="00B23746">
        <w:tc>
          <w:tcPr>
            <w:tcW w:w="1413" w:type="pct"/>
            <w:vMerge w:val="restart"/>
            <w:tcBorders>
              <w:top w:val="single" w:sz="2" w:space="0" w:color="auto"/>
              <w:left w:val="single" w:sz="2" w:space="0" w:color="auto"/>
              <w:bottom w:val="single" w:sz="2" w:space="0" w:color="auto"/>
              <w:right w:val="single" w:sz="2" w:space="0" w:color="auto"/>
            </w:tcBorders>
          </w:tcPr>
          <w:p w14:paraId="4ECB16AC" w14:textId="0CF86430" w:rsidR="00B23746"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2374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0319E3F" w14:textId="77777777" w:rsidR="00B23746" w:rsidRDefault="00B237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A90C7F4" w14:textId="145B20D1" w:rsidR="00B23746"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B2374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53B927" w14:textId="77777777" w:rsidR="00B23746" w:rsidRDefault="00B23746">
            <w:pPr>
              <w:widowControl w:val="0"/>
              <w:autoSpaceDE w:val="0"/>
              <w:autoSpaceDN w:val="0"/>
              <w:adjustRightInd w:val="0"/>
              <w:rPr>
                <w:rFonts w:ascii="Times New Roman" w:hAnsi="Times New Roman" w:cs="Times New Roman"/>
                <w:sz w:val="14"/>
                <w:szCs w:val="14"/>
              </w:rPr>
            </w:pPr>
          </w:p>
          <w:p w14:paraId="59F2DB04" w14:textId="77777777" w:rsidR="00B23746" w:rsidRDefault="00B237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4C91E17" w14:textId="77777777" w:rsidR="00B23746" w:rsidRDefault="00B23746">
            <w:pPr>
              <w:widowControl w:val="0"/>
              <w:autoSpaceDE w:val="0"/>
              <w:autoSpaceDN w:val="0"/>
              <w:adjustRightInd w:val="0"/>
              <w:rPr>
                <w:rFonts w:ascii="Times New Roman" w:hAnsi="Times New Roman" w:cs="Times New Roman"/>
                <w:sz w:val="14"/>
                <w:szCs w:val="14"/>
              </w:rPr>
            </w:pPr>
          </w:p>
          <w:p w14:paraId="429438F0" w14:textId="27E9D0BA" w:rsidR="00B23746"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2374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592E32" w14:textId="77777777" w:rsidR="00B23746" w:rsidRDefault="00B23746">
            <w:pPr>
              <w:widowControl w:val="0"/>
              <w:autoSpaceDE w:val="0"/>
              <w:autoSpaceDN w:val="0"/>
              <w:adjustRightInd w:val="0"/>
              <w:rPr>
                <w:rFonts w:ascii="Times New Roman" w:hAnsi="Times New Roman" w:cs="Times New Roman"/>
                <w:sz w:val="14"/>
                <w:szCs w:val="14"/>
              </w:rPr>
            </w:pPr>
          </w:p>
          <w:p w14:paraId="374E1A4B" w14:textId="2554C2ED" w:rsidR="00B23746"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23746">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A5378D3" w14:textId="77777777" w:rsidR="00B23746" w:rsidRDefault="00B23746">
            <w:pPr>
              <w:widowControl w:val="0"/>
              <w:autoSpaceDE w:val="0"/>
              <w:autoSpaceDN w:val="0"/>
              <w:adjustRightInd w:val="0"/>
              <w:jc w:val="right"/>
              <w:rPr>
                <w:rFonts w:ascii="Times New Roman" w:hAnsi="Times New Roman" w:cs="Times New Roman"/>
                <w:sz w:val="14"/>
                <w:szCs w:val="14"/>
              </w:rPr>
            </w:pPr>
          </w:p>
          <w:p w14:paraId="7F4F1EB9" w14:textId="77777777" w:rsidR="00B23746" w:rsidRDefault="00B237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222.42 </w:t>
            </w:r>
          </w:p>
        </w:tc>
        <w:tc>
          <w:tcPr>
            <w:tcW w:w="359" w:type="pct"/>
            <w:tcBorders>
              <w:top w:val="single" w:sz="2" w:space="0" w:color="auto"/>
              <w:left w:val="single" w:sz="2" w:space="0" w:color="auto"/>
              <w:bottom w:val="single" w:sz="2" w:space="0" w:color="auto"/>
              <w:right w:val="single" w:sz="2" w:space="0" w:color="auto"/>
            </w:tcBorders>
          </w:tcPr>
          <w:p w14:paraId="195AAAE0" w14:textId="77777777" w:rsidR="00B23746" w:rsidRDefault="00B23746">
            <w:pPr>
              <w:widowControl w:val="0"/>
              <w:autoSpaceDE w:val="0"/>
              <w:autoSpaceDN w:val="0"/>
              <w:adjustRightInd w:val="0"/>
              <w:jc w:val="right"/>
              <w:rPr>
                <w:rFonts w:ascii="Times New Roman" w:hAnsi="Times New Roman" w:cs="Times New Roman"/>
                <w:sz w:val="14"/>
                <w:szCs w:val="14"/>
              </w:rPr>
            </w:pPr>
          </w:p>
          <w:p w14:paraId="465A1D08" w14:textId="77777777" w:rsidR="00B23746" w:rsidRDefault="00B237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2669.04 </w:t>
            </w:r>
          </w:p>
        </w:tc>
        <w:tc>
          <w:tcPr>
            <w:tcW w:w="359" w:type="pct"/>
            <w:tcBorders>
              <w:top w:val="single" w:sz="2" w:space="0" w:color="auto"/>
              <w:left w:val="single" w:sz="2" w:space="0" w:color="auto"/>
              <w:bottom w:val="single" w:sz="2" w:space="0" w:color="auto"/>
              <w:right w:val="single" w:sz="2" w:space="0" w:color="auto"/>
            </w:tcBorders>
          </w:tcPr>
          <w:p w14:paraId="0A188497" w14:textId="77777777" w:rsidR="00B23746" w:rsidRDefault="00B23746">
            <w:pPr>
              <w:widowControl w:val="0"/>
              <w:autoSpaceDE w:val="0"/>
              <w:autoSpaceDN w:val="0"/>
              <w:adjustRightInd w:val="0"/>
              <w:jc w:val="right"/>
              <w:rPr>
                <w:rFonts w:ascii="Times New Roman" w:hAnsi="Times New Roman" w:cs="Times New Roman"/>
                <w:sz w:val="14"/>
                <w:szCs w:val="14"/>
              </w:rPr>
            </w:pPr>
          </w:p>
          <w:p w14:paraId="69A34FAC" w14:textId="77777777" w:rsidR="00B23746" w:rsidRDefault="00B237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23354.10 </w:t>
            </w:r>
          </w:p>
        </w:tc>
      </w:tr>
      <w:tr w:rsidR="00B23746" w14:paraId="6567972C" w14:textId="77777777" w:rsidTr="00B23746">
        <w:tc>
          <w:tcPr>
            <w:tcW w:w="0" w:type="auto"/>
            <w:vMerge/>
            <w:tcBorders>
              <w:top w:val="single" w:sz="2" w:space="0" w:color="auto"/>
              <w:left w:val="single" w:sz="2" w:space="0" w:color="auto"/>
              <w:bottom w:val="single" w:sz="2" w:space="0" w:color="auto"/>
              <w:right w:val="single" w:sz="2" w:space="0" w:color="auto"/>
            </w:tcBorders>
            <w:vAlign w:val="center"/>
            <w:hideMark/>
          </w:tcPr>
          <w:p w14:paraId="2ACEA1E6" w14:textId="77777777" w:rsidR="00B23746" w:rsidRDefault="00B2374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25C121" w14:textId="77777777" w:rsidR="00B23746" w:rsidRDefault="00B2374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6F0141" w14:textId="77777777" w:rsidR="00B23746" w:rsidRDefault="00B2374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8FF488" w14:textId="77777777" w:rsidR="00B23746" w:rsidRDefault="00B2374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A4B7B0" w14:textId="77777777" w:rsidR="00B23746" w:rsidRDefault="00B23746">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B2789D7" w14:textId="77777777" w:rsidR="00B23746" w:rsidRDefault="00B237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222.42 </w:t>
            </w:r>
          </w:p>
        </w:tc>
        <w:tc>
          <w:tcPr>
            <w:tcW w:w="359" w:type="pct"/>
            <w:tcBorders>
              <w:top w:val="single" w:sz="2" w:space="0" w:color="auto"/>
              <w:left w:val="single" w:sz="2" w:space="0" w:color="auto"/>
              <w:bottom w:val="single" w:sz="2" w:space="0" w:color="auto"/>
              <w:right w:val="single" w:sz="2" w:space="0" w:color="auto"/>
            </w:tcBorders>
            <w:hideMark/>
          </w:tcPr>
          <w:p w14:paraId="66DFF211" w14:textId="77777777" w:rsidR="00B23746" w:rsidRDefault="00B237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2669.04 </w:t>
            </w:r>
          </w:p>
        </w:tc>
        <w:tc>
          <w:tcPr>
            <w:tcW w:w="359" w:type="pct"/>
            <w:tcBorders>
              <w:top w:val="single" w:sz="2" w:space="0" w:color="auto"/>
              <w:left w:val="single" w:sz="2" w:space="0" w:color="auto"/>
              <w:bottom w:val="single" w:sz="2" w:space="0" w:color="auto"/>
              <w:right w:val="single" w:sz="2" w:space="0" w:color="auto"/>
            </w:tcBorders>
            <w:hideMark/>
          </w:tcPr>
          <w:p w14:paraId="385664D8" w14:textId="77777777" w:rsidR="00B23746" w:rsidRDefault="00B237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23354.10 </w:t>
            </w:r>
          </w:p>
        </w:tc>
      </w:tr>
      <w:tr w:rsidR="00B23746" w14:paraId="37E0C393" w14:textId="77777777" w:rsidTr="00B23746">
        <w:tc>
          <w:tcPr>
            <w:tcW w:w="0" w:type="auto"/>
            <w:vMerge/>
            <w:tcBorders>
              <w:top w:val="single" w:sz="2" w:space="0" w:color="auto"/>
              <w:left w:val="single" w:sz="2" w:space="0" w:color="auto"/>
              <w:bottom w:val="single" w:sz="2" w:space="0" w:color="auto"/>
              <w:right w:val="single" w:sz="2" w:space="0" w:color="auto"/>
            </w:tcBorders>
            <w:vAlign w:val="center"/>
            <w:hideMark/>
          </w:tcPr>
          <w:p w14:paraId="521F519E" w14:textId="77777777" w:rsidR="00B23746" w:rsidRDefault="00B23746">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68B040D" w14:textId="76B8A034"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222.42 </w:t>
            </w:r>
          </w:p>
          <w:p w14:paraId="6E271E8B"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2669.04 </w:t>
            </w:r>
          </w:p>
          <w:p w14:paraId="6DCBA0B2"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23354.10 </w:t>
            </w:r>
          </w:p>
        </w:tc>
      </w:tr>
    </w:tbl>
    <w:p w14:paraId="44BBC26F" w14:textId="77777777" w:rsidR="00B23746" w:rsidRDefault="00B23746" w:rsidP="00B2374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B23746" w14:paraId="6E62CB82" w14:textId="77777777" w:rsidTr="00E946AF">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721EE29B"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5E83CB0"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96CE076" w14:textId="77777777" w:rsidR="00B23746" w:rsidRDefault="00B237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222.42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0EBF55F" w14:textId="77777777" w:rsidR="00B23746" w:rsidRDefault="00B237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2669.04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7310392" w14:textId="77777777" w:rsidR="00B23746" w:rsidRDefault="00B237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23354.10 </w:t>
            </w:r>
          </w:p>
        </w:tc>
      </w:tr>
      <w:tr w:rsidR="00B23746" w14:paraId="3CA26176" w14:textId="77777777" w:rsidTr="00E946AF">
        <w:tc>
          <w:tcPr>
            <w:tcW w:w="1952" w:type="pct"/>
            <w:vMerge w:val="restart"/>
            <w:tcBorders>
              <w:top w:val="single" w:sz="2" w:space="0" w:color="auto"/>
              <w:left w:val="single" w:sz="2" w:space="0" w:color="auto"/>
              <w:bottom w:val="single" w:sz="4" w:space="0" w:color="auto"/>
              <w:right w:val="single" w:sz="2" w:space="0" w:color="auto"/>
            </w:tcBorders>
            <w:shd w:val="clear" w:color="auto" w:fill="DCDCDC"/>
            <w:hideMark/>
          </w:tcPr>
          <w:p w14:paraId="5F262167"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4" w:space="0" w:color="auto"/>
              <w:right w:val="single" w:sz="2" w:space="0" w:color="auto"/>
            </w:tcBorders>
            <w:shd w:val="clear" w:color="auto" w:fill="DCDCDC"/>
            <w:hideMark/>
          </w:tcPr>
          <w:p w14:paraId="54DC4AE7" w14:textId="77777777" w:rsidR="00B23746" w:rsidRDefault="00B237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4" w:space="0" w:color="auto"/>
              <w:right w:val="single" w:sz="2" w:space="0" w:color="auto"/>
            </w:tcBorders>
            <w:shd w:val="clear" w:color="auto" w:fill="DCDCDC"/>
            <w:hideMark/>
          </w:tcPr>
          <w:p w14:paraId="22325BA2" w14:textId="77777777" w:rsidR="00B23746" w:rsidRDefault="00B237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4" w:space="0" w:color="auto"/>
              <w:right w:val="single" w:sz="2" w:space="0" w:color="auto"/>
            </w:tcBorders>
            <w:shd w:val="clear" w:color="auto" w:fill="DCDCDC"/>
            <w:hideMark/>
          </w:tcPr>
          <w:p w14:paraId="00F215EB" w14:textId="77777777" w:rsidR="00B23746" w:rsidRDefault="00B237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4" w:space="0" w:color="auto"/>
              <w:right w:val="single" w:sz="2" w:space="0" w:color="auto"/>
            </w:tcBorders>
            <w:shd w:val="clear" w:color="auto" w:fill="DCDCDC"/>
            <w:hideMark/>
          </w:tcPr>
          <w:p w14:paraId="623F9775" w14:textId="77777777" w:rsidR="00B23746" w:rsidRDefault="00B2374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B23746" w14:paraId="6A6A4D0C" w14:textId="77777777" w:rsidTr="00B23746">
        <w:tc>
          <w:tcPr>
            <w:tcW w:w="0" w:type="auto"/>
            <w:vMerge/>
            <w:tcBorders>
              <w:top w:val="single" w:sz="4" w:space="0" w:color="auto"/>
              <w:left w:val="single" w:sz="2" w:space="0" w:color="auto"/>
              <w:bottom w:val="single" w:sz="2" w:space="0" w:color="auto"/>
              <w:right w:val="single" w:sz="2" w:space="0" w:color="auto"/>
            </w:tcBorders>
            <w:vAlign w:val="center"/>
            <w:hideMark/>
          </w:tcPr>
          <w:p w14:paraId="3C81B7C5" w14:textId="77777777" w:rsidR="00B23746" w:rsidRDefault="00B23746">
            <w:pPr>
              <w:spacing w:line="256" w:lineRule="auto"/>
              <w:rPr>
                <w:rFonts w:ascii="Times New Roman" w:hAnsi="Times New Roman" w:cs="Times New Roman"/>
                <w:b/>
                <w:bCs/>
                <w:sz w:val="14"/>
                <w:szCs w:val="14"/>
              </w:rPr>
            </w:pPr>
          </w:p>
        </w:tc>
        <w:tc>
          <w:tcPr>
            <w:tcW w:w="0" w:type="auto"/>
            <w:tcBorders>
              <w:top w:val="single" w:sz="4" w:space="0" w:color="auto"/>
            </w:tcBorders>
            <w:vAlign w:val="center"/>
            <w:hideMark/>
          </w:tcPr>
          <w:p w14:paraId="5773DA7B" w14:textId="77777777" w:rsidR="00B23746" w:rsidRDefault="00B23746">
            <w:pPr>
              <w:spacing w:line="256" w:lineRule="auto"/>
              <w:rPr>
                <w:sz w:val="20"/>
                <w:szCs w:val="20"/>
                <w:lang w:eastAsia="es-SV"/>
              </w:rPr>
            </w:pPr>
          </w:p>
        </w:tc>
        <w:tc>
          <w:tcPr>
            <w:tcW w:w="0" w:type="auto"/>
            <w:tcBorders>
              <w:top w:val="single" w:sz="4" w:space="0" w:color="auto"/>
            </w:tcBorders>
            <w:vAlign w:val="center"/>
            <w:hideMark/>
          </w:tcPr>
          <w:p w14:paraId="12917954" w14:textId="77777777" w:rsidR="00B23746" w:rsidRDefault="00B23746">
            <w:pPr>
              <w:spacing w:line="256" w:lineRule="auto"/>
              <w:rPr>
                <w:sz w:val="20"/>
                <w:szCs w:val="20"/>
                <w:lang w:eastAsia="es-SV"/>
              </w:rPr>
            </w:pPr>
          </w:p>
        </w:tc>
        <w:tc>
          <w:tcPr>
            <w:tcW w:w="0" w:type="auto"/>
            <w:tcBorders>
              <w:top w:val="single" w:sz="4" w:space="0" w:color="auto"/>
            </w:tcBorders>
            <w:vAlign w:val="center"/>
            <w:hideMark/>
          </w:tcPr>
          <w:p w14:paraId="71E83A6B" w14:textId="77777777" w:rsidR="00B23746" w:rsidRDefault="00B23746">
            <w:pPr>
              <w:spacing w:line="256" w:lineRule="auto"/>
              <w:rPr>
                <w:sz w:val="20"/>
                <w:szCs w:val="20"/>
                <w:lang w:eastAsia="es-SV"/>
              </w:rPr>
            </w:pPr>
          </w:p>
        </w:tc>
        <w:tc>
          <w:tcPr>
            <w:tcW w:w="0" w:type="auto"/>
            <w:tcBorders>
              <w:top w:val="single" w:sz="4" w:space="0" w:color="auto"/>
            </w:tcBorders>
            <w:vAlign w:val="center"/>
            <w:hideMark/>
          </w:tcPr>
          <w:p w14:paraId="75160FD5" w14:textId="77777777" w:rsidR="00B23746" w:rsidRDefault="00B23746">
            <w:pPr>
              <w:spacing w:line="256" w:lineRule="auto"/>
              <w:rPr>
                <w:sz w:val="20"/>
                <w:szCs w:val="20"/>
                <w:lang w:eastAsia="es-SV"/>
              </w:rPr>
            </w:pPr>
          </w:p>
        </w:tc>
      </w:tr>
    </w:tbl>
    <w:p w14:paraId="3FC6D5FD" w14:textId="77777777" w:rsidR="00231805" w:rsidRDefault="00231805" w:rsidP="00772EC7">
      <w:pPr>
        <w:pStyle w:val="Prrafodelista"/>
        <w:ind w:left="0"/>
        <w:jc w:val="both"/>
        <w:rPr>
          <w:rFonts w:ascii="Museo Sans 300" w:hAnsi="Museo Sans 300" w:cs="Arial"/>
        </w:rPr>
      </w:pPr>
    </w:p>
    <w:p w14:paraId="7386F1EB" w14:textId="77777777" w:rsidR="00772EC7" w:rsidRPr="0045001A" w:rsidRDefault="00772EC7" w:rsidP="00772EC7">
      <w:pPr>
        <w:pStyle w:val="Prrafodelista"/>
        <w:ind w:left="0"/>
        <w:jc w:val="both"/>
        <w:rPr>
          <w:rFonts w:ascii="Museo Sans 300" w:hAnsi="Museo Sans 300" w:cs="Arial"/>
        </w:rPr>
      </w:pPr>
      <w:r w:rsidRPr="0045001A">
        <w:rPr>
          <w:rFonts w:ascii="Museo Sans 300" w:hAnsi="Museo Sans 300"/>
          <w:b/>
          <w:color w:val="000000" w:themeColor="text1"/>
          <w:u w:val="single"/>
        </w:rPr>
        <w:t>SEGUNDO: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sidRPr="0045001A">
        <w:rPr>
          <w:rFonts w:ascii="Museo Sans 300" w:hAnsi="Museo Sans 300"/>
          <w:b/>
          <w:color w:val="000000" w:themeColor="text1"/>
          <w:u w:val="single"/>
        </w:rPr>
        <w:t>TERCERO: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45001A">
        <w:rPr>
          <w:rFonts w:ascii="Museo Sans 300" w:hAnsi="Museo Sans 300"/>
          <w:b/>
          <w:color w:val="000000" w:themeColor="text1"/>
          <w:u w:val="single"/>
        </w:rPr>
        <w:t>CUARTO</w:t>
      </w:r>
      <w:r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Pr="0045001A">
        <w:rPr>
          <w:rFonts w:ascii="Museo Sans 300" w:hAnsi="Museo Sans 300"/>
          <w:b/>
          <w:color w:val="000000" w:themeColor="text1"/>
          <w:u w:val="single"/>
        </w:rPr>
        <w:t>QUINTO</w:t>
      </w:r>
      <w:r>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1AFBC9E5" w14:textId="77777777" w:rsidR="00772EC7" w:rsidRDefault="00772EC7" w:rsidP="00772EC7">
      <w:pPr>
        <w:tabs>
          <w:tab w:val="left" w:pos="1440"/>
        </w:tabs>
        <w:rPr>
          <w:rFonts w:ascii="Museo Sans 300" w:hAnsi="Museo Sans 300"/>
          <w:sz w:val="24"/>
          <w:szCs w:val="24"/>
        </w:rPr>
      </w:pPr>
    </w:p>
    <w:p w14:paraId="7FDB48EE" w14:textId="77777777" w:rsidR="00772EC7" w:rsidRDefault="00772EC7" w:rsidP="00772EC7">
      <w:pPr>
        <w:jc w:val="both"/>
        <w:rPr>
          <w:rFonts w:ascii="Museo Sans 300" w:hAnsi="Museo Sans 300"/>
          <w:sz w:val="24"/>
          <w:szCs w:val="24"/>
        </w:rPr>
      </w:pPr>
    </w:p>
    <w:p w14:paraId="1A89CD92" w14:textId="3E3A9456" w:rsidR="00772EC7" w:rsidRPr="00D62842" w:rsidRDefault="00772EC7" w:rsidP="004D3359">
      <w:pPr>
        <w:jc w:val="both"/>
        <w:rPr>
          <w:rFonts w:ascii="Museo Sans 300" w:hAnsi="Museo Sans 300" w:cs="Times New Roman"/>
          <w:sz w:val="24"/>
          <w:szCs w:val="24"/>
        </w:rPr>
      </w:pPr>
      <w:r w:rsidRPr="00D62842">
        <w:rPr>
          <w:rFonts w:ascii="Museo Sans 300" w:hAnsi="Museo Sans 300"/>
          <w:sz w:val="24"/>
          <w:szCs w:val="24"/>
        </w:rPr>
        <w:t xml:space="preserve"> “”</w:t>
      </w:r>
      <w:r>
        <w:rPr>
          <w:rFonts w:ascii="Museo Sans 300" w:hAnsi="Museo Sans 300"/>
          <w:sz w:val="24"/>
          <w:szCs w:val="24"/>
        </w:rPr>
        <w:t>”””XII</w:t>
      </w:r>
      <w:r w:rsidRPr="00D62842">
        <w:rPr>
          <w:rFonts w:ascii="Museo Sans 300" w:hAnsi="Museo Sans 300"/>
          <w:sz w:val="24"/>
          <w:szCs w:val="24"/>
        </w:rPr>
        <w:t>) A solicitud del señor:</w:t>
      </w:r>
      <w:r w:rsidR="00BC4FE5" w:rsidRPr="00BC4FE5">
        <w:rPr>
          <w:rFonts w:ascii="Museo Sans 300" w:hAnsi="Museo Sans 300"/>
          <w:b/>
          <w:sz w:val="24"/>
          <w:szCs w:val="24"/>
        </w:rPr>
        <w:t xml:space="preserve"> </w:t>
      </w:r>
      <w:r w:rsidR="00BC4FE5">
        <w:rPr>
          <w:rFonts w:ascii="Museo Sans 300" w:hAnsi="Museo Sans 300"/>
          <w:b/>
          <w:sz w:val="24"/>
          <w:szCs w:val="24"/>
        </w:rPr>
        <w:t>KEVIN ALEXIS PEREZ GARCIAGUIRRE</w:t>
      </w:r>
      <w:r w:rsidR="00BC4FE5">
        <w:rPr>
          <w:rFonts w:ascii="Museo Sans 300" w:hAnsi="Museo Sans 300"/>
          <w:sz w:val="24"/>
          <w:szCs w:val="24"/>
        </w:rPr>
        <w:t xml:space="preserve">, de </w:t>
      </w:r>
      <w:r w:rsidR="00231805">
        <w:rPr>
          <w:rFonts w:ascii="Museo Sans 300" w:hAnsi="Museo Sans 300"/>
          <w:sz w:val="24"/>
          <w:szCs w:val="24"/>
        </w:rPr>
        <w:t>---</w:t>
      </w:r>
      <w:r w:rsidR="00BC4FE5">
        <w:rPr>
          <w:rFonts w:ascii="Museo Sans 300" w:hAnsi="Museo Sans 300"/>
          <w:sz w:val="24"/>
          <w:szCs w:val="24"/>
        </w:rPr>
        <w:t xml:space="preserve"> años de edad, </w:t>
      </w:r>
      <w:r w:rsidR="00231805">
        <w:rPr>
          <w:rFonts w:ascii="Museo Sans 300" w:hAnsi="Museo Sans 300"/>
          <w:sz w:val="24"/>
          <w:szCs w:val="24"/>
        </w:rPr>
        <w:t>---</w:t>
      </w:r>
      <w:r w:rsidR="00BC4FE5">
        <w:rPr>
          <w:rFonts w:ascii="Museo Sans 300" w:hAnsi="Museo Sans 300"/>
          <w:sz w:val="24"/>
          <w:szCs w:val="24"/>
        </w:rPr>
        <w:t xml:space="preserve">, del domicilio de </w:t>
      </w:r>
      <w:r w:rsidR="00231805">
        <w:rPr>
          <w:rFonts w:ascii="Museo Sans 300" w:hAnsi="Museo Sans 300"/>
          <w:sz w:val="24"/>
          <w:szCs w:val="24"/>
        </w:rPr>
        <w:t>---</w:t>
      </w:r>
      <w:r w:rsidR="00BC4FE5">
        <w:rPr>
          <w:rFonts w:ascii="Museo Sans 300" w:hAnsi="Museo Sans 300"/>
          <w:sz w:val="24"/>
          <w:szCs w:val="24"/>
        </w:rPr>
        <w:t xml:space="preserve">, departamento de </w:t>
      </w:r>
      <w:r w:rsidR="00231805">
        <w:rPr>
          <w:rFonts w:ascii="Museo Sans 300" w:hAnsi="Museo Sans 300"/>
          <w:sz w:val="24"/>
          <w:szCs w:val="24"/>
        </w:rPr>
        <w:t>---</w:t>
      </w:r>
      <w:r w:rsidR="00BC4FE5">
        <w:rPr>
          <w:rFonts w:ascii="Museo Sans 300" w:hAnsi="Museo Sans 300"/>
          <w:sz w:val="24"/>
          <w:szCs w:val="24"/>
        </w:rPr>
        <w:t xml:space="preserve">, con Documento Único de Identidad número </w:t>
      </w:r>
      <w:r w:rsidR="00231805">
        <w:rPr>
          <w:rFonts w:ascii="Museo Sans 300" w:hAnsi="Museo Sans 300"/>
          <w:sz w:val="24"/>
          <w:szCs w:val="24"/>
        </w:rPr>
        <w:t>---</w:t>
      </w:r>
      <w:r w:rsidR="00BC4FE5">
        <w:rPr>
          <w:rFonts w:ascii="Museo Sans 300" w:hAnsi="Museo Sans 300"/>
          <w:sz w:val="24"/>
          <w:szCs w:val="24"/>
        </w:rPr>
        <w:t xml:space="preserve">, y </w:t>
      </w:r>
      <w:r w:rsidR="00231805">
        <w:rPr>
          <w:rFonts w:ascii="Museo Sans 300" w:hAnsi="Museo Sans 300"/>
          <w:sz w:val="24"/>
          <w:szCs w:val="24"/>
        </w:rPr>
        <w:t>---</w:t>
      </w:r>
      <w:r w:rsidR="00BC4FE5">
        <w:rPr>
          <w:rFonts w:ascii="Museo Sans 300" w:hAnsi="Museo Sans 300"/>
          <w:sz w:val="24"/>
          <w:szCs w:val="24"/>
        </w:rPr>
        <w:t xml:space="preserve"> </w:t>
      </w:r>
      <w:r w:rsidR="00BC4FE5">
        <w:rPr>
          <w:rFonts w:ascii="Museo Sans 300" w:hAnsi="Museo Sans 300"/>
          <w:b/>
          <w:sz w:val="24"/>
          <w:szCs w:val="24"/>
        </w:rPr>
        <w:t xml:space="preserve">ALFREDO PEREZ, </w:t>
      </w:r>
      <w:r w:rsidR="00BC4FE5">
        <w:rPr>
          <w:rFonts w:ascii="Museo Sans 300" w:hAnsi="Museo Sans 300"/>
          <w:sz w:val="24"/>
          <w:szCs w:val="24"/>
        </w:rPr>
        <w:t xml:space="preserve">de </w:t>
      </w:r>
      <w:r w:rsidR="00231805">
        <w:rPr>
          <w:rFonts w:ascii="Museo Sans 300" w:hAnsi="Museo Sans 300"/>
          <w:sz w:val="24"/>
          <w:szCs w:val="24"/>
        </w:rPr>
        <w:t>---</w:t>
      </w:r>
      <w:r w:rsidR="00BC4FE5">
        <w:rPr>
          <w:rFonts w:ascii="Museo Sans 300" w:hAnsi="Museo Sans 300"/>
          <w:sz w:val="24"/>
          <w:szCs w:val="24"/>
        </w:rPr>
        <w:t xml:space="preserve"> años de edad, </w:t>
      </w:r>
      <w:r w:rsidR="00231805">
        <w:rPr>
          <w:rFonts w:ascii="Museo Sans 300" w:hAnsi="Museo Sans 300"/>
          <w:sz w:val="24"/>
          <w:szCs w:val="24"/>
        </w:rPr>
        <w:t>---</w:t>
      </w:r>
      <w:r w:rsidR="00BC4FE5">
        <w:rPr>
          <w:rFonts w:ascii="Museo Sans 300" w:hAnsi="Museo Sans 300"/>
          <w:sz w:val="24"/>
          <w:szCs w:val="24"/>
        </w:rPr>
        <w:t xml:space="preserve">, del domicilio de </w:t>
      </w:r>
      <w:r w:rsidR="00231805">
        <w:rPr>
          <w:rFonts w:ascii="Museo Sans 300" w:hAnsi="Museo Sans 300"/>
          <w:sz w:val="24"/>
          <w:szCs w:val="24"/>
        </w:rPr>
        <w:t>---</w:t>
      </w:r>
      <w:r w:rsidR="00BC4FE5">
        <w:rPr>
          <w:rFonts w:ascii="Museo Sans 300" w:hAnsi="Museo Sans 300"/>
          <w:sz w:val="24"/>
          <w:szCs w:val="24"/>
        </w:rPr>
        <w:t xml:space="preserve">, departamento de </w:t>
      </w:r>
      <w:r w:rsidR="00231805">
        <w:rPr>
          <w:rFonts w:ascii="Museo Sans 300" w:hAnsi="Museo Sans 300"/>
          <w:sz w:val="24"/>
          <w:szCs w:val="24"/>
        </w:rPr>
        <w:t>---</w:t>
      </w:r>
      <w:r w:rsidR="00BC4FE5">
        <w:rPr>
          <w:rFonts w:ascii="Museo Sans 300" w:hAnsi="Museo Sans 300"/>
          <w:sz w:val="24"/>
          <w:szCs w:val="24"/>
        </w:rPr>
        <w:t xml:space="preserve">, con Documento Único de Identidad número </w:t>
      </w:r>
      <w:r w:rsidR="00231805">
        <w:rPr>
          <w:rFonts w:ascii="Museo Sans 300" w:hAnsi="Museo Sans 300"/>
          <w:sz w:val="24"/>
          <w:szCs w:val="24"/>
        </w:rPr>
        <w:t>---</w:t>
      </w:r>
      <w:r w:rsidRPr="00D62842">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389</w:t>
      </w:r>
      <w:r w:rsidRPr="00D62842">
        <w:rPr>
          <w:rFonts w:ascii="Museo Sans 300" w:hAnsi="Museo Sans 300"/>
          <w:sz w:val="24"/>
          <w:szCs w:val="24"/>
        </w:rPr>
        <w:t xml:space="preserve">, relacionado con la adjudicación en venta de </w:t>
      </w:r>
      <w:r w:rsidRPr="00D62842">
        <w:rPr>
          <w:rFonts w:ascii="Museo Sans 300" w:hAnsi="Museo Sans 300"/>
          <w:b/>
          <w:sz w:val="24"/>
          <w:szCs w:val="24"/>
        </w:rPr>
        <w:t>01</w:t>
      </w:r>
      <w:r>
        <w:rPr>
          <w:rFonts w:ascii="Museo Sans 300" w:hAnsi="Museo Sans 300"/>
          <w:b/>
          <w:sz w:val="24"/>
          <w:szCs w:val="24"/>
        </w:rPr>
        <w:t xml:space="preserve"> solar para vivienda</w:t>
      </w:r>
      <w:r w:rsidRPr="00D62842">
        <w:rPr>
          <w:rFonts w:ascii="Museo Sans 300" w:hAnsi="Museo Sans 300"/>
          <w:sz w:val="24"/>
          <w:szCs w:val="24"/>
        </w:rPr>
        <w:t>, perteneciente al</w:t>
      </w:r>
      <w:r w:rsidR="00BC4FE5">
        <w:rPr>
          <w:rFonts w:ascii="Museo Sans 300" w:hAnsi="Museo Sans 300"/>
          <w:sz w:val="24"/>
          <w:szCs w:val="24"/>
        </w:rPr>
        <w:t xml:space="preserve"> </w:t>
      </w:r>
      <w:r w:rsidR="00BC4FE5">
        <w:rPr>
          <w:rFonts w:ascii="Museo Sans 300" w:hAnsi="Museo Sans 300"/>
          <w:bCs/>
          <w:sz w:val="24"/>
          <w:szCs w:val="24"/>
          <w:lang w:eastAsia="es-SV"/>
        </w:rPr>
        <w:t xml:space="preserve">Proyecto de </w:t>
      </w:r>
      <w:r w:rsidR="00BC4FE5">
        <w:rPr>
          <w:rFonts w:ascii="Museo Sans 300" w:hAnsi="Museo Sans 300"/>
          <w:sz w:val="24"/>
          <w:szCs w:val="24"/>
        </w:rPr>
        <w:t xml:space="preserve">Asentamiento Comunitario denominado </w:t>
      </w:r>
      <w:r w:rsidR="00BC4FE5">
        <w:rPr>
          <w:rFonts w:ascii="Museo Sans 300" w:hAnsi="Museo Sans 300"/>
          <w:b/>
          <w:sz w:val="24"/>
          <w:szCs w:val="24"/>
        </w:rPr>
        <w:t xml:space="preserve">SECTOR EL CASCO PORCIÓN 1, </w:t>
      </w:r>
      <w:r w:rsidR="00BC4FE5">
        <w:rPr>
          <w:rFonts w:ascii="Museo Sans 300" w:eastAsia="Calibri" w:hAnsi="Museo Sans 300" w:cs="Arial"/>
          <w:sz w:val="24"/>
          <w:szCs w:val="24"/>
        </w:rPr>
        <w:t xml:space="preserve">desarrollado en </w:t>
      </w:r>
      <w:r w:rsidR="00BC4FE5">
        <w:rPr>
          <w:rFonts w:ascii="Museo Sans 300" w:hAnsi="Museo Sans 300"/>
          <w:b/>
          <w:sz w:val="24"/>
          <w:szCs w:val="24"/>
        </w:rPr>
        <w:t xml:space="preserve">HACIENDA SANTA CLARA, </w:t>
      </w:r>
      <w:r w:rsidR="00BC4FE5">
        <w:rPr>
          <w:rFonts w:ascii="Museo Sans 300" w:hAnsi="Museo Sans 300"/>
          <w:sz w:val="24"/>
          <w:szCs w:val="24"/>
        </w:rPr>
        <w:t>situada en jurisdicción de San Luis Talpa, departamento de La Paz</w:t>
      </w:r>
      <w:r w:rsidR="00CF1E1C">
        <w:rPr>
          <w:rFonts w:ascii="Museo Sans 300" w:hAnsi="Museo Sans 300"/>
          <w:sz w:val="24"/>
          <w:szCs w:val="24"/>
          <w:lang w:val="es-ES"/>
        </w:rPr>
        <w:t>,</w:t>
      </w:r>
      <w:r w:rsidR="00BC4FE5">
        <w:rPr>
          <w:rFonts w:ascii="Museo Sans 300" w:hAnsi="Museo Sans 300"/>
          <w:sz w:val="24"/>
          <w:szCs w:val="24"/>
          <w:lang w:val="es-ES"/>
        </w:rPr>
        <w:t xml:space="preserve"> </w:t>
      </w:r>
      <w:r w:rsidR="00CF1E1C">
        <w:rPr>
          <w:rFonts w:ascii="Museo Sans 300" w:eastAsia="Calibri" w:hAnsi="Museo Sans 300" w:cs="Arial"/>
          <w:b/>
          <w:sz w:val="24"/>
          <w:szCs w:val="24"/>
        </w:rPr>
        <w:t>c</w:t>
      </w:r>
      <w:r w:rsidR="00BC4FE5">
        <w:rPr>
          <w:rFonts w:ascii="Museo Sans 300" w:eastAsia="Calibri" w:hAnsi="Museo Sans 300" w:cs="Arial"/>
          <w:b/>
          <w:sz w:val="24"/>
          <w:szCs w:val="24"/>
        </w:rPr>
        <w:t>ódigo de SIIE 081318, SSE 1937</w:t>
      </w:r>
      <w:r w:rsidR="007D137C">
        <w:rPr>
          <w:rFonts w:ascii="Museo Sans 300" w:eastAsia="Calibri" w:hAnsi="Museo Sans 300" w:cs="Arial"/>
          <w:b/>
          <w:sz w:val="24"/>
          <w:szCs w:val="24"/>
        </w:rPr>
        <w:t>, e</w:t>
      </w:r>
      <w:r w:rsidR="00BC4FE5">
        <w:rPr>
          <w:rFonts w:ascii="Museo Sans 300" w:eastAsia="Calibri" w:hAnsi="Museo Sans 300" w:cs="Arial"/>
          <w:b/>
          <w:sz w:val="24"/>
          <w:szCs w:val="24"/>
        </w:rPr>
        <w:t>ntrega 56,</w:t>
      </w:r>
      <w:r w:rsidRPr="00D62842">
        <w:rPr>
          <w:rFonts w:ascii="Museo Sans 300" w:hAnsi="Museo Sans 300"/>
          <w:sz w:val="24"/>
          <w:szCs w:val="24"/>
        </w:rPr>
        <w:t>, en el cual la Unidad de Adjudicación de Inmuebles, hace las siguientes consideraciones:</w:t>
      </w:r>
    </w:p>
    <w:p w14:paraId="33A01E4D" w14:textId="77777777" w:rsidR="00772EC7" w:rsidRDefault="00772EC7" w:rsidP="004D3359">
      <w:pPr>
        <w:jc w:val="both"/>
        <w:rPr>
          <w:rFonts w:ascii="Museo Sans 300" w:hAnsi="Museo Sans 300" w:cs="Arial"/>
          <w:b/>
          <w:sz w:val="24"/>
          <w:szCs w:val="24"/>
          <w:lang w:eastAsia="es-ES"/>
        </w:rPr>
      </w:pPr>
    </w:p>
    <w:p w14:paraId="7836C336" w14:textId="77777777" w:rsidR="004D3359" w:rsidRPr="00D62842" w:rsidRDefault="004D3359" w:rsidP="004D3359">
      <w:pPr>
        <w:jc w:val="both"/>
        <w:rPr>
          <w:rFonts w:ascii="Museo Sans 300" w:hAnsi="Museo Sans 300" w:cs="Arial"/>
          <w:b/>
          <w:sz w:val="24"/>
          <w:szCs w:val="24"/>
          <w:lang w:eastAsia="es-ES"/>
        </w:rPr>
      </w:pPr>
    </w:p>
    <w:p w14:paraId="601C765E" w14:textId="77777777" w:rsidR="00CF1E1C" w:rsidRDefault="00CF1E1C" w:rsidP="00B22C04">
      <w:pPr>
        <w:pStyle w:val="Prrafodelista"/>
        <w:numPr>
          <w:ilvl w:val="0"/>
          <w:numId w:val="10"/>
        </w:numPr>
        <w:ind w:left="1134" w:hanging="708"/>
        <w:jc w:val="both"/>
        <w:rPr>
          <w:rFonts w:ascii="Museo Sans 300" w:hAnsi="Museo Sans 300"/>
        </w:rPr>
      </w:pPr>
      <w:r>
        <w:rPr>
          <w:rFonts w:ascii="Museo Sans 300" w:hAnsi="Museo Sans 300"/>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3EF5D063" w14:textId="77777777" w:rsidR="00CF1E1C" w:rsidRDefault="00CF1E1C" w:rsidP="004D3359">
      <w:pPr>
        <w:pStyle w:val="Prrafodelista"/>
        <w:ind w:left="0"/>
        <w:jc w:val="both"/>
        <w:rPr>
          <w:rFonts w:ascii="Museo Sans 300" w:hAnsi="Museo Sans 300"/>
        </w:rPr>
      </w:pPr>
    </w:p>
    <w:p w14:paraId="67EBDDF5" w14:textId="77777777" w:rsidR="004D3359" w:rsidRDefault="004D3359" w:rsidP="004D3359">
      <w:pPr>
        <w:pStyle w:val="Prrafodelista"/>
        <w:ind w:left="0"/>
        <w:jc w:val="both"/>
        <w:rPr>
          <w:rFonts w:ascii="Museo Sans 300" w:hAnsi="Museo Sans 300"/>
        </w:rPr>
      </w:pPr>
    </w:p>
    <w:p w14:paraId="77483071" w14:textId="3543AA8F" w:rsidR="00CF1E1C" w:rsidRDefault="00CF1E1C" w:rsidP="004D3359">
      <w:pPr>
        <w:ind w:left="1134"/>
        <w:jc w:val="both"/>
        <w:rPr>
          <w:rFonts w:ascii="Museo Sans 300" w:hAnsi="Museo Sans 300"/>
          <w:sz w:val="24"/>
          <w:szCs w:val="24"/>
        </w:rPr>
      </w:pPr>
      <w:r>
        <w:rPr>
          <w:rFonts w:ascii="Museo Sans 300" w:hAnsi="Museo Sans 300"/>
          <w:sz w:val="24"/>
          <w:szCs w:val="24"/>
        </w:rPr>
        <w:t xml:space="preserve">Lo anterior, según Título de Dominio que ampara el Acta de Intervención y Toma de Posesión, inscrito al número </w:t>
      </w:r>
      <w:r w:rsidR="00231805">
        <w:rPr>
          <w:rFonts w:ascii="Museo Sans 300" w:hAnsi="Museo Sans 300"/>
          <w:sz w:val="24"/>
          <w:szCs w:val="24"/>
        </w:rPr>
        <w:t>---</w:t>
      </w:r>
      <w:r>
        <w:rPr>
          <w:rFonts w:ascii="Museo Sans 300" w:hAnsi="Museo Sans 300"/>
          <w:sz w:val="24"/>
          <w:szCs w:val="24"/>
        </w:rPr>
        <w:t xml:space="preserve"> del Libro </w:t>
      </w:r>
      <w:r w:rsidR="00231805">
        <w:rPr>
          <w:rFonts w:ascii="Museo Sans 300" w:hAnsi="Museo Sans 300"/>
          <w:sz w:val="24"/>
          <w:szCs w:val="24"/>
        </w:rPr>
        <w:t>---</w:t>
      </w:r>
      <w:r>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5EAEFD35" w14:textId="77777777" w:rsidR="004D3359" w:rsidRDefault="004D3359" w:rsidP="004D3359">
      <w:pPr>
        <w:pStyle w:val="Prrafodelista"/>
        <w:ind w:left="0"/>
        <w:jc w:val="both"/>
        <w:rPr>
          <w:rFonts w:ascii="Museo Sans 300" w:hAnsi="Museo Sans 300"/>
        </w:rPr>
      </w:pPr>
    </w:p>
    <w:p w14:paraId="26F8F01B" w14:textId="34A206DD" w:rsidR="00CF1E1C" w:rsidRPr="00231805" w:rsidRDefault="00CF1E1C" w:rsidP="00231805">
      <w:pPr>
        <w:pStyle w:val="Prrafodelista"/>
        <w:numPr>
          <w:ilvl w:val="0"/>
          <w:numId w:val="10"/>
        </w:numPr>
        <w:ind w:left="1134" w:hanging="708"/>
        <w:jc w:val="both"/>
        <w:rPr>
          <w:rFonts w:ascii="Museo Sans 300" w:hAnsi="Museo Sans 300"/>
          <w:sz w:val="22"/>
          <w:szCs w:val="22"/>
        </w:rPr>
      </w:pPr>
      <w:r>
        <w:rPr>
          <w:rFonts w:ascii="Museo Sans 300" w:hAnsi="Museo Sans 300"/>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Pr>
          <w:rFonts w:ascii="Museo Sans 300" w:hAnsi="Museo Sans 300"/>
          <w:b/>
          <w:bCs/>
        </w:rPr>
        <w:t>Punto VII de Sesión Ordinaria N° 9-2020 de fecha 5 de marzo de 2020</w:t>
      </w:r>
      <w:r>
        <w:rPr>
          <w:rFonts w:ascii="Museo Sans 300" w:hAnsi="Museo Sans 300"/>
        </w:rPr>
        <w:t xml:space="preserve">, aprobándose entre otros el Proyecto de Asentamiento Comunitario </w:t>
      </w:r>
      <w:r>
        <w:rPr>
          <w:rFonts w:ascii="Museo Sans 300" w:eastAsia="Calibri" w:hAnsi="Museo Sans 300" w:cs="Arial"/>
        </w:rPr>
        <w:t xml:space="preserve">denominado: </w:t>
      </w:r>
      <w:r>
        <w:rPr>
          <w:rFonts w:ascii="Museo Sans 300" w:hAnsi="Museo Sans 300"/>
          <w:b/>
        </w:rPr>
        <w:t xml:space="preserve">SECTOR EL CASCO PORCIÓN 1, </w:t>
      </w:r>
      <w:r>
        <w:rPr>
          <w:rFonts w:ascii="Museo Sans 300" w:hAnsi="Museo Sans 300"/>
        </w:rPr>
        <w:t xml:space="preserve">que incluye </w:t>
      </w:r>
      <w:r w:rsidR="00231805">
        <w:rPr>
          <w:rFonts w:ascii="Museo Sans 300" w:hAnsi="Museo Sans 300"/>
        </w:rPr>
        <w:t>---</w:t>
      </w:r>
      <w:r>
        <w:rPr>
          <w:rFonts w:ascii="Museo Sans 300" w:hAnsi="Museo Sans 300"/>
        </w:rPr>
        <w:t xml:space="preserve"> solares para vivienda en los Polígonos “D, F, H, I, J, K”, 1 Cancha de futbol, y calles, en un área de 15 Hás., 29 Ás., 34.03 Cás., inscrito a la </w:t>
      </w:r>
      <w:r w:rsidRPr="00231805">
        <w:rPr>
          <w:rFonts w:ascii="Museo Sans 300" w:hAnsi="Museo Sans 300"/>
        </w:rPr>
        <w:t xml:space="preserve">matrícula </w:t>
      </w:r>
      <w:r w:rsidR="00231805">
        <w:rPr>
          <w:rFonts w:ascii="Museo Sans 300" w:hAnsi="Museo Sans 300"/>
        </w:rPr>
        <w:t xml:space="preserve">--- </w:t>
      </w:r>
      <w:r w:rsidRPr="00231805">
        <w:rPr>
          <w:rFonts w:ascii="Museo Sans 300" w:hAnsi="Museo Sans 300"/>
        </w:rPr>
        <w:t xml:space="preserve">-00000.  </w:t>
      </w:r>
      <w:r w:rsidRPr="00231805">
        <w:rPr>
          <w:rFonts w:ascii="Museo Sans 300" w:hAnsi="Museo Sans 300"/>
          <w:bCs/>
        </w:rPr>
        <w:t>Aprobándose</w:t>
      </w:r>
      <w:r w:rsidRPr="00231805">
        <w:rPr>
          <w:rFonts w:ascii="Museo Sans 300" w:hAnsi="Museo Sans 300" w:cs="Arial"/>
        </w:rPr>
        <w:t xml:space="preserve"> el valor de referencia de la zona por metro cuadrado</w:t>
      </w:r>
      <w:r w:rsidRPr="00231805">
        <w:rPr>
          <w:rFonts w:ascii="Museo Sans 300" w:hAnsi="Museo Sans 300"/>
        </w:rPr>
        <w:t xml:space="preserve"> p</w:t>
      </w:r>
      <w:r w:rsidRPr="00231805">
        <w:rPr>
          <w:rFonts w:ascii="Museo Sans 300" w:hAnsi="Museo Sans 300" w:cs="Arial"/>
        </w:rPr>
        <w:t>ara los solares de $2.82, por lo que se reco</w:t>
      </w:r>
      <w:r w:rsidR="007D137C" w:rsidRPr="00231805">
        <w:rPr>
          <w:rFonts w:ascii="Museo Sans 300" w:hAnsi="Museo Sans 300" w:cs="Arial"/>
        </w:rPr>
        <w:t>mienda el precio de venta para é</w:t>
      </w:r>
      <w:r w:rsidRPr="00231805">
        <w:rPr>
          <w:rFonts w:ascii="Museo Sans 300" w:hAnsi="Museo Sans 300" w:cs="Arial"/>
        </w:rPr>
        <w:t>ste de $3.85. Lo anterior de conformidad al procedimiento establecido e</w:t>
      </w:r>
      <w:r w:rsidR="007D137C" w:rsidRPr="00231805">
        <w:rPr>
          <w:rFonts w:ascii="Museo Sans 300" w:hAnsi="Museo Sans 300" w:cs="Arial"/>
        </w:rPr>
        <w:t>n el instructivo “Criterios de Avalúos para la Transferencia de Inmuebles P</w:t>
      </w:r>
      <w:r w:rsidRPr="00231805">
        <w:rPr>
          <w:rFonts w:ascii="Museo Sans 300" w:hAnsi="Museo Sans 300" w:cs="Arial"/>
        </w:rPr>
        <w:t>rop</w:t>
      </w:r>
      <w:r w:rsidR="007D137C" w:rsidRPr="00231805">
        <w:rPr>
          <w:rFonts w:ascii="Museo Sans 300" w:hAnsi="Museo Sans 300" w:cs="Arial"/>
        </w:rPr>
        <w:t>iedad de ISTA”, aprobado en el P</w:t>
      </w:r>
      <w:r w:rsidRPr="00231805">
        <w:rPr>
          <w:rFonts w:ascii="Museo Sans 300" w:hAnsi="Museo Sans 300" w:cs="Arial"/>
        </w:rPr>
        <w:t>unto XV del Acta de Sesión Ordin</w:t>
      </w:r>
      <w:r w:rsidR="007D137C" w:rsidRPr="00231805">
        <w:rPr>
          <w:rFonts w:ascii="Museo Sans 300" w:hAnsi="Museo Sans 300" w:cs="Arial"/>
        </w:rPr>
        <w:t>aria</w:t>
      </w:r>
      <w:r w:rsidRPr="00231805">
        <w:rPr>
          <w:rFonts w:ascii="Museo Sans 300" w:hAnsi="Museo Sans 300" w:cs="Arial"/>
        </w:rPr>
        <w:t xml:space="preserve"> 03-2015 de fecha 21 de enero de 2015, y según reporte de valúo de fecha 31 agosto de 2023, inmueble para beneficiar a peticionario calificado dentro del </w:t>
      </w:r>
      <w:r w:rsidRPr="00231805">
        <w:rPr>
          <w:rFonts w:ascii="Museo Sans 300" w:hAnsi="Museo Sans 300" w:cs="Arial"/>
          <w:b/>
          <w:bCs/>
        </w:rPr>
        <w:t>Programa</w:t>
      </w:r>
      <w:r w:rsidRPr="00231805">
        <w:rPr>
          <w:rFonts w:ascii="Museo Sans 300" w:hAnsi="Museo Sans 300"/>
          <w:b/>
          <w:bCs/>
        </w:rPr>
        <w:t xml:space="preserve"> </w:t>
      </w:r>
      <w:r w:rsidRPr="00231805">
        <w:rPr>
          <w:rFonts w:ascii="Museo Sans 300" w:hAnsi="Museo Sans 300"/>
          <w:b/>
        </w:rPr>
        <w:t>Nuevas Opciones de Tenencia de la Tierra.</w:t>
      </w:r>
    </w:p>
    <w:p w14:paraId="57D12BA5" w14:textId="77777777" w:rsidR="004D3359" w:rsidRDefault="004D3359" w:rsidP="004D3359">
      <w:pPr>
        <w:pStyle w:val="Prrafodelista"/>
        <w:ind w:left="0"/>
        <w:jc w:val="both"/>
        <w:rPr>
          <w:rFonts w:ascii="Museo Sans 300" w:hAnsi="Museo Sans 300"/>
        </w:rPr>
      </w:pPr>
    </w:p>
    <w:p w14:paraId="64363B1F" w14:textId="77777777" w:rsidR="00CF1E1C" w:rsidRDefault="00CF1E1C" w:rsidP="00B22C04">
      <w:pPr>
        <w:pStyle w:val="Prrafodelista"/>
        <w:numPr>
          <w:ilvl w:val="0"/>
          <w:numId w:val="10"/>
        </w:numPr>
        <w:ind w:left="1134" w:hanging="708"/>
        <w:jc w:val="both"/>
        <w:rPr>
          <w:rFonts w:ascii="Museo Sans 300" w:hAnsi="Museo Sans 300"/>
        </w:rPr>
      </w:pPr>
      <w:r>
        <w:rPr>
          <w:rFonts w:ascii="Museo Sans 300" w:hAnsi="Museo Sans 300"/>
        </w:rPr>
        <w:t>Es necesario advertir al solicitante, a través de una cláusula especial en la escritura correspondiente de compraventa del inmueble que deberá cumplir las medidas ambientales emitidas por la Unidad Ambiental Institucional, referentes a:</w:t>
      </w:r>
    </w:p>
    <w:p w14:paraId="57D6A8C4" w14:textId="77777777" w:rsidR="004D3359" w:rsidRDefault="004D3359" w:rsidP="004D3359">
      <w:pPr>
        <w:pStyle w:val="Prrafodelista"/>
        <w:ind w:left="1134"/>
        <w:jc w:val="both"/>
        <w:rPr>
          <w:rFonts w:ascii="Museo Sans 300" w:hAnsi="Museo Sans 300"/>
        </w:rPr>
      </w:pPr>
    </w:p>
    <w:p w14:paraId="4AC19B11" w14:textId="77777777" w:rsidR="00CF1E1C" w:rsidRPr="0018430D" w:rsidRDefault="00CF1E1C" w:rsidP="00B22C04">
      <w:pPr>
        <w:numPr>
          <w:ilvl w:val="0"/>
          <w:numId w:val="3"/>
        </w:numPr>
        <w:tabs>
          <w:tab w:val="left" w:pos="4802"/>
        </w:tabs>
        <w:ind w:left="1418" w:hanging="284"/>
        <w:contextualSpacing/>
        <w:jc w:val="both"/>
        <w:rPr>
          <w:rFonts w:ascii="Museo Sans 300" w:hAnsi="Museo Sans 300"/>
          <w:sz w:val="20"/>
          <w:szCs w:val="20"/>
        </w:rPr>
      </w:pPr>
      <w:r w:rsidRPr="0018430D">
        <w:rPr>
          <w:rFonts w:ascii="Museo Sans 300" w:hAnsi="Museo Sans 300"/>
          <w:sz w:val="20"/>
          <w:szCs w:val="20"/>
        </w:rPr>
        <w:t xml:space="preserve">Reforestar áreas aledañas a las viviendas; </w:t>
      </w:r>
    </w:p>
    <w:p w14:paraId="0066C4FB" w14:textId="77777777" w:rsidR="00CF1E1C" w:rsidRPr="0018430D" w:rsidRDefault="00CF1E1C" w:rsidP="00B22C04">
      <w:pPr>
        <w:numPr>
          <w:ilvl w:val="0"/>
          <w:numId w:val="3"/>
        </w:numPr>
        <w:tabs>
          <w:tab w:val="left" w:pos="4802"/>
        </w:tabs>
        <w:ind w:left="1418" w:hanging="284"/>
        <w:contextualSpacing/>
        <w:jc w:val="both"/>
        <w:rPr>
          <w:rFonts w:ascii="Museo Sans 300" w:hAnsi="Museo Sans 300"/>
          <w:sz w:val="20"/>
          <w:szCs w:val="20"/>
        </w:rPr>
      </w:pPr>
      <w:r w:rsidRPr="0018430D">
        <w:rPr>
          <w:rFonts w:ascii="Museo Sans 300" w:hAnsi="Museo Sans 300"/>
          <w:sz w:val="20"/>
          <w:szCs w:val="20"/>
        </w:rPr>
        <w:t>Buen manejo y disposición de los desechos sólidos y aguas servidas;</w:t>
      </w:r>
    </w:p>
    <w:p w14:paraId="019F7095" w14:textId="77777777" w:rsidR="00CF1E1C" w:rsidRPr="0018430D" w:rsidRDefault="00CF1E1C" w:rsidP="00B22C04">
      <w:pPr>
        <w:numPr>
          <w:ilvl w:val="0"/>
          <w:numId w:val="3"/>
        </w:numPr>
        <w:tabs>
          <w:tab w:val="left" w:pos="4802"/>
        </w:tabs>
        <w:ind w:left="1418" w:hanging="284"/>
        <w:contextualSpacing/>
        <w:jc w:val="both"/>
        <w:rPr>
          <w:rFonts w:ascii="Museo Sans 300" w:hAnsi="Museo Sans 300"/>
          <w:sz w:val="20"/>
          <w:szCs w:val="20"/>
        </w:rPr>
      </w:pPr>
      <w:r w:rsidRPr="0018430D">
        <w:rPr>
          <w:rFonts w:ascii="Museo Sans 300" w:hAnsi="Museo Sans 300"/>
          <w:sz w:val="20"/>
          <w:szCs w:val="20"/>
        </w:rPr>
        <w:lastRenderedPageBreak/>
        <w:t>Búsqueda de mecanismo de asociatividad para gestionar ante organismos cooperantes, recursos financieros y asistencia técnica para implementar proyectos de letrinas aboneras y sistemas de conducción de aguas negras.</w:t>
      </w:r>
    </w:p>
    <w:p w14:paraId="4F7D4D40" w14:textId="369309D2" w:rsidR="00CF1E1C" w:rsidRPr="00231805" w:rsidRDefault="00CF1E1C" w:rsidP="00231805">
      <w:pPr>
        <w:tabs>
          <w:tab w:val="left" w:pos="4802"/>
        </w:tabs>
        <w:ind w:left="1134"/>
        <w:jc w:val="both"/>
        <w:rPr>
          <w:rFonts w:ascii="Museo Sans 300" w:hAnsi="Museo Sans 300"/>
          <w:sz w:val="24"/>
          <w:szCs w:val="24"/>
        </w:rPr>
      </w:pPr>
      <w:r>
        <w:rPr>
          <w:rFonts w:ascii="Museo Sans 300" w:hAnsi="Museo Sans 300"/>
          <w:sz w:val="24"/>
          <w:szCs w:val="24"/>
        </w:rPr>
        <w:t xml:space="preserve">Lo anterior, de conformidad a lo establecido en el Acuerdo Segundo del Punto VII del Acta de Sesión Ordinaria </w:t>
      </w:r>
      <w:r w:rsidR="0018430D">
        <w:rPr>
          <w:rFonts w:ascii="Museo Sans 300" w:hAnsi="Museo Sans 300"/>
          <w:sz w:val="24"/>
          <w:szCs w:val="24"/>
        </w:rPr>
        <w:t>09-2020 de fecha 05 de marzo de</w:t>
      </w:r>
      <w:r w:rsidR="00231805">
        <w:rPr>
          <w:rFonts w:ascii="Museo Sans 300" w:hAnsi="Museo Sans 300"/>
          <w:sz w:val="24"/>
          <w:szCs w:val="24"/>
        </w:rPr>
        <w:t xml:space="preserve"> 2020.</w:t>
      </w:r>
    </w:p>
    <w:p w14:paraId="01DC05FA" w14:textId="77777777" w:rsidR="004D3359" w:rsidRDefault="004D3359" w:rsidP="004D3359">
      <w:pPr>
        <w:pStyle w:val="Prrafodelista"/>
        <w:ind w:left="0"/>
        <w:jc w:val="both"/>
        <w:rPr>
          <w:rFonts w:ascii="Museo Sans 300" w:hAnsi="Museo Sans 300"/>
          <w:color w:val="000000"/>
          <w:sz w:val="22"/>
          <w:szCs w:val="26"/>
        </w:rPr>
      </w:pPr>
    </w:p>
    <w:p w14:paraId="15096A18" w14:textId="77777777" w:rsidR="00CF1E1C" w:rsidRDefault="00CF1E1C" w:rsidP="00B22C04">
      <w:pPr>
        <w:pStyle w:val="Prrafodelista"/>
        <w:numPr>
          <w:ilvl w:val="0"/>
          <w:numId w:val="10"/>
        </w:numPr>
        <w:ind w:left="1134" w:hanging="708"/>
        <w:jc w:val="both"/>
        <w:rPr>
          <w:rFonts w:ascii="Museo Sans 300" w:hAnsi="Museo Sans 300"/>
          <w:color w:val="000000"/>
          <w:szCs w:val="26"/>
        </w:rPr>
      </w:pPr>
      <w:r>
        <w:rPr>
          <w:rFonts w:ascii="Museo Sans 300" w:hAnsi="Museo Sans 300"/>
        </w:rPr>
        <w:t xml:space="preserve">Conforme Acta de Posesión Material de fecha 22 de agosto de 2023 elaborada por el técnico del </w:t>
      </w:r>
      <w:r>
        <w:rPr>
          <w:rFonts w:ascii="Museo Sans 300" w:hAnsi="Museo Sans 300"/>
          <w:color w:val="000000" w:themeColor="text1"/>
        </w:rPr>
        <w:t xml:space="preserve">Centro Estratégico de Transformación e Innovación Agropecuaria, </w:t>
      </w:r>
      <w:r>
        <w:rPr>
          <w:rFonts w:ascii="Museo Sans 300" w:hAnsi="Museo Sans 300"/>
          <w:bCs/>
          <w:lang w:eastAsia="es-SV"/>
        </w:rPr>
        <w:t xml:space="preserve">CETIA III, </w:t>
      </w:r>
      <w:r>
        <w:rPr>
          <w:rFonts w:ascii="Museo Sans 300" w:hAnsi="Museo Sans 300"/>
          <w:color w:val="000000" w:themeColor="text1"/>
        </w:rPr>
        <w:t xml:space="preserve">Sección de Transferencia de Tierras, </w:t>
      </w:r>
      <w:r>
        <w:rPr>
          <w:rFonts w:ascii="Museo Sans 300" w:hAnsi="Museo Sans 300"/>
          <w:bCs/>
          <w:lang w:eastAsia="es-SV"/>
        </w:rPr>
        <w:t>señor Marlon Campos</w:t>
      </w:r>
      <w:r>
        <w:rPr>
          <w:rFonts w:ascii="Museo Sans 300" w:hAnsi="Museo Sans 300"/>
          <w:lang w:eastAsia="es-SV"/>
        </w:rPr>
        <w:t xml:space="preserve">, el solicitante se encuentra </w:t>
      </w:r>
      <w:r>
        <w:rPr>
          <w:rFonts w:ascii="Museo Sans 300" w:hAnsi="Museo Sans 300"/>
        </w:rPr>
        <w:t>poseyendo el inmueble de forma quieta, pacífica y sin interrupción desde hace 12 años.</w:t>
      </w:r>
    </w:p>
    <w:p w14:paraId="70DDFDC4" w14:textId="77777777" w:rsidR="004D3359" w:rsidRPr="00231805" w:rsidRDefault="004D3359" w:rsidP="00231805">
      <w:pPr>
        <w:rPr>
          <w:rFonts w:ascii="Museo Sans 300" w:hAnsi="Museo Sans 300"/>
        </w:rPr>
      </w:pPr>
    </w:p>
    <w:p w14:paraId="076DB4F2" w14:textId="0AEE164D" w:rsidR="004D3359" w:rsidRPr="00231805" w:rsidRDefault="00CF1E1C" w:rsidP="004D3359">
      <w:pPr>
        <w:pStyle w:val="Prrafodelista"/>
        <w:numPr>
          <w:ilvl w:val="0"/>
          <w:numId w:val="10"/>
        </w:numPr>
        <w:ind w:left="1134" w:hanging="708"/>
        <w:jc w:val="both"/>
        <w:rPr>
          <w:rFonts w:ascii="Museo Sans 300" w:hAnsi="Museo Sans 300"/>
          <w:color w:val="000000"/>
          <w:szCs w:val="26"/>
        </w:rPr>
      </w:pPr>
      <w:r>
        <w:rPr>
          <w:rFonts w:ascii="Museo Sans 300" w:hAnsi="Museo Sans 300"/>
        </w:rPr>
        <w:t>De acuerdo a declaración simple contenida en la Solicitud de Adjudicación de Inmueble de fecha 22 de agosto de 2023, el solicitante manifiesta que ni él ni el integrante de su grupo</w:t>
      </w:r>
      <w:r w:rsidR="0018430D">
        <w:rPr>
          <w:rFonts w:ascii="Museo Sans 300" w:hAnsi="Museo Sans 300"/>
        </w:rPr>
        <w:t xml:space="preserve"> familiar son empleados de ISTA,</w:t>
      </w:r>
      <w:r>
        <w:rPr>
          <w:rFonts w:ascii="Museo Sans 300" w:hAnsi="Museo Sans 300"/>
        </w:rPr>
        <w:t xml:space="preserve"> </w:t>
      </w:r>
      <w:r>
        <w:rPr>
          <w:rFonts w:ascii="Museo Sans 300" w:hAnsi="Museo Sans 300"/>
          <w:color w:val="000000" w:themeColor="text1"/>
        </w:rPr>
        <w:t xml:space="preserve">situación verificada </w:t>
      </w:r>
      <w:r>
        <w:rPr>
          <w:rFonts w:ascii="Museo Sans 300" w:hAnsi="Museo Sans 300"/>
        </w:rPr>
        <w:t xml:space="preserve">en el Sistema de Consulta de Solicitantes para Adjudicaciones que contiene </w:t>
      </w:r>
      <w:r>
        <w:rPr>
          <w:rFonts w:ascii="Museo Sans 300" w:hAnsi="Museo Sans 300"/>
          <w:color w:val="000000" w:themeColor="text1"/>
        </w:rPr>
        <w:t>en la Base de Datos de Empleados de este Instituto.</w:t>
      </w:r>
    </w:p>
    <w:p w14:paraId="22DDD7A9" w14:textId="77777777" w:rsidR="004D3359" w:rsidRDefault="004D3359" w:rsidP="004D3359">
      <w:pPr>
        <w:jc w:val="both"/>
        <w:rPr>
          <w:rFonts w:ascii="Museo Sans 300" w:hAnsi="Museo Sans 300"/>
          <w:sz w:val="24"/>
          <w:szCs w:val="24"/>
        </w:rPr>
      </w:pPr>
    </w:p>
    <w:p w14:paraId="2F924506" w14:textId="33A73EF2" w:rsidR="00772EC7" w:rsidRPr="00D62842" w:rsidRDefault="00772EC7" w:rsidP="004D3359">
      <w:pPr>
        <w:jc w:val="both"/>
        <w:rPr>
          <w:rFonts w:ascii="Museo Sans 300" w:hAnsi="Museo Sans 300"/>
          <w:sz w:val="24"/>
          <w:szCs w:val="24"/>
        </w:rPr>
      </w:pPr>
      <w:r w:rsidRPr="00D62842">
        <w:rPr>
          <w:rFonts w:ascii="Museo Sans 300" w:hAnsi="Museo Sans 300"/>
          <w:sz w:val="24"/>
          <w:szCs w:val="24"/>
        </w:rPr>
        <w:t>Se ha tenido a la vista:</w:t>
      </w:r>
      <w:r w:rsidR="00CF1E1C" w:rsidRPr="00CF1E1C">
        <w:rPr>
          <w:rFonts w:ascii="Museo Sans 300" w:eastAsia="Times New Roman" w:hAnsi="Museo Sans 300" w:cs="Times New Roman"/>
          <w:sz w:val="24"/>
          <w:szCs w:val="24"/>
        </w:rPr>
        <w:t xml:space="preserve"> </w:t>
      </w:r>
      <w:r w:rsidR="00CF1E1C">
        <w:rPr>
          <w:rFonts w:ascii="Museo Sans 300" w:eastAsia="Times New Roman" w:hAnsi="Museo Sans 300" w:cs="Times New Roman"/>
          <w:sz w:val="24"/>
          <w:szCs w:val="24"/>
        </w:rPr>
        <w:t xml:space="preserve">Listado de Valores y Extensiones, reporte de valúo por solar, Solicitud de Adjudicación de Inmueble, acta de posesión material, copias de Documentos Únicos de Identidad, Certificaciones de Partidas de Nacimiento, Razón y Constancia de Inscripción de Desmembración en cabeza de su Dueño a favor de ISTA, Listado de solicitantes de Inmuebles, reporte de búsqueda de solicitantes para adjudicaciones generados por el </w:t>
      </w:r>
      <w:r w:rsidR="00CF1E1C">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D62842">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32269E82" w14:textId="77777777" w:rsidR="004D3359" w:rsidRPr="00D62842" w:rsidRDefault="004D3359" w:rsidP="004D3359">
      <w:pPr>
        <w:jc w:val="both"/>
        <w:rPr>
          <w:rFonts w:ascii="Museo Sans 300" w:hAnsi="Museo Sans 300"/>
          <w:sz w:val="24"/>
          <w:szCs w:val="24"/>
        </w:rPr>
      </w:pPr>
    </w:p>
    <w:p w14:paraId="4AABE61E" w14:textId="4F922EAF" w:rsidR="00772EC7" w:rsidRPr="00D62842" w:rsidRDefault="00772EC7" w:rsidP="004D3359">
      <w:pPr>
        <w:jc w:val="both"/>
        <w:rPr>
          <w:rFonts w:ascii="Museo Sans 300" w:hAnsi="Museo Sans 300"/>
          <w:sz w:val="24"/>
          <w:szCs w:val="24"/>
          <w:lang w:val="es-ES"/>
        </w:rPr>
      </w:pPr>
      <w:r w:rsidRPr="00D6284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62842">
        <w:rPr>
          <w:rFonts w:ascii="Museo Sans 300" w:hAnsi="Museo Sans 300"/>
          <w:bCs/>
          <w:sz w:val="24"/>
          <w:szCs w:val="24"/>
        </w:rPr>
        <w:t>Ley del Régimen Especial de la Tierra en Propiedad de Las Asociaciones Cooperativas, Comunales y Comunitarias Campesinas  Beneficiarios de la Reforma Agraria</w:t>
      </w:r>
      <w:r w:rsidRPr="00D62842">
        <w:rPr>
          <w:rFonts w:ascii="Museo Sans 300" w:hAnsi="Museo Sans 300"/>
          <w:sz w:val="24"/>
          <w:szCs w:val="24"/>
        </w:rPr>
        <w:t xml:space="preserve">, la Junta Directiva, </w:t>
      </w:r>
      <w:r w:rsidRPr="00D62842">
        <w:rPr>
          <w:rFonts w:ascii="Museo Sans 300" w:hAnsi="Museo Sans 300"/>
          <w:b/>
          <w:sz w:val="24"/>
          <w:szCs w:val="24"/>
          <w:u w:val="single"/>
        </w:rPr>
        <w:t>ACUERDA: PRIMERO:</w:t>
      </w:r>
      <w:r w:rsidRPr="00D62842">
        <w:rPr>
          <w:rFonts w:ascii="Museo Sans 300" w:hAnsi="Museo Sans 300"/>
          <w:b/>
          <w:sz w:val="24"/>
          <w:szCs w:val="24"/>
        </w:rPr>
        <w:t xml:space="preserve"> </w:t>
      </w:r>
      <w:r w:rsidRPr="00D62842">
        <w:rPr>
          <w:rFonts w:ascii="Museo Sans 300" w:hAnsi="Museo Sans 300"/>
          <w:sz w:val="24"/>
          <w:szCs w:val="24"/>
        </w:rPr>
        <w:t xml:space="preserve">Aprobar la adjudicación y transferencia por compraventa de </w:t>
      </w:r>
      <w:r w:rsidRPr="00D62842">
        <w:rPr>
          <w:rFonts w:ascii="Museo Sans 300" w:hAnsi="Museo Sans 300"/>
          <w:b/>
          <w:sz w:val="24"/>
          <w:szCs w:val="24"/>
        </w:rPr>
        <w:t xml:space="preserve">01 </w:t>
      </w:r>
      <w:r>
        <w:rPr>
          <w:rFonts w:ascii="Museo Sans 300" w:hAnsi="Museo Sans 300"/>
          <w:b/>
          <w:sz w:val="24"/>
          <w:szCs w:val="24"/>
        </w:rPr>
        <w:t xml:space="preserve">solar para vivienda </w:t>
      </w:r>
      <w:r w:rsidRPr="00D62842">
        <w:rPr>
          <w:rFonts w:ascii="Museo Sans 300" w:hAnsi="Museo Sans 300"/>
          <w:sz w:val="24"/>
          <w:szCs w:val="24"/>
        </w:rPr>
        <w:t>a</w:t>
      </w:r>
      <w:r w:rsidRPr="00D62842">
        <w:rPr>
          <w:rFonts w:ascii="Museo Sans 300" w:hAnsi="Museo Sans 300"/>
          <w:color w:val="000000" w:themeColor="text1"/>
          <w:sz w:val="24"/>
          <w:szCs w:val="24"/>
          <w:lang w:val="es-ES"/>
        </w:rPr>
        <w:t xml:space="preserve"> favor del señor</w:t>
      </w:r>
      <w:r w:rsidRPr="00D62842">
        <w:rPr>
          <w:rFonts w:ascii="Museo Sans 300" w:hAnsi="Museo Sans 300"/>
          <w:sz w:val="24"/>
          <w:szCs w:val="24"/>
          <w:lang w:val="es-ES" w:eastAsia="es-ES"/>
        </w:rPr>
        <w:t>:</w:t>
      </w:r>
      <w:r w:rsidR="00CF1E1C" w:rsidRPr="00CF1E1C">
        <w:rPr>
          <w:rFonts w:ascii="Museo Sans 300" w:hAnsi="Museo Sans 300"/>
          <w:b/>
          <w:sz w:val="24"/>
          <w:szCs w:val="24"/>
        </w:rPr>
        <w:t xml:space="preserve"> </w:t>
      </w:r>
      <w:r w:rsidR="00CF1E1C">
        <w:rPr>
          <w:rFonts w:ascii="Museo Sans 300" w:hAnsi="Museo Sans 300"/>
          <w:b/>
          <w:sz w:val="24"/>
          <w:szCs w:val="24"/>
        </w:rPr>
        <w:t xml:space="preserve">KEVIN ALEXIS PEREZ GARCIAGUIRRE, </w:t>
      </w:r>
      <w:r w:rsidR="00CF1E1C">
        <w:rPr>
          <w:rFonts w:ascii="Museo Sans 300" w:hAnsi="Museo Sans 300"/>
          <w:sz w:val="24"/>
          <w:szCs w:val="24"/>
        </w:rPr>
        <w:t xml:space="preserve">y </w:t>
      </w:r>
      <w:r w:rsidR="00231805">
        <w:rPr>
          <w:rFonts w:ascii="Museo Sans 300" w:hAnsi="Museo Sans 300"/>
          <w:sz w:val="24"/>
          <w:szCs w:val="24"/>
        </w:rPr>
        <w:t>---</w:t>
      </w:r>
      <w:r w:rsidR="00CF1E1C">
        <w:rPr>
          <w:rFonts w:ascii="Museo Sans 300" w:hAnsi="Museo Sans 300"/>
          <w:sz w:val="24"/>
          <w:szCs w:val="24"/>
        </w:rPr>
        <w:t xml:space="preserve"> </w:t>
      </w:r>
      <w:r w:rsidR="00CF1E1C">
        <w:rPr>
          <w:rFonts w:ascii="Museo Sans 300" w:hAnsi="Museo Sans 300"/>
          <w:b/>
          <w:sz w:val="24"/>
          <w:szCs w:val="24"/>
        </w:rPr>
        <w:t>ALFREDO PEREZ,</w:t>
      </w:r>
      <w:r w:rsidR="00CF1E1C">
        <w:rPr>
          <w:rFonts w:ascii="Museo Sans 300" w:eastAsia="Times New Roman" w:hAnsi="Museo Sans 300" w:cs="Times New Roman"/>
          <w:bCs/>
          <w:color w:val="000000" w:themeColor="text1"/>
          <w:sz w:val="24"/>
          <w:szCs w:val="24"/>
        </w:rPr>
        <w:t xml:space="preserve"> de</w:t>
      </w:r>
      <w:r w:rsidR="004D3359">
        <w:rPr>
          <w:rFonts w:ascii="Museo Sans 300" w:eastAsia="Times New Roman" w:hAnsi="Museo Sans 300" w:cs="Times New Roman"/>
          <w:bCs/>
          <w:color w:val="000000" w:themeColor="text1"/>
          <w:sz w:val="24"/>
          <w:szCs w:val="24"/>
        </w:rPr>
        <w:t xml:space="preserve"> las</w:t>
      </w:r>
      <w:r w:rsidR="00CF1E1C">
        <w:rPr>
          <w:rFonts w:ascii="Museo Sans 300" w:eastAsia="Times New Roman" w:hAnsi="Museo Sans 300" w:cs="Times New Roman"/>
          <w:bCs/>
          <w:color w:val="000000" w:themeColor="text1"/>
          <w:sz w:val="24"/>
          <w:szCs w:val="24"/>
        </w:rPr>
        <w:t xml:space="preserve"> generales antes expresadas, inmueble </w:t>
      </w:r>
      <w:r w:rsidR="00CF1E1C">
        <w:rPr>
          <w:rFonts w:ascii="Museo Sans 300" w:hAnsi="Museo Sans 300"/>
          <w:sz w:val="24"/>
          <w:szCs w:val="24"/>
        </w:rPr>
        <w:t xml:space="preserve">ubicado en el </w:t>
      </w:r>
      <w:r w:rsidR="00CF1E1C">
        <w:rPr>
          <w:rFonts w:ascii="Museo Sans 300" w:hAnsi="Museo Sans 300"/>
          <w:bCs/>
          <w:sz w:val="24"/>
          <w:szCs w:val="24"/>
          <w:lang w:eastAsia="es-SV"/>
        </w:rPr>
        <w:t xml:space="preserve">Proyecto de </w:t>
      </w:r>
      <w:r w:rsidR="00CF1E1C">
        <w:rPr>
          <w:rFonts w:ascii="Museo Sans 300" w:hAnsi="Museo Sans 300"/>
          <w:sz w:val="24"/>
          <w:szCs w:val="24"/>
        </w:rPr>
        <w:t xml:space="preserve">Asentamiento Comunitario denominado </w:t>
      </w:r>
      <w:r w:rsidR="00CF1E1C">
        <w:rPr>
          <w:rFonts w:ascii="Museo Sans 300" w:hAnsi="Museo Sans 300"/>
          <w:b/>
          <w:sz w:val="24"/>
          <w:szCs w:val="24"/>
        </w:rPr>
        <w:t xml:space="preserve">SECTOR EL CASCO PORCIÓN 1, </w:t>
      </w:r>
      <w:r w:rsidR="00CF1E1C">
        <w:rPr>
          <w:rFonts w:ascii="Museo Sans 300" w:eastAsia="Calibri" w:hAnsi="Museo Sans 300" w:cs="Arial"/>
          <w:sz w:val="24"/>
          <w:szCs w:val="24"/>
        </w:rPr>
        <w:t xml:space="preserve">desarrollado en la </w:t>
      </w:r>
      <w:r w:rsidR="00CF1E1C">
        <w:rPr>
          <w:rFonts w:ascii="Museo Sans 300" w:hAnsi="Museo Sans 300"/>
          <w:b/>
          <w:sz w:val="24"/>
          <w:szCs w:val="24"/>
        </w:rPr>
        <w:t xml:space="preserve">HACIENDA SANTA CLARA, </w:t>
      </w:r>
      <w:r w:rsidR="00CF1E1C">
        <w:rPr>
          <w:rFonts w:ascii="Museo Sans 300" w:hAnsi="Museo Sans 300"/>
          <w:sz w:val="24"/>
          <w:szCs w:val="24"/>
        </w:rPr>
        <w:t>situada en jurisdicción de San Luis Talpa, departamento de La Paz</w:t>
      </w:r>
      <w:r>
        <w:rPr>
          <w:rFonts w:ascii="Museo Sans 300" w:eastAsia="Calibri" w:hAnsi="Museo Sans 300" w:cs="Arial"/>
          <w:b/>
          <w:bCs/>
          <w:sz w:val="24"/>
          <w:szCs w:val="24"/>
        </w:rPr>
        <w:t xml:space="preserve">, </w:t>
      </w:r>
      <w:r w:rsidRPr="00D62842">
        <w:rPr>
          <w:rFonts w:ascii="Museo Sans 300" w:hAnsi="Museo Sans 300"/>
          <w:sz w:val="24"/>
          <w:szCs w:val="24"/>
          <w:lang w:val="es-ES"/>
        </w:rPr>
        <w:t xml:space="preserve">quedando la adjudicación conforme el cuadro de valores y extensiones  siguiente: </w:t>
      </w:r>
    </w:p>
    <w:p w14:paraId="0E9BBDD7" w14:textId="77777777" w:rsidR="004D3359" w:rsidRPr="00231805" w:rsidRDefault="004D3359" w:rsidP="00231805">
      <w:pPr>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F1E1C" w14:paraId="2C09E9FE" w14:textId="77777777" w:rsidTr="00CF1E1C">
        <w:tc>
          <w:tcPr>
            <w:tcW w:w="1413" w:type="pct"/>
            <w:tcBorders>
              <w:top w:val="single" w:sz="2" w:space="0" w:color="auto"/>
              <w:left w:val="single" w:sz="2" w:space="0" w:color="auto"/>
              <w:bottom w:val="nil"/>
              <w:right w:val="single" w:sz="2" w:space="0" w:color="auto"/>
            </w:tcBorders>
            <w:shd w:val="clear" w:color="auto" w:fill="DCDCDC"/>
            <w:hideMark/>
          </w:tcPr>
          <w:p w14:paraId="7E6F4346"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D74CE1E"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51407C6" w14:textId="77777777" w:rsidR="00CF1E1C" w:rsidRDefault="00CF1E1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C7B1D94"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A2AB120"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D9E3ED"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F1E1C" w14:paraId="087CF31C" w14:textId="77777777" w:rsidTr="00CF1E1C">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3628886"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61C2896"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14DED44"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5941D52"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E35C7E6"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42BF15" w14:textId="77777777" w:rsidR="00CF1E1C" w:rsidRDefault="00CF1E1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A984A3" w14:textId="77777777" w:rsidR="00CF1E1C" w:rsidRDefault="00CF1E1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522C5E" w14:textId="77777777" w:rsidR="00CF1E1C" w:rsidRDefault="00CF1E1C">
            <w:pPr>
              <w:rPr>
                <w:rFonts w:ascii="Times New Roman" w:hAnsi="Times New Roman" w:cs="Times New Roman"/>
                <w:b/>
                <w:bCs/>
                <w:sz w:val="14"/>
                <w:szCs w:val="14"/>
              </w:rPr>
            </w:pPr>
          </w:p>
        </w:tc>
      </w:tr>
    </w:tbl>
    <w:p w14:paraId="3C872E4C" w14:textId="77777777" w:rsidR="00CF1E1C" w:rsidRDefault="00CF1E1C" w:rsidP="00CF1E1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F1E1C" w14:paraId="2FD442CE" w14:textId="77777777" w:rsidTr="00CF1E1C">
        <w:tc>
          <w:tcPr>
            <w:tcW w:w="2600" w:type="dxa"/>
            <w:tcBorders>
              <w:top w:val="single" w:sz="2" w:space="0" w:color="auto"/>
              <w:left w:val="single" w:sz="2" w:space="0" w:color="auto"/>
              <w:bottom w:val="single" w:sz="2" w:space="0" w:color="auto"/>
              <w:right w:val="single" w:sz="2" w:space="0" w:color="auto"/>
            </w:tcBorders>
            <w:hideMark/>
          </w:tcPr>
          <w:p w14:paraId="2907EB22" w14:textId="77777777" w:rsidR="00CF1E1C" w:rsidRDefault="00CF1E1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56 </w:t>
            </w:r>
          </w:p>
        </w:tc>
      </w:tr>
    </w:tbl>
    <w:p w14:paraId="7D13AF4D" w14:textId="71D986A3" w:rsidR="00CF1E1C" w:rsidRDefault="00CF1E1C" w:rsidP="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F1E1C" w14:paraId="23249615" w14:textId="77777777" w:rsidTr="00CF1E1C">
        <w:tc>
          <w:tcPr>
            <w:tcW w:w="1413" w:type="pct"/>
            <w:vMerge w:val="restart"/>
            <w:tcBorders>
              <w:top w:val="single" w:sz="2" w:space="0" w:color="auto"/>
              <w:left w:val="single" w:sz="2" w:space="0" w:color="auto"/>
              <w:bottom w:val="single" w:sz="2" w:space="0" w:color="auto"/>
              <w:right w:val="single" w:sz="2" w:space="0" w:color="auto"/>
            </w:tcBorders>
          </w:tcPr>
          <w:p w14:paraId="52703718" w14:textId="6EA4AE9C" w:rsidR="00CF1E1C"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1E1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5FE6278" w14:textId="77777777" w:rsidR="00CF1E1C" w:rsidRDefault="00CF1E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B146BC2" w14:textId="2156F8EC" w:rsidR="00CF1E1C" w:rsidRDefault="0023180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F1E1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76ED55" w14:textId="77777777" w:rsidR="00CF1E1C" w:rsidRDefault="00CF1E1C">
            <w:pPr>
              <w:widowControl w:val="0"/>
              <w:autoSpaceDE w:val="0"/>
              <w:autoSpaceDN w:val="0"/>
              <w:adjustRightInd w:val="0"/>
              <w:rPr>
                <w:rFonts w:ascii="Times New Roman" w:hAnsi="Times New Roman" w:cs="Times New Roman"/>
                <w:sz w:val="14"/>
                <w:szCs w:val="14"/>
              </w:rPr>
            </w:pPr>
          </w:p>
          <w:p w14:paraId="427BB975" w14:textId="77777777" w:rsidR="00CF1E1C" w:rsidRDefault="00CF1E1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F86A6B5" w14:textId="77777777" w:rsidR="00CF1E1C" w:rsidRDefault="00CF1E1C">
            <w:pPr>
              <w:widowControl w:val="0"/>
              <w:autoSpaceDE w:val="0"/>
              <w:autoSpaceDN w:val="0"/>
              <w:adjustRightInd w:val="0"/>
              <w:rPr>
                <w:rFonts w:ascii="Times New Roman" w:hAnsi="Times New Roman" w:cs="Times New Roman"/>
                <w:sz w:val="14"/>
                <w:szCs w:val="14"/>
              </w:rPr>
            </w:pPr>
          </w:p>
          <w:p w14:paraId="0BB62222" w14:textId="0F91E93E" w:rsidR="00CF1E1C" w:rsidRDefault="00036C2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1E1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48248D" w14:textId="77777777" w:rsidR="00CF1E1C" w:rsidRDefault="00CF1E1C">
            <w:pPr>
              <w:widowControl w:val="0"/>
              <w:autoSpaceDE w:val="0"/>
              <w:autoSpaceDN w:val="0"/>
              <w:adjustRightInd w:val="0"/>
              <w:rPr>
                <w:rFonts w:ascii="Times New Roman" w:hAnsi="Times New Roman" w:cs="Times New Roman"/>
                <w:sz w:val="14"/>
                <w:szCs w:val="14"/>
              </w:rPr>
            </w:pPr>
          </w:p>
          <w:p w14:paraId="1BAF29E3" w14:textId="7F2DAA59" w:rsidR="00CF1E1C" w:rsidRDefault="00036C2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1E1C">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9E6BC30" w14:textId="77777777" w:rsidR="00CF1E1C" w:rsidRDefault="00CF1E1C">
            <w:pPr>
              <w:widowControl w:val="0"/>
              <w:autoSpaceDE w:val="0"/>
              <w:autoSpaceDN w:val="0"/>
              <w:adjustRightInd w:val="0"/>
              <w:jc w:val="right"/>
              <w:rPr>
                <w:rFonts w:ascii="Times New Roman" w:hAnsi="Times New Roman" w:cs="Times New Roman"/>
                <w:sz w:val="14"/>
                <w:szCs w:val="14"/>
              </w:rPr>
            </w:pPr>
          </w:p>
          <w:p w14:paraId="13CE454C" w14:textId="77777777" w:rsidR="00CF1E1C" w:rsidRDefault="00CF1E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418.08 </w:t>
            </w:r>
          </w:p>
        </w:tc>
        <w:tc>
          <w:tcPr>
            <w:tcW w:w="359" w:type="pct"/>
            <w:tcBorders>
              <w:top w:val="single" w:sz="2" w:space="0" w:color="auto"/>
              <w:left w:val="single" w:sz="2" w:space="0" w:color="auto"/>
              <w:bottom w:val="single" w:sz="2" w:space="0" w:color="auto"/>
              <w:right w:val="single" w:sz="2" w:space="0" w:color="auto"/>
            </w:tcBorders>
          </w:tcPr>
          <w:p w14:paraId="6B452F80" w14:textId="77777777" w:rsidR="00CF1E1C" w:rsidRDefault="00CF1E1C">
            <w:pPr>
              <w:widowControl w:val="0"/>
              <w:autoSpaceDE w:val="0"/>
              <w:autoSpaceDN w:val="0"/>
              <w:adjustRightInd w:val="0"/>
              <w:jc w:val="right"/>
              <w:rPr>
                <w:rFonts w:ascii="Times New Roman" w:hAnsi="Times New Roman" w:cs="Times New Roman"/>
                <w:sz w:val="14"/>
                <w:szCs w:val="14"/>
              </w:rPr>
            </w:pPr>
          </w:p>
          <w:p w14:paraId="583C38DC" w14:textId="77777777" w:rsidR="00CF1E1C" w:rsidRDefault="00CF1E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1609.61 </w:t>
            </w:r>
          </w:p>
        </w:tc>
        <w:tc>
          <w:tcPr>
            <w:tcW w:w="359" w:type="pct"/>
            <w:tcBorders>
              <w:top w:val="single" w:sz="2" w:space="0" w:color="auto"/>
              <w:left w:val="single" w:sz="2" w:space="0" w:color="auto"/>
              <w:bottom w:val="single" w:sz="2" w:space="0" w:color="auto"/>
              <w:right w:val="single" w:sz="2" w:space="0" w:color="auto"/>
            </w:tcBorders>
          </w:tcPr>
          <w:p w14:paraId="195E3767" w14:textId="77777777" w:rsidR="00CF1E1C" w:rsidRDefault="00CF1E1C">
            <w:pPr>
              <w:widowControl w:val="0"/>
              <w:autoSpaceDE w:val="0"/>
              <w:autoSpaceDN w:val="0"/>
              <w:adjustRightInd w:val="0"/>
              <w:jc w:val="right"/>
              <w:rPr>
                <w:rFonts w:ascii="Times New Roman" w:hAnsi="Times New Roman" w:cs="Times New Roman"/>
                <w:sz w:val="14"/>
                <w:szCs w:val="14"/>
              </w:rPr>
            </w:pPr>
          </w:p>
          <w:p w14:paraId="4E8017F9" w14:textId="77777777" w:rsidR="00CF1E1C" w:rsidRDefault="00CF1E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14084.09 </w:t>
            </w:r>
          </w:p>
        </w:tc>
      </w:tr>
      <w:tr w:rsidR="00CF1E1C" w14:paraId="73F5DF2B" w14:textId="77777777" w:rsidTr="00CF1E1C">
        <w:tc>
          <w:tcPr>
            <w:tcW w:w="0" w:type="auto"/>
            <w:vMerge/>
            <w:tcBorders>
              <w:top w:val="single" w:sz="2" w:space="0" w:color="auto"/>
              <w:left w:val="single" w:sz="2" w:space="0" w:color="auto"/>
              <w:bottom w:val="single" w:sz="2" w:space="0" w:color="auto"/>
              <w:right w:val="single" w:sz="2" w:space="0" w:color="auto"/>
            </w:tcBorders>
            <w:vAlign w:val="center"/>
            <w:hideMark/>
          </w:tcPr>
          <w:p w14:paraId="4D9E6950" w14:textId="77777777" w:rsidR="00CF1E1C" w:rsidRDefault="00CF1E1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3AF90E" w14:textId="77777777" w:rsidR="00CF1E1C" w:rsidRDefault="00CF1E1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716381" w14:textId="77777777" w:rsidR="00CF1E1C" w:rsidRDefault="00CF1E1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032866" w14:textId="77777777" w:rsidR="00CF1E1C" w:rsidRDefault="00CF1E1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31B767" w14:textId="77777777" w:rsidR="00CF1E1C" w:rsidRDefault="00CF1E1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955EF44" w14:textId="77777777" w:rsidR="00CF1E1C" w:rsidRDefault="00CF1E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418.08 </w:t>
            </w:r>
          </w:p>
        </w:tc>
        <w:tc>
          <w:tcPr>
            <w:tcW w:w="359" w:type="pct"/>
            <w:tcBorders>
              <w:top w:val="single" w:sz="2" w:space="0" w:color="auto"/>
              <w:left w:val="single" w:sz="2" w:space="0" w:color="auto"/>
              <w:bottom w:val="single" w:sz="2" w:space="0" w:color="auto"/>
              <w:right w:val="single" w:sz="2" w:space="0" w:color="auto"/>
            </w:tcBorders>
            <w:hideMark/>
          </w:tcPr>
          <w:p w14:paraId="00C8DF7F" w14:textId="77777777" w:rsidR="00CF1E1C" w:rsidRDefault="00CF1E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1609.61 </w:t>
            </w:r>
          </w:p>
        </w:tc>
        <w:tc>
          <w:tcPr>
            <w:tcW w:w="359" w:type="pct"/>
            <w:tcBorders>
              <w:top w:val="single" w:sz="2" w:space="0" w:color="auto"/>
              <w:left w:val="single" w:sz="2" w:space="0" w:color="auto"/>
              <w:bottom w:val="single" w:sz="2" w:space="0" w:color="auto"/>
              <w:right w:val="single" w:sz="2" w:space="0" w:color="auto"/>
            </w:tcBorders>
            <w:hideMark/>
          </w:tcPr>
          <w:p w14:paraId="3532ABCE" w14:textId="77777777" w:rsidR="00CF1E1C" w:rsidRDefault="00CF1E1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14084.09 </w:t>
            </w:r>
          </w:p>
        </w:tc>
      </w:tr>
      <w:tr w:rsidR="00CF1E1C" w14:paraId="49F71A20" w14:textId="77777777" w:rsidTr="00CF1E1C">
        <w:tc>
          <w:tcPr>
            <w:tcW w:w="0" w:type="auto"/>
            <w:vMerge/>
            <w:tcBorders>
              <w:top w:val="single" w:sz="2" w:space="0" w:color="auto"/>
              <w:left w:val="single" w:sz="2" w:space="0" w:color="auto"/>
              <w:bottom w:val="single" w:sz="2" w:space="0" w:color="auto"/>
              <w:right w:val="single" w:sz="2" w:space="0" w:color="auto"/>
            </w:tcBorders>
            <w:vAlign w:val="center"/>
            <w:hideMark/>
          </w:tcPr>
          <w:p w14:paraId="3A7F5817" w14:textId="77777777" w:rsidR="00CF1E1C" w:rsidRDefault="00CF1E1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26335F5" w14:textId="7C39C294"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418.08 </w:t>
            </w:r>
          </w:p>
          <w:p w14:paraId="7319DC68"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1609.61 </w:t>
            </w:r>
          </w:p>
          <w:p w14:paraId="42296AE8"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14084.09 </w:t>
            </w:r>
          </w:p>
        </w:tc>
      </w:tr>
    </w:tbl>
    <w:p w14:paraId="27B22148" w14:textId="77777777" w:rsidR="00CF1E1C" w:rsidRDefault="00CF1E1C" w:rsidP="00CF1E1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CF1E1C" w14:paraId="3FB9571A" w14:textId="77777777" w:rsidTr="00CF1E1C">
        <w:tc>
          <w:tcPr>
            <w:tcW w:w="1951" w:type="pct"/>
            <w:tcBorders>
              <w:top w:val="single" w:sz="2" w:space="0" w:color="auto"/>
              <w:left w:val="single" w:sz="2" w:space="0" w:color="auto"/>
              <w:bottom w:val="nil"/>
              <w:right w:val="single" w:sz="2" w:space="0" w:color="auto"/>
            </w:tcBorders>
            <w:shd w:val="clear" w:color="auto" w:fill="DCDCDC"/>
            <w:hideMark/>
          </w:tcPr>
          <w:p w14:paraId="77B390F5"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ECD03FC"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A1EB37C" w14:textId="77777777" w:rsidR="00CF1E1C" w:rsidRDefault="00CF1E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418.08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D88D30" w14:textId="77777777" w:rsidR="00CF1E1C" w:rsidRDefault="00CF1E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1609.61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CAD4EEB" w14:textId="77777777" w:rsidR="00CF1E1C" w:rsidRDefault="00CF1E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14084.09 </w:t>
            </w:r>
          </w:p>
        </w:tc>
      </w:tr>
      <w:tr w:rsidR="00CF1E1C" w14:paraId="516A9B4F" w14:textId="77777777" w:rsidTr="00CF1E1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4F5018"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1C085C8" w14:textId="77777777" w:rsidR="00CF1E1C" w:rsidRDefault="00CF1E1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1D9140F" w14:textId="77777777" w:rsidR="00CF1E1C" w:rsidRDefault="00CF1E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FE36B73" w14:textId="77777777" w:rsidR="00CF1E1C" w:rsidRDefault="00CF1E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29DF91D" w14:textId="77777777" w:rsidR="00CF1E1C" w:rsidRDefault="00CF1E1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F1E1C" w14:paraId="127F8431" w14:textId="77777777" w:rsidTr="00CF1E1C">
        <w:tc>
          <w:tcPr>
            <w:tcW w:w="0" w:type="auto"/>
            <w:vMerge/>
            <w:tcBorders>
              <w:top w:val="single" w:sz="2" w:space="0" w:color="auto"/>
              <w:left w:val="single" w:sz="2" w:space="0" w:color="auto"/>
              <w:bottom w:val="single" w:sz="2" w:space="0" w:color="auto"/>
              <w:right w:val="single" w:sz="2" w:space="0" w:color="auto"/>
            </w:tcBorders>
            <w:vAlign w:val="center"/>
            <w:hideMark/>
          </w:tcPr>
          <w:p w14:paraId="01D5145F" w14:textId="77777777" w:rsidR="00CF1E1C" w:rsidRDefault="00CF1E1C">
            <w:pPr>
              <w:rPr>
                <w:rFonts w:ascii="Times New Roman" w:hAnsi="Times New Roman" w:cs="Times New Roman"/>
                <w:b/>
                <w:bCs/>
                <w:sz w:val="14"/>
                <w:szCs w:val="14"/>
              </w:rPr>
            </w:pPr>
          </w:p>
        </w:tc>
        <w:tc>
          <w:tcPr>
            <w:tcW w:w="0" w:type="auto"/>
            <w:vAlign w:val="center"/>
            <w:hideMark/>
          </w:tcPr>
          <w:p w14:paraId="667B3EDA" w14:textId="77777777" w:rsidR="00CF1E1C" w:rsidRDefault="00CF1E1C">
            <w:pPr>
              <w:rPr>
                <w:sz w:val="20"/>
                <w:szCs w:val="20"/>
                <w:lang w:eastAsia="es-SV"/>
              </w:rPr>
            </w:pPr>
          </w:p>
        </w:tc>
        <w:tc>
          <w:tcPr>
            <w:tcW w:w="0" w:type="auto"/>
            <w:vAlign w:val="center"/>
            <w:hideMark/>
          </w:tcPr>
          <w:p w14:paraId="21270FD6" w14:textId="77777777" w:rsidR="00CF1E1C" w:rsidRDefault="00CF1E1C">
            <w:pPr>
              <w:rPr>
                <w:sz w:val="20"/>
                <w:szCs w:val="20"/>
                <w:lang w:eastAsia="es-SV"/>
              </w:rPr>
            </w:pPr>
          </w:p>
        </w:tc>
        <w:tc>
          <w:tcPr>
            <w:tcW w:w="0" w:type="auto"/>
            <w:vAlign w:val="center"/>
            <w:hideMark/>
          </w:tcPr>
          <w:p w14:paraId="729738AA" w14:textId="77777777" w:rsidR="00CF1E1C" w:rsidRDefault="00CF1E1C">
            <w:pPr>
              <w:rPr>
                <w:sz w:val="20"/>
                <w:szCs w:val="20"/>
                <w:lang w:eastAsia="es-SV"/>
              </w:rPr>
            </w:pPr>
          </w:p>
        </w:tc>
        <w:tc>
          <w:tcPr>
            <w:tcW w:w="0" w:type="auto"/>
            <w:vAlign w:val="center"/>
            <w:hideMark/>
          </w:tcPr>
          <w:p w14:paraId="2E65CD3E" w14:textId="77777777" w:rsidR="00CF1E1C" w:rsidRDefault="00CF1E1C">
            <w:pPr>
              <w:rPr>
                <w:sz w:val="20"/>
                <w:szCs w:val="20"/>
                <w:lang w:eastAsia="es-SV"/>
              </w:rPr>
            </w:pPr>
          </w:p>
        </w:tc>
      </w:tr>
    </w:tbl>
    <w:p w14:paraId="3634C2F5" w14:textId="77777777" w:rsidR="004D3359" w:rsidRDefault="004D3359" w:rsidP="00CF1E1C">
      <w:pPr>
        <w:pStyle w:val="Prrafodelista"/>
        <w:ind w:left="0"/>
        <w:jc w:val="both"/>
        <w:rPr>
          <w:rFonts w:ascii="Museo Sans 300" w:hAnsi="Museo Sans 300"/>
          <w:b/>
          <w:color w:val="000000" w:themeColor="text1"/>
          <w:u w:val="single"/>
        </w:rPr>
      </w:pPr>
    </w:p>
    <w:p w14:paraId="7D392412" w14:textId="15ED275F" w:rsidR="00772EC7" w:rsidRDefault="00CF1E1C" w:rsidP="00036C26">
      <w:pPr>
        <w:pStyle w:val="Prrafodelista"/>
        <w:ind w:left="0"/>
        <w:jc w:val="both"/>
        <w:rPr>
          <w:rFonts w:ascii="Museo Sans 300" w:hAnsi="Museo Sans 300"/>
        </w:rPr>
      </w:pPr>
      <w:r w:rsidRPr="00CF1E1C">
        <w:rPr>
          <w:rFonts w:ascii="Museo Sans 300" w:hAnsi="Museo Sans 300"/>
          <w:b/>
          <w:color w:val="000000" w:themeColor="text1"/>
          <w:u w:val="single"/>
        </w:rPr>
        <w:t>SEGUNDO:</w:t>
      </w:r>
      <w:r>
        <w:rPr>
          <w:rFonts w:ascii="Museo Sans 300" w:hAnsi="Museo Sans 300"/>
          <w:b/>
          <w:color w:val="000000" w:themeColor="text1"/>
        </w:rPr>
        <w:t xml:space="preserve"> </w:t>
      </w:r>
      <w:r>
        <w:rPr>
          <w:rFonts w:ascii="Museo Sans 300" w:hAnsi="Museo Sans 300"/>
          <w:color w:val="000000" w:themeColor="text1"/>
        </w:rPr>
        <w:t>Advertir al solicitante, a través de una cláusula especial en la escritura correspondiente de compraventa del inmueble, que</w:t>
      </w:r>
      <w:r w:rsidR="00D22145">
        <w:rPr>
          <w:rFonts w:ascii="Museo Sans 300" w:hAnsi="Museo Sans 300"/>
          <w:color w:val="000000" w:themeColor="text1"/>
        </w:rPr>
        <w:t xml:space="preserve"> deberá implementar las medidas </w:t>
      </w:r>
      <w:r>
        <w:rPr>
          <w:rFonts w:ascii="Museo Sans 300" w:hAnsi="Museo Sans 300"/>
          <w:color w:val="000000" w:themeColor="text1"/>
        </w:rPr>
        <w:t xml:space="preserve">emitidas por la Unidad Ambiental Institucional, relacionadas en el romano </w:t>
      </w:r>
      <w:r>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cs="Arial"/>
        </w:rPr>
        <w:t xml:space="preserve"> </w:t>
      </w:r>
      <w:r w:rsidR="00772EC7">
        <w:rPr>
          <w:rFonts w:ascii="Museo Sans 300" w:hAnsi="Museo Sans 300"/>
          <w:b/>
          <w:color w:val="000000" w:themeColor="text1"/>
          <w:u w:val="single"/>
        </w:rPr>
        <w:t>TERCER</w:t>
      </w:r>
      <w:r w:rsidR="00772EC7" w:rsidRPr="0045001A">
        <w:rPr>
          <w:rFonts w:ascii="Museo Sans 300" w:hAnsi="Museo Sans 300"/>
          <w:b/>
          <w:color w:val="000000" w:themeColor="text1"/>
          <w:u w:val="single"/>
        </w:rPr>
        <w:t>O:</w:t>
      </w:r>
      <w:r w:rsidR="00772EC7" w:rsidRPr="0045001A">
        <w:rPr>
          <w:rFonts w:ascii="Museo Sans 300" w:hAnsi="Museo Sans 300"/>
          <w:color w:val="000000" w:themeColor="text1"/>
        </w:rPr>
        <w:t xml:space="preserve"> </w:t>
      </w:r>
      <w:r w:rsidR="00772EC7"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72EC7" w:rsidRPr="0045001A">
        <w:rPr>
          <w:rFonts w:ascii="Museo Sans 300" w:hAnsi="Museo Sans 300" w:cs="Arial"/>
        </w:rPr>
        <w:t xml:space="preserve"> </w:t>
      </w:r>
      <w:r w:rsidR="00772EC7">
        <w:rPr>
          <w:rFonts w:ascii="Museo Sans 300" w:hAnsi="Museo Sans 300"/>
          <w:b/>
          <w:color w:val="000000" w:themeColor="text1"/>
          <w:u w:val="single"/>
        </w:rPr>
        <w:t>CUART</w:t>
      </w:r>
      <w:r w:rsidR="00772EC7" w:rsidRPr="0045001A">
        <w:rPr>
          <w:rFonts w:ascii="Museo Sans 300" w:hAnsi="Museo Sans 300"/>
          <w:b/>
          <w:color w:val="000000" w:themeColor="text1"/>
          <w:u w:val="single"/>
        </w:rPr>
        <w:t>O:</w:t>
      </w:r>
      <w:r w:rsidR="00772EC7" w:rsidRPr="0045001A">
        <w:rPr>
          <w:rFonts w:ascii="Museo Sans 300" w:hAnsi="Museo Sans 300"/>
          <w:bCs/>
          <w:color w:val="000000" w:themeColor="text1"/>
          <w:lang w:val="es-ES_tradnl"/>
        </w:rPr>
        <w:t xml:space="preserve"> </w:t>
      </w:r>
      <w:r w:rsidR="00772EC7"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772EC7">
        <w:rPr>
          <w:rFonts w:ascii="Museo Sans 300" w:hAnsi="Museo Sans 300"/>
          <w:b/>
          <w:color w:val="000000" w:themeColor="text1"/>
          <w:u w:val="single"/>
        </w:rPr>
        <w:t>QUIN</w:t>
      </w:r>
      <w:r w:rsidR="00772EC7" w:rsidRPr="0045001A">
        <w:rPr>
          <w:rFonts w:ascii="Museo Sans 300" w:hAnsi="Museo Sans 300"/>
          <w:b/>
          <w:color w:val="000000" w:themeColor="text1"/>
          <w:u w:val="single"/>
        </w:rPr>
        <w:t>TO</w:t>
      </w:r>
      <w:r w:rsidR="00772EC7" w:rsidRPr="0045001A">
        <w:rPr>
          <w:rFonts w:ascii="Museo Sans 300" w:hAnsi="Museo Sans 300"/>
          <w:b/>
          <w:bCs/>
          <w:color w:val="000000" w:themeColor="text1"/>
          <w:u w:val="single"/>
        </w:rPr>
        <w:t>:</w:t>
      </w:r>
      <w:r w:rsidR="00772EC7" w:rsidRPr="0045001A">
        <w:rPr>
          <w:rFonts w:ascii="Museo Sans 300" w:hAnsi="Museo Sans 300"/>
          <w:color w:val="000000" w:themeColor="text1"/>
        </w:rPr>
        <w:t xml:space="preserve"> </w:t>
      </w:r>
      <w:r w:rsidR="00772EC7"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772EC7">
        <w:rPr>
          <w:rFonts w:ascii="Museo Sans 300" w:hAnsi="Museo Sans 300"/>
          <w:b/>
          <w:color w:val="000000" w:themeColor="text1"/>
          <w:u w:val="single"/>
        </w:rPr>
        <w:t>SEX</w:t>
      </w:r>
      <w:r w:rsidR="00772EC7" w:rsidRPr="0045001A">
        <w:rPr>
          <w:rFonts w:ascii="Museo Sans 300" w:hAnsi="Museo Sans 300"/>
          <w:b/>
          <w:color w:val="000000" w:themeColor="text1"/>
          <w:u w:val="single"/>
        </w:rPr>
        <w:t>TO</w:t>
      </w:r>
      <w:r w:rsidR="00772EC7">
        <w:rPr>
          <w:rFonts w:ascii="Museo Sans 300" w:hAnsi="Museo Sans 300"/>
          <w:u w:val="single"/>
        </w:rPr>
        <w:t>: F</w:t>
      </w:r>
      <w:r w:rsidR="00772EC7"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460C37E9" w14:textId="77777777" w:rsidR="00036C26" w:rsidRPr="00036C26" w:rsidRDefault="00036C26" w:rsidP="00036C26">
      <w:pPr>
        <w:pStyle w:val="Prrafodelista"/>
        <w:ind w:left="0"/>
        <w:jc w:val="both"/>
        <w:rPr>
          <w:rFonts w:ascii="Museo Sans 300" w:hAnsi="Museo Sans 300" w:cs="Arial"/>
        </w:rPr>
      </w:pPr>
    </w:p>
    <w:p w14:paraId="1429C3BF" w14:textId="2FF3D2BD" w:rsidR="00772EC7" w:rsidRPr="00036C26" w:rsidRDefault="00772EC7" w:rsidP="005A7A0C">
      <w:pPr>
        <w:jc w:val="both"/>
        <w:rPr>
          <w:rFonts w:ascii="Museo Sans 300" w:eastAsia="Calibri" w:hAnsi="Museo Sans 300" w:cs="Arial"/>
          <w:b/>
          <w:sz w:val="24"/>
          <w:szCs w:val="24"/>
        </w:rPr>
      </w:pPr>
      <w:r w:rsidRPr="005A7A0C">
        <w:rPr>
          <w:rFonts w:ascii="Museo Sans 300" w:hAnsi="Museo Sans 300"/>
          <w:sz w:val="24"/>
          <w:szCs w:val="24"/>
        </w:rPr>
        <w:t xml:space="preserve"> “”””” XIII) A solicitud de los señores:</w:t>
      </w:r>
      <w:r w:rsidR="00D22145" w:rsidRPr="005A7A0C">
        <w:rPr>
          <w:rFonts w:ascii="Museo Sans 300" w:eastAsia="Calibri" w:hAnsi="Museo Sans 300" w:cs="Arial"/>
          <w:b/>
          <w:bCs/>
          <w:sz w:val="24"/>
          <w:szCs w:val="24"/>
        </w:rPr>
        <w:t xml:space="preserve"> 1)</w:t>
      </w:r>
      <w:r w:rsidR="00D22145" w:rsidRPr="005A7A0C">
        <w:rPr>
          <w:rFonts w:ascii="Museo Sans 300" w:eastAsia="Calibri" w:hAnsi="Museo Sans 300" w:cs="Arial"/>
          <w:bCs/>
          <w:sz w:val="24"/>
          <w:szCs w:val="24"/>
        </w:rPr>
        <w:t xml:space="preserve"> </w:t>
      </w:r>
      <w:r w:rsidR="00D22145" w:rsidRPr="005A7A0C">
        <w:rPr>
          <w:rFonts w:ascii="Museo Sans 300" w:eastAsia="Calibri" w:hAnsi="Museo Sans 300" w:cs="Arial"/>
          <w:b/>
          <w:bCs/>
          <w:sz w:val="24"/>
          <w:szCs w:val="24"/>
        </w:rPr>
        <w:t xml:space="preserve">CARLOS ERNESTO AQUINO LANDAVERDE, </w:t>
      </w:r>
      <w:r w:rsidR="00D22145" w:rsidRPr="005A7A0C">
        <w:rPr>
          <w:rFonts w:ascii="Museo Sans 300" w:eastAsia="Calibri" w:hAnsi="Museo Sans 300" w:cs="Arial"/>
          <w:bCs/>
          <w:sz w:val="24"/>
          <w:szCs w:val="24"/>
        </w:rPr>
        <w:t xml:space="preserve">de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años de edad,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del domicilio de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departamento de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con Documento Único de Identidad número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y su menor hija </w:t>
      </w:r>
      <w:r w:rsidR="00036C26">
        <w:rPr>
          <w:rFonts w:ascii="Museo Sans 300" w:eastAsia="Calibri" w:hAnsi="Museo Sans 300" w:cs="Arial"/>
          <w:b/>
          <w:bCs/>
          <w:sz w:val="24"/>
          <w:szCs w:val="24"/>
        </w:rPr>
        <w:t>---</w:t>
      </w:r>
      <w:r w:rsidR="00DA313F" w:rsidRPr="005A7A0C">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w:t>
      </w:r>
      <w:r w:rsidR="00D22145" w:rsidRPr="005A7A0C">
        <w:rPr>
          <w:rFonts w:ascii="Museo Sans 300" w:eastAsia="Calibri" w:hAnsi="Museo Sans 300" w:cs="Arial"/>
          <w:b/>
          <w:bCs/>
          <w:sz w:val="24"/>
          <w:szCs w:val="24"/>
        </w:rPr>
        <w:t>2)</w:t>
      </w:r>
      <w:r w:rsidR="00D22145" w:rsidRPr="005A7A0C">
        <w:rPr>
          <w:rFonts w:ascii="Museo Sans 300" w:eastAsia="Calibri" w:hAnsi="Museo Sans 300" w:cs="Arial"/>
          <w:bCs/>
          <w:sz w:val="24"/>
          <w:szCs w:val="24"/>
        </w:rPr>
        <w:t xml:space="preserve"> </w:t>
      </w:r>
      <w:r w:rsidR="00D22145" w:rsidRPr="005A7A0C">
        <w:rPr>
          <w:rFonts w:ascii="Museo Sans 300" w:eastAsia="Calibri" w:hAnsi="Museo Sans 300" w:cs="Arial"/>
          <w:b/>
          <w:bCs/>
          <w:sz w:val="24"/>
          <w:szCs w:val="24"/>
        </w:rPr>
        <w:t>CLAUDIA CAROLINA FLORES</w:t>
      </w:r>
      <w:r w:rsidR="00D22145" w:rsidRPr="005A7A0C">
        <w:rPr>
          <w:rFonts w:ascii="Museo Sans 300" w:eastAsia="Calibri" w:hAnsi="Museo Sans 300" w:cs="Arial"/>
          <w:bCs/>
          <w:sz w:val="24"/>
          <w:szCs w:val="24"/>
        </w:rPr>
        <w:t xml:space="preserve">, de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 xml:space="preserve"> años de edad, </w:t>
      </w:r>
      <w:r w:rsidR="00036C26">
        <w:rPr>
          <w:rFonts w:ascii="Museo Sans 300" w:eastAsia="Calibri" w:hAnsi="Museo Sans 300" w:cs="Arial"/>
          <w:bCs/>
          <w:sz w:val="24"/>
          <w:szCs w:val="24"/>
        </w:rPr>
        <w:t>---</w:t>
      </w:r>
      <w:r w:rsidR="00D22145" w:rsidRPr="005A7A0C">
        <w:rPr>
          <w:rFonts w:ascii="Museo Sans 300" w:eastAsia="Calibri" w:hAnsi="Museo Sans 300" w:cs="Arial"/>
          <w:bCs/>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xml:space="preserve">, y </w:t>
      </w:r>
      <w:r w:rsidR="00036C26">
        <w:rPr>
          <w:rFonts w:ascii="Museo Sans 300" w:hAnsi="Museo Sans 300"/>
          <w:sz w:val="24"/>
          <w:szCs w:val="24"/>
        </w:rPr>
        <w:t>---</w:t>
      </w:r>
      <w:r w:rsidR="00D22145" w:rsidRPr="005A7A0C">
        <w:rPr>
          <w:rFonts w:ascii="Museo Sans 300" w:hAnsi="Museo Sans 300"/>
          <w:sz w:val="24"/>
          <w:szCs w:val="24"/>
        </w:rPr>
        <w:t xml:space="preserve"> </w:t>
      </w:r>
      <w:r w:rsidR="00D22145" w:rsidRPr="005A7A0C">
        <w:rPr>
          <w:rFonts w:ascii="Museo Sans 300" w:hAnsi="Museo Sans 300"/>
          <w:b/>
          <w:sz w:val="24"/>
          <w:szCs w:val="24"/>
        </w:rPr>
        <w:t>ESPERANZA LETICIA REYES FLORES,</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A313F" w:rsidRPr="005A7A0C">
        <w:rPr>
          <w:rFonts w:ascii="Museo Sans 300" w:hAnsi="Museo Sans 300"/>
          <w:sz w:val="24"/>
          <w:szCs w:val="24"/>
        </w:rPr>
        <w:t>.</w:t>
      </w:r>
      <w:r w:rsidR="00D22145" w:rsidRPr="005A7A0C">
        <w:rPr>
          <w:rFonts w:ascii="Museo Sans 300" w:hAnsi="Museo Sans 300"/>
          <w:sz w:val="24"/>
          <w:szCs w:val="24"/>
        </w:rPr>
        <w:t xml:space="preserve"> </w:t>
      </w:r>
      <w:r w:rsidR="00D22145" w:rsidRPr="005A7A0C">
        <w:rPr>
          <w:rFonts w:ascii="Museo Sans 300" w:hAnsi="Museo Sans 300"/>
          <w:b/>
          <w:sz w:val="24"/>
          <w:szCs w:val="24"/>
        </w:rPr>
        <w:t xml:space="preserve">3) FLORIDALMA YAMILETT SANTOS MENJIVAR, </w:t>
      </w:r>
      <w:r w:rsidR="00D22145" w:rsidRPr="005A7A0C">
        <w:rPr>
          <w:rFonts w:ascii="Museo Sans 300" w:hAnsi="Museo Sans 300"/>
          <w:sz w:val="24"/>
          <w:szCs w:val="24"/>
        </w:rPr>
        <w:t xml:space="preserve">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xml:space="preserve">, y su menor hija </w:t>
      </w:r>
      <w:r w:rsidR="00036C26">
        <w:rPr>
          <w:rFonts w:ascii="Museo Sans 300" w:hAnsi="Museo Sans 300"/>
          <w:b/>
          <w:sz w:val="24"/>
          <w:szCs w:val="24"/>
        </w:rPr>
        <w:t>---</w:t>
      </w:r>
      <w:r w:rsidR="00DA313F" w:rsidRPr="005A7A0C">
        <w:rPr>
          <w:rFonts w:ascii="Museo Sans 300" w:hAnsi="Museo Sans 300"/>
          <w:b/>
          <w:sz w:val="24"/>
          <w:szCs w:val="24"/>
        </w:rPr>
        <w:t>.</w:t>
      </w:r>
      <w:r w:rsidR="00D22145" w:rsidRPr="005A7A0C">
        <w:rPr>
          <w:rFonts w:ascii="Museo Sans 300" w:hAnsi="Museo Sans 300"/>
          <w:b/>
          <w:sz w:val="24"/>
          <w:szCs w:val="24"/>
        </w:rPr>
        <w:t xml:space="preserve"> 4) JESUS MILETH FLORES RODRIGUEZ,</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xml:space="preserve">, y </w:t>
      </w:r>
      <w:r w:rsidR="00036C26">
        <w:rPr>
          <w:rFonts w:ascii="Museo Sans 300" w:hAnsi="Museo Sans 300"/>
          <w:sz w:val="24"/>
          <w:szCs w:val="24"/>
        </w:rPr>
        <w:t>---</w:t>
      </w:r>
      <w:r w:rsidR="00D22145" w:rsidRPr="005A7A0C">
        <w:rPr>
          <w:rFonts w:ascii="Museo Sans 300" w:hAnsi="Museo Sans 300"/>
          <w:sz w:val="24"/>
          <w:szCs w:val="24"/>
        </w:rPr>
        <w:t xml:space="preserve">: </w:t>
      </w:r>
      <w:r w:rsidR="00D22145" w:rsidRPr="005A7A0C">
        <w:rPr>
          <w:rFonts w:ascii="Museo Sans 300" w:hAnsi="Museo Sans 300"/>
          <w:b/>
          <w:sz w:val="24"/>
          <w:szCs w:val="24"/>
        </w:rPr>
        <w:t>PABLO JESUS FLORES RODRIGUEZ</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xml:space="preserve">, y </w:t>
      </w:r>
      <w:r w:rsidR="00D22145" w:rsidRPr="005A7A0C">
        <w:rPr>
          <w:rFonts w:ascii="Museo Sans 300" w:hAnsi="Museo Sans 300"/>
          <w:b/>
          <w:sz w:val="24"/>
          <w:szCs w:val="24"/>
        </w:rPr>
        <w:t>JULISSA EDELMIRA FLORES RODRIGUEZ</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w:t>
      </w:r>
      <w:r w:rsidR="00036C26">
        <w:rPr>
          <w:rFonts w:ascii="Museo Sans 300" w:hAnsi="Museo Sans 300"/>
          <w:sz w:val="24"/>
          <w:szCs w:val="24"/>
        </w:rPr>
        <w:t>---</w:t>
      </w:r>
      <w:r w:rsidR="00043008" w:rsidRPr="005A7A0C">
        <w:rPr>
          <w:rFonts w:ascii="Museo Sans 300" w:hAnsi="Museo Sans 300"/>
          <w:sz w:val="24"/>
          <w:szCs w:val="24"/>
        </w:rPr>
        <w:t>.</w:t>
      </w:r>
      <w:r w:rsidR="00D22145" w:rsidRPr="005A7A0C">
        <w:rPr>
          <w:rFonts w:ascii="Museo Sans 300" w:hAnsi="Museo Sans 300"/>
          <w:sz w:val="24"/>
          <w:szCs w:val="24"/>
        </w:rPr>
        <w:t xml:space="preserve"> </w:t>
      </w:r>
      <w:r w:rsidR="00D22145" w:rsidRPr="005A7A0C">
        <w:rPr>
          <w:rFonts w:ascii="Museo Sans 300" w:hAnsi="Museo Sans 300"/>
          <w:b/>
          <w:sz w:val="24"/>
          <w:szCs w:val="24"/>
        </w:rPr>
        <w:t>5)</w:t>
      </w:r>
      <w:r w:rsidR="00D22145" w:rsidRPr="005A7A0C">
        <w:rPr>
          <w:rFonts w:ascii="Museo Sans 300" w:hAnsi="Museo Sans 300"/>
          <w:sz w:val="24"/>
          <w:szCs w:val="24"/>
        </w:rPr>
        <w:t xml:space="preserve"> </w:t>
      </w:r>
      <w:r w:rsidR="00D22145" w:rsidRPr="005A7A0C">
        <w:rPr>
          <w:rFonts w:ascii="Museo Sans 300" w:hAnsi="Museo Sans 300"/>
          <w:b/>
          <w:sz w:val="24"/>
          <w:szCs w:val="24"/>
        </w:rPr>
        <w:t>LILIAN AYALA DE AGUILAR</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xml:space="preserve">, y </w:t>
      </w:r>
      <w:r w:rsidR="00036C26">
        <w:rPr>
          <w:rFonts w:ascii="Museo Sans 300" w:hAnsi="Museo Sans 300"/>
          <w:sz w:val="24"/>
          <w:szCs w:val="24"/>
        </w:rPr>
        <w:t>---</w:t>
      </w:r>
      <w:r w:rsidR="00D22145" w:rsidRPr="005A7A0C">
        <w:rPr>
          <w:rFonts w:ascii="Museo Sans 300" w:hAnsi="Museo Sans 300"/>
          <w:sz w:val="24"/>
          <w:szCs w:val="24"/>
        </w:rPr>
        <w:t xml:space="preserve"> </w:t>
      </w:r>
      <w:r w:rsidR="00D22145" w:rsidRPr="005A7A0C">
        <w:rPr>
          <w:rFonts w:ascii="Museo Sans 300" w:hAnsi="Museo Sans 300"/>
          <w:b/>
          <w:sz w:val="24"/>
          <w:szCs w:val="24"/>
        </w:rPr>
        <w:t xml:space="preserve">MARIA MARIBEL </w:t>
      </w:r>
      <w:commentRangeStart w:id="3"/>
      <w:r w:rsidR="00D22145" w:rsidRPr="005A7A0C">
        <w:rPr>
          <w:rFonts w:ascii="Museo Sans 300" w:hAnsi="Museo Sans 300"/>
          <w:b/>
          <w:sz w:val="24"/>
          <w:szCs w:val="24"/>
        </w:rPr>
        <w:t>AGUILAR</w:t>
      </w:r>
      <w:commentRangeEnd w:id="3"/>
      <w:r w:rsidR="00D22145" w:rsidRPr="005A7A0C">
        <w:rPr>
          <w:rStyle w:val="Refdecomentario"/>
          <w:rFonts w:ascii="Museo Sans 300" w:hAnsi="Museo Sans 300"/>
          <w:sz w:val="24"/>
          <w:szCs w:val="24"/>
        </w:rPr>
        <w:commentReference w:id="3"/>
      </w:r>
      <w:r w:rsidR="00D22145" w:rsidRPr="005A7A0C">
        <w:rPr>
          <w:rFonts w:ascii="Museo Sans 300" w:hAnsi="Museo Sans 300"/>
          <w:b/>
          <w:sz w:val="24"/>
          <w:szCs w:val="24"/>
        </w:rPr>
        <w:t xml:space="preserve"> AYALA</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w:t>
      </w:r>
      <w:r w:rsidR="00D22145" w:rsidRPr="005A7A0C">
        <w:rPr>
          <w:rFonts w:ascii="Museo Sans 300" w:hAnsi="Museo Sans 300"/>
          <w:sz w:val="24"/>
          <w:szCs w:val="24"/>
        </w:rPr>
        <w:lastRenderedPageBreak/>
        <w:t xml:space="preserve">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043008" w:rsidRPr="005A7A0C">
        <w:rPr>
          <w:rFonts w:ascii="Museo Sans 300" w:hAnsi="Museo Sans 300"/>
          <w:b/>
          <w:sz w:val="24"/>
          <w:szCs w:val="24"/>
        </w:rPr>
        <w:t>.</w:t>
      </w:r>
      <w:r w:rsidR="00D22145" w:rsidRPr="005A7A0C">
        <w:rPr>
          <w:rFonts w:ascii="Museo Sans 300" w:hAnsi="Museo Sans 300"/>
          <w:b/>
          <w:sz w:val="24"/>
          <w:szCs w:val="24"/>
        </w:rPr>
        <w:t xml:space="preserve"> 6) LISETH MARQUEZ ORELLANA</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y</w:t>
      </w:r>
      <w:r w:rsidR="00D22145" w:rsidRPr="005A7A0C">
        <w:rPr>
          <w:rFonts w:ascii="Museo Sans 300" w:eastAsia="Times New Roman" w:hAnsi="Museo Sans 300" w:cs="Times New Roman"/>
          <w:sz w:val="24"/>
          <w:szCs w:val="24"/>
          <w:lang w:eastAsia="es-ES"/>
        </w:rPr>
        <w:t xml:space="preserve"> su menor hijo </w:t>
      </w:r>
      <w:r w:rsidR="00036C26">
        <w:rPr>
          <w:rFonts w:ascii="Museo Sans 300" w:eastAsia="Times New Roman" w:hAnsi="Museo Sans 300" w:cs="Times New Roman"/>
          <w:b/>
          <w:sz w:val="24"/>
          <w:szCs w:val="24"/>
          <w:lang w:eastAsia="es-ES"/>
        </w:rPr>
        <w:t>---</w:t>
      </w:r>
      <w:r w:rsidR="00043008" w:rsidRPr="005A7A0C">
        <w:rPr>
          <w:rFonts w:ascii="Museo Sans 300" w:hAnsi="Museo Sans 300"/>
          <w:sz w:val="24"/>
          <w:szCs w:val="24"/>
        </w:rPr>
        <w:t>,</w:t>
      </w:r>
      <w:r w:rsidR="00D22145" w:rsidRPr="005A7A0C">
        <w:rPr>
          <w:rFonts w:ascii="Museo Sans 300" w:hAnsi="Museo Sans 300"/>
          <w:sz w:val="24"/>
          <w:szCs w:val="24"/>
        </w:rPr>
        <w:t xml:space="preserve"> y </w:t>
      </w:r>
      <w:r w:rsidR="00D22145" w:rsidRPr="005A7A0C">
        <w:rPr>
          <w:rFonts w:ascii="Museo Sans 300" w:hAnsi="Museo Sans 300"/>
          <w:b/>
          <w:sz w:val="24"/>
          <w:szCs w:val="24"/>
        </w:rPr>
        <w:t>7)</w:t>
      </w:r>
      <w:r w:rsidR="00D22145" w:rsidRPr="005A7A0C">
        <w:rPr>
          <w:rFonts w:ascii="Museo Sans 300" w:hAnsi="Museo Sans 300"/>
          <w:sz w:val="24"/>
          <w:szCs w:val="24"/>
        </w:rPr>
        <w:t xml:space="preserve"> </w:t>
      </w:r>
      <w:r w:rsidR="00D22145" w:rsidRPr="005A7A0C">
        <w:rPr>
          <w:rFonts w:ascii="Museo Sans 300" w:hAnsi="Museo Sans 300"/>
          <w:b/>
          <w:sz w:val="24"/>
          <w:szCs w:val="24"/>
        </w:rPr>
        <w:t>MARIELA AZUCENA RAMIREZ DE MARROQUIN</w:t>
      </w:r>
      <w:r w:rsidR="00D22145" w:rsidRPr="005A7A0C">
        <w:rPr>
          <w:rFonts w:ascii="Museo Sans 300" w:hAnsi="Museo Sans 300"/>
          <w:sz w:val="24"/>
          <w:szCs w:val="24"/>
        </w:rPr>
        <w:t xml:space="preserve">, de </w:t>
      </w:r>
      <w:r w:rsidR="00036C26">
        <w:rPr>
          <w:rFonts w:ascii="Museo Sans 300" w:hAnsi="Museo Sans 300"/>
          <w:sz w:val="24"/>
          <w:szCs w:val="24"/>
        </w:rPr>
        <w:t>---</w:t>
      </w:r>
      <w:r w:rsidR="00D22145" w:rsidRPr="005A7A0C">
        <w:rPr>
          <w:rFonts w:ascii="Museo Sans 300" w:hAnsi="Museo Sans 300"/>
          <w:sz w:val="24"/>
          <w:szCs w:val="24"/>
        </w:rPr>
        <w:t xml:space="preserve"> años de edad, </w:t>
      </w:r>
      <w:r w:rsidR="00036C26">
        <w:rPr>
          <w:rFonts w:ascii="Museo Sans 300" w:hAnsi="Museo Sans 300"/>
          <w:sz w:val="24"/>
          <w:szCs w:val="24"/>
        </w:rPr>
        <w:t>---</w:t>
      </w:r>
      <w:r w:rsidR="00D22145" w:rsidRPr="005A7A0C">
        <w:rPr>
          <w:rFonts w:ascii="Museo Sans 300" w:hAnsi="Museo Sans 300"/>
          <w:sz w:val="24"/>
          <w:szCs w:val="24"/>
        </w:rPr>
        <w:t xml:space="preserve">, del domicilio de </w:t>
      </w:r>
      <w:r w:rsidR="00036C26">
        <w:rPr>
          <w:rFonts w:ascii="Museo Sans 300" w:hAnsi="Museo Sans 300"/>
          <w:sz w:val="24"/>
          <w:szCs w:val="24"/>
        </w:rPr>
        <w:t>---</w:t>
      </w:r>
      <w:r w:rsidR="00D22145" w:rsidRPr="005A7A0C">
        <w:rPr>
          <w:rFonts w:ascii="Museo Sans 300" w:hAnsi="Museo Sans 300"/>
          <w:sz w:val="24"/>
          <w:szCs w:val="24"/>
        </w:rPr>
        <w:t xml:space="preserve">, departamento de </w:t>
      </w:r>
      <w:r w:rsidR="00036C26">
        <w:rPr>
          <w:rFonts w:ascii="Museo Sans 300" w:hAnsi="Museo Sans 300"/>
          <w:sz w:val="24"/>
          <w:szCs w:val="24"/>
        </w:rPr>
        <w:t>---</w:t>
      </w:r>
      <w:r w:rsidR="00D22145" w:rsidRPr="005A7A0C">
        <w:rPr>
          <w:rFonts w:ascii="Museo Sans 300" w:hAnsi="Museo Sans 300"/>
          <w:sz w:val="24"/>
          <w:szCs w:val="24"/>
        </w:rPr>
        <w:t xml:space="preserve">, con Documento Único de Identidad número </w:t>
      </w:r>
      <w:r w:rsidR="00036C26">
        <w:rPr>
          <w:rFonts w:ascii="Museo Sans 300" w:hAnsi="Museo Sans 300"/>
          <w:sz w:val="24"/>
          <w:szCs w:val="24"/>
        </w:rPr>
        <w:t>---</w:t>
      </w:r>
      <w:r w:rsidR="00D22145" w:rsidRPr="005A7A0C">
        <w:rPr>
          <w:rFonts w:ascii="Museo Sans 300" w:hAnsi="Museo Sans 300"/>
          <w:sz w:val="24"/>
          <w:szCs w:val="24"/>
        </w:rPr>
        <w:t xml:space="preserve">, y su menor sobrina </w:t>
      </w:r>
      <w:r w:rsidR="00036C26">
        <w:rPr>
          <w:rFonts w:ascii="Museo Sans 300" w:hAnsi="Museo Sans 300"/>
          <w:b/>
          <w:sz w:val="24"/>
          <w:szCs w:val="24"/>
        </w:rPr>
        <w:t>---</w:t>
      </w:r>
      <w:r w:rsidR="00D22145" w:rsidRPr="005A7A0C">
        <w:rPr>
          <w:rFonts w:ascii="Museo Sans 300" w:hAnsi="Museo Sans 300"/>
          <w:b/>
          <w:sz w:val="24"/>
          <w:szCs w:val="24"/>
        </w:rPr>
        <w:t xml:space="preserve">, </w:t>
      </w:r>
      <w:r w:rsidR="00D22145" w:rsidRPr="005A7A0C">
        <w:rPr>
          <w:rFonts w:ascii="Museo Sans 300" w:hAnsi="Museo Sans 300"/>
          <w:sz w:val="24"/>
          <w:szCs w:val="24"/>
        </w:rPr>
        <w:t xml:space="preserve">quien será representada por </w:t>
      </w:r>
      <w:r w:rsidR="00036C26">
        <w:rPr>
          <w:rFonts w:ascii="Museo Sans 300" w:hAnsi="Museo Sans 300"/>
          <w:sz w:val="24"/>
          <w:szCs w:val="24"/>
        </w:rPr>
        <w:t>---</w:t>
      </w:r>
      <w:r w:rsidR="00D22145" w:rsidRPr="005A7A0C">
        <w:rPr>
          <w:rFonts w:ascii="Museo Sans 300" w:hAnsi="Museo Sans 300"/>
          <w:sz w:val="24"/>
          <w:szCs w:val="24"/>
        </w:rPr>
        <w:t xml:space="preserve"> JUANA MARIA RAMIREZ DE PEÑA y JAVIER PEÑA AVALOS</w:t>
      </w:r>
      <w:r w:rsidRPr="005A7A0C">
        <w:rPr>
          <w:rFonts w:ascii="Museo Sans 300" w:hAnsi="Museo Sans 300"/>
          <w:sz w:val="24"/>
          <w:szCs w:val="24"/>
        </w:rPr>
        <w:t xml:space="preserve">, el señor Presidente somete a consideración de Junta Directiva, </w:t>
      </w:r>
      <w:r w:rsidR="002A6334" w:rsidRPr="005A7A0C">
        <w:rPr>
          <w:rFonts w:ascii="Museo Sans 300" w:hAnsi="Museo Sans 300"/>
          <w:b/>
          <w:sz w:val="24"/>
          <w:szCs w:val="24"/>
        </w:rPr>
        <w:t>dictamen técnico 390</w:t>
      </w:r>
      <w:r w:rsidRPr="005A7A0C">
        <w:rPr>
          <w:rFonts w:ascii="Museo Sans 300" w:hAnsi="Museo Sans 300"/>
          <w:sz w:val="24"/>
          <w:szCs w:val="24"/>
        </w:rPr>
        <w:t xml:space="preserve">, relacionado con la adjudicación en venta de </w:t>
      </w:r>
      <w:r w:rsidR="002A6334" w:rsidRPr="005A7A0C">
        <w:rPr>
          <w:rFonts w:ascii="Museo Sans 300" w:hAnsi="Museo Sans 300"/>
          <w:b/>
          <w:sz w:val="24"/>
          <w:szCs w:val="24"/>
        </w:rPr>
        <w:t>05</w:t>
      </w:r>
      <w:r w:rsidRPr="005A7A0C">
        <w:rPr>
          <w:rFonts w:ascii="Museo Sans 300" w:hAnsi="Museo Sans 300"/>
          <w:b/>
          <w:sz w:val="24"/>
          <w:szCs w:val="24"/>
        </w:rPr>
        <w:t xml:space="preserve"> solares para vivienda</w:t>
      </w:r>
      <w:r w:rsidR="002A6334" w:rsidRPr="005A7A0C">
        <w:rPr>
          <w:rFonts w:ascii="Museo Sans 300" w:hAnsi="Museo Sans 300"/>
          <w:b/>
          <w:sz w:val="24"/>
          <w:szCs w:val="24"/>
        </w:rPr>
        <w:t xml:space="preserve"> y 03 lotes agrícola</w:t>
      </w:r>
      <w:r w:rsidRPr="005A7A0C">
        <w:rPr>
          <w:rFonts w:ascii="Museo Sans 300" w:hAnsi="Museo Sans 300"/>
          <w:sz w:val="24"/>
          <w:szCs w:val="24"/>
        </w:rPr>
        <w:t>, pertenecientes al</w:t>
      </w:r>
      <w:r w:rsidR="00D22145" w:rsidRPr="005A7A0C">
        <w:rPr>
          <w:rFonts w:ascii="Museo Sans 300" w:hAnsi="Museo Sans 300"/>
          <w:sz w:val="24"/>
          <w:szCs w:val="24"/>
        </w:rPr>
        <w:t xml:space="preserve"> </w:t>
      </w:r>
      <w:r w:rsidR="00D22145" w:rsidRPr="005A7A0C">
        <w:rPr>
          <w:rFonts w:ascii="Museo Sans 300" w:eastAsia="Times New Roman" w:hAnsi="Museo Sans 300" w:cs="Times New Roman"/>
          <w:sz w:val="24"/>
          <w:szCs w:val="24"/>
          <w:lang w:val="es-ES" w:eastAsia="es-ES"/>
        </w:rPr>
        <w:t xml:space="preserve">Proyecto de </w:t>
      </w:r>
      <w:r w:rsidR="00D22145" w:rsidRPr="005A7A0C">
        <w:rPr>
          <w:rFonts w:ascii="Museo Sans 300" w:eastAsia="Calibri" w:hAnsi="Museo Sans 300" w:cs="Arial"/>
          <w:b/>
          <w:sz w:val="24"/>
          <w:szCs w:val="24"/>
        </w:rPr>
        <w:t>ASENTAMIENTO COMUNITARIO Y LOTIFICACION AGRICOLA</w:t>
      </w:r>
      <w:r w:rsidR="00D22145" w:rsidRPr="005A7A0C">
        <w:rPr>
          <w:rFonts w:ascii="Museo Sans 300" w:hAnsi="Museo Sans 300"/>
          <w:b/>
          <w:sz w:val="24"/>
          <w:szCs w:val="24"/>
        </w:rPr>
        <w:t>,</w:t>
      </w:r>
      <w:r w:rsidR="00D22145" w:rsidRPr="005A7A0C">
        <w:rPr>
          <w:rFonts w:ascii="Museo Sans 300" w:hAnsi="Museo Sans 300" w:cs="Arial"/>
          <w:sz w:val="24"/>
          <w:szCs w:val="24"/>
        </w:rPr>
        <w:t xml:space="preserve"> </w:t>
      </w:r>
      <w:r w:rsidR="00D22145" w:rsidRPr="005A7A0C">
        <w:rPr>
          <w:rFonts w:ascii="Museo Sans 300" w:eastAsia="Calibri" w:hAnsi="Museo Sans 300" w:cs="Arial"/>
          <w:sz w:val="24"/>
          <w:szCs w:val="24"/>
        </w:rPr>
        <w:t xml:space="preserve">en el inmueble identificado como </w:t>
      </w:r>
      <w:r w:rsidR="00D22145" w:rsidRPr="005A7A0C">
        <w:rPr>
          <w:rFonts w:ascii="Museo Sans 300" w:eastAsia="Calibri" w:hAnsi="Museo Sans 300" w:cs="Arial"/>
          <w:b/>
          <w:sz w:val="24"/>
          <w:szCs w:val="24"/>
        </w:rPr>
        <w:t>HACIENDA EL PICHICHE, PORCIÓN 2-1</w:t>
      </w:r>
      <w:r w:rsidR="00D22145" w:rsidRPr="005A7A0C">
        <w:rPr>
          <w:rFonts w:ascii="Museo Sans 300" w:hAnsi="Museo Sans 300" w:cs="Arial"/>
          <w:bCs/>
          <w:sz w:val="24"/>
          <w:szCs w:val="24"/>
        </w:rPr>
        <w:t xml:space="preserve"> desarrollado en la </w:t>
      </w:r>
      <w:r w:rsidR="00D22145" w:rsidRPr="005A7A0C">
        <w:rPr>
          <w:rFonts w:ascii="Museo Sans 300" w:hAnsi="Museo Sans 300" w:cs="Arial"/>
          <w:b/>
          <w:bCs/>
          <w:sz w:val="24"/>
          <w:szCs w:val="24"/>
        </w:rPr>
        <w:t>HACIENDA EL PICHICHE O AZACUALPA</w:t>
      </w:r>
      <w:r w:rsidR="00043008" w:rsidRPr="005A7A0C">
        <w:rPr>
          <w:rFonts w:ascii="Museo Sans 300" w:hAnsi="Museo Sans 300" w:cs="Arial"/>
          <w:bCs/>
          <w:sz w:val="24"/>
          <w:szCs w:val="24"/>
        </w:rPr>
        <w:t>, ubicada</w:t>
      </w:r>
      <w:r w:rsidR="00D22145" w:rsidRPr="005A7A0C">
        <w:rPr>
          <w:rFonts w:ascii="Museo Sans 300" w:hAnsi="Museo Sans 300" w:cs="Arial"/>
          <w:bCs/>
          <w:sz w:val="24"/>
          <w:szCs w:val="24"/>
        </w:rPr>
        <w:t xml:space="preserve"> en cantón San José de la Montaña, </w:t>
      </w:r>
      <w:r w:rsidR="00D22145" w:rsidRPr="005A7A0C">
        <w:rPr>
          <w:rFonts w:ascii="Museo Sans 300" w:hAnsi="Museo Sans 300"/>
          <w:sz w:val="24"/>
          <w:szCs w:val="24"/>
          <w:lang w:val="es-ES"/>
        </w:rPr>
        <w:t>jurisdicción de Zacat</w:t>
      </w:r>
      <w:r w:rsidR="00043008" w:rsidRPr="005A7A0C">
        <w:rPr>
          <w:rFonts w:ascii="Museo Sans 300" w:hAnsi="Museo Sans 300"/>
          <w:sz w:val="24"/>
          <w:szCs w:val="24"/>
          <w:lang w:val="es-ES"/>
        </w:rPr>
        <w:t>ecoluca, departamento de La Paz,</w:t>
      </w:r>
      <w:r w:rsidR="00D22145" w:rsidRPr="005A7A0C">
        <w:rPr>
          <w:rFonts w:ascii="Museo Sans 300" w:hAnsi="Museo Sans 300"/>
          <w:sz w:val="24"/>
          <w:szCs w:val="24"/>
          <w:lang w:val="es-ES"/>
        </w:rPr>
        <w:t xml:space="preserve"> </w:t>
      </w:r>
      <w:r w:rsidR="00043008" w:rsidRPr="005A7A0C">
        <w:rPr>
          <w:rFonts w:ascii="Museo Sans 300" w:eastAsia="Calibri" w:hAnsi="Museo Sans 300" w:cs="Arial"/>
          <w:b/>
          <w:sz w:val="24"/>
          <w:szCs w:val="24"/>
        </w:rPr>
        <w:t>c</w:t>
      </w:r>
      <w:r w:rsidR="00D22145" w:rsidRPr="005A7A0C">
        <w:rPr>
          <w:rFonts w:ascii="Museo Sans 300" w:eastAsia="Calibri" w:hAnsi="Museo Sans 300" w:cs="Arial"/>
          <w:b/>
          <w:sz w:val="24"/>
          <w:szCs w:val="24"/>
        </w:rPr>
        <w:t xml:space="preserve">ódigo de SIIE 082178, </w:t>
      </w:r>
      <w:r w:rsidR="00043008" w:rsidRPr="005A7A0C">
        <w:rPr>
          <w:rFonts w:ascii="Museo Sans 300" w:eastAsia="Calibri" w:hAnsi="Museo Sans 300" w:cs="Arial"/>
          <w:b/>
          <w:sz w:val="24"/>
          <w:szCs w:val="24"/>
        </w:rPr>
        <w:t>SSE 1907,</w:t>
      </w:r>
      <w:r w:rsidR="00D22145" w:rsidRPr="005A7A0C">
        <w:rPr>
          <w:rFonts w:ascii="Museo Sans 300" w:eastAsia="Calibri" w:hAnsi="Museo Sans 300" w:cs="Arial"/>
          <w:b/>
          <w:sz w:val="24"/>
          <w:szCs w:val="24"/>
        </w:rPr>
        <w:t xml:space="preserve"> </w:t>
      </w:r>
      <w:r w:rsidR="00043008" w:rsidRPr="005A7A0C">
        <w:rPr>
          <w:rFonts w:ascii="Museo Sans 300" w:eastAsia="Calibri" w:hAnsi="Museo Sans 300" w:cs="Arial"/>
          <w:b/>
          <w:sz w:val="24"/>
          <w:szCs w:val="24"/>
        </w:rPr>
        <w:t>e</w:t>
      </w:r>
      <w:r w:rsidR="00D22145" w:rsidRPr="005A7A0C">
        <w:rPr>
          <w:rFonts w:ascii="Museo Sans 300" w:eastAsia="Calibri" w:hAnsi="Museo Sans 300" w:cs="Arial"/>
          <w:b/>
          <w:sz w:val="24"/>
          <w:szCs w:val="24"/>
        </w:rPr>
        <w:t>ntrega 01,</w:t>
      </w:r>
      <w:r w:rsidRPr="005A7A0C">
        <w:rPr>
          <w:rFonts w:ascii="Museo Sans 300" w:hAnsi="Museo Sans 300"/>
          <w:sz w:val="24"/>
          <w:szCs w:val="24"/>
        </w:rPr>
        <w:t xml:space="preserve"> en el cual la Unidad de Adjudicación de Inmuebles, hace las siguientes consideraciones:</w:t>
      </w:r>
    </w:p>
    <w:p w14:paraId="21473DF2" w14:textId="77777777" w:rsidR="00772EC7" w:rsidRDefault="00772EC7" w:rsidP="005A7A0C">
      <w:pPr>
        <w:jc w:val="both"/>
        <w:rPr>
          <w:rFonts w:ascii="Museo Sans 300" w:hAnsi="Museo Sans 300"/>
          <w:sz w:val="24"/>
          <w:szCs w:val="24"/>
        </w:rPr>
      </w:pPr>
    </w:p>
    <w:p w14:paraId="793D3F7D" w14:textId="77777777" w:rsidR="00961B14" w:rsidRPr="005A7A0C" w:rsidRDefault="00961B14" w:rsidP="005A7A0C">
      <w:pPr>
        <w:jc w:val="both"/>
        <w:rPr>
          <w:rFonts w:ascii="Museo Sans 300" w:hAnsi="Museo Sans 300"/>
          <w:sz w:val="24"/>
          <w:szCs w:val="24"/>
        </w:rPr>
      </w:pPr>
    </w:p>
    <w:p w14:paraId="30261BC7" w14:textId="3375E522" w:rsidR="00D22145" w:rsidRPr="005A7A0C" w:rsidRDefault="00D22145" w:rsidP="00B22C04">
      <w:pPr>
        <w:pStyle w:val="Prrafodelista"/>
        <w:numPr>
          <w:ilvl w:val="0"/>
          <w:numId w:val="2"/>
        </w:numPr>
        <w:shd w:val="clear" w:color="auto" w:fill="FFFFFF" w:themeFill="background1"/>
        <w:ind w:left="1134" w:hanging="708"/>
        <w:contextualSpacing w:val="0"/>
        <w:jc w:val="both"/>
        <w:rPr>
          <w:rFonts w:ascii="Museo Sans 300" w:eastAsiaTheme="minorHAnsi" w:hAnsi="Museo Sans 300" w:cstheme="minorBidi"/>
          <w:lang w:val="es-SV" w:eastAsia="en-US"/>
        </w:rPr>
      </w:pPr>
      <w:r w:rsidRPr="005A7A0C">
        <w:rPr>
          <w:rFonts w:ascii="Museo Sans 300" w:eastAsiaTheme="minorHAnsi" w:hAnsi="Museo Sans 300" w:cstheme="minorBidi"/>
          <w:lang w:val="es-SV" w:eastAsia="en-US"/>
        </w:rPr>
        <w:t xml:space="preserve">La Hacienda El Pichiche o Azacualpa fue adquirida mediante Expropiación, la cual fue intervenida el 16 de septiembre del año 1980, quedando aprobada la indemnización en el Acuerdo contenido en el Punto II-3 del Acta Ordinaria N° 11-88, de fecha 22 de marzo del año 1988, es de aclarar que el área del inmueble era de 1111 Hás., 10 Ás., 53.0087 Cás., pero por desmembración realizada de 148 Hás., 29 Ás., 06.00 Cás., correspondiente a un bosque a favor del Estado y Gobierno de El Salvador, quedo reducido a una extensión de 962 Hás., 81 Ás., 47.0187 Cás., por un valor de $137,782.86, valor del inmueble por hectárea de $143.1042 y por metro cuadrado de $0.01431042, área que se inscribió a favor de ISTA, según consta en el Titulo de Dominio de “Acta de Intervención y Toma de Posesión”, bajo el número </w:t>
      </w:r>
      <w:r w:rsidR="00036C26">
        <w:rPr>
          <w:rFonts w:ascii="Museo Sans 300" w:eastAsiaTheme="minorHAnsi" w:hAnsi="Museo Sans 300" w:cstheme="minorBidi"/>
          <w:lang w:val="es-SV" w:eastAsia="en-US"/>
        </w:rPr>
        <w:t>---</w:t>
      </w:r>
      <w:r w:rsidRPr="005A7A0C">
        <w:rPr>
          <w:rFonts w:ascii="Museo Sans 300" w:eastAsiaTheme="minorHAnsi" w:hAnsi="Museo Sans 300" w:cstheme="minorBidi"/>
          <w:lang w:val="es-SV" w:eastAsia="en-US"/>
        </w:rPr>
        <w:t xml:space="preserve"> del Libro </w:t>
      </w:r>
      <w:r w:rsidR="00036C26">
        <w:rPr>
          <w:rFonts w:ascii="Museo Sans 300" w:eastAsiaTheme="minorHAnsi" w:hAnsi="Museo Sans 300" w:cstheme="minorBidi"/>
          <w:lang w:val="es-SV" w:eastAsia="en-US"/>
        </w:rPr>
        <w:t>---</w:t>
      </w:r>
      <w:r w:rsidRPr="005A7A0C">
        <w:rPr>
          <w:rFonts w:ascii="Museo Sans 300" w:eastAsiaTheme="minorHAnsi" w:hAnsi="Museo Sans 300" w:cstheme="minorBidi"/>
          <w:lang w:val="es-SV" w:eastAsia="en-US"/>
        </w:rPr>
        <w:t xml:space="preserve"> del Registro de la Propiedad Raíz e Hipotecas de la Tercera Sección del Centro con asiento en la ciudad de Zacatecoluca, departamento de La Paz. Según Estudios Registrales con referencia 14.02.2.1502, de fecha 7 de diciembre del año 210, SGL-04-02005-17, de fecha 30 de agosto del año 2017 y Titulo de Dominio antes señalado, la referida Hacienda estaba conformada por diecinueve porciones, todas inscritas a favor de ISTA.</w:t>
      </w:r>
    </w:p>
    <w:p w14:paraId="3DB9A954" w14:textId="77777777" w:rsidR="00961B14" w:rsidRPr="005A7A0C" w:rsidRDefault="00961B14" w:rsidP="005A7A0C">
      <w:pPr>
        <w:jc w:val="both"/>
        <w:rPr>
          <w:rFonts w:ascii="Museo Sans 300" w:hAnsi="Museo Sans 300"/>
          <w:sz w:val="24"/>
          <w:szCs w:val="24"/>
        </w:rPr>
      </w:pPr>
    </w:p>
    <w:p w14:paraId="6153F749" w14:textId="58951F60" w:rsidR="00D22145" w:rsidRPr="00036C26" w:rsidRDefault="00D22145" w:rsidP="00036C26">
      <w:pPr>
        <w:pStyle w:val="Prrafodelista"/>
        <w:numPr>
          <w:ilvl w:val="0"/>
          <w:numId w:val="2"/>
        </w:numPr>
        <w:ind w:left="1134" w:hanging="708"/>
        <w:contextualSpacing w:val="0"/>
        <w:jc w:val="both"/>
        <w:rPr>
          <w:rFonts w:ascii="Museo Sans 300" w:eastAsiaTheme="minorHAnsi" w:hAnsi="Museo Sans 300" w:cstheme="minorBidi"/>
          <w:lang w:val="es-SV" w:eastAsia="en-US"/>
        </w:rPr>
      </w:pPr>
      <w:r w:rsidRPr="005A7A0C">
        <w:rPr>
          <w:rFonts w:ascii="Museo Sans 300" w:eastAsiaTheme="minorHAnsi" w:hAnsi="Museo Sans 300" w:cstheme="minorBidi"/>
          <w:lang w:val="es-SV" w:eastAsia="en-US"/>
        </w:rPr>
        <w:t xml:space="preserve">Mediante el Punto III-2 del Acta de Sesión Ordinaria N° 40-91, de fecha 28 de noviembre de 1991, se aprobó el proyecto de Asentamiento Comunitario y Lotificación Agrícola, en la hacienda relacionado, pero debido a la aprobación de nuevos planos por parte del Centro Nacional de Registro, fue modificado por el Punto VIII de Acta de Sesión Ordinaria N° </w:t>
      </w:r>
      <w:r w:rsidRPr="005A7A0C">
        <w:rPr>
          <w:rFonts w:ascii="Museo Sans 300" w:eastAsiaTheme="minorHAnsi" w:hAnsi="Museo Sans 300" w:cstheme="minorBidi"/>
          <w:lang w:val="es-SV" w:eastAsia="en-US"/>
        </w:rPr>
        <w:lastRenderedPageBreak/>
        <w:t xml:space="preserve">16-2022 de fecha 23 de junio de 2022, en el que se aprobó entre otros, el Proyecto de Asentamiento Comunitario y Lotificación Agrícola en el inmueble identificado como HACIENDA EL PICHICHE PORCION 2-1, </w:t>
      </w:r>
      <w:r w:rsidRPr="005A7A0C">
        <w:rPr>
          <w:rFonts w:ascii="Museo Sans 300" w:hAnsi="Museo Sans 300"/>
          <w:bCs/>
        </w:rPr>
        <w:t xml:space="preserve">que incluye </w:t>
      </w:r>
      <w:r w:rsidR="00036C26">
        <w:rPr>
          <w:rFonts w:ascii="Museo Sans 300" w:hAnsi="Museo Sans 300"/>
          <w:bCs/>
        </w:rPr>
        <w:t>---</w:t>
      </w:r>
      <w:r w:rsidRPr="005A7A0C">
        <w:rPr>
          <w:rFonts w:ascii="Museo Sans 300" w:hAnsi="Museo Sans 300"/>
          <w:bCs/>
        </w:rPr>
        <w:t xml:space="preserve"> solares de vivienda (Polígonos A al D), </w:t>
      </w:r>
      <w:r w:rsidR="00036C26">
        <w:rPr>
          <w:rFonts w:ascii="Museo Sans 300" w:hAnsi="Museo Sans 300"/>
          <w:bCs/>
        </w:rPr>
        <w:t>---</w:t>
      </w:r>
      <w:r w:rsidRPr="005A7A0C">
        <w:rPr>
          <w:rFonts w:ascii="Museo Sans 300" w:hAnsi="Museo Sans 300"/>
          <w:bCs/>
        </w:rPr>
        <w:t xml:space="preserve"> lotes agrícolas (Polígonos 1, 2 y 3), 11 zonas de Protección, 8 canaletas y calles, en un área de 06 Hás., 16 Ás., 39.52 Cás. inscrito a la matrícula </w:t>
      </w:r>
      <w:r w:rsidR="00036C26">
        <w:rPr>
          <w:rFonts w:ascii="Museo Sans 300" w:hAnsi="Museo Sans 300"/>
          <w:bCs/>
        </w:rPr>
        <w:t xml:space="preserve">--- </w:t>
      </w:r>
      <w:r w:rsidRPr="005A7A0C">
        <w:rPr>
          <w:rFonts w:ascii="Museo Sans 300" w:hAnsi="Museo Sans 300"/>
          <w:bCs/>
        </w:rPr>
        <w:t xml:space="preserve">-00000. </w:t>
      </w:r>
      <w:r w:rsidRPr="00036C26">
        <w:rPr>
          <w:rFonts w:ascii="Museo Sans 300" w:hAnsi="Museo Sans 300" w:cs="Arial"/>
        </w:rPr>
        <w:t>Aprobándose el valor de referencia de la zona de $2.17 por metro cuadrado</w:t>
      </w:r>
      <w:r w:rsidRPr="00036C26">
        <w:rPr>
          <w:rFonts w:ascii="Museo Sans 300" w:hAnsi="Museo Sans 300"/>
        </w:rPr>
        <w:t xml:space="preserve"> para los solares de vivienda </w:t>
      </w:r>
      <w:r w:rsidRPr="00036C26">
        <w:rPr>
          <w:rFonts w:ascii="Museo Sans 300" w:hAnsi="Museo Sans 300" w:cs="Arial"/>
        </w:rPr>
        <w:t>y de $2,109.48 por hectárea para los lotes agrícolas por lo que se recomiendan los precios de venta para los solares de vivienda de $2.36, y para los lotes agrícolas de $2,291.15. Lo anterior de conformidad al procedimiento establecido en el instructivo “Criterios de avalúos para la transferencia de inmuebles propiedad de ISTA”, aprobado en el punto XV del Acta de Sesión Ordinaria N° 03-2015 de fecha 21 de enero de 2015, y según reportes de valúos de fechas 1 y 5</w:t>
      </w:r>
      <w:commentRangeStart w:id="4"/>
      <w:r w:rsidRPr="00036C26">
        <w:rPr>
          <w:rFonts w:ascii="Museo Sans 300" w:hAnsi="Museo Sans 300" w:cs="Arial"/>
        </w:rPr>
        <w:t xml:space="preserve"> </w:t>
      </w:r>
      <w:commentRangeEnd w:id="4"/>
      <w:r w:rsidRPr="005A7A0C">
        <w:rPr>
          <w:rStyle w:val="Refdecomentario"/>
          <w:rFonts w:ascii="Museo Sans 300" w:hAnsi="Museo Sans 300"/>
          <w:sz w:val="24"/>
          <w:szCs w:val="24"/>
          <w:lang w:eastAsia="en-US"/>
        </w:rPr>
        <w:commentReference w:id="4"/>
      </w:r>
      <w:r w:rsidRPr="00036C26">
        <w:rPr>
          <w:rFonts w:ascii="Museo Sans 300" w:hAnsi="Museo Sans 300" w:cs="Arial"/>
        </w:rPr>
        <w:t xml:space="preserve">de septiembre de 2023, inmuebles para beneficiar a peticionarios calificados dentro del </w:t>
      </w:r>
      <w:r w:rsidRPr="00036C26">
        <w:rPr>
          <w:rFonts w:ascii="Museo Sans 300" w:hAnsi="Museo Sans 300" w:cs="Arial"/>
          <w:b/>
          <w:bCs/>
        </w:rPr>
        <w:t>Programa</w:t>
      </w:r>
      <w:r w:rsidRPr="00036C26">
        <w:rPr>
          <w:rFonts w:ascii="Museo Sans 300" w:hAnsi="Museo Sans 300"/>
          <w:b/>
          <w:bCs/>
        </w:rPr>
        <w:t xml:space="preserve"> </w:t>
      </w:r>
      <w:r w:rsidRPr="00036C26">
        <w:rPr>
          <w:rFonts w:ascii="Museo Sans 300" w:hAnsi="Museo Sans 300"/>
          <w:b/>
        </w:rPr>
        <w:t>Nuevas Opciones de Tenencia de la Tierra.</w:t>
      </w:r>
    </w:p>
    <w:p w14:paraId="56ACA966" w14:textId="77777777" w:rsidR="00961B14" w:rsidRPr="00036C26" w:rsidRDefault="00961B14" w:rsidP="00036C26">
      <w:pPr>
        <w:rPr>
          <w:rFonts w:ascii="Museo Sans 300" w:hAnsi="Museo Sans 300"/>
        </w:rPr>
      </w:pPr>
    </w:p>
    <w:p w14:paraId="2CBAE3D2" w14:textId="77777777" w:rsidR="00D22145" w:rsidRPr="005A7A0C" w:rsidRDefault="00D22145" w:rsidP="00B22C04">
      <w:pPr>
        <w:pStyle w:val="Prrafodelista"/>
        <w:numPr>
          <w:ilvl w:val="0"/>
          <w:numId w:val="2"/>
        </w:numPr>
        <w:ind w:left="1134" w:hanging="708"/>
        <w:contextualSpacing w:val="0"/>
        <w:jc w:val="both"/>
        <w:rPr>
          <w:rFonts w:ascii="Museo Sans 300" w:eastAsiaTheme="minorHAnsi" w:hAnsi="Museo Sans 300" w:cstheme="minorBidi"/>
          <w:lang w:val="es-SV" w:eastAsia="en-US"/>
        </w:rPr>
      </w:pPr>
      <w:r w:rsidRPr="005A7A0C">
        <w:rPr>
          <w:rFonts w:ascii="Museo Sans 300" w:eastAsiaTheme="minorHAnsi" w:hAnsi="Museo Sans 300" w:cstheme="minorBidi"/>
          <w:lang w:val="es-SV" w:eastAsia="en-US"/>
        </w:rPr>
        <w:t>Es necesario advertir a los solicitantes, a través de una cláusula especial en las escrituras correspondientes de compraventa de los inmuebles que deberán cumplir las medidas ambientales emitidas por la Unidad Ambiental Institucional, referentes a:</w:t>
      </w:r>
    </w:p>
    <w:p w14:paraId="18C2A743" w14:textId="77777777" w:rsidR="00D22145" w:rsidRDefault="00D22145" w:rsidP="00D22145">
      <w:pPr>
        <w:contextualSpacing/>
        <w:jc w:val="both"/>
        <w:rPr>
          <w:rFonts w:ascii="Museo Sans 300" w:hAnsi="Museo Sans 300"/>
          <w:sz w:val="14"/>
          <w:szCs w:val="24"/>
        </w:rPr>
      </w:pPr>
    </w:p>
    <w:p w14:paraId="7E97831D" w14:textId="77777777" w:rsidR="00D22145" w:rsidRPr="005A7A0C" w:rsidRDefault="00D22145" w:rsidP="00B22C04">
      <w:pPr>
        <w:numPr>
          <w:ilvl w:val="0"/>
          <w:numId w:val="11"/>
        </w:numPr>
        <w:tabs>
          <w:tab w:val="left" w:pos="4802"/>
        </w:tabs>
        <w:ind w:left="1418" w:hanging="284"/>
        <w:contextualSpacing/>
        <w:jc w:val="both"/>
        <w:rPr>
          <w:rFonts w:ascii="Museo Sans 300" w:hAnsi="Museo Sans 300"/>
          <w:sz w:val="20"/>
          <w:szCs w:val="20"/>
        </w:rPr>
      </w:pPr>
      <w:r w:rsidRPr="005A7A0C">
        <w:rPr>
          <w:rFonts w:ascii="Museo Sans 300" w:hAnsi="Museo Sans 300"/>
          <w:sz w:val="20"/>
          <w:szCs w:val="20"/>
        </w:rPr>
        <w:t>Evitar la deforestación en las áreas de lotes diseñados.</w:t>
      </w:r>
    </w:p>
    <w:p w14:paraId="158DDE35" w14:textId="77777777" w:rsidR="00D22145" w:rsidRPr="005A7A0C" w:rsidRDefault="00D22145" w:rsidP="00B22C04">
      <w:pPr>
        <w:numPr>
          <w:ilvl w:val="0"/>
          <w:numId w:val="11"/>
        </w:numPr>
        <w:tabs>
          <w:tab w:val="left" w:pos="4802"/>
        </w:tabs>
        <w:ind w:left="1418" w:hanging="284"/>
        <w:contextualSpacing/>
        <w:jc w:val="both"/>
        <w:rPr>
          <w:rFonts w:ascii="Museo Sans 300" w:hAnsi="Museo Sans 300"/>
          <w:sz w:val="20"/>
          <w:szCs w:val="20"/>
        </w:rPr>
      </w:pPr>
      <w:r w:rsidRPr="005A7A0C">
        <w:rPr>
          <w:rFonts w:ascii="Museo Sans 300" w:hAnsi="Museo Sans 300"/>
          <w:sz w:val="20"/>
          <w:szCs w:val="20"/>
        </w:rPr>
        <w:t>Minimizar el uso de agroquímicos en los cultivos.</w:t>
      </w:r>
    </w:p>
    <w:p w14:paraId="7E9255AA" w14:textId="77777777" w:rsidR="00D22145" w:rsidRPr="005A7A0C" w:rsidRDefault="00D22145" w:rsidP="00B22C04">
      <w:pPr>
        <w:numPr>
          <w:ilvl w:val="0"/>
          <w:numId w:val="11"/>
        </w:numPr>
        <w:tabs>
          <w:tab w:val="left" w:pos="4802"/>
        </w:tabs>
        <w:ind w:left="1418" w:hanging="284"/>
        <w:contextualSpacing/>
        <w:jc w:val="both"/>
        <w:rPr>
          <w:rFonts w:ascii="Museo Sans 300" w:hAnsi="Museo Sans 300"/>
          <w:sz w:val="20"/>
          <w:szCs w:val="20"/>
        </w:rPr>
      </w:pPr>
      <w:r w:rsidRPr="005A7A0C">
        <w:rPr>
          <w:rFonts w:ascii="Museo Sans 300" w:hAnsi="Museo Sans 300"/>
          <w:sz w:val="20"/>
          <w:szCs w:val="20"/>
        </w:rPr>
        <w:t>Reforestar áreas aledañas a las viviendas.</w:t>
      </w:r>
    </w:p>
    <w:p w14:paraId="4EED66B9" w14:textId="77777777" w:rsidR="00D22145" w:rsidRPr="005A7A0C" w:rsidRDefault="00D22145" w:rsidP="00B22C04">
      <w:pPr>
        <w:numPr>
          <w:ilvl w:val="0"/>
          <w:numId w:val="11"/>
        </w:numPr>
        <w:tabs>
          <w:tab w:val="left" w:pos="4802"/>
        </w:tabs>
        <w:ind w:left="1418" w:hanging="284"/>
        <w:contextualSpacing/>
        <w:jc w:val="both"/>
        <w:rPr>
          <w:rFonts w:ascii="Museo Sans 300" w:hAnsi="Museo Sans 300"/>
          <w:sz w:val="20"/>
          <w:szCs w:val="20"/>
        </w:rPr>
      </w:pPr>
      <w:r w:rsidRPr="005A7A0C">
        <w:rPr>
          <w:rFonts w:ascii="Museo Sans 300" w:hAnsi="Museo Sans 300"/>
          <w:sz w:val="20"/>
          <w:szCs w:val="20"/>
        </w:rPr>
        <w:t>Buen manejo y disposición de los desechos sólidos.</w:t>
      </w:r>
    </w:p>
    <w:p w14:paraId="048AACBD" w14:textId="77777777" w:rsidR="00D22145" w:rsidRPr="005A7A0C" w:rsidRDefault="00D22145" w:rsidP="00B22C04">
      <w:pPr>
        <w:numPr>
          <w:ilvl w:val="0"/>
          <w:numId w:val="11"/>
        </w:numPr>
        <w:tabs>
          <w:tab w:val="left" w:pos="4802"/>
        </w:tabs>
        <w:ind w:left="1418" w:hanging="284"/>
        <w:contextualSpacing/>
        <w:jc w:val="both"/>
        <w:rPr>
          <w:rFonts w:ascii="Museo Sans 300" w:hAnsi="Museo Sans 300"/>
          <w:sz w:val="20"/>
          <w:szCs w:val="20"/>
        </w:rPr>
      </w:pPr>
      <w:r w:rsidRPr="005A7A0C">
        <w:rPr>
          <w:rFonts w:ascii="Museo Sans 300" w:hAnsi="Museo Sans 300"/>
          <w:sz w:val="20"/>
          <w:szCs w:val="20"/>
        </w:rPr>
        <w:t>Búsqueda de mecanismos de asociatividad para gestionar ante organismos cooperantes, recursos financieros y asistencia técnica para implementar proyectos de letrinas aboneras y sistemas de conducción de aguas negras.</w:t>
      </w:r>
    </w:p>
    <w:p w14:paraId="566F623D" w14:textId="180B8536" w:rsidR="00D22145" w:rsidRPr="005A7A0C" w:rsidRDefault="00D22145" w:rsidP="005A7A0C">
      <w:pPr>
        <w:tabs>
          <w:tab w:val="left" w:pos="4802"/>
        </w:tabs>
        <w:ind w:left="1134"/>
        <w:jc w:val="both"/>
        <w:rPr>
          <w:rFonts w:ascii="Museo Sans 300" w:hAnsi="Museo Sans 300"/>
          <w:sz w:val="24"/>
          <w:szCs w:val="24"/>
        </w:rPr>
      </w:pPr>
      <w:r w:rsidRPr="005A7A0C">
        <w:rPr>
          <w:rFonts w:ascii="Museo Sans 300" w:hAnsi="Museo Sans 300"/>
          <w:sz w:val="24"/>
          <w:szCs w:val="24"/>
        </w:rPr>
        <w:t>Lo anterior, de conformidad a lo establecido en el Acuerdo Segundo del Punto VIII del Acta de Sesión Ordinaria 16-2022 de fecha 23 de junio de 2022.</w:t>
      </w:r>
    </w:p>
    <w:p w14:paraId="0A18A078" w14:textId="77777777" w:rsidR="00D22145" w:rsidRDefault="00D22145" w:rsidP="005A7A0C">
      <w:pPr>
        <w:tabs>
          <w:tab w:val="left" w:pos="4802"/>
        </w:tabs>
        <w:ind w:left="425"/>
        <w:jc w:val="both"/>
        <w:rPr>
          <w:rFonts w:ascii="Museo Sans 300" w:hAnsi="Museo Sans 300"/>
          <w:sz w:val="24"/>
          <w:szCs w:val="24"/>
        </w:rPr>
      </w:pPr>
    </w:p>
    <w:p w14:paraId="38EB8413" w14:textId="77777777" w:rsidR="00961B14" w:rsidRPr="005A7A0C" w:rsidRDefault="00961B14" w:rsidP="005A7A0C">
      <w:pPr>
        <w:tabs>
          <w:tab w:val="left" w:pos="4802"/>
        </w:tabs>
        <w:ind w:left="425"/>
        <w:jc w:val="both"/>
        <w:rPr>
          <w:rFonts w:ascii="Museo Sans 300" w:hAnsi="Museo Sans 300"/>
          <w:sz w:val="24"/>
          <w:szCs w:val="24"/>
        </w:rPr>
      </w:pPr>
    </w:p>
    <w:p w14:paraId="6DD0DB0E" w14:textId="1C436AE6" w:rsidR="00D22145" w:rsidRPr="005A7A0C" w:rsidRDefault="00D22145" w:rsidP="00B22C04">
      <w:pPr>
        <w:pStyle w:val="Prrafodelista"/>
        <w:numPr>
          <w:ilvl w:val="0"/>
          <w:numId w:val="2"/>
        </w:numPr>
        <w:tabs>
          <w:tab w:val="left" w:pos="4802"/>
        </w:tabs>
        <w:ind w:left="1134" w:hanging="708"/>
        <w:jc w:val="both"/>
        <w:rPr>
          <w:rFonts w:ascii="Museo Sans 300" w:hAnsi="Museo Sans 300"/>
          <w:color w:val="000000" w:themeColor="text1"/>
        </w:rPr>
      </w:pPr>
      <w:r w:rsidRPr="005A7A0C">
        <w:rPr>
          <w:rFonts w:ascii="Museo Sans 300" w:hAnsi="Museo Sans 300"/>
        </w:rPr>
        <w:t>Conforme Actas de Posesión Material de fechas 17, 21, 22 y 25 de agosto y 5 de septiembre de 2023</w:t>
      </w:r>
      <w:r w:rsidR="005A7A0C" w:rsidRPr="005A7A0C">
        <w:rPr>
          <w:rFonts w:ascii="Museo Sans 300" w:hAnsi="Museo Sans 300"/>
        </w:rPr>
        <w:t>,</w:t>
      </w:r>
      <w:r w:rsidRPr="005A7A0C">
        <w:rPr>
          <w:rFonts w:ascii="Museo Sans 300" w:hAnsi="Museo Sans 300"/>
        </w:rPr>
        <w:t xml:space="preserve"> elaboradas por el técnico del</w:t>
      </w:r>
      <w:r w:rsidRPr="005A7A0C">
        <w:rPr>
          <w:rFonts w:ascii="Museo Sans 300" w:hAnsi="Museo Sans 300"/>
          <w:color w:val="000000" w:themeColor="text1"/>
        </w:rPr>
        <w:t xml:space="preserve"> Centro Estratégico de Transformación e Innovación Agropecuaria, </w:t>
      </w:r>
      <w:r w:rsidRPr="005A7A0C">
        <w:rPr>
          <w:rFonts w:ascii="Museo Sans 300" w:hAnsi="Museo Sans 300"/>
          <w:bCs/>
          <w:lang w:eastAsia="es-SV"/>
        </w:rPr>
        <w:t xml:space="preserve">CETIA III, </w:t>
      </w:r>
      <w:r w:rsidRPr="005A7A0C">
        <w:rPr>
          <w:rFonts w:ascii="Museo Sans 300" w:hAnsi="Museo Sans 300"/>
          <w:color w:val="000000" w:themeColor="text1"/>
        </w:rPr>
        <w:t xml:space="preserve">Sección de Transferencia de Tierras, </w:t>
      </w:r>
      <w:r w:rsidRPr="005A7A0C">
        <w:rPr>
          <w:rFonts w:ascii="Museo Sans 300" w:hAnsi="Museo Sans 300"/>
          <w:bCs/>
          <w:lang w:eastAsia="es-SV"/>
        </w:rPr>
        <w:t>señor Marlon Campos</w:t>
      </w:r>
      <w:r w:rsidRPr="005A7A0C">
        <w:rPr>
          <w:rFonts w:ascii="Museo Sans 300" w:hAnsi="Museo Sans 300"/>
          <w:lang w:eastAsia="es-SV"/>
        </w:rPr>
        <w:t>,</w:t>
      </w:r>
      <w:r w:rsidRPr="005A7A0C">
        <w:rPr>
          <w:rFonts w:ascii="Museo Sans 300" w:hAnsi="Museo Sans 300"/>
          <w:lang w:val="es-SV" w:eastAsia="es-SV"/>
        </w:rPr>
        <w:t xml:space="preserve"> los </w:t>
      </w:r>
      <w:r w:rsidRPr="005A7A0C">
        <w:rPr>
          <w:rFonts w:ascii="Museo Sans 300" w:hAnsi="Museo Sans 300"/>
          <w:lang w:eastAsia="es-SV"/>
        </w:rPr>
        <w:t xml:space="preserve">solicitantes se encuentran </w:t>
      </w:r>
      <w:r w:rsidRPr="005A7A0C">
        <w:rPr>
          <w:rFonts w:ascii="Museo Sans 300" w:hAnsi="Museo Sans 300"/>
        </w:rPr>
        <w:t>poseyendo los inmuebles de forma quieta, pacífica y sin interrupción desde hace 11, 12, 14 y 15 años.</w:t>
      </w:r>
    </w:p>
    <w:p w14:paraId="3E369476" w14:textId="77777777" w:rsidR="00961B14" w:rsidRPr="00036C26" w:rsidRDefault="00961B14" w:rsidP="00036C26">
      <w:pPr>
        <w:tabs>
          <w:tab w:val="left" w:pos="4802"/>
        </w:tabs>
        <w:jc w:val="both"/>
        <w:rPr>
          <w:rFonts w:ascii="Museo Sans 300" w:hAnsi="Museo Sans 300"/>
          <w:color w:val="000000" w:themeColor="text1"/>
        </w:rPr>
      </w:pPr>
    </w:p>
    <w:p w14:paraId="7C179AA9" w14:textId="0D50FF4D" w:rsidR="00D22145" w:rsidRPr="00036C26" w:rsidRDefault="00D22145" w:rsidP="00036C26">
      <w:pPr>
        <w:pStyle w:val="Prrafodelista"/>
        <w:numPr>
          <w:ilvl w:val="0"/>
          <w:numId w:val="2"/>
        </w:numPr>
        <w:tabs>
          <w:tab w:val="left" w:pos="4802"/>
        </w:tabs>
        <w:ind w:left="1134" w:hanging="708"/>
        <w:jc w:val="both"/>
        <w:rPr>
          <w:rFonts w:ascii="Museo Sans 300" w:hAnsi="Museo Sans 300"/>
          <w:color w:val="000000" w:themeColor="text1"/>
        </w:rPr>
      </w:pPr>
      <w:r w:rsidRPr="005A7A0C">
        <w:rPr>
          <w:rFonts w:ascii="Museo Sans 300" w:hAnsi="Museo Sans 300"/>
        </w:rPr>
        <w:t xml:space="preserve">De acuerdo a declaración simple contenida en las Solicitudes de Adjudicación de Inmuebles de fechas 17, 21, 22 y 25 de agosto y 5 de  septiembre de 2023, los solicitantes manifiestan que ni ellos ni los </w:t>
      </w:r>
      <w:r w:rsidRPr="00036C26">
        <w:rPr>
          <w:rFonts w:ascii="Museo Sans 300" w:hAnsi="Museo Sans 300"/>
        </w:rPr>
        <w:lastRenderedPageBreak/>
        <w:t>integrantes de su grupo</w:t>
      </w:r>
      <w:r w:rsidR="005A7A0C" w:rsidRPr="00036C26">
        <w:rPr>
          <w:rFonts w:ascii="Museo Sans 300" w:hAnsi="Museo Sans 300"/>
        </w:rPr>
        <w:t xml:space="preserve"> familiar son empleados de ISTA,</w:t>
      </w:r>
      <w:r w:rsidRPr="00036C26">
        <w:rPr>
          <w:rFonts w:ascii="Museo Sans 300" w:hAnsi="Museo Sans 300"/>
        </w:rPr>
        <w:t xml:space="preserve"> </w:t>
      </w:r>
      <w:r w:rsidRPr="00036C26">
        <w:rPr>
          <w:rFonts w:ascii="Museo Sans 300" w:hAnsi="Museo Sans 300"/>
          <w:color w:val="000000" w:themeColor="text1"/>
        </w:rPr>
        <w:t xml:space="preserve">situación verificada </w:t>
      </w:r>
      <w:r w:rsidRPr="00036C26">
        <w:rPr>
          <w:rFonts w:ascii="Museo Sans 300" w:hAnsi="Museo Sans 300"/>
        </w:rPr>
        <w:t xml:space="preserve">en el Sistema de Consulta de Solicitantes para Adjudicaciones que contiene </w:t>
      </w:r>
      <w:r w:rsidRPr="00036C26">
        <w:rPr>
          <w:rFonts w:ascii="Museo Sans 300" w:hAnsi="Museo Sans 300"/>
          <w:color w:val="000000" w:themeColor="text1"/>
        </w:rPr>
        <w:t>en la Base de Datos de Empleados de este Instituto.</w:t>
      </w:r>
    </w:p>
    <w:p w14:paraId="30533D78" w14:textId="77777777" w:rsidR="00961B14" w:rsidRPr="005A7A0C" w:rsidRDefault="00961B14" w:rsidP="005A7A0C">
      <w:pPr>
        <w:jc w:val="both"/>
        <w:rPr>
          <w:rFonts w:ascii="Museo Sans 300" w:hAnsi="Museo Sans 300"/>
          <w:sz w:val="24"/>
          <w:szCs w:val="24"/>
        </w:rPr>
      </w:pPr>
    </w:p>
    <w:p w14:paraId="7F366F16" w14:textId="2A1415CF" w:rsidR="00772EC7" w:rsidRPr="005A7A0C" w:rsidRDefault="00772EC7" w:rsidP="005A7A0C">
      <w:pPr>
        <w:jc w:val="both"/>
        <w:rPr>
          <w:rFonts w:ascii="Museo Sans 300" w:eastAsia="Times New Roman" w:hAnsi="Museo Sans 300" w:cs="Times New Roman"/>
          <w:color w:val="000000" w:themeColor="text1"/>
          <w:sz w:val="24"/>
          <w:szCs w:val="24"/>
          <w:lang w:val="es-ES" w:eastAsia="es-ES"/>
        </w:rPr>
      </w:pPr>
      <w:r w:rsidRPr="005A7A0C">
        <w:rPr>
          <w:rFonts w:ascii="Museo Sans 300" w:hAnsi="Museo Sans 300"/>
          <w:sz w:val="24"/>
          <w:szCs w:val="24"/>
        </w:rPr>
        <w:t>Se ha tenido a la vista:</w:t>
      </w:r>
      <w:r w:rsidR="00DA313F" w:rsidRPr="005A7A0C">
        <w:rPr>
          <w:rFonts w:ascii="Museo Sans 300" w:eastAsia="Times New Roman" w:hAnsi="Museo Sans 300" w:cs="Times New Roman"/>
          <w:color w:val="000000" w:themeColor="text1"/>
          <w:sz w:val="24"/>
          <w:szCs w:val="24"/>
          <w:lang w:val="es-ES" w:eastAsia="es-ES"/>
        </w:rPr>
        <w:t xml:space="preserve"> Listado de Valores y Extensiones, reportes de valúos por solar y lote, solicitudes de adjudicación de inmuebles, actas de posesión material, Certificaciones de Partida de Nacimiento, copias de Documentos Únicos de Identidad y Tarjetas de Identificación Tributaria, 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469F3B9" w14:textId="77777777" w:rsidR="00961B14" w:rsidRPr="005A7A0C" w:rsidRDefault="00961B14" w:rsidP="005A7A0C">
      <w:pPr>
        <w:jc w:val="both"/>
        <w:rPr>
          <w:rFonts w:ascii="Museo Sans 300" w:hAnsi="Museo Sans 300"/>
          <w:sz w:val="24"/>
          <w:szCs w:val="24"/>
        </w:rPr>
      </w:pPr>
    </w:p>
    <w:p w14:paraId="3FC6DE04" w14:textId="147077C1" w:rsidR="00772EC7" w:rsidRPr="003758C6" w:rsidRDefault="00772EC7" w:rsidP="005A7A0C">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sidR="002A6334" w:rsidRPr="005A7A0C">
        <w:rPr>
          <w:rFonts w:ascii="Museo Sans 300" w:hAnsi="Museo Sans 300"/>
          <w:b/>
          <w:sz w:val="24"/>
          <w:szCs w:val="24"/>
        </w:rPr>
        <w:t>05</w:t>
      </w:r>
      <w:r w:rsidR="003D07E2">
        <w:rPr>
          <w:rFonts w:ascii="Museo Sans 300" w:hAnsi="Museo Sans 300"/>
          <w:b/>
          <w:sz w:val="24"/>
          <w:szCs w:val="24"/>
        </w:rPr>
        <w:t xml:space="preserve"> solares para vivienda y 03 lot</w:t>
      </w:r>
      <w:r w:rsidR="002A6334" w:rsidRPr="005A7A0C">
        <w:rPr>
          <w:rFonts w:ascii="Museo Sans 300" w:hAnsi="Museo Sans 300"/>
          <w:b/>
          <w:sz w:val="24"/>
          <w:szCs w:val="24"/>
        </w:rPr>
        <w:t>es agrícola</w:t>
      </w:r>
      <w:r w:rsidRPr="005A7A0C">
        <w:rPr>
          <w:rFonts w:ascii="Museo Sans 300" w:hAnsi="Museo Sans 300"/>
          <w:b/>
          <w:sz w:val="24"/>
          <w:szCs w:val="24"/>
        </w:rPr>
        <w:t xml:space="preserve"> </w:t>
      </w:r>
      <w:r w:rsidRPr="005A7A0C">
        <w:rPr>
          <w:rFonts w:ascii="Museo Sans 300" w:hAnsi="Museo Sans 300"/>
          <w:sz w:val="24"/>
          <w:szCs w:val="24"/>
        </w:rPr>
        <w:t>a</w:t>
      </w:r>
      <w:r w:rsidRPr="005A7A0C">
        <w:rPr>
          <w:rFonts w:ascii="Museo Sans 300" w:hAnsi="Museo Sans 300"/>
          <w:color w:val="000000" w:themeColor="text1"/>
          <w:sz w:val="24"/>
          <w:szCs w:val="24"/>
          <w:lang w:val="es-ES"/>
        </w:rPr>
        <w:t xml:space="preserve"> favor de los señores:</w:t>
      </w:r>
      <w:r w:rsidR="00DA313F" w:rsidRPr="005A7A0C">
        <w:rPr>
          <w:rFonts w:ascii="Museo Sans 300" w:eastAsia="Calibri" w:hAnsi="Museo Sans 300" w:cs="Arial"/>
          <w:b/>
          <w:bCs/>
          <w:sz w:val="24"/>
          <w:szCs w:val="24"/>
        </w:rPr>
        <w:t xml:space="preserve"> 1)</w:t>
      </w:r>
      <w:r w:rsidR="00DA313F" w:rsidRPr="005A7A0C">
        <w:rPr>
          <w:rFonts w:ascii="Museo Sans 300" w:eastAsia="Calibri" w:hAnsi="Museo Sans 300" w:cs="Arial"/>
          <w:bCs/>
          <w:sz w:val="24"/>
          <w:szCs w:val="24"/>
        </w:rPr>
        <w:t xml:space="preserve"> </w:t>
      </w:r>
      <w:r w:rsidR="00DA313F" w:rsidRPr="005A7A0C">
        <w:rPr>
          <w:rFonts w:ascii="Museo Sans 300" w:eastAsia="Calibri" w:hAnsi="Museo Sans 300" w:cs="Arial"/>
          <w:b/>
          <w:bCs/>
          <w:sz w:val="24"/>
          <w:szCs w:val="24"/>
        </w:rPr>
        <w:t xml:space="preserve">CARLOS ERNESTO AQUINO </w:t>
      </w:r>
      <w:r w:rsidR="00DA313F" w:rsidRPr="005A7A0C">
        <w:rPr>
          <w:rStyle w:val="Refdecomentario"/>
          <w:rFonts w:ascii="Museo Sans 300" w:hAnsi="Museo Sans 300"/>
          <w:sz w:val="24"/>
          <w:szCs w:val="24"/>
        </w:rPr>
        <w:commentReference w:id="5"/>
      </w:r>
      <w:r w:rsidR="00DA313F" w:rsidRPr="005A7A0C">
        <w:rPr>
          <w:rFonts w:ascii="Museo Sans 300" w:eastAsia="Calibri" w:hAnsi="Museo Sans 300" w:cs="Arial"/>
          <w:b/>
          <w:bCs/>
          <w:sz w:val="24"/>
          <w:szCs w:val="24"/>
        </w:rPr>
        <w:t xml:space="preserve">LANDAVERDE, </w:t>
      </w:r>
      <w:r w:rsidR="00DA313F" w:rsidRPr="005A7A0C">
        <w:rPr>
          <w:rFonts w:ascii="Museo Sans 300" w:eastAsia="Calibri" w:hAnsi="Museo Sans 300" w:cs="Arial"/>
          <w:bCs/>
          <w:sz w:val="24"/>
          <w:szCs w:val="24"/>
        </w:rPr>
        <w:t xml:space="preserve">y su menor hija </w:t>
      </w:r>
      <w:r w:rsidR="003758C6">
        <w:rPr>
          <w:rFonts w:ascii="Museo Sans 300" w:eastAsia="Calibri" w:hAnsi="Museo Sans 300" w:cs="Arial"/>
          <w:b/>
          <w:bCs/>
          <w:sz w:val="24"/>
          <w:szCs w:val="24"/>
        </w:rPr>
        <w:t>---</w:t>
      </w:r>
      <w:r w:rsidR="005A7A0C" w:rsidRPr="005A7A0C">
        <w:rPr>
          <w:rFonts w:ascii="Museo Sans 300" w:eastAsia="Calibri" w:hAnsi="Museo Sans 300" w:cs="Arial"/>
          <w:bCs/>
          <w:sz w:val="24"/>
          <w:szCs w:val="24"/>
        </w:rPr>
        <w:t>.</w:t>
      </w:r>
      <w:r w:rsidR="00DA313F" w:rsidRPr="005A7A0C">
        <w:rPr>
          <w:rFonts w:ascii="Museo Sans 300" w:eastAsia="Calibri" w:hAnsi="Museo Sans 300" w:cs="Arial"/>
          <w:b/>
          <w:bCs/>
          <w:sz w:val="24"/>
          <w:szCs w:val="24"/>
        </w:rPr>
        <w:t xml:space="preserve"> 2)</w:t>
      </w:r>
      <w:r w:rsidR="00DA313F" w:rsidRPr="005A7A0C">
        <w:rPr>
          <w:rFonts w:ascii="Museo Sans 300" w:eastAsia="Calibri" w:hAnsi="Museo Sans 300" w:cs="Arial"/>
          <w:bCs/>
          <w:sz w:val="24"/>
          <w:szCs w:val="24"/>
        </w:rPr>
        <w:t xml:space="preserve"> </w:t>
      </w:r>
      <w:r w:rsidR="00DA313F" w:rsidRPr="005A7A0C">
        <w:rPr>
          <w:rFonts w:ascii="Museo Sans 300" w:eastAsia="Calibri" w:hAnsi="Museo Sans 300" w:cs="Arial"/>
          <w:b/>
          <w:bCs/>
          <w:sz w:val="24"/>
          <w:szCs w:val="24"/>
        </w:rPr>
        <w:t xml:space="preserve">CLAUDIA CAROLINA FLORES </w:t>
      </w:r>
      <w:r w:rsidR="00DA313F" w:rsidRPr="005A7A0C">
        <w:rPr>
          <w:rFonts w:ascii="Museo Sans 300" w:hAnsi="Museo Sans 300"/>
          <w:sz w:val="24"/>
          <w:szCs w:val="24"/>
        </w:rPr>
        <w:t xml:space="preserve">y </w:t>
      </w:r>
      <w:r w:rsidR="003758C6">
        <w:rPr>
          <w:rFonts w:ascii="Museo Sans 300" w:hAnsi="Museo Sans 300"/>
          <w:sz w:val="24"/>
          <w:szCs w:val="24"/>
        </w:rPr>
        <w:t>---</w:t>
      </w:r>
      <w:r w:rsidR="00DA313F" w:rsidRPr="005A7A0C">
        <w:rPr>
          <w:rFonts w:ascii="Museo Sans 300" w:hAnsi="Museo Sans 300"/>
          <w:sz w:val="24"/>
          <w:szCs w:val="24"/>
        </w:rPr>
        <w:t xml:space="preserve"> </w:t>
      </w:r>
      <w:r w:rsidR="00DA313F" w:rsidRPr="005A7A0C">
        <w:rPr>
          <w:rFonts w:ascii="Museo Sans 300" w:hAnsi="Museo Sans 300"/>
          <w:b/>
          <w:sz w:val="24"/>
          <w:szCs w:val="24"/>
        </w:rPr>
        <w:t>ESPERANZA LETICIA REYES FLORES</w:t>
      </w:r>
      <w:r w:rsidR="005A7A0C" w:rsidRPr="005A7A0C">
        <w:rPr>
          <w:rFonts w:ascii="Museo Sans 300" w:hAnsi="Museo Sans 300"/>
          <w:sz w:val="24"/>
          <w:szCs w:val="24"/>
        </w:rPr>
        <w:t>.</w:t>
      </w:r>
      <w:r w:rsidR="00DA313F" w:rsidRPr="005A7A0C">
        <w:rPr>
          <w:rFonts w:ascii="Museo Sans 300" w:hAnsi="Museo Sans 300"/>
          <w:sz w:val="24"/>
          <w:szCs w:val="24"/>
        </w:rPr>
        <w:t xml:space="preserve"> </w:t>
      </w:r>
      <w:r w:rsidR="00DA313F" w:rsidRPr="005A7A0C">
        <w:rPr>
          <w:rFonts w:ascii="Museo Sans 300" w:hAnsi="Museo Sans 300"/>
          <w:b/>
          <w:sz w:val="24"/>
          <w:szCs w:val="24"/>
        </w:rPr>
        <w:t>3) FLORIDALMA YAMILETT SANTOS MENJIVAR,</w:t>
      </w:r>
      <w:r w:rsidR="00DA313F" w:rsidRPr="005A7A0C">
        <w:rPr>
          <w:rFonts w:ascii="Museo Sans 300" w:hAnsi="Museo Sans 300"/>
          <w:sz w:val="24"/>
          <w:szCs w:val="24"/>
        </w:rPr>
        <w:t xml:space="preserve"> y su menor hija </w:t>
      </w:r>
      <w:r w:rsidR="003758C6">
        <w:rPr>
          <w:rFonts w:ascii="Museo Sans 300" w:hAnsi="Museo Sans 300"/>
          <w:b/>
          <w:sz w:val="24"/>
          <w:szCs w:val="24"/>
        </w:rPr>
        <w:t>---</w:t>
      </w:r>
      <w:r w:rsidR="005A7A0C" w:rsidRPr="005A7A0C">
        <w:rPr>
          <w:rFonts w:ascii="Museo Sans 300" w:hAnsi="Museo Sans 300"/>
          <w:b/>
          <w:sz w:val="24"/>
          <w:szCs w:val="24"/>
        </w:rPr>
        <w:t>.</w:t>
      </w:r>
      <w:r w:rsidR="00DA313F" w:rsidRPr="005A7A0C">
        <w:rPr>
          <w:rFonts w:ascii="Museo Sans 300" w:hAnsi="Museo Sans 300"/>
          <w:b/>
          <w:sz w:val="24"/>
          <w:szCs w:val="24"/>
        </w:rPr>
        <w:t xml:space="preserve"> 4) JESUS MILETH FLORES RODRIGUEZ,</w:t>
      </w:r>
      <w:r w:rsidR="00DA313F" w:rsidRPr="005A7A0C">
        <w:rPr>
          <w:rFonts w:ascii="Museo Sans 300" w:hAnsi="Museo Sans 300"/>
          <w:sz w:val="24"/>
          <w:szCs w:val="24"/>
        </w:rPr>
        <w:t xml:space="preserve"> y </w:t>
      </w:r>
      <w:r w:rsidR="003758C6">
        <w:rPr>
          <w:rFonts w:ascii="Museo Sans 300" w:hAnsi="Museo Sans 300"/>
          <w:sz w:val="24"/>
          <w:szCs w:val="24"/>
        </w:rPr>
        <w:t>---</w:t>
      </w:r>
      <w:r w:rsidR="00DA313F" w:rsidRPr="005A7A0C">
        <w:rPr>
          <w:rFonts w:ascii="Museo Sans 300" w:hAnsi="Museo Sans 300"/>
          <w:sz w:val="24"/>
          <w:szCs w:val="24"/>
        </w:rPr>
        <w:t xml:space="preserve">: </w:t>
      </w:r>
      <w:r w:rsidR="00DA313F" w:rsidRPr="005A7A0C">
        <w:rPr>
          <w:rFonts w:ascii="Museo Sans 300" w:hAnsi="Museo Sans 300"/>
          <w:b/>
          <w:sz w:val="24"/>
          <w:szCs w:val="24"/>
        </w:rPr>
        <w:t xml:space="preserve">PABLO JESUS FLORES RODRIGUEZ </w:t>
      </w:r>
      <w:r w:rsidR="00DA313F" w:rsidRPr="005A7A0C">
        <w:rPr>
          <w:rFonts w:ascii="Museo Sans 300" w:hAnsi="Museo Sans 300"/>
          <w:sz w:val="24"/>
          <w:szCs w:val="24"/>
        </w:rPr>
        <w:t xml:space="preserve">y </w:t>
      </w:r>
      <w:r w:rsidR="00DA313F" w:rsidRPr="005A7A0C">
        <w:rPr>
          <w:rFonts w:ascii="Museo Sans 300" w:hAnsi="Museo Sans 300"/>
          <w:b/>
          <w:sz w:val="24"/>
          <w:szCs w:val="24"/>
        </w:rPr>
        <w:t>JULISSA EDELMIRA FLORES RODRIGUEZ</w:t>
      </w:r>
      <w:r w:rsidR="005A7A0C" w:rsidRPr="005A7A0C">
        <w:rPr>
          <w:rFonts w:ascii="Museo Sans 300" w:hAnsi="Museo Sans 300"/>
          <w:sz w:val="24"/>
          <w:szCs w:val="24"/>
        </w:rPr>
        <w:t>.</w:t>
      </w:r>
      <w:r w:rsidR="00DA313F" w:rsidRPr="005A7A0C">
        <w:rPr>
          <w:rFonts w:ascii="Museo Sans 300" w:hAnsi="Museo Sans 300"/>
          <w:sz w:val="24"/>
          <w:szCs w:val="24"/>
        </w:rPr>
        <w:t xml:space="preserve"> </w:t>
      </w:r>
      <w:r w:rsidR="00DA313F" w:rsidRPr="005A7A0C">
        <w:rPr>
          <w:rFonts w:ascii="Museo Sans 300" w:hAnsi="Museo Sans 300"/>
          <w:b/>
          <w:sz w:val="24"/>
          <w:szCs w:val="24"/>
        </w:rPr>
        <w:t>5) LILIAN AYALA DE AGUILAR</w:t>
      </w:r>
      <w:r w:rsidR="00DA313F" w:rsidRPr="005A7A0C">
        <w:rPr>
          <w:rFonts w:ascii="Museo Sans 300" w:hAnsi="Museo Sans 300"/>
          <w:sz w:val="24"/>
          <w:szCs w:val="24"/>
        </w:rPr>
        <w:t xml:space="preserve">, y </w:t>
      </w:r>
      <w:r w:rsidR="003758C6">
        <w:rPr>
          <w:rFonts w:ascii="Museo Sans 300" w:hAnsi="Museo Sans 300"/>
          <w:sz w:val="24"/>
          <w:szCs w:val="24"/>
        </w:rPr>
        <w:t>---</w:t>
      </w:r>
      <w:r w:rsidR="00DA313F" w:rsidRPr="005A7A0C">
        <w:rPr>
          <w:rFonts w:ascii="Museo Sans 300" w:hAnsi="Museo Sans 300"/>
          <w:sz w:val="24"/>
          <w:szCs w:val="24"/>
        </w:rPr>
        <w:t xml:space="preserve"> </w:t>
      </w:r>
      <w:r w:rsidR="00DA313F" w:rsidRPr="005A7A0C">
        <w:rPr>
          <w:rFonts w:ascii="Museo Sans 300" w:hAnsi="Museo Sans 300"/>
          <w:b/>
          <w:sz w:val="24"/>
          <w:szCs w:val="24"/>
        </w:rPr>
        <w:t xml:space="preserve">MARIA MARIBEL </w:t>
      </w:r>
      <w:commentRangeStart w:id="6"/>
      <w:r w:rsidR="00DA313F" w:rsidRPr="005A7A0C">
        <w:rPr>
          <w:rFonts w:ascii="Museo Sans 300" w:hAnsi="Museo Sans 300"/>
          <w:b/>
          <w:sz w:val="24"/>
          <w:szCs w:val="24"/>
        </w:rPr>
        <w:t>AGUILAR</w:t>
      </w:r>
      <w:commentRangeEnd w:id="6"/>
      <w:r w:rsidR="00DA313F" w:rsidRPr="005A7A0C">
        <w:rPr>
          <w:rStyle w:val="Refdecomentario"/>
          <w:rFonts w:ascii="Museo Sans 300" w:hAnsi="Museo Sans 300"/>
          <w:sz w:val="24"/>
          <w:szCs w:val="24"/>
        </w:rPr>
        <w:commentReference w:id="6"/>
      </w:r>
      <w:r w:rsidR="00DA313F" w:rsidRPr="005A7A0C">
        <w:rPr>
          <w:rFonts w:ascii="Museo Sans 300" w:hAnsi="Museo Sans 300"/>
          <w:b/>
          <w:sz w:val="24"/>
          <w:szCs w:val="24"/>
        </w:rPr>
        <w:t xml:space="preserve"> AYALA</w:t>
      </w:r>
      <w:r w:rsidR="005A7A0C" w:rsidRPr="005A7A0C">
        <w:rPr>
          <w:rFonts w:ascii="Museo Sans 300" w:hAnsi="Museo Sans 300"/>
          <w:b/>
          <w:sz w:val="24"/>
          <w:szCs w:val="24"/>
        </w:rPr>
        <w:t>.</w:t>
      </w:r>
      <w:r w:rsidR="00DA313F" w:rsidRPr="005A7A0C">
        <w:rPr>
          <w:rFonts w:ascii="Museo Sans 300" w:hAnsi="Museo Sans 300"/>
          <w:b/>
          <w:sz w:val="24"/>
          <w:szCs w:val="24"/>
        </w:rPr>
        <w:t xml:space="preserve"> 6) LISETH MARQUEZ ORELLANA</w:t>
      </w:r>
      <w:r w:rsidR="00DA313F" w:rsidRPr="005A7A0C">
        <w:rPr>
          <w:rFonts w:ascii="Museo Sans 300" w:hAnsi="Museo Sans 300"/>
          <w:sz w:val="24"/>
          <w:szCs w:val="24"/>
        </w:rPr>
        <w:t xml:space="preserve"> y</w:t>
      </w:r>
      <w:r w:rsidR="00DA313F" w:rsidRPr="005A7A0C">
        <w:rPr>
          <w:rFonts w:ascii="Museo Sans 300" w:eastAsia="Times New Roman" w:hAnsi="Museo Sans 300" w:cs="Times New Roman"/>
          <w:sz w:val="24"/>
          <w:szCs w:val="24"/>
          <w:lang w:eastAsia="es-ES"/>
        </w:rPr>
        <w:t xml:space="preserve"> su menor hijo </w:t>
      </w:r>
      <w:r w:rsidR="003758C6">
        <w:rPr>
          <w:rFonts w:ascii="Museo Sans 300" w:eastAsia="Times New Roman" w:hAnsi="Museo Sans 300" w:cs="Times New Roman"/>
          <w:b/>
          <w:sz w:val="24"/>
          <w:szCs w:val="24"/>
          <w:lang w:eastAsia="es-ES"/>
        </w:rPr>
        <w:t>---</w:t>
      </w:r>
      <w:r w:rsidR="005A7A0C" w:rsidRPr="005A7A0C">
        <w:rPr>
          <w:rFonts w:ascii="Museo Sans 300" w:eastAsia="Times New Roman" w:hAnsi="Museo Sans 300" w:cs="Times New Roman"/>
          <w:b/>
          <w:sz w:val="24"/>
          <w:szCs w:val="24"/>
          <w:lang w:eastAsia="es-ES"/>
        </w:rPr>
        <w:t>,</w:t>
      </w:r>
      <w:r w:rsidR="00DA313F" w:rsidRPr="005A7A0C">
        <w:rPr>
          <w:rFonts w:ascii="Museo Sans 300" w:eastAsia="Times New Roman" w:hAnsi="Museo Sans 300" w:cs="Times New Roman"/>
          <w:b/>
          <w:sz w:val="24"/>
          <w:szCs w:val="24"/>
          <w:lang w:eastAsia="es-ES"/>
        </w:rPr>
        <w:t xml:space="preserve"> y 7)</w:t>
      </w:r>
      <w:r w:rsidR="00DA313F" w:rsidRPr="005A7A0C">
        <w:rPr>
          <w:rFonts w:ascii="Museo Sans 300" w:hAnsi="Museo Sans 300"/>
          <w:b/>
          <w:sz w:val="24"/>
          <w:szCs w:val="24"/>
        </w:rPr>
        <w:t xml:space="preserve"> MARIELA AZUCENA RAMIREZ DE MARROQUIN,</w:t>
      </w:r>
      <w:r w:rsidR="00DA313F" w:rsidRPr="005A7A0C">
        <w:rPr>
          <w:rFonts w:ascii="Museo Sans 300" w:hAnsi="Museo Sans 300"/>
          <w:sz w:val="24"/>
          <w:szCs w:val="24"/>
        </w:rPr>
        <w:t xml:space="preserve"> y su menor sobrina </w:t>
      </w:r>
      <w:r w:rsidR="003758C6">
        <w:rPr>
          <w:rFonts w:ascii="Museo Sans 300" w:hAnsi="Museo Sans 300"/>
          <w:b/>
          <w:sz w:val="24"/>
          <w:szCs w:val="24"/>
        </w:rPr>
        <w:t>---</w:t>
      </w:r>
      <w:r w:rsidR="00DA313F" w:rsidRPr="005A7A0C">
        <w:rPr>
          <w:rFonts w:ascii="Museo Sans 300" w:hAnsi="Museo Sans 300"/>
          <w:b/>
          <w:sz w:val="24"/>
          <w:szCs w:val="24"/>
        </w:rPr>
        <w:t xml:space="preserve">, </w:t>
      </w:r>
      <w:r w:rsidR="00DA313F" w:rsidRPr="005A7A0C">
        <w:rPr>
          <w:rFonts w:ascii="Museo Sans 300" w:hAnsi="Museo Sans 300"/>
          <w:sz w:val="24"/>
          <w:szCs w:val="24"/>
        </w:rPr>
        <w:t xml:space="preserve">quien será representada por </w:t>
      </w:r>
      <w:r w:rsidR="003758C6">
        <w:rPr>
          <w:rFonts w:ascii="Museo Sans 300" w:hAnsi="Museo Sans 300"/>
          <w:sz w:val="24"/>
          <w:szCs w:val="24"/>
        </w:rPr>
        <w:t>---</w:t>
      </w:r>
      <w:r w:rsidR="00DA313F" w:rsidRPr="005A7A0C">
        <w:rPr>
          <w:rFonts w:ascii="Museo Sans 300" w:hAnsi="Museo Sans 300"/>
          <w:sz w:val="24"/>
          <w:szCs w:val="24"/>
        </w:rPr>
        <w:t xml:space="preserve"> JUANA MARIA RAMIREZ DE PEÑA y JAVIER PEÑA AVALOS</w:t>
      </w:r>
      <w:r w:rsidR="00DA313F" w:rsidRPr="005A7A0C">
        <w:rPr>
          <w:rFonts w:ascii="Museo Sans 300" w:hAnsi="Museo Sans 300"/>
          <w:b/>
          <w:sz w:val="24"/>
          <w:szCs w:val="24"/>
        </w:rPr>
        <w:t>,</w:t>
      </w:r>
      <w:r w:rsidR="00DA313F" w:rsidRPr="005A7A0C">
        <w:rPr>
          <w:rFonts w:ascii="Museo Sans 300" w:hAnsi="Museo Sans 300" w:cs="Times New Roman"/>
          <w:color w:val="000000" w:themeColor="text1"/>
          <w:sz w:val="24"/>
          <w:szCs w:val="24"/>
          <w:lang w:val="es-ES"/>
        </w:rPr>
        <w:t xml:space="preserve"> </w:t>
      </w:r>
      <w:r w:rsidR="00DA313F" w:rsidRPr="005A7A0C">
        <w:rPr>
          <w:rFonts w:ascii="Museo Sans 300" w:eastAsia="Times New Roman" w:hAnsi="Museo Sans 300" w:cs="Times New Roman"/>
          <w:bCs/>
          <w:color w:val="000000" w:themeColor="text1"/>
          <w:sz w:val="24"/>
          <w:szCs w:val="24"/>
        </w:rPr>
        <w:t xml:space="preserve">de </w:t>
      </w:r>
      <w:r w:rsidR="005A7A0C" w:rsidRPr="005A7A0C">
        <w:rPr>
          <w:rFonts w:ascii="Museo Sans 300" w:eastAsia="Times New Roman" w:hAnsi="Museo Sans 300" w:cs="Times New Roman"/>
          <w:bCs/>
          <w:color w:val="000000" w:themeColor="text1"/>
          <w:sz w:val="24"/>
          <w:szCs w:val="24"/>
        </w:rPr>
        <w:t>las generales antes relacionadas,</w:t>
      </w:r>
      <w:r w:rsidR="00DA313F" w:rsidRPr="005A7A0C">
        <w:rPr>
          <w:rFonts w:ascii="Museo Sans 300" w:eastAsia="Times New Roman" w:hAnsi="Museo Sans 300" w:cs="Times New Roman"/>
          <w:bCs/>
          <w:color w:val="000000" w:themeColor="text1"/>
          <w:sz w:val="24"/>
          <w:szCs w:val="24"/>
        </w:rPr>
        <w:t xml:space="preserve"> inmuebles </w:t>
      </w:r>
      <w:r w:rsidR="00DA313F" w:rsidRPr="005A7A0C">
        <w:rPr>
          <w:rFonts w:ascii="Museo Sans 300" w:hAnsi="Museo Sans 300"/>
          <w:sz w:val="24"/>
          <w:szCs w:val="24"/>
        </w:rPr>
        <w:t xml:space="preserve">ubicados </w:t>
      </w:r>
      <w:r w:rsidR="00DA313F" w:rsidRPr="005A7A0C">
        <w:rPr>
          <w:rFonts w:ascii="Museo Sans 300" w:eastAsia="Times New Roman" w:hAnsi="Museo Sans 300" w:cs="Times New Roman"/>
          <w:sz w:val="24"/>
          <w:szCs w:val="24"/>
          <w:lang w:val="es-ES" w:eastAsia="es-ES"/>
        </w:rPr>
        <w:t xml:space="preserve">en el Proyecto de </w:t>
      </w:r>
      <w:r w:rsidR="00DA313F" w:rsidRPr="005A7A0C">
        <w:rPr>
          <w:rFonts w:ascii="Museo Sans 300" w:eastAsia="Calibri" w:hAnsi="Museo Sans 300" w:cs="Arial"/>
          <w:b/>
          <w:sz w:val="24"/>
          <w:szCs w:val="24"/>
        </w:rPr>
        <w:t>ASENTAMIENTO COMUNITARIO Y LOTIFICACION AGRICOLA</w:t>
      </w:r>
      <w:r w:rsidR="00DA313F" w:rsidRPr="005A7A0C">
        <w:rPr>
          <w:rFonts w:ascii="Museo Sans 300" w:hAnsi="Museo Sans 300"/>
          <w:b/>
          <w:sz w:val="24"/>
          <w:szCs w:val="24"/>
        </w:rPr>
        <w:t>,</w:t>
      </w:r>
      <w:r w:rsidR="00DA313F" w:rsidRPr="005A7A0C">
        <w:rPr>
          <w:rFonts w:ascii="Museo Sans 300" w:hAnsi="Museo Sans 300" w:cs="Arial"/>
          <w:sz w:val="24"/>
          <w:szCs w:val="24"/>
        </w:rPr>
        <w:t xml:space="preserve"> </w:t>
      </w:r>
      <w:r w:rsidR="00DA313F" w:rsidRPr="005A7A0C">
        <w:rPr>
          <w:rFonts w:ascii="Museo Sans 300" w:eastAsia="Calibri" w:hAnsi="Museo Sans 300" w:cs="Arial"/>
          <w:sz w:val="24"/>
          <w:szCs w:val="24"/>
        </w:rPr>
        <w:t xml:space="preserve">en </w:t>
      </w:r>
      <w:r w:rsidR="00DA313F" w:rsidRPr="005A7A0C">
        <w:rPr>
          <w:rFonts w:ascii="Museo Sans 300" w:eastAsia="Calibri" w:hAnsi="Museo Sans 300" w:cs="Arial"/>
          <w:b/>
          <w:sz w:val="24"/>
          <w:szCs w:val="24"/>
        </w:rPr>
        <w:t xml:space="preserve">HACIENDA EL PICHICHE, PORCIÓN 2-1, </w:t>
      </w:r>
      <w:r w:rsidR="00DA313F" w:rsidRPr="005A7A0C">
        <w:rPr>
          <w:rFonts w:ascii="Museo Sans 300" w:eastAsia="Calibri" w:hAnsi="Museo Sans 300" w:cs="Arial"/>
          <w:sz w:val="24"/>
          <w:szCs w:val="24"/>
        </w:rPr>
        <w:t>desarrollado en la</w:t>
      </w:r>
      <w:r w:rsidR="00DA313F" w:rsidRPr="005A7A0C">
        <w:rPr>
          <w:rFonts w:ascii="Museo Sans 300" w:eastAsia="Calibri" w:hAnsi="Museo Sans 300" w:cs="Arial"/>
          <w:b/>
          <w:sz w:val="24"/>
          <w:szCs w:val="24"/>
        </w:rPr>
        <w:t xml:space="preserve"> HACIENDA EL PICHICHE O AZACUALPA,</w:t>
      </w:r>
      <w:r w:rsidR="005A7A0C" w:rsidRPr="005A7A0C">
        <w:rPr>
          <w:rFonts w:ascii="Museo Sans 300" w:hAnsi="Museo Sans 300" w:cs="Arial"/>
          <w:bCs/>
          <w:sz w:val="24"/>
          <w:szCs w:val="24"/>
        </w:rPr>
        <w:t xml:space="preserve"> ubicada</w:t>
      </w:r>
      <w:r w:rsidR="00DA313F" w:rsidRPr="005A7A0C">
        <w:rPr>
          <w:rFonts w:ascii="Museo Sans 300" w:hAnsi="Museo Sans 300" w:cs="Arial"/>
          <w:bCs/>
          <w:sz w:val="24"/>
          <w:szCs w:val="24"/>
        </w:rPr>
        <w:t xml:space="preserve"> en cantón San José de la Montaña, </w:t>
      </w:r>
      <w:r w:rsidR="00DA313F" w:rsidRPr="005A7A0C">
        <w:rPr>
          <w:rFonts w:ascii="Museo Sans 300" w:hAnsi="Museo Sans 300"/>
          <w:sz w:val="24"/>
          <w:szCs w:val="24"/>
          <w:lang w:val="es-ES"/>
        </w:rPr>
        <w:t>jurisdicción de Zacatecoluca, departamento de La Paz</w:t>
      </w:r>
      <w:r w:rsidRPr="005A7A0C">
        <w:rPr>
          <w:rFonts w:ascii="Museo Sans 300" w:hAnsi="Museo Sans 300"/>
          <w:sz w:val="24"/>
          <w:szCs w:val="24"/>
          <w:lang w:val="es-ES" w:eastAsia="es-ES"/>
        </w:rPr>
        <w:t>,</w:t>
      </w:r>
      <w:r w:rsidRPr="005A7A0C">
        <w:rPr>
          <w:rFonts w:ascii="Museo Sans 300" w:hAnsi="Museo Sans 300"/>
          <w:sz w:val="24"/>
          <w:szCs w:val="24"/>
        </w:rPr>
        <w:t xml:space="preserve"> </w:t>
      </w:r>
      <w:r w:rsidRPr="005A7A0C">
        <w:rPr>
          <w:rFonts w:ascii="Museo Sans 300" w:hAnsi="Museo Sans 300"/>
          <w:sz w:val="24"/>
          <w:szCs w:val="24"/>
          <w:lang w:val="es-ES"/>
        </w:rPr>
        <w:t xml:space="preserve">quedando las adjudicaciones conforme el cuadro de valores y extensiones  siguiente: </w:t>
      </w:r>
    </w:p>
    <w:p w14:paraId="4B400D87" w14:textId="77777777" w:rsidR="00772EC7" w:rsidRDefault="00772EC7" w:rsidP="00772EC7">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428"/>
        <w:gridCol w:w="925"/>
        <w:gridCol w:w="2350"/>
        <w:gridCol w:w="540"/>
        <w:gridCol w:w="540"/>
        <w:gridCol w:w="578"/>
        <w:gridCol w:w="617"/>
        <w:gridCol w:w="615"/>
        <w:gridCol w:w="615"/>
      </w:tblGrid>
      <w:tr w:rsidR="00DA313F" w14:paraId="61AD685D" w14:textId="77777777" w:rsidTr="00DA313F">
        <w:tc>
          <w:tcPr>
            <w:tcW w:w="1318" w:type="pct"/>
            <w:tcBorders>
              <w:top w:val="single" w:sz="2" w:space="0" w:color="auto"/>
              <w:left w:val="single" w:sz="2" w:space="0" w:color="auto"/>
              <w:bottom w:val="single" w:sz="2" w:space="0" w:color="auto"/>
              <w:right w:val="single" w:sz="2" w:space="0" w:color="auto"/>
            </w:tcBorders>
            <w:shd w:val="clear" w:color="auto" w:fill="DCDCDC"/>
            <w:hideMark/>
          </w:tcPr>
          <w:p w14:paraId="783C18B7"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778"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48D0FEE"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586" w:type="pct"/>
            <w:gridSpan w:val="2"/>
            <w:tcBorders>
              <w:top w:val="single" w:sz="2" w:space="0" w:color="auto"/>
              <w:left w:val="single" w:sz="2" w:space="0" w:color="auto"/>
              <w:bottom w:val="single" w:sz="2" w:space="0" w:color="auto"/>
              <w:right w:val="single" w:sz="2" w:space="0" w:color="auto"/>
            </w:tcBorders>
            <w:shd w:val="clear" w:color="auto" w:fill="DCDCDC"/>
          </w:tcPr>
          <w:p w14:paraId="22A8E339" w14:textId="77777777" w:rsidR="00DA313F" w:rsidRDefault="00DA313F">
            <w:pPr>
              <w:widowControl w:val="0"/>
              <w:autoSpaceDE w:val="0"/>
              <w:autoSpaceDN w:val="0"/>
              <w:adjustRightInd w:val="0"/>
              <w:rPr>
                <w:rFonts w:ascii="Times New Roman" w:hAnsi="Times New Roman" w:cs="Times New Roman"/>
                <w:b/>
                <w:bCs/>
                <w:sz w:val="14"/>
                <w:szCs w:val="14"/>
              </w:rPr>
            </w:pPr>
          </w:p>
        </w:tc>
        <w:tc>
          <w:tcPr>
            <w:tcW w:w="314"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21B94E"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CCEB6A2"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34"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14141C4"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34" w:type="pct"/>
            <w:tcBorders>
              <w:top w:val="single" w:sz="2" w:space="0" w:color="auto"/>
              <w:left w:val="single" w:sz="2" w:space="0" w:color="auto"/>
              <w:bottom w:val="single" w:sz="2" w:space="0" w:color="auto"/>
              <w:right w:val="single" w:sz="2" w:space="0" w:color="auto"/>
            </w:tcBorders>
            <w:shd w:val="clear" w:color="auto" w:fill="DCDCDC"/>
          </w:tcPr>
          <w:p w14:paraId="3F84B8AC" w14:textId="77777777" w:rsidR="00DA313F" w:rsidRDefault="00DA313F">
            <w:pPr>
              <w:widowControl w:val="0"/>
              <w:autoSpaceDE w:val="0"/>
              <w:autoSpaceDN w:val="0"/>
              <w:adjustRightInd w:val="0"/>
              <w:jc w:val="center"/>
              <w:rPr>
                <w:rFonts w:ascii="Times New Roman" w:hAnsi="Times New Roman" w:cs="Times New Roman"/>
                <w:b/>
                <w:bCs/>
                <w:sz w:val="14"/>
                <w:szCs w:val="14"/>
              </w:rPr>
            </w:pPr>
          </w:p>
        </w:tc>
      </w:tr>
      <w:tr w:rsidR="00DA313F" w14:paraId="7552D736" w14:textId="77777777" w:rsidTr="00DA313F">
        <w:tc>
          <w:tcPr>
            <w:tcW w:w="1318" w:type="pct"/>
            <w:tcBorders>
              <w:top w:val="single" w:sz="2" w:space="0" w:color="auto"/>
              <w:left w:val="single" w:sz="2" w:space="0" w:color="auto"/>
              <w:bottom w:val="single" w:sz="2" w:space="0" w:color="auto"/>
              <w:right w:val="single" w:sz="2" w:space="0" w:color="auto"/>
            </w:tcBorders>
            <w:shd w:val="clear" w:color="auto" w:fill="DCDCDC"/>
            <w:hideMark/>
          </w:tcPr>
          <w:p w14:paraId="5489A0D5"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02" w:type="pct"/>
            <w:tcBorders>
              <w:top w:val="single" w:sz="2" w:space="0" w:color="auto"/>
              <w:left w:val="single" w:sz="2" w:space="0" w:color="auto"/>
              <w:bottom w:val="single" w:sz="2" w:space="0" w:color="auto"/>
              <w:right w:val="single" w:sz="2" w:space="0" w:color="auto"/>
            </w:tcBorders>
            <w:shd w:val="clear" w:color="auto" w:fill="DCDCDC"/>
            <w:hideMark/>
          </w:tcPr>
          <w:p w14:paraId="3EEBFE8B"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276" w:type="pct"/>
            <w:tcBorders>
              <w:top w:val="single" w:sz="2" w:space="0" w:color="auto"/>
              <w:left w:val="single" w:sz="2" w:space="0" w:color="auto"/>
              <w:bottom w:val="single" w:sz="2" w:space="0" w:color="auto"/>
              <w:right w:val="single" w:sz="2" w:space="0" w:color="auto"/>
            </w:tcBorders>
            <w:shd w:val="clear" w:color="auto" w:fill="DCDCDC"/>
            <w:hideMark/>
          </w:tcPr>
          <w:p w14:paraId="7E90FB4D"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293" w:type="pct"/>
            <w:tcBorders>
              <w:top w:val="single" w:sz="2" w:space="0" w:color="auto"/>
              <w:left w:val="single" w:sz="2" w:space="0" w:color="auto"/>
              <w:bottom w:val="single" w:sz="2" w:space="0" w:color="auto"/>
              <w:right w:val="single" w:sz="2" w:space="0" w:color="auto"/>
            </w:tcBorders>
            <w:shd w:val="clear" w:color="auto" w:fill="DCDCDC"/>
            <w:hideMark/>
          </w:tcPr>
          <w:p w14:paraId="1B05ACE4"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293" w:type="pct"/>
            <w:tcBorders>
              <w:top w:val="single" w:sz="2" w:space="0" w:color="auto"/>
              <w:left w:val="single" w:sz="2" w:space="0" w:color="auto"/>
              <w:bottom w:val="single" w:sz="2" w:space="0" w:color="auto"/>
              <w:right w:val="single" w:sz="2" w:space="0" w:color="auto"/>
            </w:tcBorders>
            <w:shd w:val="clear" w:color="auto" w:fill="DCDCDC"/>
            <w:hideMark/>
          </w:tcPr>
          <w:p w14:paraId="43C65A4E"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833402" w14:textId="77777777" w:rsidR="00DA313F" w:rsidRDefault="00DA313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6F0A1D" w14:textId="77777777" w:rsidR="00DA313F" w:rsidRDefault="00DA313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E3EF20" w14:textId="77777777" w:rsidR="00DA313F" w:rsidRDefault="00DA313F">
            <w:pPr>
              <w:rPr>
                <w:rFonts w:ascii="Times New Roman" w:hAnsi="Times New Roman" w:cs="Times New Roman"/>
                <w:b/>
                <w:bCs/>
                <w:sz w:val="14"/>
                <w:szCs w:val="14"/>
              </w:rPr>
            </w:pPr>
          </w:p>
        </w:tc>
        <w:tc>
          <w:tcPr>
            <w:tcW w:w="334" w:type="pct"/>
            <w:tcBorders>
              <w:top w:val="single" w:sz="2" w:space="0" w:color="auto"/>
              <w:left w:val="single" w:sz="2" w:space="0" w:color="auto"/>
              <w:bottom w:val="single" w:sz="2" w:space="0" w:color="auto"/>
              <w:right w:val="single" w:sz="2" w:space="0" w:color="auto"/>
            </w:tcBorders>
            <w:shd w:val="clear" w:color="auto" w:fill="DCDCDC"/>
          </w:tcPr>
          <w:p w14:paraId="04596A62" w14:textId="77777777" w:rsidR="00DA313F" w:rsidRDefault="00DA313F">
            <w:pPr>
              <w:widowControl w:val="0"/>
              <w:autoSpaceDE w:val="0"/>
              <w:autoSpaceDN w:val="0"/>
              <w:adjustRightInd w:val="0"/>
              <w:rPr>
                <w:rFonts w:ascii="Times New Roman" w:hAnsi="Times New Roman" w:cs="Times New Roman"/>
                <w:b/>
                <w:bCs/>
                <w:sz w:val="14"/>
                <w:szCs w:val="14"/>
              </w:rPr>
            </w:pPr>
          </w:p>
        </w:tc>
      </w:tr>
    </w:tbl>
    <w:p w14:paraId="061739DE"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DA313F" w14:paraId="411C3F5A" w14:textId="77777777" w:rsidTr="00DA313F">
        <w:tc>
          <w:tcPr>
            <w:tcW w:w="2600" w:type="dxa"/>
            <w:tcBorders>
              <w:top w:val="single" w:sz="2" w:space="0" w:color="auto"/>
              <w:left w:val="single" w:sz="2" w:space="0" w:color="auto"/>
              <w:bottom w:val="single" w:sz="2" w:space="0" w:color="auto"/>
              <w:right w:val="single" w:sz="2" w:space="0" w:color="auto"/>
            </w:tcBorders>
            <w:hideMark/>
          </w:tcPr>
          <w:p w14:paraId="4413A7E1" w14:textId="77777777" w:rsidR="00DA313F" w:rsidRDefault="00DA31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73B726A6" w14:textId="411CC881" w:rsidR="00DA313F" w:rsidRDefault="00DA313F" w:rsidP="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313F" w14:paraId="739F34DF" w14:textId="77777777" w:rsidTr="00DA313F">
        <w:tc>
          <w:tcPr>
            <w:tcW w:w="1413" w:type="pct"/>
            <w:vMerge w:val="restart"/>
            <w:tcBorders>
              <w:top w:val="single" w:sz="2" w:space="0" w:color="auto"/>
              <w:left w:val="single" w:sz="2" w:space="0" w:color="auto"/>
              <w:bottom w:val="single" w:sz="2" w:space="0" w:color="auto"/>
              <w:right w:val="single" w:sz="2" w:space="0" w:color="auto"/>
            </w:tcBorders>
          </w:tcPr>
          <w:p w14:paraId="74E93957" w14:textId="54EF8087"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249AFD3"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FEAF6CF" w14:textId="3CF5D30B"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0B5625" w14:textId="77777777" w:rsidR="00DA313F" w:rsidRDefault="00DA313F">
            <w:pPr>
              <w:widowControl w:val="0"/>
              <w:autoSpaceDE w:val="0"/>
              <w:autoSpaceDN w:val="0"/>
              <w:adjustRightInd w:val="0"/>
              <w:rPr>
                <w:rFonts w:ascii="Times New Roman" w:hAnsi="Times New Roman" w:cs="Times New Roman"/>
                <w:sz w:val="14"/>
                <w:szCs w:val="14"/>
              </w:rPr>
            </w:pPr>
          </w:p>
          <w:p w14:paraId="41F46EFB"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314" w:type="pct"/>
            <w:vMerge w:val="restart"/>
            <w:tcBorders>
              <w:top w:val="single" w:sz="2" w:space="0" w:color="auto"/>
              <w:left w:val="single" w:sz="2" w:space="0" w:color="auto"/>
              <w:bottom w:val="single" w:sz="2" w:space="0" w:color="auto"/>
              <w:right w:val="single" w:sz="2" w:space="0" w:color="auto"/>
            </w:tcBorders>
          </w:tcPr>
          <w:p w14:paraId="59526D19" w14:textId="77777777" w:rsidR="00DA313F" w:rsidRDefault="00DA313F">
            <w:pPr>
              <w:widowControl w:val="0"/>
              <w:autoSpaceDE w:val="0"/>
              <w:autoSpaceDN w:val="0"/>
              <w:adjustRightInd w:val="0"/>
              <w:rPr>
                <w:rFonts w:ascii="Times New Roman" w:hAnsi="Times New Roman" w:cs="Times New Roman"/>
                <w:sz w:val="14"/>
                <w:szCs w:val="14"/>
              </w:rPr>
            </w:pPr>
          </w:p>
          <w:p w14:paraId="4A3030B9" w14:textId="626E7878"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C9FE7A" w14:textId="77777777" w:rsidR="00DA313F" w:rsidRDefault="00DA313F">
            <w:pPr>
              <w:widowControl w:val="0"/>
              <w:autoSpaceDE w:val="0"/>
              <w:autoSpaceDN w:val="0"/>
              <w:adjustRightInd w:val="0"/>
              <w:rPr>
                <w:rFonts w:ascii="Times New Roman" w:hAnsi="Times New Roman" w:cs="Times New Roman"/>
                <w:sz w:val="14"/>
                <w:szCs w:val="14"/>
              </w:rPr>
            </w:pPr>
          </w:p>
          <w:p w14:paraId="21345CEC" w14:textId="6B370AFB"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0DD91F6"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7F358E76"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7439.20 </w:t>
            </w:r>
          </w:p>
        </w:tc>
        <w:tc>
          <w:tcPr>
            <w:tcW w:w="359" w:type="pct"/>
            <w:tcBorders>
              <w:top w:val="single" w:sz="2" w:space="0" w:color="auto"/>
              <w:left w:val="single" w:sz="2" w:space="0" w:color="auto"/>
              <w:bottom w:val="single" w:sz="2" w:space="0" w:color="auto"/>
              <w:right w:val="single" w:sz="2" w:space="0" w:color="auto"/>
            </w:tcBorders>
          </w:tcPr>
          <w:p w14:paraId="44A74E10"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616A85C4"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1704.43 </w:t>
            </w:r>
          </w:p>
        </w:tc>
        <w:tc>
          <w:tcPr>
            <w:tcW w:w="359" w:type="pct"/>
            <w:tcBorders>
              <w:top w:val="single" w:sz="2" w:space="0" w:color="auto"/>
              <w:left w:val="single" w:sz="2" w:space="0" w:color="auto"/>
              <w:bottom w:val="single" w:sz="2" w:space="0" w:color="auto"/>
              <w:right w:val="single" w:sz="2" w:space="0" w:color="auto"/>
            </w:tcBorders>
          </w:tcPr>
          <w:p w14:paraId="4E9A94C2"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1B49A72D"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14913.76 </w:t>
            </w:r>
          </w:p>
        </w:tc>
      </w:tr>
      <w:tr w:rsidR="00DA313F" w14:paraId="44B5470C"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3DBC52D0"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C1BC84"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6A14AE"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A83373"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CA8D42"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399E596"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7439.20 </w:t>
            </w:r>
          </w:p>
        </w:tc>
        <w:tc>
          <w:tcPr>
            <w:tcW w:w="359" w:type="pct"/>
            <w:tcBorders>
              <w:top w:val="single" w:sz="2" w:space="0" w:color="auto"/>
              <w:left w:val="single" w:sz="2" w:space="0" w:color="auto"/>
              <w:bottom w:val="single" w:sz="2" w:space="0" w:color="auto"/>
              <w:right w:val="single" w:sz="2" w:space="0" w:color="auto"/>
            </w:tcBorders>
            <w:hideMark/>
          </w:tcPr>
          <w:p w14:paraId="12095F58"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1704.43 </w:t>
            </w:r>
          </w:p>
        </w:tc>
        <w:tc>
          <w:tcPr>
            <w:tcW w:w="359" w:type="pct"/>
            <w:tcBorders>
              <w:top w:val="single" w:sz="2" w:space="0" w:color="auto"/>
              <w:left w:val="single" w:sz="2" w:space="0" w:color="auto"/>
              <w:bottom w:val="single" w:sz="2" w:space="0" w:color="auto"/>
              <w:right w:val="single" w:sz="2" w:space="0" w:color="auto"/>
            </w:tcBorders>
            <w:hideMark/>
          </w:tcPr>
          <w:p w14:paraId="0C9B811F"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14913.76 </w:t>
            </w:r>
          </w:p>
        </w:tc>
      </w:tr>
      <w:tr w:rsidR="00DA313F" w14:paraId="6451E05D"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79736774" w14:textId="77777777" w:rsidR="00DA313F" w:rsidRDefault="00DA313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B54D403" w14:textId="69130DA2"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7439.20 </w:t>
            </w:r>
          </w:p>
          <w:p w14:paraId="60564F21"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1704.43 </w:t>
            </w:r>
          </w:p>
          <w:p w14:paraId="6A268F3C"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14913.76 </w:t>
            </w:r>
          </w:p>
        </w:tc>
      </w:tr>
    </w:tbl>
    <w:p w14:paraId="34193B62"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79"/>
        <w:gridCol w:w="969"/>
        <w:gridCol w:w="2495"/>
        <w:gridCol w:w="740"/>
        <w:gridCol w:w="554"/>
        <w:gridCol w:w="597"/>
        <w:gridCol w:w="637"/>
        <w:gridCol w:w="637"/>
      </w:tblGrid>
      <w:tr w:rsidR="00DA313F" w14:paraId="0653C0D3" w14:textId="77777777" w:rsidTr="00961B14">
        <w:tc>
          <w:tcPr>
            <w:tcW w:w="1400" w:type="pct"/>
            <w:vMerge w:val="restart"/>
            <w:tcBorders>
              <w:top w:val="single" w:sz="2" w:space="0" w:color="auto"/>
              <w:left w:val="single" w:sz="2" w:space="0" w:color="auto"/>
              <w:bottom w:val="single" w:sz="2" w:space="0" w:color="auto"/>
              <w:right w:val="single" w:sz="2" w:space="0" w:color="auto"/>
            </w:tcBorders>
          </w:tcPr>
          <w:p w14:paraId="6F860CC6" w14:textId="632077F7"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26" w:type="pct"/>
            <w:vMerge w:val="restart"/>
            <w:tcBorders>
              <w:top w:val="single" w:sz="2" w:space="0" w:color="auto"/>
              <w:left w:val="single" w:sz="2" w:space="0" w:color="auto"/>
              <w:bottom w:val="single" w:sz="2" w:space="0" w:color="auto"/>
              <w:right w:val="single" w:sz="2" w:space="0" w:color="auto"/>
            </w:tcBorders>
            <w:hideMark/>
          </w:tcPr>
          <w:p w14:paraId="04A4EEF6"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66FFD8D" w14:textId="5B2367C9"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55" w:type="pct"/>
            <w:vMerge w:val="restart"/>
            <w:tcBorders>
              <w:top w:val="single" w:sz="2" w:space="0" w:color="auto"/>
              <w:left w:val="single" w:sz="2" w:space="0" w:color="auto"/>
              <w:bottom w:val="single" w:sz="2" w:space="0" w:color="auto"/>
              <w:right w:val="single" w:sz="2" w:space="0" w:color="auto"/>
            </w:tcBorders>
          </w:tcPr>
          <w:p w14:paraId="515EEE2D" w14:textId="77777777" w:rsidR="00DA313F" w:rsidRDefault="00DA313F">
            <w:pPr>
              <w:widowControl w:val="0"/>
              <w:autoSpaceDE w:val="0"/>
              <w:autoSpaceDN w:val="0"/>
              <w:adjustRightInd w:val="0"/>
              <w:rPr>
                <w:rFonts w:ascii="Times New Roman" w:hAnsi="Times New Roman" w:cs="Times New Roman"/>
                <w:sz w:val="14"/>
                <w:szCs w:val="14"/>
              </w:rPr>
            </w:pPr>
          </w:p>
          <w:p w14:paraId="41E41A07"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402" w:type="pct"/>
            <w:vMerge w:val="restart"/>
            <w:tcBorders>
              <w:top w:val="single" w:sz="2" w:space="0" w:color="auto"/>
              <w:left w:val="single" w:sz="2" w:space="0" w:color="auto"/>
              <w:bottom w:val="single" w:sz="2" w:space="0" w:color="auto"/>
              <w:right w:val="single" w:sz="2" w:space="0" w:color="auto"/>
            </w:tcBorders>
          </w:tcPr>
          <w:p w14:paraId="66C744AC" w14:textId="77777777" w:rsidR="00DA313F" w:rsidRDefault="00DA313F">
            <w:pPr>
              <w:widowControl w:val="0"/>
              <w:autoSpaceDE w:val="0"/>
              <w:autoSpaceDN w:val="0"/>
              <w:adjustRightInd w:val="0"/>
              <w:rPr>
                <w:rFonts w:ascii="Times New Roman" w:hAnsi="Times New Roman" w:cs="Times New Roman"/>
                <w:sz w:val="14"/>
                <w:szCs w:val="14"/>
              </w:rPr>
            </w:pPr>
          </w:p>
          <w:p w14:paraId="05A27B4A" w14:textId="0C491BF2"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01" w:type="pct"/>
            <w:vMerge w:val="restart"/>
            <w:tcBorders>
              <w:top w:val="single" w:sz="2" w:space="0" w:color="auto"/>
              <w:left w:val="single" w:sz="2" w:space="0" w:color="auto"/>
              <w:bottom w:val="single" w:sz="2" w:space="0" w:color="auto"/>
              <w:right w:val="single" w:sz="2" w:space="0" w:color="auto"/>
            </w:tcBorders>
          </w:tcPr>
          <w:p w14:paraId="45608293" w14:textId="77777777" w:rsidR="00DA313F" w:rsidRDefault="00DA313F">
            <w:pPr>
              <w:widowControl w:val="0"/>
              <w:autoSpaceDE w:val="0"/>
              <w:autoSpaceDN w:val="0"/>
              <w:adjustRightInd w:val="0"/>
              <w:rPr>
                <w:rFonts w:ascii="Times New Roman" w:hAnsi="Times New Roman" w:cs="Times New Roman"/>
                <w:sz w:val="14"/>
                <w:szCs w:val="14"/>
              </w:rPr>
            </w:pPr>
          </w:p>
          <w:p w14:paraId="227E2030" w14:textId="01F37261"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24" w:type="pct"/>
            <w:tcBorders>
              <w:top w:val="single" w:sz="2" w:space="0" w:color="auto"/>
              <w:left w:val="single" w:sz="2" w:space="0" w:color="auto"/>
              <w:bottom w:val="nil"/>
              <w:right w:val="single" w:sz="2" w:space="0" w:color="auto"/>
            </w:tcBorders>
          </w:tcPr>
          <w:p w14:paraId="5BA5A2A9"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7C5E0355"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421.79 </w:t>
            </w:r>
          </w:p>
        </w:tc>
        <w:tc>
          <w:tcPr>
            <w:tcW w:w="346" w:type="pct"/>
            <w:tcBorders>
              <w:top w:val="single" w:sz="2" w:space="0" w:color="auto"/>
              <w:left w:val="single" w:sz="2" w:space="0" w:color="auto"/>
              <w:bottom w:val="single" w:sz="2" w:space="0" w:color="auto"/>
              <w:right w:val="single" w:sz="2" w:space="0" w:color="auto"/>
            </w:tcBorders>
          </w:tcPr>
          <w:p w14:paraId="3DB2E132"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127604D2"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995.42 </w:t>
            </w:r>
          </w:p>
        </w:tc>
        <w:tc>
          <w:tcPr>
            <w:tcW w:w="345" w:type="pct"/>
            <w:tcBorders>
              <w:top w:val="single" w:sz="2" w:space="0" w:color="auto"/>
              <w:left w:val="single" w:sz="2" w:space="0" w:color="auto"/>
              <w:bottom w:val="single" w:sz="2" w:space="0" w:color="auto"/>
              <w:right w:val="single" w:sz="2" w:space="0" w:color="auto"/>
            </w:tcBorders>
          </w:tcPr>
          <w:p w14:paraId="54A3B4F8"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27626F47"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8709.93 </w:t>
            </w:r>
          </w:p>
        </w:tc>
      </w:tr>
      <w:tr w:rsidR="00DA313F" w14:paraId="7D3ABB55"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561923CF"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7FAF24"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6EC3FB"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614E1A"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FDEDBA" w14:textId="77777777" w:rsidR="00DA313F" w:rsidRDefault="00DA313F">
            <w:pPr>
              <w:rPr>
                <w:rFonts w:ascii="Times New Roman" w:hAnsi="Times New Roman" w:cs="Times New Roman"/>
                <w:sz w:val="14"/>
                <w:szCs w:val="14"/>
              </w:rPr>
            </w:pPr>
          </w:p>
        </w:tc>
        <w:tc>
          <w:tcPr>
            <w:tcW w:w="324" w:type="pct"/>
            <w:tcBorders>
              <w:top w:val="single" w:sz="2" w:space="0" w:color="auto"/>
              <w:left w:val="single" w:sz="2" w:space="0" w:color="auto"/>
              <w:bottom w:val="single" w:sz="2" w:space="0" w:color="auto"/>
              <w:right w:val="single" w:sz="2" w:space="0" w:color="auto"/>
            </w:tcBorders>
            <w:hideMark/>
          </w:tcPr>
          <w:p w14:paraId="6D95A779"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421.79 </w:t>
            </w:r>
          </w:p>
        </w:tc>
        <w:tc>
          <w:tcPr>
            <w:tcW w:w="346" w:type="pct"/>
            <w:tcBorders>
              <w:top w:val="single" w:sz="2" w:space="0" w:color="auto"/>
              <w:left w:val="single" w:sz="2" w:space="0" w:color="auto"/>
              <w:bottom w:val="single" w:sz="2" w:space="0" w:color="auto"/>
              <w:right w:val="single" w:sz="2" w:space="0" w:color="auto"/>
            </w:tcBorders>
            <w:hideMark/>
          </w:tcPr>
          <w:p w14:paraId="2146C1EC"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995.42 </w:t>
            </w:r>
          </w:p>
        </w:tc>
        <w:tc>
          <w:tcPr>
            <w:tcW w:w="345" w:type="pct"/>
            <w:tcBorders>
              <w:top w:val="single" w:sz="2" w:space="0" w:color="auto"/>
              <w:left w:val="single" w:sz="2" w:space="0" w:color="auto"/>
              <w:bottom w:val="single" w:sz="2" w:space="0" w:color="auto"/>
              <w:right w:val="single" w:sz="2" w:space="0" w:color="auto"/>
            </w:tcBorders>
            <w:hideMark/>
          </w:tcPr>
          <w:p w14:paraId="328A430B"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8709.93 </w:t>
            </w:r>
          </w:p>
        </w:tc>
      </w:tr>
      <w:tr w:rsidR="00DA313F" w14:paraId="16C62668"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5131B0E0" w14:textId="77777777" w:rsidR="00DA313F" w:rsidRDefault="00DA313F">
            <w:pPr>
              <w:rPr>
                <w:rFonts w:ascii="Times New Roman" w:hAnsi="Times New Roman" w:cs="Times New Roman"/>
                <w:sz w:val="14"/>
                <w:szCs w:val="14"/>
              </w:rPr>
            </w:pPr>
          </w:p>
        </w:tc>
        <w:tc>
          <w:tcPr>
            <w:tcW w:w="3600" w:type="pct"/>
            <w:gridSpan w:val="7"/>
            <w:tcBorders>
              <w:top w:val="single" w:sz="2" w:space="0" w:color="auto"/>
              <w:left w:val="single" w:sz="2" w:space="0" w:color="auto"/>
              <w:bottom w:val="single" w:sz="2" w:space="0" w:color="auto"/>
              <w:right w:val="single" w:sz="2" w:space="0" w:color="auto"/>
            </w:tcBorders>
            <w:hideMark/>
          </w:tcPr>
          <w:p w14:paraId="7A5B6B18" w14:textId="3AE22E8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421.79 </w:t>
            </w:r>
          </w:p>
          <w:p w14:paraId="2028833D"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995.42 </w:t>
            </w:r>
          </w:p>
          <w:p w14:paraId="4D3F7707"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8709.93 </w:t>
            </w:r>
          </w:p>
        </w:tc>
      </w:tr>
    </w:tbl>
    <w:p w14:paraId="4ABC159C"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313F" w14:paraId="67F468F6" w14:textId="77777777" w:rsidTr="00DA313F">
        <w:tc>
          <w:tcPr>
            <w:tcW w:w="1413" w:type="pct"/>
            <w:vMerge w:val="restart"/>
            <w:tcBorders>
              <w:top w:val="single" w:sz="2" w:space="0" w:color="auto"/>
              <w:left w:val="single" w:sz="2" w:space="0" w:color="auto"/>
              <w:bottom w:val="single" w:sz="2" w:space="0" w:color="auto"/>
              <w:right w:val="single" w:sz="2" w:space="0" w:color="auto"/>
            </w:tcBorders>
          </w:tcPr>
          <w:p w14:paraId="78AC5776" w14:textId="7D88269C"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6A4352B"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4986A4A" w14:textId="68BAFAB3"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329783" w14:textId="77777777" w:rsidR="00DA313F" w:rsidRDefault="00DA313F">
            <w:pPr>
              <w:widowControl w:val="0"/>
              <w:autoSpaceDE w:val="0"/>
              <w:autoSpaceDN w:val="0"/>
              <w:adjustRightInd w:val="0"/>
              <w:rPr>
                <w:rFonts w:ascii="Times New Roman" w:hAnsi="Times New Roman" w:cs="Times New Roman"/>
                <w:sz w:val="14"/>
                <w:szCs w:val="14"/>
              </w:rPr>
            </w:pPr>
          </w:p>
          <w:p w14:paraId="1DEB5562"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314" w:type="pct"/>
            <w:vMerge w:val="restart"/>
            <w:tcBorders>
              <w:top w:val="single" w:sz="2" w:space="0" w:color="auto"/>
              <w:left w:val="single" w:sz="2" w:space="0" w:color="auto"/>
              <w:bottom w:val="single" w:sz="2" w:space="0" w:color="auto"/>
              <w:right w:val="single" w:sz="2" w:space="0" w:color="auto"/>
            </w:tcBorders>
          </w:tcPr>
          <w:p w14:paraId="68374D71" w14:textId="77777777" w:rsidR="00DA313F" w:rsidRDefault="00DA313F">
            <w:pPr>
              <w:widowControl w:val="0"/>
              <w:autoSpaceDE w:val="0"/>
              <w:autoSpaceDN w:val="0"/>
              <w:adjustRightInd w:val="0"/>
              <w:rPr>
                <w:rFonts w:ascii="Times New Roman" w:hAnsi="Times New Roman" w:cs="Times New Roman"/>
                <w:sz w:val="14"/>
                <w:szCs w:val="14"/>
              </w:rPr>
            </w:pPr>
          </w:p>
          <w:p w14:paraId="2CA2D4C6" w14:textId="5A8BFAC5"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DC978E8" w14:textId="77777777" w:rsidR="00DA313F" w:rsidRDefault="00DA313F">
            <w:pPr>
              <w:widowControl w:val="0"/>
              <w:autoSpaceDE w:val="0"/>
              <w:autoSpaceDN w:val="0"/>
              <w:adjustRightInd w:val="0"/>
              <w:rPr>
                <w:rFonts w:ascii="Times New Roman" w:hAnsi="Times New Roman" w:cs="Times New Roman"/>
                <w:sz w:val="14"/>
                <w:szCs w:val="14"/>
              </w:rPr>
            </w:pPr>
          </w:p>
          <w:p w14:paraId="35305956" w14:textId="38B558B9"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AE0183A"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220E36B3"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413.54 </w:t>
            </w:r>
          </w:p>
        </w:tc>
        <w:tc>
          <w:tcPr>
            <w:tcW w:w="359" w:type="pct"/>
            <w:tcBorders>
              <w:top w:val="single" w:sz="2" w:space="0" w:color="auto"/>
              <w:left w:val="single" w:sz="2" w:space="0" w:color="auto"/>
              <w:bottom w:val="single" w:sz="2" w:space="0" w:color="auto"/>
              <w:right w:val="single" w:sz="2" w:space="0" w:color="auto"/>
            </w:tcBorders>
          </w:tcPr>
          <w:p w14:paraId="16552B66"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5C6EAEA3"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975.95 </w:t>
            </w:r>
          </w:p>
        </w:tc>
        <w:tc>
          <w:tcPr>
            <w:tcW w:w="359" w:type="pct"/>
            <w:tcBorders>
              <w:top w:val="single" w:sz="2" w:space="0" w:color="auto"/>
              <w:left w:val="single" w:sz="2" w:space="0" w:color="auto"/>
              <w:bottom w:val="single" w:sz="2" w:space="0" w:color="auto"/>
              <w:right w:val="single" w:sz="2" w:space="0" w:color="auto"/>
            </w:tcBorders>
          </w:tcPr>
          <w:p w14:paraId="1D2E811A"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1C1B8CC7"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8539.56 </w:t>
            </w:r>
          </w:p>
        </w:tc>
      </w:tr>
      <w:tr w:rsidR="00DA313F" w14:paraId="6122B781"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266B87D3"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646770F"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521FEA"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9F26F4"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A63B67"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141B350"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413.54 </w:t>
            </w:r>
          </w:p>
        </w:tc>
        <w:tc>
          <w:tcPr>
            <w:tcW w:w="359" w:type="pct"/>
            <w:tcBorders>
              <w:top w:val="single" w:sz="2" w:space="0" w:color="auto"/>
              <w:left w:val="single" w:sz="2" w:space="0" w:color="auto"/>
              <w:bottom w:val="single" w:sz="2" w:space="0" w:color="auto"/>
              <w:right w:val="single" w:sz="2" w:space="0" w:color="auto"/>
            </w:tcBorders>
            <w:hideMark/>
          </w:tcPr>
          <w:p w14:paraId="6088D62F"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975.95 </w:t>
            </w:r>
          </w:p>
        </w:tc>
        <w:tc>
          <w:tcPr>
            <w:tcW w:w="359" w:type="pct"/>
            <w:tcBorders>
              <w:top w:val="single" w:sz="2" w:space="0" w:color="auto"/>
              <w:left w:val="single" w:sz="2" w:space="0" w:color="auto"/>
              <w:bottom w:val="single" w:sz="2" w:space="0" w:color="auto"/>
              <w:right w:val="single" w:sz="2" w:space="0" w:color="auto"/>
            </w:tcBorders>
            <w:hideMark/>
          </w:tcPr>
          <w:p w14:paraId="7C8DA5E8"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8539.56 </w:t>
            </w:r>
          </w:p>
        </w:tc>
      </w:tr>
      <w:tr w:rsidR="00DA313F" w14:paraId="4E17C603"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0BE6C461" w14:textId="77777777" w:rsidR="00DA313F" w:rsidRDefault="00DA313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F088206" w14:textId="6125B14D"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413.54 </w:t>
            </w:r>
          </w:p>
          <w:p w14:paraId="7470F046"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975.95 </w:t>
            </w:r>
          </w:p>
          <w:p w14:paraId="2BBEB44D"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8539.56 </w:t>
            </w:r>
          </w:p>
        </w:tc>
      </w:tr>
    </w:tbl>
    <w:p w14:paraId="01144B58"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313F" w14:paraId="46B4EEAB" w14:textId="77777777" w:rsidTr="00DA313F">
        <w:tc>
          <w:tcPr>
            <w:tcW w:w="1413" w:type="pct"/>
            <w:vMerge w:val="restart"/>
            <w:tcBorders>
              <w:top w:val="single" w:sz="2" w:space="0" w:color="auto"/>
              <w:left w:val="single" w:sz="2" w:space="0" w:color="auto"/>
              <w:bottom w:val="single" w:sz="2" w:space="0" w:color="auto"/>
              <w:right w:val="single" w:sz="2" w:space="0" w:color="auto"/>
            </w:tcBorders>
          </w:tcPr>
          <w:p w14:paraId="3F628DCF" w14:textId="49AAAF5E"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2E715F1"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6418CED" w14:textId="2A76BA2E"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C839CA" w14:textId="77777777" w:rsidR="00DA313F" w:rsidRDefault="00DA313F">
            <w:pPr>
              <w:widowControl w:val="0"/>
              <w:autoSpaceDE w:val="0"/>
              <w:autoSpaceDN w:val="0"/>
              <w:adjustRightInd w:val="0"/>
              <w:rPr>
                <w:rFonts w:ascii="Times New Roman" w:hAnsi="Times New Roman" w:cs="Times New Roman"/>
                <w:sz w:val="14"/>
                <w:szCs w:val="14"/>
              </w:rPr>
            </w:pPr>
          </w:p>
          <w:p w14:paraId="1B5DBE1F"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314" w:type="pct"/>
            <w:vMerge w:val="restart"/>
            <w:tcBorders>
              <w:top w:val="single" w:sz="2" w:space="0" w:color="auto"/>
              <w:left w:val="single" w:sz="2" w:space="0" w:color="auto"/>
              <w:bottom w:val="single" w:sz="2" w:space="0" w:color="auto"/>
              <w:right w:val="single" w:sz="2" w:space="0" w:color="auto"/>
            </w:tcBorders>
          </w:tcPr>
          <w:p w14:paraId="76536687" w14:textId="77777777" w:rsidR="00DA313F" w:rsidRDefault="00DA313F">
            <w:pPr>
              <w:widowControl w:val="0"/>
              <w:autoSpaceDE w:val="0"/>
              <w:autoSpaceDN w:val="0"/>
              <w:adjustRightInd w:val="0"/>
              <w:rPr>
                <w:rFonts w:ascii="Times New Roman" w:hAnsi="Times New Roman" w:cs="Times New Roman"/>
                <w:sz w:val="14"/>
                <w:szCs w:val="14"/>
              </w:rPr>
            </w:pPr>
          </w:p>
          <w:p w14:paraId="78913CE1" w14:textId="46AE7CAA"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D97D0B" w14:textId="77777777" w:rsidR="00DA313F" w:rsidRDefault="00DA313F">
            <w:pPr>
              <w:widowControl w:val="0"/>
              <w:autoSpaceDE w:val="0"/>
              <w:autoSpaceDN w:val="0"/>
              <w:adjustRightInd w:val="0"/>
              <w:rPr>
                <w:rFonts w:ascii="Times New Roman" w:hAnsi="Times New Roman" w:cs="Times New Roman"/>
                <w:sz w:val="14"/>
                <w:szCs w:val="14"/>
              </w:rPr>
            </w:pPr>
          </w:p>
          <w:p w14:paraId="109F1233" w14:textId="7C8B86A6"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4189E41A"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62008E6A"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415.78 </w:t>
            </w:r>
          </w:p>
        </w:tc>
        <w:tc>
          <w:tcPr>
            <w:tcW w:w="359" w:type="pct"/>
            <w:tcBorders>
              <w:top w:val="single" w:sz="2" w:space="0" w:color="auto"/>
              <w:left w:val="single" w:sz="2" w:space="0" w:color="auto"/>
              <w:bottom w:val="single" w:sz="2" w:space="0" w:color="auto"/>
              <w:right w:val="single" w:sz="2" w:space="0" w:color="auto"/>
            </w:tcBorders>
          </w:tcPr>
          <w:p w14:paraId="4A645199"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059B334D"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981.24 </w:t>
            </w:r>
          </w:p>
        </w:tc>
        <w:tc>
          <w:tcPr>
            <w:tcW w:w="359" w:type="pct"/>
            <w:tcBorders>
              <w:top w:val="single" w:sz="2" w:space="0" w:color="auto"/>
              <w:left w:val="single" w:sz="2" w:space="0" w:color="auto"/>
              <w:bottom w:val="single" w:sz="2" w:space="0" w:color="auto"/>
              <w:right w:val="single" w:sz="2" w:space="0" w:color="auto"/>
            </w:tcBorders>
          </w:tcPr>
          <w:p w14:paraId="2E0BC6D9"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14D83D50"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8585.85 </w:t>
            </w:r>
          </w:p>
        </w:tc>
      </w:tr>
      <w:tr w:rsidR="00DA313F" w14:paraId="5023BB20"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2634F056"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F4E164"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77A479"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EDAC6B"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FC6561"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5CA1248"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415.78 </w:t>
            </w:r>
          </w:p>
        </w:tc>
        <w:tc>
          <w:tcPr>
            <w:tcW w:w="359" w:type="pct"/>
            <w:tcBorders>
              <w:top w:val="single" w:sz="2" w:space="0" w:color="auto"/>
              <w:left w:val="single" w:sz="2" w:space="0" w:color="auto"/>
              <w:bottom w:val="single" w:sz="2" w:space="0" w:color="auto"/>
              <w:right w:val="single" w:sz="2" w:space="0" w:color="auto"/>
            </w:tcBorders>
            <w:hideMark/>
          </w:tcPr>
          <w:p w14:paraId="042C180C"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981.24 </w:t>
            </w:r>
          </w:p>
        </w:tc>
        <w:tc>
          <w:tcPr>
            <w:tcW w:w="359" w:type="pct"/>
            <w:tcBorders>
              <w:top w:val="single" w:sz="2" w:space="0" w:color="auto"/>
              <w:left w:val="single" w:sz="2" w:space="0" w:color="auto"/>
              <w:bottom w:val="single" w:sz="2" w:space="0" w:color="auto"/>
              <w:right w:val="single" w:sz="2" w:space="0" w:color="auto"/>
            </w:tcBorders>
            <w:hideMark/>
          </w:tcPr>
          <w:p w14:paraId="2AA32734"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8585.85 </w:t>
            </w:r>
          </w:p>
        </w:tc>
      </w:tr>
      <w:tr w:rsidR="00DA313F" w14:paraId="539887A1"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05CE8E2D" w14:textId="77777777" w:rsidR="00DA313F" w:rsidRDefault="00DA313F">
            <w:pPr>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hideMark/>
          </w:tcPr>
          <w:p w14:paraId="6030F5C4"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1513A7E" w14:textId="21E9DB78"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p w14:paraId="343DC8E5"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150B9DB" w14:textId="77777777" w:rsidR="00DA313F" w:rsidRDefault="00DA313F">
            <w:pPr>
              <w:widowControl w:val="0"/>
              <w:autoSpaceDE w:val="0"/>
              <w:autoSpaceDN w:val="0"/>
              <w:adjustRightInd w:val="0"/>
              <w:rPr>
                <w:rFonts w:ascii="Times New Roman" w:hAnsi="Times New Roman" w:cs="Times New Roman"/>
                <w:sz w:val="14"/>
                <w:szCs w:val="14"/>
              </w:rPr>
            </w:pPr>
          </w:p>
          <w:p w14:paraId="50F6D708"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p w14:paraId="28A42AE5"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0E56A1" w14:textId="77777777" w:rsidR="00DA313F" w:rsidRDefault="00DA313F">
            <w:pPr>
              <w:widowControl w:val="0"/>
              <w:autoSpaceDE w:val="0"/>
              <w:autoSpaceDN w:val="0"/>
              <w:adjustRightInd w:val="0"/>
              <w:rPr>
                <w:rFonts w:ascii="Times New Roman" w:hAnsi="Times New Roman" w:cs="Times New Roman"/>
                <w:sz w:val="14"/>
                <w:szCs w:val="14"/>
              </w:rPr>
            </w:pPr>
          </w:p>
          <w:p w14:paraId="6A1E243F" w14:textId="481BE042"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216162D9"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019F021" w14:textId="77777777" w:rsidR="00DA313F" w:rsidRDefault="00DA313F">
            <w:pPr>
              <w:widowControl w:val="0"/>
              <w:autoSpaceDE w:val="0"/>
              <w:autoSpaceDN w:val="0"/>
              <w:adjustRightInd w:val="0"/>
              <w:rPr>
                <w:rFonts w:ascii="Times New Roman" w:hAnsi="Times New Roman" w:cs="Times New Roman"/>
                <w:sz w:val="14"/>
                <w:szCs w:val="14"/>
              </w:rPr>
            </w:pPr>
          </w:p>
          <w:p w14:paraId="6E1DFEE6" w14:textId="27A26B5D"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0FC8A063"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EBDBFEC"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70787EEC"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6487.69 </w:t>
            </w:r>
          </w:p>
          <w:p w14:paraId="59AA1ACB"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6DD2CFB6"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4B775D85"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1486.43 </w:t>
            </w:r>
          </w:p>
          <w:p w14:paraId="3D4BA071"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1956E2D3"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35486EFA"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13006.26 </w:t>
            </w:r>
          </w:p>
          <w:p w14:paraId="36D63ABF"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DA313F" w14:paraId="33F990C0"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1D9807F4"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75D4A9"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6C39FF"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F9ED56"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12E645"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0189971"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6487.69 </w:t>
            </w:r>
          </w:p>
        </w:tc>
        <w:tc>
          <w:tcPr>
            <w:tcW w:w="359" w:type="pct"/>
            <w:tcBorders>
              <w:top w:val="single" w:sz="2" w:space="0" w:color="auto"/>
              <w:left w:val="single" w:sz="2" w:space="0" w:color="auto"/>
              <w:bottom w:val="single" w:sz="2" w:space="0" w:color="auto"/>
              <w:right w:val="single" w:sz="2" w:space="0" w:color="auto"/>
            </w:tcBorders>
            <w:hideMark/>
          </w:tcPr>
          <w:p w14:paraId="0AC35C9F"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1486.43 </w:t>
            </w:r>
          </w:p>
        </w:tc>
        <w:tc>
          <w:tcPr>
            <w:tcW w:w="359" w:type="pct"/>
            <w:tcBorders>
              <w:top w:val="single" w:sz="2" w:space="0" w:color="auto"/>
              <w:left w:val="single" w:sz="2" w:space="0" w:color="auto"/>
              <w:bottom w:val="single" w:sz="2" w:space="0" w:color="auto"/>
              <w:right w:val="single" w:sz="2" w:space="0" w:color="auto"/>
            </w:tcBorders>
            <w:hideMark/>
          </w:tcPr>
          <w:p w14:paraId="03C4E7B4"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13006.26 </w:t>
            </w:r>
          </w:p>
        </w:tc>
      </w:tr>
      <w:tr w:rsidR="00DA313F" w14:paraId="7FE5C16A"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0832DD9C" w14:textId="77777777" w:rsidR="00DA313F" w:rsidRDefault="00DA313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26C6491" w14:textId="6563D37D"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6903.47 </w:t>
            </w:r>
          </w:p>
          <w:p w14:paraId="335ADFAD"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2467.67 </w:t>
            </w:r>
          </w:p>
          <w:p w14:paraId="4043B0E3"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21592.11 </w:t>
            </w:r>
          </w:p>
        </w:tc>
      </w:tr>
    </w:tbl>
    <w:p w14:paraId="2C39EE41"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313F" w14:paraId="68818237" w14:textId="77777777" w:rsidTr="00DA313F">
        <w:tc>
          <w:tcPr>
            <w:tcW w:w="1413" w:type="pct"/>
            <w:vMerge w:val="restart"/>
            <w:tcBorders>
              <w:top w:val="single" w:sz="2" w:space="0" w:color="auto"/>
              <w:left w:val="single" w:sz="2" w:space="0" w:color="auto"/>
              <w:bottom w:val="single" w:sz="2" w:space="0" w:color="auto"/>
              <w:right w:val="single" w:sz="2" w:space="0" w:color="auto"/>
            </w:tcBorders>
          </w:tcPr>
          <w:p w14:paraId="7184E7B6" w14:textId="5CA68CDC"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2BA220A"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9B882EC" w14:textId="31C56FD4"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834E70" w14:textId="77777777" w:rsidR="00DA313F" w:rsidRDefault="00DA313F">
            <w:pPr>
              <w:widowControl w:val="0"/>
              <w:autoSpaceDE w:val="0"/>
              <w:autoSpaceDN w:val="0"/>
              <w:adjustRightInd w:val="0"/>
              <w:rPr>
                <w:rFonts w:ascii="Times New Roman" w:hAnsi="Times New Roman" w:cs="Times New Roman"/>
                <w:sz w:val="14"/>
                <w:szCs w:val="14"/>
              </w:rPr>
            </w:pPr>
          </w:p>
          <w:p w14:paraId="7664C2BA"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314" w:type="pct"/>
            <w:vMerge w:val="restart"/>
            <w:tcBorders>
              <w:top w:val="single" w:sz="2" w:space="0" w:color="auto"/>
              <w:left w:val="single" w:sz="2" w:space="0" w:color="auto"/>
              <w:bottom w:val="single" w:sz="2" w:space="0" w:color="auto"/>
              <w:right w:val="single" w:sz="2" w:space="0" w:color="auto"/>
            </w:tcBorders>
          </w:tcPr>
          <w:p w14:paraId="128F4193" w14:textId="77777777" w:rsidR="00DA313F" w:rsidRDefault="00DA313F">
            <w:pPr>
              <w:widowControl w:val="0"/>
              <w:autoSpaceDE w:val="0"/>
              <w:autoSpaceDN w:val="0"/>
              <w:adjustRightInd w:val="0"/>
              <w:rPr>
                <w:rFonts w:ascii="Times New Roman" w:hAnsi="Times New Roman" w:cs="Times New Roman"/>
                <w:sz w:val="14"/>
                <w:szCs w:val="14"/>
              </w:rPr>
            </w:pPr>
          </w:p>
          <w:p w14:paraId="1CD35C60" w14:textId="4E3B80EE"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8B9CA6" w14:textId="77777777" w:rsidR="00DA313F" w:rsidRDefault="00DA313F">
            <w:pPr>
              <w:widowControl w:val="0"/>
              <w:autoSpaceDE w:val="0"/>
              <w:autoSpaceDN w:val="0"/>
              <w:adjustRightInd w:val="0"/>
              <w:rPr>
                <w:rFonts w:ascii="Times New Roman" w:hAnsi="Times New Roman" w:cs="Times New Roman"/>
                <w:sz w:val="14"/>
                <w:szCs w:val="14"/>
              </w:rPr>
            </w:pPr>
          </w:p>
          <w:p w14:paraId="4E057AF9" w14:textId="2AC06B9C"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34B873C"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438FEE66"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318.46 </w:t>
            </w:r>
          </w:p>
        </w:tc>
        <w:tc>
          <w:tcPr>
            <w:tcW w:w="359" w:type="pct"/>
            <w:tcBorders>
              <w:top w:val="single" w:sz="2" w:space="0" w:color="auto"/>
              <w:left w:val="single" w:sz="2" w:space="0" w:color="auto"/>
              <w:bottom w:val="single" w:sz="2" w:space="0" w:color="auto"/>
              <w:right w:val="single" w:sz="2" w:space="0" w:color="auto"/>
            </w:tcBorders>
          </w:tcPr>
          <w:p w14:paraId="03B9A496"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03EBC6B1"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751.57 </w:t>
            </w:r>
          </w:p>
        </w:tc>
        <w:tc>
          <w:tcPr>
            <w:tcW w:w="359" w:type="pct"/>
            <w:tcBorders>
              <w:top w:val="single" w:sz="2" w:space="0" w:color="auto"/>
              <w:left w:val="single" w:sz="2" w:space="0" w:color="auto"/>
              <w:bottom w:val="single" w:sz="2" w:space="0" w:color="auto"/>
              <w:right w:val="single" w:sz="2" w:space="0" w:color="auto"/>
            </w:tcBorders>
          </w:tcPr>
          <w:p w14:paraId="0732309F"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2B7FFFB5"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6576.24 </w:t>
            </w:r>
          </w:p>
        </w:tc>
      </w:tr>
      <w:tr w:rsidR="00DA313F" w14:paraId="60B0E38C"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4B6D726A"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CB1EB4"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65C332"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FE2CE8"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0D8EA8"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E269CB8"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318.46 </w:t>
            </w:r>
          </w:p>
        </w:tc>
        <w:tc>
          <w:tcPr>
            <w:tcW w:w="359" w:type="pct"/>
            <w:tcBorders>
              <w:top w:val="single" w:sz="2" w:space="0" w:color="auto"/>
              <w:left w:val="single" w:sz="2" w:space="0" w:color="auto"/>
              <w:bottom w:val="single" w:sz="2" w:space="0" w:color="auto"/>
              <w:right w:val="single" w:sz="2" w:space="0" w:color="auto"/>
            </w:tcBorders>
            <w:hideMark/>
          </w:tcPr>
          <w:p w14:paraId="5A5728F1"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751.57 </w:t>
            </w:r>
          </w:p>
        </w:tc>
        <w:tc>
          <w:tcPr>
            <w:tcW w:w="359" w:type="pct"/>
            <w:tcBorders>
              <w:top w:val="single" w:sz="2" w:space="0" w:color="auto"/>
              <w:left w:val="single" w:sz="2" w:space="0" w:color="auto"/>
              <w:bottom w:val="single" w:sz="2" w:space="0" w:color="auto"/>
              <w:right w:val="single" w:sz="2" w:space="0" w:color="auto"/>
            </w:tcBorders>
            <w:hideMark/>
          </w:tcPr>
          <w:p w14:paraId="5CCA872E"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6576.24 </w:t>
            </w:r>
          </w:p>
        </w:tc>
      </w:tr>
      <w:tr w:rsidR="00DA313F" w14:paraId="227CC914"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7D166B04" w14:textId="77777777" w:rsidR="00DA313F" w:rsidRDefault="00DA313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0146DA4" w14:textId="6FFB0C1E" w:rsidR="00DA313F" w:rsidRDefault="00D317B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DA313F">
              <w:rPr>
                <w:rFonts w:ascii="Times New Roman" w:hAnsi="Times New Roman" w:cs="Times New Roman"/>
                <w:b/>
                <w:bCs/>
                <w:sz w:val="14"/>
                <w:szCs w:val="14"/>
              </w:rPr>
              <w:t xml:space="preserve"> Total: 318.46 </w:t>
            </w:r>
          </w:p>
          <w:p w14:paraId="0ABF09B8"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751.57 </w:t>
            </w:r>
          </w:p>
          <w:p w14:paraId="5DE482DA"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6576.24 </w:t>
            </w:r>
          </w:p>
        </w:tc>
      </w:tr>
    </w:tbl>
    <w:p w14:paraId="283ABC9D"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313F" w14:paraId="42498884" w14:textId="77777777" w:rsidTr="00DA313F">
        <w:tc>
          <w:tcPr>
            <w:tcW w:w="1413" w:type="pct"/>
            <w:vMerge w:val="restart"/>
            <w:tcBorders>
              <w:top w:val="single" w:sz="2" w:space="0" w:color="auto"/>
              <w:left w:val="single" w:sz="2" w:space="0" w:color="auto"/>
              <w:bottom w:val="single" w:sz="2" w:space="0" w:color="auto"/>
              <w:right w:val="single" w:sz="2" w:space="0" w:color="auto"/>
            </w:tcBorders>
          </w:tcPr>
          <w:p w14:paraId="6DCE318A" w14:textId="71D20E0A"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A4F689B"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36CC451" w14:textId="423B6B51"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B4589B" w14:textId="77777777" w:rsidR="00DA313F" w:rsidRDefault="00DA313F">
            <w:pPr>
              <w:widowControl w:val="0"/>
              <w:autoSpaceDE w:val="0"/>
              <w:autoSpaceDN w:val="0"/>
              <w:adjustRightInd w:val="0"/>
              <w:rPr>
                <w:rFonts w:ascii="Times New Roman" w:hAnsi="Times New Roman" w:cs="Times New Roman"/>
                <w:sz w:val="14"/>
                <w:szCs w:val="14"/>
              </w:rPr>
            </w:pPr>
          </w:p>
          <w:p w14:paraId="57B7EB7A"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314" w:type="pct"/>
            <w:vMerge w:val="restart"/>
            <w:tcBorders>
              <w:top w:val="single" w:sz="2" w:space="0" w:color="auto"/>
              <w:left w:val="single" w:sz="2" w:space="0" w:color="auto"/>
              <w:bottom w:val="single" w:sz="2" w:space="0" w:color="auto"/>
              <w:right w:val="single" w:sz="2" w:space="0" w:color="auto"/>
            </w:tcBorders>
          </w:tcPr>
          <w:p w14:paraId="45D197DD" w14:textId="77777777" w:rsidR="00DA313F" w:rsidRDefault="00DA313F">
            <w:pPr>
              <w:widowControl w:val="0"/>
              <w:autoSpaceDE w:val="0"/>
              <w:autoSpaceDN w:val="0"/>
              <w:adjustRightInd w:val="0"/>
              <w:rPr>
                <w:rFonts w:ascii="Times New Roman" w:hAnsi="Times New Roman" w:cs="Times New Roman"/>
                <w:sz w:val="14"/>
                <w:szCs w:val="14"/>
              </w:rPr>
            </w:pPr>
          </w:p>
          <w:p w14:paraId="14BBCC62" w14:textId="3363F513"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39C8FF1" w14:textId="77777777" w:rsidR="00DA313F" w:rsidRDefault="00DA313F">
            <w:pPr>
              <w:widowControl w:val="0"/>
              <w:autoSpaceDE w:val="0"/>
              <w:autoSpaceDN w:val="0"/>
              <w:adjustRightInd w:val="0"/>
              <w:rPr>
                <w:rFonts w:ascii="Times New Roman" w:hAnsi="Times New Roman" w:cs="Times New Roman"/>
                <w:sz w:val="14"/>
                <w:szCs w:val="14"/>
              </w:rPr>
            </w:pPr>
          </w:p>
          <w:p w14:paraId="284AB6D7" w14:textId="33E79A3B"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55528FA"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3F11D49D"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5428.42 </w:t>
            </w:r>
          </w:p>
        </w:tc>
        <w:tc>
          <w:tcPr>
            <w:tcW w:w="359" w:type="pct"/>
            <w:tcBorders>
              <w:top w:val="single" w:sz="2" w:space="0" w:color="auto"/>
              <w:left w:val="single" w:sz="2" w:space="0" w:color="auto"/>
              <w:bottom w:val="single" w:sz="2" w:space="0" w:color="auto"/>
              <w:right w:val="single" w:sz="2" w:space="0" w:color="auto"/>
            </w:tcBorders>
          </w:tcPr>
          <w:p w14:paraId="2A16640D"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38091878"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1243.73 </w:t>
            </w:r>
          </w:p>
        </w:tc>
        <w:tc>
          <w:tcPr>
            <w:tcW w:w="359" w:type="pct"/>
            <w:tcBorders>
              <w:top w:val="single" w:sz="2" w:space="0" w:color="auto"/>
              <w:left w:val="single" w:sz="2" w:space="0" w:color="auto"/>
              <w:bottom w:val="single" w:sz="2" w:space="0" w:color="auto"/>
              <w:right w:val="single" w:sz="2" w:space="0" w:color="auto"/>
            </w:tcBorders>
          </w:tcPr>
          <w:p w14:paraId="4FFC93F3"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27C4C1BF"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10882.64 </w:t>
            </w:r>
          </w:p>
        </w:tc>
      </w:tr>
      <w:tr w:rsidR="00DA313F" w14:paraId="286A4433"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1A06F869"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74A06D"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3B25A0"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1F5585"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20CCD2"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75E77B8"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5428.42 </w:t>
            </w:r>
          </w:p>
        </w:tc>
        <w:tc>
          <w:tcPr>
            <w:tcW w:w="359" w:type="pct"/>
            <w:tcBorders>
              <w:top w:val="single" w:sz="2" w:space="0" w:color="auto"/>
              <w:left w:val="single" w:sz="2" w:space="0" w:color="auto"/>
              <w:bottom w:val="single" w:sz="2" w:space="0" w:color="auto"/>
              <w:right w:val="single" w:sz="2" w:space="0" w:color="auto"/>
            </w:tcBorders>
            <w:hideMark/>
          </w:tcPr>
          <w:p w14:paraId="3E23A91B"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1243.73 </w:t>
            </w:r>
          </w:p>
        </w:tc>
        <w:tc>
          <w:tcPr>
            <w:tcW w:w="359" w:type="pct"/>
            <w:tcBorders>
              <w:top w:val="single" w:sz="2" w:space="0" w:color="auto"/>
              <w:left w:val="single" w:sz="2" w:space="0" w:color="auto"/>
              <w:bottom w:val="single" w:sz="2" w:space="0" w:color="auto"/>
              <w:right w:val="single" w:sz="2" w:space="0" w:color="auto"/>
            </w:tcBorders>
            <w:hideMark/>
          </w:tcPr>
          <w:p w14:paraId="791B53C9"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10882.64 </w:t>
            </w:r>
          </w:p>
        </w:tc>
      </w:tr>
      <w:tr w:rsidR="00DA313F" w14:paraId="6445C54C"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0FC72DE0" w14:textId="77777777" w:rsidR="00DA313F" w:rsidRDefault="00DA313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7379994" w14:textId="15ED3BBB"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5428.42 </w:t>
            </w:r>
          </w:p>
          <w:p w14:paraId="5B0BAD3D"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1243.73 </w:t>
            </w:r>
          </w:p>
          <w:p w14:paraId="6A01DB45"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10882.64 </w:t>
            </w:r>
          </w:p>
        </w:tc>
      </w:tr>
    </w:tbl>
    <w:p w14:paraId="63AEEFA4"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313F" w14:paraId="41696797" w14:textId="77777777" w:rsidTr="00DA313F">
        <w:tc>
          <w:tcPr>
            <w:tcW w:w="1413" w:type="pct"/>
            <w:vMerge w:val="restart"/>
            <w:tcBorders>
              <w:top w:val="single" w:sz="2" w:space="0" w:color="auto"/>
              <w:left w:val="single" w:sz="2" w:space="0" w:color="auto"/>
              <w:bottom w:val="single" w:sz="2" w:space="0" w:color="auto"/>
              <w:right w:val="single" w:sz="2" w:space="0" w:color="auto"/>
            </w:tcBorders>
          </w:tcPr>
          <w:p w14:paraId="1F4FD00D" w14:textId="7B73FA24"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3ED5106"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24A25E6" w14:textId="5BD4F495"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313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9CD6C7" w14:textId="77777777" w:rsidR="00DA313F" w:rsidRDefault="00DA313F">
            <w:pPr>
              <w:widowControl w:val="0"/>
              <w:autoSpaceDE w:val="0"/>
              <w:autoSpaceDN w:val="0"/>
              <w:adjustRightInd w:val="0"/>
              <w:rPr>
                <w:rFonts w:ascii="Times New Roman" w:hAnsi="Times New Roman" w:cs="Times New Roman"/>
                <w:sz w:val="14"/>
                <w:szCs w:val="14"/>
              </w:rPr>
            </w:pPr>
          </w:p>
          <w:p w14:paraId="78E84B2F" w14:textId="77777777" w:rsidR="00DA313F" w:rsidRDefault="00DA31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PICHICHE PORCION 2-1 </w:t>
            </w:r>
          </w:p>
        </w:tc>
        <w:tc>
          <w:tcPr>
            <w:tcW w:w="314" w:type="pct"/>
            <w:vMerge w:val="restart"/>
            <w:tcBorders>
              <w:top w:val="single" w:sz="2" w:space="0" w:color="auto"/>
              <w:left w:val="single" w:sz="2" w:space="0" w:color="auto"/>
              <w:bottom w:val="single" w:sz="2" w:space="0" w:color="auto"/>
              <w:right w:val="single" w:sz="2" w:space="0" w:color="auto"/>
            </w:tcBorders>
          </w:tcPr>
          <w:p w14:paraId="02994171" w14:textId="77777777" w:rsidR="00DA313F" w:rsidRDefault="00DA313F">
            <w:pPr>
              <w:widowControl w:val="0"/>
              <w:autoSpaceDE w:val="0"/>
              <w:autoSpaceDN w:val="0"/>
              <w:adjustRightInd w:val="0"/>
              <w:rPr>
                <w:rFonts w:ascii="Times New Roman" w:hAnsi="Times New Roman" w:cs="Times New Roman"/>
                <w:sz w:val="14"/>
                <w:szCs w:val="14"/>
              </w:rPr>
            </w:pPr>
          </w:p>
          <w:p w14:paraId="4C703257" w14:textId="21A17236"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48067B" w14:textId="77777777" w:rsidR="00DA313F" w:rsidRDefault="00DA313F">
            <w:pPr>
              <w:widowControl w:val="0"/>
              <w:autoSpaceDE w:val="0"/>
              <w:autoSpaceDN w:val="0"/>
              <w:adjustRightInd w:val="0"/>
              <w:rPr>
                <w:rFonts w:ascii="Times New Roman" w:hAnsi="Times New Roman" w:cs="Times New Roman"/>
                <w:sz w:val="14"/>
                <w:szCs w:val="14"/>
              </w:rPr>
            </w:pPr>
          </w:p>
          <w:p w14:paraId="712D631D" w14:textId="441BF048" w:rsidR="00DA313F" w:rsidRDefault="003758C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313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54045D8"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3DC4687A"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321.67 </w:t>
            </w:r>
          </w:p>
        </w:tc>
        <w:tc>
          <w:tcPr>
            <w:tcW w:w="359" w:type="pct"/>
            <w:tcBorders>
              <w:top w:val="single" w:sz="2" w:space="0" w:color="auto"/>
              <w:left w:val="single" w:sz="2" w:space="0" w:color="auto"/>
              <w:bottom w:val="single" w:sz="2" w:space="0" w:color="auto"/>
              <w:right w:val="single" w:sz="2" w:space="0" w:color="auto"/>
            </w:tcBorders>
          </w:tcPr>
          <w:p w14:paraId="32E8F7A6"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2E71614A"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759.14 </w:t>
            </w:r>
          </w:p>
        </w:tc>
        <w:tc>
          <w:tcPr>
            <w:tcW w:w="359" w:type="pct"/>
            <w:tcBorders>
              <w:top w:val="single" w:sz="2" w:space="0" w:color="auto"/>
              <w:left w:val="single" w:sz="2" w:space="0" w:color="auto"/>
              <w:bottom w:val="single" w:sz="2" w:space="0" w:color="auto"/>
              <w:right w:val="single" w:sz="2" w:space="0" w:color="auto"/>
            </w:tcBorders>
          </w:tcPr>
          <w:p w14:paraId="4EAE2062" w14:textId="77777777" w:rsidR="00DA313F" w:rsidRDefault="00DA313F">
            <w:pPr>
              <w:widowControl w:val="0"/>
              <w:autoSpaceDE w:val="0"/>
              <w:autoSpaceDN w:val="0"/>
              <w:adjustRightInd w:val="0"/>
              <w:jc w:val="right"/>
              <w:rPr>
                <w:rFonts w:ascii="Times New Roman" w:hAnsi="Times New Roman" w:cs="Times New Roman"/>
                <w:sz w:val="14"/>
                <w:szCs w:val="14"/>
              </w:rPr>
            </w:pPr>
          </w:p>
          <w:p w14:paraId="091D3AE7"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6642.48 </w:t>
            </w:r>
          </w:p>
        </w:tc>
      </w:tr>
      <w:tr w:rsidR="00DA313F" w14:paraId="5E5C3005"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03B7E420"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B7520D"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D39FED"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AB33D1" w14:textId="77777777" w:rsidR="00DA313F" w:rsidRDefault="00DA313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EFC845" w14:textId="77777777" w:rsidR="00DA313F" w:rsidRDefault="00DA313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BE2D5E9"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321.67 </w:t>
            </w:r>
          </w:p>
        </w:tc>
        <w:tc>
          <w:tcPr>
            <w:tcW w:w="359" w:type="pct"/>
            <w:tcBorders>
              <w:top w:val="single" w:sz="2" w:space="0" w:color="auto"/>
              <w:left w:val="single" w:sz="2" w:space="0" w:color="auto"/>
              <w:bottom w:val="single" w:sz="2" w:space="0" w:color="auto"/>
              <w:right w:val="single" w:sz="2" w:space="0" w:color="auto"/>
            </w:tcBorders>
            <w:hideMark/>
          </w:tcPr>
          <w:p w14:paraId="08351321"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759.14 </w:t>
            </w:r>
          </w:p>
        </w:tc>
        <w:tc>
          <w:tcPr>
            <w:tcW w:w="359" w:type="pct"/>
            <w:tcBorders>
              <w:top w:val="single" w:sz="2" w:space="0" w:color="auto"/>
              <w:left w:val="single" w:sz="2" w:space="0" w:color="auto"/>
              <w:bottom w:val="single" w:sz="2" w:space="0" w:color="auto"/>
              <w:right w:val="single" w:sz="2" w:space="0" w:color="auto"/>
            </w:tcBorders>
            <w:hideMark/>
          </w:tcPr>
          <w:p w14:paraId="772B9767" w14:textId="77777777" w:rsidR="00DA313F" w:rsidRDefault="00DA31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6642.48 </w:t>
            </w:r>
          </w:p>
        </w:tc>
      </w:tr>
      <w:tr w:rsidR="00DA313F" w14:paraId="30DFE64A"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11AB1559" w14:textId="77777777" w:rsidR="00DA313F" w:rsidRDefault="00DA313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B5EAF87" w14:textId="404635F1"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321.67 </w:t>
            </w:r>
          </w:p>
          <w:p w14:paraId="2A80B0BA"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759.14 </w:t>
            </w:r>
          </w:p>
          <w:p w14:paraId="26088B97"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6642.48 </w:t>
            </w:r>
          </w:p>
        </w:tc>
      </w:tr>
    </w:tbl>
    <w:p w14:paraId="189274D6" w14:textId="77777777" w:rsidR="00DA313F" w:rsidRDefault="00DA313F" w:rsidP="00DA313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DA313F" w14:paraId="6481A3EC" w14:textId="77777777" w:rsidTr="00DA313F">
        <w:tc>
          <w:tcPr>
            <w:tcW w:w="1951" w:type="pct"/>
            <w:tcBorders>
              <w:top w:val="single" w:sz="2" w:space="0" w:color="auto"/>
              <w:left w:val="single" w:sz="2" w:space="0" w:color="auto"/>
              <w:bottom w:val="nil"/>
              <w:right w:val="single" w:sz="2" w:space="0" w:color="auto"/>
            </w:tcBorders>
            <w:shd w:val="clear" w:color="auto" w:fill="DCDCDC"/>
            <w:hideMark/>
          </w:tcPr>
          <w:p w14:paraId="4598E1F3"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210790"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F2BE273" w14:textId="77777777" w:rsidR="00DA313F" w:rsidRDefault="00DA31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1891.24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19B2607" w14:textId="77777777" w:rsidR="00DA313F" w:rsidRDefault="00DA31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4463.32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80EA29F" w14:textId="77777777" w:rsidR="00DA313F" w:rsidRDefault="00DA31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39054.05 </w:t>
            </w:r>
          </w:p>
        </w:tc>
      </w:tr>
      <w:tr w:rsidR="00DA313F" w14:paraId="6AB26393" w14:textId="77777777" w:rsidTr="00DA313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C7A7FCE"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285F154" w14:textId="77777777" w:rsidR="00DA313F" w:rsidRDefault="00DA31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7880825" w14:textId="77777777" w:rsidR="00DA313F" w:rsidRDefault="00DA31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19355.31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8AD4B1B" w14:textId="77777777" w:rsidR="00DA313F" w:rsidRDefault="00DA31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4434.59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273894" w14:textId="77777777" w:rsidR="00DA313F" w:rsidRDefault="00DA31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38802.66 </w:t>
            </w:r>
          </w:p>
        </w:tc>
      </w:tr>
      <w:tr w:rsidR="00DA313F" w14:paraId="1E058076" w14:textId="77777777" w:rsidTr="00DA313F">
        <w:tc>
          <w:tcPr>
            <w:tcW w:w="0" w:type="auto"/>
            <w:vMerge/>
            <w:tcBorders>
              <w:top w:val="single" w:sz="2" w:space="0" w:color="auto"/>
              <w:left w:val="single" w:sz="2" w:space="0" w:color="auto"/>
              <w:bottom w:val="single" w:sz="2" w:space="0" w:color="auto"/>
              <w:right w:val="single" w:sz="2" w:space="0" w:color="auto"/>
            </w:tcBorders>
            <w:vAlign w:val="center"/>
            <w:hideMark/>
          </w:tcPr>
          <w:p w14:paraId="58A2E820" w14:textId="77777777" w:rsidR="00DA313F" w:rsidRDefault="00DA313F">
            <w:pPr>
              <w:rPr>
                <w:rFonts w:ascii="Times New Roman" w:hAnsi="Times New Roman" w:cs="Times New Roman"/>
                <w:b/>
                <w:bCs/>
                <w:sz w:val="14"/>
                <w:szCs w:val="14"/>
              </w:rPr>
            </w:pPr>
          </w:p>
        </w:tc>
        <w:tc>
          <w:tcPr>
            <w:tcW w:w="0" w:type="auto"/>
            <w:vAlign w:val="center"/>
            <w:hideMark/>
          </w:tcPr>
          <w:p w14:paraId="7CAFF8C6" w14:textId="77777777" w:rsidR="00DA313F" w:rsidRDefault="00DA313F">
            <w:pPr>
              <w:rPr>
                <w:sz w:val="20"/>
                <w:szCs w:val="20"/>
                <w:lang w:eastAsia="es-SV"/>
              </w:rPr>
            </w:pPr>
          </w:p>
        </w:tc>
        <w:tc>
          <w:tcPr>
            <w:tcW w:w="0" w:type="auto"/>
            <w:vAlign w:val="center"/>
            <w:hideMark/>
          </w:tcPr>
          <w:p w14:paraId="05E7CC61" w14:textId="77777777" w:rsidR="00DA313F" w:rsidRDefault="00DA313F">
            <w:pPr>
              <w:rPr>
                <w:sz w:val="20"/>
                <w:szCs w:val="20"/>
                <w:lang w:eastAsia="es-SV"/>
              </w:rPr>
            </w:pPr>
          </w:p>
        </w:tc>
        <w:tc>
          <w:tcPr>
            <w:tcW w:w="0" w:type="auto"/>
            <w:vAlign w:val="center"/>
            <w:hideMark/>
          </w:tcPr>
          <w:p w14:paraId="28984FE0" w14:textId="77777777" w:rsidR="00DA313F" w:rsidRDefault="00DA313F">
            <w:pPr>
              <w:rPr>
                <w:sz w:val="20"/>
                <w:szCs w:val="20"/>
                <w:lang w:eastAsia="es-SV"/>
              </w:rPr>
            </w:pPr>
          </w:p>
        </w:tc>
        <w:tc>
          <w:tcPr>
            <w:tcW w:w="0" w:type="auto"/>
            <w:vAlign w:val="center"/>
            <w:hideMark/>
          </w:tcPr>
          <w:p w14:paraId="763D0569" w14:textId="77777777" w:rsidR="00DA313F" w:rsidRDefault="00DA313F">
            <w:pPr>
              <w:rPr>
                <w:sz w:val="20"/>
                <w:szCs w:val="20"/>
                <w:lang w:eastAsia="es-SV"/>
              </w:rPr>
            </w:pPr>
          </w:p>
        </w:tc>
      </w:tr>
    </w:tbl>
    <w:p w14:paraId="541DF752" w14:textId="77777777" w:rsidR="00DA313F" w:rsidRDefault="00DA313F" w:rsidP="00DA313F">
      <w:pPr>
        <w:widowControl w:val="0"/>
        <w:autoSpaceDE w:val="0"/>
        <w:autoSpaceDN w:val="0"/>
        <w:adjustRightInd w:val="0"/>
        <w:rPr>
          <w:rFonts w:ascii="Times New Roman" w:hAnsi="Times New Roman" w:cs="Times New Roman"/>
          <w:sz w:val="10"/>
          <w:szCs w:val="14"/>
        </w:rPr>
      </w:pPr>
    </w:p>
    <w:p w14:paraId="1CA5F76F" w14:textId="77777777" w:rsidR="00DA313F" w:rsidRDefault="00DA313F" w:rsidP="00DA313F">
      <w:pPr>
        <w:widowControl w:val="0"/>
        <w:autoSpaceDE w:val="0"/>
        <w:autoSpaceDN w:val="0"/>
        <w:adjustRightInd w:val="0"/>
        <w:rPr>
          <w:rFonts w:ascii="Times New Roman" w:hAnsi="Times New Roman" w:cs="Times New Roman"/>
          <w:sz w:val="10"/>
          <w:szCs w:val="14"/>
        </w:rPr>
      </w:pPr>
    </w:p>
    <w:p w14:paraId="729AD6EC" w14:textId="3941E102" w:rsidR="00772EC7" w:rsidRPr="00DA313F" w:rsidRDefault="00DA313F" w:rsidP="00DA313F">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eastAsia="es-ES"/>
        </w:rPr>
        <w:t xml:space="preserve"> </w:t>
      </w:r>
      <w:r>
        <w:rPr>
          <w:rFonts w:ascii="Museo Sans 300" w:eastAsia="Times New Roman" w:hAnsi="Museo Sans 300" w:cs="Times New Roman"/>
          <w:color w:val="000000" w:themeColor="text1"/>
          <w:sz w:val="24"/>
          <w:lang w:val="es-ES" w:eastAsia="es-ES"/>
        </w:rPr>
        <w:t>Advertir a los solicitantes, a través de una cláusula especial en las escrituras de compraventa de</w:t>
      </w:r>
      <w:commentRangeStart w:id="7"/>
      <w:r>
        <w:rPr>
          <w:rFonts w:ascii="Museo Sans 300" w:eastAsia="Times New Roman" w:hAnsi="Museo Sans 300" w:cs="Times New Roman"/>
          <w:color w:val="000000" w:themeColor="text1"/>
          <w:sz w:val="24"/>
          <w:lang w:val="es-ES" w:eastAsia="es-ES"/>
        </w:rPr>
        <w:t xml:space="preserve"> </w:t>
      </w:r>
      <w:commentRangeEnd w:id="7"/>
      <w:r>
        <w:rPr>
          <w:rStyle w:val="Refdecomentario"/>
        </w:rPr>
        <w:commentReference w:id="7"/>
      </w:r>
      <w:r>
        <w:rPr>
          <w:rFonts w:ascii="Museo Sans 300" w:eastAsia="Times New Roman" w:hAnsi="Museo Sans 300" w:cs="Times New Roman"/>
          <w:color w:val="000000" w:themeColor="text1"/>
          <w:sz w:val="24"/>
          <w:lang w:val="es-ES" w:eastAsia="es-ES"/>
        </w:rPr>
        <w:t xml:space="preserve">los inmuebles, que </w:t>
      </w:r>
      <w:r>
        <w:rPr>
          <w:rFonts w:ascii="Museo Sans 300" w:hAnsi="Museo Sans 300" w:cs="Times New Roman"/>
          <w:color w:val="000000" w:themeColor="text1"/>
          <w:sz w:val="24"/>
        </w:rPr>
        <w:t xml:space="preserve">deberán implementar las medidas </w:t>
      </w:r>
      <w:r>
        <w:rPr>
          <w:rFonts w:ascii="Museo Sans 300" w:eastAsia="Times New Roman" w:hAnsi="Museo Sans 300" w:cs="Times New Roman"/>
          <w:color w:val="000000" w:themeColor="text1"/>
          <w:sz w:val="24"/>
          <w:lang w:val="es-ES" w:eastAsia="es-ES"/>
        </w:rPr>
        <w:t>emitidas por la Unidad Ambiental Institucional, relacionadas en el romano III d</w:t>
      </w:r>
      <w:r w:rsidR="00961B14">
        <w:rPr>
          <w:rFonts w:ascii="Museo Sans 300" w:eastAsia="Times New Roman" w:hAnsi="Museo Sans 300" w:cs="Times New Roman"/>
          <w:color w:val="000000" w:themeColor="text1"/>
          <w:sz w:val="24"/>
          <w:lang w:val="es-ES" w:eastAsia="es-ES"/>
        </w:rPr>
        <w:t xml:space="preserve">el </w:t>
      </w:r>
      <w:r>
        <w:rPr>
          <w:rFonts w:ascii="Museo Sans 300" w:eastAsia="Times New Roman" w:hAnsi="Museo Sans 300" w:cs="Times New Roman"/>
          <w:color w:val="000000" w:themeColor="text1"/>
          <w:sz w:val="24"/>
          <w:lang w:val="es-ES" w:eastAsia="es-ES"/>
        </w:rPr>
        <w:t>presente punto de acta.</w:t>
      </w:r>
      <w:r>
        <w:rPr>
          <w:rFonts w:ascii="Times New Roman" w:hAnsi="Times New Roman" w:cs="Times New Roman"/>
          <w:sz w:val="24"/>
          <w:szCs w:val="24"/>
          <w:lang w:eastAsia="es-SV"/>
        </w:rPr>
        <w:t xml:space="preserve"> </w:t>
      </w:r>
      <w:r w:rsidR="002A6334">
        <w:rPr>
          <w:rFonts w:ascii="Museo Sans 300" w:eastAsia="Times New Roman" w:hAnsi="Museo Sans 300" w:cs="Times New Roman"/>
          <w:b/>
          <w:color w:val="000000" w:themeColor="text1"/>
          <w:sz w:val="24"/>
          <w:szCs w:val="24"/>
          <w:u w:val="single"/>
          <w:lang w:eastAsia="es-ES"/>
        </w:rPr>
        <w:t>TERCER</w:t>
      </w:r>
      <w:r w:rsidR="00772EC7" w:rsidRPr="00F97350">
        <w:rPr>
          <w:rFonts w:ascii="Museo Sans 300" w:eastAsia="Times New Roman" w:hAnsi="Museo Sans 300" w:cs="Times New Roman"/>
          <w:b/>
          <w:color w:val="000000" w:themeColor="text1"/>
          <w:sz w:val="24"/>
          <w:szCs w:val="24"/>
          <w:u w:val="single"/>
          <w:lang w:eastAsia="es-ES"/>
        </w:rPr>
        <w:t>O:</w:t>
      </w:r>
      <w:r w:rsidR="00772EC7" w:rsidRPr="00F97350">
        <w:rPr>
          <w:rFonts w:ascii="Museo Sans 300" w:hAnsi="Museo Sans 300"/>
          <w:b/>
          <w:color w:val="000000" w:themeColor="text1"/>
          <w:sz w:val="24"/>
          <w:szCs w:val="24"/>
          <w:lang w:eastAsia="es-ES"/>
        </w:rPr>
        <w:t xml:space="preserve"> </w:t>
      </w:r>
      <w:r w:rsidR="00772EC7" w:rsidRPr="00F97350">
        <w:rPr>
          <w:rFonts w:ascii="Museo Sans 300" w:hAnsi="Museo Sans 300"/>
          <w:sz w:val="24"/>
          <w:szCs w:val="24"/>
        </w:rPr>
        <w:t>Comisionar al Departamento de Créditos de este Instituto, para que haga efectivas las aplicaciones</w:t>
      </w:r>
      <w:r w:rsidR="00772EC7"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772EC7" w:rsidRPr="00744135">
        <w:rPr>
          <w:rFonts w:ascii="Museo Sans 300" w:hAnsi="Museo Sans 300" w:cs="Arial"/>
          <w:sz w:val="24"/>
          <w:szCs w:val="24"/>
        </w:rPr>
        <w:t xml:space="preserve"> </w:t>
      </w:r>
      <w:r w:rsidR="002A6334">
        <w:rPr>
          <w:rFonts w:ascii="Museo Sans 300" w:hAnsi="Museo Sans 300"/>
          <w:b/>
          <w:color w:val="000000" w:themeColor="text1"/>
          <w:sz w:val="24"/>
          <w:szCs w:val="24"/>
          <w:u w:val="single"/>
          <w:lang w:eastAsia="es-ES"/>
        </w:rPr>
        <w:t>CUART</w:t>
      </w:r>
      <w:r w:rsidR="00772EC7" w:rsidRPr="00744135">
        <w:rPr>
          <w:rFonts w:ascii="Museo Sans 300" w:hAnsi="Museo Sans 300"/>
          <w:b/>
          <w:color w:val="000000" w:themeColor="text1"/>
          <w:sz w:val="24"/>
          <w:szCs w:val="24"/>
          <w:u w:val="single"/>
          <w:lang w:eastAsia="es-ES"/>
        </w:rPr>
        <w:t>O</w:t>
      </w:r>
      <w:r w:rsidR="00772EC7" w:rsidRPr="00744135">
        <w:rPr>
          <w:rFonts w:ascii="Museo Sans 300" w:hAnsi="Museo Sans 300"/>
          <w:b/>
          <w:bCs/>
          <w:color w:val="000000" w:themeColor="text1"/>
          <w:sz w:val="24"/>
          <w:szCs w:val="24"/>
          <w:u w:val="single"/>
        </w:rPr>
        <w:t>:</w:t>
      </w:r>
      <w:r w:rsidR="00772EC7" w:rsidRPr="00744135">
        <w:rPr>
          <w:rFonts w:ascii="Museo Sans 300" w:hAnsi="Museo Sans 300"/>
          <w:color w:val="000000" w:themeColor="text1"/>
          <w:sz w:val="24"/>
          <w:szCs w:val="24"/>
        </w:rPr>
        <w:t xml:space="preserve"> </w:t>
      </w:r>
      <w:r w:rsidR="00772EC7"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2A6334">
        <w:rPr>
          <w:rFonts w:ascii="Museo Sans 300" w:hAnsi="Museo Sans 300"/>
          <w:b/>
          <w:color w:val="000000" w:themeColor="text1"/>
          <w:sz w:val="24"/>
          <w:szCs w:val="24"/>
          <w:u w:val="single"/>
        </w:rPr>
        <w:t>QUIN</w:t>
      </w:r>
      <w:r w:rsidR="00772EC7" w:rsidRPr="00744135">
        <w:rPr>
          <w:rFonts w:ascii="Museo Sans 300" w:hAnsi="Museo Sans 300"/>
          <w:b/>
          <w:color w:val="000000" w:themeColor="text1"/>
          <w:sz w:val="24"/>
          <w:szCs w:val="24"/>
          <w:u w:val="single"/>
        </w:rPr>
        <w:t>TO:</w:t>
      </w:r>
      <w:r w:rsidR="00772EC7" w:rsidRPr="00744135">
        <w:rPr>
          <w:rFonts w:ascii="Museo Sans 300" w:hAnsi="Museo Sans 300"/>
          <w:color w:val="000000" w:themeColor="text1"/>
          <w:sz w:val="24"/>
          <w:szCs w:val="24"/>
        </w:rPr>
        <w:t xml:space="preserve"> </w:t>
      </w:r>
      <w:r w:rsidR="00772EC7"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2A6334">
        <w:rPr>
          <w:rFonts w:ascii="Museo Sans 300" w:eastAsia="Times New Roman" w:hAnsi="Museo Sans 300" w:cs="Times New Roman"/>
          <w:b/>
          <w:color w:val="000000" w:themeColor="text1"/>
          <w:sz w:val="24"/>
          <w:szCs w:val="24"/>
          <w:u w:val="single"/>
          <w:lang w:eastAsia="es-ES"/>
        </w:rPr>
        <w:t>SEX</w:t>
      </w:r>
      <w:r w:rsidR="00772EC7" w:rsidRPr="00744135">
        <w:rPr>
          <w:rFonts w:ascii="Museo Sans 300" w:eastAsia="Times New Roman" w:hAnsi="Museo Sans 300" w:cs="Times New Roman"/>
          <w:b/>
          <w:color w:val="000000" w:themeColor="text1"/>
          <w:sz w:val="24"/>
          <w:szCs w:val="24"/>
          <w:u w:val="single"/>
          <w:lang w:eastAsia="es-ES"/>
        </w:rPr>
        <w:t>TO:</w:t>
      </w:r>
      <w:r w:rsidR="00772EC7" w:rsidRPr="00744135">
        <w:rPr>
          <w:rFonts w:ascii="Museo Sans 300" w:hAnsi="Museo Sans 300"/>
          <w:sz w:val="24"/>
          <w:szCs w:val="24"/>
        </w:rPr>
        <w:t xml:space="preserve"> </w:t>
      </w:r>
      <w:r w:rsidR="00772EC7" w:rsidRPr="00744135">
        <w:rPr>
          <w:rFonts w:ascii="Museo Sans 300" w:hAnsi="Museo Sans 300"/>
          <w:sz w:val="24"/>
          <w:szCs w:val="24"/>
        </w:rPr>
        <w:lastRenderedPageBreak/>
        <w:t>Facultar al señor Presidente para que por sí, o por medio de Apoderado Especial, comparezca al otorgamiento de las correspondientes escrituras. Este Acuerdo, queda aprobado y ratificado</w:t>
      </w:r>
      <w:r w:rsidR="00772EC7" w:rsidRPr="00744135">
        <w:rPr>
          <w:rFonts w:ascii="Museo Sans 300" w:hAnsi="Museo Sans 300"/>
          <w:sz w:val="24"/>
          <w:szCs w:val="24"/>
          <w:lang w:eastAsia="es-ES"/>
        </w:rPr>
        <w:t>. NOTIFÍQUESE. “””””</w:t>
      </w:r>
    </w:p>
    <w:p w14:paraId="3934223B" w14:textId="77777777" w:rsidR="00772EC7" w:rsidRDefault="00772EC7" w:rsidP="00772EC7">
      <w:pPr>
        <w:jc w:val="both"/>
        <w:rPr>
          <w:rFonts w:ascii="Museo Sans 300" w:hAnsi="Museo Sans 300"/>
          <w:sz w:val="24"/>
          <w:szCs w:val="24"/>
        </w:rPr>
      </w:pPr>
    </w:p>
    <w:p w14:paraId="70320C14" w14:textId="77777777" w:rsidR="002A6334" w:rsidRDefault="002A6334" w:rsidP="002A6334"/>
    <w:p w14:paraId="4B064C7B" w14:textId="4CBA6F10" w:rsidR="002A6334" w:rsidRPr="00062783" w:rsidRDefault="002A6334" w:rsidP="00601892">
      <w:pPr>
        <w:jc w:val="both"/>
        <w:rPr>
          <w:rFonts w:ascii="Museo Sans 300" w:hAnsi="Museo Sans 300" w:cs="Arial"/>
          <w:sz w:val="24"/>
          <w:szCs w:val="24"/>
          <w:lang w:val="es-ES" w:eastAsia="es-ES"/>
        </w:rPr>
      </w:pPr>
      <w:r>
        <w:rPr>
          <w:rFonts w:ascii="Museo Sans 300" w:hAnsi="Museo Sans 300"/>
          <w:sz w:val="24"/>
          <w:szCs w:val="24"/>
        </w:rPr>
        <w:t xml:space="preserve"> “”””” XIV</w:t>
      </w:r>
      <w:r w:rsidRPr="00062783">
        <w:rPr>
          <w:rFonts w:ascii="Museo Sans 300" w:hAnsi="Museo Sans 300"/>
          <w:sz w:val="24"/>
          <w:szCs w:val="24"/>
        </w:rPr>
        <w:t>) A solicitud de los señores:</w:t>
      </w:r>
      <w:r w:rsidR="00961B14" w:rsidRPr="00961B14">
        <w:rPr>
          <w:rFonts w:ascii="Museo Sans 300" w:eastAsia="Calibri" w:hAnsi="Museo Sans 300" w:cs="Arial"/>
          <w:b/>
          <w:bCs/>
          <w:sz w:val="24"/>
          <w:szCs w:val="24"/>
        </w:rPr>
        <w:t xml:space="preserve"> </w:t>
      </w:r>
      <w:r w:rsidR="00961B14">
        <w:rPr>
          <w:rFonts w:ascii="Museo Sans 300" w:eastAsia="Calibri" w:hAnsi="Museo Sans 300" w:cs="Arial"/>
          <w:b/>
          <w:bCs/>
          <w:sz w:val="24"/>
          <w:szCs w:val="24"/>
        </w:rPr>
        <w:t>1</w:t>
      </w:r>
      <w:r w:rsidR="00961B14">
        <w:rPr>
          <w:rFonts w:ascii="Museo Sans 300" w:eastAsia="Calibri" w:hAnsi="Museo Sans 300" w:cs="Arial"/>
          <w:bCs/>
          <w:sz w:val="24"/>
          <w:szCs w:val="24"/>
        </w:rPr>
        <w:t xml:space="preserve">) </w:t>
      </w:r>
      <w:r w:rsidR="00961B14">
        <w:rPr>
          <w:rFonts w:ascii="Museo Sans 300" w:eastAsia="Calibri" w:hAnsi="Museo Sans 300" w:cs="Arial"/>
          <w:b/>
          <w:bCs/>
          <w:sz w:val="24"/>
          <w:szCs w:val="24"/>
        </w:rPr>
        <w:t xml:space="preserve">JOSE ANTONIO RENDEROS MORENO, </w:t>
      </w:r>
      <w:r w:rsidR="00961B14">
        <w:rPr>
          <w:rFonts w:ascii="Museo Sans 300" w:eastAsia="Calibri" w:hAnsi="Museo Sans 300" w:cs="Arial"/>
          <w:bCs/>
          <w:sz w:val="24"/>
          <w:szCs w:val="24"/>
        </w:rPr>
        <w:t xml:space="preserve">de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años de edad,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del domicilio y departamento de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con Documento Único de Identidad número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y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w:t>
      </w:r>
      <w:r w:rsidR="00961B14">
        <w:rPr>
          <w:rFonts w:ascii="Museo Sans 300" w:eastAsia="Calibri" w:hAnsi="Museo Sans 300" w:cs="Arial"/>
          <w:b/>
          <w:bCs/>
          <w:sz w:val="24"/>
          <w:szCs w:val="24"/>
        </w:rPr>
        <w:t>CATIA ASTRID FUENTES RENDEROS,</w:t>
      </w:r>
      <w:r w:rsidR="00961B14">
        <w:rPr>
          <w:rFonts w:ascii="Museo Sans 300" w:eastAsia="Calibri" w:hAnsi="Museo Sans 300" w:cs="Arial"/>
          <w:bCs/>
          <w:sz w:val="24"/>
          <w:szCs w:val="24"/>
        </w:rPr>
        <w:t xml:space="preserve"> de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años de edad,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del domicilio y departamento de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con Documento Único de Identidad número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y </w:t>
      </w:r>
      <w:r w:rsidR="00961B14">
        <w:rPr>
          <w:rFonts w:ascii="Museo Sans 300" w:eastAsia="Calibri" w:hAnsi="Museo Sans 300" w:cs="Arial"/>
          <w:b/>
          <w:bCs/>
          <w:sz w:val="24"/>
          <w:szCs w:val="24"/>
        </w:rPr>
        <w:t>2)</w:t>
      </w:r>
      <w:r w:rsidR="00961B14">
        <w:rPr>
          <w:rFonts w:ascii="Museo Sans 300" w:eastAsia="Calibri" w:hAnsi="Museo Sans 300" w:cs="Arial"/>
          <w:bCs/>
          <w:sz w:val="24"/>
          <w:szCs w:val="24"/>
        </w:rPr>
        <w:t xml:space="preserve"> </w:t>
      </w:r>
      <w:r w:rsidR="00961B14">
        <w:rPr>
          <w:rFonts w:ascii="Museo Sans 300" w:eastAsia="Calibri" w:hAnsi="Museo Sans 300" w:cs="Arial"/>
          <w:b/>
          <w:bCs/>
          <w:sz w:val="24"/>
          <w:szCs w:val="24"/>
        </w:rPr>
        <w:t xml:space="preserve">NOEMY DURAN DE HERNANDEZ, </w:t>
      </w:r>
      <w:r w:rsidR="00961B14">
        <w:rPr>
          <w:rFonts w:ascii="Museo Sans 300" w:eastAsia="Calibri" w:hAnsi="Museo Sans 300" w:cs="Arial"/>
          <w:bCs/>
          <w:sz w:val="24"/>
          <w:szCs w:val="24"/>
        </w:rPr>
        <w:t xml:space="preserve">de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años de edad,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del domicilio y departamento de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con Documento Único de Identidad número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y sus menores hijos </w:t>
      </w:r>
      <w:r w:rsidR="003758C6">
        <w:rPr>
          <w:rFonts w:ascii="Museo Sans 300" w:eastAsia="Calibri" w:hAnsi="Museo Sans 300" w:cs="Arial"/>
          <w:bCs/>
          <w:sz w:val="24"/>
          <w:szCs w:val="24"/>
        </w:rPr>
        <w:t>---</w:t>
      </w:r>
      <w:r w:rsidRPr="00062783">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391</w:t>
      </w:r>
      <w:r w:rsidRPr="00062783">
        <w:rPr>
          <w:rFonts w:ascii="Museo Sans 300" w:hAnsi="Museo Sans 300"/>
          <w:sz w:val="24"/>
          <w:szCs w:val="24"/>
        </w:rPr>
        <w:t xml:space="preserve">, relacionado con la adjudicación en venta de </w:t>
      </w:r>
      <w:r>
        <w:rPr>
          <w:rFonts w:ascii="Museo Sans 300" w:hAnsi="Museo Sans 300"/>
          <w:b/>
          <w:sz w:val="24"/>
          <w:szCs w:val="24"/>
        </w:rPr>
        <w:t>02</w:t>
      </w:r>
      <w:r w:rsidRPr="00062783">
        <w:rPr>
          <w:rFonts w:ascii="Museo Sans 300" w:hAnsi="Museo Sans 300"/>
          <w:b/>
          <w:sz w:val="24"/>
          <w:szCs w:val="24"/>
        </w:rPr>
        <w:t xml:space="preserve"> solares para vivienda</w:t>
      </w:r>
      <w:r w:rsidRPr="00062783">
        <w:rPr>
          <w:rFonts w:ascii="Museo Sans 300" w:hAnsi="Museo Sans 300"/>
          <w:sz w:val="24"/>
          <w:szCs w:val="24"/>
        </w:rPr>
        <w:t>, pertenecientes al</w:t>
      </w:r>
      <w:r w:rsidR="00961B14">
        <w:rPr>
          <w:rFonts w:ascii="Museo Sans 300" w:hAnsi="Museo Sans 300"/>
          <w:sz w:val="24"/>
          <w:szCs w:val="24"/>
        </w:rPr>
        <w:t xml:space="preserve"> </w:t>
      </w:r>
      <w:r w:rsidR="00961B14">
        <w:rPr>
          <w:rFonts w:ascii="Museo Sans 300" w:eastAsia="Times New Roman" w:hAnsi="Museo Sans 300" w:cs="Times New Roman"/>
          <w:sz w:val="24"/>
          <w:szCs w:val="24"/>
          <w:lang w:val="es-ES" w:eastAsia="es-ES"/>
        </w:rPr>
        <w:t xml:space="preserve">Proyecto denominado </w:t>
      </w:r>
      <w:r w:rsidR="00961B14">
        <w:rPr>
          <w:rFonts w:ascii="Museo Sans 300" w:eastAsia="Calibri" w:hAnsi="Museo Sans 300" w:cs="Arial"/>
          <w:b/>
          <w:sz w:val="24"/>
          <w:szCs w:val="24"/>
        </w:rPr>
        <w:t>ASENTAMIENTO COMUNITARIO</w:t>
      </w:r>
      <w:r w:rsidR="00961B14">
        <w:rPr>
          <w:rFonts w:ascii="Museo Sans 300" w:hAnsi="Museo Sans 300"/>
          <w:b/>
          <w:sz w:val="24"/>
          <w:szCs w:val="24"/>
        </w:rPr>
        <w:t>,</w:t>
      </w:r>
      <w:r w:rsidR="00961B14">
        <w:rPr>
          <w:rFonts w:ascii="Museo Sans 300" w:hAnsi="Museo Sans 300" w:cs="Arial"/>
          <w:sz w:val="24"/>
          <w:szCs w:val="24"/>
        </w:rPr>
        <w:t xml:space="preserve"> </w:t>
      </w:r>
      <w:r w:rsidR="00961B14">
        <w:rPr>
          <w:rFonts w:ascii="Museo Sans 300" w:eastAsia="Calibri" w:hAnsi="Museo Sans 300" w:cs="Arial"/>
          <w:sz w:val="24"/>
          <w:szCs w:val="24"/>
        </w:rPr>
        <w:t xml:space="preserve">desarrollado en el inmueble denominado registralmente como </w:t>
      </w:r>
      <w:r w:rsidR="00961B14">
        <w:rPr>
          <w:rFonts w:ascii="Museo Sans 300" w:eastAsia="Calibri" w:hAnsi="Museo Sans 300" w:cs="Arial"/>
          <w:b/>
          <w:sz w:val="24"/>
          <w:szCs w:val="24"/>
        </w:rPr>
        <w:t xml:space="preserve">HACIENDA ACHICHILCO 2 </w:t>
      </w:r>
      <w:r w:rsidR="00961B14">
        <w:rPr>
          <w:rFonts w:ascii="Museo Sans 300" w:eastAsia="Calibri" w:hAnsi="Museo Sans 300" w:cs="Arial"/>
          <w:sz w:val="24"/>
          <w:szCs w:val="24"/>
        </w:rPr>
        <w:t>y</w:t>
      </w:r>
      <w:r w:rsidR="00961B14">
        <w:rPr>
          <w:rFonts w:ascii="Museo Sans 300" w:eastAsia="Calibri" w:hAnsi="Museo Sans 300" w:cs="Arial"/>
          <w:b/>
          <w:sz w:val="24"/>
          <w:szCs w:val="24"/>
        </w:rPr>
        <w:t xml:space="preserve"> </w:t>
      </w:r>
      <w:r w:rsidR="00961B14">
        <w:rPr>
          <w:rFonts w:ascii="Museo Sans 300" w:eastAsia="Calibri" w:hAnsi="Museo Sans 300" w:cs="Arial"/>
          <w:sz w:val="24"/>
          <w:szCs w:val="24"/>
        </w:rPr>
        <w:t>según plano aprobado como</w:t>
      </w:r>
      <w:r w:rsidR="00961B14">
        <w:rPr>
          <w:rFonts w:ascii="Museo Sans 300" w:eastAsia="Calibri" w:hAnsi="Museo Sans 300" w:cs="Arial"/>
          <w:b/>
          <w:sz w:val="24"/>
          <w:szCs w:val="24"/>
        </w:rPr>
        <w:t xml:space="preserve"> HACIENDA ACHICHILCO 2, PORCIÓN 1-2</w:t>
      </w:r>
      <w:r w:rsidR="00961B14">
        <w:rPr>
          <w:rFonts w:ascii="Museo Sans 300" w:hAnsi="Museo Sans 300" w:cs="Arial"/>
          <w:bCs/>
          <w:sz w:val="24"/>
          <w:szCs w:val="24"/>
        </w:rPr>
        <w:t xml:space="preserve"> ubicado en Llanos de Achichilco, </w:t>
      </w:r>
      <w:r w:rsidR="00961B14">
        <w:rPr>
          <w:rFonts w:ascii="Museo Sans 300" w:hAnsi="Museo Sans 300"/>
          <w:sz w:val="24"/>
          <w:szCs w:val="24"/>
          <w:lang w:val="es-ES"/>
        </w:rPr>
        <w:t>jurisdicció</w:t>
      </w:r>
      <w:r w:rsidR="00580F38">
        <w:rPr>
          <w:rFonts w:ascii="Museo Sans 300" w:hAnsi="Museo Sans 300"/>
          <w:sz w:val="24"/>
          <w:szCs w:val="24"/>
          <w:lang w:val="es-ES"/>
        </w:rPr>
        <w:t>n y departamento de San Vicente,</w:t>
      </w:r>
      <w:r w:rsidR="00961B14">
        <w:rPr>
          <w:rFonts w:ascii="Museo Sans 300" w:hAnsi="Museo Sans 300"/>
          <w:sz w:val="24"/>
          <w:szCs w:val="24"/>
          <w:lang w:val="es-ES"/>
        </w:rPr>
        <w:t xml:space="preserve"> </w:t>
      </w:r>
      <w:r w:rsidR="00580F38">
        <w:rPr>
          <w:rFonts w:ascii="Museo Sans 300" w:eastAsia="Calibri" w:hAnsi="Museo Sans 300" w:cs="Arial"/>
          <w:b/>
          <w:sz w:val="24"/>
          <w:szCs w:val="24"/>
        </w:rPr>
        <w:t>c</w:t>
      </w:r>
      <w:r w:rsidR="00961B14">
        <w:rPr>
          <w:rFonts w:ascii="Museo Sans 300" w:eastAsia="Calibri" w:hAnsi="Museo Sans 300" w:cs="Arial"/>
          <w:b/>
          <w:sz w:val="24"/>
          <w:szCs w:val="24"/>
        </w:rPr>
        <w:t xml:space="preserve">ódigo de SIIE 101045, </w:t>
      </w:r>
      <w:r w:rsidR="00580F38">
        <w:rPr>
          <w:rFonts w:ascii="Museo Sans 300" w:eastAsia="Calibri" w:hAnsi="Museo Sans 300" w:cs="Arial"/>
          <w:b/>
          <w:sz w:val="24"/>
          <w:szCs w:val="24"/>
        </w:rPr>
        <w:t>SSE 1913, e</w:t>
      </w:r>
      <w:r w:rsidR="00961B14">
        <w:rPr>
          <w:rFonts w:ascii="Museo Sans 300" w:eastAsia="Calibri" w:hAnsi="Museo Sans 300" w:cs="Arial"/>
          <w:b/>
          <w:sz w:val="24"/>
          <w:szCs w:val="24"/>
        </w:rPr>
        <w:t>ntrega 08</w:t>
      </w:r>
      <w:r w:rsidRPr="00062783">
        <w:rPr>
          <w:rFonts w:ascii="Museo Sans 300" w:hAnsi="Museo Sans 300"/>
          <w:sz w:val="24"/>
          <w:szCs w:val="24"/>
        </w:rPr>
        <w:t>, en el cual la Unidad de Adjudicación de Inmuebles, hace las siguientes consideraciones:</w:t>
      </w:r>
    </w:p>
    <w:p w14:paraId="4BB0F635" w14:textId="77777777" w:rsidR="002A6334" w:rsidRDefault="002A6334" w:rsidP="00601892">
      <w:pPr>
        <w:jc w:val="both"/>
        <w:rPr>
          <w:rFonts w:ascii="Museo Sans 300" w:hAnsi="Museo Sans 300"/>
          <w:sz w:val="24"/>
          <w:szCs w:val="24"/>
        </w:rPr>
      </w:pPr>
    </w:p>
    <w:p w14:paraId="4C1B0EDE" w14:textId="3575462E" w:rsidR="00961B14" w:rsidRDefault="00961B14" w:rsidP="00B22C04">
      <w:pPr>
        <w:pStyle w:val="Prrafodelista"/>
        <w:numPr>
          <w:ilvl w:val="0"/>
          <w:numId w:val="12"/>
        </w:numPr>
        <w:shd w:val="clear" w:color="auto" w:fill="FFFFFF" w:themeFill="background1"/>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lang w:val="es-SV" w:eastAsia="en-US"/>
        </w:rPr>
        <w:t xml:space="preserve">La Hacienda Achichilco fue adquirida mediante compraventa según consta en el Acuerdos contenidos en los Puntos II-1 y II-2, de Acta de Sesión Extraordinaria N° 13, de fecha 11 de mayo del año 1981, y Escrituras Públicas de compraventa: Números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y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del Libro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ambas de fecha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de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del año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inscritas a los  Números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y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xml:space="preserve"> del libro número </w:t>
      </w:r>
      <w:r w:rsidR="003758C6">
        <w:rPr>
          <w:rFonts w:ascii="Museo Sans 300" w:eastAsiaTheme="minorHAnsi" w:hAnsi="Museo Sans 300" w:cstheme="minorBidi"/>
          <w:lang w:val="es-SV" w:eastAsia="en-US"/>
        </w:rPr>
        <w:t>---</w:t>
      </w:r>
      <w:r>
        <w:rPr>
          <w:rFonts w:ascii="Museo Sans 300" w:eastAsiaTheme="minorHAnsi" w:hAnsi="Museo Sans 300" w:cstheme="minorBidi"/>
          <w:lang w:val="es-SV" w:eastAsia="en-US"/>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w:t>
      </w:r>
      <w:r>
        <w:rPr>
          <w:rFonts w:ascii="Museo Sans 300" w:hAnsi="Museo Sans 300"/>
          <w:color w:val="000000" w:themeColor="text1"/>
        </w:rPr>
        <w:t xml:space="preserve"> un solo cuerpo que en conjunto suman un área total de 409 Has., 84 As., 68.16 Cas., estableciendo un precio total de $100,571.43, valor por hectárea $245.39 y por metro cuadrado de $0.024539.</w:t>
      </w:r>
    </w:p>
    <w:p w14:paraId="4516487E" w14:textId="77777777" w:rsidR="00961B14" w:rsidRDefault="00961B14" w:rsidP="00601892">
      <w:pPr>
        <w:pStyle w:val="Prrafodelista"/>
        <w:ind w:left="360"/>
        <w:jc w:val="both"/>
        <w:rPr>
          <w:rFonts w:ascii="Museo Sans 300" w:eastAsiaTheme="minorHAnsi" w:hAnsi="Museo Sans 300" w:cstheme="minorBidi"/>
          <w:lang w:val="es-SV" w:eastAsia="en-US"/>
        </w:rPr>
      </w:pPr>
    </w:p>
    <w:p w14:paraId="02E7EE8E" w14:textId="77C3057B" w:rsidR="00961B14" w:rsidRPr="003758C6" w:rsidRDefault="00961B14" w:rsidP="003758C6">
      <w:pPr>
        <w:pStyle w:val="Prrafodelista"/>
        <w:numPr>
          <w:ilvl w:val="0"/>
          <w:numId w:val="12"/>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lang w:val="es-SV" w:eastAsia="en-US"/>
        </w:rPr>
        <w:t xml:space="preserve">Mediante el Punto III del Acta de Sesión Ordinaria 23-2021, de fecha 24 de agosto de 2021, se aprobó el proyecto de Asentamiento Comunitario en el inmueble relacionado, </w:t>
      </w:r>
      <w:r>
        <w:rPr>
          <w:rFonts w:ascii="Museo Sans 300" w:hAnsi="Museo Sans 300"/>
          <w:bCs/>
        </w:rPr>
        <w:t xml:space="preserve">que incluye </w:t>
      </w:r>
      <w:r w:rsidR="003758C6">
        <w:rPr>
          <w:rFonts w:ascii="Museo Sans 300" w:hAnsi="Museo Sans 300"/>
          <w:bCs/>
        </w:rPr>
        <w:t>---</w:t>
      </w:r>
      <w:r>
        <w:rPr>
          <w:rFonts w:ascii="Museo Sans 300" w:hAnsi="Museo Sans 300"/>
          <w:bCs/>
        </w:rPr>
        <w:t xml:space="preserve"> solares de vivienda (Polígonos A al D) y calles, en un área de 01 Hás., 08 Ás., 15.61 Cás. inscrito a la matrícula </w:t>
      </w:r>
      <w:r w:rsidR="003758C6">
        <w:rPr>
          <w:rFonts w:ascii="Museo Sans 300" w:hAnsi="Museo Sans 300"/>
          <w:bCs/>
        </w:rPr>
        <w:t xml:space="preserve">--- </w:t>
      </w:r>
      <w:r>
        <w:rPr>
          <w:rFonts w:ascii="Museo Sans 300" w:hAnsi="Museo Sans 300"/>
          <w:bCs/>
        </w:rPr>
        <w:t xml:space="preserve">-00000. </w:t>
      </w:r>
      <w:r>
        <w:rPr>
          <w:rFonts w:ascii="Museo Sans 300" w:hAnsi="Museo Sans 300" w:cs="Arial"/>
        </w:rPr>
        <w:t>Aprobándose el valor promedio de referencia de la zona por metro cuadrado</w:t>
      </w:r>
      <w:r>
        <w:rPr>
          <w:rFonts w:ascii="Museo Sans 300" w:hAnsi="Museo Sans 300"/>
        </w:rPr>
        <w:t xml:space="preserve"> para los solares de vivienda </w:t>
      </w:r>
      <w:r>
        <w:rPr>
          <w:rFonts w:ascii="Museo Sans 300" w:hAnsi="Museo Sans 300" w:cs="Arial"/>
        </w:rPr>
        <w:t xml:space="preserve">de $5.37, por lo que se </w:t>
      </w:r>
      <w:r w:rsidRPr="003758C6">
        <w:rPr>
          <w:rFonts w:ascii="Museo Sans 300" w:hAnsi="Museo Sans 300" w:cs="Arial"/>
        </w:rPr>
        <w:t xml:space="preserve">recomienda el precio de venta para estos de $4.80. Lo anterior de </w:t>
      </w:r>
      <w:r w:rsidRPr="003758C6">
        <w:rPr>
          <w:rFonts w:ascii="Museo Sans 300" w:hAnsi="Museo Sans 300" w:cs="Arial"/>
        </w:rPr>
        <w:lastRenderedPageBreak/>
        <w:t xml:space="preserve">conformidad al procedimiento establecido en el instructivo “Criterios de avalúos para la transferencia de inmuebles propiedad de ISTA”, aprobado en el punto XV del Acta de Sesión Ordinaria N° 03-2015 de fecha 21 de enero de 2015, y según reporte de valúo de fecha 13 de septiembre de 2022, inmuebles para beneficiar a peticionarios calificados dentro del </w:t>
      </w:r>
      <w:r w:rsidRPr="003758C6">
        <w:rPr>
          <w:rFonts w:ascii="Museo Sans 300" w:hAnsi="Museo Sans 300" w:cs="Arial"/>
          <w:b/>
          <w:bCs/>
        </w:rPr>
        <w:t>Programa</w:t>
      </w:r>
      <w:r w:rsidRPr="003758C6">
        <w:rPr>
          <w:rFonts w:ascii="Museo Sans 300" w:hAnsi="Museo Sans 300"/>
          <w:b/>
          <w:bCs/>
        </w:rPr>
        <w:t xml:space="preserve"> </w:t>
      </w:r>
      <w:r w:rsidRPr="003758C6">
        <w:rPr>
          <w:rFonts w:ascii="Museo Sans 300" w:hAnsi="Museo Sans 300"/>
          <w:b/>
        </w:rPr>
        <w:t>Nuevas Opciones de Tenencia de la Tierra.</w:t>
      </w:r>
    </w:p>
    <w:p w14:paraId="16B77CD4" w14:textId="77777777" w:rsidR="00961B14" w:rsidRDefault="00961B14" w:rsidP="00601892">
      <w:pPr>
        <w:pStyle w:val="Prrafodelista"/>
        <w:rPr>
          <w:rFonts w:ascii="Museo Sans 300" w:eastAsiaTheme="minorHAnsi" w:hAnsi="Museo Sans 300" w:cstheme="minorBidi"/>
          <w:lang w:val="es-SV" w:eastAsia="en-US"/>
        </w:rPr>
      </w:pPr>
    </w:p>
    <w:p w14:paraId="183C902F" w14:textId="77777777" w:rsidR="00961B14" w:rsidRDefault="00961B14" w:rsidP="00B22C04">
      <w:pPr>
        <w:pStyle w:val="Prrafodelista"/>
        <w:numPr>
          <w:ilvl w:val="0"/>
          <w:numId w:val="12"/>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lang w:val="es-SV" w:eastAsia="en-US"/>
        </w:rPr>
        <w:t>Es necesario advertir a los solicitantes, a través de una cláusula especial en las escrituras correspondientes de compraventa de los inmuebles que deberán cumplir las medidas ambientales emitidas por la Unidad Ambiental Institucional, referentes a:</w:t>
      </w:r>
    </w:p>
    <w:p w14:paraId="66742A45" w14:textId="77777777" w:rsidR="00961B14" w:rsidRDefault="00961B14" w:rsidP="00961B14">
      <w:pPr>
        <w:contextualSpacing/>
        <w:jc w:val="both"/>
        <w:rPr>
          <w:rFonts w:ascii="Museo Sans 300" w:hAnsi="Museo Sans 300"/>
          <w:sz w:val="20"/>
          <w:szCs w:val="24"/>
        </w:rPr>
      </w:pPr>
    </w:p>
    <w:p w14:paraId="1186990C" w14:textId="77777777" w:rsidR="00961B14" w:rsidRPr="00601892" w:rsidRDefault="00961B14" w:rsidP="00B22C04">
      <w:pPr>
        <w:numPr>
          <w:ilvl w:val="0"/>
          <w:numId w:val="13"/>
        </w:numPr>
        <w:tabs>
          <w:tab w:val="left" w:pos="4802"/>
        </w:tabs>
        <w:ind w:left="1418" w:hanging="284"/>
        <w:contextualSpacing/>
        <w:jc w:val="both"/>
        <w:rPr>
          <w:rFonts w:ascii="Museo Sans 300" w:hAnsi="Museo Sans 300"/>
          <w:sz w:val="20"/>
          <w:szCs w:val="20"/>
        </w:rPr>
      </w:pPr>
      <w:r w:rsidRPr="00601892">
        <w:rPr>
          <w:rFonts w:ascii="Museo Sans 300" w:hAnsi="Museo Sans 300"/>
          <w:sz w:val="20"/>
          <w:szCs w:val="20"/>
        </w:rPr>
        <w:t xml:space="preserve">Reforestar áreas aledañas a las viviendas; </w:t>
      </w:r>
    </w:p>
    <w:p w14:paraId="73AA1E20" w14:textId="77777777" w:rsidR="00961B14" w:rsidRPr="00601892" w:rsidRDefault="00961B14" w:rsidP="00B22C04">
      <w:pPr>
        <w:numPr>
          <w:ilvl w:val="0"/>
          <w:numId w:val="13"/>
        </w:numPr>
        <w:tabs>
          <w:tab w:val="left" w:pos="4802"/>
        </w:tabs>
        <w:ind w:left="1418" w:hanging="284"/>
        <w:contextualSpacing/>
        <w:jc w:val="both"/>
        <w:rPr>
          <w:rFonts w:ascii="Museo Sans 300" w:hAnsi="Museo Sans 300"/>
          <w:sz w:val="20"/>
          <w:szCs w:val="20"/>
        </w:rPr>
      </w:pPr>
      <w:r w:rsidRPr="00601892">
        <w:rPr>
          <w:rFonts w:ascii="Museo Sans 300" w:hAnsi="Museo Sans 300"/>
          <w:sz w:val="20"/>
          <w:szCs w:val="20"/>
        </w:rPr>
        <w:t>Buen manejo y disposición de los desechos sólidos y aguas servidas;</w:t>
      </w:r>
    </w:p>
    <w:p w14:paraId="60529760" w14:textId="5F50C2F4" w:rsidR="00961B14" w:rsidRPr="00601892" w:rsidRDefault="00961B14" w:rsidP="00B22C04">
      <w:pPr>
        <w:numPr>
          <w:ilvl w:val="0"/>
          <w:numId w:val="13"/>
        </w:numPr>
        <w:tabs>
          <w:tab w:val="left" w:pos="4802"/>
        </w:tabs>
        <w:ind w:left="1418" w:hanging="284"/>
        <w:contextualSpacing/>
        <w:jc w:val="both"/>
        <w:rPr>
          <w:rFonts w:ascii="Museo Sans 300" w:hAnsi="Museo Sans 300"/>
          <w:sz w:val="20"/>
          <w:szCs w:val="20"/>
        </w:rPr>
      </w:pPr>
      <w:r w:rsidRPr="00601892">
        <w:rPr>
          <w:rFonts w:ascii="Museo Sans 300" w:hAnsi="Museo Sans 300"/>
          <w:sz w:val="20"/>
          <w:szCs w:val="20"/>
        </w:rPr>
        <w:t>Búsqueda de mecanismo de asociatividad para gestionar ante organismos cooperantes</w:t>
      </w:r>
      <w:r w:rsidR="00580F38" w:rsidRPr="00601892">
        <w:rPr>
          <w:rFonts w:ascii="Museo Sans 300" w:hAnsi="Museo Sans 300"/>
          <w:sz w:val="20"/>
          <w:szCs w:val="20"/>
        </w:rPr>
        <w:t xml:space="preserve"> o ante la comunidad</w:t>
      </w:r>
      <w:r w:rsidRPr="00601892">
        <w:rPr>
          <w:rFonts w:ascii="Museo Sans 300" w:hAnsi="Museo Sans 300"/>
          <w:sz w:val="20"/>
          <w:szCs w:val="20"/>
        </w:rPr>
        <w:t>,</w:t>
      </w:r>
      <w:commentRangeStart w:id="8"/>
      <w:r w:rsidRPr="00601892">
        <w:rPr>
          <w:rFonts w:ascii="Museo Sans 300" w:hAnsi="Museo Sans 300"/>
          <w:sz w:val="20"/>
          <w:szCs w:val="20"/>
        </w:rPr>
        <w:t xml:space="preserve"> </w:t>
      </w:r>
      <w:commentRangeEnd w:id="8"/>
      <w:r w:rsidRPr="00601892">
        <w:rPr>
          <w:rStyle w:val="Refdecomentario"/>
          <w:rFonts w:ascii="Museo Sans 300" w:hAnsi="Museo Sans 300"/>
          <w:sz w:val="20"/>
          <w:szCs w:val="20"/>
        </w:rPr>
        <w:commentReference w:id="8"/>
      </w:r>
      <w:r w:rsidRPr="00601892">
        <w:rPr>
          <w:rFonts w:ascii="Museo Sans 300" w:hAnsi="Museo Sans 300"/>
          <w:sz w:val="20"/>
          <w:szCs w:val="20"/>
        </w:rPr>
        <w:t>recursos financieros y asistencia técnica para implementar proyectos de conducción de aguas negras.</w:t>
      </w:r>
    </w:p>
    <w:p w14:paraId="46256CAA" w14:textId="6FB2A2F2" w:rsidR="00961B14" w:rsidRDefault="00961B14" w:rsidP="00601892">
      <w:pPr>
        <w:tabs>
          <w:tab w:val="left" w:pos="4802"/>
        </w:tabs>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III del Acta de Sesión Ordinaria 23-2021 de fecha 24 de agosto de 2021.</w:t>
      </w:r>
    </w:p>
    <w:p w14:paraId="24C690F3" w14:textId="77777777" w:rsidR="00961B14" w:rsidRDefault="00961B14" w:rsidP="00601892">
      <w:pPr>
        <w:tabs>
          <w:tab w:val="left" w:pos="4802"/>
        </w:tabs>
        <w:ind w:left="425"/>
        <w:jc w:val="both"/>
        <w:rPr>
          <w:rFonts w:ascii="Museo Sans 300" w:hAnsi="Museo Sans 300"/>
          <w:sz w:val="24"/>
          <w:szCs w:val="24"/>
        </w:rPr>
      </w:pPr>
    </w:p>
    <w:p w14:paraId="70B36FEC" w14:textId="77777777" w:rsidR="00961B14" w:rsidRDefault="00961B14" w:rsidP="00B22C04">
      <w:pPr>
        <w:pStyle w:val="Prrafodelista"/>
        <w:numPr>
          <w:ilvl w:val="0"/>
          <w:numId w:val="12"/>
        </w:numPr>
        <w:tabs>
          <w:tab w:val="left" w:pos="4802"/>
        </w:tabs>
        <w:ind w:left="1134" w:hanging="708"/>
        <w:jc w:val="both"/>
        <w:rPr>
          <w:rFonts w:ascii="Museo Sans 300" w:hAnsi="Museo Sans 300"/>
          <w:color w:val="000000" w:themeColor="text1"/>
        </w:rPr>
      </w:pPr>
      <w:r>
        <w:rPr>
          <w:rFonts w:ascii="Museo Sans 300" w:hAnsi="Museo Sans 300"/>
        </w:rPr>
        <w:t>Conforme Actas de Posesión Material de fechas 11 y 15 de agosto de 2023 elaboradas por el técnico del</w:t>
      </w:r>
      <w:r>
        <w:rPr>
          <w:rFonts w:ascii="Museo Sans 300" w:hAnsi="Museo Sans 300"/>
          <w:color w:val="000000" w:themeColor="text1"/>
        </w:rPr>
        <w:t xml:space="preserve"> Centro Estratégico de Transformación e Innovación Agropecuaria, </w:t>
      </w:r>
      <w:r>
        <w:rPr>
          <w:rFonts w:ascii="Museo Sans 300" w:hAnsi="Museo Sans 300"/>
          <w:bCs/>
          <w:lang w:eastAsia="es-SV"/>
        </w:rPr>
        <w:t xml:space="preserve">CETIA III, </w:t>
      </w:r>
      <w:r>
        <w:rPr>
          <w:rFonts w:ascii="Museo Sans 300" w:hAnsi="Museo Sans 300"/>
          <w:color w:val="000000" w:themeColor="text1"/>
        </w:rPr>
        <w:t xml:space="preserve">Sección de Transferencia de Tierras, </w:t>
      </w:r>
      <w:r>
        <w:rPr>
          <w:rFonts w:ascii="Museo Sans 300" w:hAnsi="Museo Sans 300"/>
          <w:bCs/>
          <w:lang w:eastAsia="es-SV"/>
        </w:rPr>
        <w:t>señor Tomas Rajo</w:t>
      </w:r>
      <w:r>
        <w:rPr>
          <w:rFonts w:ascii="Museo Sans 300" w:hAnsi="Museo Sans 300"/>
          <w:lang w:eastAsia="es-SV"/>
        </w:rPr>
        <w:t>,</w:t>
      </w:r>
      <w:r>
        <w:rPr>
          <w:rFonts w:ascii="Museo Sans 300" w:hAnsi="Museo Sans 300"/>
          <w:lang w:val="es-SV" w:eastAsia="es-SV"/>
        </w:rPr>
        <w:t xml:space="preserve"> los </w:t>
      </w:r>
      <w:r>
        <w:rPr>
          <w:rFonts w:ascii="Museo Sans 300" w:hAnsi="Museo Sans 300"/>
          <w:lang w:eastAsia="es-SV"/>
        </w:rPr>
        <w:t xml:space="preserve">solicitantes se encuentran </w:t>
      </w:r>
      <w:r>
        <w:rPr>
          <w:rFonts w:ascii="Museo Sans 300" w:hAnsi="Museo Sans 300"/>
        </w:rPr>
        <w:t>poseyendo los inmuebles de forma quieta, pacífica y sin interrupción desde hace 8 y 12 años.</w:t>
      </w:r>
    </w:p>
    <w:p w14:paraId="2ED9B309" w14:textId="77777777" w:rsidR="00961B14" w:rsidRDefault="00961B14" w:rsidP="00601892">
      <w:pPr>
        <w:pStyle w:val="Prrafodelista"/>
        <w:tabs>
          <w:tab w:val="left" w:pos="4802"/>
        </w:tabs>
        <w:ind w:left="360"/>
        <w:jc w:val="both"/>
        <w:rPr>
          <w:rFonts w:ascii="Museo Sans 300" w:hAnsi="Museo Sans 300"/>
          <w:color w:val="000000" w:themeColor="text1"/>
        </w:rPr>
      </w:pPr>
    </w:p>
    <w:p w14:paraId="70B6354F" w14:textId="110DC2A1" w:rsidR="00961B14" w:rsidRDefault="00961B14" w:rsidP="00B22C04">
      <w:pPr>
        <w:pStyle w:val="Prrafodelista"/>
        <w:numPr>
          <w:ilvl w:val="0"/>
          <w:numId w:val="12"/>
        </w:numPr>
        <w:tabs>
          <w:tab w:val="left" w:pos="4802"/>
        </w:tabs>
        <w:ind w:left="1134" w:hanging="708"/>
        <w:jc w:val="both"/>
        <w:rPr>
          <w:rFonts w:ascii="Museo Sans 300" w:hAnsi="Museo Sans 300"/>
          <w:color w:val="000000" w:themeColor="text1"/>
        </w:rPr>
      </w:pPr>
      <w:r>
        <w:rPr>
          <w:rFonts w:ascii="Museo Sans 300" w:hAnsi="Museo Sans 300"/>
        </w:rPr>
        <w:t>De acuerdo a declaraciones simples contenidas en las Solicitudes de Adjudicación de los Inmuebles de fechas 11 y 15 de agosto de 2023, los solicitantes manifiest</w:t>
      </w:r>
      <w:r w:rsidR="00580F38">
        <w:rPr>
          <w:rFonts w:ascii="Museo Sans 300" w:hAnsi="Museo Sans 300"/>
        </w:rPr>
        <w:t>an que no son empleados de ISTA,</w:t>
      </w:r>
      <w:r>
        <w:rPr>
          <w:rFonts w:ascii="Museo Sans 300" w:hAnsi="Museo Sans 300"/>
        </w:rPr>
        <w:t xml:space="preserve"> </w:t>
      </w:r>
      <w:r>
        <w:rPr>
          <w:rFonts w:ascii="Museo Sans 300" w:hAnsi="Museo Sans 300"/>
          <w:color w:val="000000" w:themeColor="text1"/>
        </w:rPr>
        <w:t xml:space="preserve">situación verificada </w:t>
      </w:r>
      <w:r>
        <w:rPr>
          <w:rFonts w:ascii="Museo Sans 300" w:hAnsi="Museo Sans 300"/>
        </w:rPr>
        <w:t xml:space="preserve">en el Sistema de Consulta de Solicitantes para Adjudicaciones que contiene </w:t>
      </w:r>
      <w:r>
        <w:rPr>
          <w:rFonts w:ascii="Museo Sans 300" w:hAnsi="Museo Sans 300"/>
          <w:color w:val="000000" w:themeColor="text1"/>
        </w:rPr>
        <w:t>en la Base de Datos de Empleados de este Instituto.</w:t>
      </w:r>
    </w:p>
    <w:p w14:paraId="5EE21BD4" w14:textId="77777777" w:rsidR="002A6334" w:rsidRPr="008D3F32" w:rsidRDefault="002A6334" w:rsidP="00601892">
      <w:pPr>
        <w:jc w:val="both"/>
        <w:rPr>
          <w:rFonts w:ascii="Museo Sans 300" w:hAnsi="Museo Sans 300"/>
          <w:sz w:val="24"/>
          <w:szCs w:val="24"/>
        </w:rPr>
      </w:pPr>
    </w:p>
    <w:p w14:paraId="23528649" w14:textId="0FB63F97" w:rsidR="002A6334" w:rsidRPr="008D3F32" w:rsidRDefault="002A6334" w:rsidP="00601892">
      <w:pPr>
        <w:jc w:val="both"/>
        <w:rPr>
          <w:rFonts w:ascii="Museo Sans 300" w:eastAsia="Times New Roman" w:hAnsi="Museo Sans 300" w:cs="Times New Roman"/>
          <w:color w:val="000000" w:themeColor="text1"/>
          <w:sz w:val="24"/>
          <w:szCs w:val="24"/>
          <w:lang w:val="es-ES" w:eastAsia="es-ES"/>
        </w:rPr>
      </w:pPr>
      <w:r w:rsidRPr="008D3F32">
        <w:rPr>
          <w:rFonts w:ascii="Museo Sans 300" w:hAnsi="Museo Sans 300"/>
          <w:sz w:val="24"/>
          <w:szCs w:val="24"/>
        </w:rPr>
        <w:t>Se ha tenido a la vista:</w:t>
      </w:r>
      <w:r w:rsidR="00961B14" w:rsidRPr="00961B14">
        <w:rPr>
          <w:rFonts w:ascii="Museo Sans 300" w:eastAsia="Times New Roman" w:hAnsi="Museo Sans 300" w:cs="Times New Roman"/>
          <w:color w:val="000000" w:themeColor="text1"/>
          <w:sz w:val="24"/>
          <w:szCs w:val="24"/>
          <w:lang w:val="es-ES" w:eastAsia="es-ES"/>
        </w:rPr>
        <w:t xml:space="preserve"> </w:t>
      </w:r>
      <w:r w:rsidR="00961B14">
        <w:rPr>
          <w:rFonts w:ascii="Museo Sans 300" w:eastAsia="Times New Roman" w:hAnsi="Museo Sans 300" w:cs="Times New Roman"/>
          <w:color w:val="000000" w:themeColor="text1"/>
          <w:sz w:val="24"/>
          <w:szCs w:val="24"/>
          <w:lang w:val="es-ES" w:eastAsia="es-ES"/>
        </w:rPr>
        <w:t>Listados de Valores y Extensiones, reportes de valúos por solares, solicitudes de adjudicación de inmuebles, actas de posesión material, Certificaciones de Partida de Nacimiento, copias de Documento Único de Identidad, y Tarjetas de Identificación Tributaria, Listado de Solicitantes de Inmuebles, Razón y Constancia de Inscripción de Desmembración en Cabeza de su Dueño a favor de ISTA,  reporte de búsqueda de solicitantes para adjudicaciones generados por el Centro Estratégico de Transformación e Innovación Agropecuaria CETIA III, Sección de Transferencia de Tierras</w:t>
      </w:r>
      <w:r w:rsidRPr="008D3F32">
        <w:rPr>
          <w:rFonts w:ascii="Museo Sans 300" w:eastAsia="Times New Roman" w:hAnsi="Museo Sans 300" w:cs="Times New Roman"/>
          <w:color w:val="000000" w:themeColor="text1"/>
          <w:sz w:val="24"/>
          <w:szCs w:val="24"/>
          <w:lang w:val="es-ES" w:eastAsia="es-ES"/>
        </w:rPr>
        <w:t xml:space="preserve">, </w:t>
      </w:r>
      <w:r w:rsidRPr="008D3F32">
        <w:rPr>
          <w:rFonts w:ascii="Museo Sans 300" w:hAnsi="Museo Sans 300"/>
          <w:sz w:val="24"/>
          <w:szCs w:val="24"/>
        </w:rPr>
        <w:t xml:space="preserve">con lo que se justifican las circunstancias legales para sustentar dicha petición y que además los beneficiarios cumplen con los requisitos </w:t>
      </w:r>
      <w:r w:rsidRPr="008D3F32">
        <w:rPr>
          <w:rFonts w:ascii="Museo Sans 300" w:hAnsi="Museo Sans 300"/>
          <w:sz w:val="24"/>
          <w:szCs w:val="24"/>
        </w:rPr>
        <w:lastRenderedPageBreak/>
        <w:t xml:space="preserve">necesarios para las adjudicaciones, por lo que la Unidad de Adjudicación de Inmuebles recomienda aprobar lo solicitado. </w:t>
      </w:r>
    </w:p>
    <w:p w14:paraId="2FF65212" w14:textId="77777777" w:rsidR="002A6334" w:rsidRPr="008D3F32" w:rsidRDefault="002A6334" w:rsidP="00601892">
      <w:pPr>
        <w:jc w:val="both"/>
        <w:rPr>
          <w:rFonts w:ascii="Museo Sans 300" w:hAnsi="Museo Sans 300"/>
          <w:sz w:val="24"/>
          <w:szCs w:val="24"/>
        </w:rPr>
      </w:pPr>
    </w:p>
    <w:p w14:paraId="17B7552F" w14:textId="667BBEBF" w:rsidR="002A6334" w:rsidRPr="008D3F32" w:rsidRDefault="002A6334" w:rsidP="00601892">
      <w:pPr>
        <w:jc w:val="both"/>
        <w:rPr>
          <w:rFonts w:ascii="Museo Sans 300" w:hAnsi="Museo Sans 300"/>
          <w:sz w:val="24"/>
          <w:szCs w:val="24"/>
          <w:lang w:val="es-ES" w:eastAsia="es-ES"/>
        </w:rPr>
      </w:pPr>
      <w:r w:rsidRPr="008D3F3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D3F32">
        <w:rPr>
          <w:rFonts w:ascii="Museo Sans 300" w:hAnsi="Museo Sans 300"/>
          <w:bCs/>
          <w:sz w:val="24"/>
          <w:szCs w:val="24"/>
        </w:rPr>
        <w:t>Ley del Régimen Especial de la Tierra en Propiedad de Las Asociaciones Cooperativas, Comunales y Comunitarias Campesinas  Beneficiarios de la Reforma Agraria</w:t>
      </w:r>
      <w:r w:rsidRPr="008D3F32">
        <w:rPr>
          <w:rFonts w:ascii="Museo Sans 300" w:hAnsi="Museo Sans 300"/>
          <w:sz w:val="24"/>
          <w:szCs w:val="24"/>
        </w:rPr>
        <w:t xml:space="preserve">, la Junta Directiva, </w:t>
      </w:r>
      <w:r w:rsidRPr="008D3F32">
        <w:rPr>
          <w:rFonts w:ascii="Museo Sans 300" w:hAnsi="Museo Sans 300"/>
          <w:b/>
          <w:sz w:val="24"/>
          <w:szCs w:val="24"/>
          <w:u w:val="single"/>
        </w:rPr>
        <w:t>ACUERDA: PRIMERO:</w:t>
      </w:r>
      <w:r w:rsidRPr="008D3F32">
        <w:rPr>
          <w:rFonts w:ascii="Museo Sans 300" w:hAnsi="Museo Sans 300"/>
          <w:b/>
          <w:sz w:val="24"/>
          <w:szCs w:val="24"/>
        </w:rPr>
        <w:t xml:space="preserve"> </w:t>
      </w:r>
      <w:r w:rsidRPr="008D3F32">
        <w:rPr>
          <w:rFonts w:ascii="Museo Sans 300" w:hAnsi="Museo Sans 300"/>
          <w:sz w:val="24"/>
          <w:szCs w:val="24"/>
        </w:rPr>
        <w:t xml:space="preserve">Aprobar la adjudicación y transferencia por compraventa de </w:t>
      </w:r>
      <w:r>
        <w:rPr>
          <w:rFonts w:ascii="Museo Sans 300" w:hAnsi="Museo Sans 300"/>
          <w:b/>
          <w:sz w:val="24"/>
          <w:szCs w:val="24"/>
        </w:rPr>
        <w:t xml:space="preserve">02 solares para vivienda, </w:t>
      </w:r>
      <w:r w:rsidRPr="008D3F32">
        <w:rPr>
          <w:rFonts w:ascii="Museo Sans 300" w:hAnsi="Museo Sans 300"/>
          <w:sz w:val="24"/>
          <w:szCs w:val="24"/>
        </w:rPr>
        <w:t>a</w:t>
      </w:r>
      <w:r w:rsidRPr="008D3F32">
        <w:rPr>
          <w:rFonts w:ascii="Museo Sans 300" w:hAnsi="Museo Sans 300"/>
          <w:color w:val="000000" w:themeColor="text1"/>
          <w:sz w:val="24"/>
          <w:szCs w:val="24"/>
          <w:lang w:val="es-ES"/>
        </w:rPr>
        <w:t xml:space="preserve"> favor de los señores:</w:t>
      </w:r>
      <w:r w:rsidR="00961B14" w:rsidRPr="00961B14">
        <w:rPr>
          <w:rFonts w:ascii="Museo Sans 300" w:eastAsia="Calibri" w:hAnsi="Museo Sans 300" w:cs="Arial"/>
          <w:b/>
          <w:bCs/>
          <w:sz w:val="24"/>
          <w:szCs w:val="24"/>
        </w:rPr>
        <w:t xml:space="preserve"> </w:t>
      </w:r>
      <w:r w:rsidR="00961B14">
        <w:rPr>
          <w:rFonts w:ascii="Museo Sans 300" w:eastAsia="Calibri" w:hAnsi="Museo Sans 300" w:cs="Arial"/>
          <w:b/>
          <w:bCs/>
          <w:sz w:val="24"/>
          <w:szCs w:val="24"/>
        </w:rPr>
        <w:t>1</w:t>
      </w:r>
      <w:r w:rsidR="00961B14">
        <w:rPr>
          <w:rFonts w:ascii="Museo Sans 300" w:eastAsia="Calibri" w:hAnsi="Museo Sans 300" w:cs="Arial"/>
          <w:bCs/>
          <w:sz w:val="24"/>
          <w:szCs w:val="24"/>
        </w:rPr>
        <w:t xml:space="preserve">) </w:t>
      </w:r>
      <w:r w:rsidR="00961B14">
        <w:rPr>
          <w:rFonts w:ascii="Museo Sans 300" w:eastAsia="Calibri" w:hAnsi="Museo Sans 300" w:cs="Arial"/>
          <w:b/>
          <w:bCs/>
          <w:sz w:val="24"/>
          <w:szCs w:val="24"/>
        </w:rPr>
        <w:t xml:space="preserve">JOSE ANTONIO RENDEROS MORENO, </w:t>
      </w:r>
      <w:r w:rsidR="00580F38">
        <w:rPr>
          <w:rFonts w:ascii="Museo Sans 300" w:eastAsia="Calibri" w:hAnsi="Museo Sans 300" w:cs="Arial"/>
          <w:bCs/>
          <w:sz w:val="24"/>
          <w:szCs w:val="24"/>
        </w:rPr>
        <w:t xml:space="preserve">y </w:t>
      </w:r>
      <w:r w:rsidR="003758C6">
        <w:rPr>
          <w:rFonts w:ascii="Museo Sans 300" w:eastAsia="Calibri" w:hAnsi="Museo Sans 300" w:cs="Arial"/>
          <w:bCs/>
          <w:sz w:val="24"/>
          <w:szCs w:val="24"/>
        </w:rPr>
        <w:t>---</w:t>
      </w:r>
      <w:r w:rsidR="00961B14">
        <w:rPr>
          <w:rFonts w:ascii="Museo Sans 300" w:eastAsia="Calibri" w:hAnsi="Museo Sans 300" w:cs="Arial"/>
          <w:bCs/>
          <w:sz w:val="24"/>
          <w:szCs w:val="24"/>
        </w:rPr>
        <w:t xml:space="preserve"> </w:t>
      </w:r>
      <w:r w:rsidR="00580F38">
        <w:rPr>
          <w:rFonts w:ascii="Museo Sans 300" w:eastAsia="Calibri" w:hAnsi="Museo Sans 300" w:cs="Arial"/>
          <w:b/>
          <w:bCs/>
          <w:sz w:val="24"/>
          <w:szCs w:val="24"/>
        </w:rPr>
        <w:t>CATIA ASTRID FUENTES RENDEROS,</w:t>
      </w:r>
      <w:r w:rsidR="00961B14">
        <w:rPr>
          <w:rFonts w:ascii="Museo Sans 300" w:eastAsia="Calibri" w:hAnsi="Museo Sans 300" w:cs="Arial"/>
          <w:b/>
          <w:bCs/>
          <w:sz w:val="24"/>
          <w:szCs w:val="24"/>
        </w:rPr>
        <w:t xml:space="preserve"> y  2)</w:t>
      </w:r>
      <w:r w:rsidR="00580F38">
        <w:rPr>
          <w:rFonts w:ascii="Museo Sans 300" w:eastAsia="Calibri" w:hAnsi="Museo Sans 300" w:cs="Arial"/>
          <w:b/>
          <w:bCs/>
          <w:sz w:val="24"/>
          <w:szCs w:val="24"/>
        </w:rPr>
        <w:t xml:space="preserve"> </w:t>
      </w:r>
      <w:r w:rsidR="00961B14">
        <w:rPr>
          <w:rFonts w:ascii="Museo Sans 300" w:eastAsia="Calibri" w:hAnsi="Museo Sans 300" w:cs="Arial"/>
          <w:b/>
          <w:bCs/>
          <w:sz w:val="24"/>
          <w:szCs w:val="24"/>
        </w:rPr>
        <w:t>NOEMY DURAN DE HERNANDEZ</w:t>
      </w:r>
      <w:r w:rsidR="00961B14">
        <w:rPr>
          <w:rFonts w:ascii="Museo Sans 300" w:hAnsi="Museo Sans 300"/>
          <w:sz w:val="24"/>
          <w:szCs w:val="24"/>
        </w:rPr>
        <w:t xml:space="preserve">, </w:t>
      </w:r>
      <w:r w:rsidR="00961B14">
        <w:rPr>
          <w:rFonts w:ascii="Museo Sans 300" w:eastAsia="Calibri" w:hAnsi="Museo Sans 300" w:cs="Arial"/>
          <w:bCs/>
          <w:sz w:val="24"/>
          <w:szCs w:val="24"/>
        </w:rPr>
        <w:t xml:space="preserve">y sus menores hijos </w:t>
      </w:r>
      <w:r w:rsidR="003758C6">
        <w:rPr>
          <w:rFonts w:ascii="Museo Sans 300" w:eastAsia="Calibri" w:hAnsi="Museo Sans 300" w:cs="Arial"/>
          <w:b/>
          <w:bCs/>
          <w:sz w:val="24"/>
          <w:szCs w:val="24"/>
        </w:rPr>
        <w:t>---</w:t>
      </w:r>
      <w:r w:rsidR="00580F38">
        <w:rPr>
          <w:rFonts w:ascii="Museo Sans 300" w:eastAsia="Calibri" w:hAnsi="Museo Sans 300" w:cs="Arial"/>
          <w:b/>
          <w:bCs/>
          <w:sz w:val="24"/>
          <w:szCs w:val="24"/>
        </w:rPr>
        <w:t>,</w:t>
      </w:r>
      <w:r w:rsidR="00961B14">
        <w:rPr>
          <w:rFonts w:ascii="Museo Sans 300" w:hAnsi="Museo Sans 300" w:cs="Times New Roman"/>
          <w:color w:val="000000" w:themeColor="text1"/>
          <w:sz w:val="24"/>
          <w:szCs w:val="24"/>
          <w:lang w:val="es-ES"/>
        </w:rPr>
        <w:t xml:space="preserve"> </w:t>
      </w:r>
      <w:r w:rsidR="00961B14">
        <w:rPr>
          <w:rFonts w:ascii="Museo Sans 300" w:eastAsia="Times New Roman" w:hAnsi="Museo Sans 300" w:cs="Times New Roman"/>
          <w:bCs/>
          <w:color w:val="000000" w:themeColor="text1"/>
          <w:sz w:val="24"/>
        </w:rPr>
        <w:t xml:space="preserve">inmuebles </w:t>
      </w:r>
      <w:r w:rsidR="00961B14">
        <w:rPr>
          <w:rFonts w:ascii="Museo Sans 300" w:hAnsi="Museo Sans 300"/>
          <w:sz w:val="24"/>
        </w:rPr>
        <w:t xml:space="preserve">ubicados en </w:t>
      </w:r>
      <w:r w:rsidR="00961B14">
        <w:rPr>
          <w:rFonts w:ascii="Museo Sans 300" w:eastAsia="Times New Roman" w:hAnsi="Museo Sans 300" w:cs="Times New Roman"/>
          <w:sz w:val="24"/>
          <w:szCs w:val="24"/>
          <w:lang w:val="es-ES" w:eastAsia="es-ES"/>
        </w:rPr>
        <w:t xml:space="preserve">Proyecto denominado </w:t>
      </w:r>
      <w:r w:rsidR="00961B14">
        <w:rPr>
          <w:rFonts w:ascii="Museo Sans 300" w:eastAsia="Calibri" w:hAnsi="Museo Sans 300" w:cs="Arial"/>
          <w:b/>
          <w:sz w:val="24"/>
          <w:szCs w:val="24"/>
        </w:rPr>
        <w:t>ASENTAMIENTO COMUNITARIO</w:t>
      </w:r>
      <w:r w:rsidR="00961B14">
        <w:rPr>
          <w:rFonts w:ascii="Museo Sans 300" w:hAnsi="Museo Sans 300"/>
          <w:b/>
          <w:sz w:val="24"/>
          <w:szCs w:val="24"/>
        </w:rPr>
        <w:t>,</w:t>
      </w:r>
      <w:r w:rsidR="00961B14">
        <w:rPr>
          <w:rFonts w:ascii="Museo Sans 300" w:hAnsi="Museo Sans 300" w:cs="Arial"/>
          <w:sz w:val="24"/>
          <w:szCs w:val="24"/>
        </w:rPr>
        <w:t xml:space="preserve"> </w:t>
      </w:r>
      <w:r w:rsidR="00961B14">
        <w:rPr>
          <w:rFonts w:ascii="Museo Sans 300" w:eastAsia="Calibri" w:hAnsi="Museo Sans 300" w:cs="Arial"/>
          <w:sz w:val="24"/>
          <w:szCs w:val="24"/>
        </w:rPr>
        <w:t xml:space="preserve">desarrollado en el inmueble denominado registralmente como </w:t>
      </w:r>
      <w:r w:rsidR="00961B14">
        <w:rPr>
          <w:rFonts w:ascii="Museo Sans 300" w:eastAsia="Calibri" w:hAnsi="Museo Sans 300" w:cs="Arial"/>
          <w:b/>
          <w:sz w:val="24"/>
          <w:szCs w:val="24"/>
        </w:rPr>
        <w:t xml:space="preserve">HACIENDA ACHICHILCO 2 </w:t>
      </w:r>
      <w:r w:rsidR="00961B14">
        <w:rPr>
          <w:rFonts w:ascii="Museo Sans 300" w:eastAsia="Calibri" w:hAnsi="Museo Sans 300" w:cs="Arial"/>
          <w:sz w:val="24"/>
          <w:szCs w:val="24"/>
        </w:rPr>
        <w:t>y</w:t>
      </w:r>
      <w:r w:rsidR="00961B14">
        <w:rPr>
          <w:rFonts w:ascii="Museo Sans 300" w:eastAsia="Calibri" w:hAnsi="Museo Sans 300" w:cs="Arial"/>
          <w:b/>
          <w:sz w:val="24"/>
          <w:szCs w:val="24"/>
        </w:rPr>
        <w:t xml:space="preserve"> </w:t>
      </w:r>
      <w:r w:rsidR="00961B14">
        <w:rPr>
          <w:rFonts w:ascii="Museo Sans 300" w:eastAsia="Calibri" w:hAnsi="Museo Sans 300" w:cs="Arial"/>
          <w:sz w:val="24"/>
          <w:szCs w:val="24"/>
        </w:rPr>
        <w:t>según plano aprobado como</w:t>
      </w:r>
      <w:r w:rsidR="00961B14">
        <w:rPr>
          <w:rFonts w:ascii="Museo Sans 300" w:eastAsia="Calibri" w:hAnsi="Museo Sans 300" w:cs="Arial"/>
          <w:b/>
          <w:sz w:val="24"/>
          <w:szCs w:val="24"/>
        </w:rPr>
        <w:t xml:space="preserve"> HACIENDA ACHICHILCO 2, PORCIÓN 1-2</w:t>
      </w:r>
      <w:r w:rsidR="00961B14">
        <w:rPr>
          <w:rFonts w:ascii="Museo Sans 300" w:hAnsi="Museo Sans 300" w:cs="Arial"/>
          <w:bCs/>
          <w:sz w:val="24"/>
          <w:szCs w:val="24"/>
        </w:rPr>
        <w:t xml:space="preserve"> ubicad</w:t>
      </w:r>
      <w:r w:rsidR="00580F38">
        <w:rPr>
          <w:rFonts w:ascii="Museo Sans 300" w:hAnsi="Museo Sans 300" w:cs="Arial"/>
          <w:bCs/>
          <w:sz w:val="24"/>
          <w:szCs w:val="24"/>
        </w:rPr>
        <w:t>a</w:t>
      </w:r>
      <w:r w:rsidR="00961B14">
        <w:rPr>
          <w:rFonts w:ascii="Museo Sans 300" w:hAnsi="Museo Sans 300" w:cs="Arial"/>
          <w:bCs/>
          <w:sz w:val="24"/>
          <w:szCs w:val="24"/>
        </w:rPr>
        <w:t xml:space="preserve"> en Llanos de Achichilco, </w:t>
      </w:r>
      <w:r w:rsidR="00961B14">
        <w:rPr>
          <w:rFonts w:ascii="Museo Sans 300" w:hAnsi="Museo Sans 300"/>
          <w:sz w:val="24"/>
          <w:szCs w:val="24"/>
          <w:lang w:val="es-ES"/>
        </w:rPr>
        <w:t>jurisdicción y departamento de San Vicente</w:t>
      </w:r>
      <w:r w:rsidRPr="008D3F32">
        <w:rPr>
          <w:rFonts w:ascii="Museo Sans 300" w:hAnsi="Museo Sans 300"/>
          <w:sz w:val="24"/>
          <w:szCs w:val="24"/>
          <w:lang w:val="es-ES" w:eastAsia="es-ES"/>
        </w:rPr>
        <w:t>,</w:t>
      </w:r>
      <w:r w:rsidRPr="008D3F32">
        <w:rPr>
          <w:rFonts w:ascii="Museo Sans 300" w:hAnsi="Museo Sans 300"/>
          <w:sz w:val="24"/>
          <w:szCs w:val="24"/>
        </w:rPr>
        <w:t xml:space="preserve"> </w:t>
      </w:r>
      <w:r w:rsidRPr="008D3F32">
        <w:rPr>
          <w:rFonts w:ascii="Museo Sans 300" w:hAnsi="Museo Sans 300"/>
          <w:sz w:val="24"/>
          <w:szCs w:val="24"/>
          <w:lang w:val="es-ES"/>
        </w:rPr>
        <w:t xml:space="preserve">quedando las adjudicaciones conforme el cuadro de valores y extensiones  siguiente: </w:t>
      </w:r>
    </w:p>
    <w:p w14:paraId="6F4B9AFA" w14:textId="77777777" w:rsidR="002A6334" w:rsidRDefault="002A6334" w:rsidP="00601892">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961B14" w14:paraId="172A4E78" w14:textId="77777777" w:rsidTr="00961B14">
        <w:tc>
          <w:tcPr>
            <w:tcW w:w="1413" w:type="pct"/>
            <w:tcBorders>
              <w:top w:val="single" w:sz="2" w:space="0" w:color="auto"/>
              <w:left w:val="single" w:sz="2" w:space="0" w:color="auto"/>
              <w:bottom w:val="nil"/>
              <w:right w:val="single" w:sz="2" w:space="0" w:color="auto"/>
            </w:tcBorders>
            <w:shd w:val="clear" w:color="auto" w:fill="DCDCDC"/>
            <w:hideMark/>
          </w:tcPr>
          <w:p w14:paraId="74254453"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4BB27CD"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AF2C2DC"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E2A2E2A"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39DC98"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D09D2C"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61B14" w14:paraId="317293A1" w14:textId="77777777" w:rsidTr="00961B1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D110EE2"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274E445"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6601AE"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95B6F83"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3D1E5CF"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69FB48" w14:textId="77777777" w:rsidR="00961B14" w:rsidRDefault="00961B1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D9E520" w14:textId="77777777" w:rsidR="00961B14" w:rsidRDefault="00961B1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37F303" w14:textId="77777777" w:rsidR="00961B14" w:rsidRDefault="00961B14">
            <w:pPr>
              <w:rPr>
                <w:rFonts w:ascii="Times New Roman" w:hAnsi="Times New Roman" w:cs="Times New Roman"/>
                <w:b/>
                <w:bCs/>
                <w:sz w:val="14"/>
                <w:szCs w:val="14"/>
              </w:rPr>
            </w:pPr>
          </w:p>
        </w:tc>
      </w:tr>
    </w:tbl>
    <w:p w14:paraId="139663A7" w14:textId="77777777" w:rsidR="00961B14" w:rsidRDefault="00961B14" w:rsidP="00961B14">
      <w:pPr>
        <w:widowControl w:val="0"/>
        <w:autoSpaceDE w:val="0"/>
        <w:autoSpaceDN w:val="0"/>
        <w:adjustRightInd w:val="0"/>
        <w:spacing w:line="36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61B14" w14:paraId="58F4CE70" w14:textId="77777777" w:rsidTr="00961B14">
        <w:tc>
          <w:tcPr>
            <w:tcW w:w="2600" w:type="dxa"/>
            <w:tcBorders>
              <w:top w:val="single" w:sz="2" w:space="0" w:color="auto"/>
              <w:left w:val="single" w:sz="2" w:space="0" w:color="auto"/>
              <w:bottom w:val="single" w:sz="2" w:space="0" w:color="auto"/>
              <w:right w:val="single" w:sz="2" w:space="0" w:color="auto"/>
            </w:tcBorders>
            <w:hideMark/>
          </w:tcPr>
          <w:p w14:paraId="0B79C12F" w14:textId="77777777" w:rsidR="00961B14" w:rsidRDefault="00961B14">
            <w:pPr>
              <w:widowControl w:val="0"/>
              <w:autoSpaceDE w:val="0"/>
              <w:autoSpaceDN w:val="0"/>
              <w:adjustRightInd w:val="0"/>
              <w:spacing w:line="36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08 </w:t>
            </w:r>
          </w:p>
        </w:tc>
      </w:tr>
    </w:tbl>
    <w:p w14:paraId="42A07887" w14:textId="79F5F9F8" w:rsidR="00961B14" w:rsidRDefault="00961B14" w:rsidP="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80F3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93"/>
        <w:gridCol w:w="982"/>
        <w:gridCol w:w="2510"/>
        <w:gridCol w:w="635"/>
        <w:gridCol w:w="571"/>
        <w:gridCol w:w="611"/>
        <w:gridCol w:w="654"/>
        <w:gridCol w:w="652"/>
      </w:tblGrid>
      <w:tr w:rsidR="00961B14" w14:paraId="204458E7" w14:textId="77777777" w:rsidTr="00961B14">
        <w:tc>
          <w:tcPr>
            <w:tcW w:w="1408" w:type="pct"/>
            <w:vMerge w:val="restart"/>
            <w:tcBorders>
              <w:top w:val="single" w:sz="2" w:space="0" w:color="auto"/>
              <w:left w:val="single" w:sz="2" w:space="0" w:color="auto"/>
              <w:bottom w:val="single" w:sz="2" w:space="0" w:color="auto"/>
              <w:right w:val="single" w:sz="2" w:space="0" w:color="auto"/>
            </w:tcBorders>
          </w:tcPr>
          <w:p w14:paraId="123505EA" w14:textId="3989F7B4"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w:t>
            </w:r>
            <w:r w:rsidR="00961B14">
              <w:rPr>
                <w:rFonts w:ascii="Times New Roman" w:hAnsi="Times New Roman" w:cs="Times New Roman"/>
                <w:sz w:val="14"/>
                <w:szCs w:val="14"/>
              </w:rPr>
              <w:t xml:space="preserve"> </w:t>
            </w:r>
          </w:p>
        </w:tc>
        <w:tc>
          <w:tcPr>
            <w:tcW w:w="533" w:type="pct"/>
            <w:vMerge w:val="restart"/>
            <w:tcBorders>
              <w:top w:val="single" w:sz="2" w:space="0" w:color="auto"/>
              <w:left w:val="single" w:sz="2" w:space="0" w:color="auto"/>
              <w:bottom w:val="single" w:sz="2" w:space="0" w:color="auto"/>
              <w:right w:val="single" w:sz="2" w:space="0" w:color="auto"/>
            </w:tcBorders>
            <w:hideMark/>
          </w:tcPr>
          <w:p w14:paraId="1730ADFD"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418F7D6E" w14:textId="3AFE47EE"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 -</w:t>
            </w:r>
            <w:r w:rsidR="00961B14">
              <w:rPr>
                <w:rFonts w:ascii="Times New Roman" w:hAnsi="Times New Roman" w:cs="Times New Roman"/>
                <w:sz w:val="14"/>
                <w:szCs w:val="14"/>
              </w:rPr>
              <w:t xml:space="preserve">00000 </w:t>
            </w:r>
          </w:p>
        </w:tc>
        <w:tc>
          <w:tcPr>
            <w:tcW w:w="1363" w:type="pct"/>
            <w:vMerge w:val="restart"/>
            <w:tcBorders>
              <w:top w:val="single" w:sz="2" w:space="0" w:color="auto"/>
              <w:left w:val="single" w:sz="2" w:space="0" w:color="auto"/>
              <w:bottom w:val="single" w:sz="2" w:space="0" w:color="auto"/>
              <w:right w:val="single" w:sz="2" w:space="0" w:color="auto"/>
            </w:tcBorders>
          </w:tcPr>
          <w:p w14:paraId="38CBB97B"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p>
          <w:p w14:paraId="7A977953"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45" w:type="pct"/>
            <w:vMerge w:val="restart"/>
            <w:tcBorders>
              <w:top w:val="single" w:sz="2" w:space="0" w:color="auto"/>
              <w:left w:val="single" w:sz="2" w:space="0" w:color="auto"/>
              <w:bottom w:val="single" w:sz="2" w:space="0" w:color="auto"/>
              <w:right w:val="single" w:sz="2" w:space="0" w:color="auto"/>
            </w:tcBorders>
          </w:tcPr>
          <w:p w14:paraId="20165699"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p>
          <w:p w14:paraId="1404DF5C" w14:textId="31AC4DD0"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w:t>
            </w:r>
            <w:r w:rsidR="00961B14">
              <w:rPr>
                <w:rFonts w:ascii="Times New Roman" w:hAnsi="Times New Roman" w:cs="Times New Roman"/>
                <w:sz w:val="14"/>
                <w:szCs w:val="14"/>
              </w:rPr>
              <w:t xml:space="preserve"> </w:t>
            </w:r>
          </w:p>
        </w:tc>
        <w:tc>
          <w:tcPr>
            <w:tcW w:w="310" w:type="pct"/>
            <w:vMerge w:val="restart"/>
            <w:tcBorders>
              <w:top w:val="single" w:sz="2" w:space="0" w:color="auto"/>
              <w:left w:val="single" w:sz="2" w:space="0" w:color="auto"/>
              <w:bottom w:val="single" w:sz="2" w:space="0" w:color="auto"/>
              <w:right w:val="single" w:sz="2" w:space="0" w:color="auto"/>
            </w:tcBorders>
          </w:tcPr>
          <w:p w14:paraId="19F9939B"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p>
          <w:p w14:paraId="16A06A37" w14:textId="2A446F3D"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w:t>
            </w:r>
          </w:p>
        </w:tc>
        <w:tc>
          <w:tcPr>
            <w:tcW w:w="332" w:type="pct"/>
            <w:tcBorders>
              <w:top w:val="single" w:sz="2" w:space="0" w:color="auto"/>
              <w:left w:val="single" w:sz="2" w:space="0" w:color="auto"/>
              <w:bottom w:val="nil"/>
              <w:right w:val="single" w:sz="2" w:space="0" w:color="auto"/>
            </w:tcBorders>
          </w:tcPr>
          <w:p w14:paraId="23178FB5"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p>
          <w:p w14:paraId="59F0D06B"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127.75 </w:t>
            </w:r>
          </w:p>
        </w:tc>
        <w:tc>
          <w:tcPr>
            <w:tcW w:w="355" w:type="pct"/>
            <w:tcBorders>
              <w:top w:val="single" w:sz="2" w:space="0" w:color="auto"/>
              <w:left w:val="single" w:sz="2" w:space="0" w:color="auto"/>
              <w:bottom w:val="single" w:sz="2" w:space="0" w:color="auto"/>
              <w:right w:val="single" w:sz="2" w:space="0" w:color="auto"/>
            </w:tcBorders>
          </w:tcPr>
          <w:p w14:paraId="06788585"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p>
          <w:p w14:paraId="58A70154"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613.20 </w:t>
            </w:r>
          </w:p>
        </w:tc>
        <w:tc>
          <w:tcPr>
            <w:tcW w:w="354" w:type="pct"/>
            <w:tcBorders>
              <w:top w:val="single" w:sz="2" w:space="0" w:color="auto"/>
              <w:left w:val="single" w:sz="2" w:space="0" w:color="auto"/>
              <w:bottom w:val="single" w:sz="2" w:space="0" w:color="auto"/>
              <w:right w:val="single" w:sz="2" w:space="0" w:color="auto"/>
            </w:tcBorders>
          </w:tcPr>
          <w:p w14:paraId="19EACE55"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p>
          <w:p w14:paraId="5FFA4C0C"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5365.50 </w:t>
            </w:r>
          </w:p>
        </w:tc>
      </w:tr>
      <w:tr w:rsidR="00961B14" w14:paraId="7EA120B3"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79136903"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B082C9"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964C09"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EFC836"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E0C2BD" w14:textId="77777777" w:rsidR="00961B14" w:rsidRDefault="00961B14">
            <w:pPr>
              <w:rPr>
                <w:rFonts w:ascii="Times New Roman" w:hAnsi="Times New Roman" w:cs="Times New Roman"/>
                <w:sz w:val="14"/>
                <w:szCs w:val="14"/>
              </w:rPr>
            </w:pPr>
          </w:p>
        </w:tc>
        <w:tc>
          <w:tcPr>
            <w:tcW w:w="332" w:type="pct"/>
            <w:tcBorders>
              <w:top w:val="single" w:sz="2" w:space="0" w:color="auto"/>
              <w:left w:val="single" w:sz="2" w:space="0" w:color="auto"/>
              <w:bottom w:val="single" w:sz="2" w:space="0" w:color="auto"/>
              <w:right w:val="single" w:sz="2" w:space="0" w:color="auto"/>
            </w:tcBorders>
            <w:hideMark/>
          </w:tcPr>
          <w:p w14:paraId="6C9BC811"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127.75 </w:t>
            </w:r>
          </w:p>
        </w:tc>
        <w:tc>
          <w:tcPr>
            <w:tcW w:w="355" w:type="pct"/>
            <w:tcBorders>
              <w:top w:val="single" w:sz="2" w:space="0" w:color="auto"/>
              <w:left w:val="single" w:sz="2" w:space="0" w:color="auto"/>
              <w:bottom w:val="single" w:sz="2" w:space="0" w:color="auto"/>
              <w:right w:val="single" w:sz="2" w:space="0" w:color="auto"/>
            </w:tcBorders>
            <w:hideMark/>
          </w:tcPr>
          <w:p w14:paraId="2F57144F"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613.20 </w:t>
            </w:r>
          </w:p>
        </w:tc>
        <w:tc>
          <w:tcPr>
            <w:tcW w:w="354" w:type="pct"/>
            <w:tcBorders>
              <w:top w:val="single" w:sz="2" w:space="0" w:color="auto"/>
              <w:left w:val="single" w:sz="2" w:space="0" w:color="auto"/>
              <w:bottom w:val="single" w:sz="2" w:space="0" w:color="auto"/>
              <w:right w:val="single" w:sz="2" w:space="0" w:color="auto"/>
            </w:tcBorders>
            <w:hideMark/>
          </w:tcPr>
          <w:p w14:paraId="3AB2F656"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5365.50 </w:t>
            </w:r>
          </w:p>
        </w:tc>
      </w:tr>
      <w:tr w:rsidR="00961B14" w14:paraId="5EED5DB5"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06705C9B" w14:textId="77777777" w:rsidR="00961B14" w:rsidRDefault="00961B14">
            <w:pPr>
              <w:rPr>
                <w:rFonts w:ascii="Times New Roman" w:hAnsi="Times New Roman" w:cs="Times New Roman"/>
                <w:sz w:val="14"/>
                <w:szCs w:val="14"/>
              </w:rPr>
            </w:pPr>
          </w:p>
        </w:tc>
        <w:tc>
          <w:tcPr>
            <w:tcW w:w="3592" w:type="pct"/>
            <w:gridSpan w:val="7"/>
            <w:tcBorders>
              <w:top w:val="single" w:sz="2" w:space="0" w:color="auto"/>
              <w:left w:val="single" w:sz="2" w:space="0" w:color="auto"/>
              <w:bottom w:val="single" w:sz="2" w:space="0" w:color="auto"/>
              <w:right w:val="single" w:sz="2" w:space="0" w:color="auto"/>
            </w:tcBorders>
            <w:hideMark/>
          </w:tcPr>
          <w:p w14:paraId="1F9D573D" w14:textId="26CC7183" w:rsidR="00961B14" w:rsidRDefault="00580F38">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961B14">
              <w:rPr>
                <w:rFonts w:ascii="Times New Roman" w:hAnsi="Times New Roman" w:cs="Times New Roman"/>
                <w:b/>
                <w:bCs/>
                <w:sz w:val="14"/>
                <w:szCs w:val="14"/>
              </w:rPr>
              <w:t xml:space="preserve"> Total: 127.75 </w:t>
            </w:r>
          </w:p>
          <w:p w14:paraId="72288A16"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613.20 </w:t>
            </w:r>
          </w:p>
          <w:p w14:paraId="18466069"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5365.50 </w:t>
            </w:r>
          </w:p>
        </w:tc>
      </w:tr>
    </w:tbl>
    <w:p w14:paraId="7CF0847C" w14:textId="77777777" w:rsidR="003758C6" w:rsidRDefault="003758C6" w:rsidP="00961B14">
      <w:pPr>
        <w:widowControl w:val="0"/>
        <w:autoSpaceDE w:val="0"/>
        <w:autoSpaceDN w:val="0"/>
        <w:adjustRightInd w:val="0"/>
        <w:spacing w:line="36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93"/>
        <w:gridCol w:w="982"/>
        <w:gridCol w:w="2510"/>
        <w:gridCol w:w="635"/>
        <w:gridCol w:w="571"/>
        <w:gridCol w:w="611"/>
        <w:gridCol w:w="654"/>
        <w:gridCol w:w="652"/>
      </w:tblGrid>
      <w:tr w:rsidR="00961B14" w14:paraId="1CA45ADB" w14:textId="77777777" w:rsidTr="00961B14">
        <w:tc>
          <w:tcPr>
            <w:tcW w:w="1408" w:type="pct"/>
            <w:vMerge w:val="restart"/>
            <w:tcBorders>
              <w:top w:val="single" w:sz="2" w:space="0" w:color="auto"/>
              <w:left w:val="single" w:sz="2" w:space="0" w:color="auto"/>
              <w:bottom w:val="single" w:sz="2" w:space="0" w:color="auto"/>
              <w:right w:val="single" w:sz="2" w:space="0" w:color="auto"/>
            </w:tcBorders>
          </w:tcPr>
          <w:p w14:paraId="36891BD0" w14:textId="4CF90269"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w:t>
            </w:r>
            <w:r w:rsidR="00961B14">
              <w:rPr>
                <w:rFonts w:ascii="Times New Roman" w:hAnsi="Times New Roman" w:cs="Times New Roman"/>
                <w:sz w:val="14"/>
                <w:szCs w:val="14"/>
              </w:rPr>
              <w:t xml:space="preserve"> </w:t>
            </w:r>
          </w:p>
        </w:tc>
        <w:tc>
          <w:tcPr>
            <w:tcW w:w="533" w:type="pct"/>
            <w:vMerge w:val="restart"/>
            <w:tcBorders>
              <w:top w:val="single" w:sz="2" w:space="0" w:color="auto"/>
              <w:left w:val="single" w:sz="2" w:space="0" w:color="auto"/>
              <w:bottom w:val="single" w:sz="2" w:space="0" w:color="auto"/>
              <w:right w:val="single" w:sz="2" w:space="0" w:color="auto"/>
            </w:tcBorders>
            <w:hideMark/>
          </w:tcPr>
          <w:p w14:paraId="44FCC3FE"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2FF7C16A" w14:textId="7924CBE5"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 xml:space="preserve">--- </w:t>
            </w:r>
            <w:r w:rsidR="00961B14">
              <w:rPr>
                <w:rFonts w:ascii="Times New Roman" w:hAnsi="Times New Roman" w:cs="Times New Roman"/>
                <w:sz w:val="14"/>
                <w:szCs w:val="14"/>
              </w:rPr>
              <w:t xml:space="preserve">-00000 </w:t>
            </w:r>
          </w:p>
        </w:tc>
        <w:tc>
          <w:tcPr>
            <w:tcW w:w="1363" w:type="pct"/>
            <w:vMerge w:val="restart"/>
            <w:tcBorders>
              <w:top w:val="single" w:sz="2" w:space="0" w:color="auto"/>
              <w:left w:val="single" w:sz="2" w:space="0" w:color="auto"/>
              <w:bottom w:val="single" w:sz="2" w:space="0" w:color="auto"/>
              <w:right w:val="single" w:sz="2" w:space="0" w:color="auto"/>
            </w:tcBorders>
          </w:tcPr>
          <w:p w14:paraId="4EC3C6B0"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p>
          <w:p w14:paraId="47AA3D35"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45" w:type="pct"/>
            <w:vMerge w:val="restart"/>
            <w:tcBorders>
              <w:top w:val="single" w:sz="2" w:space="0" w:color="auto"/>
              <w:left w:val="single" w:sz="2" w:space="0" w:color="auto"/>
              <w:bottom w:val="single" w:sz="2" w:space="0" w:color="auto"/>
              <w:right w:val="single" w:sz="2" w:space="0" w:color="auto"/>
            </w:tcBorders>
          </w:tcPr>
          <w:p w14:paraId="68FAE9FA"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p>
          <w:p w14:paraId="7CEEFFD9" w14:textId="3B04EED7"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w:t>
            </w:r>
            <w:r w:rsidR="00961B14">
              <w:rPr>
                <w:rFonts w:ascii="Times New Roman" w:hAnsi="Times New Roman" w:cs="Times New Roman"/>
                <w:sz w:val="14"/>
                <w:szCs w:val="14"/>
              </w:rPr>
              <w:t xml:space="preserve"> </w:t>
            </w:r>
          </w:p>
        </w:tc>
        <w:tc>
          <w:tcPr>
            <w:tcW w:w="310" w:type="pct"/>
            <w:vMerge w:val="restart"/>
            <w:tcBorders>
              <w:top w:val="single" w:sz="2" w:space="0" w:color="auto"/>
              <w:left w:val="single" w:sz="2" w:space="0" w:color="auto"/>
              <w:bottom w:val="single" w:sz="2" w:space="0" w:color="auto"/>
              <w:right w:val="single" w:sz="2" w:space="0" w:color="auto"/>
            </w:tcBorders>
          </w:tcPr>
          <w:p w14:paraId="77DA147A" w14:textId="77777777" w:rsidR="00961B14" w:rsidRDefault="00961B14">
            <w:pPr>
              <w:widowControl w:val="0"/>
              <w:autoSpaceDE w:val="0"/>
              <w:autoSpaceDN w:val="0"/>
              <w:adjustRightInd w:val="0"/>
              <w:spacing w:line="360" w:lineRule="auto"/>
              <w:rPr>
                <w:rFonts w:ascii="Times New Roman" w:hAnsi="Times New Roman" w:cs="Times New Roman"/>
                <w:sz w:val="14"/>
                <w:szCs w:val="14"/>
              </w:rPr>
            </w:pPr>
          </w:p>
          <w:p w14:paraId="045074D9" w14:textId="344FA741" w:rsidR="00961B14" w:rsidRDefault="003758C6">
            <w:pPr>
              <w:widowControl w:val="0"/>
              <w:autoSpaceDE w:val="0"/>
              <w:autoSpaceDN w:val="0"/>
              <w:adjustRightInd w:val="0"/>
              <w:spacing w:line="360" w:lineRule="auto"/>
              <w:rPr>
                <w:rFonts w:ascii="Times New Roman" w:hAnsi="Times New Roman" w:cs="Times New Roman"/>
                <w:sz w:val="14"/>
                <w:szCs w:val="14"/>
              </w:rPr>
            </w:pPr>
            <w:r>
              <w:rPr>
                <w:rFonts w:ascii="Times New Roman" w:hAnsi="Times New Roman" w:cs="Times New Roman"/>
                <w:sz w:val="14"/>
                <w:szCs w:val="14"/>
              </w:rPr>
              <w:t>---</w:t>
            </w:r>
          </w:p>
        </w:tc>
        <w:tc>
          <w:tcPr>
            <w:tcW w:w="332" w:type="pct"/>
            <w:tcBorders>
              <w:top w:val="single" w:sz="2" w:space="0" w:color="auto"/>
              <w:left w:val="single" w:sz="2" w:space="0" w:color="auto"/>
              <w:bottom w:val="nil"/>
              <w:right w:val="single" w:sz="2" w:space="0" w:color="auto"/>
            </w:tcBorders>
          </w:tcPr>
          <w:p w14:paraId="1D9F6B4C"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p>
          <w:p w14:paraId="07E3FA82"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173.32 </w:t>
            </w:r>
          </w:p>
        </w:tc>
        <w:tc>
          <w:tcPr>
            <w:tcW w:w="355" w:type="pct"/>
            <w:tcBorders>
              <w:top w:val="single" w:sz="2" w:space="0" w:color="auto"/>
              <w:left w:val="single" w:sz="2" w:space="0" w:color="auto"/>
              <w:bottom w:val="single" w:sz="2" w:space="0" w:color="auto"/>
              <w:right w:val="single" w:sz="2" w:space="0" w:color="auto"/>
            </w:tcBorders>
          </w:tcPr>
          <w:p w14:paraId="500E1408"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p>
          <w:p w14:paraId="472369B2"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831.94 </w:t>
            </w:r>
          </w:p>
        </w:tc>
        <w:tc>
          <w:tcPr>
            <w:tcW w:w="354" w:type="pct"/>
            <w:tcBorders>
              <w:top w:val="single" w:sz="2" w:space="0" w:color="auto"/>
              <w:left w:val="single" w:sz="2" w:space="0" w:color="auto"/>
              <w:bottom w:val="single" w:sz="2" w:space="0" w:color="auto"/>
              <w:right w:val="single" w:sz="2" w:space="0" w:color="auto"/>
            </w:tcBorders>
          </w:tcPr>
          <w:p w14:paraId="349AB5FE"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p>
          <w:p w14:paraId="2E44B36E"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7279.48 </w:t>
            </w:r>
          </w:p>
        </w:tc>
      </w:tr>
      <w:tr w:rsidR="00961B14" w14:paraId="58B59869"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683E3981"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3101AD"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1A0E56"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A4AD78" w14:textId="77777777" w:rsidR="00961B14" w:rsidRDefault="00961B1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9F9F39" w14:textId="77777777" w:rsidR="00961B14" w:rsidRDefault="00961B14">
            <w:pPr>
              <w:rPr>
                <w:rFonts w:ascii="Times New Roman" w:hAnsi="Times New Roman" w:cs="Times New Roman"/>
                <w:sz w:val="14"/>
                <w:szCs w:val="14"/>
              </w:rPr>
            </w:pPr>
          </w:p>
        </w:tc>
        <w:tc>
          <w:tcPr>
            <w:tcW w:w="332" w:type="pct"/>
            <w:tcBorders>
              <w:top w:val="single" w:sz="2" w:space="0" w:color="auto"/>
              <w:left w:val="single" w:sz="2" w:space="0" w:color="auto"/>
              <w:bottom w:val="single" w:sz="2" w:space="0" w:color="auto"/>
              <w:right w:val="single" w:sz="2" w:space="0" w:color="auto"/>
            </w:tcBorders>
            <w:hideMark/>
          </w:tcPr>
          <w:p w14:paraId="15AC2441"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173.32 </w:t>
            </w:r>
          </w:p>
        </w:tc>
        <w:tc>
          <w:tcPr>
            <w:tcW w:w="355" w:type="pct"/>
            <w:tcBorders>
              <w:top w:val="single" w:sz="2" w:space="0" w:color="auto"/>
              <w:left w:val="single" w:sz="2" w:space="0" w:color="auto"/>
              <w:bottom w:val="single" w:sz="2" w:space="0" w:color="auto"/>
              <w:right w:val="single" w:sz="2" w:space="0" w:color="auto"/>
            </w:tcBorders>
            <w:hideMark/>
          </w:tcPr>
          <w:p w14:paraId="07F77D3A"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831.94 </w:t>
            </w:r>
          </w:p>
        </w:tc>
        <w:tc>
          <w:tcPr>
            <w:tcW w:w="354" w:type="pct"/>
            <w:tcBorders>
              <w:top w:val="single" w:sz="2" w:space="0" w:color="auto"/>
              <w:left w:val="single" w:sz="2" w:space="0" w:color="auto"/>
              <w:bottom w:val="single" w:sz="2" w:space="0" w:color="auto"/>
              <w:right w:val="single" w:sz="2" w:space="0" w:color="auto"/>
            </w:tcBorders>
            <w:hideMark/>
          </w:tcPr>
          <w:p w14:paraId="3C8BC29B" w14:textId="77777777" w:rsidR="00961B14" w:rsidRDefault="00961B14">
            <w:pPr>
              <w:widowControl w:val="0"/>
              <w:autoSpaceDE w:val="0"/>
              <w:autoSpaceDN w:val="0"/>
              <w:adjustRightInd w:val="0"/>
              <w:spacing w:line="360" w:lineRule="auto"/>
              <w:jc w:val="right"/>
              <w:rPr>
                <w:rFonts w:ascii="Times New Roman" w:hAnsi="Times New Roman" w:cs="Times New Roman"/>
                <w:sz w:val="14"/>
                <w:szCs w:val="14"/>
              </w:rPr>
            </w:pPr>
            <w:r>
              <w:rPr>
                <w:rFonts w:ascii="Times New Roman" w:hAnsi="Times New Roman" w:cs="Times New Roman"/>
                <w:sz w:val="14"/>
                <w:szCs w:val="14"/>
              </w:rPr>
              <w:t xml:space="preserve">7279.48 </w:t>
            </w:r>
          </w:p>
        </w:tc>
      </w:tr>
      <w:tr w:rsidR="00961B14" w14:paraId="5462445E"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49A4E7C2" w14:textId="77777777" w:rsidR="00961B14" w:rsidRDefault="00961B14">
            <w:pPr>
              <w:rPr>
                <w:rFonts w:ascii="Times New Roman" w:hAnsi="Times New Roman" w:cs="Times New Roman"/>
                <w:sz w:val="14"/>
                <w:szCs w:val="14"/>
              </w:rPr>
            </w:pPr>
          </w:p>
        </w:tc>
        <w:tc>
          <w:tcPr>
            <w:tcW w:w="3592" w:type="pct"/>
            <w:gridSpan w:val="7"/>
            <w:tcBorders>
              <w:top w:val="single" w:sz="2" w:space="0" w:color="auto"/>
              <w:left w:val="single" w:sz="2" w:space="0" w:color="auto"/>
              <w:bottom w:val="single" w:sz="2" w:space="0" w:color="auto"/>
              <w:right w:val="single" w:sz="2" w:space="0" w:color="auto"/>
            </w:tcBorders>
            <w:hideMark/>
          </w:tcPr>
          <w:p w14:paraId="565BE1BB" w14:textId="387FB4D9" w:rsidR="00961B14" w:rsidRDefault="00580F38">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961B14">
              <w:rPr>
                <w:rFonts w:ascii="Times New Roman" w:hAnsi="Times New Roman" w:cs="Times New Roman"/>
                <w:b/>
                <w:bCs/>
                <w:sz w:val="14"/>
                <w:szCs w:val="14"/>
              </w:rPr>
              <w:t xml:space="preserve"> Total: 173.32 </w:t>
            </w:r>
          </w:p>
          <w:p w14:paraId="1DEF9E20"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831.94 </w:t>
            </w:r>
          </w:p>
          <w:p w14:paraId="0C91E747"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7279.48 </w:t>
            </w:r>
          </w:p>
        </w:tc>
      </w:tr>
    </w:tbl>
    <w:p w14:paraId="58E59F1E" w14:textId="77777777" w:rsidR="00961B14" w:rsidRDefault="00961B14" w:rsidP="00961B14">
      <w:pPr>
        <w:widowControl w:val="0"/>
        <w:autoSpaceDE w:val="0"/>
        <w:autoSpaceDN w:val="0"/>
        <w:adjustRightInd w:val="0"/>
        <w:spacing w:line="36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961B14" w14:paraId="6BF03BCD" w14:textId="77777777" w:rsidTr="00961B14">
        <w:tc>
          <w:tcPr>
            <w:tcW w:w="1951" w:type="pct"/>
            <w:tcBorders>
              <w:top w:val="single" w:sz="2" w:space="0" w:color="auto"/>
              <w:left w:val="single" w:sz="2" w:space="0" w:color="auto"/>
              <w:bottom w:val="nil"/>
              <w:right w:val="single" w:sz="2" w:space="0" w:color="auto"/>
            </w:tcBorders>
            <w:shd w:val="clear" w:color="auto" w:fill="DCDCDC"/>
            <w:hideMark/>
          </w:tcPr>
          <w:p w14:paraId="7C161AFC"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716349F"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9EDBA5D" w14:textId="77777777" w:rsidR="00961B14" w:rsidRDefault="00961B14">
            <w:pPr>
              <w:widowControl w:val="0"/>
              <w:autoSpaceDE w:val="0"/>
              <w:autoSpaceDN w:val="0"/>
              <w:adjustRightInd w:val="0"/>
              <w:spacing w:line="36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301.07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0134C57" w14:textId="77777777" w:rsidR="00961B14" w:rsidRDefault="00961B14">
            <w:pPr>
              <w:widowControl w:val="0"/>
              <w:autoSpaceDE w:val="0"/>
              <w:autoSpaceDN w:val="0"/>
              <w:adjustRightInd w:val="0"/>
              <w:spacing w:line="36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1445.14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F64752E" w14:textId="77777777" w:rsidR="00961B14" w:rsidRDefault="00961B14">
            <w:pPr>
              <w:widowControl w:val="0"/>
              <w:autoSpaceDE w:val="0"/>
              <w:autoSpaceDN w:val="0"/>
              <w:adjustRightInd w:val="0"/>
              <w:spacing w:line="36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12644.98 </w:t>
            </w:r>
          </w:p>
        </w:tc>
      </w:tr>
      <w:tr w:rsidR="00961B14" w14:paraId="4371553D" w14:textId="77777777" w:rsidTr="00961B1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A331C5C"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D3DD0D" w14:textId="77777777" w:rsidR="00961B14" w:rsidRDefault="00961B14">
            <w:pPr>
              <w:widowControl w:val="0"/>
              <w:autoSpaceDE w:val="0"/>
              <w:autoSpaceDN w:val="0"/>
              <w:adjustRightInd w:val="0"/>
              <w:spacing w:line="36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BD3F74A" w14:textId="77777777" w:rsidR="00961B14" w:rsidRDefault="00961B14">
            <w:pPr>
              <w:widowControl w:val="0"/>
              <w:autoSpaceDE w:val="0"/>
              <w:autoSpaceDN w:val="0"/>
              <w:adjustRightInd w:val="0"/>
              <w:spacing w:line="36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C2BB3C" w14:textId="77777777" w:rsidR="00961B14" w:rsidRDefault="00961B14">
            <w:pPr>
              <w:widowControl w:val="0"/>
              <w:autoSpaceDE w:val="0"/>
              <w:autoSpaceDN w:val="0"/>
              <w:adjustRightInd w:val="0"/>
              <w:spacing w:line="36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295AF43" w14:textId="77777777" w:rsidR="00961B14" w:rsidRDefault="00961B14">
            <w:pPr>
              <w:widowControl w:val="0"/>
              <w:autoSpaceDE w:val="0"/>
              <w:autoSpaceDN w:val="0"/>
              <w:adjustRightInd w:val="0"/>
              <w:spacing w:line="36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61B14" w14:paraId="30199C41" w14:textId="77777777" w:rsidTr="00961B14">
        <w:tc>
          <w:tcPr>
            <w:tcW w:w="0" w:type="auto"/>
            <w:vMerge/>
            <w:tcBorders>
              <w:top w:val="single" w:sz="2" w:space="0" w:color="auto"/>
              <w:left w:val="single" w:sz="2" w:space="0" w:color="auto"/>
              <w:bottom w:val="single" w:sz="2" w:space="0" w:color="auto"/>
              <w:right w:val="single" w:sz="2" w:space="0" w:color="auto"/>
            </w:tcBorders>
            <w:vAlign w:val="center"/>
            <w:hideMark/>
          </w:tcPr>
          <w:p w14:paraId="6DDFCBF8" w14:textId="77777777" w:rsidR="00961B14" w:rsidRDefault="00961B14">
            <w:pPr>
              <w:rPr>
                <w:rFonts w:ascii="Times New Roman" w:hAnsi="Times New Roman" w:cs="Times New Roman"/>
                <w:b/>
                <w:bCs/>
                <w:sz w:val="14"/>
                <w:szCs w:val="14"/>
              </w:rPr>
            </w:pPr>
          </w:p>
        </w:tc>
        <w:tc>
          <w:tcPr>
            <w:tcW w:w="0" w:type="auto"/>
            <w:vAlign w:val="center"/>
            <w:hideMark/>
          </w:tcPr>
          <w:p w14:paraId="3DA0CC86" w14:textId="77777777" w:rsidR="00961B14" w:rsidRDefault="00961B14">
            <w:pPr>
              <w:rPr>
                <w:sz w:val="20"/>
                <w:szCs w:val="20"/>
                <w:lang w:eastAsia="es-SV"/>
              </w:rPr>
            </w:pPr>
          </w:p>
        </w:tc>
        <w:tc>
          <w:tcPr>
            <w:tcW w:w="0" w:type="auto"/>
            <w:vAlign w:val="center"/>
            <w:hideMark/>
          </w:tcPr>
          <w:p w14:paraId="5CD30C04" w14:textId="77777777" w:rsidR="00961B14" w:rsidRDefault="00961B14">
            <w:pPr>
              <w:rPr>
                <w:sz w:val="20"/>
                <w:szCs w:val="20"/>
                <w:lang w:eastAsia="es-SV"/>
              </w:rPr>
            </w:pPr>
          </w:p>
        </w:tc>
        <w:tc>
          <w:tcPr>
            <w:tcW w:w="0" w:type="auto"/>
            <w:vAlign w:val="center"/>
            <w:hideMark/>
          </w:tcPr>
          <w:p w14:paraId="2780DF67" w14:textId="77777777" w:rsidR="00961B14" w:rsidRDefault="00961B14">
            <w:pPr>
              <w:rPr>
                <w:sz w:val="20"/>
                <w:szCs w:val="20"/>
                <w:lang w:eastAsia="es-SV"/>
              </w:rPr>
            </w:pPr>
          </w:p>
        </w:tc>
        <w:tc>
          <w:tcPr>
            <w:tcW w:w="0" w:type="auto"/>
            <w:vAlign w:val="center"/>
            <w:hideMark/>
          </w:tcPr>
          <w:p w14:paraId="1607461E" w14:textId="77777777" w:rsidR="00961B14" w:rsidRDefault="00961B14">
            <w:pPr>
              <w:rPr>
                <w:sz w:val="20"/>
                <w:szCs w:val="20"/>
                <w:lang w:eastAsia="es-SV"/>
              </w:rPr>
            </w:pPr>
          </w:p>
        </w:tc>
      </w:tr>
    </w:tbl>
    <w:p w14:paraId="473046B3" w14:textId="77777777" w:rsidR="003758C6" w:rsidRDefault="003758C6" w:rsidP="00961B14">
      <w:pPr>
        <w:widowControl w:val="0"/>
        <w:autoSpaceDE w:val="0"/>
        <w:autoSpaceDN w:val="0"/>
        <w:adjustRightInd w:val="0"/>
        <w:jc w:val="both"/>
        <w:rPr>
          <w:rFonts w:ascii="Times New Roman" w:hAnsi="Times New Roman" w:cs="Times New Roman"/>
          <w:sz w:val="14"/>
          <w:szCs w:val="14"/>
        </w:rPr>
      </w:pPr>
    </w:p>
    <w:p w14:paraId="116BB054" w14:textId="39C1B567" w:rsidR="002A6334" w:rsidRPr="00961B14" w:rsidRDefault="00961B14" w:rsidP="00961B14">
      <w:pPr>
        <w:widowControl w:val="0"/>
        <w:autoSpaceDE w:val="0"/>
        <w:autoSpaceDN w:val="0"/>
        <w:adjustRightInd w:val="0"/>
        <w:jc w:val="both"/>
        <w:rPr>
          <w:sz w:val="14"/>
          <w:szCs w:val="14"/>
        </w:rPr>
      </w:pPr>
      <w:r w:rsidRPr="00580F38">
        <w:rPr>
          <w:rFonts w:ascii="Museo Sans 300" w:eastAsia="Times New Roman" w:hAnsi="Museo Sans 300" w:cs="Times New Roman"/>
          <w:b/>
          <w:color w:val="000000" w:themeColor="text1"/>
          <w:sz w:val="24"/>
          <w:szCs w:val="24"/>
          <w:u w:val="single"/>
          <w:lang w:eastAsia="es-ES"/>
        </w:rPr>
        <w:t>SEGUNDO:</w:t>
      </w:r>
      <w:r w:rsidRPr="00580F38">
        <w:rPr>
          <w:rFonts w:ascii="Museo Sans 300" w:eastAsia="Times New Roman" w:hAnsi="Museo Sans 300" w:cs="Times New Roman"/>
          <w:color w:val="000000" w:themeColor="text1"/>
          <w:sz w:val="24"/>
          <w:szCs w:val="24"/>
          <w:lang w:eastAsia="es-ES"/>
        </w:rPr>
        <w:t xml:space="preserve"> </w:t>
      </w:r>
      <w:r w:rsidRPr="00580F38">
        <w:rPr>
          <w:rFonts w:ascii="Museo Sans 300" w:eastAsia="Times New Roman" w:hAnsi="Museo Sans 300" w:cs="Times New Roman"/>
          <w:color w:val="000000" w:themeColor="text1"/>
          <w:sz w:val="24"/>
          <w:szCs w:val="24"/>
          <w:lang w:val="es-ES" w:eastAsia="es-ES"/>
        </w:rPr>
        <w:t xml:space="preserve">Advertir a los solicitantes, a través de una cláusula especial en las escrituras correspondientes de compraventa de los inmuebles, que </w:t>
      </w:r>
      <w:r w:rsidRPr="00580F38">
        <w:rPr>
          <w:rFonts w:ascii="Museo Sans 300" w:hAnsi="Museo Sans 300" w:cs="Times New Roman"/>
          <w:color w:val="000000" w:themeColor="text1"/>
          <w:sz w:val="24"/>
          <w:szCs w:val="24"/>
        </w:rPr>
        <w:t xml:space="preserve">deberán implementar las medidas </w:t>
      </w:r>
      <w:r w:rsidRPr="00580F38">
        <w:rPr>
          <w:rFonts w:ascii="Museo Sans 300" w:eastAsia="Times New Roman" w:hAnsi="Museo Sans 300" w:cs="Times New Roman"/>
          <w:color w:val="000000" w:themeColor="text1"/>
          <w:sz w:val="24"/>
          <w:szCs w:val="24"/>
          <w:lang w:val="es-ES" w:eastAsia="es-ES"/>
        </w:rPr>
        <w:t>emitidas por la Unidad Ambiental Institucional, relacionadas en el romano III del presente punto de acta.</w:t>
      </w:r>
      <w:r w:rsidRPr="00580F38">
        <w:rPr>
          <w:sz w:val="24"/>
          <w:szCs w:val="24"/>
        </w:rPr>
        <w:t xml:space="preserve"> </w:t>
      </w:r>
      <w:r w:rsidR="002A6334" w:rsidRPr="00580F38">
        <w:rPr>
          <w:rFonts w:ascii="Museo Sans 300" w:eastAsia="Times New Roman" w:hAnsi="Museo Sans 300" w:cs="Times New Roman"/>
          <w:b/>
          <w:color w:val="000000" w:themeColor="text1"/>
          <w:sz w:val="24"/>
          <w:szCs w:val="24"/>
          <w:u w:val="single"/>
          <w:lang w:eastAsia="es-ES"/>
        </w:rPr>
        <w:t>TERCERO:</w:t>
      </w:r>
      <w:r w:rsidR="002A6334" w:rsidRPr="00580F38">
        <w:rPr>
          <w:rFonts w:ascii="Museo Sans 300" w:hAnsi="Museo Sans 300"/>
          <w:b/>
          <w:color w:val="000000" w:themeColor="text1"/>
          <w:sz w:val="24"/>
          <w:szCs w:val="24"/>
          <w:lang w:eastAsia="es-ES"/>
        </w:rPr>
        <w:t xml:space="preserve"> </w:t>
      </w:r>
      <w:r w:rsidR="002A6334" w:rsidRPr="00580F38">
        <w:rPr>
          <w:rFonts w:ascii="Museo Sans 300" w:hAnsi="Museo Sans 300"/>
          <w:sz w:val="24"/>
          <w:szCs w:val="24"/>
        </w:rPr>
        <w:t xml:space="preserve">Comisionar al Departamento de Créditos de este Instituto, para que haga efectivas las aplicaciones de precios, </w:t>
      </w:r>
      <w:r w:rsidR="002A6334" w:rsidRPr="00580F38">
        <w:rPr>
          <w:rFonts w:ascii="Museo Sans 300" w:hAnsi="Museo Sans 300"/>
          <w:sz w:val="24"/>
          <w:szCs w:val="24"/>
        </w:rPr>
        <w:lastRenderedPageBreak/>
        <w:t>plazos y forma de pago de conformidad al Acuerdo contenido en el Punto VII del Acta de Sesión Ordinaria Nº 39-99 de fecha 2 de diciembre del año 1999.</w:t>
      </w:r>
      <w:r w:rsidR="002A6334" w:rsidRPr="00580F38">
        <w:rPr>
          <w:rFonts w:ascii="Museo Sans 300" w:hAnsi="Museo Sans 300" w:cs="Arial"/>
          <w:sz w:val="24"/>
          <w:szCs w:val="24"/>
        </w:rPr>
        <w:t xml:space="preserve"> </w:t>
      </w:r>
      <w:r w:rsidR="002A6334" w:rsidRPr="00580F38">
        <w:rPr>
          <w:rFonts w:ascii="Museo Sans 300" w:hAnsi="Museo Sans 300"/>
          <w:b/>
          <w:color w:val="000000" w:themeColor="text1"/>
          <w:sz w:val="24"/>
          <w:szCs w:val="24"/>
          <w:u w:val="single"/>
          <w:lang w:eastAsia="es-ES"/>
        </w:rPr>
        <w:t>C</w:t>
      </w:r>
      <w:r w:rsidR="002A6334">
        <w:rPr>
          <w:rFonts w:ascii="Museo Sans 300" w:hAnsi="Museo Sans 300"/>
          <w:b/>
          <w:color w:val="000000" w:themeColor="text1"/>
          <w:sz w:val="24"/>
          <w:szCs w:val="24"/>
          <w:u w:val="single"/>
          <w:lang w:eastAsia="es-ES"/>
        </w:rPr>
        <w:t>UART</w:t>
      </w:r>
      <w:r w:rsidR="002A6334" w:rsidRPr="00744135">
        <w:rPr>
          <w:rFonts w:ascii="Museo Sans 300" w:hAnsi="Museo Sans 300"/>
          <w:b/>
          <w:color w:val="000000" w:themeColor="text1"/>
          <w:sz w:val="24"/>
          <w:szCs w:val="24"/>
          <w:u w:val="single"/>
          <w:lang w:eastAsia="es-ES"/>
        </w:rPr>
        <w:t>O</w:t>
      </w:r>
      <w:r w:rsidR="002A6334" w:rsidRPr="00744135">
        <w:rPr>
          <w:rFonts w:ascii="Museo Sans 300" w:hAnsi="Museo Sans 300"/>
          <w:b/>
          <w:bCs/>
          <w:color w:val="000000" w:themeColor="text1"/>
          <w:sz w:val="24"/>
          <w:szCs w:val="24"/>
          <w:u w:val="single"/>
        </w:rPr>
        <w:t>:</w:t>
      </w:r>
      <w:r w:rsidR="002A6334" w:rsidRPr="00744135">
        <w:rPr>
          <w:rFonts w:ascii="Museo Sans 300" w:hAnsi="Museo Sans 300"/>
          <w:color w:val="000000" w:themeColor="text1"/>
          <w:sz w:val="24"/>
          <w:szCs w:val="24"/>
        </w:rPr>
        <w:t xml:space="preserve"> </w:t>
      </w:r>
      <w:r w:rsidR="002A6334"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2A6334">
        <w:rPr>
          <w:rFonts w:ascii="Museo Sans 300" w:hAnsi="Museo Sans 300"/>
          <w:b/>
          <w:color w:val="000000" w:themeColor="text1"/>
          <w:sz w:val="24"/>
          <w:szCs w:val="24"/>
          <w:u w:val="single"/>
        </w:rPr>
        <w:t>QUIN</w:t>
      </w:r>
      <w:r w:rsidR="002A6334" w:rsidRPr="00744135">
        <w:rPr>
          <w:rFonts w:ascii="Museo Sans 300" w:hAnsi="Museo Sans 300"/>
          <w:b/>
          <w:color w:val="000000" w:themeColor="text1"/>
          <w:sz w:val="24"/>
          <w:szCs w:val="24"/>
          <w:u w:val="single"/>
        </w:rPr>
        <w:t>TO:</w:t>
      </w:r>
      <w:r w:rsidR="002A6334" w:rsidRPr="00744135">
        <w:rPr>
          <w:rFonts w:ascii="Museo Sans 300" w:hAnsi="Museo Sans 300"/>
          <w:color w:val="000000" w:themeColor="text1"/>
          <w:sz w:val="24"/>
          <w:szCs w:val="24"/>
        </w:rPr>
        <w:t xml:space="preserve"> </w:t>
      </w:r>
      <w:r w:rsidR="002A6334"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2A6334">
        <w:rPr>
          <w:rFonts w:ascii="Museo Sans 300" w:eastAsia="Times New Roman" w:hAnsi="Museo Sans 300" w:cs="Times New Roman"/>
          <w:b/>
          <w:color w:val="000000" w:themeColor="text1"/>
          <w:sz w:val="24"/>
          <w:szCs w:val="24"/>
          <w:u w:val="single"/>
          <w:lang w:eastAsia="es-ES"/>
        </w:rPr>
        <w:t>SEX</w:t>
      </w:r>
      <w:r w:rsidR="002A6334" w:rsidRPr="00744135">
        <w:rPr>
          <w:rFonts w:ascii="Museo Sans 300" w:eastAsia="Times New Roman" w:hAnsi="Museo Sans 300" w:cs="Times New Roman"/>
          <w:b/>
          <w:color w:val="000000" w:themeColor="text1"/>
          <w:sz w:val="24"/>
          <w:szCs w:val="24"/>
          <w:u w:val="single"/>
          <w:lang w:eastAsia="es-ES"/>
        </w:rPr>
        <w:t>TO:</w:t>
      </w:r>
      <w:r w:rsidR="002A6334"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2A6334" w:rsidRPr="00744135">
        <w:rPr>
          <w:rFonts w:ascii="Museo Sans 300" w:hAnsi="Museo Sans 300"/>
          <w:sz w:val="24"/>
          <w:szCs w:val="24"/>
          <w:lang w:eastAsia="es-ES"/>
        </w:rPr>
        <w:t>. NOTIFÍQUESE. “””””</w:t>
      </w:r>
    </w:p>
    <w:p w14:paraId="6B5844DB" w14:textId="77777777" w:rsidR="002A6334" w:rsidRDefault="002A6334" w:rsidP="002A6334">
      <w:pPr>
        <w:jc w:val="both"/>
        <w:rPr>
          <w:rFonts w:ascii="Museo Sans 300" w:hAnsi="Museo Sans 300"/>
          <w:sz w:val="24"/>
          <w:szCs w:val="24"/>
        </w:rPr>
      </w:pPr>
    </w:p>
    <w:p w14:paraId="43FABB1E" w14:textId="77777777" w:rsidR="002A6334" w:rsidRDefault="002A6334" w:rsidP="002A6334"/>
    <w:p w14:paraId="04E95467" w14:textId="60F76B31" w:rsidR="002A6334" w:rsidRPr="00062783" w:rsidRDefault="002A6334" w:rsidP="00455310">
      <w:pPr>
        <w:jc w:val="both"/>
        <w:rPr>
          <w:rFonts w:ascii="Museo Sans 300" w:hAnsi="Museo Sans 300" w:cs="Arial"/>
          <w:sz w:val="24"/>
          <w:szCs w:val="24"/>
          <w:lang w:val="es-ES" w:eastAsia="es-ES"/>
        </w:rPr>
      </w:pPr>
      <w:r>
        <w:rPr>
          <w:rFonts w:ascii="Museo Sans 300" w:hAnsi="Museo Sans 300"/>
          <w:sz w:val="24"/>
          <w:szCs w:val="24"/>
        </w:rPr>
        <w:t xml:space="preserve"> “”””” XV</w:t>
      </w:r>
      <w:r w:rsidRPr="00062783">
        <w:rPr>
          <w:rFonts w:ascii="Museo Sans 300" w:hAnsi="Museo Sans 300"/>
          <w:sz w:val="24"/>
          <w:szCs w:val="24"/>
        </w:rPr>
        <w:t>) A solicitud de los señores:</w:t>
      </w:r>
      <w:r w:rsidR="00100B83" w:rsidRPr="00100B83">
        <w:rPr>
          <w:rFonts w:ascii="Museo Sans 300" w:hAnsi="Museo Sans 300"/>
          <w:b/>
          <w:sz w:val="24"/>
        </w:rPr>
        <w:t xml:space="preserve"> </w:t>
      </w:r>
      <w:r w:rsidR="00100B83">
        <w:rPr>
          <w:rFonts w:ascii="Museo Sans 300" w:hAnsi="Museo Sans 300"/>
          <w:b/>
          <w:sz w:val="24"/>
        </w:rPr>
        <w:t>1) JOSE RAUL LARA RUIZ</w:t>
      </w:r>
      <w:r w:rsidR="00100B83" w:rsidRPr="00415E09">
        <w:rPr>
          <w:rFonts w:ascii="Museo Sans 300" w:hAnsi="Museo Sans 300"/>
          <w:sz w:val="24"/>
        </w:rPr>
        <w:t>,</w:t>
      </w:r>
      <w:r w:rsidR="00100B83">
        <w:rPr>
          <w:rFonts w:ascii="Museo Sans 300" w:hAnsi="Museo Sans 300"/>
          <w:sz w:val="24"/>
        </w:rPr>
        <w:t xml:space="preserve"> de </w:t>
      </w:r>
      <w:r w:rsidR="003758C6">
        <w:rPr>
          <w:rFonts w:ascii="Museo Sans 300" w:hAnsi="Museo Sans 300"/>
          <w:sz w:val="24"/>
        </w:rPr>
        <w:t>---</w:t>
      </w:r>
      <w:r w:rsidR="00100B83">
        <w:rPr>
          <w:rFonts w:ascii="Museo Sans 300" w:hAnsi="Museo Sans 300"/>
          <w:sz w:val="24"/>
        </w:rPr>
        <w:t xml:space="preserve"> años de edad, </w:t>
      </w:r>
      <w:r w:rsidR="003758C6">
        <w:rPr>
          <w:rFonts w:ascii="Museo Sans 300" w:hAnsi="Museo Sans 300"/>
          <w:sz w:val="24"/>
        </w:rPr>
        <w:t>---</w:t>
      </w:r>
      <w:r w:rsidR="00100B83" w:rsidRPr="00415E09">
        <w:rPr>
          <w:rFonts w:ascii="Museo Sans 300" w:hAnsi="Museo Sans 300"/>
          <w:sz w:val="24"/>
        </w:rPr>
        <w:t xml:space="preserve">, </w:t>
      </w:r>
      <w:r w:rsidR="00100B83">
        <w:rPr>
          <w:rFonts w:ascii="Museo Sans 300" w:hAnsi="Museo Sans 300"/>
          <w:sz w:val="24"/>
        </w:rPr>
        <w:t xml:space="preserve">del domicilio de </w:t>
      </w:r>
      <w:r w:rsidR="003758C6">
        <w:rPr>
          <w:rFonts w:ascii="Museo Sans 300" w:hAnsi="Museo Sans 300"/>
          <w:sz w:val="24"/>
        </w:rPr>
        <w:t>---</w:t>
      </w:r>
      <w:r w:rsidR="00100B83">
        <w:rPr>
          <w:rFonts w:ascii="Museo Sans 300" w:hAnsi="Museo Sans 300"/>
          <w:sz w:val="24"/>
        </w:rPr>
        <w:t xml:space="preserve">, departamento de </w:t>
      </w:r>
      <w:r w:rsidR="003758C6">
        <w:rPr>
          <w:rFonts w:ascii="Museo Sans 300" w:hAnsi="Museo Sans 300"/>
          <w:sz w:val="24"/>
        </w:rPr>
        <w:t>---</w:t>
      </w:r>
      <w:r w:rsidR="00100B83" w:rsidRPr="00415E09">
        <w:rPr>
          <w:rFonts w:ascii="Museo Sans 300" w:hAnsi="Museo Sans 300"/>
          <w:sz w:val="24"/>
        </w:rPr>
        <w:t xml:space="preserve">, con Documento Único de Identidad número </w:t>
      </w:r>
      <w:r w:rsidR="003758C6">
        <w:rPr>
          <w:rFonts w:ascii="Museo Sans 300" w:hAnsi="Museo Sans 300"/>
          <w:sz w:val="24"/>
        </w:rPr>
        <w:t>---</w:t>
      </w:r>
      <w:r w:rsidR="00100B83" w:rsidRPr="00415E09">
        <w:rPr>
          <w:rFonts w:ascii="Museo Sans 300" w:hAnsi="Museo Sans 300"/>
          <w:sz w:val="24"/>
        </w:rPr>
        <w:t xml:space="preserve">, y </w:t>
      </w:r>
      <w:r w:rsidR="003758C6">
        <w:rPr>
          <w:rFonts w:ascii="Museo Sans 300" w:hAnsi="Museo Sans 300"/>
          <w:sz w:val="24"/>
        </w:rPr>
        <w:t>---</w:t>
      </w:r>
      <w:r w:rsidR="00100B83" w:rsidRPr="00415E09">
        <w:rPr>
          <w:rFonts w:ascii="Museo Sans 300" w:hAnsi="Museo Sans 300"/>
          <w:sz w:val="24"/>
        </w:rPr>
        <w:t xml:space="preserve"> </w:t>
      </w:r>
      <w:r w:rsidR="00100B83">
        <w:rPr>
          <w:rFonts w:ascii="Museo Sans 300" w:hAnsi="Museo Sans 300"/>
          <w:b/>
          <w:sz w:val="24"/>
        </w:rPr>
        <w:t xml:space="preserve">ABIGAIL IVETH LARA GUEVARA, </w:t>
      </w:r>
      <w:r w:rsidR="00100B83">
        <w:rPr>
          <w:rFonts w:ascii="Museo Sans 300" w:hAnsi="Museo Sans 300"/>
          <w:sz w:val="24"/>
        </w:rPr>
        <w:t xml:space="preserve">de </w:t>
      </w:r>
      <w:r w:rsidR="003758C6">
        <w:rPr>
          <w:rFonts w:ascii="Museo Sans 300" w:hAnsi="Museo Sans 300"/>
          <w:sz w:val="24"/>
        </w:rPr>
        <w:t>---</w:t>
      </w:r>
      <w:r w:rsidR="00100B83">
        <w:rPr>
          <w:rFonts w:ascii="Museo Sans 300" w:hAnsi="Museo Sans 300"/>
          <w:sz w:val="24"/>
        </w:rPr>
        <w:t xml:space="preserve"> años de edad, </w:t>
      </w:r>
      <w:r w:rsidR="003758C6">
        <w:rPr>
          <w:rFonts w:ascii="Museo Sans 300" w:hAnsi="Museo Sans 300"/>
          <w:sz w:val="24"/>
        </w:rPr>
        <w:t>---</w:t>
      </w:r>
      <w:r w:rsidR="00100B83">
        <w:rPr>
          <w:rFonts w:ascii="Museo Sans 300" w:hAnsi="Museo Sans 300"/>
          <w:sz w:val="24"/>
        </w:rPr>
        <w:t xml:space="preserve">, del domicilio de </w:t>
      </w:r>
      <w:r w:rsidR="003758C6">
        <w:rPr>
          <w:rFonts w:ascii="Museo Sans 300" w:hAnsi="Museo Sans 300"/>
          <w:sz w:val="24"/>
        </w:rPr>
        <w:t>---</w:t>
      </w:r>
      <w:r w:rsidR="00100B83">
        <w:rPr>
          <w:rFonts w:ascii="Museo Sans 300" w:hAnsi="Museo Sans 300"/>
          <w:sz w:val="24"/>
        </w:rPr>
        <w:t xml:space="preserve">, departamento de </w:t>
      </w:r>
      <w:r w:rsidR="003758C6">
        <w:rPr>
          <w:rFonts w:ascii="Museo Sans 300" w:hAnsi="Museo Sans 300"/>
          <w:sz w:val="24"/>
        </w:rPr>
        <w:t>---</w:t>
      </w:r>
      <w:r w:rsidR="00100B83">
        <w:rPr>
          <w:rFonts w:ascii="Museo Sans 300" w:hAnsi="Museo Sans 300"/>
          <w:sz w:val="24"/>
        </w:rPr>
        <w:t xml:space="preserve">, con Documento Único de Identidad número </w:t>
      </w:r>
      <w:r w:rsidR="003758C6">
        <w:rPr>
          <w:rFonts w:ascii="Museo Sans 300" w:hAnsi="Museo Sans 300"/>
          <w:sz w:val="24"/>
        </w:rPr>
        <w:t>---</w:t>
      </w:r>
      <w:r w:rsidR="00100B83">
        <w:rPr>
          <w:rFonts w:ascii="Museo Sans 300" w:hAnsi="Museo Sans 300"/>
          <w:sz w:val="24"/>
        </w:rPr>
        <w:t xml:space="preserve">; y </w:t>
      </w:r>
      <w:r w:rsidR="00100B83" w:rsidRPr="008C1F91">
        <w:rPr>
          <w:rFonts w:ascii="Museo Sans 300" w:hAnsi="Museo Sans 300"/>
          <w:b/>
          <w:sz w:val="24"/>
        </w:rPr>
        <w:t>2)</w:t>
      </w:r>
      <w:r w:rsidR="00100B83">
        <w:rPr>
          <w:rFonts w:ascii="Museo Sans 300" w:hAnsi="Museo Sans 300"/>
          <w:sz w:val="24"/>
        </w:rPr>
        <w:t xml:space="preserve"> </w:t>
      </w:r>
      <w:r w:rsidR="00100B83">
        <w:rPr>
          <w:rFonts w:ascii="Museo Sans 300" w:hAnsi="Museo Sans 300"/>
          <w:b/>
          <w:sz w:val="24"/>
        </w:rPr>
        <w:t xml:space="preserve">MARLENE ZELAYA CHICAS, </w:t>
      </w:r>
      <w:r w:rsidR="00100B83">
        <w:rPr>
          <w:rFonts w:ascii="Museo Sans 300" w:hAnsi="Museo Sans 300"/>
          <w:sz w:val="24"/>
        </w:rPr>
        <w:t xml:space="preserve">de </w:t>
      </w:r>
      <w:r w:rsidR="003758C6">
        <w:rPr>
          <w:rFonts w:ascii="Museo Sans 300" w:hAnsi="Museo Sans 300"/>
          <w:sz w:val="24"/>
        </w:rPr>
        <w:t>---</w:t>
      </w:r>
      <w:r w:rsidR="00100B83">
        <w:rPr>
          <w:rFonts w:ascii="Museo Sans 300" w:hAnsi="Museo Sans 300"/>
          <w:sz w:val="24"/>
        </w:rPr>
        <w:t xml:space="preserve"> años de edad, </w:t>
      </w:r>
      <w:r w:rsidR="003758C6">
        <w:rPr>
          <w:rFonts w:ascii="Museo Sans 300" w:hAnsi="Museo Sans 300"/>
          <w:sz w:val="24"/>
        </w:rPr>
        <w:t>---</w:t>
      </w:r>
      <w:r w:rsidR="00100B83">
        <w:rPr>
          <w:rFonts w:ascii="Museo Sans 300" w:hAnsi="Museo Sans 300"/>
          <w:sz w:val="24"/>
        </w:rPr>
        <w:t xml:space="preserve">, del domicilio de </w:t>
      </w:r>
      <w:r w:rsidR="003758C6">
        <w:rPr>
          <w:rFonts w:ascii="Museo Sans 300" w:hAnsi="Museo Sans 300"/>
          <w:sz w:val="24"/>
        </w:rPr>
        <w:t>---</w:t>
      </w:r>
      <w:r w:rsidR="00100B83">
        <w:rPr>
          <w:rFonts w:ascii="Museo Sans 300" w:hAnsi="Museo Sans 300"/>
          <w:sz w:val="24"/>
        </w:rPr>
        <w:t xml:space="preserve">, departamento de </w:t>
      </w:r>
      <w:r w:rsidR="003758C6">
        <w:rPr>
          <w:rFonts w:ascii="Museo Sans 300" w:hAnsi="Museo Sans 300"/>
          <w:sz w:val="24"/>
        </w:rPr>
        <w:t>---</w:t>
      </w:r>
      <w:r w:rsidR="00100B83">
        <w:rPr>
          <w:rFonts w:ascii="Museo Sans 300" w:hAnsi="Museo Sans 300"/>
          <w:sz w:val="24"/>
        </w:rPr>
        <w:t xml:space="preserve">, con Documento Único de Identidad número </w:t>
      </w:r>
      <w:r w:rsidR="003758C6">
        <w:rPr>
          <w:rFonts w:ascii="Museo Sans 300" w:hAnsi="Museo Sans 300"/>
          <w:sz w:val="24"/>
        </w:rPr>
        <w:t>---</w:t>
      </w:r>
      <w:r w:rsidR="00100B83">
        <w:rPr>
          <w:rFonts w:ascii="Museo Sans 300" w:hAnsi="Museo Sans 300"/>
          <w:sz w:val="24"/>
        </w:rPr>
        <w:t xml:space="preserve">, y </w:t>
      </w:r>
      <w:r w:rsidR="003758C6">
        <w:rPr>
          <w:rFonts w:ascii="Museo Sans 300" w:hAnsi="Museo Sans 300"/>
          <w:sz w:val="24"/>
        </w:rPr>
        <w:t>---</w:t>
      </w:r>
      <w:r w:rsidR="00100B83">
        <w:rPr>
          <w:rFonts w:ascii="Museo Sans 300" w:hAnsi="Museo Sans 300"/>
          <w:sz w:val="24"/>
        </w:rPr>
        <w:t xml:space="preserve"> </w:t>
      </w:r>
      <w:r w:rsidR="00100B83">
        <w:rPr>
          <w:rFonts w:ascii="Museo Sans 300" w:hAnsi="Museo Sans 300"/>
          <w:b/>
          <w:sz w:val="24"/>
        </w:rPr>
        <w:t xml:space="preserve">SAMUEL ERNESTO ZELAYA GUEVARA, </w:t>
      </w:r>
      <w:r w:rsidR="00100B83">
        <w:rPr>
          <w:rFonts w:ascii="Museo Sans 300" w:hAnsi="Museo Sans 300"/>
          <w:sz w:val="24"/>
        </w:rPr>
        <w:t xml:space="preserve">de </w:t>
      </w:r>
      <w:r w:rsidR="008E5F73">
        <w:rPr>
          <w:rFonts w:ascii="Museo Sans 300" w:hAnsi="Museo Sans 300"/>
          <w:sz w:val="24"/>
        </w:rPr>
        <w:t>---</w:t>
      </w:r>
      <w:r w:rsidR="00100B83">
        <w:rPr>
          <w:rFonts w:ascii="Museo Sans 300" w:hAnsi="Museo Sans 300"/>
          <w:sz w:val="24"/>
        </w:rPr>
        <w:t xml:space="preserve"> años de edad, </w:t>
      </w:r>
      <w:r w:rsidR="008E5F73">
        <w:rPr>
          <w:rFonts w:ascii="Museo Sans 300" w:hAnsi="Museo Sans 300"/>
          <w:sz w:val="24"/>
        </w:rPr>
        <w:t>---</w:t>
      </w:r>
      <w:r w:rsidR="00100B83">
        <w:rPr>
          <w:rFonts w:ascii="Museo Sans 300" w:hAnsi="Museo Sans 300"/>
          <w:sz w:val="24"/>
        </w:rPr>
        <w:t xml:space="preserve">, del domicilio de </w:t>
      </w:r>
      <w:r w:rsidR="008E5F73">
        <w:rPr>
          <w:rFonts w:ascii="Museo Sans 300" w:hAnsi="Museo Sans 300"/>
          <w:sz w:val="24"/>
        </w:rPr>
        <w:t>---</w:t>
      </w:r>
      <w:r w:rsidR="00100B83">
        <w:rPr>
          <w:rFonts w:ascii="Museo Sans 300" w:hAnsi="Museo Sans 300"/>
          <w:sz w:val="24"/>
        </w:rPr>
        <w:t xml:space="preserve">, departamento de </w:t>
      </w:r>
      <w:r w:rsidR="008E5F73">
        <w:rPr>
          <w:rFonts w:ascii="Museo Sans 300" w:hAnsi="Museo Sans 300"/>
          <w:sz w:val="24"/>
        </w:rPr>
        <w:t>---</w:t>
      </w:r>
      <w:r w:rsidR="00100B83">
        <w:rPr>
          <w:rFonts w:ascii="Museo Sans 300" w:hAnsi="Museo Sans 300"/>
          <w:sz w:val="24"/>
        </w:rPr>
        <w:t xml:space="preserve">, con Documento Único de Identidad número </w:t>
      </w:r>
      <w:r w:rsidR="008E5F73">
        <w:rPr>
          <w:rFonts w:ascii="Museo Sans 300" w:hAnsi="Museo Sans 300"/>
          <w:sz w:val="24"/>
        </w:rPr>
        <w:t>---</w:t>
      </w:r>
      <w:r w:rsidRPr="00062783">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392</w:t>
      </w:r>
      <w:r w:rsidRPr="00062783">
        <w:rPr>
          <w:rFonts w:ascii="Museo Sans 300" w:hAnsi="Museo Sans 300"/>
          <w:sz w:val="24"/>
          <w:szCs w:val="24"/>
        </w:rPr>
        <w:t xml:space="preserve">, relacionado con la adjudicación en venta de </w:t>
      </w:r>
      <w:r>
        <w:rPr>
          <w:rFonts w:ascii="Museo Sans 300" w:hAnsi="Museo Sans 300"/>
          <w:b/>
          <w:sz w:val="24"/>
          <w:szCs w:val="24"/>
        </w:rPr>
        <w:t>02</w:t>
      </w:r>
      <w:r w:rsidRPr="00062783">
        <w:rPr>
          <w:rFonts w:ascii="Museo Sans 300" w:hAnsi="Museo Sans 300"/>
          <w:b/>
          <w:sz w:val="24"/>
          <w:szCs w:val="24"/>
        </w:rPr>
        <w:t xml:space="preserve"> solares para vivienda</w:t>
      </w:r>
      <w:r w:rsidRPr="00062783">
        <w:rPr>
          <w:rFonts w:ascii="Museo Sans 300" w:hAnsi="Museo Sans 300"/>
          <w:sz w:val="24"/>
          <w:szCs w:val="24"/>
        </w:rPr>
        <w:t>, pertenecientes al</w:t>
      </w:r>
      <w:r w:rsidR="00100B83">
        <w:rPr>
          <w:rFonts w:ascii="Museo Sans 300" w:hAnsi="Museo Sans 300"/>
          <w:sz w:val="24"/>
          <w:szCs w:val="24"/>
        </w:rPr>
        <w:t xml:space="preserve"> </w:t>
      </w:r>
      <w:r w:rsidR="00100B83" w:rsidRPr="006617A7">
        <w:rPr>
          <w:rFonts w:ascii="Museo Sans 300" w:hAnsi="Museo Sans 300"/>
          <w:b/>
          <w:bCs/>
          <w:caps/>
          <w:sz w:val="24"/>
          <w:szCs w:val="24"/>
        </w:rPr>
        <w:t>Proyecto</w:t>
      </w:r>
      <w:r w:rsidR="00100B83" w:rsidRPr="006617A7">
        <w:rPr>
          <w:rFonts w:ascii="Museo Sans 300" w:hAnsi="Museo Sans 300"/>
          <w:bCs/>
          <w:sz w:val="24"/>
          <w:szCs w:val="24"/>
        </w:rPr>
        <w:t xml:space="preserve"> de </w:t>
      </w:r>
      <w:r w:rsidR="00100B83" w:rsidRPr="006617A7">
        <w:rPr>
          <w:rFonts w:ascii="Museo Sans 300" w:hAnsi="Museo Sans 300"/>
          <w:b/>
          <w:bCs/>
          <w:sz w:val="24"/>
          <w:szCs w:val="24"/>
        </w:rPr>
        <w:t>ASENTAMIENTO COMUNITARIO</w:t>
      </w:r>
      <w:r w:rsidR="00100B83" w:rsidRPr="006617A7">
        <w:rPr>
          <w:rFonts w:ascii="Museo Sans 300" w:hAnsi="Museo Sans 300"/>
          <w:bCs/>
          <w:sz w:val="24"/>
          <w:szCs w:val="24"/>
        </w:rPr>
        <w:t xml:space="preserve"> desarrollado en la </w:t>
      </w:r>
      <w:r w:rsidR="00100B83" w:rsidRPr="006617A7">
        <w:rPr>
          <w:rFonts w:ascii="Museo Sans 300" w:hAnsi="Museo Sans 300"/>
          <w:b/>
          <w:bCs/>
          <w:sz w:val="24"/>
          <w:szCs w:val="24"/>
        </w:rPr>
        <w:t xml:space="preserve">HACIENDA PUERTO CABALLO O LA PIRAGUA, PORCIÓN LA SAGRADA FAMILIA, </w:t>
      </w:r>
      <w:r w:rsidR="00100B83" w:rsidRPr="006617A7">
        <w:rPr>
          <w:rFonts w:ascii="Museo Sans 300" w:hAnsi="Museo Sans 300"/>
          <w:bCs/>
          <w:sz w:val="24"/>
          <w:szCs w:val="24"/>
        </w:rPr>
        <w:t>ubicado en jurisdicción de Juc</w:t>
      </w:r>
      <w:r w:rsidR="00100B83">
        <w:rPr>
          <w:rFonts w:ascii="Museo Sans 300" w:hAnsi="Museo Sans 300"/>
          <w:bCs/>
          <w:sz w:val="24"/>
          <w:szCs w:val="24"/>
        </w:rPr>
        <w:t>uarán, departamento de Usulután,</w:t>
      </w:r>
      <w:r w:rsidR="00100B83" w:rsidRPr="006617A7">
        <w:rPr>
          <w:rFonts w:ascii="Museo Sans 300" w:hAnsi="Museo Sans 300"/>
          <w:bCs/>
          <w:sz w:val="24"/>
          <w:szCs w:val="24"/>
        </w:rPr>
        <w:t xml:space="preserve"> </w:t>
      </w:r>
      <w:r w:rsidR="00100B83" w:rsidRPr="00100B83">
        <w:rPr>
          <w:rFonts w:ascii="Museo Sans 300" w:hAnsi="Museo Sans 300" w:cs="Arial"/>
          <w:b/>
          <w:sz w:val="24"/>
          <w:szCs w:val="24"/>
          <w:lang w:val="es-ES" w:eastAsia="es-ES"/>
        </w:rPr>
        <w:t>código SIIE 111017, código SSE 1954, entrega</w:t>
      </w:r>
      <w:r w:rsidR="00100B83" w:rsidRPr="00100B83">
        <w:rPr>
          <w:rFonts w:ascii="Museo Sans 300" w:hAnsi="Museo Sans 300" w:cs="Arial"/>
          <w:b/>
          <w:color w:val="000000"/>
          <w:sz w:val="24"/>
          <w:szCs w:val="24"/>
          <w:lang w:val="es-ES" w:eastAsia="es-ES"/>
        </w:rPr>
        <w:t xml:space="preserve"> 06</w:t>
      </w:r>
      <w:r w:rsidR="00100B83" w:rsidRPr="006617A7">
        <w:rPr>
          <w:rFonts w:ascii="Museo Sans 300" w:hAnsi="Museo Sans 300" w:cs="Arial"/>
          <w:color w:val="000000"/>
          <w:sz w:val="24"/>
          <w:szCs w:val="24"/>
          <w:lang w:val="es-ES" w:eastAsia="es-ES"/>
        </w:rPr>
        <w:t>,</w:t>
      </w:r>
      <w:r w:rsidRPr="00062783">
        <w:rPr>
          <w:rFonts w:ascii="Museo Sans 300" w:hAnsi="Museo Sans 300"/>
          <w:sz w:val="24"/>
          <w:szCs w:val="24"/>
        </w:rPr>
        <w:t>, en el cual la Unidad de Adjudicación de Inmuebles, hace las siguientes consideraciones:</w:t>
      </w:r>
    </w:p>
    <w:p w14:paraId="0657B97B" w14:textId="77777777" w:rsidR="002A6334" w:rsidRDefault="002A6334" w:rsidP="00455310">
      <w:pPr>
        <w:jc w:val="both"/>
        <w:rPr>
          <w:rFonts w:ascii="Museo Sans 300" w:hAnsi="Museo Sans 300"/>
          <w:sz w:val="24"/>
          <w:szCs w:val="24"/>
        </w:rPr>
      </w:pPr>
    </w:p>
    <w:p w14:paraId="21FEB919" w14:textId="77777777" w:rsidR="00100B83" w:rsidRPr="006617A7" w:rsidRDefault="00100B83" w:rsidP="00B22C04">
      <w:pPr>
        <w:pStyle w:val="Prrafodelista"/>
        <w:numPr>
          <w:ilvl w:val="0"/>
          <w:numId w:val="14"/>
        </w:numPr>
        <w:ind w:left="1134" w:hanging="708"/>
        <w:jc w:val="both"/>
        <w:rPr>
          <w:rFonts w:ascii="Museo Sans 300" w:hAnsi="Museo Sans 300" w:cs="Arial"/>
          <w:lang w:val="es-MX"/>
        </w:rPr>
      </w:pPr>
      <w:r w:rsidRPr="006617A7">
        <w:rPr>
          <w:rFonts w:ascii="Museo Sans 300" w:hAnsi="Museo Sans 300"/>
          <w:lang w:val="es-MX" w:eastAsia="es-MX"/>
        </w:rPr>
        <w:t xml:space="preserve">La </w:t>
      </w:r>
      <w:r w:rsidRPr="006617A7">
        <w:rPr>
          <w:rFonts w:ascii="Museo Sans 300" w:hAnsi="Museo Sans 300"/>
          <w:b/>
          <w:lang w:val="es-MX" w:eastAsia="es-MX"/>
        </w:rPr>
        <w:t>“PORCIÓN HACIENDA PUERTO CABALLO”</w:t>
      </w:r>
      <w:r w:rsidRPr="006617A7">
        <w:rPr>
          <w:rFonts w:ascii="Museo Sans 300" w:hAnsi="Museo Sans 300" w:cs="Arial"/>
          <w:b/>
          <w:lang w:val="es-MX"/>
        </w:rPr>
        <w:t>,</w:t>
      </w:r>
      <w:r w:rsidRPr="006617A7">
        <w:rPr>
          <w:rFonts w:ascii="Museo Sans 300" w:hAnsi="Museo Sans 300" w:cs="Arial"/>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sidRPr="006617A7">
        <w:rPr>
          <w:rFonts w:ascii="Museo Sans 300" w:hAnsi="Museo Sans 300" w:cs="Arial"/>
        </w:rPr>
        <w:t xml:space="preserve">¢344,200.00 equivalentes a $39,337.14 a razón de $525.55 por Hectárea, y de $0.052555 por metro cuadrado.  </w:t>
      </w:r>
    </w:p>
    <w:p w14:paraId="440FBFD6" w14:textId="77777777" w:rsidR="00100B83" w:rsidRPr="006617A7" w:rsidRDefault="00100B83" w:rsidP="00455310">
      <w:pPr>
        <w:pStyle w:val="Prrafodelista"/>
        <w:ind w:left="0"/>
        <w:jc w:val="both"/>
        <w:rPr>
          <w:rFonts w:ascii="Museo Sans 300" w:hAnsi="Museo Sans 300" w:cs="Arial"/>
          <w:lang w:val="es-MX"/>
        </w:rPr>
      </w:pPr>
    </w:p>
    <w:p w14:paraId="2B3F40B9" w14:textId="3BAF4B71" w:rsidR="00100B83" w:rsidRPr="00531A6D" w:rsidRDefault="00100B83" w:rsidP="00455310">
      <w:pPr>
        <w:pStyle w:val="Prrafodelista"/>
        <w:ind w:left="1134"/>
        <w:jc w:val="both"/>
        <w:rPr>
          <w:rFonts w:ascii="Museo Sans 300" w:hAnsi="Museo Sans 300" w:cs="Arial"/>
          <w:lang w:val="es-MX"/>
        </w:rPr>
      </w:pPr>
      <w:r w:rsidRPr="006617A7">
        <w:rPr>
          <w:rFonts w:ascii="Museo Sans 300" w:hAnsi="Museo Sans 300" w:cs="Arial"/>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8E5F73">
        <w:rPr>
          <w:rFonts w:ascii="Museo Sans 300" w:hAnsi="Museo Sans 300" w:cs="Arial"/>
          <w:lang w:val="es-MX"/>
        </w:rPr>
        <w:t>---</w:t>
      </w:r>
      <w:r w:rsidRPr="006617A7">
        <w:rPr>
          <w:rFonts w:ascii="Museo Sans 300" w:hAnsi="Museo Sans 300" w:cs="Arial"/>
          <w:lang w:val="es-MX"/>
        </w:rPr>
        <w:t xml:space="preserve"> del Libro </w:t>
      </w:r>
      <w:r w:rsidR="008E5F73">
        <w:rPr>
          <w:rFonts w:ascii="Museo Sans 300" w:hAnsi="Museo Sans 300" w:cs="Arial"/>
          <w:lang w:val="es-MX"/>
        </w:rPr>
        <w:t>---</w:t>
      </w:r>
      <w:r w:rsidRPr="006617A7">
        <w:rPr>
          <w:rFonts w:ascii="Museo Sans 300" w:hAnsi="Museo Sans 300" w:cs="Arial"/>
          <w:lang w:val="es-MX"/>
        </w:rPr>
        <w:t xml:space="preserve">, del </w:t>
      </w:r>
      <w:r w:rsidRPr="006617A7">
        <w:rPr>
          <w:rFonts w:ascii="Museo Sans 300" w:hAnsi="Museo Sans 300" w:cs="Arial"/>
          <w:lang w:val="es-MX"/>
        </w:rPr>
        <w:lastRenderedPageBreak/>
        <w:t xml:space="preserve">Registro de la Propiedad Raíz e Hipotecas de la Segunda Sección de Oriente, departamento de Usulután, en fecha </w:t>
      </w:r>
      <w:r w:rsidR="008E5F73">
        <w:rPr>
          <w:rFonts w:ascii="Museo Sans 300" w:hAnsi="Museo Sans 300" w:cs="Arial"/>
          <w:lang w:val="es-MX"/>
        </w:rPr>
        <w:t>---</w:t>
      </w:r>
      <w:r w:rsidRPr="006617A7">
        <w:rPr>
          <w:rFonts w:ascii="Museo Sans 300" w:hAnsi="Museo Sans 300" w:cs="Arial"/>
          <w:lang w:val="es-MX"/>
        </w:rPr>
        <w:t xml:space="preserve"> de </w:t>
      </w:r>
      <w:r w:rsidR="008E5F73">
        <w:rPr>
          <w:rFonts w:ascii="Museo Sans 300" w:hAnsi="Museo Sans 300" w:cs="Arial"/>
          <w:lang w:val="es-MX"/>
        </w:rPr>
        <w:t>---</w:t>
      </w:r>
      <w:r w:rsidRPr="006617A7">
        <w:rPr>
          <w:rFonts w:ascii="Museo Sans 300" w:hAnsi="Museo Sans 300" w:cs="Arial"/>
          <w:lang w:val="es-MX"/>
        </w:rPr>
        <w:t xml:space="preserve"> de </w:t>
      </w:r>
      <w:r w:rsidR="008E5F73">
        <w:rPr>
          <w:rFonts w:ascii="Museo Sans 300" w:hAnsi="Museo Sans 300" w:cs="Arial"/>
          <w:lang w:val="es-MX"/>
        </w:rPr>
        <w:t>---</w:t>
      </w:r>
      <w:r w:rsidRPr="006617A7">
        <w:rPr>
          <w:rFonts w:ascii="Museo Sans 300" w:hAnsi="Museo Sans 300" w:cs="Arial"/>
          <w:lang w:val="es-MX"/>
        </w:rPr>
        <w:t xml:space="preserve">. </w:t>
      </w:r>
      <w:r w:rsidRPr="006617A7">
        <w:rPr>
          <w:rFonts w:ascii="Museo Sans 300" w:eastAsia="Calibri" w:hAnsi="Museo Sans 300"/>
          <w:bCs/>
          <w:lang w:eastAsia="es-SV"/>
        </w:rPr>
        <w:t xml:space="preserve">Posteriormente fue </w:t>
      </w:r>
      <w:r w:rsidRPr="006617A7">
        <w:rPr>
          <w:rFonts w:ascii="Museo Sans 300" w:eastAsia="Calibri" w:hAnsi="Museo Sans 300"/>
        </w:rPr>
        <w:t xml:space="preserve">trasladada </w:t>
      </w:r>
      <w:r w:rsidRPr="006617A7">
        <w:rPr>
          <w:rFonts w:ascii="Museo Sans 300" w:hAnsi="Museo Sans 300" w:cs="Arial"/>
        </w:rPr>
        <w:t xml:space="preserve">al </w:t>
      </w:r>
      <w:r w:rsidRPr="006617A7">
        <w:rPr>
          <w:rFonts w:ascii="Museo Sans 300" w:eastAsia="Calibri" w:hAnsi="Museo Sans 300"/>
        </w:rPr>
        <w:t xml:space="preserve">Sistema de información de Registro y Catastro (SIRyC) con Matrícula </w:t>
      </w:r>
      <w:r w:rsidR="008E5F73">
        <w:rPr>
          <w:rFonts w:ascii="Museo Sans 300" w:eastAsia="Calibri" w:hAnsi="Museo Sans 300"/>
        </w:rPr>
        <w:t xml:space="preserve">--- </w:t>
      </w:r>
      <w:r w:rsidRPr="006617A7">
        <w:rPr>
          <w:rFonts w:ascii="Museo Sans 300" w:eastAsia="Calibri" w:hAnsi="Museo Sans 300"/>
        </w:rPr>
        <w:t xml:space="preserve">-00000, quedando registralmente denominada como </w:t>
      </w:r>
      <w:r w:rsidRPr="006617A7">
        <w:rPr>
          <w:rFonts w:ascii="Museo Sans 300" w:eastAsia="Calibri" w:hAnsi="Museo Sans 300"/>
          <w:b/>
        </w:rPr>
        <w:t>HACIENDA PUERTO CABALLO O LA PIRAGUA.</w:t>
      </w:r>
    </w:p>
    <w:p w14:paraId="34A2B3BA" w14:textId="77777777" w:rsidR="00100B83" w:rsidRDefault="00100B83" w:rsidP="00455310">
      <w:pPr>
        <w:jc w:val="both"/>
        <w:rPr>
          <w:rFonts w:ascii="Museo Sans 300" w:eastAsia="Calibri" w:hAnsi="Museo Sans 300" w:cs="Times New Roman"/>
          <w:b/>
          <w:sz w:val="24"/>
          <w:szCs w:val="24"/>
        </w:rPr>
      </w:pPr>
    </w:p>
    <w:p w14:paraId="60D5BB16" w14:textId="4F63305C" w:rsidR="00100B83" w:rsidRPr="00531A6D" w:rsidRDefault="00100B83" w:rsidP="00B22C04">
      <w:pPr>
        <w:pStyle w:val="Prrafodelista"/>
        <w:numPr>
          <w:ilvl w:val="0"/>
          <w:numId w:val="14"/>
        </w:numPr>
        <w:ind w:left="1134" w:hanging="708"/>
        <w:jc w:val="both"/>
        <w:rPr>
          <w:rFonts w:ascii="Museo Sans 300" w:eastAsia="Calibri" w:hAnsi="Museo Sans 300"/>
          <w:b/>
        </w:rPr>
      </w:pPr>
      <w:r w:rsidRPr="000864FA">
        <w:rPr>
          <w:rFonts w:ascii="Museo Sans 300" w:hAnsi="Museo Sans 300"/>
        </w:rPr>
        <w:t xml:space="preserve">Mediante </w:t>
      </w:r>
      <w:r>
        <w:rPr>
          <w:rFonts w:ascii="Museo Sans 300" w:hAnsi="Museo Sans 300"/>
        </w:rPr>
        <w:t>el Punto XII</w:t>
      </w:r>
      <w:r w:rsidRPr="000864FA">
        <w:rPr>
          <w:rFonts w:ascii="Museo Sans 300" w:hAnsi="Museo Sans 300"/>
        </w:rPr>
        <w:t xml:space="preserve"> de</w:t>
      </w:r>
      <w:r>
        <w:rPr>
          <w:rFonts w:ascii="Museo Sans 300" w:hAnsi="Museo Sans 300"/>
        </w:rPr>
        <w:t>l</w:t>
      </w:r>
      <w:r w:rsidRPr="000864FA">
        <w:rPr>
          <w:rFonts w:ascii="Museo Sans 300" w:hAnsi="Museo Sans 300"/>
        </w:rPr>
        <w:t xml:space="preserve"> Acta de Sesión Ordinaria </w:t>
      </w:r>
      <w:r w:rsidR="00455310">
        <w:rPr>
          <w:rFonts w:ascii="Museo Sans 300" w:hAnsi="Museo Sans 300"/>
        </w:rPr>
        <w:t>01-2023 de fecha 9 de enero de</w:t>
      </w:r>
      <w:r w:rsidRPr="000864FA">
        <w:rPr>
          <w:rFonts w:ascii="Museo Sans 300" w:hAnsi="Museo Sans 300"/>
        </w:rPr>
        <w:t xml:space="preserve"> 2023, se aprobó el Proyecto de Asentamiento Comunitario, en el inmueble en mención, el cual comprende </w:t>
      </w:r>
      <w:r w:rsidR="008E5F73">
        <w:rPr>
          <w:rFonts w:ascii="Museo Sans 300" w:hAnsi="Museo Sans 300"/>
        </w:rPr>
        <w:t>---</w:t>
      </w:r>
      <w:r w:rsidRPr="000864FA">
        <w:rPr>
          <w:rFonts w:ascii="Museo Sans 300" w:hAnsi="Museo Sans 300"/>
        </w:rPr>
        <w:t xml:space="preserve"> solares para vivienda (Pol. A al M), 1 cancha de futbol; 1 escuela; 1 casa comunal, 1 tanque comunal, 1 pozo comunal, 1 iglesia </w:t>
      </w:r>
      <w:r>
        <w:rPr>
          <w:rFonts w:ascii="Museo Sans 300" w:hAnsi="Museo Sans 300"/>
        </w:rPr>
        <w:t xml:space="preserve">evangélica </w:t>
      </w:r>
      <w:r w:rsidRPr="000864FA">
        <w:rPr>
          <w:rFonts w:ascii="Museo Sans 300" w:hAnsi="Museo Sans 300"/>
        </w:rPr>
        <w:t xml:space="preserve">y calles, en un área de 08 Has 05 As., 78.36 Cas., inscrito a la matrícula </w:t>
      </w:r>
      <w:r w:rsidR="008E5F73">
        <w:rPr>
          <w:rFonts w:ascii="Museo Sans 300" w:hAnsi="Museo Sans 300"/>
          <w:bCs/>
        </w:rPr>
        <w:t xml:space="preserve">--- </w:t>
      </w:r>
      <w:r w:rsidRPr="000864FA">
        <w:rPr>
          <w:rFonts w:ascii="Museo Sans 300" w:hAnsi="Museo Sans 300"/>
          <w:bCs/>
        </w:rPr>
        <w:t>-00000</w:t>
      </w:r>
      <w:r w:rsidRPr="000864FA">
        <w:rPr>
          <w:rFonts w:ascii="Museo Sans 300" w:hAnsi="Museo Sans 300"/>
        </w:rPr>
        <w:t xml:space="preserve">. </w:t>
      </w:r>
      <w:r>
        <w:rPr>
          <w:rFonts w:ascii="Museo Sans 300" w:hAnsi="Museo Sans 300"/>
        </w:rPr>
        <w:t xml:space="preserve">Aprobándose el valor base de venta de $0.09 por metro cuadrado para los solares </w:t>
      </w:r>
      <w:r w:rsidRPr="00F4385F">
        <w:rPr>
          <w:rFonts w:ascii="Museo Sans 300" w:hAnsi="Museo Sans 300"/>
        </w:rPr>
        <w:t xml:space="preserve">de vivienda, </w:t>
      </w:r>
      <w:r w:rsidRPr="00F4385F">
        <w:rPr>
          <w:rFonts w:ascii="Museo Sans 300" w:hAnsi="Museo Sans 300"/>
          <w:color w:val="000000" w:themeColor="text1"/>
        </w:rPr>
        <w:t xml:space="preserve">por lo que </w:t>
      </w:r>
      <w:r w:rsidRPr="00F4385F">
        <w:rPr>
          <w:rFonts w:ascii="Museo Sans 300" w:hAnsi="Museo Sans 300"/>
        </w:rPr>
        <w:t xml:space="preserve">se recomienda el precio de venta para </w:t>
      </w:r>
      <w:r w:rsidR="00455310">
        <w:rPr>
          <w:rFonts w:ascii="Museo Sans 300" w:hAnsi="Museo Sans 300"/>
        </w:rPr>
        <w:t>é</w:t>
      </w:r>
      <w:r w:rsidRPr="00F4385F">
        <w:rPr>
          <w:rFonts w:ascii="Museo Sans 300" w:hAnsi="Museo Sans 300"/>
        </w:rPr>
        <w:t xml:space="preserve">stos de $0.08570. </w:t>
      </w:r>
      <w:r>
        <w:rPr>
          <w:rFonts w:ascii="Museo Sans 300" w:hAnsi="Museo Sans 300"/>
          <w:bCs/>
          <w:lang w:eastAsia="es-SV"/>
        </w:rPr>
        <w:t>Lo anterior</w:t>
      </w:r>
      <w:r w:rsidRPr="00F4385F">
        <w:rPr>
          <w:rFonts w:ascii="Museo Sans 300" w:hAnsi="Museo Sans 300"/>
          <w:bCs/>
          <w:lang w:eastAsia="es-SV"/>
        </w:rPr>
        <w:t xml:space="preserve"> de conformidad al p</w:t>
      </w:r>
      <w:r w:rsidR="00455310">
        <w:rPr>
          <w:rFonts w:ascii="Museo Sans 300" w:hAnsi="Museo Sans 300"/>
          <w:bCs/>
          <w:lang w:eastAsia="es-SV"/>
        </w:rPr>
        <w:t>rocedimiento establecido en el I</w:t>
      </w:r>
      <w:r w:rsidRPr="00F4385F">
        <w:rPr>
          <w:rFonts w:ascii="Museo Sans 300" w:hAnsi="Museo Sans 300"/>
          <w:bCs/>
          <w:lang w:eastAsia="es-SV"/>
        </w:rPr>
        <w:t>nstructivo “Criterio</w:t>
      </w:r>
      <w:r w:rsidR="00455310">
        <w:rPr>
          <w:rFonts w:ascii="Museo Sans 300" w:hAnsi="Museo Sans 300"/>
          <w:bCs/>
          <w:lang w:eastAsia="es-SV"/>
        </w:rPr>
        <w:t>s de A</w:t>
      </w:r>
      <w:r w:rsidRPr="00F4385F">
        <w:rPr>
          <w:rFonts w:ascii="Museo Sans 300" w:hAnsi="Museo Sans 300"/>
          <w:bCs/>
          <w:lang w:eastAsia="es-SV"/>
        </w:rPr>
        <w:t xml:space="preserve">valúos </w:t>
      </w:r>
      <w:r w:rsidR="00455310">
        <w:rPr>
          <w:rFonts w:ascii="Museo Sans 300" w:hAnsi="Museo Sans 300"/>
          <w:bCs/>
          <w:lang w:eastAsia="es-SV"/>
        </w:rPr>
        <w:t>para la Tr</w:t>
      </w:r>
      <w:r w:rsidRPr="00F4385F">
        <w:rPr>
          <w:rFonts w:ascii="Museo Sans 300" w:hAnsi="Museo Sans 300"/>
          <w:bCs/>
          <w:lang w:eastAsia="es-SV"/>
        </w:rPr>
        <w:t xml:space="preserve">ansferencia de inmueble </w:t>
      </w:r>
      <w:r w:rsidR="00455310">
        <w:rPr>
          <w:rFonts w:ascii="Museo Sans 300" w:hAnsi="Museo Sans 300"/>
          <w:bCs/>
          <w:lang w:eastAsia="es-SV"/>
        </w:rPr>
        <w:t>P</w:t>
      </w:r>
      <w:r w:rsidRPr="00F4385F">
        <w:rPr>
          <w:rFonts w:ascii="Museo Sans 300" w:hAnsi="Museo Sans 300"/>
          <w:bCs/>
          <w:lang w:eastAsia="es-SV"/>
        </w:rPr>
        <w:t xml:space="preserve">ropiedad de ISTA”, aprobado en el punto XV del Acta de </w:t>
      </w:r>
      <w:r w:rsidR="00455310">
        <w:rPr>
          <w:rFonts w:ascii="Museo Sans 300" w:hAnsi="Museo Sans 300"/>
          <w:bCs/>
          <w:lang w:eastAsia="es-SV"/>
        </w:rPr>
        <w:t>S</w:t>
      </w:r>
      <w:r w:rsidRPr="00F4385F">
        <w:rPr>
          <w:rFonts w:ascii="Museo Sans 300" w:hAnsi="Museo Sans 300"/>
          <w:bCs/>
          <w:lang w:eastAsia="es-SV"/>
        </w:rPr>
        <w:t>esión Ordinaria 03-2015 de fecha 21 de enero d</w:t>
      </w:r>
      <w:r>
        <w:rPr>
          <w:rFonts w:ascii="Museo Sans 300" w:hAnsi="Museo Sans 300"/>
          <w:bCs/>
          <w:lang w:eastAsia="es-SV"/>
        </w:rPr>
        <w:t>e 2015 y según reportes de valúo</w:t>
      </w:r>
      <w:r w:rsidRPr="00F4385F">
        <w:rPr>
          <w:rFonts w:ascii="Museo Sans 300" w:hAnsi="Museo Sans 300"/>
          <w:bCs/>
          <w:lang w:eastAsia="es-SV"/>
        </w:rPr>
        <w:t>s de fecha</w:t>
      </w:r>
      <w:r w:rsidRPr="00F4385F">
        <w:rPr>
          <w:rFonts w:ascii="Museo Sans 300" w:hAnsi="Museo Sans 300"/>
          <w:color w:val="000000" w:themeColor="text1"/>
        </w:rPr>
        <w:t xml:space="preserve"> 2 de may</w:t>
      </w:r>
      <w:r w:rsidR="00455310">
        <w:rPr>
          <w:rFonts w:ascii="Museo Sans 300" w:hAnsi="Museo Sans 300"/>
          <w:color w:val="000000" w:themeColor="text1"/>
        </w:rPr>
        <w:t>o de 2023,</w:t>
      </w:r>
      <w:r w:rsidRPr="00F4385F">
        <w:rPr>
          <w:rFonts w:ascii="Museo Sans 300" w:hAnsi="Museo Sans 300"/>
          <w:color w:val="000000" w:themeColor="text1"/>
        </w:rPr>
        <w:t xml:space="preserve"> i</w:t>
      </w:r>
      <w:r w:rsidRPr="00F4385F">
        <w:rPr>
          <w:rFonts w:ascii="Museo Sans 300" w:hAnsi="Museo Sans 300" w:cs="Arial"/>
        </w:rPr>
        <w:t xml:space="preserve">nmuebles para beneficiar </w:t>
      </w:r>
      <w:r w:rsidRPr="00F4385F">
        <w:rPr>
          <w:rFonts w:ascii="Museo Sans 300" w:hAnsi="Museo Sans 300"/>
        </w:rPr>
        <w:t xml:space="preserve">peticionarios calificados dentro del Programa </w:t>
      </w:r>
      <w:r w:rsidRPr="00854F8A">
        <w:rPr>
          <w:rFonts w:ascii="Museo Sans 300" w:hAnsi="Museo Sans 300"/>
          <w:b/>
        </w:rPr>
        <w:t>Campesinos Sin Tierra</w:t>
      </w:r>
      <w:r w:rsidRPr="00F4385F">
        <w:rPr>
          <w:rFonts w:ascii="Museo Sans 300" w:hAnsi="Museo Sans 300"/>
        </w:rPr>
        <w:t>.</w:t>
      </w:r>
    </w:p>
    <w:p w14:paraId="02773701" w14:textId="77777777" w:rsidR="00100B83" w:rsidRPr="00531A6D" w:rsidRDefault="00100B83" w:rsidP="00455310">
      <w:pPr>
        <w:pStyle w:val="Prrafodelista"/>
        <w:ind w:left="0"/>
        <w:jc w:val="both"/>
        <w:rPr>
          <w:rFonts w:ascii="Museo Sans 300" w:eastAsia="Calibri" w:hAnsi="Museo Sans 300"/>
          <w:b/>
        </w:rPr>
      </w:pPr>
    </w:p>
    <w:p w14:paraId="3285C614" w14:textId="77777777" w:rsidR="00100B83" w:rsidRPr="00531A6D" w:rsidRDefault="00100B83" w:rsidP="00B22C04">
      <w:pPr>
        <w:pStyle w:val="Prrafodelista"/>
        <w:numPr>
          <w:ilvl w:val="0"/>
          <w:numId w:val="14"/>
        </w:numPr>
        <w:ind w:left="1134" w:hanging="708"/>
        <w:jc w:val="both"/>
        <w:rPr>
          <w:rFonts w:ascii="Museo Sans 300" w:eastAsia="Calibri" w:hAnsi="Museo Sans 300"/>
          <w:b/>
        </w:rPr>
      </w:pPr>
      <w:r w:rsidRPr="00531A6D">
        <w:rPr>
          <w:rFonts w:ascii="Museo Sans 300" w:hAnsi="Museo Sans 300" w:cs="Arial"/>
        </w:rPr>
        <w:t>Es necesario advertir a los solicitantes, a través de una cláusula especial en la</w:t>
      </w:r>
      <w:r>
        <w:rPr>
          <w:rFonts w:ascii="Museo Sans 300" w:hAnsi="Museo Sans 300" w:cs="Arial"/>
        </w:rPr>
        <w:t>s</w:t>
      </w:r>
      <w:r w:rsidRPr="00531A6D">
        <w:rPr>
          <w:rFonts w:ascii="Museo Sans 300" w:hAnsi="Museo Sans 300" w:cs="Arial"/>
        </w:rPr>
        <w:t xml:space="preserve"> escritura</w:t>
      </w:r>
      <w:r>
        <w:rPr>
          <w:rFonts w:ascii="Museo Sans 300" w:hAnsi="Museo Sans 300" w:cs="Arial"/>
        </w:rPr>
        <w:t>s</w:t>
      </w:r>
      <w:r w:rsidRPr="00531A6D">
        <w:rPr>
          <w:rFonts w:ascii="Museo Sans 300" w:hAnsi="Museo Sans 300" w:cs="Arial"/>
        </w:rPr>
        <w:t xml:space="preserve"> correspondiente</w:t>
      </w:r>
      <w:r>
        <w:rPr>
          <w:rFonts w:ascii="Museo Sans 300" w:hAnsi="Museo Sans 300" w:cs="Arial"/>
        </w:rPr>
        <w:t>s</w:t>
      </w:r>
      <w:r w:rsidRPr="00531A6D">
        <w:rPr>
          <w:rFonts w:ascii="Museo Sans 300" w:hAnsi="Museo Sans 300" w:cs="Arial"/>
        </w:rPr>
        <w:t xml:space="preserve"> de compraventa de</w:t>
      </w:r>
      <w:r>
        <w:rPr>
          <w:rFonts w:ascii="Museo Sans 300" w:hAnsi="Museo Sans 300" w:cs="Arial"/>
        </w:rPr>
        <w:t xml:space="preserve"> </w:t>
      </w:r>
      <w:r w:rsidRPr="00531A6D">
        <w:rPr>
          <w:rFonts w:ascii="Museo Sans 300" w:hAnsi="Museo Sans 300" w:cs="Arial"/>
        </w:rPr>
        <w:t>l</w:t>
      </w:r>
      <w:r>
        <w:rPr>
          <w:rFonts w:ascii="Museo Sans 300" w:hAnsi="Museo Sans 300" w:cs="Arial"/>
        </w:rPr>
        <w:t>os</w:t>
      </w:r>
      <w:r w:rsidRPr="00531A6D">
        <w:rPr>
          <w:rFonts w:ascii="Museo Sans 300" w:hAnsi="Museo Sans 300" w:cs="Arial"/>
        </w:rPr>
        <w:t xml:space="preserve"> inmueble</w:t>
      </w:r>
      <w:r>
        <w:rPr>
          <w:rFonts w:ascii="Museo Sans 300" w:hAnsi="Museo Sans 300" w:cs="Arial"/>
        </w:rPr>
        <w:t>s</w:t>
      </w:r>
      <w:r w:rsidRPr="00531A6D">
        <w:rPr>
          <w:rFonts w:ascii="Museo Sans 300" w:hAnsi="Museo Sans 300" w:cs="Arial"/>
        </w:rPr>
        <w:t xml:space="preserve">, que deberán cumplir las medidas ambientales emitidas por la Unidad Ambiental Institucional, referentes a: </w:t>
      </w:r>
    </w:p>
    <w:p w14:paraId="510CC742" w14:textId="77777777" w:rsidR="00100B83" w:rsidRPr="00531A6D" w:rsidRDefault="00100B83" w:rsidP="00100B83">
      <w:pPr>
        <w:jc w:val="both"/>
        <w:rPr>
          <w:rFonts w:ascii="Museo Sans 300" w:hAnsi="Museo Sans 300"/>
          <w:sz w:val="24"/>
          <w:szCs w:val="24"/>
        </w:rPr>
      </w:pPr>
      <w:r w:rsidRPr="00531A6D">
        <w:rPr>
          <w:rFonts w:ascii="Museo Sans 300" w:hAnsi="Museo Sans 300"/>
          <w:sz w:val="24"/>
          <w:szCs w:val="24"/>
        </w:rPr>
        <w:t xml:space="preserve"> </w:t>
      </w:r>
    </w:p>
    <w:p w14:paraId="7244FF39" w14:textId="77777777" w:rsidR="00100B83" w:rsidRPr="00455310" w:rsidRDefault="00100B83" w:rsidP="00B22C04">
      <w:pPr>
        <w:pStyle w:val="Prrafodelista"/>
        <w:numPr>
          <w:ilvl w:val="0"/>
          <w:numId w:val="15"/>
        </w:numPr>
        <w:ind w:left="1418" w:hanging="284"/>
        <w:jc w:val="both"/>
        <w:rPr>
          <w:rFonts w:ascii="Museo Sans 300" w:hAnsi="Museo Sans 300"/>
          <w:bCs/>
          <w:sz w:val="20"/>
          <w:szCs w:val="20"/>
          <w:lang w:eastAsia="es-SV"/>
        </w:rPr>
      </w:pPr>
      <w:r w:rsidRPr="00455310">
        <w:rPr>
          <w:rFonts w:ascii="Museo Sans 300" w:hAnsi="Museo Sans 300"/>
          <w:bCs/>
          <w:sz w:val="20"/>
          <w:szCs w:val="20"/>
          <w:lang w:eastAsia="es-SV"/>
        </w:rPr>
        <w:t>Evitar deforestación en los bosques de Galería existentes en la trayectoria de las quebradas.</w:t>
      </w:r>
    </w:p>
    <w:p w14:paraId="5C001C26" w14:textId="77777777" w:rsidR="00100B83" w:rsidRPr="00455310" w:rsidRDefault="00100B83" w:rsidP="00B22C04">
      <w:pPr>
        <w:pStyle w:val="Prrafodelista"/>
        <w:numPr>
          <w:ilvl w:val="0"/>
          <w:numId w:val="15"/>
        </w:numPr>
        <w:ind w:left="1418" w:hanging="284"/>
        <w:jc w:val="both"/>
        <w:rPr>
          <w:rFonts w:ascii="Museo Sans 300" w:hAnsi="Museo Sans 300"/>
          <w:bCs/>
          <w:sz w:val="20"/>
          <w:szCs w:val="20"/>
          <w:lang w:eastAsia="es-SV"/>
        </w:rPr>
      </w:pPr>
      <w:r w:rsidRPr="00455310">
        <w:rPr>
          <w:rFonts w:ascii="Museo Sans 300" w:hAnsi="Museo Sans 300"/>
          <w:bCs/>
          <w:sz w:val="20"/>
          <w:szCs w:val="20"/>
          <w:lang w:eastAsia="es-SV"/>
        </w:rPr>
        <w:t>Reforestar áreas aledañas a las viviendas.</w:t>
      </w:r>
    </w:p>
    <w:p w14:paraId="0B44D41F" w14:textId="77777777" w:rsidR="00100B83" w:rsidRPr="00455310" w:rsidRDefault="00100B83" w:rsidP="00B22C04">
      <w:pPr>
        <w:pStyle w:val="Prrafodelista"/>
        <w:numPr>
          <w:ilvl w:val="0"/>
          <w:numId w:val="15"/>
        </w:numPr>
        <w:ind w:left="1418" w:hanging="284"/>
        <w:jc w:val="both"/>
        <w:rPr>
          <w:rFonts w:ascii="Museo Sans 300" w:hAnsi="Museo Sans 300"/>
          <w:bCs/>
          <w:sz w:val="20"/>
          <w:szCs w:val="20"/>
          <w:lang w:eastAsia="es-SV"/>
        </w:rPr>
      </w:pPr>
      <w:r w:rsidRPr="00455310">
        <w:rPr>
          <w:rFonts w:ascii="Museo Sans 300" w:hAnsi="Museo Sans 300"/>
          <w:bCs/>
          <w:sz w:val="20"/>
          <w:szCs w:val="20"/>
          <w:lang w:eastAsia="es-SV"/>
        </w:rPr>
        <w:t>Buen manejo y disposición de los desechos sólidos.</w:t>
      </w:r>
    </w:p>
    <w:p w14:paraId="6A8A5578" w14:textId="77777777" w:rsidR="00100B83" w:rsidRPr="00455310" w:rsidRDefault="00100B83" w:rsidP="00B22C04">
      <w:pPr>
        <w:pStyle w:val="Prrafodelista"/>
        <w:numPr>
          <w:ilvl w:val="0"/>
          <w:numId w:val="15"/>
        </w:numPr>
        <w:ind w:left="1418" w:hanging="284"/>
        <w:jc w:val="both"/>
        <w:rPr>
          <w:rFonts w:ascii="Museo Sans 300" w:eastAsia="Times New Roman" w:hAnsi="Museo Sans 300"/>
          <w:sz w:val="20"/>
          <w:szCs w:val="20"/>
          <w:lang w:val="es-MX" w:eastAsia="es-MX"/>
        </w:rPr>
      </w:pPr>
      <w:r w:rsidRPr="00455310">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3C43C6E0" w14:textId="758CD223" w:rsidR="00100B83" w:rsidRPr="00531A6D" w:rsidRDefault="00100B83" w:rsidP="00455310">
      <w:pPr>
        <w:ind w:left="1134"/>
        <w:jc w:val="both"/>
        <w:rPr>
          <w:rFonts w:ascii="Museo Sans 300" w:hAnsi="Museo Sans 300"/>
          <w:sz w:val="24"/>
          <w:szCs w:val="24"/>
        </w:rPr>
      </w:pPr>
      <w:r w:rsidRPr="00531A6D">
        <w:rPr>
          <w:rFonts w:ascii="Museo Sans 300" w:hAnsi="Museo Sans 300" w:cs="Arial"/>
          <w:sz w:val="24"/>
          <w:szCs w:val="24"/>
        </w:rPr>
        <w:t xml:space="preserve">Lo anterior, de conformidad a lo establecido en Acuerdo Segundo del </w:t>
      </w:r>
      <w:r w:rsidRPr="00531A6D">
        <w:rPr>
          <w:rFonts w:ascii="Museo Sans 300" w:hAnsi="Museo Sans 300"/>
          <w:sz w:val="24"/>
          <w:szCs w:val="24"/>
        </w:rPr>
        <w:t>Punto XII de</w:t>
      </w:r>
      <w:r w:rsidR="00455310">
        <w:rPr>
          <w:rFonts w:ascii="Museo Sans 300" w:hAnsi="Museo Sans 300"/>
          <w:sz w:val="24"/>
          <w:szCs w:val="24"/>
        </w:rPr>
        <w:t>l</w:t>
      </w:r>
      <w:r w:rsidRPr="00531A6D">
        <w:rPr>
          <w:rFonts w:ascii="Museo Sans 300" w:hAnsi="Museo Sans 300"/>
          <w:sz w:val="24"/>
          <w:szCs w:val="24"/>
        </w:rPr>
        <w:t xml:space="preserve"> Acta de Sesión Ordinaria </w:t>
      </w:r>
      <w:r w:rsidR="00455310">
        <w:rPr>
          <w:rFonts w:ascii="Museo Sans 300" w:hAnsi="Museo Sans 300"/>
          <w:sz w:val="24"/>
          <w:szCs w:val="24"/>
        </w:rPr>
        <w:t>0</w:t>
      </w:r>
      <w:r w:rsidRPr="00531A6D">
        <w:rPr>
          <w:rFonts w:ascii="Museo Sans 300" w:hAnsi="Museo Sans 300"/>
          <w:sz w:val="24"/>
          <w:szCs w:val="24"/>
        </w:rPr>
        <w:t>1-2023 de fecha 9 de enero de 2023</w:t>
      </w:r>
    </w:p>
    <w:p w14:paraId="0F314FA0" w14:textId="77777777" w:rsidR="00100B83" w:rsidRPr="005F54D2" w:rsidRDefault="00100B83" w:rsidP="00455310">
      <w:pPr>
        <w:pStyle w:val="Prrafodelista"/>
        <w:tabs>
          <w:tab w:val="left" w:pos="4802"/>
        </w:tabs>
        <w:ind w:left="0"/>
        <w:jc w:val="both"/>
        <w:rPr>
          <w:rFonts w:ascii="Museo Sans 300" w:hAnsi="Museo Sans 300"/>
          <w:color w:val="000000" w:themeColor="text1"/>
        </w:rPr>
      </w:pPr>
    </w:p>
    <w:p w14:paraId="71C87534" w14:textId="77777777" w:rsidR="00100B83" w:rsidRPr="003F2212" w:rsidRDefault="00100B83" w:rsidP="00B22C04">
      <w:pPr>
        <w:pStyle w:val="Prrafodelista"/>
        <w:numPr>
          <w:ilvl w:val="0"/>
          <w:numId w:val="14"/>
        </w:numPr>
        <w:tabs>
          <w:tab w:val="left" w:pos="4802"/>
        </w:tabs>
        <w:ind w:left="1134" w:hanging="708"/>
        <w:jc w:val="both"/>
        <w:rPr>
          <w:rFonts w:ascii="Museo Sans 300" w:hAnsi="Museo Sans 300"/>
          <w:color w:val="000000" w:themeColor="text1"/>
        </w:rPr>
      </w:pPr>
      <w:r w:rsidRPr="005F54D2">
        <w:rPr>
          <w:rFonts w:ascii="Museo Sans 300" w:hAnsi="Museo Sans 300"/>
          <w:color w:val="000000" w:themeColor="text1"/>
        </w:rPr>
        <w:t>Conforme</w:t>
      </w:r>
      <w:r w:rsidRPr="005F54D2">
        <w:rPr>
          <w:rFonts w:ascii="Museo Sans 300" w:hAnsi="Museo Sans 300"/>
        </w:rPr>
        <w:t xml:space="preserve"> Actas de Posesión Material de fecha </w:t>
      </w:r>
      <w:r>
        <w:rPr>
          <w:rFonts w:ascii="Museo Sans 300" w:hAnsi="Museo Sans 300"/>
        </w:rPr>
        <w:t>22</w:t>
      </w:r>
      <w:r w:rsidRPr="005F54D2">
        <w:rPr>
          <w:rFonts w:ascii="Museo Sans 300" w:hAnsi="Museo Sans 300"/>
        </w:rPr>
        <w:t xml:space="preserve"> de </w:t>
      </w:r>
      <w:r>
        <w:rPr>
          <w:rFonts w:ascii="Museo Sans 300" w:hAnsi="Museo Sans 300"/>
        </w:rPr>
        <w:t>agosto</w:t>
      </w:r>
      <w:r>
        <w:rPr>
          <w:rFonts w:ascii="Museo Sans 300" w:hAnsi="Museo Sans 300"/>
          <w:color w:val="000000" w:themeColor="text1"/>
        </w:rPr>
        <w:t xml:space="preserve"> y 06 de septiembre</w:t>
      </w:r>
      <w:r>
        <w:rPr>
          <w:rFonts w:ascii="Museo Sans 300" w:hAnsi="Museo Sans 300"/>
        </w:rPr>
        <w:t xml:space="preserve"> de 2023, elaboradas por el técnico</w:t>
      </w:r>
      <w:r w:rsidRPr="005F54D2">
        <w:rPr>
          <w:rFonts w:ascii="Museo Sans 300" w:hAnsi="Museo Sans 300"/>
        </w:rPr>
        <w:t xml:space="preserve"> </w:t>
      </w:r>
      <w:r w:rsidRPr="005F54D2">
        <w:rPr>
          <w:rFonts w:ascii="Museo Sans 300" w:hAnsi="Museo Sans 300"/>
          <w:color w:val="000000" w:themeColor="text1"/>
        </w:rPr>
        <w:t xml:space="preserve">del Centro Estratégico de Transformación e Innovación Agropecuaria, </w:t>
      </w:r>
      <w:r w:rsidRPr="005F54D2">
        <w:rPr>
          <w:rFonts w:ascii="Museo Sans 300" w:hAnsi="Museo Sans 300"/>
          <w:bCs/>
          <w:lang w:eastAsia="es-SV"/>
        </w:rPr>
        <w:t xml:space="preserve">CETIA IV-Usulután, </w:t>
      </w:r>
      <w:r w:rsidRPr="005F54D2">
        <w:rPr>
          <w:rFonts w:ascii="Museo Sans 300" w:hAnsi="Museo Sans 300"/>
          <w:color w:val="000000" w:themeColor="text1"/>
        </w:rPr>
        <w:t xml:space="preserve">Sección de Transferencia de Tierras, </w:t>
      </w:r>
      <w:r w:rsidRPr="005F54D2">
        <w:rPr>
          <w:rFonts w:ascii="Museo Sans 300" w:hAnsi="Museo Sans 300"/>
          <w:bCs/>
          <w:lang w:eastAsia="es-SV"/>
        </w:rPr>
        <w:t>señor Godofredo Hernández Cruz, los solicitantes se encuentra</w:t>
      </w:r>
      <w:r w:rsidRPr="008E5F73">
        <w:rPr>
          <w:rFonts w:ascii="Museo Sans 300" w:hAnsi="Museo Sans 300"/>
          <w:bCs/>
          <w:lang w:eastAsia="es-SV"/>
        </w:rPr>
        <w:t>n</w:t>
      </w:r>
      <w:r w:rsidRPr="005F54D2">
        <w:rPr>
          <w:rFonts w:ascii="Museo Sans 300" w:hAnsi="Museo Sans 300"/>
          <w:bCs/>
          <w:lang w:eastAsia="es-SV"/>
        </w:rPr>
        <w:t xml:space="preserve"> poseyendo los inmuebles de forma quieta, pacífica y sin interrupción desde hace</w:t>
      </w:r>
      <w:r>
        <w:rPr>
          <w:rFonts w:ascii="Museo Sans 300" w:hAnsi="Museo Sans 300"/>
          <w:bCs/>
          <w:lang w:eastAsia="es-SV"/>
        </w:rPr>
        <w:t xml:space="preserve"> 1 y</w:t>
      </w:r>
      <w:r w:rsidRPr="005F54D2">
        <w:rPr>
          <w:rFonts w:ascii="Museo Sans 300" w:hAnsi="Museo Sans 300"/>
          <w:bCs/>
          <w:lang w:eastAsia="es-SV"/>
        </w:rPr>
        <w:t xml:space="preserve"> 2 años.</w:t>
      </w:r>
    </w:p>
    <w:p w14:paraId="3245420E" w14:textId="77777777" w:rsidR="00100B83" w:rsidRPr="005F54D2" w:rsidRDefault="00100B83" w:rsidP="00455310">
      <w:pPr>
        <w:pStyle w:val="Prrafodelista"/>
        <w:tabs>
          <w:tab w:val="left" w:pos="4802"/>
        </w:tabs>
        <w:ind w:left="0"/>
        <w:jc w:val="both"/>
        <w:rPr>
          <w:rFonts w:ascii="Museo Sans 300" w:hAnsi="Museo Sans 300"/>
          <w:color w:val="000000" w:themeColor="text1"/>
        </w:rPr>
      </w:pPr>
    </w:p>
    <w:p w14:paraId="2603D7CC" w14:textId="4953C283" w:rsidR="00100B83" w:rsidRPr="008E5F73" w:rsidRDefault="00100B83" w:rsidP="008E5F73">
      <w:pPr>
        <w:pStyle w:val="Prrafodelista"/>
        <w:numPr>
          <w:ilvl w:val="0"/>
          <w:numId w:val="14"/>
        </w:numPr>
        <w:tabs>
          <w:tab w:val="left" w:pos="4802"/>
        </w:tabs>
        <w:ind w:left="1134" w:hanging="708"/>
        <w:jc w:val="both"/>
        <w:rPr>
          <w:rFonts w:ascii="Museo Sans 300" w:hAnsi="Museo Sans 300"/>
          <w:color w:val="000000" w:themeColor="text1"/>
        </w:rPr>
      </w:pPr>
      <w:r w:rsidRPr="005F54D2">
        <w:rPr>
          <w:rFonts w:ascii="Museo Sans 300" w:hAnsi="Museo Sans 300"/>
          <w:color w:val="000000" w:themeColor="text1"/>
        </w:rPr>
        <w:t>De acuerdo a declaraciones simples contenidas en las solicitudes de adjudicación de inmuebles de fecha</w:t>
      </w:r>
      <w:r>
        <w:rPr>
          <w:rFonts w:ascii="Museo Sans 300" w:hAnsi="Museo Sans 300"/>
          <w:color w:val="000000" w:themeColor="text1"/>
        </w:rPr>
        <w:t>s</w:t>
      </w:r>
      <w:r w:rsidRPr="005F54D2">
        <w:rPr>
          <w:rFonts w:ascii="Museo Sans 300" w:hAnsi="Museo Sans 300"/>
          <w:color w:val="000000" w:themeColor="text1"/>
        </w:rPr>
        <w:t xml:space="preserve"> </w:t>
      </w:r>
      <w:r>
        <w:rPr>
          <w:rFonts w:ascii="Museo Sans 300" w:hAnsi="Museo Sans 300"/>
        </w:rPr>
        <w:t>22</w:t>
      </w:r>
      <w:r w:rsidRPr="005F54D2">
        <w:rPr>
          <w:rFonts w:ascii="Museo Sans 300" w:hAnsi="Museo Sans 300"/>
        </w:rPr>
        <w:t xml:space="preserve"> de </w:t>
      </w:r>
      <w:r>
        <w:rPr>
          <w:rFonts w:ascii="Museo Sans 300" w:hAnsi="Museo Sans 300"/>
        </w:rPr>
        <w:t>agosto</w:t>
      </w:r>
      <w:r>
        <w:rPr>
          <w:rFonts w:ascii="Museo Sans 300" w:hAnsi="Museo Sans 300"/>
          <w:color w:val="000000" w:themeColor="text1"/>
        </w:rPr>
        <w:t xml:space="preserve"> y 06 de septiembre</w:t>
      </w:r>
      <w:r>
        <w:rPr>
          <w:rFonts w:ascii="Museo Sans 300" w:hAnsi="Museo Sans 300"/>
        </w:rPr>
        <w:t xml:space="preserve"> de 2023</w:t>
      </w:r>
      <w:r w:rsidRPr="005F54D2">
        <w:rPr>
          <w:rFonts w:ascii="Museo Sans 300" w:hAnsi="Museo Sans 300"/>
          <w:color w:val="000000" w:themeColor="text1"/>
        </w:rPr>
        <w:t xml:space="preserve">, los solicitantes manifiestan que ni ellos </w:t>
      </w:r>
      <w:r w:rsidRPr="005F54D2">
        <w:rPr>
          <w:rFonts w:ascii="Museo Sans 300" w:hAnsi="Museo Sans 300"/>
        </w:rPr>
        <w:t>ni los i</w:t>
      </w:r>
      <w:r w:rsidRPr="005F54D2">
        <w:rPr>
          <w:rFonts w:ascii="Museo Sans 300" w:hAnsi="Museo Sans 300"/>
          <w:color w:val="000000" w:themeColor="text1"/>
        </w:rPr>
        <w:t>ntegrantes d</w:t>
      </w:r>
      <w:r>
        <w:rPr>
          <w:rFonts w:ascii="Museo Sans 300" w:hAnsi="Museo Sans 300"/>
          <w:color w:val="000000" w:themeColor="text1"/>
        </w:rPr>
        <w:t xml:space="preserve">e su grupo </w:t>
      </w:r>
      <w:r w:rsidRPr="00B96F45">
        <w:rPr>
          <w:rFonts w:ascii="Museo Sans 300" w:hAnsi="Museo Sans 300"/>
          <w:color w:val="000000" w:themeColor="text1"/>
        </w:rPr>
        <w:t xml:space="preserve">familiar son empleados de ISTA, situación verificada de conformidad a la </w:t>
      </w:r>
      <w:r w:rsidRPr="008E5F73">
        <w:rPr>
          <w:rFonts w:ascii="Museo Sans 300" w:hAnsi="Museo Sans 300"/>
          <w:color w:val="000000" w:themeColor="text1"/>
        </w:rPr>
        <w:t>búsqueda realizada en el Sistema de Consulta de Solicitantes para Adjudicaciones que contiene la Base de Datos de Empleados de este Instituto.</w:t>
      </w:r>
    </w:p>
    <w:p w14:paraId="58EF3C8F" w14:textId="66A0AB1F" w:rsidR="002A6334" w:rsidRPr="008D3F32" w:rsidRDefault="002A6334" w:rsidP="00455310">
      <w:pPr>
        <w:jc w:val="both"/>
        <w:rPr>
          <w:rFonts w:ascii="Museo Sans 300" w:eastAsia="Times New Roman" w:hAnsi="Museo Sans 300" w:cs="Times New Roman"/>
          <w:color w:val="000000" w:themeColor="text1"/>
          <w:sz w:val="24"/>
          <w:szCs w:val="24"/>
          <w:lang w:val="es-ES" w:eastAsia="es-ES"/>
        </w:rPr>
      </w:pPr>
      <w:r w:rsidRPr="008D3F32">
        <w:rPr>
          <w:rFonts w:ascii="Museo Sans 300" w:hAnsi="Museo Sans 300"/>
          <w:sz w:val="24"/>
          <w:szCs w:val="24"/>
        </w:rPr>
        <w:t>Se ha tenido a la vista:</w:t>
      </w:r>
      <w:r w:rsidR="00100B83" w:rsidRPr="00100B83">
        <w:rPr>
          <w:rFonts w:ascii="Museo Sans 300" w:hAnsi="Museo Sans 300"/>
          <w:color w:val="000000" w:themeColor="text1"/>
          <w:sz w:val="24"/>
          <w:szCs w:val="24"/>
        </w:rPr>
        <w:t xml:space="preserve"> </w:t>
      </w:r>
      <w:r w:rsidR="00100B83" w:rsidRPr="00531A6D">
        <w:rPr>
          <w:rFonts w:ascii="Museo Sans 300" w:hAnsi="Museo Sans 300"/>
          <w:color w:val="000000" w:themeColor="text1"/>
          <w:sz w:val="24"/>
          <w:szCs w:val="24"/>
        </w:rPr>
        <w:t>Cuadro de Valores y Extensiones, reporte  de valúos  por solares, solicitudes de adjudicación de inmuebles, copias de Docume</w:t>
      </w:r>
      <w:r w:rsidR="00100B83">
        <w:rPr>
          <w:rFonts w:ascii="Museo Sans 300" w:hAnsi="Museo Sans 300"/>
          <w:color w:val="000000" w:themeColor="text1"/>
          <w:sz w:val="24"/>
          <w:szCs w:val="24"/>
        </w:rPr>
        <w:t>ntos Únicos de Identidad y de Tarjeta</w:t>
      </w:r>
      <w:r w:rsidR="00100B83" w:rsidRPr="00531A6D">
        <w:rPr>
          <w:rFonts w:ascii="Museo Sans 300" w:hAnsi="Museo Sans 300"/>
          <w:color w:val="000000" w:themeColor="text1"/>
          <w:sz w:val="24"/>
          <w:szCs w:val="24"/>
        </w:rPr>
        <w:t xml:space="preserve"> de Identificación Tributaria, Certificaciones de partidas de nacimiento, lista</w:t>
      </w:r>
      <w:r w:rsidR="00100B83">
        <w:rPr>
          <w:rFonts w:ascii="Museo Sans 300" w:hAnsi="Museo Sans 300"/>
          <w:color w:val="000000" w:themeColor="text1"/>
          <w:sz w:val="24"/>
          <w:szCs w:val="24"/>
        </w:rPr>
        <w:t>do de solicitantes de inmuebles,</w:t>
      </w:r>
      <w:r w:rsidR="00100B83" w:rsidRPr="00531A6D">
        <w:rPr>
          <w:rFonts w:ascii="Museo Sans 300" w:hAnsi="Museo Sans 300"/>
          <w:color w:val="000000" w:themeColor="text1"/>
          <w:sz w:val="24"/>
          <w:szCs w:val="24"/>
        </w:rPr>
        <w:t xml:space="preserve"> Acta</w:t>
      </w:r>
      <w:r w:rsidR="00100B83">
        <w:rPr>
          <w:rFonts w:ascii="Museo Sans 300" w:hAnsi="Museo Sans 300"/>
          <w:color w:val="000000" w:themeColor="text1"/>
          <w:sz w:val="24"/>
          <w:szCs w:val="24"/>
        </w:rPr>
        <w:t>s</w:t>
      </w:r>
      <w:r w:rsidR="00100B83" w:rsidRPr="00531A6D">
        <w:rPr>
          <w:rFonts w:ascii="Museo Sans 300" w:hAnsi="Museo Sans 300"/>
          <w:color w:val="000000" w:themeColor="text1"/>
          <w:sz w:val="24"/>
          <w:szCs w:val="24"/>
        </w:rPr>
        <w:t xml:space="preserve">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sidRPr="008D3F32">
        <w:rPr>
          <w:rFonts w:ascii="Museo Sans 300" w:eastAsia="Times New Roman" w:hAnsi="Museo Sans 300" w:cs="Times New Roman"/>
          <w:color w:val="000000" w:themeColor="text1"/>
          <w:sz w:val="24"/>
          <w:szCs w:val="24"/>
          <w:lang w:val="es-ES" w:eastAsia="es-ES"/>
        </w:rPr>
        <w:t xml:space="preserve">, </w:t>
      </w:r>
      <w:r w:rsidRPr="008D3F32">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6CF3186E" w14:textId="77777777" w:rsidR="002A6334" w:rsidRPr="008D3F32" w:rsidRDefault="002A6334" w:rsidP="00455310">
      <w:pPr>
        <w:jc w:val="both"/>
        <w:rPr>
          <w:rFonts w:ascii="Museo Sans 300" w:hAnsi="Museo Sans 300"/>
          <w:sz w:val="24"/>
          <w:szCs w:val="24"/>
        </w:rPr>
      </w:pPr>
    </w:p>
    <w:p w14:paraId="44FD3609" w14:textId="5FCD856C" w:rsidR="002A6334" w:rsidRDefault="002A6334" w:rsidP="00455310">
      <w:pPr>
        <w:jc w:val="both"/>
        <w:rPr>
          <w:rFonts w:ascii="Museo Sans 300" w:hAnsi="Museo Sans 300"/>
          <w:sz w:val="24"/>
          <w:szCs w:val="24"/>
          <w:lang w:val="es-ES"/>
        </w:rPr>
      </w:pPr>
      <w:r w:rsidRPr="008D3F3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D3F32">
        <w:rPr>
          <w:rFonts w:ascii="Museo Sans 300" w:hAnsi="Museo Sans 300"/>
          <w:bCs/>
          <w:sz w:val="24"/>
          <w:szCs w:val="24"/>
        </w:rPr>
        <w:t>Ley del Régimen Especial de la Tierra en Propiedad de Las Asociaciones Cooperativas, Comunales y Comunitarias Campesinas  Beneficiarios de la Reforma Agraria</w:t>
      </w:r>
      <w:r w:rsidRPr="008D3F32">
        <w:rPr>
          <w:rFonts w:ascii="Museo Sans 300" w:hAnsi="Museo Sans 300"/>
          <w:sz w:val="24"/>
          <w:szCs w:val="24"/>
        </w:rPr>
        <w:t xml:space="preserve">, la Junta Directiva, </w:t>
      </w:r>
      <w:r w:rsidRPr="008D3F32">
        <w:rPr>
          <w:rFonts w:ascii="Museo Sans 300" w:hAnsi="Museo Sans 300"/>
          <w:b/>
          <w:sz w:val="24"/>
          <w:szCs w:val="24"/>
          <w:u w:val="single"/>
        </w:rPr>
        <w:t>ACUERDA: PRIMERO:</w:t>
      </w:r>
      <w:r w:rsidRPr="008D3F32">
        <w:rPr>
          <w:rFonts w:ascii="Museo Sans 300" w:hAnsi="Museo Sans 300"/>
          <w:b/>
          <w:sz w:val="24"/>
          <w:szCs w:val="24"/>
        </w:rPr>
        <w:t xml:space="preserve"> </w:t>
      </w:r>
      <w:r w:rsidRPr="008D3F32">
        <w:rPr>
          <w:rFonts w:ascii="Museo Sans 300" w:hAnsi="Museo Sans 300"/>
          <w:sz w:val="24"/>
          <w:szCs w:val="24"/>
        </w:rPr>
        <w:t xml:space="preserve">Aprobar la adjudicación y transferencia por compraventa de </w:t>
      </w:r>
      <w:r>
        <w:rPr>
          <w:rFonts w:ascii="Museo Sans 300" w:hAnsi="Museo Sans 300"/>
          <w:b/>
          <w:sz w:val="24"/>
          <w:szCs w:val="24"/>
        </w:rPr>
        <w:t xml:space="preserve">02 solares para vivienda, </w:t>
      </w:r>
      <w:r w:rsidRPr="008D3F32">
        <w:rPr>
          <w:rFonts w:ascii="Museo Sans 300" w:hAnsi="Museo Sans 300"/>
          <w:sz w:val="24"/>
          <w:szCs w:val="24"/>
        </w:rPr>
        <w:t>a</w:t>
      </w:r>
      <w:r w:rsidRPr="008D3F32">
        <w:rPr>
          <w:rFonts w:ascii="Museo Sans 300" w:hAnsi="Museo Sans 300"/>
          <w:color w:val="000000" w:themeColor="text1"/>
          <w:sz w:val="24"/>
          <w:szCs w:val="24"/>
          <w:lang w:val="es-ES"/>
        </w:rPr>
        <w:t xml:space="preserve"> favor de los señores:</w:t>
      </w:r>
      <w:r w:rsidR="00100B83" w:rsidRPr="00100B83">
        <w:rPr>
          <w:rFonts w:ascii="Museo Sans 300" w:hAnsi="Museo Sans 300"/>
          <w:b/>
          <w:sz w:val="24"/>
        </w:rPr>
        <w:t xml:space="preserve"> </w:t>
      </w:r>
      <w:r w:rsidR="00100B83">
        <w:rPr>
          <w:rFonts w:ascii="Museo Sans 300" w:hAnsi="Museo Sans 300"/>
          <w:b/>
          <w:sz w:val="24"/>
        </w:rPr>
        <w:t>1) JOSE RAUL LARA RUIZ</w:t>
      </w:r>
      <w:r w:rsidR="00100B83" w:rsidRPr="00415E09">
        <w:rPr>
          <w:rFonts w:ascii="Museo Sans 300" w:hAnsi="Museo Sans 300"/>
          <w:sz w:val="24"/>
        </w:rPr>
        <w:t xml:space="preserve">, </w:t>
      </w:r>
      <w:r w:rsidR="00100B83">
        <w:rPr>
          <w:rFonts w:ascii="Museo Sans 300" w:hAnsi="Museo Sans 300"/>
          <w:sz w:val="24"/>
        </w:rPr>
        <w:t xml:space="preserve">y </w:t>
      </w:r>
      <w:r w:rsidR="008E5F73">
        <w:rPr>
          <w:rFonts w:ascii="Museo Sans 300" w:hAnsi="Museo Sans 300"/>
          <w:sz w:val="24"/>
        </w:rPr>
        <w:t>---</w:t>
      </w:r>
      <w:r w:rsidR="00100B83">
        <w:rPr>
          <w:rFonts w:ascii="Museo Sans 300" w:hAnsi="Museo Sans 300"/>
          <w:sz w:val="24"/>
        </w:rPr>
        <w:t xml:space="preserve"> </w:t>
      </w:r>
      <w:r w:rsidR="00100B83">
        <w:rPr>
          <w:rFonts w:ascii="Museo Sans 300" w:hAnsi="Museo Sans 300"/>
          <w:b/>
          <w:sz w:val="24"/>
        </w:rPr>
        <w:t>ABIGAIL IVETH LARA GUEVARA</w:t>
      </w:r>
      <w:r w:rsidR="00455310">
        <w:rPr>
          <w:rFonts w:ascii="Museo Sans 300" w:hAnsi="Museo Sans 300"/>
          <w:sz w:val="24"/>
        </w:rPr>
        <w:t>,</w:t>
      </w:r>
      <w:r w:rsidR="00100B83">
        <w:rPr>
          <w:rFonts w:ascii="Museo Sans 300" w:hAnsi="Museo Sans 300"/>
          <w:sz w:val="24"/>
        </w:rPr>
        <w:t xml:space="preserve"> y </w:t>
      </w:r>
      <w:r w:rsidR="00100B83" w:rsidRPr="008C1F91">
        <w:rPr>
          <w:rFonts w:ascii="Museo Sans 300" w:hAnsi="Museo Sans 300"/>
          <w:b/>
          <w:sz w:val="24"/>
        </w:rPr>
        <w:t>2)</w:t>
      </w:r>
      <w:r w:rsidR="00100B83">
        <w:rPr>
          <w:rFonts w:ascii="Museo Sans 300" w:hAnsi="Museo Sans 300"/>
          <w:sz w:val="24"/>
        </w:rPr>
        <w:t xml:space="preserve"> </w:t>
      </w:r>
      <w:r w:rsidR="00100B83">
        <w:rPr>
          <w:rFonts w:ascii="Museo Sans 300" w:hAnsi="Museo Sans 300"/>
          <w:b/>
          <w:sz w:val="24"/>
        </w:rPr>
        <w:t>MARLENE ZELAYA CHICAS</w:t>
      </w:r>
      <w:r w:rsidR="00100B83">
        <w:rPr>
          <w:rFonts w:ascii="Museo Sans 300" w:hAnsi="Museo Sans 300"/>
          <w:sz w:val="24"/>
        </w:rPr>
        <w:t xml:space="preserve">, y </w:t>
      </w:r>
      <w:r w:rsidR="008E5F73">
        <w:rPr>
          <w:rFonts w:ascii="Museo Sans 300" w:hAnsi="Museo Sans 300"/>
          <w:sz w:val="24"/>
        </w:rPr>
        <w:t>---</w:t>
      </w:r>
      <w:r w:rsidR="00100B83">
        <w:rPr>
          <w:rFonts w:ascii="Museo Sans 300" w:hAnsi="Museo Sans 300"/>
          <w:sz w:val="24"/>
        </w:rPr>
        <w:t xml:space="preserve"> </w:t>
      </w:r>
      <w:r w:rsidR="00100B83">
        <w:rPr>
          <w:rFonts w:ascii="Museo Sans 300" w:hAnsi="Museo Sans 300"/>
          <w:b/>
          <w:sz w:val="24"/>
        </w:rPr>
        <w:t>SAMUEL ERNESTO ZELAYA GUEVARA</w:t>
      </w:r>
      <w:r w:rsidR="00455310">
        <w:rPr>
          <w:rFonts w:ascii="Museo Sans 300" w:hAnsi="Museo Sans 300"/>
          <w:color w:val="000000" w:themeColor="text1"/>
          <w:sz w:val="24"/>
          <w:szCs w:val="24"/>
        </w:rPr>
        <w:t>,</w:t>
      </w:r>
      <w:r w:rsidR="00100B83" w:rsidRPr="000864FA">
        <w:rPr>
          <w:rFonts w:ascii="Museo Sans 300" w:hAnsi="Museo Sans 300"/>
          <w:color w:val="000000" w:themeColor="text1"/>
          <w:sz w:val="24"/>
          <w:szCs w:val="24"/>
        </w:rPr>
        <w:t xml:space="preserve"> de </w:t>
      </w:r>
      <w:r w:rsidR="00455310">
        <w:rPr>
          <w:rFonts w:ascii="Museo Sans 300" w:hAnsi="Museo Sans 300"/>
          <w:color w:val="000000" w:themeColor="text1"/>
          <w:sz w:val="24"/>
          <w:szCs w:val="24"/>
        </w:rPr>
        <w:t>las generales antes expresadas,</w:t>
      </w:r>
      <w:r w:rsidR="00100B83" w:rsidRPr="000864FA">
        <w:rPr>
          <w:rFonts w:ascii="Museo Sans 300" w:hAnsi="Museo Sans 300"/>
          <w:color w:val="000000" w:themeColor="text1"/>
          <w:sz w:val="24"/>
          <w:szCs w:val="24"/>
        </w:rPr>
        <w:t xml:space="preserve"> inmueble</w:t>
      </w:r>
      <w:r w:rsidR="00100B83">
        <w:rPr>
          <w:rFonts w:ascii="Museo Sans 300" w:hAnsi="Museo Sans 300"/>
          <w:color w:val="000000" w:themeColor="text1"/>
          <w:sz w:val="24"/>
          <w:szCs w:val="24"/>
        </w:rPr>
        <w:t>s</w:t>
      </w:r>
      <w:r w:rsidR="00100B83" w:rsidRPr="000864FA">
        <w:rPr>
          <w:rFonts w:ascii="Museo Sans 300" w:hAnsi="Museo Sans 300"/>
          <w:color w:val="000000" w:themeColor="text1"/>
          <w:sz w:val="24"/>
          <w:szCs w:val="24"/>
        </w:rPr>
        <w:t xml:space="preserve"> ubicado</w:t>
      </w:r>
      <w:r w:rsidR="00100B83">
        <w:rPr>
          <w:rFonts w:ascii="Museo Sans 300" w:hAnsi="Museo Sans 300"/>
          <w:color w:val="000000" w:themeColor="text1"/>
          <w:sz w:val="24"/>
          <w:szCs w:val="24"/>
        </w:rPr>
        <w:t>s</w:t>
      </w:r>
      <w:r w:rsidR="00100B83" w:rsidRPr="000864FA">
        <w:rPr>
          <w:rFonts w:ascii="Museo Sans 300" w:hAnsi="Museo Sans 300"/>
          <w:color w:val="000000" w:themeColor="text1"/>
          <w:sz w:val="24"/>
          <w:szCs w:val="24"/>
        </w:rPr>
        <w:t xml:space="preserve"> en el </w:t>
      </w:r>
      <w:r w:rsidR="00100B83" w:rsidRPr="00D14BB3">
        <w:rPr>
          <w:rFonts w:ascii="Museo Sans 300" w:hAnsi="Museo Sans 300"/>
          <w:b/>
          <w:bCs/>
          <w:caps/>
          <w:sz w:val="24"/>
          <w:szCs w:val="24"/>
        </w:rPr>
        <w:t>Proyecto</w:t>
      </w:r>
      <w:r w:rsidR="00100B83" w:rsidRPr="00D14BB3">
        <w:rPr>
          <w:rFonts w:ascii="Museo Sans 300" w:hAnsi="Museo Sans 300"/>
          <w:bCs/>
          <w:sz w:val="24"/>
          <w:szCs w:val="24"/>
        </w:rPr>
        <w:t xml:space="preserve"> de </w:t>
      </w:r>
      <w:r w:rsidR="00455310">
        <w:rPr>
          <w:rFonts w:ascii="Museo Sans 300" w:hAnsi="Museo Sans 300"/>
          <w:bCs/>
          <w:sz w:val="24"/>
          <w:szCs w:val="24"/>
        </w:rPr>
        <w:t xml:space="preserve">las </w:t>
      </w:r>
      <w:r w:rsidR="00100B83" w:rsidRPr="00D14BB3">
        <w:rPr>
          <w:rFonts w:ascii="Museo Sans 300" w:hAnsi="Museo Sans 300"/>
          <w:b/>
          <w:bCs/>
          <w:sz w:val="24"/>
          <w:szCs w:val="24"/>
        </w:rPr>
        <w:t>ASENTAMIENTO COMUNITARIO</w:t>
      </w:r>
      <w:r w:rsidR="00100B83" w:rsidRPr="00D14BB3">
        <w:rPr>
          <w:rFonts w:ascii="Museo Sans 300" w:hAnsi="Museo Sans 300"/>
          <w:bCs/>
          <w:sz w:val="24"/>
          <w:szCs w:val="24"/>
        </w:rPr>
        <w:t xml:space="preserve"> desarrollado en </w:t>
      </w:r>
      <w:r w:rsidR="00100B83">
        <w:rPr>
          <w:rFonts w:ascii="Museo Sans 300" w:hAnsi="Museo Sans 300"/>
          <w:bCs/>
          <w:sz w:val="24"/>
          <w:szCs w:val="24"/>
        </w:rPr>
        <w:t>la</w:t>
      </w:r>
      <w:r w:rsidR="00100B83" w:rsidRPr="00D14BB3">
        <w:rPr>
          <w:rFonts w:ascii="Museo Sans 300" w:hAnsi="Museo Sans 300"/>
          <w:bCs/>
          <w:sz w:val="24"/>
          <w:szCs w:val="24"/>
        </w:rPr>
        <w:t xml:space="preserve"> </w:t>
      </w:r>
      <w:r w:rsidR="00100B83" w:rsidRPr="00D14BB3">
        <w:rPr>
          <w:rFonts w:ascii="Museo Sans 300" w:hAnsi="Museo Sans 300"/>
          <w:b/>
          <w:bCs/>
          <w:sz w:val="24"/>
          <w:szCs w:val="24"/>
        </w:rPr>
        <w:t xml:space="preserve">HACIENDA PUERTO CABALLO O LA PIRAGUA, PORCIÓN LA SAGRADA FAMILIA, </w:t>
      </w:r>
      <w:r w:rsidR="00100B83" w:rsidRPr="00D14BB3">
        <w:rPr>
          <w:rFonts w:ascii="Museo Sans 300" w:hAnsi="Museo Sans 300"/>
          <w:bCs/>
          <w:sz w:val="24"/>
          <w:szCs w:val="24"/>
        </w:rPr>
        <w:t>ubicado en jurisdicción de Jucuarán, departamento de Usulután</w:t>
      </w:r>
      <w:r w:rsidRPr="008D3F32">
        <w:rPr>
          <w:rFonts w:ascii="Museo Sans 300" w:hAnsi="Museo Sans 300"/>
          <w:sz w:val="24"/>
          <w:szCs w:val="24"/>
          <w:lang w:val="es-ES" w:eastAsia="es-ES"/>
        </w:rPr>
        <w:t>,</w:t>
      </w:r>
      <w:r w:rsidRPr="008D3F32">
        <w:rPr>
          <w:rFonts w:ascii="Museo Sans 300" w:hAnsi="Museo Sans 300"/>
          <w:sz w:val="24"/>
          <w:szCs w:val="24"/>
        </w:rPr>
        <w:t xml:space="preserve"> </w:t>
      </w:r>
      <w:r w:rsidRPr="008D3F32">
        <w:rPr>
          <w:rFonts w:ascii="Museo Sans 300" w:hAnsi="Museo Sans 300"/>
          <w:sz w:val="24"/>
          <w:szCs w:val="24"/>
          <w:lang w:val="es-ES"/>
        </w:rPr>
        <w:t xml:space="preserve">quedando las adjudicaciones conforme el cuadro de valores y extensiones  siguiente: </w:t>
      </w:r>
    </w:p>
    <w:p w14:paraId="6A8461F0" w14:textId="77777777" w:rsidR="008E5F73" w:rsidRPr="008D3F32" w:rsidRDefault="008E5F73" w:rsidP="00455310">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00B83" w14:paraId="728598E5" w14:textId="77777777" w:rsidTr="00B96F4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ACC9ED9"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6F6AE6B"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08E1291" w14:textId="77777777" w:rsidR="00100B83" w:rsidRDefault="00100B83" w:rsidP="00EC282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56B1A64"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8E066BD"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3D2369A"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00B83" w14:paraId="4F78DA3D" w14:textId="77777777" w:rsidTr="00B96F45">
        <w:tc>
          <w:tcPr>
            <w:tcW w:w="1413" w:type="pct"/>
            <w:tcBorders>
              <w:top w:val="single" w:sz="2" w:space="0" w:color="auto"/>
              <w:left w:val="single" w:sz="2" w:space="0" w:color="auto"/>
              <w:bottom w:val="single" w:sz="2" w:space="0" w:color="auto"/>
              <w:right w:val="single" w:sz="2" w:space="0" w:color="auto"/>
            </w:tcBorders>
            <w:shd w:val="clear" w:color="auto" w:fill="DCDCDC"/>
          </w:tcPr>
          <w:p w14:paraId="0A477910"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2FC15A1"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D6B1E1"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72F044"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7806EC"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1AE3146" w14:textId="77777777" w:rsidR="00100B83" w:rsidRDefault="00100B83" w:rsidP="00EC282D">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A52459" w14:textId="77777777" w:rsidR="00100B83" w:rsidRDefault="00100B83" w:rsidP="00EC282D">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470339D" w14:textId="77777777" w:rsidR="00100B83" w:rsidRDefault="00100B83" w:rsidP="00EC282D">
            <w:pPr>
              <w:widowControl w:val="0"/>
              <w:autoSpaceDE w:val="0"/>
              <w:autoSpaceDN w:val="0"/>
              <w:adjustRightInd w:val="0"/>
              <w:rPr>
                <w:rFonts w:ascii="Times New Roman" w:hAnsi="Times New Roman" w:cs="Times New Roman"/>
                <w:b/>
                <w:bCs/>
                <w:sz w:val="14"/>
                <w:szCs w:val="14"/>
              </w:rPr>
            </w:pPr>
          </w:p>
        </w:tc>
      </w:tr>
    </w:tbl>
    <w:p w14:paraId="6A592595" w14:textId="77777777" w:rsidR="00100B83" w:rsidRDefault="00100B83" w:rsidP="00100B8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00B83" w14:paraId="1E0FBE13" w14:textId="77777777" w:rsidTr="00EC282D">
        <w:tc>
          <w:tcPr>
            <w:tcW w:w="2600" w:type="dxa"/>
            <w:tcBorders>
              <w:top w:val="single" w:sz="2" w:space="0" w:color="auto"/>
              <w:left w:val="single" w:sz="2" w:space="0" w:color="auto"/>
              <w:bottom w:val="single" w:sz="2" w:space="0" w:color="auto"/>
              <w:right w:val="single" w:sz="2" w:space="0" w:color="auto"/>
            </w:tcBorders>
          </w:tcPr>
          <w:p w14:paraId="7903B3A5" w14:textId="77777777" w:rsidR="00100B83" w:rsidRDefault="00100B83" w:rsidP="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06 </w:t>
            </w:r>
          </w:p>
        </w:tc>
      </w:tr>
    </w:tbl>
    <w:p w14:paraId="5CFB9F90" w14:textId="77777777" w:rsidR="00100B83" w:rsidRDefault="00100B83" w:rsidP="0010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00B83" w14:paraId="52D57E01" w14:textId="77777777" w:rsidTr="00EC282D">
        <w:tc>
          <w:tcPr>
            <w:tcW w:w="1413" w:type="pct"/>
            <w:vMerge w:val="restart"/>
            <w:tcBorders>
              <w:top w:val="single" w:sz="2" w:space="0" w:color="auto"/>
              <w:left w:val="single" w:sz="2" w:space="0" w:color="auto"/>
              <w:bottom w:val="single" w:sz="2" w:space="0" w:color="auto"/>
              <w:right w:val="single" w:sz="2" w:space="0" w:color="auto"/>
            </w:tcBorders>
          </w:tcPr>
          <w:p w14:paraId="64CFE7D5" w14:textId="7C4DBB4F"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00B8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6FDB458" w14:textId="77777777" w:rsidR="00100B83" w:rsidRDefault="00100B8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DFC3EE8" w14:textId="227D92C6"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00B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0600D4" w14:textId="77777777" w:rsidR="00100B83" w:rsidRDefault="00100B83" w:rsidP="00EC282D">
            <w:pPr>
              <w:widowControl w:val="0"/>
              <w:autoSpaceDE w:val="0"/>
              <w:autoSpaceDN w:val="0"/>
              <w:adjustRightInd w:val="0"/>
              <w:rPr>
                <w:rFonts w:ascii="Times New Roman" w:hAnsi="Times New Roman" w:cs="Times New Roman"/>
                <w:sz w:val="14"/>
                <w:szCs w:val="14"/>
              </w:rPr>
            </w:pPr>
          </w:p>
          <w:p w14:paraId="0E5AA7D9" w14:textId="77777777" w:rsidR="00100B83" w:rsidRDefault="00100B8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6E5F9C9" w14:textId="77777777" w:rsidR="00100B83" w:rsidRDefault="00100B83" w:rsidP="00EC282D">
            <w:pPr>
              <w:widowControl w:val="0"/>
              <w:autoSpaceDE w:val="0"/>
              <w:autoSpaceDN w:val="0"/>
              <w:adjustRightInd w:val="0"/>
              <w:rPr>
                <w:rFonts w:ascii="Times New Roman" w:hAnsi="Times New Roman" w:cs="Times New Roman"/>
                <w:sz w:val="14"/>
                <w:szCs w:val="14"/>
              </w:rPr>
            </w:pPr>
          </w:p>
          <w:p w14:paraId="7FAC7892" w14:textId="7C301E9D"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9A701A" w14:textId="77777777" w:rsidR="00100B83" w:rsidRDefault="00100B83" w:rsidP="00EC282D">
            <w:pPr>
              <w:widowControl w:val="0"/>
              <w:autoSpaceDE w:val="0"/>
              <w:autoSpaceDN w:val="0"/>
              <w:adjustRightInd w:val="0"/>
              <w:rPr>
                <w:rFonts w:ascii="Times New Roman" w:hAnsi="Times New Roman" w:cs="Times New Roman"/>
                <w:sz w:val="14"/>
                <w:szCs w:val="14"/>
              </w:rPr>
            </w:pPr>
          </w:p>
          <w:p w14:paraId="3DCB610C" w14:textId="4A6A1054"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E56EDC4"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p>
          <w:p w14:paraId="27EC3AF7"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353.36 </w:t>
            </w:r>
          </w:p>
        </w:tc>
        <w:tc>
          <w:tcPr>
            <w:tcW w:w="359" w:type="pct"/>
            <w:tcBorders>
              <w:top w:val="single" w:sz="2" w:space="0" w:color="auto"/>
              <w:left w:val="single" w:sz="2" w:space="0" w:color="auto"/>
              <w:bottom w:val="single" w:sz="2" w:space="0" w:color="auto"/>
              <w:right w:val="single" w:sz="2" w:space="0" w:color="auto"/>
            </w:tcBorders>
          </w:tcPr>
          <w:p w14:paraId="2C9EE980"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p>
          <w:p w14:paraId="6770B02F"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30.28 </w:t>
            </w:r>
          </w:p>
        </w:tc>
        <w:tc>
          <w:tcPr>
            <w:tcW w:w="359" w:type="pct"/>
            <w:tcBorders>
              <w:top w:val="single" w:sz="2" w:space="0" w:color="auto"/>
              <w:left w:val="single" w:sz="2" w:space="0" w:color="auto"/>
              <w:bottom w:val="single" w:sz="2" w:space="0" w:color="auto"/>
              <w:right w:val="single" w:sz="2" w:space="0" w:color="auto"/>
            </w:tcBorders>
          </w:tcPr>
          <w:p w14:paraId="6923EF5C"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p>
          <w:p w14:paraId="22A29908"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264.95 </w:t>
            </w:r>
          </w:p>
        </w:tc>
      </w:tr>
      <w:tr w:rsidR="00100B83" w14:paraId="5B2F3AAF" w14:textId="77777777" w:rsidTr="00EC282D">
        <w:tc>
          <w:tcPr>
            <w:tcW w:w="1413" w:type="pct"/>
            <w:vMerge/>
            <w:tcBorders>
              <w:top w:val="single" w:sz="2" w:space="0" w:color="auto"/>
              <w:left w:val="single" w:sz="2" w:space="0" w:color="auto"/>
              <w:bottom w:val="single" w:sz="2" w:space="0" w:color="auto"/>
              <w:right w:val="single" w:sz="2" w:space="0" w:color="auto"/>
            </w:tcBorders>
          </w:tcPr>
          <w:p w14:paraId="634FCBBF"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4840FF"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F22B9C"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7FE99F"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324C9A"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B1B9F7"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353.36 </w:t>
            </w:r>
          </w:p>
        </w:tc>
        <w:tc>
          <w:tcPr>
            <w:tcW w:w="359" w:type="pct"/>
            <w:tcBorders>
              <w:top w:val="single" w:sz="2" w:space="0" w:color="auto"/>
              <w:left w:val="single" w:sz="2" w:space="0" w:color="auto"/>
              <w:bottom w:val="single" w:sz="2" w:space="0" w:color="auto"/>
              <w:right w:val="single" w:sz="2" w:space="0" w:color="auto"/>
            </w:tcBorders>
          </w:tcPr>
          <w:p w14:paraId="093802B0"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30.28 </w:t>
            </w:r>
          </w:p>
        </w:tc>
        <w:tc>
          <w:tcPr>
            <w:tcW w:w="359" w:type="pct"/>
            <w:tcBorders>
              <w:top w:val="single" w:sz="2" w:space="0" w:color="auto"/>
              <w:left w:val="single" w:sz="2" w:space="0" w:color="auto"/>
              <w:bottom w:val="single" w:sz="2" w:space="0" w:color="auto"/>
              <w:right w:val="single" w:sz="2" w:space="0" w:color="auto"/>
            </w:tcBorders>
          </w:tcPr>
          <w:p w14:paraId="44CBD821"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264.95 </w:t>
            </w:r>
          </w:p>
        </w:tc>
      </w:tr>
      <w:tr w:rsidR="00100B83" w14:paraId="6B498DAF" w14:textId="77777777" w:rsidTr="00EC282D">
        <w:tc>
          <w:tcPr>
            <w:tcW w:w="1413" w:type="pct"/>
            <w:vMerge/>
            <w:tcBorders>
              <w:top w:val="single" w:sz="2" w:space="0" w:color="auto"/>
              <w:left w:val="single" w:sz="2" w:space="0" w:color="auto"/>
              <w:bottom w:val="single" w:sz="2" w:space="0" w:color="auto"/>
              <w:right w:val="single" w:sz="2" w:space="0" w:color="auto"/>
            </w:tcBorders>
          </w:tcPr>
          <w:p w14:paraId="3DEB3D77"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4A1DBAC"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353.36 </w:t>
            </w:r>
          </w:p>
          <w:p w14:paraId="5074F601"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30.28 </w:t>
            </w:r>
          </w:p>
          <w:p w14:paraId="320E57C2"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264.95 </w:t>
            </w:r>
          </w:p>
        </w:tc>
      </w:tr>
    </w:tbl>
    <w:p w14:paraId="7FCD551A" w14:textId="77777777" w:rsidR="00100B83" w:rsidRDefault="00100B83" w:rsidP="00100B83">
      <w:pPr>
        <w:widowControl w:val="0"/>
        <w:autoSpaceDE w:val="0"/>
        <w:autoSpaceDN w:val="0"/>
        <w:adjustRightInd w:val="0"/>
        <w:rPr>
          <w:rFonts w:ascii="Times New Roman" w:hAnsi="Times New Roman" w:cs="Times New Roman"/>
          <w:sz w:val="14"/>
          <w:szCs w:val="14"/>
        </w:rPr>
      </w:pPr>
    </w:p>
    <w:p w14:paraId="26AC0051" w14:textId="77777777" w:rsidR="00861324" w:rsidRDefault="00861324" w:rsidP="00100B8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00B83" w14:paraId="70E5EFC3" w14:textId="77777777" w:rsidTr="00EC282D">
        <w:tc>
          <w:tcPr>
            <w:tcW w:w="1413" w:type="pct"/>
            <w:vMerge w:val="restart"/>
            <w:tcBorders>
              <w:top w:val="single" w:sz="2" w:space="0" w:color="auto"/>
              <w:left w:val="single" w:sz="2" w:space="0" w:color="auto"/>
              <w:bottom w:val="single" w:sz="2" w:space="0" w:color="auto"/>
              <w:right w:val="single" w:sz="2" w:space="0" w:color="auto"/>
            </w:tcBorders>
          </w:tcPr>
          <w:p w14:paraId="3562BF23" w14:textId="63F7E146"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100B8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84B7C28" w14:textId="77777777" w:rsidR="00100B83" w:rsidRDefault="00100B8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2E6C738" w14:textId="499131B5"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00B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75B47E" w14:textId="77777777" w:rsidR="00100B83" w:rsidRDefault="00100B83" w:rsidP="00EC282D">
            <w:pPr>
              <w:widowControl w:val="0"/>
              <w:autoSpaceDE w:val="0"/>
              <w:autoSpaceDN w:val="0"/>
              <w:adjustRightInd w:val="0"/>
              <w:rPr>
                <w:rFonts w:ascii="Times New Roman" w:hAnsi="Times New Roman" w:cs="Times New Roman"/>
                <w:sz w:val="14"/>
                <w:szCs w:val="14"/>
              </w:rPr>
            </w:pPr>
          </w:p>
          <w:p w14:paraId="309A1712" w14:textId="77777777" w:rsidR="00100B83" w:rsidRDefault="00100B8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273EA74" w14:textId="77777777" w:rsidR="00100B83" w:rsidRDefault="00100B83" w:rsidP="00EC282D">
            <w:pPr>
              <w:widowControl w:val="0"/>
              <w:autoSpaceDE w:val="0"/>
              <w:autoSpaceDN w:val="0"/>
              <w:adjustRightInd w:val="0"/>
              <w:rPr>
                <w:rFonts w:ascii="Times New Roman" w:hAnsi="Times New Roman" w:cs="Times New Roman"/>
                <w:sz w:val="14"/>
                <w:szCs w:val="14"/>
              </w:rPr>
            </w:pPr>
          </w:p>
          <w:p w14:paraId="53F6209B" w14:textId="6DE20353"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00B8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4DCA8E" w14:textId="77777777" w:rsidR="00100B83" w:rsidRDefault="00100B83" w:rsidP="00EC282D">
            <w:pPr>
              <w:widowControl w:val="0"/>
              <w:autoSpaceDE w:val="0"/>
              <w:autoSpaceDN w:val="0"/>
              <w:adjustRightInd w:val="0"/>
              <w:rPr>
                <w:rFonts w:ascii="Times New Roman" w:hAnsi="Times New Roman" w:cs="Times New Roman"/>
                <w:sz w:val="14"/>
                <w:szCs w:val="14"/>
              </w:rPr>
            </w:pPr>
          </w:p>
          <w:p w14:paraId="576060CF" w14:textId="16760455" w:rsidR="00100B83" w:rsidRDefault="008E5F73" w:rsidP="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00B8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76EBA05"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p>
          <w:p w14:paraId="5DE31CF8"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367.29 </w:t>
            </w:r>
          </w:p>
        </w:tc>
        <w:tc>
          <w:tcPr>
            <w:tcW w:w="359" w:type="pct"/>
            <w:tcBorders>
              <w:top w:val="single" w:sz="2" w:space="0" w:color="auto"/>
              <w:left w:val="single" w:sz="2" w:space="0" w:color="auto"/>
              <w:bottom w:val="single" w:sz="2" w:space="0" w:color="auto"/>
              <w:right w:val="single" w:sz="2" w:space="0" w:color="auto"/>
            </w:tcBorders>
          </w:tcPr>
          <w:p w14:paraId="6CDB370C"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p>
          <w:p w14:paraId="30DBC936"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31.48 </w:t>
            </w:r>
          </w:p>
        </w:tc>
        <w:tc>
          <w:tcPr>
            <w:tcW w:w="359" w:type="pct"/>
            <w:tcBorders>
              <w:top w:val="single" w:sz="2" w:space="0" w:color="auto"/>
              <w:left w:val="single" w:sz="2" w:space="0" w:color="auto"/>
              <w:bottom w:val="single" w:sz="2" w:space="0" w:color="auto"/>
              <w:right w:val="single" w:sz="2" w:space="0" w:color="auto"/>
            </w:tcBorders>
          </w:tcPr>
          <w:p w14:paraId="7AC2EE36"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p>
          <w:p w14:paraId="23398667"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275.45 </w:t>
            </w:r>
          </w:p>
        </w:tc>
      </w:tr>
      <w:tr w:rsidR="00100B83" w14:paraId="419D4005" w14:textId="77777777" w:rsidTr="00EC282D">
        <w:tc>
          <w:tcPr>
            <w:tcW w:w="1413" w:type="pct"/>
            <w:vMerge/>
            <w:tcBorders>
              <w:top w:val="single" w:sz="2" w:space="0" w:color="auto"/>
              <w:left w:val="single" w:sz="2" w:space="0" w:color="auto"/>
              <w:bottom w:val="single" w:sz="2" w:space="0" w:color="auto"/>
              <w:right w:val="single" w:sz="2" w:space="0" w:color="auto"/>
            </w:tcBorders>
          </w:tcPr>
          <w:p w14:paraId="402BFD95"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AC0CC6"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730B5A"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876C9D"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5E929C"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2B40C3"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367.29 </w:t>
            </w:r>
          </w:p>
        </w:tc>
        <w:tc>
          <w:tcPr>
            <w:tcW w:w="359" w:type="pct"/>
            <w:tcBorders>
              <w:top w:val="single" w:sz="2" w:space="0" w:color="auto"/>
              <w:left w:val="single" w:sz="2" w:space="0" w:color="auto"/>
              <w:bottom w:val="single" w:sz="2" w:space="0" w:color="auto"/>
              <w:right w:val="single" w:sz="2" w:space="0" w:color="auto"/>
            </w:tcBorders>
          </w:tcPr>
          <w:p w14:paraId="0C606DBB"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31.48 </w:t>
            </w:r>
          </w:p>
        </w:tc>
        <w:tc>
          <w:tcPr>
            <w:tcW w:w="359" w:type="pct"/>
            <w:tcBorders>
              <w:top w:val="single" w:sz="2" w:space="0" w:color="auto"/>
              <w:left w:val="single" w:sz="2" w:space="0" w:color="auto"/>
              <w:bottom w:val="single" w:sz="2" w:space="0" w:color="auto"/>
              <w:right w:val="single" w:sz="2" w:space="0" w:color="auto"/>
            </w:tcBorders>
          </w:tcPr>
          <w:p w14:paraId="6A5E6032" w14:textId="77777777" w:rsidR="00100B83" w:rsidRDefault="00100B83" w:rsidP="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275.45 </w:t>
            </w:r>
          </w:p>
        </w:tc>
      </w:tr>
      <w:tr w:rsidR="00100B83" w14:paraId="257580EC" w14:textId="77777777" w:rsidTr="00EC282D">
        <w:tc>
          <w:tcPr>
            <w:tcW w:w="1413" w:type="pct"/>
            <w:vMerge/>
            <w:tcBorders>
              <w:top w:val="single" w:sz="2" w:space="0" w:color="auto"/>
              <w:left w:val="single" w:sz="2" w:space="0" w:color="auto"/>
              <w:bottom w:val="single" w:sz="2" w:space="0" w:color="auto"/>
              <w:right w:val="single" w:sz="2" w:space="0" w:color="auto"/>
            </w:tcBorders>
          </w:tcPr>
          <w:p w14:paraId="48ADE232" w14:textId="77777777" w:rsidR="00100B83" w:rsidRDefault="00100B83" w:rsidP="00EC282D">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CB84F6"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367.29 </w:t>
            </w:r>
          </w:p>
          <w:p w14:paraId="07B8A152"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31.48 </w:t>
            </w:r>
          </w:p>
          <w:p w14:paraId="511172FF"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275.45 </w:t>
            </w:r>
          </w:p>
        </w:tc>
      </w:tr>
    </w:tbl>
    <w:p w14:paraId="27DFA0DF" w14:textId="77777777" w:rsidR="00100B83" w:rsidRDefault="00100B83" w:rsidP="00100B8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69"/>
        <w:gridCol w:w="3444"/>
        <w:gridCol w:w="1775"/>
        <w:gridCol w:w="661"/>
        <w:gridCol w:w="659"/>
      </w:tblGrid>
      <w:tr w:rsidR="00100B83" w14:paraId="2BA2F6CD" w14:textId="77777777" w:rsidTr="00EC282D">
        <w:tc>
          <w:tcPr>
            <w:tcW w:w="1449" w:type="pct"/>
            <w:tcBorders>
              <w:top w:val="single" w:sz="2" w:space="0" w:color="auto"/>
              <w:left w:val="single" w:sz="2" w:space="0" w:color="auto"/>
              <w:bottom w:val="single" w:sz="2" w:space="0" w:color="auto"/>
              <w:right w:val="single" w:sz="2" w:space="0" w:color="auto"/>
            </w:tcBorders>
            <w:shd w:val="clear" w:color="auto" w:fill="DCDCDC"/>
          </w:tcPr>
          <w:p w14:paraId="492B5B42"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70" w:type="pct"/>
            <w:tcBorders>
              <w:top w:val="single" w:sz="2" w:space="0" w:color="auto"/>
              <w:left w:val="single" w:sz="2" w:space="0" w:color="auto"/>
              <w:bottom w:val="single" w:sz="2" w:space="0" w:color="auto"/>
              <w:right w:val="single" w:sz="2" w:space="0" w:color="auto"/>
            </w:tcBorders>
            <w:shd w:val="clear" w:color="auto" w:fill="DCDCDC"/>
          </w:tcPr>
          <w:p w14:paraId="1F58E16C"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FCCBC09" w14:textId="77777777" w:rsidR="00100B83" w:rsidRDefault="00100B83" w:rsidP="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720.65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5669E7" w14:textId="77777777" w:rsidR="00100B83" w:rsidRDefault="00100B83" w:rsidP="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61.76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A29AB71" w14:textId="77777777" w:rsidR="00100B83" w:rsidRDefault="00100B83" w:rsidP="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540.40 </w:t>
            </w:r>
          </w:p>
        </w:tc>
      </w:tr>
      <w:tr w:rsidR="00100B83" w14:paraId="3286D210" w14:textId="77777777" w:rsidTr="00EC282D">
        <w:tc>
          <w:tcPr>
            <w:tcW w:w="1449" w:type="pct"/>
            <w:tcBorders>
              <w:top w:val="single" w:sz="2" w:space="0" w:color="auto"/>
              <w:left w:val="single" w:sz="2" w:space="0" w:color="auto"/>
              <w:bottom w:val="single" w:sz="2" w:space="0" w:color="auto"/>
              <w:right w:val="single" w:sz="2" w:space="0" w:color="auto"/>
            </w:tcBorders>
            <w:shd w:val="clear" w:color="auto" w:fill="DCDCDC"/>
          </w:tcPr>
          <w:p w14:paraId="25E2EDEA"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70" w:type="pct"/>
            <w:tcBorders>
              <w:top w:val="single" w:sz="2" w:space="0" w:color="auto"/>
              <w:left w:val="single" w:sz="2" w:space="0" w:color="auto"/>
              <w:bottom w:val="single" w:sz="2" w:space="0" w:color="auto"/>
              <w:right w:val="single" w:sz="2" w:space="0" w:color="auto"/>
            </w:tcBorders>
            <w:shd w:val="clear" w:color="auto" w:fill="DCDCDC"/>
          </w:tcPr>
          <w:p w14:paraId="0DCE02E0" w14:textId="77777777" w:rsidR="00100B83" w:rsidRDefault="00100B83"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510F30" w14:textId="77777777" w:rsidR="00100B83" w:rsidRDefault="00100B83" w:rsidP="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C066AD" w14:textId="77777777" w:rsidR="00100B83" w:rsidRDefault="00100B83" w:rsidP="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B2FC434" w14:textId="77777777" w:rsidR="00100B83" w:rsidRDefault="00100B83" w:rsidP="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890F344" w14:textId="77777777" w:rsidR="008E5F73" w:rsidRDefault="008E5F73" w:rsidP="002A6334">
      <w:pPr>
        <w:jc w:val="both"/>
        <w:rPr>
          <w:rFonts w:ascii="Museo Sans 300" w:eastAsia="Batang" w:hAnsi="Museo Sans 300" w:cs="Times New Roman"/>
          <w:color w:val="000000" w:themeColor="text1"/>
          <w:sz w:val="24"/>
          <w:szCs w:val="24"/>
          <w:lang w:val="es-ES" w:eastAsia="es-ES"/>
        </w:rPr>
      </w:pPr>
    </w:p>
    <w:p w14:paraId="48F1E57D" w14:textId="307B5F5F" w:rsidR="002A6334" w:rsidRDefault="00100B83" w:rsidP="002A6334">
      <w:pPr>
        <w:jc w:val="both"/>
        <w:rPr>
          <w:rFonts w:ascii="Museo Sans 300" w:hAnsi="Museo Sans 300"/>
          <w:sz w:val="24"/>
          <w:szCs w:val="24"/>
        </w:rPr>
      </w:pPr>
      <w:r w:rsidRPr="00100B83">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las escrituras correspondientes de compraventa de los inmuebles, que deberán</w:t>
      </w:r>
      <w:r w:rsidRPr="00CB7EFF">
        <w:rPr>
          <w:rFonts w:ascii="Museo Sans 300" w:hAnsi="Museo Sans 300"/>
          <w:color w:val="000000" w:themeColor="text1"/>
          <w:sz w:val="24"/>
        </w:rPr>
        <w:t xml:space="preserve"> implementar las medidas emitidas por la Unidad Ambiental Instituci</w:t>
      </w:r>
      <w:r>
        <w:rPr>
          <w:rFonts w:ascii="Museo Sans 300" w:hAnsi="Museo Sans 300"/>
          <w:color w:val="000000" w:themeColor="text1"/>
          <w:sz w:val="24"/>
        </w:rPr>
        <w:t xml:space="preserve">onal, relacionadas en el romano III del presente punto de acta. </w:t>
      </w:r>
      <w:r>
        <w:rPr>
          <w:rFonts w:ascii="Museo Sans 300" w:hAnsi="Museo Sans 300"/>
          <w:sz w:val="24"/>
          <w:szCs w:val="24"/>
        </w:rPr>
        <w:t xml:space="preserve"> </w:t>
      </w:r>
      <w:r w:rsidR="002A6334">
        <w:rPr>
          <w:rFonts w:ascii="Museo Sans 300" w:eastAsia="Times New Roman" w:hAnsi="Museo Sans 300" w:cs="Times New Roman"/>
          <w:b/>
          <w:color w:val="000000" w:themeColor="text1"/>
          <w:sz w:val="24"/>
          <w:szCs w:val="24"/>
          <w:u w:val="single"/>
          <w:lang w:eastAsia="es-ES"/>
        </w:rPr>
        <w:t>TERCER</w:t>
      </w:r>
      <w:r w:rsidR="002A6334" w:rsidRPr="00F97350">
        <w:rPr>
          <w:rFonts w:ascii="Museo Sans 300" w:eastAsia="Times New Roman" w:hAnsi="Museo Sans 300" w:cs="Times New Roman"/>
          <w:b/>
          <w:color w:val="000000" w:themeColor="text1"/>
          <w:sz w:val="24"/>
          <w:szCs w:val="24"/>
          <w:u w:val="single"/>
          <w:lang w:eastAsia="es-ES"/>
        </w:rPr>
        <w:t>O:</w:t>
      </w:r>
      <w:r w:rsidR="002A6334" w:rsidRPr="00F97350">
        <w:rPr>
          <w:rFonts w:ascii="Museo Sans 300" w:hAnsi="Museo Sans 300"/>
          <w:b/>
          <w:color w:val="000000" w:themeColor="text1"/>
          <w:sz w:val="24"/>
          <w:szCs w:val="24"/>
          <w:lang w:eastAsia="es-ES"/>
        </w:rPr>
        <w:t xml:space="preserve"> </w:t>
      </w:r>
      <w:r w:rsidR="002A6334" w:rsidRPr="00F97350">
        <w:rPr>
          <w:rFonts w:ascii="Museo Sans 300" w:hAnsi="Museo Sans 300"/>
          <w:sz w:val="24"/>
          <w:szCs w:val="24"/>
        </w:rPr>
        <w:t>Comisionar al Departamento de Créditos de este Instituto, para que haga efectivas las aplicaciones</w:t>
      </w:r>
      <w:r w:rsidR="002A6334"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2A6334" w:rsidRPr="00744135">
        <w:rPr>
          <w:rFonts w:ascii="Museo Sans 300" w:hAnsi="Museo Sans 300" w:cs="Arial"/>
          <w:sz w:val="24"/>
          <w:szCs w:val="24"/>
        </w:rPr>
        <w:t xml:space="preserve"> </w:t>
      </w:r>
      <w:r w:rsidR="002A6334">
        <w:rPr>
          <w:rFonts w:ascii="Museo Sans 300" w:hAnsi="Museo Sans 300"/>
          <w:b/>
          <w:color w:val="000000" w:themeColor="text1"/>
          <w:sz w:val="24"/>
          <w:szCs w:val="24"/>
          <w:u w:val="single"/>
          <w:lang w:eastAsia="es-ES"/>
        </w:rPr>
        <w:t>CUART</w:t>
      </w:r>
      <w:r w:rsidR="002A6334" w:rsidRPr="00744135">
        <w:rPr>
          <w:rFonts w:ascii="Museo Sans 300" w:hAnsi="Museo Sans 300"/>
          <w:b/>
          <w:color w:val="000000" w:themeColor="text1"/>
          <w:sz w:val="24"/>
          <w:szCs w:val="24"/>
          <w:u w:val="single"/>
          <w:lang w:eastAsia="es-ES"/>
        </w:rPr>
        <w:t>O</w:t>
      </w:r>
      <w:r w:rsidR="002A6334" w:rsidRPr="00744135">
        <w:rPr>
          <w:rFonts w:ascii="Museo Sans 300" w:hAnsi="Museo Sans 300"/>
          <w:b/>
          <w:bCs/>
          <w:color w:val="000000" w:themeColor="text1"/>
          <w:sz w:val="24"/>
          <w:szCs w:val="24"/>
          <w:u w:val="single"/>
        </w:rPr>
        <w:t>:</w:t>
      </w:r>
      <w:r w:rsidR="002A6334" w:rsidRPr="00744135">
        <w:rPr>
          <w:rFonts w:ascii="Museo Sans 300" w:hAnsi="Museo Sans 300"/>
          <w:color w:val="000000" w:themeColor="text1"/>
          <w:sz w:val="24"/>
          <w:szCs w:val="24"/>
        </w:rPr>
        <w:t xml:space="preserve"> </w:t>
      </w:r>
      <w:r w:rsidR="002A6334"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2A6334">
        <w:rPr>
          <w:rFonts w:ascii="Museo Sans 300" w:hAnsi="Museo Sans 300"/>
          <w:b/>
          <w:color w:val="000000" w:themeColor="text1"/>
          <w:sz w:val="24"/>
          <w:szCs w:val="24"/>
          <w:u w:val="single"/>
        </w:rPr>
        <w:t>QUIN</w:t>
      </w:r>
      <w:r w:rsidR="002A6334" w:rsidRPr="00744135">
        <w:rPr>
          <w:rFonts w:ascii="Museo Sans 300" w:hAnsi="Museo Sans 300"/>
          <w:b/>
          <w:color w:val="000000" w:themeColor="text1"/>
          <w:sz w:val="24"/>
          <w:szCs w:val="24"/>
          <w:u w:val="single"/>
        </w:rPr>
        <w:t>TO:</w:t>
      </w:r>
      <w:r w:rsidR="002A6334" w:rsidRPr="00744135">
        <w:rPr>
          <w:rFonts w:ascii="Museo Sans 300" w:hAnsi="Museo Sans 300"/>
          <w:color w:val="000000" w:themeColor="text1"/>
          <w:sz w:val="24"/>
          <w:szCs w:val="24"/>
        </w:rPr>
        <w:t xml:space="preserve"> </w:t>
      </w:r>
      <w:r w:rsidR="002A6334"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2A6334">
        <w:rPr>
          <w:rFonts w:ascii="Museo Sans 300" w:eastAsia="Times New Roman" w:hAnsi="Museo Sans 300" w:cs="Times New Roman"/>
          <w:b/>
          <w:color w:val="000000" w:themeColor="text1"/>
          <w:sz w:val="24"/>
          <w:szCs w:val="24"/>
          <w:u w:val="single"/>
          <w:lang w:eastAsia="es-ES"/>
        </w:rPr>
        <w:t>SEX</w:t>
      </w:r>
      <w:r w:rsidR="002A6334" w:rsidRPr="00744135">
        <w:rPr>
          <w:rFonts w:ascii="Museo Sans 300" w:eastAsia="Times New Roman" w:hAnsi="Museo Sans 300" w:cs="Times New Roman"/>
          <w:b/>
          <w:color w:val="000000" w:themeColor="text1"/>
          <w:sz w:val="24"/>
          <w:szCs w:val="24"/>
          <w:u w:val="single"/>
          <w:lang w:eastAsia="es-ES"/>
        </w:rPr>
        <w:t>TO:</w:t>
      </w:r>
      <w:r w:rsidR="002A6334"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2A6334" w:rsidRPr="00744135">
        <w:rPr>
          <w:rFonts w:ascii="Museo Sans 300" w:hAnsi="Museo Sans 300"/>
          <w:sz w:val="24"/>
          <w:szCs w:val="24"/>
          <w:lang w:eastAsia="es-ES"/>
        </w:rPr>
        <w:t>. NOTIFÍQUESE. “””””</w:t>
      </w:r>
    </w:p>
    <w:p w14:paraId="02FDD34A" w14:textId="77777777" w:rsidR="002A6334" w:rsidRDefault="002A6334" w:rsidP="002A6334">
      <w:pPr>
        <w:jc w:val="both"/>
        <w:rPr>
          <w:rFonts w:ascii="Museo Sans 300" w:hAnsi="Museo Sans 300"/>
          <w:sz w:val="24"/>
          <w:szCs w:val="24"/>
        </w:rPr>
      </w:pPr>
    </w:p>
    <w:p w14:paraId="1ED59398" w14:textId="77777777" w:rsidR="002A6334" w:rsidRDefault="002A6334" w:rsidP="002A6334">
      <w:pPr>
        <w:jc w:val="both"/>
        <w:rPr>
          <w:rFonts w:ascii="Museo Sans 300" w:hAnsi="Museo Sans 300"/>
          <w:sz w:val="24"/>
          <w:szCs w:val="24"/>
        </w:rPr>
      </w:pPr>
    </w:p>
    <w:p w14:paraId="028BE884" w14:textId="54B1E082" w:rsidR="002A6334" w:rsidRPr="00DB494A" w:rsidRDefault="002A6334" w:rsidP="00DB494A">
      <w:pPr>
        <w:jc w:val="both"/>
        <w:rPr>
          <w:rFonts w:ascii="Museo Sans 300" w:hAnsi="Museo Sans 300" w:cs="Times New Roman"/>
          <w:sz w:val="24"/>
          <w:szCs w:val="24"/>
        </w:rPr>
      </w:pPr>
      <w:r w:rsidRPr="00DB494A">
        <w:rPr>
          <w:rFonts w:ascii="Museo Sans 300" w:hAnsi="Museo Sans 300"/>
          <w:sz w:val="24"/>
          <w:szCs w:val="24"/>
        </w:rPr>
        <w:t>“””””XVI) A solicitud del señor:</w:t>
      </w:r>
      <w:r w:rsidR="00732E32" w:rsidRPr="00DB494A">
        <w:rPr>
          <w:rFonts w:ascii="Museo Sans 300" w:hAnsi="Museo Sans 300"/>
          <w:b/>
          <w:color w:val="000000" w:themeColor="text1"/>
          <w:sz w:val="24"/>
          <w:szCs w:val="24"/>
        </w:rPr>
        <w:t xml:space="preserve"> JOSE ABRAHAM CRUZ VASQUEZ</w:t>
      </w:r>
      <w:r w:rsidR="00732E32" w:rsidRPr="00DB494A">
        <w:rPr>
          <w:rFonts w:ascii="Museo Sans 300" w:hAnsi="Museo Sans 300"/>
          <w:color w:val="000000" w:themeColor="text1"/>
          <w:sz w:val="24"/>
          <w:szCs w:val="24"/>
        </w:rPr>
        <w:t xml:space="preserve">, de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años de edad,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del domicilio de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departamento de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con Documento Único de Identidad número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y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w:t>
      </w:r>
      <w:r w:rsidR="00732E32" w:rsidRPr="00DB494A">
        <w:rPr>
          <w:rFonts w:ascii="Museo Sans 300" w:hAnsi="Museo Sans 300"/>
          <w:b/>
          <w:color w:val="000000" w:themeColor="text1"/>
          <w:sz w:val="24"/>
          <w:szCs w:val="24"/>
        </w:rPr>
        <w:t>EDWIN ABRAHAM CRUZ SIRIAS</w:t>
      </w:r>
      <w:r w:rsidR="00732E32" w:rsidRPr="00DB494A">
        <w:rPr>
          <w:rFonts w:ascii="Museo Sans 300" w:hAnsi="Museo Sans 300"/>
          <w:color w:val="000000" w:themeColor="text1"/>
          <w:sz w:val="24"/>
          <w:szCs w:val="24"/>
        </w:rPr>
        <w:t>,</w:t>
      </w:r>
      <w:r w:rsidR="00732E32" w:rsidRPr="00DB494A">
        <w:rPr>
          <w:rFonts w:ascii="Museo Sans 300" w:hAnsi="Museo Sans 300"/>
          <w:sz w:val="24"/>
          <w:szCs w:val="24"/>
        </w:rPr>
        <w:t xml:space="preserve"> </w:t>
      </w:r>
      <w:r w:rsidR="00732E32" w:rsidRPr="00DB494A">
        <w:rPr>
          <w:rFonts w:ascii="Museo Sans 300" w:hAnsi="Museo Sans 300"/>
          <w:color w:val="000000" w:themeColor="text1"/>
          <w:sz w:val="24"/>
          <w:szCs w:val="24"/>
        </w:rPr>
        <w:t xml:space="preserve">de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años de edad,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del domicilio de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departamento de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con Documento Único de Identidad número </w:t>
      </w:r>
      <w:r w:rsidR="008E5F73">
        <w:rPr>
          <w:rFonts w:ascii="Museo Sans 300" w:hAnsi="Museo Sans 300"/>
          <w:color w:val="000000" w:themeColor="text1"/>
          <w:sz w:val="24"/>
          <w:szCs w:val="24"/>
        </w:rPr>
        <w:t>---</w:t>
      </w:r>
      <w:r w:rsidRPr="00DB494A">
        <w:rPr>
          <w:rFonts w:ascii="Museo Sans 300" w:hAnsi="Museo Sans 300"/>
          <w:sz w:val="24"/>
          <w:szCs w:val="24"/>
        </w:rPr>
        <w:t xml:space="preserve">, el señor Presidente somete a consideración de Junta Directiva, dictamen técnico 393, relacionado con la adjudicación en venta de </w:t>
      </w:r>
      <w:r w:rsidRPr="00DB494A">
        <w:rPr>
          <w:rFonts w:ascii="Museo Sans 300" w:hAnsi="Museo Sans 300"/>
          <w:b/>
          <w:sz w:val="24"/>
          <w:szCs w:val="24"/>
        </w:rPr>
        <w:t>01 solar para vivienda</w:t>
      </w:r>
      <w:r w:rsidRPr="00DB494A">
        <w:rPr>
          <w:rFonts w:ascii="Museo Sans 300" w:hAnsi="Museo Sans 300"/>
          <w:sz w:val="24"/>
          <w:szCs w:val="24"/>
        </w:rPr>
        <w:t>, perteneciente a</w:t>
      </w:r>
      <w:r w:rsidR="00732E32" w:rsidRPr="00DB494A">
        <w:rPr>
          <w:rFonts w:ascii="Museo Sans 300" w:hAnsi="Museo Sans 300"/>
          <w:sz w:val="24"/>
          <w:szCs w:val="24"/>
        </w:rPr>
        <w:t xml:space="preserve"> </w:t>
      </w:r>
      <w:r w:rsidR="00732E32" w:rsidRPr="00DB494A">
        <w:rPr>
          <w:rFonts w:ascii="Museo Sans 300" w:eastAsia="Times New Roman" w:hAnsi="Museo Sans 300" w:cs="Times New Roman"/>
          <w:sz w:val="24"/>
          <w:szCs w:val="24"/>
          <w:lang w:val="es-ES" w:eastAsia="es-ES"/>
        </w:rPr>
        <w:t xml:space="preserve">Proyecto de </w:t>
      </w:r>
      <w:r w:rsidR="00732E32" w:rsidRPr="00DB494A">
        <w:rPr>
          <w:rFonts w:ascii="Museo Sans 300" w:eastAsia="Calibri" w:hAnsi="Museo Sans 300" w:cs="Arial"/>
          <w:b/>
          <w:sz w:val="24"/>
          <w:szCs w:val="24"/>
        </w:rPr>
        <w:t>LOTIFICACIÓN AGRÍCOLA Y ASENTAMIENTO COMUNITARIO</w:t>
      </w:r>
      <w:r w:rsidR="00732E32" w:rsidRPr="00DB494A">
        <w:rPr>
          <w:rFonts w:ascii="Museo Sans 300" w:hAnsi="Museo Sans 300"/>
          <w:b/>
          <w:sz w:val="24"/>
          <w:szCs w:val="24"/>
        </w:rPr>
        <w:t>,</w:t>
      </w:r>
      <w:r w:rsidR="00732E32" w:rsidRPr="00DB494A">
        <w:rPr>
          <w:rFonts w:ascii="Museo Sans 300" w:hAnsi="Museo Sans 300" w:cs="Arial"/>
          <w:sz w:val="24"/>
          <w:szCs w:val="24"/>
        </w:rPr>
        <w:t xml:space="preserve"> </w:t>
      </w:r>
      <w:r w:rsidR="00732E32" w:rsidRPr="00DB494A">
        <w:rPr>
          <w:rFonts w:ascii="Museo Sans 300" w:eastAsia="Calibri" w:hAnsi="Museo Sans 300" w:cs="Arial"/>
          <w:sz w:val="24"/>
          <w:szCs w:val="24"/>
        </w:rPr>
        <w:t xml:space="preserve">desarrollado en la porción identificada como </w:t>
      </w:r>
      <w:r w:rsidR="00732E32" w:rsidRPr="00DB494A">
        <w:rPr>
          <w:rFonts w:ascii="Museo Sans 300" w:hAnsi="Museo Sans 300"/>
          <w:b/>
          <w:sz w:val="24"/>
          <w:szCs w:val="24"/>
        </w:rPr>
        <w:t>HACIENDA JALAPA COOP.5, DACION 5-1 PORCION 5, HACIENDA JALAPA PORCION NORTE</w:t>
      </w:r>
      <w:r w:rsidR="00732E32" w:rsidRPr="00DB494A">
        <w:rPr>
          <w:rFonts w:ascii="Museo Sans 300" w:eastAsia="Times New Roman" w:hAnsi="Museo Sans 300" w:cs="Times New Roman"/>
          <w:b/>
          <w:sz w:val="24"/>
          <w:szCs w:val="24"/>
          <w:lang w:val="es-ES" w:eastAsia="es-ES"/>
        </w:rPr>
        <w:t xml:space="preserve">, en el inmueble denominado HACIENDA JALAPA, </w:t>
      </w:r>
      <w:r w:rsidR="00732E32" w:rsidRPr="00DB494A">
        <w:rPr>
          <w:rFonts w:ascii="Museo Sans 300" w:hAnsi="Museo Sans 300"/>
          <w:sz w:val="24"/>
          <w:szCs w:val="24"/>
        </w:rPr>
        <w:t>situada en el cantón El Semillero, jurisdicción de San Buenaventura, departamento de Usulután</w:t>
      </w:r>
      <w:r w:rsidR="00732E32" w:rsidRPr="00DB494A">
        <w:rPr>
          <w:rFonts w:ascii="Museo Sans 300" w:hAnsi="Museo Sans 300"/>
          <w:sz w:val="24"/>
          <w:szCs w:val="24"/>
          <w:lang w:val="es-ES"/>
        </w:rPr>
        <w:t xml:space="preserve">, </w:t>
      </w:r>
      <w:r w:rsidR="00732E32" w:rsidRPr="00DB494A">
        <w:rPr>
          <w:rFonts w:ascii="Museo Sans 300" w:eastAsia="Calibri" w:hAnsi="Museo Sans 300" w:cs="Arial"/>
          <w:sz w:val="24"/>
          <w:szCs w:val="24"/>
        </w:rPr>
        <w:t xml:space="preserve">código de SIIE 111604, SSE 271, entrega </w:t>
      </w:r>
      <w:r w:rsidR="00732E32" w:rsidRPr="00DB494A">
        <w:rPr>
          <w:rFonts w:ascii="Museo Sans 300" w:eastAsia="Calibri" w:hAnsi="Museo Sans 300" w:cs="Arial"/>
          <w:b/>
          <w:sz w:val="24"/>
          <w:szCs w:val="24"/>
        </w:rPr>
        <w:t>22</w:t>
      </w:r>
      <w:r w:rsidRPr="00DB494A">
        <w:rPr>
          <w:rFonts w:ascii="Museo Sans 300" w:hAnsi="Museo Sans 300"/>
          <w:sz w:val="24"/>
          <w:szCs w:val="24"/>
        </w:rPr>
        <w:t>, en el cual la Unidad de Adjudicación de Inmuebles, hace las siguientes consideraciones:</w:t>
      </w:r>
    </w:p>
    <w:p w14:paraId="4C63CF91" w14:textId="77777777" w:rsidR="002A6334" w:rsidRDefault="002A6334" w:rsidP="00DB494A">
      <w:pPr>
        <w:jc w:val="both"/>
        <w:rPr>
          <w:rFonts w:ascii="Museo Sans 300" w:hAnsi="Museo Sans 300" w:cs="Arial"/>
          <w:b/>
          <w:sz w:val="24"/>
          <w:szCs w:val="24"/>
          <w:lang w:eastAsia="es-ES"/>
        </w:rPr>
      </w:pPr>
    </w:p>
    <w:p w14:paraId="2946A19D" w14:textId="77777777" w:rsidR="00506FA8" w:rsidRPr="00DB494A" w:rsidRDefault="00506FA8" w:rsidP="00DB494A">
      <w:pPr>
        <w:jc w:val="both"/>
        <w:rPr>
          <w:rFonts w:ascii="Museo Sans 300" w:hAnsi="Museo Sans 300" w:cs="Arial"/>
          <w:b/>
          <w:sz w:val="24"/>
          <w:szCs w:val="24"/>
          <w:lang w:eastAsia="es-ES"/>
        </w:rPr>
      </w:pPr>
    </w:p>
    <w:p w14:paraId="6FDC2A88" w14:textId="57B818E9" w:rsidR="00732E32" w:rsidRPr="00DB494A" w:rsidRDefault="00732E32" w:rsidP="00B22C04">
      <w:pPr>
        <w:pStyle w:val="Prrafodelista"/>
        <w:numPr>
          <w:ilvl w:val="0"/>
          <w:numId w:val="16"/>
        </w:numPr>
        <w:ind w:left="1134" w:hanging="708"/>
        <w:contextualSpacing w:val="0"/>
        <w:jc w:val="both"/>
        <w:rPr>
          <w:rFonts w:ascii="Museo Sans 300" w:hAnsi="Museo Sans 300"/>
        </w:rPr>
      </w:pPr>
      <w:r w:rsidRPr="00DB494A">
        <w:rPr>
          <w:rFonts w:ascii="Museo Sans 300" w:hAnsi="Museo Sans 300"/>
        </w:rPr>
        <w:t xml:space="preserve">El ISTA adquirió la Hacienda Jalapa y San José Jalapa, mediante Compraventa otorgada por la </w:t>
      </w:r>
      <w:r w:rsidRPr="00DB494A">
        <w:rPr>
          <w:rFonts w:ascii="Museo Sans 300" w:hAnsi="Museo Sans 300" w:cs="Tahoma"/>
        </w:rPr>
        <w:t>Asociación Cooperativa Jalapa de R.L., para el pago de su deuda bancaria que tenía con el Banco de Fomento Agropecuario, conforme el punto XVIII, de Acta de Sesión Ordinaria No. 6-</w:t>
      </w:r>
      <w:r w:rsidRPr="00DB494A">
        <w:rPr>
          <w:rFonts w:ascii="Museo Sans 300" w:hAnsi="Museo Sans 300" w:cs="Tahoma"/>
        </w:rPr>
        <w:lastRenderedPageBreak/>
        <w:t xml:space="preserve">2002 de fecha 14 de febrero de 2002, con un área de 31.50 Mz., </w:t>
      </w:r>
      <w:r w:rsidRPr="00DB494A">
        <w:rPr>
          <w:rFonts w:ascii="Museo Sans 300" w:hAnsi="Museo Sans 300"/>
        </w:rPr>
        <w:t xml:space="preserve">22 Hás., 01 Ás., 56.56 Cás.,  y de acuerdo a </w:t>
      </w:r>
      <w:r w:rsidRPr="00DB494A">
        <w:rPr>
          <w:rFonts w:ascii="Museo Sans 300" w:eastAsia="Calibri" w:hAnsi="Museo Sans 300" w:cs="Arial"/>
        </w:rPr>
        <w:t xml:space="preserve">escritura pública de compraventa </w:t>
      </w:r>
      <w:r w:rsidRPr="00DB494A">
        <w:rPr>
          <w:rFonts w:ascii="Museo Sans 300" w:eastAsia="Calibri" w:hAnsi="Museo Sans 300" w:cs="Arial"/>
          <w:color w:val="000000" w:themeColor="text1"/>
        </w:rPr>
        <w:t xml:space="preserve">número </w:t>
      </w:r>
      <w:r w:rsidR="008E5F73">
        <w:rPr>
          <w:rFonts w:ascii="Museo Sans 300" w:eastAsia="Calibri" w:hAnsi="Museo Sans 300" w:cs="Arial"/>
          <w:color w:val="000000" w:themeColor="text1"/>
        </w:rPr>
        <w:t>---</w:t>
      </w:r>
      <w:r w:rsidRPr="00DB494A">
        <w:rPr>
          <w:rFonts w:ascii="Museo Sans 300" w:eastAsia="Calibri" w:hAnsi="Museo Sans 300" w:cs="Arial"/>
          <w:color w:val="000000" w:themeColor="text1"/>
        </w:rPr>
        <w:t xml:space="preserve">, Libro </w:t>
      </w:r>
      <w:r w:rsidR="008E5F73">
        <w:rPr>
          <w:rFonts w:ascii="Museo Sans 300" w:eastAsia="Calibri" w:hAnsi="Museo Sans 300" w:cs="Arial"/>
        </w:rPr>
        <w:t>---</w:t>
      </w:r>
      <w:r w:rsidRPr="00DB494A">
        <w:rPr>
          <w:rFonts w:ascii="Museo Sans 300" w:eastAsia="Calibri" w:hAnsi="Museo Sans 300" w:cs="Arial"/>
        </w:rPr>
        <w:t xml:space="preserve">, otorgada ante los oficios de la Notario Marisol Pastora Sandino, el día </w:t>
      </w:r>
      <w:r w:rsidR="008E5F73">
        <w:rPr>
          <w:rFonts w:ascii="Museo Sans 300" w:eastAsia="Calibri" w:hAnsi="Museo Sans 300" w:cs="Arial"/>
        </w:rPr>
        <w:t>---</w:t>
      </w:r>
      <w:r w:rsidRPr="00DB494A">
        <w:rPr>
          <w:rFonts w:ascii="Museo Sans 300" w:eastAsia="Calibri" w:hAnsi="Museo Sans 300" w:cs="Arial"/>
        </w:rPr>
        <w:t xml:space="preserve"> de </w:t>
      </w:r>
      <w:r w:rsidR="008E5F73">
        <w:rPr>
          <w:rFonts w:ascii="Museo Sans 300" w:eastAsia="Calibri" w:hAnsi="Museo Sans 300" w:cs="Arial"/>
        </w:rPr>
        <w:t>---</w:t>
      </w:r>
      <w:r w:rsidRPr="00DB494A">
        <w:rPr>
          <w:rFonts w:ascii="Museo Sans 300" w:eastAsia="Calibri" w:hAnsi="Museo Sans 300" w:cs="Arial"/>
        </w:rPr>
        <w:t xml:space="preserve"> del año </w:t>
      </w:r>
      <w:r w:rsidR="008E5F73">
        <w:rPr>
          <w:rFonts w:ascii="Museo Sans 300" w:eastAsia="Calibri" w:hAnsi="Museo Sans 300" w:cs="Arial"/>
        </w:rPr>
        <w:t>---</w:t>
      </w:r>
      <w:r w:rsidRPr="00DB494A">
        <w:rPr>
          <w:rFonts w:ascii="Museo Sans 300" w:eastAsia="Calibri" w:hAnsi="Museo Sans 300" w:cs="Arial"/>
        </w:rPr>
        <w:t xml:space="preserve">, a favor de este Instituto, </w:t>
      </w:r>
      <w:r w:rsidRPr="00DB494A">
        <w:rPr>
          <w:rFonts w:ascii="Museo Sans 300" w:hAnsi="Museo Sans 300" w:cs="Tahoma"/>
        </w:rPr>
        <w:t xml:space="preserve">con </w:t>
      </w:r>
      <w:r w:rsidRPr="00DB494A">
        <w:rPr>
          <w:rFonts w:ascii="Museo Sans 300" w:hAnsi="Museo Sans 300"/>
        </w:rPr>
        <w:t xml:space="preserve">un área de 22 Hás., 01 Ás., 52.25 Cás., por un precio de $ 43,081.37, a razón de $ 1,956.88 por hectárea y de $ 0.195688 por metro cuadrado. </w:t>
      </w:r>
    </w:p>
    <w:p w14:paraId="15B2C9A5" w14:textId="77777777" w:rsidR="00506FA8" w:rsidRPr="008E5F73" w:rsidRDefault="00506FA8" w:rsidP="008E5F73">
      <w:pPr>
        <w:jc w:val="both"/>
        <w:rPr>
          <w:rFonts w:ascii="Museo Sans 300" w:hAnsi="Museo Sans 300"/>
        </w:rPr>
      </w:pPr>
    </w:p>
    <w:p w14:paraId="6C58996A" w14:textId="51B1633A" w:rsidR="00732E32" w:rsidRPr="008E5F73" w:rsidRDefault="00732E32" w:rsidP="008E5F73">
      <w:pPr>
        <w:pStyle w:val="Prrafodelista"/>
        <w:numPr>
          <w:ilvl w:val="0"/>
          <w:numId w:val="16"/>
        </w:numPr>
        <w:ind w:left="1134" w:hanging="709"/>
        <w:contextualSpacing w:val="0"/>
        <w:jc w:val="both"/>
        <w:rPr>
          <w:rFonts w:ascii="Museo Sans 300" w:hAnsi="Museo Sans 300"/>
        </w:rPr>
      </w:pPr>
      <w:r w:rsidRPr="00DB494A">
        <w:rPr>
          <w:rFonts w:ascii="Museo Sans 300" w:hAnsi="Museo Sans 300"/>
        </w:rPr>
        <w:t xml:space="preserve">Mediante Punto VI de Sesión Ordinaria 37-2004, de fecha 7 de octubre de 2004, se aprobó el Proyecto de Asentamiento Comunitario y Lotificación Agrícola desarrollado en el inmueble denominado HACIENDA JALAPA Y SAN JOSE JALAPA (DACIÓN EN PAGO, DEUDA AGRARIA Y BANCARIA), en un área de 27 Hás., 60 Ás., 63.93 Cás., el cual comprendía: </w:t>
      </w:r>
      <w:r w:rsidR="008E5F73">
        <w:rPr>
          <w:rFonts w:ascii="Museo Sans 300" w:hAnsi="Museo Sans 300"/>
        </w:rPr>
        <w:t>---</w:t>
      </w:r>
      <w:r w:rsidRPr="00DB494A">
        <w:rPr>
          <w:rFonts w:ascii="Museo Sans 300" w:hAnsi="Museo Sans 300"/>
        </w:rPr>
        <w:t xml:space="preserve"> solares para vivienda (Polígonos del B al R), Tanque, Quebrada, Escuela, Reserva ISTA 1 y 2, Calles, </w:t>
      </w:r>
      <w:r w:rsidR="008E5F73">
        <w:rPr>
          <w:rFonts w:ascii="Museo Sans 300" w:hAnsi="Museo Sans 300"/>
        </w:rPr>
        <w:t>---</w:t>
      </w:r>
      <w:r w:rsidRPr="00DB494A">
        <w:rPr>
          <w:rFonts w:ascii="Museo Sans 300" w:hAnsi="Museo Sans 300"/>
        </w:rPr>
        <w:t xml:space="preserve"> Lotes Agrícolas (Polígono </w:t>
      </w:r>
      <w:r w:rsidR="00D6161E">
        <w:rPr>
          <w:rFonts w:ascii="Museo Sans 300" w:hAnsi="Museo Sans 300"/>
        </w:rPr>
        <w:t>---</w:t>
      </w:r>
      <w:r w:rsidRPr="00DB494A">
        <w:rPr>
          <w:rFonts w:ascii="Museo Sans 300" w:hAnsi="Museo Sans 300"/>
        </w:rPr>
        <w:t xml:space="preserve">); modificado por el Punto XIX del Acta de Sesión Ordinaria 28-2007, de fecha 18 de julio de 2007, en el sentido de establecer correctamente los números de matrículas sobre las cuales recaía el proyecto antes mencionado. Debido a la aprobación de nuevos planos por parte del Centro Nacional de Registros, fue modificado </w:t>
      </w:r>
      <w:r w:rsidRPr="008E5F73">
        <w:rPr>
          <w:rFonts w:ascii="Museo Sans 300" w:hAnsi="Museo Sans 300"/>
        </w:rPr>
        <w:t xml:space="preserve">por el </w:t>
      </w:r>
      <w:r w:rsidRPr="008E5F73">
        <w:rPr>
          <w:rFonts w:ascii="Museo Sans 300" w:hAnsi="Museo Sans 300"/>
          <w:b/>
          <w:bCs/>
        </w:rPr>
        <w:t>Punto XV de</w:t>
      </w:r>
      <w:r w:rsidR="00DB494A" w:rsidRPr="008E5F73">
        <w:rPr>
          <w:rFonts w:ascii="Museo Sans 300" w:hAnsi="Museo Sans 300"/>
          <w:b/>
          <w:bCs/>
        </w:rPr>
        <w:t>l Acta de</w:t>
      </w:r>
      <w:r w:rsidRPr="008E5F73">
        <w:rPr>
          <w:rFonts w:ascii="Museo Sans 300" w:hAnsi="Museo Sans 300"/>
          <w:b/>
          <w:bCs/>
        </w:rPr>
        <w:t xml:space="preserve"> Sesión Ordinaria 22-2013 de fecha 4 de julio de 2013</w:t>
      </w:r>
      <w:r w:rsidRPr="008E5F73">
        <w:rPr>
          <w:rFonts w:ascii="Museo Sans 300" w:hAnsi="Museo Sans 300"/>
        </w:rPr>
        <w:t>, en el que se aprobó el proyecto de lotificación agrícola y asentamiento comunitario en el inmueble en mención, desarrollado entre otros en la porción identificada como  registralmente como “</w:t>
      </w:r>
      <w:r w:rsidRPr="008E5F73">
        <w:rPr>
          <w:rFonts w:ascii="Museo Sans 300" w:hAnsi="Museo Sans 300"/>
          <w:b/>
        </w:rPr>
        <w:t xml:space="preserve">HACIENDA JALAPA, COOP. 5, DACION 5-1 PORCION 5, HACIENDA JALAPA PORCION NORTE”, </w:t>
      </w:r>
      <w:r w:rsidRPr="008E5F73">
        <w:rPr>
          <w:rFonts w:ascii="Museo Sans 300" w:hAnsi="Museo Sans 300" w:cs="Arial"/>
          <w:bCs/>
        </w:rPr>
        <w:t xml:space="preserve">que incluye </w:t>
      </w:r>
      <w:r w:rsidR="008E5F73">
        <w:rPr>
          <w:rFonts w:ascii="Museo Sans 300" w:hAnsi="Museo Sans 300" w:cs="Arial"/>
          <w:bCs/>
        </w:rPr>
        <w:t>---</w:t>
      </w:r>
      <w:r w:rsidRPr="008E5F73">
        <w:rPr>
          <w:rFonts w:ascii="Museo Sans 300" w:hAnsi="Museo Sans 300" w:cs="Arial"/>
          <w:bCs/>
        </w:rPr>
        <w:t xml:space="preserve"> solares para vivienda en el Polígonos “K, L y M, Reserva ISTA, zonas de protección y calles, en un área de 05 Hás., 59 Ás., 11.68 Cás., inscrito a la matrícula </w:t>
      </w:r>
      <w:r w:rsidR="008E5F73">
        <w:rPr>
          <w:rFonts w:ascii="Museo Sans 300" w:hAnsi="Museo Sans 300"/>
          <w:bCs/>
        </w:rPr>
        <w:t xml:space="preserve">--- </w:t>
      </w:r>
      <w:r w:rsidRPr="008E5F73">
        <w:rPr>
          <w:rFonts w:ascii="Museo Sans 300" w:hAnsi="Museo Sans 300"/>
          <w:bCs/>
        </w:rPr>
        <w:t xml:space="preserve">-00000. </w:t>
      </w:r>
      <w:r w:rsidRPr="008E5F73">
        <w:rPr>
          <w:rFonts w:ascii="Museo Sans 300" w:hAnsi="Museo Sans 300" w:cs="Arial"/>
        </w:rPr>
        <w:t xml:space="preserve">Aprobándose el precio de venta para los solares de vivienda de $5.1780 por metro cuadrado, </w:t>
      </w:r>
      <w:r w:rsidRPr="008E5F73">
        <w:rPr>
          <w:rFonts w:ascii="Museo Sans 300" w:hAnsi="Museo Sans 300" w:cs="Arial"/>
          <w:bCs/>
        </w:rPr>
        <w:t>lo anterior de conformidad a los criterios de valúos aprobados en el punto </w:t>
      </w:r>
      <w:r w:rsidRPr="008E5F73">
        <w:rPr>
          <w:rFonts w:ascii="Museo Sans 300" w:hAnsi="Museo Sans 300" w:cs="Arial"/>
          <w:b/>
          <w:bCs/>
        </w:rPr>
        <w:t>IX de</w:t>
      </w:r>
      <w:r w:rsidR="00DB494A" w:rsidRPr="008E5F73">
        <w:rPr>
          <w:rFonts w:ascii="Museo Sans 300" w:hAnsi="Museo Sans 300" w:cs="Arial"/>
          <w:b/>
          <w:bCs/>
        </w:rPr>
        <w:t>l Acta de</w:t>
      </w:r>
      <w:r w:rsidRPr="008E5F73">
        <w:rPr>
          <w:rFonts w:ascii="Museo Sans 300" w:hAnsi="Museo Sans 300" w:cs="Arial"/>
          <w:b/>
          <w:bCs/>
        </w:rPr>
        <w:t xml:space="preserve"> Sesión Ordinaria 42-2007, de fecha 7 de noviembre de 2007</w:t>
      </w:r>
      <w:r w:rsidRPr="008E5F73">
        <w:rPr>
          <w:rFonts w:ascii="Museo Sans 300" w:hAnsi="Museo Sans 300" w:cs="Arial"/>
          <w:bCs/>
        </w:rPr>
        <w:t>, criterios</w:t>
      </w:r>
      <w:r w:rsidR="00DB494A" w:rsidRPr="008E5F73">
        <w:rPr>
          <w:rFonts w:ascii="Museo Sans 300" w:hAnsi="Museo Sans 300" w:cs="Arial"/>
          <w:bCs/>
        </w:rPr>
        <w:t xml:space="preserve"> que</w:t>
      </w:r>
      <w:r w:rsidRPr="008E5F73">
        <w:rPr>
          <w:rFonts w:ascii="Museo Sans 300" w:hAnsi="Museo Sans 300" w:cs="Arial"/>
          <w:bCs/>
        </w:rPr>
        <w:t xml:space="preserve"> no obstante de estar modificados se siguen aplicando para los inmuebles ubicados en los proyectos aprobados con anterioridad</w:t>
      </w:r>
      <w:r w:rsidR="00DB494A" w:rsidRPr="008E5F73">
        <w:rPr>
          <w:rFonts w:ascii="Museo Sans 300" w:hAnsi="Museo Sans 300" w:cs="Arial"/>
          <w:bCs/>
        </w:rPr>
        <w:t xml:space="preserve"> a que estos se modificaran por la Junta Directiva</w:t>
      </w:r>
      <w:commentRangeStart w:id="9"/>
      <w:r w:rsidRPr="008E5F73">
        <w:rPr>
          <w:rFonts w:ascii="Museo Sans 300" w:hAnsi="Museo Sans 300" w:cs="Arial"/>
        </w:rPr>
        <w:t>,</w:t>
      </w:r>
      <w:commentRangeEnd w:id="9"/>
      <w:r w:rsidRPr="00DB494A">
        <w:rPr>
          <w:rStyle w:val="Refdecomentario"/>
          <w:rFonts w:ascii="Museo Sans 300" w:eastAsia="Times New Roman" w:hAnsi="Museo Sans 300"/>
          <w:sz w:val="24"/>
          <w:szCs w:val="24"/>
        </w:rPr>
        <w:commentReference w:id="9"/>
      </w:r>
      <w:r w:rsidRPr="008E5F73">
        <w:rPr>
          <w:rFonts w:ascii="Museo Sans 300" w:hAnsi="Museo Sans 300" w:cs="Arial"/>
        </w:rPr>
        <w:t xml:space="preserve"> y según reporte de valúo de fecha 07 de septiembre de 2023, inmueble para beneficiar a peticionario calificado dentro del Programa </w:t>
      </w:r>
      <w:r w:rsidRPr="008E5F73">
        <w:rPr>
          <w:rFonts w:ascii="Museo Sans 300" w:hAnsi="Museo Sans 300" w:cs="Arial"/>
          <w:b/>
        </w:rPr>
        <w:t>Campesinos sin Tierra</w:t>
      </w:r>
      <w:r w:rsidRPr="008E5F73">
        <w:rPr>
          <w:rFonts w:ascii="Museo Sans 300" w:hAnsi="Museo Sans 300" w:cs="Arial"/>
        </w:rPr>
        <w:t>.</w:t>
      </w:r>
    </w:p>
    <w:p w14:paraId="3BCC7DE6" w14:textId="77777777" w:rsidR="00506FA8" w:rsidRPr="008E5F73" w:rsidRDefault="00506FA8" w:rsidP="008E5F73">
      <w:pPr>
        <w:jc w:val="both"/>
        <w:rPr>
          <w:rFonts w:ascii="Museo Sans 300" w:hAnsi="Museo Sans 300"/>
        </w:rPr>
      </w:pPr>
    </w:p>
    <w:p w14:paraId="0B0CFBD6" w14:textId="55444D4D" w:rsidR="00732E32" w:rsidRPr="008E5F73" w:rsidRDefault="00732E32" w:rsidP="008E5F73">
      <w:pPr>
        <w:pStyle w:val="Prrafodelista"/>
        <w:numPr>
          <w:ilvl w:val="0"/>
          <w:numId w:val="16"/>
        </w:numPr>
        <w:tabs>
          <w:tab w:val="left" w:pos="4802"/>
        </w:tabs>
        <w:ind w:left="1134" w:hanging="708"/>
        <w:jc w:val="both"/>
        <w:rPr>
          <w:rFonts w:ascii="Museo Sans 300" w:eastAsia="Times New Roman" w:hAnsi="Museo Sans 300"/>
          <w:color w:val="000000" w:themeColor="text1"/>
        </w:rPr>
      </w:pPr>
      <w:r w:rsidRPr="00DB494A">
        <w:rPr>
          <w:rFonts w:ascii="Museo Sans 300" w:hAnsi="Museo Sans 300"/>
        </w:rPr>
        <w:t xml:space="preserve">Conforme Acta de Posesión Material de fecha 21 de agosto de 2023, elaborada por el técnico del </w:t>
      </w:r>
      <w:r w:rsidRPr="00DB494A">
        <w:rPr>
          <w:rFonts w:ascii="Museo Sans 300" w:hAnsi="Museo Sans 300"/>
          <w:color w:val="000000" w:themeColor="text1"/>
        </w:rPr>
        <w:t xml:space="preserve">Centro Estratégico de Transformación e Innovación Agropecuaria, </w:t>
      </w:r>
      <w:r w:rsidRPr="00DB494A">
        <w:rPr>
          <w:rFonts w:ascii="Museo Sans 300" w:hAnsi="Museo Sans 300"/>
          <w:bCs/>
          <w:lang w:eastAsia="es-SV"/>
        </w:rPr>
        <w:t xml:space="preserve">CETIA IV-Usulután, </w:t>
      </w:r>
      <w:r w:rsidRPr="00DB494A">
        <w:rPr>
          <w:rFonts w:ascii="Museo Sans 300" w:hAnsi="Museo Sans 300"/>
          <w:color w:val="000000" w:themeColor="text1"/>
        </w:rPr>
        <w:t xml:space="preserve">Sección de Transferencia de Tierras, </w:t>
      </w:r>
      <w:r w:rsidRPr="00DB494A">
        <w:rPr>
          <w:rFonts w:ascii="Museo Sans 300" w:hAnsi="Museo Sans 300"/>
          <w:bCs/>
          <w:lang w:eastAsia="es-SV"/>
        </w:rPr>
        <w:t>señor Godofredo Hernández Cruz</w:t>
      </w:r>
      <w:r w:rsidRPr="00DB494A">
        <w:rPr>
          <w:rFonts w:ascii="Museo Sans 300" w:hAnsi="Museo Sans 300"/>
          <w:lang w:eastAsia="es-SV"/>
        </w:rPr>
        <w:t>, el</w:t>
      </w:r>
      <w:r w:rsidRPr="00DB494A">
        <w:rPr>
          <w:rFonts w:ascii="Museo Sans 300" w:hAnsi="Museo Sans 300"/>
          <w:lang w:val="es-SV" w:eastAsia="es-SV"/>
        </w:rPr>
        <w:t xml:space="preserve"> beneficiario</w:t>
      </w:r>
      <w:r w:rsidRPr="00DB494A">
        <w:rPr>
          <w:rFonts w:ascii="Museo Sans 300" w:hAnsi="Museo Sans 300"/>
          <w:lang w:eastAsia="es-SV"/>
        </w:rPr>
        <w:t xml:space="preserve"> se encuentra </w:t>
      </w:r>
      <w:r w:rsidRPr="00DB494A">
        <w:rPr>
          <w:rFonts w:ascii="Museo Sans 300" w:hAnsi="Museo Sans 300"/>
        </w:rPr>
        <w:t>poseyendo el inmueble de forma quieta, pacífica y sin interrupción desde hace 1 año.</w:t>
      </w:r>
    </w:p>
    <w:p w14:paraId="2F06AEC8" w14:textId="77777777" w:rsidR="00506FA8" w:rsidRPr="00DB494A" w:rsidRDefault="00506FA8" w:rsidP="00DB494A">
      <w:pPr>
        <w:pStyle w:val="Prrafodelista"/>
        <w:tabs>
          <w:tab w:val="left" w:pos="4802"/>
        </w:tabs>
        <w:ind w:left="360"/>
        <w:jc w:val="both"/>
        <w:rPr>
          <w:rFonts w:ascii="Museo Sans 300" w:hAnsi="Museo Sans 300"/>
          <w:color w:val="000000" w:themeColor="text1"/>
        </w:rPr>
      </w:pPr>
    </w:p>
    <w:p w14:paraId="0C25F4F8" w14:textId="77777777" w:rsidR="00732E32" w:rsidRPr="00DB494A" w:rsidRDefault="00732E32" w:rsidP="00B22C04">
      <w:pPr>
        <w:pStyle w:val="Prrafodelista"/>
        <w:numPr>
          <w:ilvl w:val="0"/>
          <w:numId w:val="16"/>
        </w:numPr>
        <w:ind w:left="1134" w:hanging="708"/>
        <w:jc w:val="both"/>
        <w:rPr>
          <w:rFonts w:ascii="Museo Sans 300" w:hAnsi="Museo Sans 300"/>
          <w:lang w:eastAsia="es-SV"/>
        </w:rPr>
      </w:pPr>
      <w:r w:rsidRPr="00DB494A">
        <w:rPr>
          <w:rFonts w:ascii="Museo Sans 300" w:hAnsi="Museo Sans 300"/>
          <w:color w:val="000000" w:themeColor="text1"/>
        </w:rPr>
        <w:t xml:space="preserve">De acuerdo a declaración simple contenida en la Solicitud de Adjudicación del Inmueble de fecha 21 de agosto de 2023, el adjudicatario manifiesta que ni él ni el integrante de su grupo familiar son empleados del ISTA; situación verificada de conformidad a la búsqueda realizada en el Sistema de Consulta de Solicitantes para Adjudicaciones </w:t>
      </w:r>
    </w:p>
    <w:p w14:paraId="2E6BFA69" w14:textId="77777777" w:rsidR="00506FA8" w:rsidRPr="00DB494A" w:rsidRDefault="00506FA8" w:rsidP="00DB494A">
      <w:pPr>
        <w:jc w:val="both"/>
        <w:rPr>
          <w:rFonts w:ascii="Museo Sans 300" w:hAnsi="Museo Sans 300"/>
          <w:sz w:val="24"/>
          <w:szCs w:val="24"/>
        </w:rPr>
      </w:pPr>
    </w:p>
    <w:p w14:paraId="35124D88" w14:textId="05D8B660" w:rsidR="002A6334" w:rsidRPr="008E5F73" w:rsidRDefault="002A6334" w:rsidP="00DB494A">
      <w:pPr>
        <w:jc w:val="both"/>
        <w:rPr>
          <w:rFonts w:ascii="Museo Sans 300" w:eastAsia="Times New Roman" w:hAnsi="Museo Sans 300"/>
          <w:color w:val="000000" w:themeColor="text1"/>
          <w:sz w:val="24"/>
          <w:szCs w:val="24"/>
        </w:rPr>
      </w:pPr>
      <w:r w:rsidRPr="00DB494A">
        <w:rPr>
          <w:rFonts w:ascii="Museo Sans 300" w:hAnsi="Museo Sans 300"/>
          <w:sz w:val="24"/>
          <w:szCs w:val="24"/>
        </w:rPr>
        <w:t>Se ha tenido a la vista:</w:t>
      </w:r>
      <w:r w:rsidR="00732E32" w:rsidRPr="00DB494A">
        <w:rPr>
          <w:rFonts w:ascii="Museo Sans 300" w:eastAsia="Calibri" w:hAnsi="Museo Sans 300"/>
          <w:sz w:val="24"/>
          <w:szCs w:val="24"/>
        </w:rPr>
        <w:t xml:space="preserve"> Listado de valores y extensiones, reporte de valúo por solar, solicitud de adjudicación de inmueble, acta de posesión material, copias de Documentos Únicos de Identidad, Certificación de Partida de Nacimiento, Listado de solicitante de Inmueble, Razón y Constancia de Inscripción de Desmembración en Cabeza de su Dueño a favor de ISTA</w:t>
      </w:r>
      <w:r w:rsidR="00732E32" w:rsidRPr="00DB494A">
        <w:rPr>
          <w:rFonts w:ascii="Museo Sans 300" w:eastAsia="Times New Roman" w:hAnsi="Museo Sans 300"/>
          <w:color w:val="000000" w:themeColor="text1"/>
          <w:sz w:val="24"/>
          <w:szCs w:val="24"/>
        </w:rPr>
        <w:t xml:space="preserve">, reporte </w:t>
      </w:r>
      <w:r w:rsidR="008E5F73">
        <w:rPr>
          <w:rFonts w:ascii="Museo Sans 300" w:eastAsia="Times New Roman" w:hAnsi="Museo Sans 300"/>
          <w:color w:val="000000" w:themeColor="text1"/>
          <w:sz w:val="24"/>
          <w:szCs w:val="24"/>
        </w:rPr>
        <w:t>de búsqueda de solicitante para</w:t>
      </w:r>
      <w:r w:rsidR="00732E32" w:rsidRPr="00DB494A">
        <w:rPr>
          <w:rFonts w:ascii="Museo Sans 300" w:eastAsia="Times New Roman" w:hAnsi="Museo Sans 300"/>
          <w:color w:val="000000" w:themeColor="text1"/>
          <w:sz w:val="24"/>
          <w:szCs w:val="24"/>
        </w:rPr>
        <w:t>adjudicación generado por el Centro Estratégico de Transformación e Innovación Agropecuaria, CETIA IV-Usulután, Sección de Transferencia de Tierras</w:t>
      </w:r>
      <w:r w:rsidRPr="00DB494A">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A3535E5" w14:textId="77777777" w:rsidR="002A6334" w:rsidRPr="00DB494A" w:rsidRDefault="002A6334" w:rsidP="00DB494A">
      <w:pPr>
        <w:jc w:val="both"/>
        <w:rPr>
          <w:rFonts w:ascii="Museo Sans 300" w:hAnsi="Museo Sans 300"/>
          <w:sz w:val="24"/>
          <w:szCs w:val="24"/>
        </w:rPr>
      </w:pPr>
    </w:p>
    <w:p w14:paraId="42B5CE3F" w14:textId="77777777" w:rsidR="00506FA8" w:rsidRDefault="00506FA8" w:rsidP="00DB494A">
      <w:pPr>
        <w:jc w:val="both"/>
        <w:rPr>
          <w:rFonts w:ascii="Museo Sans 300" w:hAnsi="Museo Sans 300"/>
          <w:sz w:val="24"/>
          <w:szCs w:val="24"/>
        </w:rPr>
      </w:pPr>
    </w:p>
    <w:p w14:paraId="066163B8" w14:textId="5B9CF121" w:rsidR="002A6334" w:rsidRDefault="002A6334" w:rsidP="00DB494A">
      <w:pPr>
        <w:jc w:val="both"/>
        <w:rPr>
          <w:rFonts w:ascii="Museo Sans 300" w:hAnsi="Museo Sans 300"/>
          <w:sz w:val="24"/>
          <w:szCs w:val="24"/>
          <w:lang w:val="es-ES"/>
        </w:rPr>
      </w:pPr>
      <w:r w:rsidRPr="00DB494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B494A">
        <w:rPr>
          <w:rFonts w:ascii="Museo Sans 300" w:hAnsi="Museo Sans 300"/>
          <w:bCs/>
          <w:sz w:val="24"/>
          <w:szCs w:val="24"/>
        </w:rPr>
        <w:t>Ley del Régimen Especial de la Tierra en Propiedad de Las Asociaciones Cooperativas, Comunales y Comunitarias Campesinas  Beneficiarios de la Reforma Agraria</w:t>
      </w:r>
      <w:r w:rsidRPr="00DB494A">
        <w:rPr>
          <w:rFonts w:ascii="Museo Sans 300" w:hAnsi="Museo Sans 300"/>
          <w:sz w:val="24"/>
          <w:szCs w:val="24"/>
        </w:rPr>
        <w:t xml:space="preserve">, la Junta Directiva, </w:t>
      </w:r>
      <w:r w:rsidRPr="00DB494A">
        <w:rPr>
          <w:rFonts w:ascii="Museo Sans 300" w:hAnsi="Museo Sans 300"/>
          <w:b/>
          <w:sz w:val="24"/>
          <w:szCs w:val="24"/>
          <w:u w:val="single"/>
        </w:rPr>
        <w:t>ACUERDA: PRIMERO:</w:t>
      </w:r>
      <w:r w:rsidRPr="00DB494A">
        <w:rPr>
          <w:rFonts w:ascii="Museo Sans 300" w:hAnsi="Museo Sans 300"/>
          <w:b/>
          <w:sz w:val="24"/>
          <w:szCs w:val="24"/>
        </w:rPr>
        <w:t xml:space="preserve"> </w:t>
      </w:r>
      <w:r w:rsidRPr="00DB494A">
        <w:rPr>
          <w:rFonts w:ascii="Museo Sans 300" w:hAnsi="Museo Sans 300"/>
          <w:sz w:val="24"/>
          <w:szCs w:val="24"/>
        </w:rPr>
        <w:t xml:space="preserve">Aprobar la adjudicación y transferencia por compraventa de </w:t>
      </w:r>
      <w:r w:rsidRPr="00DB494A">
        <w:rPr>
          <w:rFonts w:ascii="Museo Sans 300" w:hAnsi="Museo Sans 300"/>
          <w:b/>
          <w:sz w:val="24"/>
          <w:szCs w:val="24"/>
        </w:rPr>
        <w:t xml:space="preserve">01 solar para vivienda </w:t>
      </w:r>
      <w:r w:rsidRPr="00DB494A">
        <w:rPr>
          <w:rFonts w:ascii="Museo Sans 300" w:hAnsi="Museo Sans 300"/>
          <w:sz w:val="24"/>
          <w:szCs w:val="24"/>
        </w:rPr>
        <w:t>a</w:t>
      </w:r>
      <w:r w:rsidRPr="00DB494A">
        <w:rPr>
          <w:rFonts w:ascii="Museo Sans 300" w:hAnsi="Museo Sans 300"/>
          <w:color w:val="000000" w:themeColor="text1"/>
          <w:sz w:val="24"/>
          <w:szCs w:val="24"/>
          <w:lang w:val="es-ES"/>
        </w:rPr>
        <w:t xml:space="preserve"> favor del señor</w:t>
      </w:r>
      <w:r w:rsidRPr="00DB494A">
        <w:rPr>
          <w:rFonts w:ascii="Museo Sans 300" w:hAnsi="Museo Sans 300"/>
          <w:sz w:val="24"/>
          <w:szCs w:val="24"/>
          <w:lang w:val="es-ES" w:eastAsia="es-ES"/>
        </w:rPr>
        <w:t>:</w:t>
      </w:r>
      <w:r w:rsidR="00732E32" w:rsidRPr="00DB494A">
        <w:rPr>
          <w:rFonts w:ascii="Museo Sans 300" w:hAnsi="Museo Sans 300"/>
          <w:b/>
          <w:color w:val="000000" w:themeColor="text1"/>
          <w:sz w:val="24"/>
          <w:szCs w:val="24"/>
        </w:rPr>
        <w:t xml:space="preserve"> JOSE ABRAHAM CRUZ VASQUEZ</w:t>
      </w:r>
      <w:r w:rsidR="00506FA8">
        <w:rPr>
          <w:rFonts w:ascii="Museo Sans 300" w:hAnsi="Museo Sans 300"/>
          <w:b/>
          <w:color w:val="000000" w:themeColor="text1"/>
          <w:sz w:val="24"/>
          <w:szCs w:val="24"/>
        </w:rPr>
        <w:t>,</w:t>
      </w:r>
      <w:r w:rsidR="00732E32" w:rsidRPr="00DB494A">
        <w:rPr>
          <w:rFonts w:ascii="Museo Sans 300" w:hAnsi="Museo Sans 300"/>
          <w:color w:val="000000" w:themeColor="text1"/>
          <w:sz w:val="24"/>
          <w:szCs w:val="24"/>
        </w:rPr>
        <w:t xml:space="preserve"> y </w:t>
      </w:r>
      <w:r w:rsidR="008E5F73">
        <w:rPr>
          <w:rFonts w:ascii="Museo Sans 300" w:hAnsi="Museo Sans 300"/>
          <w:color w:val="000000" w:themeColor="text1"/>
          <w:sz w:val="24"/>
          <w:szCs w:val="24"/>
        </w:rPr>
        <w:t>---</w:t>
      </w:r>
      <w:r w:rsidR="00732E32" w:rsidRPr="00DB494A">
        <w:rPr>
          <w:rFonts w:ascii="Museo Sans 300" w:hAnsi="Museo Sans 300"/>
          <w:color w:val="000000" w:themeColor="text1"/>
          <w:sz w:val="24"/>
          <w:szCs w:val="24"/>
        </w:rPr>
        <w:t xml:space="preserve"> </w:t>
      </w:r>
      <w:r w:rsidR="00732E32" w:rsidRPr="00DB494A">
        <w:rPr>
          <w:rFonts w:ascii="Museo Sans 300" w:hAnsi="Museo Sans 300"/>
          <w:b/>
          <w:color w:val="000000" w:themeColor="text1"/>
          <w:sz w:val="24"/>
          <w:szCs w:val="24"/>
        </w:rPr>
        <w:t>EDWIN ABRAHAM CRUZ SIRIAS</w:t>
      </w:r>
      <w:r w:rsidR="00732E32" w:rsidRPr="00DB494A">
        <w:rPr>
          <w:rFonts w:ascii="Museo Sans 300" w:hAnsi="Museo Sans 300"/>
          <w:color w:val="000000" w:themeColor="text1"/>
          <w:sz w:val="24"/>
          <w:szCs w:val="24"/>
        </w:rPr>
        <w:t xml:space="preserve">, de las generales antes expresadas, </w:t>
      </w:r>
      <w:commentRangeStart w:id="10"/>
      <w:r w:rsidR="00732E32" w:rsidRPr="00DB494A">
        <w:rPr>
          <w:rFonts w:ascii="Museo Sans 300" w:hAnsi="Museo Sans 300"/>
          <w:sz w:val="24"/>
          <w:szCs w:val="24"/>
        </w:rPr>
        <w:t xml:space="preserve"> </w:t>
      </w:r>
      <w:commentRangeEnd w:id="10"/>
      <w:r w:rsidR="00732E32" w:rsidRPr="00DB494A">
        <w:rPr>
          <w:rStyle w:val="Refdecomentario"/>
          <w:rFonts w:ascii="Museo Sans 300" w:eastAsia="Times New Roman" w:hAnsi="Museo Sans 300" w:cs="Times New Roman"/>
          <w:sz w:val="24"/>
          <w:szCs w:val="24"/>
          <w:lang w:val="es-ES" w:eastAsia="es-ES"/>
        </w:rPr>
        <w:commentReference w:id="10"/>
      </w:r>
      <w:r w:rsidR="00732E32" w:rsidRPr="00DB494A">
        <w:rPr>
          <w:rFonts w:ascii="Museo Sans 300" w:eastAsia="Times New Roman" w:hAnsi="Museo Sans 300" w:cs="Times New Roman"/>
          <w:bCs/>
          <w:color w:val="000000" w:themeColor="text1"/>
          <w:sz w:val="24"/>
          <w:szCs w:val="24"/>
        </w:rPr>
        <w:t xml:space="preserve">inmueble </w:t>
      </w:r>
      <w:r w:rsidR="00732E32" w:rsidRPr="00DB494A">
        <w:rPr>
          <w:rFonts w:ascii="Museo Sans 300" w:hAnsi="Museo Sans 300"/>
          <w:sz w:val="24"/>
          <w:szCs w:val="24"/>
        </w:rPr>
        <w:t xml:space="preserve">ubicado en el </w:t>
      </w:r>
      <w:r w:rsidR="00732E32" w:rsidRPr="00DB494A">
        <w:rPr>
          <w:rFonts w:ascii="Museo Sans 300" w:eastAsia="Times New Roman" w:hAnsi="Museo Sans 300" w:cs="Times New Roman"/>
          <w:sz w:val="24"/>
          <w:szCs w:val="24"/>
          <w:lang w:val="es-ES" w:eastAsia="es-ES"/>
        </w:rPr>
        <w:t xml:space="preserve">Proyecto de </w:t>
      </w:r>
      <w:r w:rsidR="00732E32" w:rsidRPr="00DB494A">
        <w:rPr>
          <w:rFonts w:ascii="Museo Sans 300" w:eastAsia="Calibri" w:hAnsi="Museo Sans 300" w:cs="Arial"/>
          <w:b/>
          <w:sz w:val="24"/>
          <w:szCs w:val="24"/>
        </w:rPr>
        <w:t>LOTIFICACIÓN AGRÍCOLA Y ASENTAMIENTO COMUNITARIO</w:t>
      </w:r>
      <w:r w:rsidR="00732E32" w:rsidRPr="00DB494A">
        <w:rPr>
          <w:rFonts w:ascii="Museo Sans 300" w:hAnsi="Museo Sans 300"/>
          <w:b/>
          <w:sz w:val="24"/>
          <w:szCs w:val="24"/>
        </w:rPr>
        <w:t>,</w:t>
      </w:r>
      <w:r w:rsidR="00732E32" w:rsidRPr="00DB494A">
        <w:rPr>
          <w:rFonts w:ascii="Museo Sans 300" w:hAnsi="Museo Sans 300" w:cs="Arial"/>
          <w:sz w:val="24"/>
          <w:szCs w:val="24"/>
        </w:rPr>
        <w:t xml:space="preserve"> </w:t>
      </w:r>
      <w:r w:rsidR="00732E32" w:rsidRPr="00DB494A">
        <w:rPr>
          <w:rFonts w:ascii="Museo Sans 300" w:eastAsia="Calibri" w:hAnsi="Museo Sans 300" w:cs="Arial"/>
          <w:sz w:val="24"/>
          <w:szCs w:val="24"/>
        </w:rPr>
        <w:t xml:space="preserve">desarrollado en la porción identificada como </w:t>
      </w:r>
      <w:r w:rsidR="00732E32" w:rsidRPr="00DB494A">
        <w:rPr>
          <w:rFonts w:ascii="Museo Sans 300" w:hAnsi="Museo Sans 300"/>
          <w:b/>
          <w:sz w:val="24"/>
          <w:szCs w:val="24"/>
        </w:rPr>
        <w:t>HACIENDA JALAPA COOP.5, DACION 5-1 PORCION 5, HACIENDA JALAPA PORCION NORTE</w:t>
      </w:r>
      <w:r w:rsidR="00732E32" w:rsidRPr="00DB494A">
        <w:rPr>
          <w:rFonts w:ascii="Museo Sans 300" w:eastAsia="Times New Roman" w:hAnsi="Museo Sans 300" w:cs="Times New Roman"/>
          <w:b/>
          <w:sz w:val="24"/>
          <w:szCs w:val="24"/>
          <w:lang w:val="es-ES" w:eastAsia="es-ES"/>
        </w:rPr>
        <w:t xml:space="preserve">, en el inmueble denominado HACIENDA JALAPA, </w:t>
      </w:r>
      <w:r w:rsidR="00732E32" w:rsidRPr="00DB494A">
        <w:rPr>
          <w:rFonts w:ascii="Museo Sans 300" w:hAnsi="Museo Sans 300"/>
          <w:sz w:val="24"/>
          <w:szCs w:val="24"/>
        </w:rPr>
        <w:t>situada en el cantón El Semillero, jurisdicción de San Buenaventura, departamento de Usulután</w:t>
      </w:r>
      <w:r w:rsidR="00732E32" w:rsidRPr="00DB494A">
        <w:rPr>
          <w:rFonts w:ascii="Museo Sans 300" w:hAnsi="Museo Sans 300" w:cs="Times New Roman"/>
          <w:sz w:val="24"/>
          <w:szCs w:val="24"/>
          <w:lang w:eastAsia="es-SV"/>
        </w:rPr>
        <w:t xml:space="preserve"> </w:t>
      </w:r>
      <w:r w:rsidRPr="00DB494A">
        <w:rPr>
          <w:rFonts w:ascii="Museo Sans 300" w:eastAsia="Calibri" w:hAnsi="Museo Sans 300" w:cs="Arial"/>
          <w:b/>
          <w:bCs/>
          <w:sz w:val="24"/>
          <w:szCs w:val="24"/>
        </w:rPr>
        <w:t xml:space="preserve">, </w:t>
      </w:r>
      <w:r w:rsidRPr="00DB494A">
        <w:rPr>
          <w:rFonts w:ascii="Museo Sans 300" w:hAnsi="Museo Sans 300"/>
          <w:sz w:val="24"/>
          <w:szCs w:val="24"/>
          <w:lang w:val="es-ES"/>
        </w:rPr>
        <w:t xml:space="preserve">quedando la adjudicación conforme el cuadro de valores y extensiones  siguiente: </w:t>
      </w:r>
    </w:p>
    <w:p w14:paraId="443D7D69" w14:textId="77777777" w:rsidR="00506FA8" w:rsidRPr="00DB494A" w:rsidRDefault="00506FA8" w:rsidP="00DB494A">
      <w:pPr>
        <w:jc w:val="both"/>
        <w:rPr>
          <w:rFonts w:ascii="Museo Sans 300" w:hAnsi="Museo Sans 300" w:cs="Times New Roman"/>
          <w:sz w:val="24"/>
          <w:szCs w:val="2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32E32" w14:paraId="09041FF9" w14:textId="77777777" w:rsidTr="00506FA8">
        <w:tc>
          <w:tcPr>
            <w:tcW w:w="1413" w:type="pct"/>
            <w:tcBorders>
              <w:top w:val="single" w:sz="2" w:space="0" w:color="auto"/>
              <w:left w:val="single" w:sz="2" w:space="0" w:color="auto"/>
              <w:bottom w:val="nil"/>
              <w:right w:val="single" w:sz="2" w:space="0" w:color="auto"/>
            </w:tcBorders>
            <w:shd w:val="clear" w:color="auto" w:fill="DCDCDC"/>
            <w:hideMark/>
          </w:tcPr>
          <w:p w14:paraId="576BD23D"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E6D466D"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1339C64" w14:textId="77777777" w:rsidR="00732E32" w:rsidRDefault="00732E3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03652B"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14D0F58"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4526BF3"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32E32" w14:paraId="29CC7EAA" w14:textId="77777777" w:rsidTr="00732E32">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E4B4D00"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9D5E606"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DE632C0"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3359690"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9DDEF99"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3D9FE4" w14:textId="77777777" w:rsidR="00732E32" w:rsidRDefault="00732E3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2BC976" w14:textId="77777777" w:rsidR="00732E32" w:rsidRDefault="00732E3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DCB9B1" w14:textId="77777777" w:rsidR="00732E32" w:rsidRDefault="00732E32">
            <w:pPr>
              <w:rPr>
                <w:rFonts w:ascii="Times New Roman" w:hAnsi="Times New Roman" w:cs="Times New Roman"/>
                <w:b/>
                <w:bCs/>
                <w:sz w:val="14"/>
                <w:szCs w:val="14"/>
              </w:rPr>
            </w:pPr>
          </w:p>
        </w:tc>
      </w:tr>
    </w:tbl>
    <w:p w14:paraId="2523FE8D" w14:textId="77777777" w:rsidR="00732E32" w:rsidRDefault="00732E32" w:rsidP="00732E32">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32E32" w14:paraId="3AEE4879" w14:textId="77777777" w:rsidTr="00732E32">
        <w:tc>
          <w:tcPr>
            <w:tcW w:w="2600" w:type="dxa"/>
            <w:tcBorders>
              <w:top w:val="single" w:sz="2" w:space="0" w:color="auto"/>
              <w:left w:val="single" w:sz="2" w:space="0" w:color="auto"/>
              <w:bottom w:val="single" w:sz="2" w:space="0" w:color="auto"/>
              <w:right w:val="single" w:sz="2" w:space="0" w:color="auto"/>
            </w:tcBorders>
            <w:hideMark/>
          </w:tcPr>
          <w:p w14:paraId="70E922F0" w14:textId="77777777" w:rsidR="00732E32" w:rsidRDefault="00732E3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22 </w:t>
            </w:r>
          </w:p>
        </w:tc>
      </w:tr>
    </w:tbl>
    <w:p w14:paraId="625F2A63" w14:textId="77777777" w:rsidR="00732E32" w:rsidRDefault="00732E32" w:rsidP="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32E32" w14:paraId="57F82F4A" w14:textId="77777777" w:rsidTr="00732E32">
        <w:tc>
          <w:tcPr>
            <w:tcW w:w="1413" w:type="pct"/>
            <w:vMerge w:val="restart"/>
            <w:tcBorders>
              <w:top w:val="single" w:sz="2" w:space="0" w:color="auto"/>
              <w:left w:val="single" w:sz="2" w:space="0" w:color="auto"/>
              <w:bottom w:val="single" w:sz="2" w:space="0" w:color="auto"/>
              <w:right w:val="single" w:sz="2" w:space="0" w:color="auto"/>
            </w:tcBorders>
          </w:tcPr>
          <w:p w14:paraId="7E348495" w14:textId="321C1578" w:rsidR="00732E32" w:rsidRDefault="008E5F7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32E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FCF5286" w14:textId="77777777" w:rsidR="00732E32" w:rsidRDefault="00732E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F9DA50A" w14:textId="47B8AF48" w:rsidR="00732E32" w:rsidRDefault="008E5F7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32E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DD1399D" w14:textId="77777777" w:rsidR="00732E32" w:rsidRDefault="00732E32">
            <w:pPr>
              <w:widowControl w:val="0"/>
              <w:autoSpaceDE w:val="0"/>
              <w:autoSpaceDN w:val="0"/>
              <w:adjustRightInd w:val="0"/>
              <w:rPr>
                <w:rFonts w:ascii="Times New Roman" w:hAnsi="Times New Roman" w:cs="Times New Roman"/>
                <w:sz w:val="14"/>
                <w:szCs w:val="14"/>
              </w:rPr>
            </w:pPr>
          </w:p>
          <w:p w14:paraId="4E9C12BA" w14:textId="77777777" w:rsidR="00732E32" w:rsidRDefault="00732E3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JALAPA, COOP. 5, DACION 5-1 </w:t>
            </w:r>
          </w:p>
        </w:tc>
        <w:tc>
          <w:tcPr>
            <w:tcW w:w="314" w:type="pct"/>
            <w:vMerge w:val="restart"/>
            <w:tcBorders>
              <w:top w:val="single" w:sz="2" w:space="0" w:color="auto"/>
              <w:left w:val="single" w:sz="2" w:space="0" w:color="auto"/>
              <w:bottom w:val="single" w:sz="2" w:space="0" w:color="auto"/>
              <w:right w:val="single" w:sz="2" w:space="0" w:color="auto"/>
            </w:tcBorders>
          </w:tcPr>
          <w:p w14:paraId="5487497A" w14:textId="77777777" w:rsidR="00732E32" w:rsidRDefault="00732E32">
            <w:pPr>
              <w:widowControl w:val="0"/>
              <w:autoSpaceDE w:val="0"/>
              <w:autoSpaceDN w:val="0"/>
              <w:adjustRightInd w:val="0"/>
              <w:rPr>
                <w:rFonts w:ascii="Times New Roman" w:hAnsi="Times New Roman" w:cs="Times New Roman"/>
                <w:sz w:val="14"/>
                <w:szCs w:val="14"/>
              </w:rPr>
            </w:pPr>
          </w:p>
          <w:p w14:paraId="651ABA57" w14:textId="2DA8B7E6" w:rsidR="00732E32" w:rsidRDefault="008E5F7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D6B8075" w14:textId="77777777" w:rsidR="00732E32" w:rsidRDefault="00732E32">
            <w:pPr>
              <w:widowControl w:val="0"/>
              <w:autoSpaceDE w:val="0"/>
              <w:autoSpaceDN w:val="0"/>
              <w:adjustRightInd w:val="0"/>
              <w:rPr>
                <w:rFonts w:ascii="Times New Roman" w:hAnsi="Times New Roman" w:cs="Times New Roman"/>
                <w:sz w:val="14"/>
                <w:szCs w:val="14"/>
              </w:rPr>
            </w:pPr>
          </w:p>
          <w:p w14:paraId="302BF514" w14:textId="7094EB00" w:rsidR="00732E32" w:rsidRDefault="008E5F7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32E32">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165BB50" w14:textId="77777777" w:rsidR="00732E32" w:rsidRDefault="00732E32">
            <w:pPr>
              <w:widowControl w:val="0"/>
              <w:autoSpaceDE w:val="0"/>
              <w:autoSpaceDN w:val="0"/>
              <w:adjustRightInd w:val="0"/>
              <w:jc w:val="right"/>
              <w:rPr>
                <w:rFonts w:ascii="Times New Roman" w:hAnsi="Times New Roman" w:cs="Times New Roman"/>
                <w:sz w:val="14"/>
                <w:szCs w:val="14"/>
              </w:rPr>
            </w:pPr>
          </w:p>
          <w:p w14:paraId="56CFA4A2" w14:textId="77777777" w:rsidR="00732E32" w:rsidRDefault="00732E3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209.66 </w:t>
            </w:r>
          </w:p>
        </w:tc>
        <w:tc>
          <w:tcPr>
            <w:tcW w:w="359" w:type="pct"/>
            <w:tcBorders>
              <w:top w:val="single" w:sz="2" w:space="0" w:color="auto"/>
              <w:left w:val="single" w:sz="2" w:space="0" w:color="auto"/>
              <w:bottom w:val="single" w:sz="2" w:space="0" w:color="auto"/>
              <w:right w:val="single" w:sz="2" w:space="0" w:color="auto"/>
            </w:tcBorders>
          </w:tcPr>
          <w:p w14:paraId="76EBBA02" w14:textId="77777777" w:rsidR="00732E32" w:rsidRDefault="00732E32">
            <w:pPr>
              <w:widowControl w:val="0"/>
              <w:autoSpaceDE w:val="0"/>
              <w:autoSpaceDN w:val="0"/>
              <w:adjustRightInd w:val="0"/>
              <w:jc w:val="right"/>
              <w:rPr>
                <w:rFonts w:ascii="Times New Roman" w:hAnsi="Times New Roman" w:cs="Times New Roman"/>
                <w:sz w:val="14"/>
                <w:szCs w:val="14"/>
              </w:rPr>
            </w:pPr>
          </w:p>
          <w:p w14:paraId="4C4BD2CA" w14:textId="77777777" w:rsidR="00732E32" w:rsidRDefault="00732E3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1085.62 </w:t>
            </w:r>
          </w:p>
        </w:tc>
        <w:tc>
          <w:tcPr>
            <w:tcW w:w="359" w:type="pct"/>
            <w:tcBorders>
              <w:top w:val="single" w:sz="2" w:space="0" w:color="auto"/>
              <w:left w:val="single" w:sz="2" w:space="0" w:color="auto"/>
              <w:bottom w:val="single" w:sz="2" w:space="0" w:color="auto"/>
              <w:right w:val="single" w:sz="2" w:space="0" w:color="auto"/>
            </w:tcBorders>
          </w:tcPr>
          <w:p w14:paraId="13E27729" w14:textId="77777777" w:rsidR="00732E32" w:rsidRDefault="00732E32">
            <w:pPr>
              <w:widowControl w:val="0"/>
              <w:autoSpaceDE w:val="0"/>
              <w:autoSpaceDN w:val="0"/>
              <w:adjustRightInd w:val="0"/>
              <w:jc w:val="right"/>
              <w:rPr>
                <w:rFonts w:ascii="Times New Roman" w:hAnsi="Times New Roman" w:cs="Times New Roman"/>
                <w:sz w:val="14"/>
                <w:szCs w:val="14"/>
              </w:rPr>
            </w:pPr>
          </w:p>
          <w:p w14:paraId="72022952" w14:textId="77777777" w:rsidR="00732E32" w:rsidRDefault="00732E3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9499.18 </w:t>
            </w:r>
          </w:p>
        </w:tc>
      </w:tr>
      <w:tr w:rsidR="00732E32" w14:paraId="776D0E57" w14:textId="77777777" w:rsidTr="00732E32">
        <w:tc>
          <w:tcPr>
            <w:tcW w:w="0" w:type="auto"/>
            <w:vMerge/>
            <w:tcBorders>
              <w:top w:val="single" w:sz="2" w:space="0" w:color="auto"/>
              <w:left w:val="single" w:sz="2" w:space="0" w:color="auto"/>
              <w:bottom w:val="single" w:sz="2" w:space="0" w:color="auto"/>
              <w:right w:val="single" w:sz="2" w:space="0" w:color="auto"/>
            </w:tcBorders>
            <w:vAlign w:val="center"/>
            <w:hideMark/>
          </w:tcPr>
          <w:p w14:paraId="673B1780" w14:textId="77777777" w:rsidR="00732E32" w:rsidRDefault="00732E3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017FBC" w14:textId="77777777" w:rsidR="00732E32" w:rsidRDefault="00732E3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8E4144" w14:textId="77777777" w:rsidR="00732E32" w:rsidRDefault="00732E3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6A8BBF" w14:textId="77777777" w:rsidR="00732E32" w:rsidRDefault="00732E3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7FE126" w14:textId="77777777" w:rsidR="00732E32" w:rsidRDefault="00732E3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FED4292" w14:textId="77777777" w:rsidR="00732E32" w:rsidRDefault="00732E3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209.66 </w:t>
            </w:r>
          </w:p>
        </w:tc>
        <w:tc>
          <w:tcPr>
            <w:tcW w:w="359" w:type="pct"/>
            <w:tcBorders>
              <w:top w:val="single" w:sz="2" w:space="0" w:color="auto"/>
              <w:left w:val="single" w:sz="2" w:space="0" w:color="auto"/>
              <w:bottom w:val="single" w:sz="2" w:space="0" w:color="auto"/>
              <w:right w:val="single" w:sz="2" w:space="0" w:color="auto"/>
            </w:tcBorders>
            <w:hideMark/>
          </w:tcPr>
          <w:p w14:paraId="7C1FDE16" w14:textId="77777777" w:rsidR="00732E32" w:rsidRDefault="00732E3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1085.62 </w:t>
            </w:r>
          </w:p>
        </w:tc>
        <w:tc>
          <w:tcPr>
            <w:tcW w:w="359" w:type="pct"/>
            <w:tcBorders>
              <w:top w:val="single" w:sz="2" w:space="0" w:color="auto"/>
              <w:left w:val="single" w:sz="2" w:space="0" w:color="auto"/>
              <w:bottom w:val="single" w:sz="2" w:space="0" w:color="auto"/>
              <w:right w:val="single" w:sz="2" w:space="0" w:color="auto"/>
            </w:tcBorders>
            <w:hideMark/>
          </w:tcPr>
          <w:p w14:paraId="6D97E65A" w14:textId="77777777" w:rsidR="00732E32" w:rsidRDefault="00732E3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9499.18 </w:t>
            </w:r>
          </w:p>
        </w:tc>
      </w:tr>
      <w:tr w:rsidR="00732E32" w14:paraId="5BF12133" w14:textId="77777777" w:rsidTr="00732E32">
        <w:tc>
          <w:tcPr>
            <w:tcW w:w="0" w:type="auto"/>
            <w:vMerge/>
            <w:tcBorders>
              <w:top w:val="single" w:sz="2" w:space="0" w:color="auto"/>
              <w:left w:val="single" w:sz="2" w:space="0" w:color="auto"/>
              <w:bottom w:val="single" w:sz="2" w:space="0" w:color="auto"/>
              <w:right w:val="single" w:sz="2" w:space="0" w:color="auto"/>
            </w:tcBorders>
            <w:vAlign w:val="center"/>
            <w:hideMark/>
          </w:tcPr>
          <w:p w14:paraId="2DCC255B" w14:textId="77777777" w:rsidR="00732E32" w:rsidRDefault="00732E3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BC1D061"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209.66 </w:t>
            </w:r>
          </w:p>
          <w:p w14:paraId="2563D52F"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1085.62 </w:t>
            </w:r>
          </w:p>
          <w:p w14:paraId="01F62B8B"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9499.18 </w:t>
            </w:r>
          </w:p>
        </w:tc>
      </w:tr>
    </w:tbl>
    <w:p w14:paraId="4C939A17" w14:textId="77777777" w:rsidR="00732E32" w:rsidRDefault="00732E32" w:rsidP="00732E3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732E32" w14:paraId="6C2A701A" w14:textId="77777777" w:rsidTr="00732E32">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558B38CC"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590EDF25"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A938401" w14:textId="77777777" w:rsidR="00732E32" w:rsidRDefault="00732E3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83BF3F9" w14:textId="77777777" w:rsidR="00732E32" w:rsidRDefault="00732E3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1085.62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F0BA0F4" w14:textId="77777777" w:rsidR="00732E32" w:rsidRDefault="00732E3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9499.18 </w:t>
            </w:r>
          </w:p>
        </w:tc>
      </w:tr>
      <w:tr w:rsidR="00732E32" w14:paraId="131EF6A1" w14:textId="77777777" w:rsidTr="00732E32">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331B8FE1"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436B7D16" w14:textId="77777777" w:rsidR="00732E32" w:rsidRDefault="00732E3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DAA8060" w14:textId="77777777" w:rsidR="00732E32" w:rsidRDefault="00732E3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10B8C02" w14:textId="77777777" w:rsidR="00732E32" w:rsidRDefault="00732E3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3071E38" w14:textId="77777777" w:rsidR="00732E32" w:rsidRDefault="00732E3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F14DD49" w14:textId="77777777" w:rsidR="00506FA8" w:rsidRPr="008E5F73" w:rsidRDefault="00506FA8" w:rsidP="008E5F73">
      <w:pPr>
        <w:jc w:val="both"/>
        <w:rPr>
          <w:rFonts w:ascii="Museo Sans 300" w:hAnsi="Museo Sans 300" w:cs="Arial"/>
        </w:rPr>
      </w:pPr>
    </w:p>
    <w:p w14:paraId="0EFBD141" w14:textId="77777777" w:rsidR="002A6334" w:rsidRPr="0045001A" w:rsidRDefault="002A6334" w:rsidP="002A6334">
      <w:pPr>
        <w:pStyle w:val="Prrafodelista"/>
        <w:ind w:left="0"/>
        <w:jc w:val="both"/>
        <w:rPr>
          <w:rFonts w:ascii="Museo Sans 300" w:hAnsi="Museo Sans 300" w:cs="Arial"/>
        </w:rPr>
      </w:pPr>
      <w:r w:rsidRPr="00DB494A">
        <w:rPr>
          <w:rFonts w:ascii="Museo Sans 300" w:hAnsi="Museo Sans 300"/>
          <w:b/>
          <w:color w:val="000000" w:themeColor="text1"/>
          <w:u w:val="single"/>
        </w:rPr>
        <w:t>SEGUNDO: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sidRPr="0045001A">
        <w:rPr>
          <w:rFonts w:ascii="Museo Sans 300" w:hAnsi="Museo Sans 300"/>
          <w:b/>
          <w:color w:val="000000" w:themeColor="text1"/>
          <w:u w:val="single"/>
        </w:rPr>
        <w:t>TERCERO: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45001A">
        <w:rPr>
          <w:rFonts w:ascii="Museo Sans 300" w:hAnsi="Museo Sans 300"/>
          <w:b/>
          <w:color w:val="000000" w:themeColor="text1"/>
          <w:u w:val="single"/>
        </w:rPr>
        <w:t>CUARTO</w:t>
      </w:r>
      <w:r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Pr="0045001A">
        <w:rPr>
          <w:rFonts w:ascii="Museo Sans 300" w:hAnsi="Museo Sans 300"/>
          <w:b/>
          <w:color w:val="000000" w:themeColor="text1"/>
          <w:u w:val="single"/>
        </w:rPr>
        <w:t>QUINTO</w:t>
      </w:r>
      <w:r>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702C0A9D" w14:textId="77777777" w:rsidR="002A6334" w:rsidRDefault="002A6334" w:rsidP="002A6334">
      <w:pPr>
        <w:jc w:val="both"/>
        <w:rPr>
          <w:rFonts w:ascii="Museo Sans 300" w:hAnsi="Museo Sans 300"/>
          <w:sz w:val="24"/>
          <w:szCs w:val="24"/>
        </w:rPr>
      </w:pPr>
    </w:p>
    <w:p w14:paraId="5EF9ADC5" w14:textId="77777777" w:rsidR="008E5F73" w:rsidRDefault="008E5F73" w:rsidP="002A6334">
      <w:pPr>
        <w:jc w:val="both"/>
        <w:rPr>
          <w:rFonts w:ascii="Museo Sans 300" w:hAnsi="Museo Sans 300"/>
          <w:sz w:val="24"/>
          <w:szCs w:val="24"/>
        </w:rPr>
      </w:pPr>
    </w:p>
    <w:p w14:paraId="64A00B90" w14:textId="0B017F2B" w:rsidR="002A6334" w:rsidRPr="008F38D0" w:rsidRDefault="002A6334" w:rsidP="00585036">
      <w:pPr>
        <w:tabs>
          <w:tab w:val="left" w:pos="851"/>
        </w:tabs>
        <w:jc w:val="both"/>
        <w:rPr>
          <w:rFonts w:ascii="Museo Sans 300" w:hAnsi="Museo Sans 300" w:cs="Times New Roman"/>
          <w:sz w:val="24"/>
          <w:szCs w:val="24"/>
        </w:rPr>
      </w:pPr>
      <w:r>
        <w:rPr>
          <w:rFonts w:ascii="Museo Sans 300" w:hAnsi="Museo Sans 300"/>
          <w:sz w:val="24"/>
          <w:szCs w:val="24"/>
        </w:rPr>
        <w:t xml:space="preserve"> “””””XVII</w:t>
      </w:r>
      <w:r w:rsidRPr="008F38D0">
        <w:rPr>
          <w:rFonts w:ascii="Museo Sans 300" w:hAnsi="Museo Sans 300"/>
          <w:sz w:val="24"/>
          <w:szCs w:val="24"/>
        </w:rPr>
        <w:t>) A solicitud de la señora:</w:t>
      </w:r>
      <w:r w:rsidR="00EC282D" w:rsidRPr="00EC282D">
        <w:rPr>
          <w:rFonts w:ascii="Museo Sans 300" w:eastAsia="Times New Roman" w:hAnsi="Museo Sans 300" w:cs="Times New Roman"/>
          <w:b/>
          <w:sz w:val="24"/>
          <w:szCs w:val="24"/>
        </w:rPr>
        <w:t xml:space="preserve"> </w:t>
      </w:r>
      <w:r w:rsidR="00EC282D">
        <w:rPr>
          <w:rFonts w:ascii="Museo Sans 300" w:eastAsia="Times New Roman" w:hAnsi="Museo Sans 300" w:cs="Times New Roman"/>
          <w:b/>
          <w:sz w:val="24"/>
          <w:szCs w:val="24"/>
        </w:rPr>
        <w:t xml:space="preserve">MARIA LEONARDA CASTRO LEMUS, </w:t>
      </w:r>
      <w:r w:rsidR="00EC282D">
        <w:rPr>
          <w:rFonts w:ascii="Museo Sans 300" w:eastAsia="Times New Roman" w:hAnsi="Museo Sans 300" w:cs="Times New Roman"/>
          <w:sz w:val="24"/>
          <w:szCs w:val="24"/>
        </w:rPr>
        <w:t>de</w:t>
      </w:r>
      <w:r w:rsidR="00EC282D">
        <w:rPr>
          <w:rFonts w:ascii="Museo Sans 300" w:hAnsi="Museo Sans 300" w:cs="Times New Roman"/>
          <w:sz w:val="24"/>
          <w:szCs w:val="24"/>
        </w:rPr>
        <w:t xml:space="preserve"> </w:t>
      </w:r>
      <w:r w:rsidR="008E5F73">
        <w:rPr>
          <w:rFonts w:ascii="Museo Sans 300" w:hAnsi="Museo Sans 300" w:cs="Times New Roman"/>
          <w:sz w:val="24"/>
          <w:szCs w:val="24"/>
        </w:rPr>
        <w:t>---</w:t>
      </w:r>
      <w:r w:rsidR="00EC282D">
        <w:rPr>
          <w:rFonts w:ascii="Museo Sans 300" w:hAnsi="Museo Sans 300" w:cs="Times New Roman"/>
          <w:sz w:val="24"/>
          <w:szCs w:val="24"/>
        </w:rPr>
        <w:t xml:space="preserve"> años de edad, </w:t>
      </w:r>
      <w:r w:rsidR="008E5F73">
        <w:rPr>
          <w:rFonts w:ascii="Museo Sans 300" w:hAnsi="Museo Sans 300" w:cs="Times New Roman"/>
          <w:sz w:val="24"/>
          <w:szCs w:val="24"/>
        </w:rPr>
        <w:t>---</w:t>
      </w:r>
      <w:r w:rsidR="00EC282D">
        <w:rPr>
          <w:rFonts w:ascii="Museo Sans 300" w:hAnsi="Museo Sans 300" w:cs="Times New Roman"/>
          <w:sz w:val="24"/>
          <w:szCs w:val="24"/>
        </w:rPr>
        <w:t xml:space="preserve">, del domicilio y departamento de </w:t>
      </w:r>
      <w:r w:rsidR="008A2C11">
        <w:rPr>
          <w:rFonts w:ascii="Museo Sans 300" w:hAnsi="Museo Sans 300" w:cs="Times New Roman"/>
          <w:sz w:val="24"/>
          <w:szCs w:val="24"/>
        </w:rPr>
        <w:t>---</w:t>
      </w:r>
      <w:r w:rsidR="00EC282D">
        <w:rPr>
          <w:rFonts w:ascii="Museo Sans 300" w:hAnsi="Museo Sans 300" w:cs="Times New Roman"/>
          <w:sz w:val="24"/>
          <w:szCs w:val="24"/>
        </w:rPr>
        <w:t xml:space="preserve">, con Documento Único de Identidad número </w:t>
      </w:r>
      <w:r w:rsidR="008A2C11">
        <w:rPr>
          <w:rFonts w:ascii="Museo Sans 300" w:hAnsi="Museo Sans 300" w:cs="Times New Roman"/>
          <w:sz w:val="24"/>
          <w:szCs w:val="24"/>
        </w:rPr>
        <w:t>---</w:t>
      </w:r>
      <w:r w:rsidR="00EC282D">
        <w:rPr>
          <w:rFonts w:ascii="Museo Sans 300" w:hAnsi="Museo Sans 300" w:cs="Times New Roman"/>
          <w:sz w:val="24"/>
          <w:szCs w:val="24"/>
        </w:rPr>
        <w:t xml:space="preserve">, y su menor nieta </w:t>
      </w:r>
      <w:r w:rsidR="008A2C11">
        <w:rPr>
          <w:rFonts w:ascii="Museo Sans 300" w:hAnsi="Museo Sans 300" w:cs="Times New Roman"/>
          <w:b/>
          <w:sz w:val="24"/>
          <w:szCs w:val="24"/>
        </w:rPr>
        <w:t>---</w:t>
      </w:r>
      <w:r w:rsidR="00EC282D">
        <w:rPr>
          <w:rFonts w:ascii="Museo Sans 300" w:hAnsi="Museo Sans 300" w:cs="Times New Roman"/>
          <w:b/>
          <w:sz w:val="24"/>
          <w:szCs w:val="24"/>
        </w:rPr>
        <w:t xml:space="preserve">, </w:t>
      </w:r>
      <w:r w:rsidR="00EC282D">
        <w:rPr>
          <w:rFonts w:ascii="Museo Sans 300" w:hAnsi="Museo Sans 300" w:cs="Times New Roman"/>
          <w:sz w:val="24"/>
          <w:szCs w:val="24"/>
        </w:rPr>
        <w:t xml:space="preserve">quien será representada por </w:t>
      </w:r>
      <w:r w:rsidR="008A2C11">
        <w:rPr>
          <w:rFonts w:ascii="Museo Sans 300" w:hAnsi="Museo Sans 300" w:cs="Times New Roman"/>
          <w:sz w:val="24"/>
          <w:szCs w:val="24"/>
        </w:rPr>
        <w:t>---</w:t>
      </w:r>
      <w:r w:rsidR="00EC282D">
        <w:rPr>
          <w:rFonts w:ascii="Museo Sans 300" w:hAnsi="Museo Sans 300" w:cs="Times New Roman"/>
          <w:sz w:val="24"/>
          <w:szCs w:val="24"/>
        </w:rPr>
        <w:t xml:space="preserve"> MARCELA ELIZABETH RAMÍREZ CASTRO</w:t>
      </w:r>
      <w:r w:rsidRPr="008F38D0">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394</w:t>
      </w:r>
      <w:r w:rsidRPr="008F38D0">
        <w:rPr>
          <w:rFonts w:ascii="Museo Sans 300" w:hAnsi="Museo Sans 300"/>
          <w:sz w:val="24"/>
          <w:szCs w:val="24"/>
        </w:rPr>
        <w:t xml:space="preserve">, relacionado con la adjudicación en venta de </w:t>
      </w:r>
      <w:r w:rsidRPr="008F38D0">
        <w:rPr>
          <w:rFonts w:ascii="Museo Sans 300" w:hAnsi="Museo Sans 300"/>
          <w:b/>
          <w:sz w:val="24"/>
          <w:szCs w:val="24"/>
        </w:rPr>
        <w:t>01 solar para vivienda</w:t>
      </w:r>
      <w:r w:rsidRPr="008F38D0">
        <w:rPr>
          <w:rFonts w:ascii="Museo Sans 300" w:hAnsi="Museo Sans 300"/>
          <w:sz w:val="24"/>
          <w:szCs w:val="24"/>
        </w:rPr>
        <w:t>, perteneciente al</w:t>
      </w:r>
      <w:r w:rsidR="00EC282D">
        <w:rPr>
          <w:rFonts w:ascii="Museo Sans 300" w:hAnsi="Museo Sans 300"/>
          <w:sz w:val="24"/>
          <w:szCs w:val="24"/>
        </w:rPr>
        <w:t xml:space="preserve"> </w:t>
      </w:r>
      <w:r w:rsidR="00EC282D">
        <w:rPr>
          <w:rFonts w:ascii="Museo Sans 300" w:eastAsia="Times New Roman" w:hAnsi="Museo Sans 300" w:cs="Times New Roman"/>
          <w:sz w:val="24"/>
          <w:szCs w:val="24"/>
          <w:lang w:eastAsia="es-ES"/>
        </w:rPr>
        <w:t xml:space="preserve">Proyecto de ASENTAMIENTO COMUNITARIO, desarrollado en el inmueble identificado según plano como </w:t>
      </w:r>
      <w:r w:rsidR="00EC282D">
        <w:rPr>
          <w:rFonts w:ascii="Museo Sans 300" w:eastAsia="Times New Roman" w:hAnsi="Museo Sans 300" w:cs="Times New Roman"/>
          <w:b/>
          <w:sz w:val="24"/>
          <w:szCs w:val="24"/>
          <w:lang w:eastAsia="es-ES"/>
        </w:rPr>
        <w:t>HACIENDA CASAMOTA, PORCION LA PISTA</w:t>
      </w:r>
      <w:r w:rsidR="00EC282D">
        <w:rPr>
          <w:rFonts w:ascii="Museo Sans 300" w:eastAsia="Times New Roman" w:hAnsi="Museo Sans 300" w:cs="Times New Roman"/>
          <w:sz w:val="24"/>
          <w:szCs w:val="24"/>
          <w:lang w:eastAsia="es-ES"/>
        </w:rPr>
        <w:t xml:space="preserve">, y según el Centro Nacional de Registro como </w:t>
      </w:r>
      <w:r w:rsidR="00EC282D">
        <w:rPr>
          <w:rFonts w:ascii="Museo Sans 300" w:eastAsia="Times New Roman" w:hAnsi="Museo Sans 300" w:cs="Times New Roman"/>
          <w:b/>
          <w:sz w:val="24"/>
          <w:szCs w:val="24"/>
          <w:lang w:eastAsia="es-ES"/>
        </w:rPr>
        <w:t>HACIENDA CASAMOTA</w:t>
      </w:r>
      <w:r w:rsidR="00585036">
        <w:rPr>
          <w:rFonts w:ascii="Museo Sans 300" w:eastAsia="Times New Roman" w:hAnsi="Museo Sans 300" w:cs="Times New Roman"/>
          <w:sz w:val="24"/>
          <w:szCs w:val="24"/>
          <w:lang w:eastAsia="es-ES"/>
        </w:rPr>
        <w:t>, ubicada</w:t>
      </w:r>
      <w:r w:rsidR="00EC282D">
        <w:rPr>
          <w:rFonts w:ascii="Museo Sans 300" w:eastAsia="Times New Roman" w:hAnsi="Museo Sans 300" w:cs="Times New Roman"/>
          <w:sz w:val="24"/>
          <w:szCs w:val="24"/>
          <w:lang w:eastAsia="es-ES"/>
        </w:rPr>
        <w:t xml:space="preserve"> en el cantón El Brazo, jurisdicción y departamento de  San Miguel, </w:t>
      </w:r>
      <w:r w:rsidR="00585036">
        <w:rPr>
          <w:rFonts w:ascii="Museo Sans 300" w:eastAsia="Times New Roman" w:hAnsi="Museo Sans 300" w:cs="Times New Roman"/>
          <w:sz w:val="24"/>
          <w:szCs w:val="24"/>
          <w:lang w:eastAsia="es-ES"/>
        </w:rPr>
        <w:t>c</w:t>
      </w:r>
      <w:r w:rsidR="00EC282D">
        <w:rPr>
          <w:rFonts w:ascii="Museo Sans 300" w:hAnsi="Museo Sans 300"/>
          <w:b/>
          <w:sz w:val="24"/>
          <w:szCs w:val="24"/>
        </w:rPr>
        <w:t>ódigo de SIIE 121784, SSE 1953</w:t>
      </w:r>
      <w:r w:rsidR="00EC282D">
        <w:rPr>
          <w:rFonts w:ascii="Museo Sans 300" w:eastAsia="Times New Roman" w:hAnsi="Museo Sans 300" w:cs="Times New Roman"/>
          <w:b/>
          <w:sz w:val="24"/>
          <w:szCs w:val="24"/>
          <w:lang w:val="es-ES" w:eastAsia="es-ES"/>
        </w:rPr>
        <w:t>,</w:t>
      </w:r>
      <w:r w:rsidR="00EC282D">
        <w:rPr>
          <w:rFonts w:ascii="Museo Sans 300" w:eastAsia="Times New Roman" w:hAnsi="Museo Sans 300" w:cs="Times New Roman"/>
          <w:sz w:val="24"/>
          <w:szCs w:val="24"/>
          <w:lang w:val="es-ES" w:eastAsia="es-ES"/>
        </w:rPr>
        <w:t xml:space="preserve"> </w:t>
      </w:r>
      <w:r w:rsidR="00585036">
        <w:rPr>
          <w:rFonts w:ascii="Museo Sans 300" w:eastAsia="Times New Roman" w:hAnsi="Museo Sans 300" w:cs="Times New Roman"/>
          <w:b/>
          <w:sz w:val="24"/>
          <w:szCs w:val="24"/>
          <w:lang w:val="es-ES" w:eastAsia="es-ES"/>
        </w:rPr>
        <w:t>e</w:t>
      </w:r>
      <w:r w:rsidR="00EC282D">
        <w:rPr>
          <w:rFonts w:ascii="Museo Sans 300" w:eastAsia="Times New Roman" w:hAnsi="Museo Sans 300" w:cs="Times New Roman"/>
          <w:b/>
          <w:sz w:val="24"/>
          <w:szCs w:val="24"/>
          <w:lang w:val="es-ES" w:eastAsia="es-ES"/>
        </w:rPr>
        <w:t>ntrega 06</w:t>
      </w:r>
      <w:r w:rsidRPr="008F38D0">
        <w:rPr>
          <w:rFonts w:ascii="Museo Sans 300" w:hAnsi="Museo Sans 300"/>
          <w:sz w:val="24"/>
          <w:szCs w:val="24"/>
        </w:rPr>
        <w:t>, en el cual la Unidad de Adjudicación de Inmuebles, hace las siguientes consideraciones:</w:t>
      </w:r>
    </w:p>
    <w:p w14:paraId="6AE88E1E" w14:textId="77777777" w:rsidR="002A6334" w:rsidRDefault="002A6334" w:rsidP="00585036">
      <w:pPr>
        <w:jc w:val="both"/>
        <w:rPr>
          <w:rFonts w:ascii="Museo Sans 300" w:hAnsi="Museo Sans 300" w:cs="Arial"/>
          <w:b/>
          <w:sz w:val="24"/>
          <w:szCs w:val="24"/>
          <w:lang w:eastAsia="es-ES"/>
        </w:rPr>
      </w:pPr>
    </w:p>
    <w:p w14:paraId="50BCE9C9" w14:textId="5180697B" w:rsidR="00EC282D" w:rsidRDefault="00EC282D" w:rsidP="00585036">
      <w:pPr>
        <w:pStyle w:val="Prrafodelista"/>
        <w:numPr>
          <w:ilvl w:val="0"/>
          <w:numId w:val="17"/>
        </w:numPr>
        <w:ind w:left="1134" w:hanging="850"/>
        <w:jc w:val="both"/>
        <w:rPr>
          <w:rFonts w:ascii="Museo Sans 300" w:eastAsia="Times New Roman" w:hAnsi="Museo Sans 300"/>
        </w:rPr>
      </w:pPr>
      <w:r>
        <w:rPr>
          <w:rFonts w:ascii="Museo Sans 300" w:hAnsi="Museo Sans 300" w:cs="Arial"/>
        </w:rPr>
        <w:t>La Hacienda “</w:t>
      </w:r>
      <w:r>
        <w:rPr>
          <w:rFonts w:ascii="Museo Sans 300" w:eastAsia="Times New Roman" w:hAnsi="Museo Sans 300"/>
          <w:b/>
        </w:rPr>
        <w:t>CASAMOTA, LA PEZOTA, EL VALLE Y OTROS TERRENOS,</w:t>
      </w:r>
      <w:r>
        <w:rPr>
          <w:rFonts w:ascii="Museo Sans 300" w:hAnsi="Museo Sans 300" w:cs="Arial"/>
        </w:rPr>
        <w:t xml:space="preserve"> fue adquirida por el ISTA mediante expropiación realizada a la Sociedad “Agrícola y Comercial Canales Hermanos”, de conformidad a los Decretos 153 y 154, que contiene la Ley Básica de la Reforma Agraria, según consta el acuerdo contenido en el Punto IV-2, de Acta Ordinaria N° 35-89, de fecha 23 de noviembre de 1989, con un área de 639 Hás., 05 Ás., 30.05 Cás., y por un valor de $806,267.24, a razón de $1,261.66 por hectárea y de $0.126166 por metro cuadrado. No Obstante lo anterior, el acuerdo fue materializado a través del Título de Dominio referente al Acta de Intervención y Toma de Posesión de fecha 16 de abril de 1986, pero con una extensión superficial de 638 Hás., 00 Ás., 00.00 Cás., inscribiéndose a favor de ISTA en el Número </w:t>
      </w:r>
      <w:r w:rsidR="008A2C11">
        <w:rPr>
          <w:rFonts w:ascii="Museo Sans 300" w:hAnsi="Museo Sans 300" w:cs="Arial"/>
        </w:rPr>
        <w:t>---</w:t>
      </w:r>
      <w:r>
        <w:rPr>
          <w:rFonts w:ascii="Museo Sans 300" w:hAnsi="Museo Sans 300" w:cs="Arial"/>
        </w:rPr>
        <w:t xml:space="preserve"> del Libro </w:t>
      </w:r>
      <w:r w:rsidR="008A2C11">
        <w:rPr>
          <w:rFonts w:ascii="Museo Sans 300" w:hAnsi="Museo Sans 300" w:cs="Arial"/>
        </w:rPr>
        <w:t>---</w:t>
      </w:r>
      <w:r>
        <w:rPr>
          <w:rFonts w:ascii="Museo Sans 300" w:hAnsi="Museo Sans 300" w:cs="Arial"/>
        </w:rPr>
        <w:t xml:space="preserve">, del Registro de la Propiedad Raíz e Hipotecas de la Primera Sección de Oriente, departamento de San Miguel, en fecha </w:t>
      </w:r>
      <w:r w:rsidR="008A2C11">
        <w:rPr>
          <w:rFonts w:ascii="Museo Sans 300" w:hAnsi="Museo Sans 300" w:cs="Arial"/>
        </w:rPr>
        <w:t>---</w:t>
      </w:r>
      <w:r>
        <w:rPr>
          <w:rFonts w:ascii="Museo Sans 300" w:hAnsi="Museo Sans 300" w:cs="Arial"/>
        </w:rPr>
        <w:t xml:space="preserve"> de </w:t>
      </w:r>
      <w:r w:rsidR="008A2C11">
        <w:rPr>
          <w:rFonts w:ascii="Museo Sans 300" w:hAnsi="Museo Sans 300" w:cs="Arial"/>
        </w:rPr>
        <w:t>---</w:t>
      </w:r>
      <w:r>
        <w:rPr>
          <w:rFonts w:ascii="Museo Sans 300" w:hAnsi="Museo Sans 300" w:cs="Arial"/>
        </w:rPr>
        <w:t xml:space="preserve"> de </w:t>
      </w:r>
      <w:r w:rsidR="008A2C11">
        <w:rPr>
          <w:rFonts w:ascii="Museo Sans 300" w:hAnsi="Museo Sans 300" w:cs="Arial"/>
        </w:rPr>
        <w:t>---</w:t>
      </w:r>
      <w:r>
        <w:rPr>
          <w:rFonts w:ascii="Museo Sans 300" w:hAnsi="Museo Sans 300" w:cs="Arial"/>
        </w:rPr>
        <w:t>.</w:t>
      </w:r>
    </w:p>
    <w:p w14:paraId="7A619217" w14:textId="77777777" w:rsidR="00EC282D" w:rsidRDefault="00EC282D" w:rsidP="00585036">
      <w:pPr>
        <w:pStyle w:val="Prrafodelista"/>
        <w:ind w:left="142"/>
        <w:jc w:val="both"/>
        <w:rPr>
          <w:rFonts w:ascii="Museo Sans 300" w:eastAsia="Times New Roman" w:hAnsi="Museo Sans 300"/>
        </w:rPr>
      </w:pPr>
    </w:p>
    <w:p w14:paraId="0C2E86E7" w14:textId="61A9167E" w:rsidR="00EC282D" w:rsidRPr="008A2C11" w:rsidRDefault="00EC282D" w:rsidP="008A2C11">
      <w:pPr>
        <w:pStyle w:val="Prrafodelista"/>
        <w:numPr>
          <w:ilvl w:val="0"/>
          <w:numId w:val="17"/>
        </w:numPr>
        <w:ind w:left="1134" w:hanging="708"/>
        <w:jc w:val="both"/>
        <w:rPr>
          <w:rFonts w:ascii="Museo Sans 300" w:eastAsia="Times New Roman" w:hAnsi="Museo Sans 300"/>
        </w:rPr>
      </w:pPr>
      <w:r>
        <w:rPr>
          <w:rFonts w:ascii="Museo Sans 300" w:eastAsia="Times New Roman" w:hAnsi="Museo Sans 300"/>
        </w:rPr>
        <w:lastRenderedPageBreak/>
        <w:t xml:space="preserve">Mediante </w:t>
      </w:r>
      <w:r w:rsidR="00585036">
        <w:rPr>
          <w:rFonts w:ascii="Museo Sans 300" w:eastAsia="Times New Roman" w:hAnsi="Museo Sans 300"/>
        </w:rPr>
        <w:t>el Punto IV</w:t>
      </w:r>
      <w:r>
        <w:rPr>
          <w:rFonts w:ascii="Museo Sans 300" w:eastAsia="Times New Roman" w:hAnsi="Museo Sans 300"/>
        </w:rPr>
        <w:t xml:space="preserve"> de</w:t>
      </w:r>
      <w:r w:rsidR="00585036">
        <w:rPr>
          <w:rFonts w:ascii="Museo Sans 300" w:eastAsia="Times New Roman" w:hAnsi="Museo Sans 300"/>
        </w:rPr>
        <w:t>l Acta de</w:t>
      </w:r>
      <w:r>
        <w:rPr>
          <w:rFonts w:ascii="Museo Sans 300" w:eastAsia="Times New Roman" w:hAnsi="Museo Sans 300"/>
        </w:rPr>
        <w:t xml:space="preserve"> Sesión Ordinaria 27-2021 de fecha 08 de Octubre de 2021, se aprobó el Proyecto de Asentamiento Comunitario, desarrollado en el inmueble en mención</w:t>
      </w:r>
      <w:r>
        <w:rPr>
          <w:rFonts w:ascii="Museo Sans 300" w:eastAsia="Times New Roman" w:hAnsi="Museo Sans 300"/>
          <w:b/>
        </w:rPr>
        <w:t xml:space="preserve">, </w:t>
      </w:r>
      <w:r>
        <w:rPr>
          <w:rFonts w:ascii="Museo Sans 300" w:eastAsia="Times New Roman" w:hAnsi="Museo Sans 300"/>
        </w:rPr>
        <w:t xml:space="preserve">que comprende </w:t>
      </w:r>
      <w:r w:rsidR="008A2C11">
        <w:rPr>
          <w:rFonts w:ascii="Museo Sans 300" w:eastAsia="Times New Roman" w:hAnsi="Museo Sans 300"/>
        </w:rPr>
        <w:t>---</w:t>
      </w:r>
      <w:r>
        <w:rPr>
          <w:rFonts w:ascii="Museo Sans 300" w:eastAsia="Times New Roman" w:hAnsi="Museo Sans 300"/>
        </w:rPr>
        <w:t xml:space="preserve"> Solares de Vivienda (Polígono “E”), y calles, en un área total de 02 Hás. 69 Ás. 09.00 Cás., inscrita a favor del ISTA a la Matrícula </w:t>
      </w:r>
      <w:r w:rsidR="008A2C11">
        <w:rPr>
          <w:rFonts w:ascii="Museo Sans 300" w:eastAsia="Times New Roman" w:hAnsi="Museo Sans 300"/>
        </w:rPr>
        <w:t xml:space="preserve">--- </w:t>
      </w:r>
      <w:r>
        <w:rPr>
          <w:rFonts w:ascii="Museo Sans 300" w:eastAsia="Times New Roman" w:hAnsi="Museo Sans 300"/>
        </w:rPr>
        <w:t>-00000.</w:t>
      </w:r>
      <w:r>
        <w:rPr>
          <w:rFonts w:ascii="Museo Sans 300" w:hAnsi="Museo Sans 300" w:cs="Arial"/>
        </w:rPr>
        <w:t xml:space="preserve"> Aprobándose el valor de referencia de la zona de $3.06 por metro cuadrado para los solares de vivienda. Por lo que se reco</w:t>
      </w:r>
      <w:r w:rsidR="00585036">
        <w:rPr>
          <w:rFonts w:ascii="Museo Sans 300" w:hAnsi="Museo Sans 300" w:cs="Arial"/>
        </w:rPr>
        <w:t>mienda el precio de venta para é</w:t>
      </w:r>
      <w:r>
        <w:rPr>
          <w:rFonts w:ascii="Museo Sans 300" w:hAnsi="Museo Sans 300" w:cs="Arial"/>
        </w:rPr>
        <w:t>ste de $3.51</w:t>
      </w:r>
      <w:r>
        <w:rPr>
          <w:rFonts w:ascii="Museo Sans 300" w:hAnsi="Museo Sans 300"/>
        </w:rPr>
        <w:t xml:space="preserve">. </w:t>
      </w:r>
      <w:r>
        <w:rPr>
          <w:rFonts w:ascii="Museo Sans 300" w:hAnsi="Museo Sans 300" w:cs="Arial"/>
        </w:rPr>
        <w:t xml:space="preserve">Lo anterior de conformidad al procedimiento establecido en el instructivo “Criterios de </w:t>
      </w:r>
      <w:r w:rsidR="00585036">
        <w:rPr>
          <w:rFonts w:ascii="Museo Sans 300" w:hAnsi="Museo Sans 300" w:cs="Arial"/>
        </w:rPr>
        <w:t>Avalúos para la Transferencia de Inmuebles P</w:t>
      </w:r>
      <w:r>
        <w:rPr>
          <w:rFonts w:ascii="Museo Sans 300" w:hAnsi="Museo Sans 300" w:cs="Arial"/>
        </w:rPr>
        <w:t xml:space="preserve">ropiedad de ISTA”, aprobado en el </w:t>
      </w:r>
      <w:r w:rsidR="00585036">
        <w:rPr>
          <w:rFonts w:ascii="Museo Sans 300" w:hAnsi="Museo Sans 300" w:cs="Arial"/>
        </w:rPr>
        <w:t>P</w:t>
      </w:r>
      <w:r>
        <w:rPr>
          <w:rFonts w:ascii="Museo Sans 300" w:hAnsi="Museo Sans 300" w:cs="Arial"/>
        </w:rPr>
        <w:t>unto XV del A</w:t>
      </w:r>
      <w:r w:rsidR="00585036">
        <w:rPr>
          <w:rFonts w:ascii="Museo Sans 300" w:hAnsi="Museo Sans 300" w:cs="Arial"/>
        </w:rPr>
        <w:t>cta de Sesión Ordinaria</w:t>
      </w:r>
      <w:r>
        <w:rPr>
          <w:rFonts w:ascii="Museo Sans 300" w:hAnsi="Museo Sans 300" w:cs="Arial"/>
        </w:rPr>
        <w:t xml:space="preserve"> 03-2015 de fecha 21 de enero de 2015, y según reporte de valúo </w:t>
      </w:r>
      <w:r w:rsidRPr="008A2C11">
        <w:rPr>
          <w:rFonts w:ascii="Museo Sans 300" w:hAnsi="Museo Sans 300" w:cs="Arial"/>
        </w:rPr>
        <w:t xml:space="preserve">de fecha 28 de agosto 2023, inmueble </w:t>
      </w:r>
      <w:r w:rsidRPr="008A2C11">
        <w:rPr>
          <w:rFonts w:ascii="Museo Sans 300" w:hAnsi="Museo Sans 300"/>
          <w:color w:val="000000" w:themeColor="text1"/>
        </w:rPr>
        <w:t xml:space="preserve">para beneficiar a peticionaria calificada dentro del programa </w:t>
      </w:r>
      <w:r w:rsidRPr="008A2C11">
        <w:rPr>
          <w:rFonts w:ascii="Museo Sans 300" w:hAnsi="Museo Sans 300"/>
          <w:b/>
          <w:bCs/>
          <w:color w:val="000000" w:themeColor="text1"/>
        </w:rPr>
        <w:t>de Nuevas Opciones de Tenencia de la Tierra.</w:t>
      </w:r>
      <w:r w:rsidRPr="008A2C11">
        <w:rPr>
          <w:rFonts w:ascii="Museo Sans 300" w:hAnsi="Museo Sans 300"/>
        </w:rPr>
        <w:t xml:space="preserve">  </w:t>
      </w:r>
    </w:p>
    <w:p w14:paraId="6FF9F9D9" w14:textId="77777777" w:rsidR="00EC282D" w:rsidRDefault="00EC282D" w:rsidP="00585036">
      <w:pPr>
        <w:pStyle w:val="Prrafodelista"/>
        <w:ind w:left="142"/>
        <w:jc w:val="both"/>
        <w:rPr>
          <w:rFonts w:ascii="Museo Sans 300" w:eastAsia="Times New Roman" w:hAnsi="Museo Sans 300"/>
        </w:rPr>
      </w:pPr>
    </w:p>
    <w:p w14:paraId="63F2E0EE" w14:textId="77777777" w:rsidR="00EC282D" w:rsidRPr="00585036" w:rsidRDefault="00EC282D" w:rsidP="00585036">
      <w:pPr>
        <w:pStyle w:val="Prrafodelista"/>
        <w:numPr>
          <w:ilvl w:val="0"/>
          <w:numId w:val="17"/>
        </w:numPr>
        <w:ind w:left="1134" w:hanging="708"/>
        <w:jc w:val="both"/>
        <w:rPr>
          <w:rFonts w:ascii="Museo Sans 300" w:eastAsia="Times New Roman" w:hAnsi="Museo Sans 300"/>
          <w:sz w:val="28"/>
        </w:rPr>
      </w:pPr>
      <w:r>
        <w:rPr>
          <w:rFonts w:ascii="Museo Sans 300" w:hAnsi="Museo Sans 300"/>
        </w:rPr>
        <w:t>Es necesario advertir a la solicitante, a través de una cláusula especial en la escritura correspondiente de compraventa del inmueble que deberá cumplir las medidas ambientales emitidas por la Unidad Ambiental Institucional, referentes a:</w:t>
      </w:r>
    </w:p>
    <w:p w14:paraId="0D60CAD8" w14:textId="77777777" w:rsidR="00585036" w:rsidRDefault="00585036" w:rsidP="00585036">
      <w:pPr>
        <w:pStyle w:val="Prrafodelista"/>
        <w:ind w:left="1134"/>
        <w:jc w:val="both"/>
        <w:rPr>
          <w:rFonts w:ascii="Museo Sans 300" w:eastAsia="Times New Roman" w:hAnsi="Museo Sans 300"/>
          <w:sz w:val="28"/>
        </w:rPr>
      </w:pPr>
    </w:p>
    <w:p w14:paraId="77AC0843" w14:textId="77777777" w:rsidR="00EC282D" w:rsidRPr="00585036" w:rsidRDefault="00EC282D" w:rsidP="00585036">
      <w:pPr>
        <w:pStyle w:val="Prrafodelista"/>
        <w:numPr>
          <w:ilvl w:val="0"/>
          <w:numId w:val="18"/>
        </w:numPr>
        <w:ind w:left="1418" w:hanging="284"/>
        <w:rPr>
          <w:rFonts w:ascii="Museo Sans 300" w:eastAsia="Times New Roman" w:hAnsi="Museo Sans 300"/>
          <w:sz w:val="20"/>
          <w:szCs w:val="20"/>
        </w:rPr>
      </w:pPr>
      <w:r w:rsidRPr="00585036">
        <w:rPr>
          <w:rFonts w:ascii="Museo Sans 300" w:eastAsia="Times New Roman" w:hAnsi="Museo Sans 300"/>
          <w:sz w:val="20"/>
          <w:szCs w:val="20"/>
        </w:rPr>
        <w:t>Reforestar áreas aledañas a las viviendas.</w:t>
      </w:r>
    </w:p>
    <w:p w14:paraId="1DC5F192" w14:textId="77777777" w:rsidR="00EC282D" w:rsidRPr="00585036" w:rsidRDefault="00EC282D" w:rsidP="00585036">
      <w:pPr>
        <w:pStyle w:val="Prrafodelista"/>
        <w:numPr>
          <w:ilvl w:val="0"/>
          <w:numId w:val="18"/>
        </w:numPr>
        <w:ind w:left="1418" w:hanging="284"/>
        <w:rPr>
          <w:rFonts w:ascii="Museo Sans 300" w:eastAsia="Times New Roman" w:hAnsi="Museo Sans 300"/>
          <w:sz w:val="20"/>
          <w:szCs w:val="20"/>
        </w:rPr>
      </w:pPr>
      <w:r w:rsidRPr="00585036">
        <w:rPr>
          <w:rFonts w:ascii="Museo Sans 300" w:eastAsia="Times New Roman" w:hAnsi="Museo Sans 300"/>
          <w:sz w:val="20"/>
          <w:szCs w:val="20"/>
        </w:rPr>
        <w:t>Buen manejo y disposición de los desechos sólidos.</w:t>
      </w:r>
    </w:p>
    <w:p w14:paraId="4DD13200" w14:textId="77777777" w:rsidR="00EC282D" w:rsidRPr="00585036" w:rsidRDefault="00EC282D" w:rsidP="00585036">
      <w:pPr>
        <w:pStyle w:val="Prrafodelista"/>
        <w:numPr>
          <w:ilvl w:val="0"/>
          <w:numId w:val="18"/>
        </w:numPr>
        <w:ind w:left="1418" w:hanging="284"/>
        <w:rPr>
          <w:rFonts w:ascii="Museo Sans 300" w:eastAsia="Times New Roman" w:hAnsi="Museo Sans 300"/>
          <w:sz w:val="20"/>
          <w:szCs w:val="20"/>
        </w:rPr>
      </w:pPr>
      <w:r w:rsidRPr="00585036">
        <w:rPr>
          <w:rFonts w:ascii="Museo Sans 300" w:eastAsia="Times New Roman" w:hAnsi="Museo Sans 300"/>
          <w:sz w:val="20"/>
          <w:szCs w:val="20"/>
        </w:rPr>
        <w:t>Búsqueda de mecanismos de asociatividad para gestionar ante organismos cooperantes, recursos financieros y asistencia técnica para implementar proyectos de letrinas aboneras y sistemas de conducción de aguas negras.</w:t>
      </w:r>
    </w:p>
    <w:p w14:paraId="6D77FA2C" w14:textId="31406E06" w:rsidR="00EC282D" w:rsidRDefault="00EC282D" w:rsidP="00585036">
      <w:pPr>
        <w:ind w:left="1134"/>
        <w:jc w:val="both"/>
        <w:rPr>
          <w:rFonts w:ascii="Museo Sans 300" w:hAnsi="Museo Sans 300"/>
          <w:color w:val="000000" w:themeColor="text1"/>
          <w:sz w:val="24"/>
          <w:szCs w:val="24"/>
        </w:rPr>
      </w:pPr>
      <w:r>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Pr>
          <w:rFonts w:ascii="Museo Sans 300" w:hAnsi="Museo Sans 300"/>
          <w:color w:val="000000" w:themeColor="text1"/>
          <w:sz w:val="24"/>
          <w:szCs w:val="24"/>
        </w:rPr>
        <w:t>IV del Acta de Sesión Ordinaria  27-2021, de fecha 08 de octubre de 2021.</w:t>
      </w:r>
    </w:p>
    <w:p w14:paraId="55527F2F" w14:textId="77777777" w:rsidR="00585036" w:rsidRDefault="00585036" w:rsidP="00585036">
      <w:pPr>
        <w:ind w:left="1134"/>
        <w:jc w:val="both"/>
        <w:rPr>
          <w:rFonts w:ascii="Museo Sans 300" w:hAnsi="Museo Sans 300"/>
          <w:color w:val="000000" w:themeColor="text1"/>
          <w:sz w:val="24"/>
          <w:szCs w:val="24"/>
        </w:rPr>
      </w:pPr>
    </w:p>
    <w:p w14:paraId="2EC55176" w14:textId="77777777" w:rsidR="00EC282D" w:rsidRDefault="00EC282D" w:rsidP="00585036">
      <w:pPr>
        <w:pStyle w:val="Prrafodelista"/>
        <w:numPr>
          <w:ilvl w:val="0"/>
          <w:numId w:val="17"/>
        </w:numPr>
        <w:ind w:left="1134" w:hanging="708"/>
        <w:jc w:val="both"/>
        <w:rPr>
          <w:rFonts w:ascii="Museo Sans 300" w:hAnsi="Museo Sans 300"/>
          <w:color w:val="000000"/>
          <w:szCs w:val="26"/>
        </w:rPr>
      </w:pPr>
      <w:r>
        <w:rPr>
          <w:rFonts w:ascii="Museo Sans 300" w:hAnsi="Museo Sans 300"/>
          <w:color w:val="000000"/>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2D2EFDC" w14:textId="77777777" w:rsidR="00EC282D" w:rsidRDefault="00EC282D" w:rsidP="00585036">
      <w:pPr>
        <w:pStyle w:val="Prrafodelista"/>
        <w:ind w:left="142"/>
        <w:jc w:val="both"/>
        <w:rPr>
          <w:rFonts w:ascii="Museo Sans 300" w:hAnsi="Museo Sans 300"/>
          <w:color w:val="000000"/>
          <w:szCs w:val="26"/>
        </w:rPr>
      </w:pPr>
    </w:p>
    <w:p w14:paraId="5148BC83" w14:textId="5D078B9E" w:rsidR="00EC282D" w:rsidRDefault="00EC282D" w:rsidP="00585036">
      <w:pPr>
        <w:pStyle w:val="Prrafodelista"/>
        <w:numPr>
          <w:ilvl w:val="0"/>
          <w:numId w:val="17"/>
        </w:numPr>
        <w:ind w:left="1134" w:hanging="708"/>
        <w:jc w:val="both"/>
        <w:rPr>
          <w:rFonts w:ascii="Museo Sans 300" w:hAnsi="Museo Sans 300"/>
          <w:color w:val="000000"/>
          <w:szCs w:val="26"/>
        </w:rPr>
      </w:pPr>
      <w:r>
        <w:rPr>
          <w:rFonts w:ascii="Museo Sans 300" w:hAnsi="Museo Sans 300"/>
        </w:rPr>
        <w:lastRenderedPageBreak/>
        <w:t>Conforme acta de posesión material de fecha 7 de agosto de 2023 elaborada por el técnico del Centro Estratégico de Transformación e Innovación Agropecuaria CETIA IV, Sección de Transferencia de Tierras, señor Godofredo Hernández Cruz, la solicitante se encuentra poseyendo el inmueble de forma quieta, pacífica y sin interrupción desde hace 2 años.</w:t>
      </w:r>
    </w:p>
    <w:p w14:paraId="428B8DBE" w14:textId="77777777" w:rsidR="00585036" w:rsidRPr="00585036" w:rsidRDefault="00585036" w:rsidP="00585036">
      <w:pPr>
        <w:rPr>
          <w:rFonts w:ascii="Museo Sans 300" w:hAnsi="Museo Sans 300"/>
          <w:color w:val="000000"/>
        </w:rPr>
      </w:pPr>
    </w:p>
    <w:p w14:paraId="13300053" w14:textId="20EB198B" w:rsidR="00EC282D" w:rsidRPr="008A2C11" w:rsidRDefault="00EC282D" w:rsidP="008A2C11">
      <w:pPr>
        <w:pStyle w:val="Prrafodelista"/>
        <w:numPr>
          <w:ilvl w:val="0"/>
          <w:numId w:val="17"/>
        </w:numPr>
        <w:ind w:left="1134" w:hanging="708"/>
        <w:jc w:val="both"/>
        <w:rPr>
          <w:rFonts w:ascii="Museo Sans 300" w:hAnsi="Museo Sans 300"/>
          <w:color w:val="000000"/>
        </w:rPr>
      </w:pPr>
      <w:r>
        <w:rPr>
          <w:rFonts w:ascii="Museo Sans 300" w:hAnsi="Museo Sans 300"/>
          <w:color w:val="000000" w:themeColor="text1"/>
        </w:rPr>
        <w:t>De acuerdo a declaración simple contenida en la solicitud de adjudicación de inmueble de fecha 07 de agosto de 2023, la solicitante manifi</w:t>
      </w:r>
      <w:r w:rsidR="00585036">
        <w:rPr>
          <w:rFonts w:ascii="Museo Sans 300" w:hAnsi="Museo Sans 300"/>
          <w:color w:val="000000" w:themeColor="text1"/>
        </w:rPr>
        <w:t xml:space="preserve">esta que </w:t>
      </w:r>
      <w:r w:rsidR="00585036" w:rsidRPr="008A2C11">
        <w:rPr>
          <w:rFonts w:ascii="Museo Sans 300" w:hAnsi="Museo Sans 300"/>
          <w:color w:val="000000" w:themeColor="text1"/>
        </w:rPr>
        <w:t>no es empleada de ISTA,</w:t>
      </w:r>
      <w:r w:rsidRPr="008A2C11">
        <w:rPr>
          <w:rFonts w:ascii="Museo Sans 300" w:hAnsi="Museo Sans 300"/>
          <w:color w:val="000000" w:themeColor="text1"/>
        </w:rPr>
        <w:t xml:space="preserve"> situación verificada de conformidad a la búsqueda realizada en el Sistema de Consulta de Solicitantes para Adjudicaciones que contiene la Base de Datos de Empleados de este Instituto.</w:t>
      </w:r>
    </w:p>
    <w:p w14:paraId="76A109EF" w14:textId="77777777" w:rsidR="002A6334" w:rsidRPr="008F38D0" w:rsidRDefault="002A6334" w:rsidP="00585036">
      <w:pPr>
        <w:jc w:val="both"/>
        <w:rPr>
          <w:rFonts w:ascii="Museo Sans 300" w:hAnsi="Museo Sans 300" w:cs="Arial"/>
          <w:b/>
          <w:sz w:val="24"/>
          <w:szCs w:val="24"/>
          <w:lang w:eastAsia="es-ES"/>
        </w:rPr>
      </w:pPr>
    </w:p>
    <w:p w14:paraId="1B070B8A" w14:textId="6F6142E7" w:rsidR="002A6334" w:rsidRPr="008F38D0" w:rsidRDefault="002A6334" w:rsidP="00585036">
      <w:pPr>
        <w:jc w:val="both"/>
        <w:rPr>
          <w:rFonts w:ascii="Museo Sans 300" w:hAnsi="Museo Sans 300"/>
          <w:sz w:val="24"/>
          <w:szCs w:val="24"/>
        </w:rPr>
      </w:pPr>
      <w:r w:rsidRPr="008F38D0">
        <w:rPr>
          <w:rFonts w:ascii="Museo Sans 300" w:hAnsi="Museo Sans 300"/>
          <w:sz w:val="24"/>
          <w:szCs w:val="24"/>
        </w:rPr>
        <w:t>Se ha tenido a la vista:</w:t>
      </w:r>
      <w:r w:rsidR="00EC282D" w:rsidRPr="00EC282D">
        <w:rPr>
          <w:rFonts w:ascii="Museo Sans 300" w:eastAsia="Times New Roman" w:hAnsi="Museo Sans 300" w:cs="Times New Roman"/>
          <w:color w:val="000000" w:themeColor="text1"/>
          <w:sz w:val="24"/>
          <w:szCs w:val="24"/>
          <w:lang w:val="es-ES" w:eastAsia="es-ES"/>
        </w:rPr>
        <w:t xml:space="preserve"> </w:t>
      </w:r>
      <w:r w:rsidR="00EC282D">
        <w:rPr>
          <w:rFonts w:ascii="Museo Sans 300" w:eastAsia="Times New Roman" w:hAnsi="Museo Sans 300" w:cs="Times New Roman"/>
          <w:color w:val="000000" w:themeColor="text1"/>
          <w:sz w:val="24"/>
          <w:szCs w:val="24"/>
          <w:lang w:val="es-ES" w:eastAsia="es-ES"/>
        </w:rPr>
        <w:t xml:space="preserve">Listado de Valores y Extensiones, reporte de valúo por solar, solicitud de adjudicación de inmueble, acta de posesión material, Certificación de Partida de Nacimiento, copia de Documento Único de Identidad, Listado de Solicitantes de Inmuebles, Razón y Constancia de Inscripción de Desmembración en Cabeza de su Dueño a favor de ISTA, </w:t>
      </w:r>
      <w:r w:rsidR="00EC282D">
        <w:rPr>
          <w:rFonts w:ascii="Museo Sans 300" w:hAnsi="Museo Sans 300"/>
          <w:color w:val="000000" w:themeColor="text1"/>
          <w:sz w:val="24"/>
          <w:szCs w:val="24"/>
        </w:rPr>
        <w:t>reporte de búsqueda de solicitantes para adjudicaciones generado por el Centro Estratégico de Transformación e Innovación Agropecuaria CETIA IV, Sección de Transferencia de Tierra</w:t>
      </w:r>
      <w:r w:rsidRPr="008F38D0">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8526E64" w14:textId="77777777" w:rsidR="002A6334" w:rsidRDefault="002A6334" w:rsidP="00585036">
      <w:pPr>
        <w:jc w:val="both"/>
        <w:rPr>
          <w:rFonts w:ascii="Museo Sans 300" w:hAnsi="Museo Sans 300"/>
          <w:sz w:val="24"/>
          <w:szCs w:val="24"/>
        </w:rPr>
      </w:pPr>
    </w:p>
    <w:p w14:paraId="02D5AF65" w14:textId="59580378" w:rsidR="002A6334" w:rsidRDefault="002A6334" w:rsidP="00585036">
      <w:pPr>
        <w:jc w:val="both"/>
        <w:rPr>
          <w:rFonts w:ascii="Museo Sans 300" w:hAnsi="Museo Sans 300"/>
          <w:sz w:val="24"/>
          <w:szCs w:val="24"/>
          <w:lang w:val="es-ES"/>
        </w:rPr>
      </w:pPr>
      <w:r w:rsidRPr="008F38D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F38D0">
        <w:rPr>
          <w:rFonts w:ascii="Museo Sans 300" w:hAnsi="Museo Sans 300"/>
          <w:bCs/>
          <w:sz w:val="24"/>
          <w:szCs w:val="24"/>
        </w:rPr>
        <w:t>Ley del Régimen Especial de la Tierra en Propiedad de Las Asociaciones Cooperativas, Comunales y Comunitarias Campesinas  Beneficiarios de la Reforma Agraria</w:t>
      </w:r>
      <w:r w:rsidRPr="008F38D0">
        <w:rPr>
          <w:rFonts w:ascii="Museo Sans 300" w:hAnsi="Museo Sans 300"/>
          <w:sz w:val="24"/>
          <w:szCs w:val="24"/>
        </w:rPr>
        <w:t xml:space="preserve">, la Junta Directiva, </w:t>
      </w:r>
      <w:r w:rsidRPr="008F38D0">
        <w:rPr>
          <w:rFonts w:ascii="Museo Sans 300" w:hAnsi="Museo Sans 300"/>
          <w:b/>
          <w:sz w:val="24"/>
          <w:szCs w:val="24"/>
          <w:u w:val="single"/>
        </w:rPr>
        <w:t>ACUERDA: PRIMERO:</w:t>
      </w:r>
      <w:r w:rsidRPr="008F38D0">
        <w:rPr>
          <w:rFonts w:ascii="Museo Sans 300" w:hAnsi="Museo Sans 300"/>
          <w:b/>
          <w:sz w:val="24"/>
          <w:szCs w:val="24"/>
        </w:rPr>
        <w:t xml:space="preserve"> </w:t>
      </w:r>
      <w:r w:rsidRPr="008F38D0">
        <w:rPr>
          <w:rFonts w:ascii="Museo Sans 300" w:hAnsi="Museo Sans 300"/>
          <w:sz w:val="24"/>
          <w:szCs w:val="24"/>
        </w:rPr>
        <w:t xml:space="preserve">Aprobar la adjudicación y transferencia por compraventa de </w:t>
      </w:r>
      <w:r w:rsidRPr="008F38D0">
        <w:rPr>
          <w:rFonts w:ascii="Museo Sans 300" w:hAnsi="Museo Sans 300"/>
          <w:b/>
          <w:sz w:val="24"/>
          <w:szCs w:val="24"/>
        </w:rPr>
        <w:t xml:space="preserve">01 solar para vivienda </w:t>
      </w:r>
      <w:r w:rsidRPr="008F38D0">
        <w:rPr>
          <w:rFonts w:ascii="Museo Sans 300" w:hAnsi="Museo Sans 300"/>
          <w:sz w:val="24"/>
          <w:szCs w:val="24"/>
        </w:rPr>
        <w:t>a</w:t>
      </w:r>
      <w:r w:rsidRPr="008F38D0">
        <w:rPr>
          <w:rFonts w:ascii="Museo Sans 300" w:hAnsi="Museo Sans 300"/>
          <w:color w:val="000000" w:themeColor="text1"/>
          <w:sz w:val="24"/>
          <w:szCs w:val="24"/>
          <w:lang w:val="es-ES"/>
        </w:rPr>
        <w:t xml:space="preserve"> favor de la señora</w:t>
      </w:r>
      <w:r w:rsidRPr="008F38D0">
        <w:rPr>
          <w:rFonts w:ascii="Museo Sans 300" w:hAnsi="Museo Sans 300"/>
          <w:sz w:val="24"/>
          <w:szCs w:val="24"/>
          <w:lang w:val="es-ES" w:eastAsia="es-ES"/>
        </w:rPr>
        <w:t>:</w:t>
      </w:r>
      <w:r w:rsidR="00EC282D" w:rsidRPr="00EC282D">
        <w:rPr>
          <w:rFonts w:ascii="Museo Sans 300" w:eastAsia="Times New Roman" w:hAnsi="Museo Sans 300" w:cs="Times New Roman"/>
          <w:b/>
          <w:sz w:val="24"/>
          <w:szCs w:val="24"/>
        </w:rPr>
        <w:t xml:space="preserve"> </w:t>
      </w:r>
      <w:r w:rsidR="00EC282D">
        <w:rPr>
          <w:rFonts w:ascii="Museo Sans 300" w:eastAsia="Times New Roman" w:hAnsi="Museo Sans 300" w:cs="Times New Roman"/>
          <w:b/>
          <w:sz w:val="24"/>
          <w:szCs w:val="24"/>
        </w:rPr>
        <w:t>MARIA LEONARDA CASTRO LEMUS</w:t>
      </w:r>
      <w:r w:rsidR="00EC282D">
        <w:rPr>
          <w:rFonts w:ascii="Museo Sans 300" w:eastAsia="Times New Roman" w:hAnsi="Museo Sans 300" w:cs="Times New Roman"/>
          <w:sz w:val="24"/>
          <w:szCs w:val="24"/>
          <w:lang w:eastAsia="es-ES"/>
        </w:rPr>
        <w:t xml:space="preserve">, </w:t>
      </w:r>
      <w:r w:rsidR="00EC282D">
        <w:rPr>
          <w:rFonts w:ascii="Museo Sans 300" w:hAnsi="Museo Sans 300" w:cs="Times New Roman"/>
          <w:sz w:val="24"/>
          <w:szCs w:val="24"/>
        </w:rPr>
        <w:t xml:space="preserve">y su menor nieta </w:t>
      </w:r>
      <w:r w:rsidR="008A2C11">
        <w:rPr>
          <w:rFonts w:ascii="Museo Sans 300" w:hAnsi="Museo Sans 300" w:cs="Times New Roman"/>
          <w:b/>
          <w:sz w:val="24"/>
          <w:szCs w:val="24"/>
        </w:rPr>
        <w:t>---</w:t>
      </w:r>
      <w:r w:rsidR="00EC282D">
        <w:rPr>
          <w:rFonts w:ascii="Museo Sans 300" w:hAnsi="Museo Sans 300" w:cs="Times New Roman"/>
          <w:b/>
          <w:sz w:val="24"/>
          <w:szCs w:val="24"/>
        </w:rPr>
        <w:t xml:space="preserve"> </w:t>
      </w:r>
      <w:r w:rsidR="00EC282D">
        <w:rPr>
          <w:rFonts w:ascii="Museo Sans 300" w:hAnsi="Museo Sans 300" w:cs="Times New Roman"/>
          <w:sz w:val="24"/>
          <w:szCs w:val="24"/>
        </w:rPr>
        <w:t xml:space="preserve">quien será representada por </w:t>
      </w:r>
      <w:r w:rsidR="008A2C11">
        <w:rPr>
          <w:rFonts w:ascii="Museo Sans 300" w:hAnsi="Museo Sans 300" w:cs="Times New Roman"/>
          <w:sz w:val="24"/>
          <w:szCs w:val="24"/>
        </w:rPr>
        <w:t>---</w:t>
      </w:r>
      <w:r w:rsidR="00EC282D">
        <w:rPr>
          <w:rFonts w:ascii="Museo Sans 300" w:hAnsi="Museo Sans 300" w:cs="Times New Roman"/>
          <w:sz w:val="24"/>
          <w:szCs w:val="24"/>
        </w:rPr>
        <w:t xml:space="preserve"> MARCELA ELIZABETH RAMÍREZ CASTRO,</w:t>
      </w:r>
      <w:r w:rsidR="00EC282D">
        <w:rPr>
          <w:rFonts w:ascii="Museo Sans 300" w:hAnsi="Museo Sans 300" w:cs="Times New Roman"/>
          <w:b/>
          <w:sz w:val="24"/>
          <w:szCs w:val="24"/>
        </w:rPr>
        <w:t xml:space="preserve"> </w:t>
      </w:r>
      <w:r w:rsidR="00EC282D">
        <w:rPr>
          <w:rFonts w:ascii="Museo Sans 300" w:eastAsia="Times New Roman" w:hAnsi="Museo Sans 300" w:cs="Times New Roman"/>
          <w:bCs/>
          <w:color w:val="000000" w:themeColor="text1"/>
          <w:sz w:val="24"/>
          <w:szCs w:val="24"/>
        </w:rPr>
        <w:t xml:space="preserve">inmueble </w:t>
      </w:r>
      <w:r w:rsidR="00EC282D">
        <w:rPr>
          <w:rFonts w:ascii="Museo Sans 300" w:hAnsi="Museo Sans 300"/>
          <w:sz w:val="24"/>
          <w:szCs w:val="24"/>
        </w:rPr>
        <w:t>ubicado en</w:t>
      </w:r>
      <w:r w:rsidR="00EC282D">
        <w:rPr>
          <w:rFonts w:ascii="Museo Sans 300" w:eastAsia="Times New Roman" w:hAnsi="Museo Sans 300" w:cs="Times New Roman"/>
          <w:sz w:val="24"/>
          <w:szCs w:val="24"/>
          <w:lang w:eastAsia="es-ES"/>
        </w:rPr>
        <w:t xml:space="preserve"> el Proyecto de ASENTAMIENTO COMUNITARIO, desarrollado en el inmueble identificado según plano como </w:t>
      </w:r>
      <w:r w:rsidR="00EC282D">
        <w:rPr>
          <w:rFonts w:ascii="Museo Sans 300" w:eastAsia="Times New Roman" w:hAnsi="Museo Sans 300" w:cs="Times New Roman"/>
          <w:b/>
          <w:sz w:val="24"/>
          <w:szCs w:val="24"/>
          <w:lang w:eastAsia="es-ES"/>
        </w:rPr>
        <w:t>HACIENDA CASAMOTA, PORCION LA PISTA</w:t>
      </w:r>
      <w:r w:rsidR="00EC282D">
        <w:rPr>
          <w:rFonts w:ascii="Museo Sans 300" w:eastAsia="Times New Roman" w:hAnsi="Museo Sans 300" w:cs="Times New Roman"/>
          <w:sz w:val="24"/>
          <w:szCs w:val="24"/>
          <w:lang w:eastAsia="es-ES"/>
        </w:rPr>
        <w:t xml:space="preserve">, y según el Centro Nacional de Registro como </w:t>
      </w:r>
      <w:r w:rsidR="00EC282D">
        <w:rPr>
          <w:rFonts w:ascii="Museo Sans 300" w:eastAsia="Times New Roman" w:hAnsi="Museo Sans 300" w:cs="Times New Roman"/>
          <w:b/>
          <w:sz w:val="24"/>
          <w:szCs w:val="24"/>
          <w:lang w:eastAsia="es-ES"/>
        </w:rPr>
        <w:t>HACIENDA CASAMOTA</w:t>
      </w:r>
      <w:r w:rsidR="00585036">
        <w:rPr>
          <w:rFonts w:ascii="Museo Sans 300" w:eastAsia="Times New Roman" w:hAnsi="Museo Sans 300" w:cs="Times New Roman"/>
          <w:sz w:val="24"/>
          <w:szCs w:val="24"/>
          <w:lang w:eastAsia="es-ES"/>
        </w:rPr>
        <w:t>, ubicada</w:t>
      </w:r>
      <w:r w:rsidR="00EC282D">
        <w:rPr>
          <w:rFonts w:ascii="Museo Sans 300" w:eastAsia="Times New Roman" w:hAnsi="Museo Sans 300" w:cs="Times New Roman"/>
          <w:sz w:val="24"/>
          <w:szCs w:val="24"/>
          <w:lang w:eastAsia="es-ES"/>
        </w:rPr>
        <w:t xml:space="preserve"> en el cantón El Brazo, jurisdicción y departamento de  San Miguel</w:t>
      </w:r>
      <w:r w:rsidRPr="008F38D0">
        <w:rPr>
          <w:rFonts w:ascii="Museo Sans 300" w:eastAsia="Calibri" w:hAnsi="Museo Sans 300"/>
          <w:sz w:val="24"/>
          <w:szCs w:val="24"/>
        </w:rPr>
        <w:t>,</w:t>
      </w:r>
      <w:r w:rsidRPr="008F38D0">
        <w:rPr>
          <w:rFonts w:ascii="Museo Sans 300" w:hAnsi="Museo Sans 300"/>
          <w:sz w:val="24"/>
          <w:szCs w:val="24"/>
        </w:rPr>
        <w:t xml:space="preserve"> </w:t>
      </w:r>
      <w:r w:rsidRPr="008F38D0">
        <w:rPr>
          <w:rFonts w:ascii="Museo Sans 300" w:hAnsi="Museo Sans 300"/>
          <w:sz w:val="24"/>
          <w:szCs w:val="24"/>
          <w:lang w:val="es-ES"/>
        </w:rPr>
        <w:t xml:space="preserve">quedando la adjudicación conforme el cuadro de valores y extensiones  siguiente: </w:t>
      </w:r>
    </w:p>
    <w:p w14:paraId="2089FD5E" w14:textId="77777777" w:rsidR="008A2C11" w:rsidRPr="008F38D0" w:rsidRDefault="008A2C11" w:rsidP="00585036">
      <w:pPr>
        <w:jc w:val="both"/>
        <w:rPr>
          <w:rFonts w:ascii="Museo Sans 300" w:hAnsi="Museo Sans 300"/>
          <w:sz w:val="24"/>
          <w:szCs w:val="24"/>
          <w:lang w:val="es-ES" w:eastAsia="es-ES"/>
        </w:rPr>
      </w:pPr>
    </w:p>
    <w:tbl>
      <w:tblPr>
        <w:tblW w:w="9148" w:type="dxa"/>
        <w:tblInd w:w="25" w:type="dxa"/>
        <w:tblLayout w:type="fixed"/>
        <w:tblCellMar>
          <w:left w:w="25" w:type="dxa"/>
          <w:right w:w="0" w:type="dxa"/>
        </w:tblCellMar>
        <w:tblLook w:val="04A0" w:firstRow="1" w:lastRow="0" w:firstColumn="1" w:lastColumn="0" w:noHBand="0" w:noVBand="1"/>
      </w:tblPr>
      <w:tblGrid>
        <w:gridCol w:w="2585"/>
        <w:gridCol w:w="15"/>
        <w:gridCol w:w="969"/>
        <w:gridCol w:w="2504"/>
        <w:gridCol w:w="574"/>
        <w:gridCol w:w="575"/>
        <w:gridCol w:w="614"/>
        <w:gridCol w:w="656"/>
        <w:gridCol w:w="656"/>
      </w:tblGrid>
      <w:tr w:rsidR="00EC282D" w14:paraId="29D249EF" w14:textId="77777777" w:rsidTr="00585036">
        <w:trPr>
          <w:trHeight w:val="265"/>
        </w:trPr>
        <w:tc>
          <w:tcPr>
            <w:tcW w:w="2585" w:type="dxa"/>
            <w:tcBorders>
              <w:top w:val="single" w:sz="2" w:space="0" w:color="auto"/>
              <w:left w:val="single" w:sz="2" w:space="0" w:color="auto"/>
              <w:bottom w:val="nil"/>
              <w:right w:val="single" w:sz="2" w:space="0" w:color="auto"/>
            </w:tcBorders>
            <w:shd w:val="clear" w:color="auto" w:fill="DCDCDC"/>
            <w:hideMark/>
          </w:tcPr>
          <w:p w14:paraId="084D875A"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8"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214E309C"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9" w:type="dxa"/>
            <w:gridSpan w:val="2"/>
            <w:tcBorders>
              <w:top w:val="single" w:sz="2" w:space="0" w:color="auto"/>
              <w:left w:val="single" w:sz="2" w:space="0" w:color="auto"/>
              <w:bottom w:val="nil"/>
              <w:right w:val="single" w:sz="2" w:space="0" w:color="auto"/>
            </w:tcBorders>
            <w:shd w:val="clear" w:color="auto" w:fill="DCDCDC"/>
          </w:tcPr>
          <w:p w14:paraId="4FAB8AE4" w14:textId="77777777" w:rsidR="00EC282D" w:rsidRDefault="00EC282D">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2FC2BD7"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F2A96DF"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FEAB298"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C282D" w14:paraId="3861E7DF" w14:textId="77777777" w:rsidTr="00585036">
        <w:trPr>
          <w:trHeight w:val="238"/>
        </w:trPr>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036B3211"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26C5A4B"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51D0B7DA"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4F2A0069"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195E8A4C"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vAlign w:val="center"/>
            <w:hideMark/>
          </w:tcPr>
          <w:p w14:paraId="5AEC4A64" w14:textId="77777777" w:rsidR="00EC282D" w:rsidRDefault="00EC282D">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35EED4CA" w14:textId="77777777" w:rsidR="00EC282D" w:rsidRDefault="00EC282D">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266629E4" w14:textId="77777777" w:rsidR="00EC282D" w:rsidRDefault="00EC282D">
            <w:pPr>
              <w:rPr>
                <w:rFonts w:ascii="Times New Roman" w:hAnsi="Times New Roman" w:cs="Times New Roman"/>
                <w:b/>
                <w:bCs/>
                <w:sz w:val="14"/>
                <w:szCs w:val="14"/>
              </w:rPr>
            </w:pPr>
          </w:p>
        </w:tc>
      </w:tr>
      <w:tr w:rsidR="00EC282D" w14:paraId="3B6DDF13" w14:textId="77777777" w:rsidTr="00585036">
        <w:trPr>
          <w:gridAfter w:val="7"/>
          <w:wAfter w:w="6548" w:type="dxa"/>
        </w:trPr>
        <w:tc>
          <w:tcPr>
            <w:tcW w:w="2600" w:type="dxa"/>
            <w:gridSpan w:val="2"/>
            <w:tcBorders>
              <w:top w:val="single" w:sz="2" w:space="0" w:color="auto"/>
              <w:left w:val="single" w:sz="2" w:space="0" w:color="auto"/>
              <w:bottom w:val="single" w:sz="2" w:space="0" w:color="auto"/>
              <w:right w:val="single" w:sz="2" w:space="0" w:color="auto"/>
            </w:tcBorders>
            <w:hideMark/>
          </w:tcPr>
          <w:p w14:paraId="3B3355C3" w14:textId="77777777" w:rsidR="00EC282D" w:rsidRDefault="00EC282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06 </w:t>
            </w:r>
          </w:p>
        </w:tc>
      </w:tr>
    </w:tbl>
    <w:p w14:paraId="0113AF74" w14:textId="77777777" w:rsidR="00EC282D" w:rsidRDefault="00EC282D" w:rsidP="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66" w:type="dxa"/>
        <w:tblInd w:w="25" w:type="dxa"/>
        <w:tblLayout w:type="fixed"/>
        <w:tblCellMar>
          <w:left w:w="25" w:type="dxa"/>
          <w:right w:w="0" w:type="dxa"/>
        </w:tblCellMar>
        <w:tblLook w:val="04A0" w:firstRow="1" w:lastRow="0" w:firstColumn="1" w:lastColumn="0" w:noHBand="0" w:noVBand="1"/>
      </w:tblPr>
      <w:tblGrid>
        <w:gridCol w:w="2589"/>
        <w:gridCol w:w="985"/>
        <w:gridCol w:w="2507"/>
        <w:gridCol w:w="574"/>
        <w:gridCol w:w="574"/>
        <w:gridCol w:w="614"/>
        <w:gridCol w:w="656"/>
        <w:gridCol w:w="667"/>
      </w:tblGrid>
      <w:tr w:rsidR="00EC282D" w14:paraId="3B7845BF" w14:textId="77777777" w:rsidTr="00585036">
        <w:trPr>
          <w:trHeight w:val="253"/>
        </w:trPr>
        <w:tc>
          <w:tcPr>
            <w:tcW w:w="2589" w:type="dxa"/>
            <w:vMerge w:val="restart"/>
            <w:tcBorders>
              <w:top w:val="single" w:sz="2" w:space="0" w:color="auto"/>
              <w:left w:val="single" w:sz="2" w:space="0" w:color="auto"/>
              <w:bottom w:val="single" w:sz="2" w:space="0" w:color="auto"/>
              <w:right w:val="single" w:sz="2" w:space="0" w:color="auto"/>
            </w:tcBorders>
          </w:tcPr>
          <w:p w14:paraId="2B4201C7" w14:textId="21A79E51" w:rsidR="00EC282D" w:rsidRDefault="008A2C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985" w:type="dxa"/>
            <w:vMerge w:val="restart"/>
            <w:tcBorders>
              <w:top w:val="single" w:sz="2" w:space="0" w:color="auto"/>
              <w:left w:val="single" w:sz="2" w:space="0" w:color="auto"/>
              <w:bottom w:val="single" w:sz="2" w:space="0" w:color="auto"/>
              <w:right w:val="single" w:sz="2" w:space="0" w:color="auto"/>
            </w:tcBorders>
            <w:hideMark/>
          </w:tcPr>
          <w:p w14:paraId="1E4AE6D1" w14:textId="77777777" w:rsidR="00EC282D" w:rsidRDefault="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A85AA41" w14:textId="366D1FB6" w:rsidR="00EC282D" w:rsidRDefault="008A2C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C282D">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34E160A5" w14:textId="77777777" w:rsidR="00EC282D" w:rsidRDefault="00EC282D">
            <w:pPr>
              <w:widowControl w:val="0"/>
              <w:autoSpaceDE w:val="0"/>
              <w:autoSpaceDN w:val="0"/>
              <w:adjustRightInd w:val="0"/>
              <w:rPr>
                <w:rFonts w:ascii="Times New Roman" w:hAnsi="Times New Roman" w:cs="Times New Roman"/>
                <w:sz w:val="14"/>
                <w:szCs w:val="14"/>
              </w:rPr>
            </w:pPr>
          </w:p>
          <w:p w14:paraId="45457C66" w14:textId="77777777" w:rsidR="00EC282D" w:rsidRDefault="00EC282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574" w:type="dxa"/>
            <w:vMerge w:val="restart"/>
            <w:tcBorders>
              <w:top w:val="single" w:sz="2" w:space="0" w:color="auto"/>
              <w:left w:val="single" w:sz="2" w:space="0" w:color="auto"/>
              <w:bottom w:val="single" w:sz="2" w:space="0" w:color="auto"/>
              <w:right w:val="single" w:sz="2" w:space="0" w:color="auto"/>
            </w:tcBorders>
          </w:tcPr>
          <w:p w14:paraId="15C22275" w14:textId="77777777" w:rsidR="00EC282D" w:rsidRDefault="00EC282D">
            <w:pPr>
              <w:widowControl w:val="0"/>
              <w:autoSpaceDE w:val="0"/>
              <w:autoSpaceDN w:val="0"/>
              <w:adjustRightInd w:val="0"/>
              <w:rPr>
                <w:rFonts w:ascii="Times New Roman" w:hAnsi="Times New Roman" w:cs="Times New Roman"/>
                <w:sz w:val="14"/>
                <w:szCs w:val="14"/>
              </w:rPr>
            </w:pPr>
          </w:p>
          <w:p w14:paraId="53B0AE55" w14:textId="5B61F1FE" w:rsidR="00EC282D" w:rsidRDefault="008A2C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3C1CC5D3" w14:textId="77777777" w:rsidR="00EC282D" w:rsidRDefault="00EC282D">
            <w:pPr>
              <w:widowControl w:val="0"/>
              <w:autoSpaceDE w:val="0"/>
              <w:autoSpaceDN w:val="0"/>
              <w:adjustRightInd w:val="0"/>
              <w:rPr>
                <w:rFonts w:ascii="Times New Roman" w:hAnsi="Times New Roman" w:cs="Times New Roman"/>
                <w:sz w:val="14"/>
                <w:szCs w:val="14"/>
              </w:rPr>
            </w:pPr>
          </w:p>
          <w:p w14:paraId="36DE0C6A" w14:textId="69DFFC8A" w:rsidR="00EC282D" w:rsidRDefault="008A2C1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4" w:type="dxa"/>
            <w:tcBorders>
              <w:top w:val="single" w:sz="2" w:space="0" w:color="auto"/>
              <w:left w:val="single" w:sz="2" w:space="0" w:color="auto"/>
              <w:bottom w:val="nil"/>
              <w:right w:val="single" w:sz="2" w:space="0" w:color="auto"/>
            </w:tcBorders>
          </w:tcPr>
          <w:p w14:paraId="7F8F1366" w14:textId="77777777" w:rsidR="00EC282D" w:rsidRDefault="00EC282D">
            <w:pPr>
              <w:widowControl w:val="0"/>
              <w:autoSpaceDE w:val="0"/>
              <w:autoSpaceDN w:val="0"/>
              <w:adjustRightInd w:val="0"/>
              <w:jc w:val="right"/>
              <w:rPr>
                <w:rFonts w:ascii="Times New Roman" w:hAnsi="Times New Roman" w:cs="Times New Roman"/>
                <w:sz w:val="14"/>
                <w:szCs w:val="14"/>
              </w:rPr>
            </w:pPr>
          </w:p>
          <w:p w14:paraId="2EE8288A" w14:textId="77777777" w:rsidR="00EC282D" w:rsidRDefault="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552.92 </w:t>
            </w:r>
          </w:p>
        </w:tc>
        <w:tc>
          <w:tcPr>
            <w:tcW w:w="656" w:type="dxa"/>
            <w:tcBorders>
              <w:top w:val="single" w:sz="2" w:space="0" w:color="auto"/>
              <w:left w:val="single" w:sz="2" w:space="0" w:color="auto"/>
              <w:bottom w:val="single" w:sz="2" w:space="0" w:color="auto"/>
              <w:right w:val="single" w:sz="2" w:space="0" w:color="auto"/>
            </w:tcBorders>
          </w:tcPr>
          <w:p w14:paraId="1B6812F9" w14:textId="77777777" w:rsidR="00EC282D" w:rsidRDefault="00EC282D">
            <w:pPr>
              <w:widowControl w:val="0"/>
              <w:autoSpaceDE w:val="0"/>
              <w:autoSpaceDN w:val="0"/>
              <w:adjustRightInd w:val="0"/>
              <w:jc w:val="right"/>
              <w:rPr>
                <w:rFonts w:ascii="Times New Roman" w:hAnsi="Times New Roman" w:cs="Times New Roman"/>
                <w:sz w:val="14"/>
                <w:szCs w:val="14"/>
              </w:rPr>
            </w:pPr>
          </w:p>
          <w:p w14:paraId="02AC8FF6" w14:textId="77777777" w:rsidR="00EC282D" w:rsidRDefault="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1940.75 </w:t>
            </w:r>
          </w:p>
        </w:tc>
        <w:tc>
          <w:tcPr>
            <w:tcW w:w="664" w:type="dxa"/>
            <w:tcBorders>
              <w:top w:val="single" w:sz="2" w:space="0" w:color="auto"/>
              <w:left w:val="single" w:sz="2" w:space="0" w:color="auto"/>
              <w:bottom w:val="single" w:sz="2" w:space="0" w:color="auto"/>
              <w:right w:val="single" w:sz="2" w:space="0" w:color="auto"/>
            </w:tcBorders>
          </w:tcPr>
          <w:p w14:paraId="311B7801" w14:textId="77777777" w:rsidR="00EC282D" w:rsidRDefault="00EC282D">
            <w:pPr>
              <w:widowControl w:val="0"/>
              <w:autoSpaceDE w:val="0"/>
              <w:autoSpaceDN w:val="0"/>
              <w:adjustRightInd w:val="0"/>
              <w:jc w:val="right"/>
              <w:rPr>
                <w:rFonts w:ascii="Times New Roman" w:hAnsi="Times New Roman" w:cs="Times New Roman"/>
                <w:sz w:val="14"/>
                <w:szCs w:val="14"/>
              </w:rPr>
            </w:pPr>
          </w:p>
          <w:p w14:paraId="05D79B95" w14:textId="77777777" w:rsidR="00EC282D" w:rsidRDefault="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16981.56 </w:t>
            </w:r>
          </w:p>
        </w:tc>
      </w:tr>
      <w:tr w:rsidR="00EC282D" w14:paraId="5A533F98" w14:textId="77777777" w:rsidTr="00585036">
        <w:trPr>
          <w:trHeight w:val="132"/>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10188715" w14:textId="77777777" w:rsidR="00EC282D" w:rsidRDefault="00EC282D">
            <w:pPr>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1802EA2D" w14:textId="77777777" w:rsidR="00EC282D" w:rsidRDefault="00EC282D">
            <w:pPr>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14:paraId="42DE8701" w14:textId="77777777" w:rsidR="00EC282D" w:rsidRDefault="00EC282D">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6DEE1637" w14:textId="77777777" w:rsidR="00EC282D" w:rsidRDefault="00EC282D">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61D7288D" w14:textId="77777777" w:rsidR="00EC282D" w:rsidRDefault="00EC282D">
            <w:pPr>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hideMark/>
          </w:tcPr>
          <w:p w14:paraId="163B8AB5" w14:textId="77777777" w:rsidR="00EC282D" w:rsidRDefault="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552.92 </w:t>
            </w:r>
          </w:p>
        </w:tc>
        <w:tc>
          <w:tcPr>
            <w:tcW w:w="656" w:type="dxa"/>
            <w:tcBorders>
              <w:top w:val="single" w:sz="2" w:space="0" w:color="auto"/>
              <w:left w:val="single" w:sz="2" w:space="0" w:color="auto"/>
              <w:bottom w:val="single" w:sz="2" w:space="0" w:color="auto"/>
              <w:right w:val="single" w:sz="2" w:space="0" w:color="auto"/>
            </w:tcBorders>
            <w:hideMark/>
          </w:tcPr>
          <w:p w14:paraId="0545014C" w14:textId="77777777" w:rsidR="00EC282D" w:rsidRDefault="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1940.75 </w:t>
            </w:r>
          </w:p>
        </w:tc>
        <w:tc>
          <w:tcPr>
            <w:tcW w:w="664" w:type="dxa"/>
            <w:tcBorders>
              <w:top w:val="single" w:sz="2" w:space="0" w:color="auto"/>
              <w:left w:val="single" w:sz="2" w:space="0" w:color="auto"/>
              <w:bottom w:val="single" w:sz="2" w:space="0" w:color="auto"/>
              <w:right w:val="single" w:sz="2" w:space="0" w:color="auto"/>
            </w:tcBorders>
            <w:hideMark/>
          </w:tcPr>
          <w:p w14:paraId="434F7549" w14:textId="77777777" w:rsidR="00EC282D" w:rsidRDefault="00EC282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16981.56 </w:t>
            </w:r>
          </w:p>
        </w:tc>
      </w:tr>
      <w:tr w:rsidR="00EC282D" w14:paraId="55A140DD" w14:textId="77777777" w:rsidTr="00585036">
        <w:trPr>
          <w:trHeight w:val="386"/>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46BB8E66" w14:textId="77777777" w:rsidR="00EC282D" w:rsidRDefault="00EC282D">
            <w:pPr>
              <w:rPr>
                <w:rFonts w:ascii="Times New Roman" w:hAnsi="Times New Roman" w:cs="Times New Roman"/>
                <w:sz w:val="14"/>
                <w:szCs w:val="14"/>
              </w:rPr>
            </w:pPr>
          </w:p>
        </w:tc>
        <w:tc>
          <w:tcPr>
            <w:tcW w:w="6577" w:type="dxa"/>
            <w:gridSpan w:val="7"/>
            <w:tcBorders>
              <w:top w:val="single" w:sz="2" w:space="0" w:color="auto"/>
              <w:left w:val="single" w:sz="2" w:space="0" w:color="auto"/>
              <w:bottom w:val="single" w:sz="2" w:space="0" w:color="auto"/>
              <w:right w:val="single" w:sz="2" w:space="0" w:color="auto"/>
            </w:tcBorders>
            <w:hideMark/>
          </w:tcPr>
          <w:p w14:paraId="2452B347"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552.92 </w:t>
            </w:r>
          </w:p>
          <w:p w14:paraId="13B46491"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1940.75 </w:t>
            </w:r>
          </w:p>
          <w:p w14:paraId="0A82C3E1"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16981.56 </w:t>
            </w:r>
          </w:p>
        </w:tc>
      </w:tr>
    </w:tbl>
    <w:p w14:paraId="26424BFB" w14:textId="77777777" w:rsidR="00EC282D" w:rsidRDefault="00EC282D" w:rsidP="00EC282D">
      <w:pPr>
        <w:widowControl w:val="0"/>
        <w:autoSpaceDE w:val="0"/>
        <w:autoSpaceDN w:val="0"/>
        <w:adjustRightInd w:val="0"/>
        <w:rPr>
          <w:rFonts w:ascii="Times New Roman" w:hAnsi="Times New Roman" w:cs="Times New Roman"/>
          <w:sz w:val="14"/>
          <w:szCs w:val="14"/>
        </w:rPr>
      </w:pPr>
    </w:p>
    <w:tbl>
      <w:tblPr>
        <w:tblW w:w="9150" w:type="dxa"/>
        <w:tblInd w:w="25" w:type="dxa"/>
        <w:tblLayout w:type="fixed"/>
        <w:tblCellMar>
          <w:left w:w="25" w:type="dxa"/>
          <w:right w:w="0" w:type="dxa"/>
        </w:tblCellMar>
        <w:tblLook w:val="04A0" w:firstRow="1" w:lastRow="0" w:firstColumn="1" w:lastColumn="0" w:noHBand="0" w:noVBand="1"/>
      </w:tblPr>
      <w:tblGrid>
        <w:gridCol w:w="3571"/>
        <w:gridCol w:w="2503"/>
        <w:gridCol w:w="1764"/>
        <w:gridCol w:w="656"/>
        <w:gridCol w:w="656"/>
      </w:tblGrid>
      <w:tr w:rsidR="00EC282D" w14:paraId="46FF6C60" w14:textId="77777777" w:rsidTr="00585036">
        <w:trPr>
          <w:trHeight w:val="289"/>
        </w:trPr>
        <w:tc>
          <w:tcPr>
            <w:tcW w:w="3571" w:type="dxa"/>
            <w:tcBorders>
              <w:top w:val="single" w:sz="2" w:space="0" w:color="auto"/>
              <w:left w:val="single" w:sz="2" w:space="0" w:color="auto"/>
              <w:bottom w:val="nil"/>
              <w:right w:val="single" w:sz="2" w:space="0" w:color="auto"/>
            </w:tcBorders>
            <w:shd w:val="clear" w:color="auto" w:fill="DCDCDC"/>
            <w:hideMark/>
          </w:tcPr>
          <w:p w14:paraId="5869B306"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14:paraId="6A05DB06"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4" w:type="dxa"/>
            <w:tcBorders>
              <w:top w:val="single" w:sz="2" w:space="0" w:color="auto"/>
              <w:left w:val="single" w:sz="2" w:space="0" w:color="auto"/>
              <w:bottom w:val="single" w:sz="2" w:space="0" w:color="auto"/>
              <w:right w:val="single" w:sz="2" w:space="0" w:color="auto"/>
            </w:tcBorders>
            <w:shd w:val="clear" w:color="auto" w:fill="DCDCDC"/>
            <w:hideMark/>
          </w:tcPr>
          <w:p w14:paraId="7DB059F4" w14:textId="77777777" w:rsidR="00EC282D" w:rsidRDefault="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552.92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7177F19B" w14:textId="77777777" w:rsidR="00EC282D" w:rsidRDefault="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1940.75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217CACD7" w14:textId="77777777" w:rsidR="00EC282D" w:rsidRDefault="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16981.56 </w:t>
            </w:r>
          </w:p>
        </w:tc>
      </w:tr>
      <w:tr w:rsidR="00EC282D" w14:paraId="70891F8D" w14:textId="77777777" w:rsidTr="00585036">
        <w:trPr>
          <w:trHeight w:val="277"/>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FED8886"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14:paraId="669B5ADD" w14:textId="77777777" w:rsidR="00EC282D" w:rsidRDefault="00EC282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4" w:type="dxa"/>
            <w:tcBorders>
              <w:top w:val="single" w:sz="2" w:space="0" w:color="auto"/>
              <w:left w:val="single" w:sz="2" w:space="0" w:color="auto"/>
              <w:bottom w:val="single" w:sz="2" w:space="0" w:color="auto"/>
              <w:right w:val="single" w:sz="2" w:space="0" w:color="auto"/>
            </w:tcBorders>
            <w:shd w:val="clear" w:color="auto" w:fill="DCDCDC"/>
            <w:hideMark/>
          </w:tcPr>
          <w:p w14:paraId="70F9B67C" w14:textId="77777777" w:rsidR="00EC282D" w:rsidRDefault="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36DAA9F5" w14:textId="77777777" w:rsidR="00EC282D" w:rsidRDefault="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7DB70008" w14:textId="77777777" w:rsidR="00EC282D" w:rsidRDefault="00EC282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C282D" w14:paraId="1B913ADA" w14:textId="77777777" w:rsidTr="00585036">
        <w:trPr>
          <w:trHeight w:val="251"/>
        </w:trPr>
        <w:tc>
          <w:tcPr>
            <w:tcW w:w="3571" w:type="dxa"/>
            <w:vMerge/>
            <w:tcBorders>
              <w:top w:val="single" w:sz="2" w:space="0" w:color="auto"/>
              <w:left w:val="single" w:sz="2" w:space="0" w:color="auto"/>
              <w:bottom w:val="single" w:sz="2" w:space="0" w:color="auto"/>
              <w:right w:val="single" w:sz="2" w:space="0" w:color="auto"/>
            </w:tcBorders>
            <w:vAlign w:val="center"/>
            <w:hideMark/>
          </w:tcPr>
          <w:p w14:paraId="578C4CBF" w14:textId="77777777" w:rsidR="00EC282D" w:rsidRDefault="00EC282D">
            <w:pPr>
              <w:rPr>
                <w:rFonts w:ascii="Times New Roman" w:hAnsi="Times New Roman" w:cs="Times New Roman"/>
                <w:b/>
                <w:bCs/>
                <w:sz w:val="14"/>
                <w:szCs w:val="14"/>
              </w:rPr>
            </w:pPr>
          </w:p>
        </w:tc>
        <w:tc>
          <w:tcPr>
            <w:tcW w:w="2503" w:type="dxa"/>
            <w:vAlign w:val="center"/>
            <w:hideMark/>
          </w:tcPr>
          <w:p w14:paraId="3C692436" w14:textId="77777777" w:rsidR="00EC282D" w:rsidRDefault="00EC282D">
            <w:pPr>
              <w:rPr>
                <w:sz w:val="20"/>
                <w:szCs w:val="20"/>
                <w:lang w:eastAsia="es-SV"/>
              </w:rPr>
            </w:pPr>
          </w:p>
        </w:tc>
        <w:tc>
          <w:tcPr>
            <w:tcW w:w="1764" w:type="dxa"/>
            <w:vAlign w:val="center"/>
            <w:hideMark/>
          </w:tcPr>
          <w:p w14:paraId="289F09E1" w14:textId="77777777" w:rsidR="00EC282D" w:rsidRDefault="00EC282D">
            <w:pPr>
              <w:rPr>
                <w:sz w:val="20"/>
                <w:szCs w:val="20"/>
                <w:lang w:eastAsia="es-SV"/>
              </w:rPr>
            </w:pPr>
          </w:p>
        </w:tc>
        <w:tc>
          <w:tcPr>
            <w:tcW w:w="656" w:type="dxa"/>
            <w:vAlign w:val="center"/>
            <w:hideMark/>
          </w:tcPr>
          <w:p w14:paraId="784AC38B" w14:textId="77777777" w:rsidR="00EC282D" w:rsidRDefault="00EC282D">
            <w:pPr>
              <w:rPr>
                <w:sz w:val="20"/>
                <w:szCs w:val="20"/>
                <w:lang w:eastAsia="es-SV"/>
              </w:rPr>
            </w:pPr>
          </w:p>
        </w:tc>
        <w:tc>
          <w:tcPr>
            <w:tcW w:w="656" w:type="dxa"/>
            <w:vAlign w:val="center"/>
            <w:hideMark/>
          </w:tcPr>
          <w:p w14:paraId="673C9E49" w14:textId="77777777" w:rsidR="00EC282D" w:rsidRDefault="00EC282D">
            <w:pPr>
              <w:rPr>
                <w:sz w:val="20"/>
                <w:szCs w:val="20"/>
                <w:lang w:eastAsia="es-SV"/>
              </w:rPr>
            </w:pPr>
          </w:p>
        </w:tc>
      </w:tr>
    </w:tbl>
    <w:p w14:paraId="2D8B78FD" w14:textId="77777777" w:rsidR="00EC282D" w:rsidRDefault="00EC282D" w:rsidP="00EC282D"/>
    <w:p w14:paraId="16B2C39F" w14:textId="7636A4AF" w:rsidR="002A6334" w:rsidRPr="00B41B65" w:rsidRDefault="00EC282D" w:rsidP="00EC282D">
      <w:pPr>
        <w:jc w:val="both"/>
        <w:rPr>
          <w:rFonts w:ascii="Museo Sans 300" w:hAnsi="Museo Sans 300" w:cs="Times New Roman"/>
          <w:sz w:val="24"/>
          <w:szCs w:val="24"/>
          <w:lang w:eastAsia="es-SV"/>
        </w:rPr>
      </w:pPr>
      <w:r w:rsidRPr="00B41B65">
        <w:rPr>
          <w:rFonts w:ascii="Museo Sans 300" w:hAnsi="Museo Sans 300"/>
          <w:b/>
          <w:color w:val="000000" w:themeColor="text1"/>
          <w:sz w:val="24"/>
          <w:szCs w:val="24"/>
          <w:u w:val="single"/>
        </w:rPr>
        <w:t>SEGUNDO:</w:t>
      </w:r>
      <w:r w:rsidRPr="00B41B65">
        <w:rPr>
          <w:rFonts w:ascii="Museo Sans 300" w:hAnsi="Museo Sans 300"/>
          <w:color w:val="000000" w:themeColor="text1"/>
          <w:sz w:val="24"/>
          <w:szCs w:val="24"/>
        </w:rPr>
        <w:t xml:space="preserve"> Advertir </w:t>
      </w:r>
      <w:commentRangeStart w:id="11"/>
      <w:r w:rsidRPr="00B41B65">
        <w:rPr>
          <w:rFonts w:ascii="Museo Sans 300" w:hAnsi="Museo Sans 300"/>
          <w:color w:val="000000" w:themeColor="text1"/>
          <w:sz w:val="24"/>
          <w:szCs w:val="24"/>
        </w:rPr>
        <w:t>a l</w:t>
      </w:r>
      <w:commentRangeEnd w:id="11"/>
      <w:r w:rsidRPr="00B41B65">
        <w:rPr>
          <w:rStyle w:val="Refdecomentario"/>
          <w:rFonts w:ascii="Museo Sans 300" w:hAnsi="Museo Sans 300"/>
          <w:sz w:val="24"/>
          <w:szCs w:val="24"/>
        </w:rPr>
        <w:commentReference w:id="11"/>
      </w:r>
      <w:r w:rsidRPr="00B41B65">
        <w:rPr>
          <w:rFonts w:ascii="Museo Sans 300" w:hAnsi="Museo Sans 300"/>
          <w:color w:val="000000" w:themeColor="text1"/>
          <w:sz w:val="24"/>
          <w:szCs w:val="24"/>
        </w:rPr>
        <w:t xml:space="preserve">a solicitante, a través de una cláusula especial en la escritura correspondiente de compraventa </w:t>
      </w:r>
      <w:commentRangeStart w:id="12"/>
      <w:r w:rsidRPr="00B41B65">
        <w:rPr>
          <w:rFonts w:ascii="Museo Sans 300" w:hAnsi="Museo Sans 300"/>
          <w:color w:val="000000" w:themeColor="text1"/>
          <w:sz w:val="24"/>
          <w:szCs w:val="24"/>
        </w:rPr>
        <w:t>de</w:t>
      </w:r>
      <w:commentRangeEnd w:id="12"/>
      <w:r w:rsidRPr="00B41B65">
        <w:rPr>
          <w:rStyle w:val="Refdecomentario"/>
          <w:rFonts w:ascii="Museo Sans 300" w:hAnsi="Museo Sans 300"/>
          <w:sz w:val="24"/>
          <w:szCs w:val="24"/>
        </w:rPr>
        <w:commentReference w:id="12"/>
      </w:r>
      <w:r w:rsidRPr="00B41B65">
        <w:rPr>
          <w:rFonts w:ascii="Museo Sans 300" w:hAnsi="Museo Sans 300"/>
          <w:color w:val="000000" w:themeColor="text1"/>
          <w:sz w:val="24"/>
          <w:szCs w:val="24"/>
        </w:rPr>
        <w:t>l inmueble, que deberá implementar las medidas emitidas por la Unidad Ambiental Institucional, relacionadas en el romano III del presente punto de acta.</w:t>
      </w:r>
      <w:r w:rsidRPr="00B41B65">
        <w:rPr>
          <w:rFonts w:ascii="Museo Sans 300" w:hAnsi="Museo Sans 300" w:cs="Times New Roman"/>
          <w:sz w:val="24"/>
          <w:szCs w:val="24"/>
          <w:lang w:eastAsia="es-SV"/>
        </w:rPr>
        <w:t xml:space="preserve"> </w:t>
      </w:r>
      <w:r w:rsidR="002A6334" w:rsidRPr="00B41B65">
        <w:rPr>
          <w:rFonts w:ascii="Museo Sans 300" w:hAnsi="Museo Sans 300"/>
          <w:b/>
          <w:color w:val="000000" w:themeColor="text1"/>
          <w:sz w:val="24"/>
          <w:szCs w:val="24"/>
          <w:u w:val="single"/>
        </w:rPr>
        <w:t>TERCERO:</w:t>
      </w:r>
      <w:r w:rsidR="002A6334" w:rsidRPr="00B41B65">
        <w:rPr>
          <w:rFonts w:ascii="Museo Sans 300" w:hAnsi="Museo Sans 300"/>
          <w:color w:val="000000" w:themeColor="text1"/>
          <w:sz w:val="24"/>
          <w:szCs w:val="24"/>
        </w:rPr>
        <w:t xml:space="preserve"> </w:t>
      </w:r>
      <w:r w:rsidR="002A6334" w:rsidRPr="00B41B6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2A6334" w:rsidRPr="00B41B65">
        <w:rPr>
          <w:rFonts w:ascii="Museo Sans 300" w:hAnsi="Museo Sans 300" w:cs="Arial"/>
          <w:sz w:val="24"/>
          <w:szCs w:val="24"/>
        </w:rPr>
        <w:t xml:space="preserve"> </w:t>
      </w:r>
      <w:r w:rsidR="002A6334" w:rsidRPr="00B41B65">
        <w:rPr>
          <w:rFonts w:ascii="Museo Sans 300" w:hAnsi="Museo Sans 300"/>
          <w:b/>
          <w:color w:val="000000" w:themeColor="text1"/>
          <w:sz w:val="24"/>
          <w:szCs w:val="24"/>
          <w:u w:val="single"/>
        </w:rPr>
        <w:t>CUARTO:</w:t>
      </w:r>
      <w:r w:rsidR="002A6334" w:rsidRPr="00B41B65">
        <w:rPr>
          <w:rFonts w:ascii="Museo Sans 300" w:hAnsi="Museo Sans 300"/>
          <w:bCs/>
          <w:color w:val="000000" w:themeColor="text1"/>
          <w:sz w:val="24"/>
          <w:szCs w:val="24"/>
          <w:lang w:val="es-ES_tradnl"/>
        </w:rPr>
        <w:t xml:space="preserve"> </w:t>
      </w:r>
      <w:r w:rsidR="002A6334" w:rsidRPr="00B41B6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2A6334" w:rsidRPr="00B41B65">
        <w:rPr>
          <w:rFonts w:ascii="Museo Sans 300" w:hAnsi="Museo Sans 300"/>
          <w:b/>
          <w:color w:val="000000" w:themeColor="text1"/>
          <w:sz w:val="24"/>
          <w:szCs w:val="24"/>
          <w:u w:val="single"/>
        </w:rPr>
        <w:t>QUINTO</w:t>
      </w:r>
      <w:r w:rsidR="002A6334" w:rsidRPr="00B41B65">
        <w:rPr>
          <w:rFonts w:ascii="Museo Sans 300" w:hAnsi="Museo Sans 300"/>
          <w:b/>
          <w:bCs/>
          <w:color w:val="000000" w:themeColor="text1"/>
          <w:sz w:val="24"/>
          <w:szCs w:val="24"/>
          <w:u w:val="single"/>
        </w:rPr>
        <w:t>:</w:t>
      </w:r>
      <w:r w:rsidR="002A6334" w:rsidRPr="00B41B65">
        <w:rPr>
          <w:rFonts w:ascii="Museo Sans 300" w:hAnsi="Museo Sans 300"/>
          <w:color w:val="000000" w:themeColor="text1"/>
          <w:sz w:val="24"/>
          <w:szCs w:val="24"/>
        </w:rPr>
        <w:t xml:space="preserve"> </w:t>
      </w:r>
      <w:r w:rsidR="002A6334" w:rsidRPr="00B41B65">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2A6334" w:rsidRPr="00B41B65">
        <w:rPr>
          <w:rFonts w:ascii="Museo Sans 300" w:hAnsi="Museo Sans 300"/>
          <w:b/>
          <w:color w:val="000000" w:themeColor="text1"/>
          <w:sz w:val="24"/>
          <w:szCs w:val="24"/>
          <w:u w:val="single"/>
        </w:rPr>
        <w:t>SEXTO</w:t>
      </w:r>
      <w:r w:rsidR="002A6334" w:rsidRPr="00B41B65">
        <w:rPr>
          <w:rFonts w:ascii="Museo Sans 300" w:hAnsi="Museo Sans 300"/>
          <w:sz w:val="24"/>
          <w:szCs w:val="24"/>
          <w:u w:val="single"/>
        </w:rPr>
        <w:t>: F</w:t>
      </w:r>
      <w:r w:rsidR="002A6334" w:rsidRPr="00B41B65">
        <w:rPr>
          <w:rFonts w:ascii="Museo Sans 300" w:hAnsi="Museo Sans 300"/>
          <w:sz w:val="24"/>
          <w:szCs w:val="24"/>
        </w:rPr>
        <w:t>acultar al señor Presidente para que por sí, o por medio de Apoderado Especial, comparezca al otorgamiento de la correspondiente escritura. Este Acuerdo, queda aprobado y ratificado. NOTIFÍQUESE. “””””</w:t>
      </w:r>
    </w:p>
    <w:p w14:paraId="648A0D59" w14:textId="77777777" w:rsidR="00661037" w:rsidRDefault="00661037" w:rsidP="008A2C11">
      <w:pPr>
        <w:tabs>
          <w:tab w:val="left" w:pos="142"/>
        </w:tabs>
        <w:rPr>
          <w:rFonts w:ascii="Museo Sans 300" w:hAnsi="Museo Sans 300"/>
          <w:sz w:val="24"/>
          <w:szCs w:val="24"/>
        </w:rPr>
      </w:pPr>
    </w:p>
    <w:p w14:paraId="50E83251" w14:textId="77777777" w:rsidR="008A2C11" w:rsidRDefault="008A2C11" w:rsidP="008A2C11">
      <w:pPr>
        <w:tabs>
          <w:tab w:val="left" w:pos="142"/>
        </w:tabs>
        <w:rPr>
          <w:rFonts w:ascii="Museo Sans 300" w:hAnsi="Museo Sans 300"/>
          <w:sz w:val="24"/>
          <w:szCs w:val="24"/>
        </w:rPr>
      </w:pPr>
    </w:p>
    <w:p w14:paraId="291C66DB" w14:textId="079EF5AF" w:rsidR="004E0202" w:rsidRPr="00074BA6" w:rsidRDefault="008E6619" w:rsidP="00074BA6">
      <w:pPr>
        <w:jc w:val="both"/>
        <w:rPr>
          <w:rFonts w:ascii="Museo Sans 300" w:eastAsia="Times New Roman" w:hAnsi="Museo Sans 300" w:cs="Times New Roman"/>
          <w:sz w:val="24"/>
          <w:szCs w:val="24"/>
          <w:lang w:eastAsia="es-ES"/>
        </w:rPr>
      </w:pPr>
      <w:r w:rsidRPr="00074BA6">
        <w:rPr>
          <w:rFonts w:ascii="Museo Sans 300" w:hAnsi="Museo Sans 300"/>
          <w:sz w:val="24"/>
          <w:szCs w:val="24"/>
        </w:rPr>
        <w:t>“””””XVIII</w:t>
      </w:r>
      <w:r w:rsidR="00661037" w:rsidRPr="00074BA6">
        <w:rPr>
          <w:rFonts w:ascii="Museo Sans 300" w:hAnsi="Museo Sans 300"/>
          <w:sz w:val="24"/>
          <w:szCs w:val="24"/>
        </w:rPr>
        <w:t>) El señor Presidente somete a consideración de Junta</w:t>
      </w:r>
      <w:r w:rsidRPr="00074BA6">
        <w:rPr>
          <w:rFonts w:ascii="Museo Sans 300" w:hAnsi="Museo Sans 300"/>
          <w:sz w:val="24"/>
          <w:szCs w:val="24"/>
        </w:rPr>
        <w:t xml:space="preserve"> Directiva, dictamen técnico 395</w:t>
      </w:r>
      <w:r w:rsidR="00661037" w:rsidRPr="00074BA6">
        <w:rPr>
          <w:rFonts w:ascii="Museo Sans 300" w:hAnsi="Museo Sans 300"/>
          <w:sz w:val="24"/>
          <w:szCs w:val="24"/>
        </w:rPr>
        <w:t>, presentado por la Unidad de Adjudicación de Inmuebles, referente a la</w:t>
      </w:r>
      <w:r w:rsidR="003A5D7D" w:rsidRPr="00074BA6">
        <w:rPr>
          <w:rFonts w:ascii="Museo Sans 300" w:hAnsi="Museo Sans 300"/>
          <w:sz w:val="24"/>
          <w:szCs w:val="24"/>
        </w:rPr>
        <w:t xml:space="preserve"> </w:t>
      </w:r>
      <w:r w:rsidR="004E0202" w:rsidRPr="00074BA6">
        <w:rPr>
          <w:rFonts w:ascii="Museo Sans 300" w:eastAsia="Times New Roman" w:hAnsi="Museo Sans 300" w:cs="Times New Roman"/>
          <w:b/>
          <w:sz w:val="24"/>
          <w:szCs w:val="24"/>
          <w:lang w:eastAsia="es-ES"/>
        </w:rPr>
        <w:t>modificación del</w:t>
      </w:r>
      <w:r w:rsidR="004E0202" w:rsidRPr="00074BA6">
        <w:rPr>
          <w:rFonts w:ascii="Museo Sans 300" w:eastAsia="Times New Roman" w:hAnsi="Museo Sans 300" w:cs="Times New Roman"/>
          <w:sz w:val="24"/>
          <w:szCs w:val="24"/>
          <w:lang w:eastAsia="es-ES"/>
        </w:rPr>
        <w:t xml:space="preserve"> </w:t>
      </w:r>
      <w:r w:rsidR="004E0202" w:rsidRPr="00074BA6">
        <w:rPr>
          <w:rFonts w:ascii="Museo Sans 300" w:eastAsia="Times New Roman" w:hAnsi="Museo Sans 300" w:cs="Times New Roman"/>
          <w:b/>
          <w:sz w:val="24"/>
          <w:szCs w:val="24"/>
          <w:lang w:eastAsia="es-ES"/>
        </w:rPr>
        <w:t xml:space="preserve">Punto XX del Acta de Sesión Ordinaria 01-2017, de fecha 11 de enero de 2017, </w:t>
      </w:r>
      <w:r w:rsidR="004E0202" w:rsidRPr="00074BA6">
        <w:rPr>
          <w:rFonts w:ascii="Museo Sans 300" w:eastAsia="Times New Roman" w:hAnsi="Museo Sans 300" w:cs="Times New Roman"/>
          <w:sz w:val="24"/>
          <w:szCs w:val="24"/>
          <w:lang w:eastAsia="es-ES"/>
        </w:rPr>
        <w:t xml:space="preserve">mediante el cual se modificó adjudicación del proyecto </w:t>
      </w:r>
      <w:r w:rsidR="004E0202" w:rsidRPr="00074BA6">
        <w:rPr>
          <w:rFonts w:ascii="Museo Sans 300" w:hAnsi="Museo Sans 300" w:cs="Arial"/>
          <w:sz w:val="24"/>
          <w:szCs w:val="24"/>
        </w:rPr>
        <w:t xml:space="preserve">de </w:t>
      </w:r>
      <w:r w:rsidR="004E0202" w:rsidRPr="00074BA6">
        <w:rPr>
          <w:rFonts w:ascii="Museo Sans 300" w:eastAsia="Times New Roman" w:hAnsi="Museo Sans 300" w:cs="Times New Roman"/>
          <w:sz w:val="24"/>
          <w:szCs w:val="24"/>
          <w:lang w:val="es-ES" w:eastAsia="es-ES"/>
        </w:rPr>
        <w:t xml:space="preserve">Asentamiento Comunitario y Lotificación Agrícola en el inmueble identificado como </w:t>
      </w:r>
      <w:r w:rsidR="004E0202" w:rsidRPr="00074BA6">
        <w:rPr>
          <w:rFonts w:ascii="Museo Sans 300" w:eastAsia="Times New Roman" w:hAnsi="Museo Sans 300" w:cs="Times New Roman"/>
          <w:b/>
          <w:sz w:val="24"/>
          <w:szCs w:val="24"/>
          <w:lang w:val="es-ES" w:eastAsia="es-ES"/>
        </w:rPr>
        <w:t xml:space="preserve">HACIENDA LA LABOR PORCIÓN 3-2-2, </w:t>
      </w:r>
      <w:r w:rsidR="004E0202" w:rsidRPr="00074BA6">
        <w:rPr>
          <w:rFonts w:ascii="Museo Sans 300" w:eastAsia="Times New Roman" w:hAnsi="Museo Sans 300" w:cs="Times New Roman"/>
          <w:sz w:val="24"/>
          <w:szCs w:val="24"/>
          <w:lang w:val="es-ES" w:eastAsia="es-ES"/>
        </w:rPr>
        <w:t xml:space="preserve">ubicada en cantón Chipilapa, jurisdicción y departamento de Ahuachapán, y según catastro en jurisdicción y departamento de Ahuachapán, </w:t>
      </w:r>
      <w:r w:rsidR="004E0202" w:rsidRPr="00074BA6">
        <w:rPr>
          <w:rFonts w:ascii="Museo Sans 300" w:eastAsia="Times New Roman" w:hAnsi="Museo Sans 300" w:cs="Times New Roman"/>
          <w:b/>
          <w:sz w:val="24"/>
          <w:szCs w:val="24"/>
          <w:lang w:val="es-ES" w:eastAsia="es-ES"/>
        </w:rPr>
        <w:t xml:space="preserve">código de proyecto 010123,  SSE 442, </w:t>
      </w:r>
      <w:r w:rsidR="004E0202" w:rsidRPr="00074BA6">
        <w:rPr>
          <w:rFonts w:ascii="Museo Sans 300" w:eastAsia="Calibri" w:hAnsi="Museo Sans 300" w:cs="Arial"/>
          <w:b/>
          <w:sz w:val="24"/>
          <w:szCs w:val="24"/>
        </w:rPr>
        <w:t>entrega 27</w:t>
      </w:r>
      <w:r w:rsidR="004E0202" w:rsidRPr="00074BA6">
        <w:rPr>
          <w:rFonts w:ascii="Museo Sans 300" w:hAnsi="Museo Sans 300" w:cs="Arial"/>
          <w:b/>
          <w:sz w:val="24"/>
          <w:szCs w:val="24"/>
        </w:rPr>
        <w:t xml:space="preserve">, </w:t>
      </w:r>
      <w:r w:rsidR="003C57B3" w:rsidRPr="00074BA6">
        <w:rPr>
          <w:rFonts w:ascii="Museo Sans 300" w:hAnsi="Museo Sans 300" w:cs="Arial"/>
          <w:sz w:val="24"/>
          <w:szCs w:val="24"/>
        </w:rPr>
        <w:t>en el cual</w:t>
      </w:r>
      <w:r w:rsidR="003C57B3" w:rsidRPr="00074BA6">
        <w:rPr>
          <w:rFonts w:ascii="Museo Sans 300" w:hAnsi="Museo Sans 300" w:cs="Arial"/>
          <w:b/>
          <w:sz w:val="24"/>
          <w:szCs w:val="24"/>
        </w:rPr>
        <w:t xml:space="preserve"> </w:t>
      </w:r>
      <w:r w:rsidR="003C57B3" w:rsidRPr="00074BA6">
        <w:rPr>
          <w:rFonts w:ascii="Museo Sans 300" w:eastAsia="Times New Roman" w:hAnsi="Museo Sans 300" w:cs="Times New Roman"/>
          <w:sz w:val="24"/>
          <w:szCs w:val="24"/>
          <w:lang w:eastAsia="es-ES"/>
        </w:rPr>
        <w:t>hace</w:t>
      </w:r>
      <w:r w:rsidR="004E0202" w:rsidRPr="00074BA6">
        <w:rPr>
          <w:rFonts w:ascii="Museo Sans 300" w:eastAsia="Times New Roman" w:hAnsi="Museo Sans 300" w:cs="Times New Roman"/>
          <w:sz w:val="24"/>
          <w:szCs w:val="24"/>
          <w:lang w:eastAsia="es-ES"/>
        </w:rPr>
        <w:t xml:space="preserve"> las siguientes consideraciones:</w:t>
      </w:r>
    </w:p>
    <w:p w14:paraId="3F47B222" w14:textId="77777777" w:rsidR="003C57B3" w:rsidRPr="00074BA6" w:rsidRDefault="003C57B3" w:rsidP="00074BA6">
      <w:pPr>
        <w:jc w:val="both"/>
        <w:rPr>
          <w:rFonts w:ascii="Museo Sans 300" w:hAnsi="Museo Sans 300" w:cs="Arial"/>
          <w:b/>
          <w:sz w:val="24"/>
          <w:szCs w:val="24"/>
        </w:rPr>
      </w:pPr>
    </w:p>
    <w:p w14:paraId="41A2B9FF" w14:textId="77777777" w:rsidR="004E0202" w:rsidRPr="00074BA6" w:rsidRDefault="004E0202" w:rsidP="00074BA6">
      <w:pPr>
        <w:pStyle w:val="Prrafodelista"/>
        <w:numPr>
          <w:ilvl w:val="0"/>
          <w:numId w:val="19"/>
        </w:numPr>
        <w:ind w:left="1134" w:hanging="708"/>
        <w:jc w:val="both"/>
        <w:rPr>
          <w:rFonts w:ascii="Museo Sans 300" w:hAnsi="Museo Sans 300" w:cstheme="minorBidi"/>
        </w:rPr>
      </w:pPr>
      <w:r w:rsidRPr="00074BA6">
        <w:rPr>
          <w:rFonts w:ascii="Museo Sans 300" w:hAnsi="Museo Sans 300"/>
          <w:bCs/>
        </w:rPr>
        <w:t xml:space="preserve">El inmueble fue adquirido por el ISTA </w:t>
      </w:r>
      <w:r w:rsidRPr="00074BA6">
        <w:rPr>
          <w:rFonts w:ascii="Museo Sans 300" w:hAnsi="Museo Sans 300"/>
        </w:rPr>
        <w:t xml:space="preserve">por </w:t>
      </w:r>
      <w:r w:rsidRPr="00074BA6">
        <w:rPr>
          <w:rFonts w:ascii="Museo Sans 300" w:hAnsi="Museo Sans 300"/>
          <w:bCs/>
        </w:rPr>
        <w:t>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r w:rsidRPr="00074BA6">
        <w:rPr>
          <w:rFonts w:ascii="Museo Sans 300" w:hAnsi="Museo Sans 300"/>
        </w:rPr>
        <w:t>.</w:t>
      </w:r>
    </w:p>
    <w:p w14:paraId="1AC64EB2" w14:textId="77777777" w:rsidR="004E0202" w:rsidRDefault="004E0202" w:rsidP="00074BA6">
      <w:pPr>
        <w:pStyle w:val="Prrafodelista"/>
        <w:ind w:left="0"/>
        <w:jc w:val="both"/>
        <w:rPr>
          <w:rFonts w:ascii="Museo Sans 300" w:hAnsi="Museo Sans 300"/>
        </w:rPr>
      </w:pPr>
    </w:p>
    <w:p w14:paraId="2F94D9D3" w14:textId="77777777" w:rsidR="00861324" w:rsidRPr="00074BA6" w:rsidRDefault="00861324" w:rsidP="00074BA6">
      <w:pPr>
        <w:pStyle w:val="Prrafodelista"/>
        <w:ind w:left="0"/>
        <w:jc w:val="both"/>
        <w:rPr>
          <w:rFonts w:ascii="Museo Sans 300" w:hAnsi="Museo Sans 300"/>
        </w:rPr>
      </w:pPr>
    </w:p>
    <w:p w14:paraId="44C5BB16" w14:textId="68B3FF59" w:rsidR="004E0202" w:rsidRPr="00074BA6" w:rsidRDefault="004E0202" w:rsidP="00074BA6">
      <w:pPr>
        <w:pStyle w:val="Prrafodelista"/>
        <w:numPr>
          <w:ilvl w:val="0"/>
          <w:numId w:val="19"/>
        </w:numPr>
        <w:ind w:left="1134" w:hanging="708"/>
        <w:jc w:val="both"/>
        <w:rPr>
          <w:rFonts w:ascii="Museo Sans 300" w:eastAsia="MS Mincho" w:hAnsi="Museo Sans 300"/>
        </w:rPr>
      </w:pPr>
      <w:r w:rsidRPr="00074BA6">
        <w:rPr>
          <w:rFonts w:ascii="Museo Sans 300" w:hAnsi="Museo Sans 300"/>
        </w:rPr>
        <w:lastRenderedPageBreak/>
        <w:t>Mediante</w:t>
      </w:r>
      <w:r w:rsidR="003C57B3" w:rsidRPr="00074BA6">
        <w:rPr>
          <w:rFonts w:ascii="Museo Sans 300" w:hAnsi="Museo Sans 300"/>
        </w:rPr>
        <w:t xml:space="preserve"> el Punto XXII</w:t>
      </w:r>
      <w:r w:rsidRPr="00074BA6">
        <w:rPr>
          <w:rFonts w:ascii="Museo Sans 300" w:hAnsi="Museo Sans 300"/>
        </w:rPr>
        <w:t xml:space="preserve"> de</w:t>
      </w:r>
      <w:r w:rsidR="003C57B3" w:rsidRPr="00074BA6">
        <w:rPr>
          <w:rFonts w:ascii="Museo Sans 300" w:hAnsi="Museo Sans 300"/>
        </w:rPr>
        <w:t>l</w:t>
      </w:r>
      <w:r w:rsidRPr="00074BA6">
        <w:rPr>
          <w:rFonts w:ascii="Museo Sans 300" w:hAnsi="Museo Sans 300"/>
        </w:rPr>
        <w:t xml:space="preserve"> Acta de Sesión Ordinaria 13-2013 de fecha 18 de abril de 2013, se aprobó el Proyecto de </w:t>
      </w:r>
      <w:r w:rsidRPr="00074BA6">
        <w:rPr>
          <w:rFonts w:ascii="Museo Sans 300" w:hAnsi="Museo Sans 300"/>
          <w:b/>
        </w:rPr>
        <w:t>Asentamiento Comunitario y Lotificación Agrícola</w:t>
      </w:r>
      <w:r w:rsidRPr="00074BA6">
        <w:rPr>
          <w:rFonts w:ascii="Museo Sans 300" w:hAnsi="Museo Sans 300"/>
        </w:rPr>
        <w:t xml:space="preserve"> en el inmueble denominado </w:t>
      </w:r>
      <w:r w:rsidRPr="00074BA6">
        <w:rPr>
          <w:rFonts w:ascii="Museo Sans 300" w:hAnsi="Museo Sans 300"/>
          <w:b/>
        </w:rPr>
        <w:t>HACIENDA LA LABOR PORCION 3-2-2</w:t>
      </w:r>
      <w:r w:rsidRPr="00074BA6">
        <w:rPr>
          <w:rFonts w:ascii="Museo Sans 300" w:hAnsi="Museo Sans 300" w:cs="Calibri"/>
          <w:b/>
        </w:rPr>
        <w:t xml:space="preserve">, </w:t>
      </w:r>
      <w:r w:rsidRPr="00074BA6">
        <w:rPr>
          <w:rFonts w:ascii="Museo Sans 300" w:hAnsi="Museo Sans 300" w:cs="Calibri"/>
        </w:rPr>
        <w:t xml:space="preserve">que incluye: </w:t>
      </w:r>
      <w:r w:rsidR="00EF6576">
        <w:rPr>
          <w:rFonts w:ascii="Museo Sans 300" w:hAnsi="Museo Sans 300" w:cs="Calibri"/>
        </w:rPr>
        <w:t>---</w:t>
      </w:r>
      <w:r w:rsidRPr="00074BA6">
        <w:rPr>
          <w:rFonts w:ascii="Museo Sans 300" w:hAnsi="Museo Sans 300" w:cs="Calibri"/>
        </w:rPr>
        <w:t xml:space="preserve"> lotes agrícolas (polígonos 2 y 3), </w:t>
      </w:r>
      <w:r w:rsidR="00EF6576">
        <w:rPr>
          <w:rFonts w:ascii="Museo Sans 300" w:hAnsi="Museo Sans 300" w:cs="Calibri"/>
        </w:rPr>
        <w:t>---</w:t>
      </w:r>
      <w:r w:rsidRPr="00074BA6">
        <w:rPr>
          <w:rFonts w:ascii="Museo Sans 300" w:hAnsi="Museo Sans 300" w:cs="Calibri"/>
        </w:rPr>
        <w:t xml:space="preserve">solares para vivienda (polígono C) y calles, en un área de 05 Has., 42 Ás., 57.49 Cas., inscrito a la matrícula </w:t>
      </w:r>
      <w:r w:rsidR="00EF6576">
        <w:rPr>
          <w:rFonts w:ascii="Museo Sans 300" w:hAnsi="Museo Sans 300" w:cs="Calibri"/>
        </w:rPr>
        <w:t xml:space="preserve">--- </w:t>
      </w:r>
      <w:r w:rsidRPr="00074BA6">
        <w:rPr>
          <w:rFonts w:ascii="Museo Sans 300" w:hAnsi="Museo Sans 300" w:cs="Calibri"/>
        </w:rPr>
        <w:t>-00000</w:t>
      </w:r>
      <w:r w:rsidRPr="00074BA6">
        <w:rPr>
          <w:rFonts w:ascii="Museo Sans 300" w:hAnsi="Museo Sans 300"/>
          <w:bCs/>
        </w:rPr>
        <w:t xml:space="preserve">, </w:t>
      </w:r>
      <w:r w:rsidRPr="00074BA6">
        <w:rPr>
          <w:rFonts w:ascii="Museo Sans 300" w:hAnsi="Museo Sans 300" w:cs="Arial"/>
        </w:rPr>
        <w:t xml:space="preserve">el cual fue modificado por el  </w:t>
      </w:r>
      <w:r w:rsidR="003C57B3" w:rsidRPr="00074BA6">
        <w:rPr>
          <w:rFonts w:ascii="Museo Sans 300" w:hAnsi="Museo Sans 300"/>
        </w:rPr>
        <w:t>Punto IX</w:t>
      </w:r>
      <w:r w:rsidRPr="00074BA6">
        <w:rPr>
          <w:rFonts w:ascii="Museo Sans 300" w:hAnsi="Museo Sans 300"/>
        </w:rPr>
        <w:t xml:space="preserve"> de</w:t>
      </w:r>
      <w:r w:rsidR="003C57B3" w:rsidRPr="00074BA6">
        <w:rPr>
          <w:rFonts w:ascii="Museo Sans 300" w:hAnsi="Museo Sans 300"/>
        </w:rPr>
        <w:t>l</w:t>
      </w:r>
      <w:r w:rsidRPr="00074BA6">
        <w:rPr>
          <w:rFonts w:ascii="Museo Sans 300" w:hAnsi="Museo Sans 300"/>
        </w:rPr>
        <w:t xml:space="preserve"> Acta de Sesión Ordinaria  20-2014 de fecha 29 de mayo de 2014, en el sentido de aclarar que las personas beneficiadas en dicho proyecto, están incluidos dentro del Programa de Nuevas Opciones de la Tenencia de la Tierra.</w:t>
      </w:r>
    </w:p>
    <w:p w14:paraId="70A70C36" w14:textId="77777777" w:rsidR="004E0202" w:rsidRPr="00074BA6" w:rsidRDefault="004E0202" w:rsidP="00074BA6">
      <w:pPr>
        <w:pStyle w:val="Prrafodelista"/>
        <w:ind w:left="0"/>
        <w:jc w:val="both"/>
        <w:rPr>
          <w:rFonts w:ascii="Museo Sans 300" w:eastAsia="MS Mincho" w:hAnsi="Museo Sans 300"/>
        </w:rPr>
      </w:pPr>
    </w:p>
    <w:p w14:paraId="538C6FEC" w14:textId="322F5AB6" w:rsidR="004E0202" w:rsidRPr="00074BA6" w:rsidRDefault="004E0202" w:rsidP="00074BA6">
      <w:pPr>
        <w:pStyle w:val="Prrafodelista"/>
        <w:numPr>
          <w:ilvl w:val="0"/>
          <w:numId w:val="19"/>
        </w:numPr>
        <w:ind w:left="1134" w:hanging="708"/>
        <w:jc w:val="both"/>
        <w:rPr>
          <w:rFonts w:ascii="Museo Sans 300" w:eastAsiaTheme="minorHAnsi" w:hAnsi="Museo Sans 300"/>
          <w:lang w:eastAsia="en-US"/>
        </w:rPr>
      </w:pPr>
      <w:r w:rsidRPr="00074BA6">
        <w:rPr>
          <w:rFonts w:ascii="Museo Sans 300" w:hAnsi="Museo Sans 300"/>
          <w:b/>
        </w:rPr>
        <w:t xml:space="preserve">En el Punto </w:t>
      </w:r>
      <w:r w:rsidRPr="00074BA6">
        <w:rPr>
          <w:rFonts w:ascii="Museo Sans 300" w:eastAsia="Times New Roman" w:hAnsi="Museo Sans 300"/>
          <w:b/>
        </w:rPr>
        <w:t>XX del Acta de Sesión Ordinaria 01-20</w:t>
      </w:r>
      <w:r w:rsidR="003C57B3" w:rsidRPr="00074BA6">
        <w:rPr>
          <w:rFonts w:ascii="Museo Sans 300" w:eastAsia="Times New Roman" w:hAnsi="Museo Sans 300"/>
          <w:b/>
        </w:rPr>
        <w:t>17, de fecha 11 de enero de</w:t>
      </w:r>
      <w:r w:rsidRPr="00074BA6">
        <w:rPr>
          <w:rFonts w:ascii="Museo Sans 300" w:eastAsia="Times New Roman" w:hAnsi="Museo Sans 300"/>
          <w:b/>
        </w:rPr>
        <w:t xml:space="preserve"> 2017</w:t>
      </w:r>
      <w:r w:rsidRPr="00074BA6">
        <w:rPr>
          <w:rFonts w:ascii="Museo Sans 300" w:hAnsi="Museo Sans 300"/>
        </w:rPr>
        <w:t xml:space="preserve">, se modificó la adjudicación del inmueble identificado como </w:t>
      </w:r>
      <w:r w:rsidRPr="00074BA6">
        <w:rPr>
          <w:rFonts w:ascii="Museo Sans 300" w:hAnsi="Museo Sans 300"/>
          <w:b/>
        </w:rPr>
        <w:t xml:space="preserve">SOLAR </w:t>
      </w:r>
      <w:r w:rsidR="00EF6576">
        <w:rPr>
          <w:rFonts w:ascii="Museo Sans 300" w:hAnsi="Museo Sans 300"/>
          <w:b/>
        </w:rPr>
        <w:t>---</w:t>
      </w:r>
      <w:r w:rsidRPr="00074BA6">
        <w:rPr>
          <w:rFonts w:ascii="Museo Sans 300" w:hAnsi="Museo Sans 300"/>
          <w:b/>
        </w:rPr>
        <w:t xml:space="preserve">, POLÍGONO </w:t>
      </w:r>
      <w:r w:rsidR="00EF6576">
        <w:rPr>
          <w:rFonts w:ascii="Museo Sans 300" w:hAnsi="Museo Sans 300"/>
          <w:b/>
        </w:rPr>
        <w:t>---</w:t>
      </w:r>
      <w:r w:rsidRPr="00074BA6">
        <w:rPr>
          <w:rFonts w:ascii="Museo Sans 300" w:hAnsi="Museo Sans 300"/>
          <w:b/>
        </w:rPr>
        <w:t xml:space="preserve">, PORCION </w:t>
      </w:r>
      <w:r w:rsidR="00EF6576">
        <w:rPr>
          <w:rFonts w:ascii="Museo Sans 300" w:hAnsi="Museo Sans 300"/>
          <w:b/>
        </w:rPr>
        <w:t>---</w:t>
      </w:r>
      <w:r w:rsidRPr="00074BA6">
        <w:rPr>
          <w:rFonts w:ascii="Museo Sans 300" w:hAnsi="Museo Sans 300"/>
          <w:b/>
        </w:rPr>
        <w:t xml:space="preserve">, </w:t>
      </w:r>
      <w:r w:rsidRPr="00074BA6">
        <w:rPr>
          <w:rFonts w:ascii="Museo Sans 300" w:hAnsi="Museo Sans 300"/>
        </w:rPr>
        <w:t xml:space="preserve">con un área de 809.21 Mts.² </w:t>
      </w:r>
      <w:r w:rsidRPr="00074BA6">
        <w:rPr>
          <w:rFonts w:ascii="Museo Sans 300" w:eastAsia="Times New Roman" w:hAnsi="Museo Sans 300"/>
        </w:rPr>
        <w:t>y un precio de $ 158.20,</w:t>
      </w:r>
      <w:r w:rsidRPr="00074BA6">
        <w:rPr>
          <w:rFonts w:ascii="Museo Sans 300" w:hAnsi="Museo Sans 300"/>
        </w:rPr>
        <w:t xml:space="preserve"> a favor de los señores: ALICIA ESCALANTE y ANA ELIZABETH ESCALANTE MIRO.</w:t>
      </w:r>
    </w:p>
    <w:p w14:paraId="4DAE97C3" w14:textId="77777777" w:rsidR="004E0202" w:rsidRPr="00074BA6" w:rsidRDefault="004E0202" w:rsidP="00074BA6">
      <w:pPr>
        <w:pStyle w:val="Prrafodelista"/>
        <w:ind w:left="0"/>
        <w:jc w:val="both"/>
        <w:rPr>
          <w:rFonts w:ascii="Museo Sans 300" w:hAnsi="Museo Sans 300"/>
        </w:rPr>
      </w:pPr>
    </w:p>
    <w:p w14:paraId="3E00E450" w14:textId="6C60984D" w:rsidR="004E0202" w:rsidRPr="00074BA6" w:rsidRDefault="004E0202" w:rsidP="00074BA6">
      <w:pPr>
        <w:pStyle w:val="Prrafodelista"/>
        <w:numPr>
          <w:ilvl w:val="0"/>
          <w:numId w:val="19"/>
        </w:numPr>
        <w:ind w:left="1134" w:hanging="708"/>
        <w:jc w:val="both"/>
        <w:rPr>
          <w:rFonts w:ascii="Museo Sans 300" w:hAnsi="Museo Sans 300"/>
        </w:rPr>
      </w:pPr>
      <w:r w:rsidRPr="00074BA6">
        <w:rPr>
          <w:rFonts w:ascii="Museo Sans 300" w:hAnsi="Museo Sans 300"/>
        </w:rPr>
        <w:t xml:space="preserve">Habiéndose actualizado la información de la adjudicación del inmueble, se hace necesaria la modificación del punto </w:t>
      </w:r>
      <w:r w:rsidR="003C57B3" w:rsidRPr="00074BA6">
        <w:rPr>
          <w:rFonts w:ascii="Museo Sans 300" w:hAnsi="Museo Sans 300"/>
        </w:rPr>
        <w:t xml:space="preserve">de acta </w:t>
      </w:r>
      <w:r w:rsidRPr="00074BA6">
        <w:rPr>
          <w:rFonts w:ascii="Museo Sans 300" w:hAnsi="Museo Sans 300"/>
        </w:rPr>
        <w:t xml:space="preserve">citado </w:t>
      </w:r>
      <w:r w:rsidR="003C57B3" w:rsidRPr="00074BA6">
        <w:rPr>
          <w:rFonts w:ascii="Museo Sans 300" w:hAnsi="Museo Sans 300"/>
        </w:rPr>
        <w:t xml:space="preserve">anteriormente, </w:t>
      </w:r>
      <w:r w:rsidRPr="00074BA6">
        <w:rPr>
          <w:rFonts w:ascii="Museo Sans 300" w:hAnsi="Museo Sans 300"/>
        </w:rPr>
        <w:t>por la siguiente causal:</w:t>
      </w:r>
    </w:p>
    <w:p w14:paraId="60D5CE70" w14:textId="77777777" w:rsidR="000F75B4" w:rsidRPr="00EF6576" w:rsidRDefault="000F75B4" w:rsidP="00EF6576">
      <w:pPr>
        <w:rPr>
          <w:rFonts w:ascii="Museo Sans 300" w:hAnsi="Museo Sans 300"/>
        </w:rPr>
      </w:pPr>
    </w:p>
    <w:p w14:paraId="1678EC29" w14:textId="35723B7F" w:rsidR="004E0202" w:rsidRPr="00074BA6" w:rsidRDefault="004E0202" w:rsidP="00074BA6">
      <w:pPr>
        <w:ind w:left="1418" w:right="15"/>
        <w:jc w:val="both"/>
        <w:rPr>
          <w:rFonts w:ascii="Museo Sans 300" w:hAnsi="Museo Sans 300"/>
          <w:sz w:val="24"/>
          <w:szCs w:val="24"/>
        </w:rPr>
      </w:pPr>
      <w:r w:rsidRPr="00074BA6">
        <w:rPr>
          <w:rFonts w:ascii="Museo Sans 300" w:hAnsi="Museo Sans 300"/>
          <w:sz w:val="24"/>
          <w:szCs w:val="24"/>
          <w:lang w:eastAsia="es-ES"/>
        </w:rPr>
        <w:t>Corre</w:t>
      </w:r>
      <w:r w:rsidR="003C57B3" w:rsidRPr="00074BA6">
        <w:rPr>
          <w:rFonts w:ascii="Museo Sans 300" w:hAnsi="Museo Sans 300"/>
          <w:sz w:val="24"/>
          <w:szCs w:val="24"/>
          <w:lang w:eastAsia="es-ES"/>
        </w:rPr>
        <w:t>gir el</w:t>
      </w:r>
      <w:r w:rsidRPr="00074BA6">
        <w:rPr>
          <w:rFonts w:ascii="Museo Sans 300" w:hAnsi="Museo Sans 300"/>
          <w:sz w:val="24"/>
          <w:szCs w:val="24"/>
          <w:lang w:eastAsia="es-ES"/>
        </w:rPr>
        <w:t xml:space="preserve"> precio</w:t>
      </w:r>
      <w:r w:rsidRPr="00074BA6">
        <w:rPr>
          <w:rFonts w:ascii="Museo Sans 300" w:hAnsi="Museo Sans 300"/>
          <w:sz w:val="24"/>
          <w:szCs w:val="24"/>
        </w:rPr>
        <w:t xml:space="preserve"> del </w:t>
      </w:r>
      <w:r w:rsidRPr="00074BA6">
        <w:rPr>
          <w:rFonts w:ascii="Museo Sans 300" w:hAnsi="Museo Sans 300"/>
          <w:b/>
          <w:sz w:val="24"/>
          <w:szCs w:val="24"/>
        </w:rPr>
        <w:t xml:space="preserve">SOLAR </w:t>
      </w:r>
      <w:r w:rsidR="00EF6576">
        <w:rPr>
          <w:rFonts w:ascii="Museo Sans 300" w:hAnsi="Museo Sans 300"/>
          <w:b/>
          <w:sz w:val="24"/>
          <w:szCs w:val="24"/>
        </w:rPr>
        <w:t>---</w:t>
      </w:r>
      <w:r w:rsidRPr="00074BA6">
        <w:rPr>
          <w:rFonts w:ascii="Museo Sans 300" w:hAnsi="Museo Sans 300"/>
          <w:b/>
          <w:sz w:val="24"/>
          <w:szCs w:val="24"/>
        </w:rPr>
        <w:t xml:space="preserve">, POLÍGONO </w:t>
      </w:r>
      <w:r w:rsidR="00EF6576">
        <w:rPr>
          <w:rFonts w:ascii="Museo Sans 300" w:hAnsi="Museo Sans 300"/>
          <w:b/>
          <w:sz w:val="24"/>
          <w:szCs w:val="24"/>
        </w:rPr>
        <w:t>---</w:t>
      </w:r>
      <w:r w:rsidRPr="00074BA6">
        <w:rPr>
          <w:rFonts w:ascii="Museo Sans 300" w:hAnsi="Museo Sans 300"/>
          <w:b/>
          <w:sz w:val="24"/>
          <w:szCs w:val="24"/>
        </w:rPr>
        <w:t xml:space="preserve">, PORCION </w:t>
      </w:r>
      <w:r w:rsidR="00EF6576">
        <w:rPr>
          <w:rFonts w:ascii="Museo Sans 300" w:hAnsi="Museo Sans 300"/>
          <w:b/>
          <w:sz w:val="24"/>
          <w:szCs w:val="24"/>
        </w:rPr>
        <w:t>---</w:t>
      </w:r>
      <w:r w:rsidRPr="00074BA6">
        <w:rPr>
          <w:rFonts w:ascii="Museo Sans 300" w:hAnsi="Museo Sans 300"/>
          <w:sz w:val="24"/>
          <w:szCs w:val="24"/>
        </w:rPr>
        <w:t>, esto debido a que se consignó erróneamente el valor del inmueble, donde Junta Directiva aprobó la adjudicación con un precio de $158.20, siendo lo correcto $158.14, según reporte de avalúo de fec</w:t>
      </w:r>
      <w:r w:rsidR="003C57B3" w:rsidRPr="00074BA6">
        <w:rPr>
          <w:rFonts w:ascii="Museo Sans 300" w:hAnsi="Museo Sans 300"/>
          <w:sz w:val="24"/>
          <w:szCs w:val="24"/>
        </w:rPr>
        <w:t>ha de fecha 29 de agosto de</w:t>
      </w:r>
      <w:r w:rsidRPr="00074BA6">
        <w:rPr>
          <w:rFonts w:ascii="Museo Sans 300" w:hAnsi="Museo Sans 300"/>
          <w:sz w:val="24"/>
          <w:szCs w:val="24"/>
        </w:rPr>
        <w:t xml:space="preserve"> 2023, no obstante, según constancia de cancelación de crédito emitida el día 31 de agosto de 2023, el valor cancelado por Ministerio de Ley en fecha 20 de agosto de 1998, fue de $156.78, por lo tanto, la adjudicataria tendrá que cancelar la cantidad de $1.36 adicionales a su deuda agraria. </w:t>
      </w:r>
    </w:p>
    <w:p w14:paraId="3808A6A7" w14:textId="77777777" w:rsidR="004E0202" w:rsidRPr="00074BA6" w:rsidRDefault="004E0202" w:rsidP="00074BA6">
      <w:pPr>
        <w:pStyle w:val="Prrafodelista"/>
        <w:ind w:left="426" w:right="15"/>
        <w:jc w:val="both"/>
        <w:rPr>
          <w:rFonts w:ascii="Museo Sans 300" w:hAnsi="Museo Sans 300"/>
          <w:color w:val="000000"/>
        </w:rPr>
      </w:pPr>
    </w:p>
    <w:p w14:paraId="3EEE32A1" w14:textId="4CA220C3" w:rsidR="004E0202" w:rsidRPr="00074BA6" w:rsidRDefault="004E0202" w:rsidP="00074BA6">
      <w:pPr>
        <w:pStyle w:val="Prrafodelista"/>
        <w:numPr>
          <w:ilvl w:val="0"/>
          <w:numId w:val="19"/>
        </w:numPr>
        <w:ind w:left="1134" w:hanging="708"/>
        <w:jc w:val="both"/>
        <w:rPr>
          <w:rFonts w:ascii="Museo Sans 300" w:hAnsi="Museo Sans 300"/>
        </w:rPr>
      </w:pPr>
      <w:r w:rsidRPr="00074BA6">
        <w:rPr>
          <w:rFonts w:ascii="Museo Sans 300" w:hAnsi="Museo Sans 300"/>
        </w:rPr>
        <w:t xml:space="preserve">Conforme Acta de Posesión Material de fecha 28 de febrero de 2023, elaborada por el técnico del Centro Estratégico de Transformación e Innovación Agropecuaria, </w:t>
      </w:r>
      <w:r w:rsidRPr="00074BA6">
        <w:rPr>
          <w:rFonts w:ascii="Museo Sans 300" w:hAnsi="Museo Sans 300"/>
          <w:bCs/>
          <w:lang w:eastAsia="es-SV"/>
        </w:rPr>
        <w:t>CETIA I, Sección</w:t>
      </w:r>
      <w:r w:rsidRPr="00074BA6">
        <w:rPr>
          <w:rFonts w:ascii="Museo Sans 300" w:hAnsi="Museo Sans 300"/>
          <w:b/>
          <w:bCs/>
          <w:lang w:eastAsia="es-SV"/>
        </w:rPr>
        <w:t xml:space="preserve"> </w:t>
      </w:r>
      <w:r w:rsidRPr="00074BA6">
        <w:rPr>
          <w:rFonts w:ascii="Museo Sans 300" w:hAnsi="Museo Sans 300"/>
          <w:bCs/>
          <w:lang w:eastAsia="es-SV"/>
        </w:rPr>
        <w:t xml:space="preserve">Transferencia de Tierras, señor </w:t>
      </w:r>
      <w:r w:rsidR="00D317BC" w:rsidRPr="00074BA6">
        <w:rPr>
          <w:rFonts w:ascii="Museo Sans 300" w:hAnsi="Museo Sans 300"/>
          <w:color w:val="000000"/>
        </w:rPr>
        <w:t>José</w:t>
      </w:r>
      <w:r w:rsidRPr="00074BA6">
        <w:rPr>
          <w:rFonts w:ascii="Museo Sans 300" w:hAnsi="Museo Sans 300"/>
          <w:color w:val="000000"/>
        </w:rPr>
        <w:t xml:space="preserve"> Roberto Olmedo Moreno</w:t>
      </w:r>
      <w:r w:rsidRPr="00074BA6">
        <w:rPr>
          <w:rFonts w:ascii="Museo Sans 300" w:hAnsi="Museo Sans 300"/>
          <w:bCs/>
          <w:lang w:eastAsia="es-SV"/>
        </w:rPr>
        <w:t>, la</w:t>
      </w:r>
      <w:r w:rsidRPr="00074BA6">
        <w:rPr>
          <w:rFonts w:ascii="Museo Sans 300" w:hAnsi="Museo Sans 300"/>
        </w:rPr>
        <w:t xml:space="preserve"> beneficiaria se encuentra poseyendo el inmueble de forma quieta, pacífica y sin interrupción desde hace 24 años.</w:t>
      </w:r>
    </w:p>
    <w:p w14:paraId="53191BC9" w14:textId="77777777" w:rsidR="004E0202" w:rsidRPr="00074BA6" w:rsidRDefault="004E0202" w:rsidP="00074BA6">
      <w:pPr>
        <w:pStyle w:val="Prrafodelista"/>
        <w:ind w:left="0"/>
        <w:jc w:val="both"/>
        <w:rPr>
          <w:rFonts w:ascii="Museo Sans 300" w:hAnsi="Museo Sans 300"/>
        </w:rPr>
      </w:pPr>
    </w:p>
    <w:p w14:paraId="054BCAEF" w14:textId="54BD3D49" w:rsidR="004E0202" w:rsidRPr="00074BA6" w:rsidRDefault="004E0202" w:rsidP="00074BA6">
      <w:pPr>
        <w:pStyle w:val="Prrafodelista"/>
        <w:numPr>
          <w:ilvl w:val="0"/>
          <w:numId w:val="19"/>
        </w:numPr>
        <w:ind w:left="1134" w:hanging="708"/>
        <w:jc w:val="both"/>
        <w:rPr>
          <w:rFonts w:ascii="Museo Sans 300" w:hAnsi="Museo Sans 300"/>
        </w:rPr>
      </w:pPr>
      <w:r w:rsidRPr="00074BA6">
        <w:rPr>
          <w:rFonts w:ascii="Museo Sans 300" w:hAnsi="Museo Sans 300"/>
        </w:rPr>
        <w:t xml:space="preserve">De acuerdo a declaración simple contenida en la Solicitud de Adjudicación de Inmueble de fecha 28 de febrero de 2023, la adjudicataria manifiesta que ni ella ni la integrante de </w:t>
      </w:r>
      <w:commentRangeStart w:id="13"/>
      <w:r w:rsidRPr="00074BA6">
        <w:rPr>
          <w:rFonts w:ascii="Museo Sans 300" w:hAnsi="Museo Sans 300"/>
        </w:rPr>
        <w:t xml:space="preserve">su grupo familiar, </w:t>
      </w:r>
      <w:commentRangeEnd w:id="13"/>
      <w:r w:rsidRPr="00074BA6">
        <w:rPr>
          <w:rStyle w:val="Refdecomentario"/>
          <w:rFonts w:ascii="Museo Sans 300" w:hAnsi="Museo Sans 300"/>
          <w:sz w:val="24"/>
          <w:szCs w:val="24"/>
          <w:lang w:eastAsia="en-US"/>
        </w:rPr>
        <w:commentReference w:id="13"/>
      </w:r>
      <w:r w:rsidRPr="00074BA6">
        <w:rPr>
          <w:rFonts w:ascii="Museo Sans 300" w:hAnsi="Museo Sans 300"/>
        </w:rPr>
        <w:t xml:space="preserve">son empleadas del ISTA,  </w:t>
      </w:r>
      <w:r w:rsidRPr="00074BA6">
        <w:rPr>
          <w:rFonts w:ascii="Museo Sans 300" w:hAnsi="Museo Sans 300"/>
          <w:color w:val="000000"/>
        </w:rPr>
        <w:t xml:space="preserve">situación verificada en el Sistema de Consulta de Solicitantes para </w:t>
      </w:r>
      <w:r w:rsidRPr="00074BA6">
        <w:rPr>
          <w:rFonts w:ascii="Museo Sans 300" w:hAnsi="Museo Sans 300"/>
          <w:color w:val="000000"/>
        </w:rPr>
        <w:lastRenderedPageBreak/>
        <w:t>Adjudicaciones que contiene la Base de Datos de Empleados de este Instituto.</w:t>
      </w:r>
    </w:p>
    <w:p w14:paraId="47B4EF4B" w14:textId="77777777" w:rsidR="004E0202" w:rsidRPr="00074BA6" w:rsidRDefault="004E0202" w:rsidP="00074BA6">
      <w:pPr>
        <w:jc w:val="both"/>
        <w:rPr>
          <w:rFonts w:ascii="Museo Sans 300" w:eastAsia="Times New Roman" w:hAnsi="Museo Sans 300" w:cs="Times New Roman"/>
          <w:sz w:val="24"/>
          <w:szCs w:val="24"/>
        </w:rPr>
      </w:pPr>
    </w:p>
    <w:p w14:paraId="034CDA21" w14:textId="7AE508DC" w:rsidR="004E0202" w:rsidRPr="00074BA6" w:rsidRDefault="004E0202" w:rsidP="00074BA6">
      <w:pPr>
        <w:tabs>
          <w:tab w:val="left" w:pos="4802"/>
        </w:tabs>
        <w:jc w:val="both"/>
        <w:rPr>
          <w:rFonts w:ascii="Museo Sans 300" w:hAnsi="Museo Sans 300"/>
          <w:sz w:val="24"/>
          <w:szCs w:val="24"/>
        </w:rPr>
      </w:pPr>
      <w:r w:rsidRPr="00074BA6">
        <w:rPr>
          <w:rFonts w:ascii="Museo Sans 300" w:hAnsi="Museo Sans 300"/>
          <w:sz w:val="24"/>
          <w:szCs w:val="24"/>
        </w:rPr>
        <w:t>Tomando en cuenta lo expuesto y habiendo tenido a la vista: Listado de valores y extensiones, reporte de valúo por solar, Solicitud de Adjudicación de Inmueble, Acta de Posesión Material, copias de Documentos Únicos de Identidad, Poder administrativo con cláusula especial, Constancia de cancelación de crédito, Razón y Constancia de Inscripción de Desmembración en Cabeza de su Dueño a favor de ISTA</w:t>
      </w:r>
      <w:r w:rsidRPr="00074BA6">
        <w:rPr>
          <w:rFonts w:ascii="Museo Sans 300" w:hAnsi="Museo Sans 300"/>
          <w:sz w:val="24"/>
          <w:szCs w:val="24"/>
          <w:lang w:eastAsia="es-ES"/>
        </w:rPr>
        <w:t xml:space="preserve">, </w:t>
      </w:r>
      <w:r w:rsidRPr="00074BA6">
        <w:rPr>
          <w:rFonts w:ascii="Museo Sans 300" w:hAnsi="Museo Sans 300"/>
          <w:sz w:val="24"/>
          <w:szCs w:val="24"/>
        </w:rPr>
        <w:t xml:space="preserve">reporte de búsqueda de solicitante para adjudicación emitido por el </w:t>
      </w:r>
      <w:r w:rsidRPr="00074BA6">
        <w:rPr>
          <w:rFonts w:ascii="Museo Sans 300" w:hAnsi="Museo Sans 300"/>
          <w:color w:val="000000"/>
          <w:sz w:val="24"/>
          <w:szCs w:val="24"/>
          <w:lang w:val="es-ES" w:eastAsia="es-ES"/>
        </w:rPr>
        <w:t>Centro Estratégico de Transformación e Innovación Agropecuaria CETIA I, Sección de Transferencia de Tierras</w:t>
      </w:r>
      <w:r w:rsidRPr="00074BA6">
        <w:rPr>
          <w:rFonts w:ascii="Museo Sans 300" w:hAnsi="Museo Sans 300"/>
          <w:sz w:val="24"/>
          <w:szCs w:val="24"/>
        </w:rPr>
        <w:t xml:space="preserve">, reporte de inmueble pendiente de escriturar, copia de acuerdos de Junta Directiva, se estima procedente resolver favorablemente a lo solicitado. </w:t>
      </w:r>
    </w:p>
    <w:p w14:paraId="7A614D87" w14:textId="77777777" w:rsidR="00EF6576" w:rsidRDefault="00EF6576" w:rsidP="00074BA6">
      <w:pPr>
        <w:tabs>
          <w:tab w:val="left" w:pos="1134"/>
        </w:tabs>
        <w:jc w:val="both"/>
        <w:rPr>
          <w:rFonts w:ascii="Museo Sans 300" w:hAnsi="Museo Sans 300"/>
          <w:sz w:val="24"/>
          <w:szCs w:val="24"/>
          <w:lang w:eastAsia="es-ES"/>
        </w:rPr>
      </w:pPr>
    </w:p>
    <w:p w14:paraId="3658DB36" w14:textId="6A9C13B3" w:rsidR="004E0202" w:rsidRDefault="005B1F9E" w:rsidP="00074BA6">
      <w:pPr>
        <w:tabs>
          <w:tab w:val="left" w:pos="1134"/>
        </w:tabs>
        <w:jc w:val="both"/>
        <w:rPr>
          <w:rFonts w:ascii="Museo Sans 300" w:eastAsia="Times New Roman" w:hAnsi="Museo Sans 300" w:cs="Times New Roman"/>
          <w:sz w:val="24"/>
          <w:szCs w:val="24"/>
          <w:lang w:eastAsia="es-ES"/>
        </w:rPr>
      </w:pPr>
      <w:r w:rsidRPr="00074BA6">
        <w:rPr>
          <w:rFonts w:ascii="Museo Sans 300" w:hAnsi="Museo Sans 300"/>
          <w:sz w:val="24"/>
          <w:szCs w:val="24"/>
          <w:lang w:eastAsia="es-ES"/>
        </w:rPr>
        <w:t xml:space="preserve">Estando conforme a Derecho la documentación correspondiente, </w:t>
      </w:r>
      <w:r w:rsidR="00300B34" w:rsidRPr="00074BA6">
        <w:rPr>
          <w:rFonts w:ascii="Museo Sans 300" w:hAnsi="Museo Sans 300"/>
          <w:sz w:val="24"/>
          <w:szCs w:val="24"/>
          <w:lang w:eastAsia="es-ES"/>
        </w:rPr>
        <w:t>en atención a lo recomendado por la Unidad de Adjudicación de Inmuebles</w:t>
      </w:r>
      <w:r w:rsidR="00300B34" w:rsidRPr="00074BA6">
        <w:rPr>
          <w:rFonts w:ascii="Museo Sans 300" w:hAnsi="Museo Sans 300"/>
          <w:color w:val="000000"/>
          <w:sz w:val="24"/>
          <w:szCs w:val="24"/>
          <w:lang w:eastAsia="es-ES"/>
        </w:rPr>
        <w:t>, la Junta Directiva en uso de sus facultades y de</w:t>
      </w:r>
      <w:r w:rsidRPr="00074BA6">
        <w:rPr>
          <w:rFonts w:ascii="Museo Sans 300" w:hAnsi="Museo Sans 300"/>
          <w:sz w:val="24"/>
          <w:szCs w:val="24"/>
          <w:lang w:eastAsia="es-ES"/>
        </w:rPr>
        <w:t xml:space="preserve"> </w:t>
      </w:r>
      <w:r w:rsidR="004E0202" w:rsidRPr="00074BA6">
        <w:rPr>
          <w:rFonts w:ascii="Museo Sans 300" w:hAnsi="Museo Sans 300"/>
          <w:sz w:val="24"/>
          <w:szCs w:val="24"/>
          <w:lang w:eastAsia="es-ES"/>
        </w:rPr>
        <w:t xml:space="preserve">conformidad al Artículo 18 letras “g” y “h” de la Ley de Creación del Instituto Salvadoreño de Transformación Agraria, </w:t>
      </w:r>
      <w:r w:rsidR="00300B34" w:rsidRPr="00074BA6">
        <w:rPr>
          <w:rFonts w:ascii="Museo Sans 300" w:hAnsi="Museo Sans 300"/>
          <w:b/>
          <w:sz w:val="24"/>
          <w:szCs w:val="24"/>
          <w:u w:val="single"/>
          <w:lang w:eastAsia="es-ES"/>
        </w:rPr>
        <w:t>ACUERDA</w:t>
      </w:r>
      <w:r w:rsidR="004E0202" w:rsidRPr="00074BA6">
        <w:rPr>
          <w:rFonts w:ascii="Museo Sans 300" w:hAnsi="Museo Sans 300"/>
          <w:b/>
          <w:sz w:val="24"/>
          <w:szCs w:val="24"/>
          <w:u w:val="single"/>
          <w:lang w:eastAsia="es-ES"/>
        </w:rPr>
        <w:t>: PRIMERO:</w:t>
      </w:r>
      <w:r w:rsidR="004E0202" w:rsidRPr="00074BA6">
        <w:rPr>
          <w:rFonts w:ascii="Museo Sans 300" w:hAnsi="Museo Sans 300"/>
          <w:b/>
          <w:sz w:val="24"/>
          <w:szCs w:val="24"/>
          <w:lang w:eastAsia="es-ES"/>
        </w:rPr>
        <w:t xml:space="preserve"> Modificar el</w:t>
      </w:r>
      <w:r w:rsidR="004E0202" w:rsidRPr="00074BA6">
        <w:rPr>
          <w:rFonts w:ascii="Museo Sans 300" w:hAnsi="Museo Sans 300"/>
          <w:sz w:val="24"/>
          <w:szCs w:val="24"/>
          <w:lang w:eastAsia="es-ES"/>
        </w:rPr>
        <w:t xml:space="preserve"> </w:t>
      </w:r>
      <w:r w:rsidR="004E0202" w:rsidRPr="00074BA6">
        <w:rPr>
          <w:rFonts w:ascii="Museo Sans 300" w:hAnsi="Museo Sans 300"/>
          <w:b/>
          <w:sz w:val="24"/>
          <w:szCs w:val="24"/>
          <w:lang w:eastAsia="es-ES"/>
        </w:rPr>
        <w:t xml:space="preserve">Punto </w:t>
      </w:r>
      <w:r w:rsidR="004E0202" w:rsidRPr="00074BA6">
        <w:rPr>
          <w:rFonts w:ascii="Museo Sans 300" w:eastAsia="Times New Roman" w:hAnsi="Museo Sans 300" w:cs="Times New Roman"/>
          <w:b/>
          <w:sz w:val="24"/>
          <w:szCs w:val="24"/>
          <w:lang w:eastAsia="es-ES"/>
        </w:rPr>
        <w:t>XX del Acta de Sesión Ordinaria 01-20</w:t>
      </w:r>
      <w:r w:rsidR="00300B34" w:rsidRPr="00074BA6">
        <w:rPr>
          <w:rFonts w:ascii="Museo Sans 300" w:eastAsia="Times New Roman" w:hAnsi="Museo Sans 300" w:cs="Times New Roman"/>
          <w:b/>
          <w:sz w:val="24"/>
          <w:szCs w:val="24"/>
          <w:lang w:eastAsia="es-ES"/>
        </w:rPr>
        <w:t>17, de fecha 11 de enero de</w:t>
      </w:r>
      <w:r w:rsidR="004E0202" w:rsidRPr="00074BA6">
        <w:rPr>
          <w:rFonts w:ascii="Museo Sans 300" w:eastAsia="Times New Roman" w:hAnsi="Museo Sans 300" w:cs="Times New Roman"/>
          <w:b/>
          <w:sz w:val="24"/>
          <w:szCs w:val="24"/>
          <w:lang w:eastAsia="es-ES"/>
        </w:rPr>
        <w:t xml:space="preserve"> 2017</w:t>
      </w:r>
      <w:r w:rsidR="004E0202" w:rsidRPr="00074BA6">
        <w:rPr>
          <w:rFonts w:ascii="Museo Sans 300" w:hAnsi="Museo Sans 300"/>
          <w:b/>
          <w:sz w:val="24"/>
          <w:szCs w:val="24"/>
          <w:lang w:eastAsia="es-ES"/>
        </w:rPr>
        <w:t xml:space="preserve">; </w:t>
      </w:r>
      <w:r w:rsidR="004E0202" w:rsidRPr="00074BA6">
        <w:rPr>
          <w:rStyle w:val="Refdecomentario"/>
          <w:rFonts w:ascii="Museo Sans 300" w:hAnsi="Museo Sans 300"/>
          <w:sz w:val="24"/>
          <w:szCs w:val="24"/>
        </w:rPr>
        <w:t xml:space="preserve">en donde se aprobó la </w:t>
      </w:r>
      <w:r w:rsidR="004E0202" w:rsidRPr="00074BA6">
        <w:rPr>
          <w:rFonts w:ascii="Museo Sans 300" w:hAnsi="Museo Sans 300"/>
          <w:sz w:val="24"/>
          <w:szCs w:val="24"/>
        </w:rPr>
        <w:t xml:space="preserve">modificación del </w:t>
      </w:r>
      <w:r w:rsidR="004E0202" w:rsidRPr="00074BA6">
        <w:rPr>
          <w:rFonts w:ascii="Museo Sans 300" w:hAnsi="Museo Sans 300"/>
          <w:b/>
          <w:sz w:val="24"/>
          <w:szCs w:val="24"/>
        </w:rPr>
        <w:t xml:space="preserve">SOLAR </w:t>
      </w:r>
      <w:r w:rsidR="00EF6576">
        <w:rPr>
          <w:rFonts w:ascii="Museo Sans 300" w:hAnsi="Museo Sans 300"/>
          <w:b/>
          <w:sz w:val="24"/>
          <w:szCs w:val="24"/>
        </w:rPr>
        <w:t>---</w:t>
      </w:r>
      <w:r w:rsidR="004E0202" w:rsidRPr="00074BA6">
        <w:rPr>
          <w:rFonts w:ascii="Museo Sans 300" w:hAnsi="Museo Sans 300"/>
          <w:b/>
          <w:sz w:val="24"/>
          <w:szCs w:val="24"/>
        </w:rPr>
        <w:t xml:space="preserve">, POLÍGONO </w:t>
      </w:r>
      <w:r w:rsidR="00EF6576">
        <w:rPr>
          <w:rFonts w:ascii="Museo Sans 300" w:hAnsi="Museo Sans 300"/>
          <w:b/>
          <w:sz w:val="24"/>
          <w:szCs w:val="24"/>
        </w:rPr>
        <w:t>---</w:t>
      </w:r>
      <w:r w:rsidR="004E0202" w:rsidRPr="00074BA6">
        <w:rPr>
          <w:rFonts w:ascii="Museo Sans 300" w:hAnsi="Museo Sans 300"/>
          <w:b/>
          <w:sz w:val="24"/>
          <w:szCs w:val="24"/>
        </w:rPr>
        <w:t xml:space="preserve">, PORCION </w:t>
      </w:r>
      <w:r w:rsidR="00EF6576">
        <w:rPr>
          <w:rFonts w:ascii="Museo Sans 300" w:hAnsi="Museo Sans 300"/>
          <w:b/>
          <w:sz w:val="24"/>
          <w:szCs w:val="24"/>
        </w:rPr>
        <w:t>---</w:t>
      </w:r>
      <w:r w:rsidR="004E0202" w:rsidRPr="00074BA6">
        <w:rPr>
          <w:rFonts w:ascii="Museo Sans 300" w:hAnsi="Museo Sans 300"/>
          <w:sz w:val="24"/>
          <w:szCs w:val="24"/>
          <w:lang w:eastAsia="es-ES"/>
        </w:rPr>
        <w:t xml:space="preserve">, </w:t>
      </w:r>
      <w:r w:rsidR="00074BA6" w:rsidRPr="00074BA6">
        <w:rPr>
          <w:rFonts w:ascii="Museo Sans 300" w:hAnsi="Museo Sans 300"/>
          <w:sz w:val="24"/>
          <w:szCs w:val="24"/>
          <w:lang w:eastAsia="es-ES"/>
        </w:rPr>
        <w:t>en el siguiente término</w:t>
      </w:r>
      <w:r w:rsidR="004E0202" w:rsidRPr="00074BA6">
        <w:rPr>
          <w:rFonts w:ascii="Museo Sans 300" w:hAnsi="Museo Sans 300"/>
          <w:sz w:val="24"/>
          <w:szCs w:val="24"/>
          <w:lang w:eastAsia="es-ES"/>
        </w:rPr>
        <w:t xml:space="preserve">: Corregir el </w:t>
      </w:r>
      <w:r w:rsidR="00074BA6" w:rsidRPr="00074BA6">
        <w:rPr>
          <w:rFonts w:ascii="Museo Sans 300" w:hAnsi="Museo Sans 300"/>
          <w:sz w:val="24"/>
          <w:szCs w:val="24"/>
          <w:lang w:eastAsia="es-ES"/>
        </w:rPr>
        <w:t>precio</w:t>
      </w:r>
      <w:r w:rsidR="004E0202" w:rsidRPr="00074BA6">
        <w:rPr>
          <w:rFonts w:ascii="Museo Sans 300" w:hAnsi="Museo Sans 300"/>
          <w:sz w:val="24"/>
          <w:szCs w:val="24"/>
          <w:lang w:eastAsia="es-ES"/>
        </w:rPr>
        <w:t xml:space="preserve"> del solar antes relacionado, con el precio de </w:t>
      </w:r>
      <w:r w:rsidR="004E0202" w:rsidRPr="00074BA6">
        <w:rPr>
          <w:rFonts w:ascii="Museo Sans 300" w:hAnsi="Museo Sans 300"/>
          <w:sz w:val="24"/>
          <w:szCs w:val="24"/>
        </w:rPr>
        <w:t>$158.20, siendo lo correcto $158.14, pero por haber sido cancelados por Ministerio de Ley, el valor de $156.78, la beneficiaria tendrá que cancelar la cantidad de $1.36</w:t>
      </w:r>
      <w:r w:rsidR="00074BA6" w:rsidRPr="00074BA6">
        <w:rPr>
          <w:rFonts w:ascii="Museo Sans 300" w:hAnsi="Museo Sans 300"/>
          <w:sz w:val="24"/>
          <w:szCs w:val="24"/>
          <w:lang w:eastAsia="es-ES"/>
        </w:rPr>
        <w:t>,</w:t>
      </w:r>
      <w:r w:rsidR="004E0202" w:rsidRPr="00074BA6">
        <w:rPr>
          <w:rFonts w:ascii="Museo Sans 300" w:hAnsi="Museo Sans 300"/>
          <w:sz w:val="24"/>
          <w:szCs w:val="24"/>
        </w:rPr>
        <w:t xml:space="preserve"> </w:t>
      </w:r>
      <w:r w:rsidR="004E0202" w:rsidRPr="00074BA6">
        <w:rPr>
          <w:rFonts w:ascii="Museo Sans 300" w:hAnsi="Museo Sans 300"/>
          <w:color w:val="000000" w:themeColor="text1"/>
          <w:sz w:val="24"/>
          <w:szCs w:val="24"/>
        </w:rPr>
        <w:t>inmueble</w:t>
      </w:r>
      <w:r w:rsidR="004E0202" w:rsidRPr="00074BA6">
        <w:rPr>
          <w:rFonts w:ascii="Museo Sans 300" w:eastAsia="Times New Roman" w:hAnsi="Museo Sans 300" w:cs="Times New Roman"/>
          <w:sz w:val="24"/>
          <w:szCs w:val="24"/>
          <w:lang w:eastAsia="es-ES"/>
        </w:rPr>
        <w:t xml:space="preserve"> situado en el Proyecto de </w:t>
      </w:r>
      <w:r w:rsidR="004E0202" w:rsidRPr="00074BA6">
        <w:rPr>
          <w:rFonts w:ascii="Museo Sans 300" w:eastAsia="Calibri" w:hAnsi="Museo Sans 300" w:cs="Arial"/>
          <w:b/>
          <w:sz w:val="24"/>
          <w:szCs w:val="24"/>
        </w:rPr>
        <w:t>ASENTAMIENTO COMUNITARIO Y LOTIFICACION AGRICOLA</w:t>
      </w:r>
      <w:r w:rsidR="004E0202" w:rsidRPr="00074BA6">
        <w:rPr>
          <w:rFonts w:ascii="Museo Sans 300" w:hAnsi="Museo Sans 300"/>
          <w:b/>
          <w:sz w:val="24"/>
          <w:szCs w:val="24"/>
        </w:rPr>
        <w:t>,</w:t>
      </w:r>
      <w:r w:rsidR="004E0202" w:rsidRPr="00074BA6">
        <w:rPr>
          <w:rFonts w:ascii="Museo Sans 300" w:hAnsi="Museo Sans 300" w:cs="Arial"/>
          <w:sz w:val="24"/>
          <w:szCs w:val="24"/>
        </w:rPr>
        <w:t xml:space="preserve"> </w:t>
      </w:r>
      <w:r w:rsidR="004E0202" w:rsidRPr="00074BA6">
        <w:rPr>
          <w:rFonts w:ascii="Museo Sans 300" w:eastAsia="Times New Roman" w:hAnsi="Museo Sans 300" w:cs="Times New Roman"/>
          <w:sz w:val="24"/>
          <w:szCs w:val="24"/>
          <w:lang w:val="es-ES" w:eastAsia="es-ES"/>
        </w:rPr>
        <w:t xml:space="preserve">en </w:t>
      </w:r>
      <w:r w:rsidR="00074BA6" w:rsidRPr="00074BA6">
        <w:rPr>
          <w:rFonts w:ascii="Museo Sans 300" w:eastAsia="Times New Roman" w:hAnsi="Museo Sans 300" w:cs="Times New Roman"/>
          <w:sz w:val="24"/>
          <w:szCs w:val="24"/>
          <w:lang w:val="es-ES" w:eastAsia="es-ES"/>
        </w:rPr>
        <w:t xml:space="preserve">la </w:t>
      </w:r>
      <w:r w:rsidR="004E0202" w:rsidRPr="00074BA6">
        <w:rPr>
          <w:rFonts w:ascii="Museo Sans 300" w:eastAsia="Times New Roman" w:hAnsi="Museo Sans 300" w:cs="Times New Roman"/>
          <w:b/>
          <w:sz w:val="24"/>
          <w:szCs w:val="24"/>
          <w:lang w:val="es-ES" w:eastAsia="es-ES"/>
        </w:rPr>
        <w:t xml:space="preserve">HACIENDA LA LABOR PORCIÓN 3-2-2, </w:t>
      </w:r>
      <w:r w:rsidR="004E0202" w:rsidRPr="00074BA6">
        <w:rPr>
          <w:rFonts w:ascii="Museo Sans 300" w:eastAsia="Times New Roman" w:hAnsi="Museo Sans 300" w:cs="Times New Roman"/>
          <w:sz w:val="24"/>
          <w:szCs w:val="24"/>
          <w:lang w:val="es-ES" w:eastAsia="es-ES"/>
        </w:rPr>
        <w:t>ubicada en cantón Chipilapa, jurisdicción y departamento de Ahuachapán, y según catastro en jurisdicción y departamento de Ahuachapán</w:t>
      </w:r>
      <w:r w:rsidR="004E0202" w:rsidRPr="00074BA6">
        <w:rPr>
          <w:rFonts w:ascii="Museo Sans 300" w:hAnsi="Museo Sans 300"/>
          <w:sz w:val="24"/>
          <w:szCs w:val="24"/>
        </w:rPr>
        <w:t>, quedando</w:t>
      </w:r>
      <w:r w:rsidR="004E0202" w:rsidRPr="00074BA6">
        <w:rPr>
          <w:rFonts w:ascii="Museo Sans 300" w:eastAsia="Times New Roman" w:hAnsi="Museo Sans 300" w:cs="Times New Roman"/>
          <w:sz w:val="24"/>
          <w:szCs w:val="24"/>
          <w:lang w:eastAsia="es-ES"/>
        </w:rPr>
        <w:t xml:space="preserve"> la adjudicación conforme al cuadro de valores y extensiones siguiente:</w:t>
      </w:r>
    </w:p>
    <w:p w14:paraId="00AC9D3D" w14:textId="77777777" w:rsidR="00EF6576" w:rsidRPr="00074BA6" w:rsidRDefault="00EF6576" w:rsidP="00074BA6">
      <w:pPr>
        <w:tabs>
          <w:tab w:val="left" w:pos="1134"/>
        </w:tabs>
        <w:jc w:val="both"/>
        <w:rPr>
          <w:rFonts w:ascii="Museo Sans 300" w:hAnsi="Museo Sans 300"/>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E0202" w14:paraId="7FE99599" w14:textId="77777777" w:rsidTr="004E0202">
        <w:tc>
          <w:tcPr>
            <w:tcW w:w="1413" w:type="pct"/>
            <w:tcBorders>
              <w:top w:val="single" w:sz="2" w:space="0" w:color="auto"/>
              <w:left w:val="single" w:sz="2" w:space="0" w:color="auto"/>
              <w:bottom w:val="nil"/>
              <w:right w:val="single" w:sz="2" w:space="0" w:color="auto"/>
            </w:tcBorders>
            <w:shd w:val="clear" w:color="auto" w:fill="DCDCDC"/>
            <w:hideMark/>
          </w:tcPr>
          <w:p w14:paraId="09DE7B71"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73259D8"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1AD8B5D" w14:textId="77777777" w:rsidR="004E0202" w:rsidRDefault="004E020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C824BC"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E3611BF"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5390DE"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E0202" w14:paraId="306E02AC" w14:textId="77777777" w:rsidTr="004E0202">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F1CFFA6"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68860E4"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F9DFA6"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505AE75"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6029F76"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DAC4D5B" w14:textId="77777777" w:rsidR="004E0202" w:rsidRDefault="004E020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206D94" w14:textId="77777777" w:rsidR="004E0202" w:rsidRDefault="004E020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18B895" w14:textId="77777777" w:rsidR="004E0202" w:rsidRDefault="004E0202">
            <w:pPr>
              <w:rPr>
                <w:rFonts w:ascii="Times New Roman" w:hAnsi="Times New Roman" w:cs="Times New Roman"/>
                <w:b/>
                <w:bCs/>
                <w:sz w:val="14"/>
                <w:szCs w:val="14"/>
              </w:rPr>
            </w:pPr>
          </w:p>
        </w:tc>
      </w:tr>
    </w:tbl>
    <w:p w14:paraId="07695276" w14:textId="77777777" w:rsidR="004E0202" w:rsidRDefault="004E0202" w:rsidP="004E0202">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4E0202" w14:paraId="37475086" w14:textId="77777777" w:rsidTr="004E0202">
        <w:tc>
          <w:tcPr>
            <w:tcW w:w="2600" w:type="dxa"/>
            <w:tcBorders>
              <w:top w:val="single" w:sz="2" w:space="0" w:color="auto"/>
              <w:left w:val="single" w:sz="2" w:space="0" w:color="auto"/>
              <w:bottom w:val="single" w:sz="2" w:space="0" w:color="auto"/>
              <w:right w:val="single" w:sz="2" w:space="0" w:color="auto"/>
            </w:tcBorders>
            <w:hideMark/>
          </w:tcPr>
          <w:p w14:paraId="6E8D2167" w14:textId="77777777" w:rsidR="004E0202" w:rsidRDefault="004E020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 </w:t>
            </w:r>
          </w:p>
        </w:tc>
      </w:tr>
    </w:tbl>
    <w:p w14:paraId="45E8F1EE" w14:textId="77777777" w:rsidR="004E0202" w:rsidRDefault="004E0202" w:rsidP="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E0202" w14:paraId="1F8726DD" w14:textId="77777777" w:rsidTr="004E0202">
        <w:tc>
          <w:tcPr>
            <w:tcW w:w="1413" w:type="pct"/>
            <w:vMerge w:val="restart"/>
            <w:tcBorders>
              <w:top w:val="single" w:sz="2" w:space="0" w:color="auto"/>
              <w:left w:val="single" w:sz="2" w:space="0" w:color="auto"/>
              <w:bottom w:val="single" w:sz="2" w:space="0" w:color="auto"/>
              <w:right w:val="single" w:sz="2" w:space="0" w:color="auto"/>
            </w:tcBorders>
          </w:tcPr>
          <w:p w14:paraId="2386464A" w14:textId="47834083" w:rsidR="004E0202"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E020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14359D9" w14:textId="77777777" w:rsidR="004E0202" w:rsidRDefault="004E02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FDAD949" w14:textId="15BB2E27" w:rsidR="004E0202"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E020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CE9E4F" w14:textId="77777777" w:rsidR="004E0202" w:rsidRDefault="004E0202">
            <w:pPr>
              <w:widowControl w:val="0"/>
              <w:autoSpaceDE w:val="0"/>
              <w:autoSpaceDN w:val="0"/>
              <w:adjustRightInd w:val="0"/>
              <w:rPr>
                <w:rFonts w:ascii="Times New Roman" w:hAnsi="Times New Roman" w:cs="Times New Roman"/>
                <w:sz w:val="14"/>
                <w:szCs w:val="14"/>
              </w:rPr>
            </w:pPr>
          </w:p>
          <w:p w14:paraId="169C1FE8" w14:textId="77777777" w:rsidR="004E0202" w:rsidRDefault="004E02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LABOR-PORCION 3-2-2 </w:t>
            </w:r>
          </w:p>
        </w:tc>
        <w:tc>
          <w:tcPr>
            <w:tcW w:w="314" w:type="pct"/>
            <w:vMerge w:val="restart"/>
            <w:tcBorders>
              <w:top w:val="single" w:sz="2" w:space="0" w:color="auto"/>
              <w:left w:val="single" w:sz="2" w:space="0" w:color="auto"/>
              <w:bottom w:val="single" w:sz="2" w:space="0" w:color="auto"/>
              <w:right w:val="single" w:sz="2" w:space="0" w:color="auto"/>
            </w:tcBorders>
          </w:tcPr>
          <w:p w14:paraId="7E80CDA3" w14:textId="77777777" w:rsidR="004E0202" w:rsidRDefault="004E0202">
            <w:pPr>
              <w:widowControl w:val="0"/>
              <w:autoSpaceDE w:val="0"/>
              <w:autoSpaceDN w:val="0"/>
              <w:adjustRightInd w:val="0"/>
              <w:rPr>
                <w:rFonts w:ascii="Times New Roman" w:hAnsi="Times New Roman" w:cs="Times New Roman"/>
                <w:sz w:val="14"/>
                <w:szCs w:val="14"/>
              </w:rPr>
            </w:pPr>
          </w:p>
          <w:p w14:paraId="2E5DD58F" w14:textId="4431EB75" w:rsidR="004E0202"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0D6A5CA" w14:textId="77777777" w:rsidR="004E0202" w:rsidRDefault="004E0202">
            <w:pPr>
              <w:widowControl w:val="0"/>
              <w:autoSpaceDE w:val="0"/>
              <w:autoSpaceDN w:val="0"/>
              <w:adjustRightInd w:val="0"/>
              <w:rPr>
                <w:rFonts w:ascii="Times New Roman" w:hAnsi="Times New Roman" w:cs="Times New Roman"/>
                <w:sz w:val="14"/>
                <w:szCs w:val="14"/>
              </w:rPr>
            </w:pPr>
          </w:p>
          <w:p w14:paraId="25A3243B" w14:textId="3465875D" w:rsidR="004E0202"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EB1A9D8" w14:textId="77777777" w:rsidR="004E0202" w:rsidRDefault="004E0202">
            <w:pPr>
              <w:widowControl w:val="0"/>
              <w:autoSpaceDE w:val="0"/>
              <w:autoSpaceDN w:val="0"/>
              <w:adjustRightInd w:val="0"/>
              <w:jc w:val="right"/>
              <w:rPr>
                <w:rFonts w:ascii="Times New Roman" w:hAnsi="Times New Roman" w:cs="Times New Roman"/>
                <w:sz w:val="14"/>
                <w:szCs w:val="14"/>
              </w:rPr>
            </w:pPr>
          </w:p>
          <w:p w14:paraId="00CDCF70" w14:textId="77777777" w:rsidR="004E0202" w:rsidRDefault="004E020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809.21 </w:t>
            </w:r>
          </w:p>
        </w:tc>
        <w:tc>
          <w:tcPr>
            <w:tcW w:w="359" w:type="pct"/>
            <w:tcBorders>
              <w:top w:val="single" w:sz="2" w:space="0" w:color="auto"/>
              <w:left w:val="single" w:sz="2" w:space="0" w:color="auto"/>
              <w:bottom w:val="single" w:sz="2" w:space="0" w:color="auto"/>
              <w:right w:val="single" w:sz="2" w:space="0" w:color="auto"/>
            </w:tcBorders>
          </w:tcPr>
          <w:p w14:paraId="729BBAD9" w14:textId="77777777" w:rsidR="004E0202" w:rsidRDefault="004E0202">
            <w:pPr>
              <w:widowControl w:val="0"/>
              <w:autoSpaceDE w:val="0"/>
              <w:autoSpaceDN w:val="0"/>
              <w:adjustRightInd w:val="0"/>
              <w:jc w:val="right"/>
              <w:rPr>
                <w:rFonts w:ascii="Times New Roman" w:hAnsi="Times New Roman" w:cs="Times New Roman"/>
                <w:sz w:val="14"/>
                <w:szCs w:val="14"/>
              </w:rPr>
            </w:pPr>
          </w:p>
          <w:p w14:paraId="5B5C1BC1" w14:textId="77777777" w:rsidR="004E0202" w:rsidRDefault="004E020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158.14 </w:t>
            </w:r>
          </w:p>
        </w:tc>
        <w:tc>
          <w:tcPr>
            <w:tcW w:w="359" w:type="pct"/>
            <w:tcBorders>
              <w:top w:val="single" w:sz="2" w:space="0" w:color="auto"/>
              <w:left w:val="single" w:sz="2" w:space="0" w:color="auto"/>
              <w:bottom w:val="single" w:sz="2" w:space="0" w:color="auto"/>
              <w:right w:val="single" w:sz="2" w:space="0" w:color="auto"/>
            </w:tcBorders>
          </w:tcPr>
          <w:p w14:paraId="77A1A954" w14:textId="77777777" w:rsidR="004E0202" w:rsidRDefault="004E0202">
            <w:pPr>
              <w:widowControl w:val="0"/>
              <w:autoSpaceDE w:val="0"/>
              <w:autoSpaceDN w:val="0"/>
              <w:adjustRightInd w:val="0"/>
              <w:jc w:val="right"/>
              <w:rPr>
                <w:rFonts w:ascii="Times New Roman" w:hAnsi="Times New Roman" w:cs="Times New Roman"/>
                <w:sz w:val="14"/>
                <w:szCs w:val="14"/>
              </w:rPr>
            </w:pPr>
          </w:p>
          <w:p w14:paraId="0FEA0324" w14:textId="77777777" w:rsidR="004E0202" w:rsidRDefault="004E020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1383.73 </w:t>
            </w:r>
          </w:p>
        </w:tc>
      </w:tr>
      <w:tr w:rsidR="004E0202" w14:paraId="71FF0D3B" w14:textId="77777777" w:rsidTr="004E0202">
        <w:tc>
          <w:tcPr>
            <w:tcW w:w="0" w:type="auto"/>
            <w:vMerge/>
            <w:tcBorders>
              <w:top w:val="single" w:sz="2" w:space="0" w:color="auto"/>
              <w:left w:val="single" w:sz="2" w:space="0" w:color="auto"/>
              <w:bottom w:val="single" w:sz="2" w:space="0" w:color="auto"/>
              <w:right w:val="single" w:sz="2" w:space="0" w:color="auto"/>
            </w:tcBorders>
            <w:vAlign w:val="center"/>
            <w:hideMark/>
          </w:tcPr>
          <w:p w14:paraId="1EEABB43" w14:textId="77777777" w:rsidR="004E0202" w:rsidRDefault="004E020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1EBE0D" w14:textId="77777777" w:rsidR="004E0202" w:rsidRDefault="004E020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6DC1DA" w14:textId="77777777" w:rsidR="004E0202" w:rsidRDefault="004E020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B2ACD3" w14:textId="77777777" w:rsidR="004E0202" w:rsidRDefault="004E020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9CF264" w14:textId="77777777" w:rsidR="004E0202" w:rsidRDefault="004E020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E0BDB11" w14:textId="77777777" w:rsidR="004E0202" w:rsidRDefault="004E020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809.21 </w:t>
            </w:r>
          </w:p>
        </w:tc>
        <w:tc>
          <w:tcPr>
            <w:tcW w:w="359" w:type="pct"/>
            <w:tcBorders>
              <w:top w:val="single" w:sz="2" w:space="0" w:color="auto"/>
              <w:left w:val="single" w:sz="2" w:space="0" w:color="auto"/>
              <w:bottom w:val="single" w:sz="2" w:space="0" w:color="auto"/>
              <w:right w:val="single" w:sz="2" w:space="0" w:color="auto"/>
            </w:tcBorders>
            <w:hideMark/>
          </w:tcPr>
          <w:p w14:paraId="17DFF4DE" w14:textId="77777777" w:rsidR="004E0202" w:rsidRDefault="004E020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158.14 </w:t>
            </w:r>
          </w:p>
        </w:tc>
        <w:tc>
          <w:tcPr>
            <w:tcW w:w="359" w:type="pct"/>
            <w:tcBorders>
              <w:top w:val="single" w:sz="2" w:space="0" w:color="auto"/>
              <w:left w:val="single" w:sz="2" w:space="0" w:color="auto"/>
              <w:bottom w:val="single" w:sz="2" w:space="0" w:color="auto"/>
              <w:right w:val="single" w:sz="2" w:space="0" w:color="auto"/>
            </w:tcBorders>
            <w:hideMark/>
          </w:tcPr>
          <w:p w14:paraId="05C1AC63" w14:textId="77777777" w:rsidR="004E0202" w:rsidRDefault="004E020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1383.73 </w:t>
            </w:r>
          </w:p>
        </w:tc>
      </w:tr>
      <w:tr w:rsidR="004E0202" w14:paraId="0264C95F" w14:textId="77777777" w:rsidTr="004E0202">
        <w:tc>
          <w:tcPr>
            <w:tcW w:w="0" w:type="auto"/>
            <w:vMerge/>
            <w:tcBorders>
              <w:top w:val="single" w:sz="2" w:space="0" w:color="auto"/>
              <w:left w:val="single" w:sz="2" w:space="0" w:color="auto"/>
              <w:bottom w:val="single" w:sz="2" w:space="0" w:color="auto"/>
              <w:right w:val="single" w:sz="2" w:space="0" w:color="auto"/>
            </w:tcBorders>
            <w:vAlign w:val="center"/>
            <w:hideMark/>
          </w:tcPr>
          <w:p w14:paraId="60AB8445" w14:textId="77777777" w:rsidR="004E0202" w:rsidRDefault="004E020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EFE4460" w14:textId="0F2EA0BF" w:rsidR="004E0202" w:rsidRDefault="00074BA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E0202">
              <w:rPr>
                <w:rFonts w:ascii="Times New Roman" w:hAnsi="Times New Roman" w:cs="Times New Roman"/>
                <w:b/>
                <w:bCs/>
                <w:sz w:val="14"/>
                <w:szCs w:val="14"/>
              </w:rPr>
              <w:t xml:space="preserve"> Total: 809.21 </w:t>
            </w:r>
          </w:p>
          <w:p w14:paraId="6B91F3A2"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158.14 </w:t>
            </w:r>
          </w:p>
          <w:p w14:paraId="593C891B"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1383.73 </w:t>
            </w:r>
          </w:p>
        </w:tc>
      </w:tr>
    </w:tbl>
    <w:p w14:paraId="6F8DFEF3" w14:textId="77777777" w:rsidR="004E0202" w:rsidRDefault="004E0202" w:rsidP="004E020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E0202" w14:paraId="2FDB7FA6" w14:textId="77777777" w:rsidTr="004E0202">
        <w:tc>
          <w:tcPr>
            <w:tcW w:w="1951" w:type="pct"/>
            <w:tcBorders>
              <w:top w:val="single" w:sz="2" w:space="0" w:color="auto"/>
              <w:left w:val="single" w:sz="2" w:space="0" w:color="auto"/>
              <w:bottom w:val="nil"/>
              <w:right w:val="single" w:sz="2" w:space="0" w:color="auto"/>
            </w:tcBorders>
            <w:shd w:val="clear" w:color="auto" w:fill="DCDCDC"/>
            <w:hideMark/>
          </w:tcPr>
          <w:p w14:paraId="357AAE63"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E80CAFB"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DF7CFCE" w14:textId="77777777" w:rsidR="004E0202" w:rsidRDefault="004E020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809.21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EBFCC2" w14:textId="77777777" w:rsidR="004E0202" w:rsidRDefault="004E020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158.14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64C801C" w14:textId="77777777" w:rsidR="004E0202" w:rsidRDefault="004E020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1383.73 </w:t>
            </w:r>
          </w:p>
        </w:tc>
      </w:tr>
      <w:tr w:rsidR="004E0202" w14:paraId="757BB4F1" w14:textId="77777777" w:rsidTr="004E020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2BCD61B"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16E7244" w14:textId="77777777" w:rsidR="004E0202" w:rsidRDefault="004E0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5229E34" w14:textId="77777777" w:rsidR="004E0202" w:rsidRDefault="004E020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1C0257" w14:textId="77777777" w:rsidR="004E0202" w:rsidRDefault="004E020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9928817" w14:textId="77777777" w:rsidR="004E0202" w:rsidRDefault="004E020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E0202" w14:paraId="6C19C2AC" w14:textId="77777777" w:rsidTr="004E0202">
        <w:tc>
          <w:tcPr>
            <w:tcW w:w="0" w:type="auto"/>
            <w:vMerge/>
            <w:tcBorders>
              <w:top w:val="single" w:sz="2" w:space="0" w:color="auto"/>
              <w:left w:val="single" w:sz="2" w:space="0" w:color="auto"/>
              <w:bottom w:val="single" w:sz="2" w:space="0" w:color="auto"/>
              <w:right w:val="single" w:sz="2" w:space="0" w:color="auto"/>
            </w:tcBorders>
            <w:vAlign w:val="center"/>
            <w:hideMark/>
          </w:tcPr>
          <w:p w14:paraId="25D9728B" w14:textId="77777777" w:rsidR="004E0202" w:rsidRDefault="004E0202">
            <w:pPr>
              <w:rPr>
                <w:rFonts w:ascii="Times New Roman" w:hAnsi="Times New Roman" w:cs="Times New Roman"/>
                <w:b/>
                <w:bCs/>
                <w:sz w:val="14"/>
                <w:szCs w:val="14"/>
              </w:rPr>
            </w:pPr>
          </w:p>
        </w:tc>
        <w:tc>
          <w:tcPr>
            <w:tcW w:w="0" w:type="auto"/>
            <w:vAlign w:val="center"/>
            <w:hideMark/>
          </w:tcPr>
          <w:p w14:paraId="220C150A" w14:textId="77777777" w:rsidR="004E0202" w:rsidRDefault="004E0202">
            <w:pPr>
              <w:rPr>
                <w:sz w:val="20"/>
                <w:szCs w:val="20"/>
                <w:lang w:eastAsia="es-SV"/>
              </w:rPr>
            </w:pPr>
          </w:p>
        </w:tc>
        <w:tc>
          <w:tcPr>
            <w:tcW w:w="0" w:type="auto"/>
            <w:vAlign w:val="center"/>
            <w:hideMark/>
          </w:tcPr>
          <w:p w14:paraId="448FF29B" w14:textId="77777777" w:rsidR="004E0202" w:rsidRDefault="004E0202">
            <w:pPr>
              <w:rPr>
                <w:sz w:val="20"/>
                <w:szCs w:val="20"/>
                <w:lang w:eastAsia="es-SV"/>
              </w:rPr>
            </w:pPr>
          </w:p>
        </w:tc>
        <w:tc>
          <w:tcPr>
            <w:tcW w:w="0" w:type="auto"/>
            <w:vAlign w:val="center"/>
            <w:hideMark/>
          </w:tcPr>
          <w:p w14:paraId="615AF335" w14:textId="77777777" w:rsidR="004E0202" w:rsidRDefault="004E0202">
            <w:pPr>
              <w:rPr>
                <w:sz w:val="20"/>
                <w:szCs w:val="20"/>
                <w:lang w:eastAsia="es-SV"/>
              </w:rPr>
            </w:pPr>
          </w:p>
        </w:tc>
        <w:tc>
          <w:tcPr>
            <w:tcW w:w="0" w:type="auto"/>
            <w:vAlign w:val="center"/>
            <w:hideMark/>
          </w:tcPr>
          <w:p w14:paraId="79311C5B" w14:textId="77777777" w:rsidR="004E0202" w:rsidRDefault="004E0202">
            <w:pPr>
              <w:rPr>
                <w:sz w:val="20"/>
                <w:szCs w:val="20"/>
                <w:lang w:eastAsia="es-SV"/>
              </w:rPr>
            </w:pPr>
          </w:p>
        </w:tc>
      </w:tr>
    </w:tbl>
    <w:p w14:paraId="334E24D1" w14:textId="77777777" w:rsidR="004E0202" w:rsidRDefault="004E0202" w:rsidP="004E0202"/>
    <w:p w14:paraId="57E721CB" w14:textId="33DA79DA" w:rsidR="004E0202" w:rsidRPr="00074BA6" w:rsidRDefault="004E0202" w:rsidP="00074BA6">
      <w:pPr>
        <w:jc w:val="both"/>
        <w:rPr>
          <w:rFonts w:ascii="Times New Roman" w:hAnsi="Times New Roman" w:cs="Times New Roman"/>
          <w:sz w:val="24"/>
          <w:szCs w:val="24"/>
          <w:lang w:eastAsia="es-SV"/>
        </w:rPr>
      </w:pPr>
      <w:r w:rsidRPr="00074BA6">
        <w:rPr>
          <w:rFonts w:ascii="Museo Sans 300" w:hAnsi="Museo Sans 300"/>
          <w:b/>
          <w:color w:val="000000"/>
          <w:sz w:val="24"/>
          <w:szCs w:val="24"/>
          <w:u w:val="single"/>
          <w:lang w:eastAsia="es-ES"/>
        </w:rPr>
        <w:t>SEGUNDO:</w:t>
      </w:r>
      <w:r w:rsidRPr="00074BA6">
        <w:rPr>
          <w:rFonts w:ascii="Museo Sans 300" w:hAnsi="Museo Sans 300"/>
          <w:sz w:val="24"/>
          <w:szCs w:val="24"/>
        </w:rPr>
        <w:t xml:space="preserve"> Comisionar al Departamento de Créditos de este Instituto para que realice los cambios correspondientes en la Base de Datos</w:t>
      </w:r>
      <w:r w:rsidRPr="00074BA6">
        <w:rPr>
          <w:rFonts w:ascii="Museo Sans 300" w:hAnsi="Museo Sans 300"/>
          <w:color w:val="000000"/>
          <w:sz w:val="24"/>
          <w:szCs w:val="24"/>
          <w:lang w:val="es-ES" w:eastAsia="es-ES"/>
        </w:rPr>
        <w:t xml:space="preserve">. </w:t>
      </w:r>
      <w:r w:rsidRPr="00074BA6">
        <w:rPr>
          <w:rFonts w:ascii="Museo Sans 300" w:hAnsi="Museo Sans 300"/>
          <w:b/>
          <w:sz w:val="24"/>
          <w:szCs w:val="24"/>
          <w:u w:val="single"/>
          <w:lang w:eastAsia="es-ES"/>
        </w:rPr>
        <w:t>TERCERO:</w:t>
      </w:r>
      <w:r w:rsidRPr="00074BA6">
        <w:rPr>
          <w:rFonts w:ascii="Museo Sans 300" w:hAnsi="Museo Sans 300"/>
          <w:b/>
          <w:sz w:val="24"/>
          <w:szCs w:val="24"/>
          <w:lang w:eastAsia="es-ES"/>
        </w:rPr>
        <w:t xml:space="preserve"> </w:t>
      </w:r>
      <w:r w:rsidRPr="00074BA6">
        <w:rPr>
          <w:rFonts w:ascii="Museo Sans 300" w:hAnsi="Museo Sans 300"/>
          <w:sz w:val="24"/>
          <w:szCs w:val="24"/>
        </w:rPr>
        <w:t>Instruir a la Gerencia de Desarrollo Rural para que, a través de la Sección de Cobros, realice las gestiones para el cobro</w:t>
      </w:r>
      <w:r w:rsidRPr="00074BA6">
        <w:rPr>
          <w:rFonts w:ascii="Museo Sans 300" w:hAnsi="Museo Sans 300"/>
          <w:sz w:val="24"/>
          <w:szCs w:val="24"/>
          <w:lang w:eastAsia="es-ES"/>
        </w:rPr>
        <w:t xml:space="preserve"> </w:t>
      </w:r>
      <w:r w:rsidRPr="00074BA6">
        <w:rPr>
          <w:rFonts w:ascii="Museo Sans 300" w:hAnsi="Museo Sans 300"/>
          <w:sz w:val="24"/>
          <w:szCs w:val="24"/>
        </w:rPr>
        <w:t xml:space="preserve">en concepto de aumento del precio, así como de </w:t>
      </w:r>
      <w:r w:rsidRPr="00074BA6">
        <w:rPr>
          <w:rFonts w:ascii="Museo Sans 300" w:hAnsi="Museo Sans 300"/>
          <w:sz w:val="24"/>
          <w:szCs w:val="24"/>
          <w:lang w:eastAsia="es-ES"/>
        </w:rPr>
        <w:t xml:space="preserve">gastos </w:t>
      </w:r>
      <w:r w:rsidRPr="00074BA6">
        <w:rPr>
          <w:rFonts w:ascii="Museo Sans 300" w:hAnsi="Museo Sans 300"/>
          <w:sz w:val="24"/>
          <w:szCs w:val="24"/>
          <w:lang w:eastAsia="es-ES"/>
        </w:rPr>
        <w:lastRenderedPageBreak/>
        <w:t xml:space="preserve">administrativos y de escrituración. </w:t>
      </w:r>
      <w:r w:rsidRPr="00074BA6">
        <w:rPr>
          <w:rFonts w:ascii="Museo Sans 300" w:hAnsi="Museo Sans 300"/>
          <w:b/>
          <w:bCs/>
          <w:sz w:val="24"/>
          <w:szCs w:val="24"/>
          <w:u w:val="single"/>
        </w:rPr>
        <w:t>CUARTO:</w:t>
      </w:r>
      <w:r w:rsidRPr="00074BA6">
        <w:rPr>
          <w:rFonts w:ascii="Museo Sans 300" w:hAnsi="Museo Sans 300"/>
          <w:b/>
          <w:bCs/>
          <w:sz w:val="24"/>
          <w:szCs w:val="24"/>
        </w:rPr>
        <w:t xml:space="preserve"> </w:t>
      </w:r>
      <w:r w:rsidRPr="00074BA6">
        <w:rPr>
          <w:rFonts w:ascii="Museo Sans 300" w:hAnsi="Museo Sans 300"/>
          <w:color w:val="222222"/>
          <w:sz w:val="24"/>
          <w:szCs w:val="24"/>
          <w:shd w:val="clear" w:color="auto" w:fill="FFFFFF"/>
        </w:rPr>
        <w:t>Instruir a la Unidad Financiera Institucional, para que, a través del Departamento de Tesorería, perciba el valor consignado en concepto de aumento de precio.</w:t>
      </w:r>
      <w:r w:rsidRPr="00074BA6">
        <w:rPr>
          <w:rFonts w:ascii="Museo Sans 300" w:hAnsi="Museo Sans 300"/>
          <w:sz w:val="24"/>
          <w:szCs w:val="24"/>
          <w:lang w:eastAsia="es-ES"/>
        </w:rPr>
        <w:t xml:space="preserve"> </w:t>
      </w:r>
      <w:r w:rsidRPr="00074BA6">
        <w:rPr>
          <w:rFonts w:ascii="Museo Sans 300" w:hAnsi="Museo Sans 300"/>
          <w:b/>
          <w:bCs/>
          <w:sz w:val="24"/>
          <w:szCs w:val="24"/>
          <w:u w:val="single"/>
        </w:rPr>
        <w:t>QUINTO:</w:t>
      </w:r>
      <w:r w:rsidRPr="00074BA6">
        <w:rPr>
          <w:rFonts w:ascii="Museo Sans 300" w:hAnsi="Museo Sans 300"/>
          <w:b/>
          <w:bCs/>
          <w:sz w:val="24"/>
          <w:szCs w:val="24"/>
        </w:rPr>
        <w:t xml:space="preserve"> </w:t>
      </w:r>
      <w:r w:rsidRPr="00074BA6">
        <w:rPr>
          <w:rFonts w:ascii="Museo Sans 300" w:hAnsi="Museo Sans 300"/>
          <w:sz w:val="24"/>
          <w:szCs w:val="24"/>
          <w:lang w:eastAsia="es-ES"/>
        </w:rPr>
        <w:t>Autorizar a la Gerencia Legal para que a través del Departamento de Escrituración elabore la respectiva escritura y al Departamento de Registro para que realice los trámites de inscripción de la misma</w:t>
      </w:r>
      <w:r w:rsidRPr="00074BA6">
        <w:rPr>
          <w:rFonts w:ascii="Museo Sans 300" w:hAnsi="Museo Sans 300"/>
          <w:color w:val="222222"/>
          <w:sz w:val="24"/>
          <w:szCs w:val="24"/>
          <w:shd w:val="clear" w:color="auto" w:fill="FFFFFF"/>
        </w:rPr>
        <w:t>.</w:t>
      </w:r>
      <w:r w:rsidRPr="00074BA6">
        <w:rPr>
          <w:rFonts w:ascii="Museo Sans 300" w:hAnsi="Museo Sans 300"/>
          <w:color w:val="000000"/>
          <w:sz w:val="24"/>
          <w:szCs w:val="24"/>
          <w:shd w:val="clear" w:color="auto" w:fill="FFFFFF"/>
        </w:rPr>
        <w:t> </w:t>
      </w:r>
      <w:r w:rsidRPr="00074BA6">
        <w:rPr>
          <w:rFonts w:ascii="Museo Sans 300" w:hAnsi="Museo Sans 300" w:cs="Arial"/>
          <w:b/>
          <w:bCs/>
          <w:color w:val="222222"/>
          <w:sz w:val="24"/>
          <w:szCs w:val="24"/>
          <w:u w:val="single"/>
          <w:shd w:val="clear" w:color="auto" w:fill="FFFFFF"/>
        </w:rPr>
        <w:t>SEXTO</w:t>
      </w:r>
      <w:r w:rsidRPr="00074BA6">
        <w:rPr>
          <w:rFonts w:ascii="Museo Sans 300" w:hAnsi="Museo Sans 300"/>
          <w:color w:val="222222"/>
          <w:sz w:val="24"/>
          <w:szCs w:val="24"/>
          <w:u w:val="single"/>
          <w:shd w:val="clear" w:color="auto" w:fill="FFFFFF"/>
        </w:rPr>
        <w:t>:</w:t>
      </w:r>
      <w:r w:rsidRPr="00074BA6">
        <w:rPr>
          <w:rFonts w:ascii="Museo Sans 300" w:hAnsi="Museo Sans 300"/>
          <w:sz w:val="24"/>
          <w:szCs w:val="24"/>
          <w:lang w:eastAsia="es-ES"/>
        </w:rPr>
        <w:t xml:space="preserve"> Facultar</w:t>
      </w:r>
      <w:r w:rsidRPr="00074BA6">
        <w:rPr>
          <w:rFonts w:ascii="Museo Sans 300" w:hAnsi="Museo Sans 300"/>
          <w:b/>
          <w:sz w:val="24"/>
          <w:szCs w:val="24"/>
          <w:lang w:eastAsia="es-ES"/>
        </w:rPr>
        <w:t xml:space="preserve"> </w:t>
      </w:r>
      <w:r w:rsidR="00074BA6" w:rsidRPr="00074BA6">
        <w:rPr>
          <w:rFonts w:ascii="Museo Sans 300" w:hAnsi="Museo Sans 300"/>
          <w:sz w:val="24"/>
          <w:szCs w:val="24"/>
          <w:lang w:eastAsia="es-ES"/>
        </w:rPr>
        <w:t>al s</w:t>
      </w:r>
      <w:r w:rsidRPr="00074BA6">
        <w:rPr>
          <w:rFonts w:ascii="Museo Sans 300" w:hAnsi="Museo Sans 300"/>
          <w:sz w:val="24"/>
          <w:szCs w:val="24"/>
          <w:lang w:eastAsia="es-ES"/>
        </w:rPr>
        <w:t xml:space="preserve">eñor Presidente para que, por sí, o por medio de Apoderado Especial, comparezca al otorgamiento de la correspondiente escritura. </w:t>
      </w:r>
      <w:r w:rsidR="00074BA6" w:rsidRPr="00074BA6">
        <w:rPr>
          <w:rFonts w:ascii="Museo Sans 300" w:hAnsi="Museo Sans 300"/>
          <w:sz w:val="24"/>
          <w:szCs w:val="24"/>
          <w:lang w:eastAsia="es-ES"/>
        </w:rPr>
        <w:t>Este Acuerdo, queda aprobado y ratificado.</w:t>
      </w:r>
      <w:r w:rsidRPr="00074BA6">
        <w:rPr>
          <w:rFonts w:ascii="Museo Sans 300" w:hAnsi="Museo Sans 300"/>
          <w:sz w:val="24"/>
          <w:szCs w:val="24"/>
          <w:lang w:eastAsia="es-ES"/>
        </w:rPr>
        <w:t xml:space="preserve"> NOTIFÍQUESE. </w:t>
      </w:r>
      <w:r w:rsidR="00074BA6" w:rsidRPr="00074BA6">
        <w:rPr>
          <w:rFonts w:ascii="Museo Sans 300" w:hAnsi="Museo Sans 300"/>
          <w:sz w:val="24"/>
          <w:szCs w:val="24"/>
          <w:lang w:eastAsia="es-ES"/>
        </w:rPr>
        <w:t>“””””””</w:t>
      </w:r>
    </w:p>
    <w:p w14:paraId="16702DF3" w14:textId="00EE3BFA" w:rsidR="009F00F7" w:rsidRPr="00074BA6" w:rsidRDefault="009F00F7" w:rsidP="00074BA6">
      <w:pPr>
        <w:jc w:val="both"/>
        <w:rPr>
          <w:rFonts w:ascii="Museo Sans 300" w:hAnsi="Museo Sans 300"/>
          <w:color w:val="000000" w:themeColor="text1"/>
          <w:sz w:val="24"/>
          <w:szCs w:val="24"/>
        </w:rPr>
      </w:pPr>
    </w:p>
    <w:p w14:paraId="28C2F529" w14:textId="77777777" w:rsidR="00661037" w:rsidRDefault="00661037" w:rsidP="00EF6576">
      <w:pPr>
        <w:tabs>
          <w:tab w:val="left" w:pos="142"/>
        </w:tabs>
        <w:rPr>
          <w:rFonts w:ascii="Museo Sans 300" w:hAnsi="Museo Sans 300"/>
          <w:sz w:val="24"/>
          <w:szCs w:val="24"/>
        </w:rPr>
      </w:pPr>
    </w:p>
    <w:p w14:paraId="6138068F" w14:textId="77777777" w:rsidR="001F559B" w:rsidRPr="00FB3A33" w:rsidRDefault="00661037" w:rsidP="00FB3A33">
      <w:pPr>
        <w:jc w:val="both"/>
        <w:rPr>
          <w:rFonts w:ascii="Museo Sans 300" w:eastAsia="Times New Roman" w:hAnsi="Museo Sans 300" w:cs="Times New Roman"/>
          <w:b/>
          <w:sz w:val="24"/>
          <w:szCs w:val="24"/>
          <w:lang w:eastAsia="es-ES"/>
        </w:rPr>
      </w:pPr>
      <w:r w:rsidRPr="00FB3A33">
        <w:rPr>
          <w:rFonts w:ascii="Museo Sans 300" w:hAnsi="Museo Sans 300"/>
          <w:sz w:val="24"/>
          <w:szCs w:val="24"/>
        </w:rPr>
        <w:t>“””””X</w:t>
      </w:r>
      <w:r w:rsidR="008E6619" w:rsidRPr="00FB3A33">
        <w:rPr>
          <w:rFonts w:ascii="Museo Sans 300" w:hAnsi="Museo Sans 300"/>
          <w:sz w:val="24"/>
          <w:szCs w:val="24"/>
        </w:rPr>
        <w:t>IX</w:t>
      </w:r>
      <w:r w:rsidRPr="00FB3A33">
        <w:rPr>
          <w:rFonts w:ascii="Museo Sans 300" w:hAnsi="Museo Sans 300"/>
          <w:sz w:val="24"/>
          <w:szCs w:val="24"/>
        </w:rPr>
        <w:t>) El señor Presidente somete a consideración de Junta Directiva, dictam</w:t>
      </w:r>
      <w:r w:rsidR="008E6619" w:rsidRPr="00FB3A33">
        <w:rPr>
          <w:rFonts w:ascii="Museo Sans 300" w:hAnsi="Museo Sans 300"/>
          <w:sz w:val="24"/>
          <w:szCs w:val="24"/>
        </w:rPr>
        <w:t>en técnico 396</w:t>
      </w:r>
      <w:r w:rsidRPr="00FB3A33">
        <w:rPr>
          <w:rFonts w:ascii="Museo Sans 300" w:hAnsi="Museo Sans 300"/>
          <w:sz w:val="24"/>
          <w:szCs w:val="24"/>
        </w:rPr>
        <w:t>, presentado por la Unidad de Adjudicación de Inmuebles, referente a la</w:t>
      </w:r>
      <w:r w:rsidR="00C01178" w:rsidRPr="00FB3A33">
        <w:rPr>
          <w:rFonts w:ascii="Museo Sans 300" w:hAnsi="Museo Sans 300"/>
          <w:sz w:val="24"/>
          <w:szCs w:val="24"/>
        </w:rPr>
        <w:t xml:space="preserve"> </w:t>
      </w:r>
      <w:r w:rsidR="001F559B" w:rsidRPr="00FB3A33">
        <w:rPr>
          <w:rFonts w:ascii="Museo Sans 300" w:eastAsia="Times New Roman" w:hAnsi="Museo Sans 300" w:cs="Times New Roman"/>
          <w:b/>
          <w:sz w:val="24"/>
          <w:szCs w:val="24"/>
          <w:lang w:eastAsia="es-ES"/>
        </w:rPr>
        <w:t>modificación del</w:t>
      </w:r>
      <w:r w:rsidR="001F559B" w:rsidRPr="00FB3A33">
        <w:rPr>
          <w:rFonts w:ascii="Museo Sans 300" w:eastAsia="Times New Roman" w:hAnsi="Museo Sans 300" w:cs="Times New Roman"/>
          <w:sz w:val="24"/>
          <w:szCs w:val="24"/>
          <w:lang w:eastAsia="es-ES"/>
        </w:rPr>
        <w:t xml:space="preserve"> </w:t>
      </w:r>
      <w:r w:rsidR="001F559B" w:rsidRPr="00FB3A33">
        <w:rPr>
          <w:rFonts w:ascii="Museo Sans 300" w:eastAsia="Times New Roman" w:hAnsi="Museo Sans 300" w:cs="Times New Roman"/>
          <w:b/>
          <w:sz w:val="24"/>
          <w:szCs w:val="24"/>
          <w:lang w:eastAsia="es-ES"/>
        </w:rPr>
        <w:t>Punto VIII-1 del Acta Ordinaria N° 14-94, de fecha 12 de mayo del año 1994,</w:t>
      </w:r>
      <w:r w:rsidR="001F559B" w:rsidRPr="00FB3A33">
        <w:rPr>
          <w:rFonts w:ascii="Museo Sans 300" w:eastAsia="Times New Roman" w:hAnsi="Museo Sans 300" w:cs="Times New Roman"/>
          <w:sz w:val="24"/>
          <w:szCs w:val="24"/>
          <w:lang w:eastAsia="es-ES"/>
        </w:rPr>
        <w:t xml:space="preserve"> mediante el cual se aprobó nómina de beneficiarios del proyecto de Asentamiento Comunitario en la </w:t>
      </w:r>
      <w:r w:rsidR="001F559B" w:rsidRPr="00FB3A33">
        <w:rPr>
          <w:rFonts w:ascii="Museo Sans 300" w:eastAsia="Times New Roman" w:hAnsi="Museo Sans 300" w:cs="Times New Roman"/>
          <w:b/>
          <w:sz w:val="24"/>
          <w:szCs w:val="24"/>
          <w:lang w:eastAsia="es-ES"/>
        </w:rPr>
        <w:t xml:space="preserve">HACIENDA SAN FELIPE II (SEGUNDA ENTREGA) </w:t>
      </w:r>
      <w:r w:rsidR="001F559B" w:rsidRPr="00FB3A33">
        <w:rPr>
          <w:rFonts w:ascii="Museo Sans 300" w:hAnsi="Museo Sans 300"/>
          <w:color w:val="222222"/>
          <w:sz w:val="24"/>
          <w:szCs w:val="24"/>
          <w:shd w:val="clear" w:color="auto" w:fill="FFFFFF"/>
        </w:rPr>
        <w:t>hoy identificado como Proyecto de Asentamiento Comunitario </w:t>
      </w:r>
      <w:r w:rsidR="001F559B" w:rsidRPr="00FB3A33">
        <w:rPr>
          <w:rFonts w:ascii="Museo Sans 300" w:hAnsi="Museo Sans 300"/>
          <w:b/>
          <w:bCs/>
          <w:color w:val="222222"/>
          <w:sz w:val="24"/>
          <w:szCs w:val="24"/>
          <w:shd w:val="clear" w:color="auto" w:fill="FFFFFF"/>
        </w:rPr>
        <w:t>HACIENDA SAN FELIPE II (COOPERATIVA ADEFAES), </w:t>
      </w:r>
      <w:r w:rsidR="001F559B" w:rsidRPr="00FB3A33">
        <w:rPr>
          <w:rFonts w:ascii="Museo Sans 300" w:hAnsi="Museo Sans 300"/>
          <w:color w:val="222222"/>
          <w:sz w:val="24"/>
          <w:szCs w:val="24"/>
          <w:shd w:val="clear" w:color="auto" w:fill="FFFFFF"/>
        </w:rPr>
        <w:t>desarrollado en la </w:t>
      </w:r>
      <w:r w:rsidR="001F559B" w:rsidRPr="00FB3A33">
        <w:rPr>
          <w:rFonts w:ascii="Museo Sans 300" w:hAnsi="Museo Sans 300"/>
          <w:b/>
          <w:bCs/>
          <w:color w:val="222222"/>
          <w:sz w:val="24"/>
          <w:szCs w:val="24"/>
          <w:shd w:val="clear" w:color="auto" w:fill="FFFFFF"/>
        </w:rPr>
        <w:t>HACIENDA SAN FELIPE II</w:t>
      </w:r>
      <w:r w:rsidR="001F559B" w:rsidRPr="00FB3A33">
        <w:rPr>
          <w:rFonts w:ascii="Museo Sans 300" w:hAnsi="Museo Sans 300"/>
          <w:color w:val="222222"/>
          <w:sz w:val="24"/>
          <w:szCs w:val="24"/>
          <w:shd w:val="clear" w:color="auto" w:fill="FFFFFF"/>
        </w:rPr>
        <w:t>, situada en Cantón Las Isletas, jurisdicción de San Pedro Masahuat, departamento de La Paz, y según Centro Nacional de Registro, en San Pedro Masahuat, departamento de La Paz</w:t>
      </w:r>
      <w:r w:rsidR="001F559B" w:rsidRPr="00FB3A33">
        <w:rPr>
          <w:rFonts w:ascii="Museo Sans 300" w:eastAsia="Times New Roman" w:hAnsi="Museo Sans 300" w:cs="Times New Roman"/>
          <w:b/>
          <w:sz w:val="24"/>
          <w:szCs w:val="24"/>
          <w:lang w:eastAsia="es-ES"/>
        </w:rPr>
        <w:t xml:space="preserve">, </w:t>
      </w:r>
      <w:r w:rsidR="001F559B" w:rsidRPr="00FB3A33">
        <w:rPr>
          <w:rFonts w:ascii="Museo Sans 300" w:hAnsi="Museo Sans 300" w:cs="Tahoma"/>
          <w:b/>
          <w:sz w:val="24"/>
          <w:szCs w:val="24"/>
        </w:rPr>
        <w:t>código de proyecto 081502, código SSE  38</w:t>
      </w:r>
      <w:r w:rsidR="001F559B" w:rsidRPr="00FB3A33">
        <w:rPr>
          <w:rFonts w:ascii="Museo Sans 300" w:eastAsia="Times New Roman" w:hAnsi="Museo Sans 300" w:cs="Times New Roman"/>
          <w:b/>
          <w:sz w:val="24"/>
          <w:szCs w:val="24"/>
          <w:lang w:eastAsia="es-ES"/>
        </w:rPr>
        <w:t>, Entrega: 31</w:t>
      </w:r>
      <w:r w:rsidR="001F559B" w:rsidRPr="00FB3A33">
        <w:rPr>
          <w:rFonts w:ascii="Museo Sans 300" w:eastAsia="Times New Roman" w:hAnsi="Museo Sans 300" w:cs="Times New Roman"/>
          <w:sz w:val="24"/>
          <w:szCs w:val="24"/>
          <w:lang w:eastAsia="es-ES"/>
        </w:rPr>
        <w:t xml:space="preserve">; al respecto se hacen las siguientes </w:t>
      </w:r>
      <w:r w:rsidR="001F559B" w:rsidRPr="00FB3A33">
        <w:rPr>
          <w:rFonts w:ascii="Museo Sans 300" w:eastAsia="Times New Roman" w:hAnsi="Museo Sans 300" w:cs="Times New Roman"/>
          <w:b/>
          <w:sz w:val="24"/>
          <w:szCs w:val="24"/>
          <w:lang w:eastAsia="es-ES"/>
        </w:rPr>
        <w:t>consideraciones:</w:t>
      </w:r>
    </w:p>
    <w:p w14:paraId="3D607EB5" w14:textId="77777777" w:rsidR="001F559B" w:rsidRPr="00FB3A33" w:rsidRDefault="001F559B" w:rsidP="00FB3A33">
      <w:pPr>
        <w:ind w:left="180"/>
        <w:jc w:val="both"/>
        <w:rPr>
          <w:rFonts w:ascii="Museo Sans 300" w:eastAsia="Times New Roman" w:hAnsi="Museo Sans 300" w:cs="Times New Roman"/>
          <w:sz w:val="24"/>
          <w:szCs w:val="24"/>
        </w:rPr>
      </w:pPr>
    </w:p>
    <w:p w14:paraId="39E9A8AA" w14:textId="5E907D5E" w:rsidR="001F559B" w:rsidRPr="00FB3A33" w:rsidRDefault="001F559B" w:rsidP="00FB3A33">
      <w:pPr>
        <w:pStyle w:val="Prrafodelista"/>
        <w:numPr>
          <w:ilvl w:val="0"/>
          <w:numId w:val="20"/>
        </w:numPr>
        <w:ind w:left="1134" w:hanging="708"/>
        <w:jc w:val="both"/>
        <w:rPr>
          <w:rFonts w:ascii="Museo Sans 300" w:eastAsiaTheme="minorHAnsi" w:hAnsi="Museo Sans 300" w:cs="Arial"/>
        </w:rPr>
      </w:pPr>
      <w:r w:rsidRPr="00FB3A33">
        <w:rPr>
          <w:rFonts w:ascii="Museo Sans 300" w:hAnsi="Museo Sans 300" w:cs="Arial"/>
        </w:rPr>
        <w:t xml:space="preserve">El inmueble fue adquirido por el ISTA, mediante Expropiación de conformidad a la Ley Básica de la Reforma Agraria, conforme a punto III-1 de Acta Ordinaria No. 8-83, de fecha 25 de febrero de 1983, con un área de 697 Hás 34 As. 60.46 Cás., y de acuerdo a Título de Dominio Inscrito al Número </w:t>
      </w:r>
      <w:r w:rsidR="00EF6576">
        <w:rPr>
          <w:rFonts w:ascii="Museo Sans 300" w:hAnsi="Museo Sans 300" w:cs="Arial"/>
        </w:rPr>
        <w:t>---</w:t>
      </w:r>
      <w:r w:rsidRPr="00FB3A33">
        <w:rPr>
          <w:rFonts w:ascii="Museo Sans 300" w:hAnsi="Museo Sans 300" w:cs="Arial"/>
        </w:rPr>
        <w:t xml:space="preserve"> del Libro </w:t>
      </w:r>
      <w:r w:rsidR="00EF6576">
        <w:rPr>
          <w:rFonts w:ascii="Museo Sans 300" w:hAnsi="Museo Sans 300" w:cs="Arial"/>
        </w:rPr>
        <w:t>---</w:t>
      </w:r>
      <w:r w:rsidRPr="00FB3A33">
        <w:rPr>
          <w:rFonts w:ascii="Museo Sans 300" w:hAnsi="Museo Sans 300" w:cs="Arial"/>
        </w:rPr>
        <w:t>, del Registro de la Propiedad Raíz e Hipotecas de la Tercera Sección del centro, departamento de La Paz, con un área de 697 Hás 60 As. 63.46 Cás., con un valor de adquisición total de $ 133,040.00, a razón de $ 190.78 por hectárea y de $ 0.019078, por metro cuadrado.</w:t>
      </w:r>
    </w:p>
    <w:p w14:paraId="53F86377" w14:textId="77777777" w:rsidR="001F559B" w:rsidRPr="00FB3A33" w:rsidRDefault="001F559B" w:rsidP="00FB3A33">
      <w:pPr>
        <w:pStyle w:val="Prrafodelista"/>
        <w:ind w:left="426"/>
        <w:jc w:val="both"/>
        <w:rPr>
          <w:rFonts w:ascii="Museo Sans 300" w:hAnsi="Museo Sans 300" w:cs="Arial"/>
        </w:rPr>
      </w:pPr>
    </w:p>
    <w:p w14:paraId="2E7CDB86" w14:textId="3DE48EA0" w:rsidR="001F559B" w:rsidRPr="00FB3A33" w:rsidRDefault="001F559B" w:rsidP="00FB3A33">
      <w:pPr>
        <w:pStyle w:val="Prrafodelista"/>
        <w:numPr>
          <w:ilvl w:val="0"/>
          <w:numId w:val="20"/>
        </w:numPr>
        <w:ind w:left="1134" w:hanging="708"/>
        <w:jc w:val="both"/>
        <w:rPr>
          <w:rFonts w:ascii="Museo Sans 300" w:eastAsia="Times New Roman" w:hAnsi="Museo Sans 300"/>
        </w:rPr>
      </w:pPr>
      <w:r w:rsidRPr="00FB3A33">
        <w:rPr>
          <w:rFonts w:ascii="Museo Sans 300" w:eastAsia="Times New Roman" w:hAnsi="Museo Sans 300"/>
        </w:rPr>
        <w:t>Mediante los Puntos: V-3 del Acta Ordinaria 34-93 de fecha 16 de  septiembre de 1993, VII-I del acta ordinaria 14-94 e fecha 12 de mayo de 1994, y IX del Acta de Sesión Ordinaria 25-97 de fecha 10 de julio de 1997</w:t>
      </w:r>
      <w:r w:rsidR="00C736BA" w:rsidRPr="00FB3A33">
        <w:rPr>
          <w:rFonts w:ascii="Museo Sans 300" w:eastAsia="Times New Roman" w:hAnsi="Museo Sans 300"/>
        </w:rPr>
        <w:t xml:space="preserve">, se aprobó proyectos de asentamiento Comunitario en el inmueble mencionado, posteriormente todos modificados por el Punto </w:t>
      </w:r>
      <w:commentRangeStart w:id="14"/>
      <w:r w:rsidR="00C736BA" w:rsidRPr="00FB3A33">
        <w:rPr>
          <w:rFonts w:ascii="Museo Sans 300" w:eastAsia="Times New Roman" w:hAnsi="Museo Sans 300"/>
        </w:rPr>
        <w:t xml:space="preserve">XLVIII del Acta de Sesión Ordinaria 45-2002 </w:t>
      </w:r>
      <w:commentRangeEnd w:id="14"/>
      <w:r w:rsidR="00C736BA" w:rsidRPr="00FB3A33">
        <w:rPr>
          <w:rStyle w:val="Refdecomentario"/>
          <w:rFonts w:ascii="Museo Sans 300" w:hAnsi="Museo Sans 300"/>
          <w:sz w:val="24"/>
          <w:szCs w:val="24"/>
          <w:lang w:eastAsia="en-US"/>
        </w:rPr>
        <w:commentReference w:id="14"/>
      </w:r>
      <w:r w:rsidR="00C736BA" w:rsidRPr="00FB3A33">
        <w:rPr>
          <w:rFonts w:ascii="Museo Sans 300" w:eastAsia="Times New Roman" w:hAnsi="Museo Sans 300"/>
        </w:rPr>
        <w:t>de fecha 21 de noviembre de 2002,</w:t>
      </w:r>
      <w:r w:rsidRPr="00FB3A33">
        <w:rPr>
          <w:rFonts w:ascii="Museo Sans 300" w:eastAsia="Times New Roman" w:hAnsi="Museo Sans 300"/>
        </w:rPr>
        <w:t xml:space="preserve"> </w:t>
      </w:r>
      <w:r w:rsidR="00C736BA" w:rsidRPr="00FB3A33">
        <w:rPr>
          <w:rFonts w:ascii="Museo Sans 300" w:eastAsia="Times New Roman" w:hAnsi="Museo Sans 300"/>
        </w:rPr>
        <w:t xml:space="preserve">en el sentido de incorporar </w:t>
      </w:r>
      <w:r w:rsidR="00EF6576">
        <w:rPr>
          <w:rFonts w:ascii="Museo Sans 300" w:eastAsia="Times New Roman" w:hAnsi="Museo Sans 300"/>
        </w:rPr>
        <w:t>---</w:t>
      </w:r>
      <w:r w:rsidR="00C736BA" w:rsidRPr="00FB3A33">
        <w:rPr>
          <w:rFonts w:ascii="Museo Sans 300" w:eastAsia="Times New Roman" w:hAnsi="Museo Sans 300"/>
        </w:rPr>
        <w:t xml:space="preserve"> lotes agrícolas con base a informe técnico aprobado por el Centro Nacional de Registros, quedando conformado </w:t>
      </w:r>
      <w:r w:rsidRPr="00FB3A33">
        <w:rPr>
          <w:rFonts w:ascii="Museo Sans 300" w:eastAsia="Times New Roman" w:hAnsi="Museo Sans 300"/>
          <w:bCs/>
        </w:rPr>
        <w:t xml:space="preserve">el proyecto de Asentamiento Comunitario </w:t>
      </w:r>
      <w:r w:rsidR="00C736BA" w:rsidRPr="00FB3A33">
        <w:rPr>
          <w:rFonts w:ascii="Museo Sans 300" w:eastAsia="Times New Roman" w:hAnsi="Museo Sans 300"/>
          <w:bCs/>
        </w:rPr>
        <w:t xml:space="preserve">de la siguiente manera: </w:t>
      </w:r>
      <w:r w:rsidR="00EF6576">
        <w:rPr>
          <w:rFonts w:ascii="Museo Sans 300" w:eastAsia="Times New Roman" w:hAnsi="Museo Sans 300"/>
          <w:bCs/>
        </w:rPr>
        <w:t>---</w:t>
      </w:r>
      <w:r w:rsidRPr="00FB3A33">
        <w:rPr>
          <w:rFonts w:ascii="Museo Sans 300" w:eastAsia="Times New Roman" w:hAnsi="Museo Sans 300"/>
          <w:bCs/>
        </w:rPr>
        <w:t xml:space="preserve"> lotes, </w:t>
      </w:r>
      <w:r w:rsidR="00EF6576">
        <w:rPr>
          <w:rFonts w:ascii="Museo Sans 300" w:eastAsia="Times New Roman" w:hAnsi="Museo Sans 300"/>
          <w:bCs/>
        </w:rPr>
        <w:t>---</w:t>
      </w:r>
      <w:r w:rsidRPr="00FB3A33">
        <w:rPr>
          <w:rFonts w:ascii="Museo Sans 300" w:eastAsia="Times New Roman" w:hAnsi="Museo Sans 300"/>
          <w:bCs/>
        </w:rPr>
        <w:t xml:space="preserve"> solares, calles, cancha de futbol, predio escuela, Iglesia Católica, Iglesia </w:t>
      </w:r>
      <w:r w:rsidRPr="00FB3A33">
        <w:rPr>
          <w:rFonts w:ascii="Museo Sans 300" w:eastAsia="Times New Roman" w:hAnsi="Museo Sans 300"/>
          <w:bCs/>
        </w:rPr>
        <w:lastRenderedPageBreak/>
        <w:t xml:space="preserve">Evangélica, talleres, cooperativa 1, plátano, quebrada, bodega y canal. </w:t>
      </w:r>
      <w:r w:rsidR="00C736BA" w:rsidRPr="00FB3A33">
        <w:rPr>
          <w:rFonts w:ascii="Museo Sans 300" w:eastAsia="Times New Roman" w:hAnsi="Museo Sans 300"/>
          <w:bCs/>
        </w:rPr>
        <w:t xml:space="preserve">con un área de 20 Hás, 93 Ás, 19.82 Cás. </w:t>
      </w:r>
    </w:p>
    <w:p w14:paraId="1A0B5856" w14:textId="77777777" w:rsidR="00C736BA" w:rsidRPr="00FB3A33" w:rsidRDefault="00C736BA" w:rsidP="00FB3A33">
      <w:pPr>
        <w:jc w:val="both"/>
        <w:rPr>
          <w:rFonts w:ascii="Museo Sans 300" w:eastAsia="Times New Roman" w:hAnsi="Museo Sans 300"/>
          <w:sz w:val="24"/>
          <w:szCs w:val="24"/>
        </w:rPr>
      </w:pPr>
    </w:p>
    <w:p w14:paraId="06FE7308" w14:textId="57C518D5" w:rsidR="001F559B" w:rsidRPr="00FB3A33" w:rsidRDefault="001F559B" w:rsidP="00FB3A33">
      <w:pPr>
        <w:pStyle w:val="Prrafodelista"/>
        <w:numPr>
          <w:ilvl w:val="0"/>
          <w:numId w:val="20"/>
        </w:numPr>
        <w:ind w:left="1134" w:hanging="708"/>
        <w:jc w:val="both"/>
        <w:rPr>
          <w:rFonts w:ascii="Museo Sans 300" w:eastAsiaTheme="minorHAnsi" w:hAnsi="Museo Sans 300" w:cs="Arial"/>
          <w:lang w:eastAsia="en-US"/>
        </w:rPr>
      </w:pPr>
      <w:r w:rsidRPr="00FB3A33">
        <w:rPr>
          <w:rFonts w:ascii="Museo Sans 300" w:eastAsia="Times New Roman" w:hAnsi="Museo Sans 300"/>
        </w:rPr>
        <w:t>En el Punto</w:t>
      </w:r>
      <w:r w:rsidRPr="00FB3A33">
        <w:rPr>
          <w:rFonts w:ascii="Museo Sans 300" w:eastAsia="Times New Roman" w:hAnsi="Museo Sans 300"/>
          <w:b/>
        </w:rPr>
        <w:t xml:space="preserve"> VIII-1 del Acta Ordinaria 14-94, de fecha 12 de mayo de 1994</w:t>
      </w:r>
      <w:r w:rsidR="00C736BA" w:rsidRPr="00FB3A33">
        <w:rPr>
          <w:rFonts w:ascii="Museo Sans 300" w:eastAsia="Times New Roman" w:hAnsi="Museo Sans 300"/>
        </w:rPr>
        <w:t>, se adjudicó</w:t>
      </w:r>
      <w:r w:rsidRPr="00FB3A33">
        <w:rPr>
          <w:rFonts w:ascii="Museo Sans 300" w:eastAsia="Times New Roman" w:hAnsi="Museo Sans 300"/>
        </w:rPr>
        <w:t xml:space="preserve"> entre otros, el </w:t>
      </w:r>
      <w:r w:rsidRPr="00FB3A33">
        <w:rPr>
          <w:rFonts w:ascii="Museo Sans 300" w:eastAsia="Times New Roman" w:hAnsi="Museo Sans 300"/>
          <w:b/>
        </w:rPr>
        <w:t xml:space="preserve">Solar </w:t>
      </w:r>
      <w:r w:rsidR="00EF6576">
        <w:rPr>
          <w:rFonts w:ascii="Museo Sans 300" w:eastAsia="Times New Roman" w:hAnsi="Museo Sans 300"/>
          <w:b/>
        </w:rPr>
        <w:t>---</w:t>
      </w:r>
      <w:r w:rsidRPr="00FB3A33">
        <w:rPr>
          <w:rFonts w:ascii="Museo Sans 300" w:eastAsia="Times New Roman" w:hAnsi="Museo Sans 300"/>
          <w:b/>
        </w:rPr>
        <w:t xml:space="preserve">, Polígono </w:t>
      </w:r>
      <w:r w:rsidR="00EF6576">
        <w:rPr>
          <w:rFonts w:ascii="Museo Sans 300" w:eastAsia="Times New Roman" w:hAnsi="Museo Sans 300"/>
          <w:b/>
        </w:rPr>
        <w:t>---</w:t>
      </w:r>
      <w:r w:rsidRPr="00FB3A33">
        <w:rPr>
          <w:rFonts w:ascii="Museo Sans 300" w:eastAsia="Times New Roman" w:hAnsi="Museo Sans 300"/>
          <w:b/>
        </w:rPr>
        <w:t xml:space="preserve">, </w:t>
      </w:r>
      <w:r w:rsidRPr="00FB3A33">
        <w:rPr>
          <w:rFonts w:ascii="Museo Sans 300" w:eastAsia="Times New Roman" w:hAnsi="Museo Sans 300"/>
        </w:rPr>
        <w:t xml:space="preserve">con un área de 600 Mts. ², y un precio de $98.06, a favor de la señora: </w:t>
      </w:r>
      <w:r w:rsidRPr="00FB3A33">
        <w:rPr>
          <w:rFonts w:ascii="Museo Sans 300" w:hAnsi="Museo Sans 300"/>
        </w:rPr>
        <w:t>MARIA GUADALUPE PEÑA</w:t>
      </w:r>
      <w:r w:rsidRPr="00FB3A33">
        <w:rPr>
          <w:rFonts w:ascii="Museo Sans 300" w:eastAsia="Times New Roman" w:hAnsi="Museo Sans 300"/>
        </w:rPr>
        <w:t>.</w:t>
      </w:r>
    </w:p>
    <w:p w14:paraId="664EB21F" w14:textId="77777777" w:rsidR="00FB3A33" w:rsidRPr="00EF6576" w:rsidRDefault="00FB3A33" w:rsidP="00EF6576">
      <w:pPr>
        <w:jc w:val="both"/>
        <w:rPr>
          <w:rFonts w:ascii="Museo Sans 300" w:eastAsia="Times New Roman" w:hAnsi="Museo Sans 300"/>
        </w:rPr>
      </w:pPr>
    </w:p>
    <w:p w14:paraId="2709629C" w14:textId="77777777" w:rsidR="001F559B" w:rsidRPr="00FB3A33" w:rsidRDefault="001F559B" w:rsidP="00FB3A33">
      <w:pPr>
        <w:pStyle w:val="Prrafodelista"/>
        <w:numPr>
          <w:ilvl w:val="0"/>
          <w:numId w:val="20"/>
        </w:numPr>
        <w:ind w:left="1134" w:hanging="708"/>
        <w:jc w:val="both"/>
        <w:rPr>
          <w:rFonts w:ascii="Museo Sans 300" w:eastAsiaTheme="minorHAnsi" w:hAnsi="Museo Sans 300" w:cs="Arial"/>
          <w:lang w:eastAsia="en-US"/>
        </w:rPr>
      </w:pPr>
      <w:r w:rsidRPr="00FB3A33">
        <w:rPr>
          <w:rFonts w:ascii="Museo Sans 300" w:eastAsia="Times New Roman" w:hAnsi="Museo Sans 300"/>
        </w:rPr>
        <w:t>Habiéndose actualizado la información de la adjudicación del inmueble, se hace necesaria la modificación del punto anterior por las siguientes causales:</w:t>
      </w:r>
    </w:p>
    <w:p w14:paraId="2E18BAD0" w14:textId="77777777" w:rsidR="001F559B" w:rsidRPr="00FB3A33" w:rsidRDefault="001F559B" w:rsidP="00FB3A33">
      <w:pPr>
        <w:ind w:left="284"/>
        <w:jc w:val="both"/>
        <w:rPr>
          <w:rFonts w:ascii="Museo Sans 300" w:eastAsia="Times New Roman" w:hAnsi="Museo Sans 300" w:cs="Times New Roman"/>
          <w:bCs/>
          <w:sz w:val="24"/>
          <w:szCs w:val="24"/>
          <w:lang w:eastAsia="es-ES"/>
        </w:rPr>
      </w:pPr>
    </w:p>
    <w:p w14:paraId="05C383A0" w14:textId="55F7D92A" w:rsidR="001F559B" w:rsidRPr="00FB3A33" w:rsidRDefault="009135E1" w:rsidP="00FB3A33">
      <w:pPr>
        <w:pStyle w:val="Prrafodelista"/>
        <w:numPr>
          <w:ilvl w:val="0"/>
          <w:numId w:val="21"/>
        </w:numPr>
        <w:tabs>
          <w:tab w:val="left" w:pos="1134"/>
        </w:tabs>
        <w:ind w:left="1418" w:hanging="284"/>
        <w:jc w:val="both"/>
        <w:rPr>
          <w:rFonts w:ascii="Museo Sans 300" w:eastAsia="Calibri" w:hAnsi="Museo Sans 300"/>
          <w:b/>
          <w:bCs/>
          <w:lang w:eastAsia="en-US"/>
        </w:rPr>
      </w:pPr>
      <w:r w:rsidRPr="00FB3A33">
        <w:rPr>
          <w:rFonts w:ascii="Museo Sans 300" w:hAnsi="Museo Sans 300"/>
        </w:rPr>
        <w:t>Corregir</w:t>
      </w:r>
      <w:r w:rsidR="001F559B" w:rsidRPr="00FB3A33">
        <w:rPr>
          <w:rFonts w:ascii="Museo Sans 300" w:hAnsi="Museo Sans 300"/>
        </w:rPr>
        <w:t xml:space="preserve"> nomenclatura y área del Solar </w:t>
      </w:r>
      <w:r w:rsidR="00EF6576">
        <w:rPr>
          <w:rFonts w:ascii="Museo Sans 300" w:hAnsi="Museo Sans 300"/>
        </w:rPr>
        <w:t>---</w:t>
      </w:r>
      <w:r w:rsidR="001F559B" w:rsidRPr="00FB3A33">
        <w:rPr>
          <w:rFonts w:ascii="Museo Sans 300" w:hAnsi="Museo Sans 300"/>
        </w:rPr>
        <w:t xml:space="preserve">, Polígono </w:t>
      </w:r>
      <w:r w:rsidR="00EF6576">
        <w:rPr>
          <w:rFonts w:ascii="Museo Sans 300" w:hAnsi="Museo Sans 300"/>
        </w:rPr>
        <w:t>---</w:t>
      </w:r>
      <w:r w:rsidR="001F559B" w:rsidRPr="00FB3A33">
        <w:rPr>
          <w:rFonts w:ascii="Museo Sans 300" w:hAnsi="Museo Sans 300"/>
        </w:rPr>
        <w:t>, esto debido a que Junta Directiva aprobó la adjudicación con un área de 600.00 Mt.²; sin embargo, al reprocesar los planos e inscribir la Desmembración en Cabeza de su Dueño a favor de ISTA, resultó que la nomenclatura y área han variado, siendo</w:t>
      </w:r>
      <w:r w:rsidR="001F559B" w:rsidRPr="00FB3A33">
        <w:rPr>
          <w:rFonts w:ascii="Museo Sans 300" w:hAnsi="Museo Sans 300"/>
          <w:b/>
        </w:rPr>
        <w:t xml:space="preserve"> </w:t>
      </w:r>
      <w:r w:rsidR="001F559B" w:rsidRPr="00FB3A33">
        <w:rPr>
          <w:rFonts w:ascii="Museo Sans 300" w:hAnsi="Museo Sans 300"/>
        </w:rPr>
        <w:t xml:space="preserve">la identificación correcta </w:t>
      </w:r>
      <w:r w:rsidR="001F559B" w:rsidRPr="00FB3A33">
        <w:rPr>
          <w:rFonts w:ascii="Museo Sans 300" w:hAnsi="Museo Sans 300"/>
          <w:b/>
        </w:rPr>
        <w:t xml:space="preserve">SOLAR  </w:t>
      </w:r>
      <w:r w:rsidR="00EF6576">
        <w:rPr>
          <w:rFonts w:ascii="Museo Sans 300" w:hAnsi="Museo Sans 300"/>
          <w:b/>
        </w:rPr>
        <w:t>---</w:t>
      </w:r>
      <w:r w:rsidR="001F559B" w:rsidRPr="00FB3A33">
        <w:rPr>
          <w:rFonts w:ascii="Museo Sans 300" w:hAnsi="Museo Sans 300"/>
          <w:b/>
        </w:rPr>
        <w:t xml:space="preserve">, POLÍGONO </w:t>
      </w:r>
      <w:r w:rsidR="00EF6576">
        <w:rPr>
          <w:rFonts w:ascii="Museo Sans 300" w:hAnsi="Museo Sans 300"/>
          <w:b/>
        </w:rPr>
        <w:t>---</w:t>
      </w:r>
      <w:r w:rsidR="001F559B" w:rsidRPr="00FB3A33">
        <w:rPr>
          <w:rFonts w:ascii="Museo Sans 300" w:hAnsi="Museo Sans 300"/>
          <w:b/>
        </w:rPr>
        <w:t xml:space="preserve">, </w:t>
      </w:r>
      <w:r w:rsidR="001F559B" w:rsidRPr="00FB3A33">
        <w:rPr>
          <w:rFonts w:ascii="Museo Sans 300" w:hAnsi="Museo Sans 300"/>
        </w:rPr>
        <w:t>con un área 574.38 Mt.², resultando que ésta ha disminuido en 25.62 Mt.², lo cual ha sido aceptado por la titular de la adjudicación, según consta en el Acta de Aceptación de Corrección de Nomenclatura y Reducción de Área de Inmueble, de fecha 10 de julio de 2023, anexa al expediente respectivo.</w:t>
      </w:r>
    </w:p>
    <w:p w14:paraId="389D3E3C" w14:textId="77777777" w:rsidR="001F559B" w:rsidRPr="00FB3A33" w:rsidRDefault="001F559B" w:rsidP="00FB3A33">
      <w:pPr>
        <w:pStyle w:val="Prrafodelista"/>
        <w:tabs>
          <w:tab w:val="left" w:pos="1134"/>
        </w:tabs>
        <w:ind w:left="1418" w:hanging="284"/>
        <w:jc w:val="both"/>
        <w:rPr>
          <w:rFonts w:ascii="Museo Sans 300" w:eastAsia="Calibri" w:hAnsi="Museo Sans 300"/>
          <w:b/>
          <w:bCs/>
        </w:rPr>
      </w:pPr>
    </w:p>
    <w:p w14:paraId="0369449D" w14:textId="297CFCDC" w:rsidR="001F559B" w:rsidRPr="00FB3A33" w:rsidRDefault="009135E1" w:rsidP="00FB3A33">
      <w:pPr>
        <w:pStyle w:val="Prrafodelista"/>
        <w:numPr>
          <w:ilvl w:val="0"/>
          <w:numId w:val="21"/>
        </w:numPr>
        <w:tabs>
          <w:tab w:val="left" w:pos="1134"/>
        </w:tabs>
        <w:ind w:left="1418" w:hanging="284"/>
        <w:jc w:val="both"/>
        <w:rPr>
          <w:rFonts w:ascii="Museo Sans 300" w:eastAsia="Calibri" w:hAnsi="Museo Sans 300"/>
          <w:b/>
          <w:bCs/>
        </w:rPr>
      </w:pPr>
      <w:r w:rsidRPr="00FB3A33">
        <w:rPr>
          <w:rFonts w:ascii="Museo Sans 300" w:hAnsi="Museo Sans 300"/>
          <w:color w:val="222222"/>
          <w:shd w:val="clear" w:color="auto" w:fill="FFFFFF"/>
        </w:rPr>
        <w:t>Incluir a</w:t>
      </w:r>
      <w:r w:rsidR="001F559B" w:rsidRPr="00FB3A33">
        <w:rPr>
          <w:rFonts w:ascii="Museo Sans 300" w:hAnsi="Museo Sans 300"/>
          <w:color w:val="222222"/>
          <w:shd w:val="clear" w:color="auto" w:fill="FFFFFF"/>
        </w:rPr>
        <w:t xml:space="preserve"> la señora: </w:t>
      </w:r>
      <w:r w:rsidR="001F559B" w:rsidRPr="00FB3A33">
        <w:rPr>
          <w:rFonts w:ascii="Museo Sans 300" w:hAnsi="Museo Sans 300"/>
          <w:b/>
          <w:bCs/>
          <w:color w:val="222222"/>
          <w:shd w:val="clear" w:color="auto" w:fill="FFFFFF"/>
        </w:rPr>
        <w:t>SONIA MARGARITA MALDINERA ESCOBAR, </w:t>
      </w:r>
      <w:r w:rsidR="001F559B" w:rsidRPr="00FB3A33">
        <w:rPr>
          <w:rFonts w:ascii="Museo Sans 300" w:hAnsi="Museo Sans 300"/>
          <w:color w:val="222222"/>
          <w:shd w:val="clear" w:color="auto" w:fill="FFFFFF"/>
        </w:rPr>
        <w:t xml:space="preserve">de </w:t>
      </w:r>
      <w:r w:rsidR="00EF6576">
        <w:rPr>
          <w:rFonts w:ascii="Museo Sans 300" w:hAnsi="Museo Sans 300"/>
          <w:color w:val="222222"/>
          <w:shd w:val="clear" w:color="auto" w:fill="FFFFFF"/>
        </w:rPr>
        <w:t>---</w:t>
      </w:r>
      <w:r w:rsidR="001F559B" w:rsidRPr="00FB3A33">
        <w:rPr>
          <w:rFonts w:ascii="Museo Sans 300" w:hAnsi="Museo Sans 300"/>
          <w:color w:val="222222"/>
          <w:shd w:val="clear" w:color="auto" w:fill="FFFFFF"/>
        </w:rPr>
        <w:t xml:space="preserve"> años de edad, </w:t>
      </w:r>
      <w:r w:rsidR="00EF6576">
        <w:rPr>
          <w:rFonts w:ascii="Museo Sans 300" w:hAnsi="Museo Sans 300"/>
          <w:color w:val="222222"/>
          <w:shd w:val="clear" w:color="auto" w:fill="FFFFFF"/>
        </w:rPr>
        <w:t>---</w:t>
      </w:r>
      <w:r w:rsidR="001F559B" w:rsidRPr="00FB3A33">
        <w:rPr>
          <w:rFonts w:ascii="Museo Sans 300" w:hAnsi="Museo Sans 300"/>
          <w:color w:val="222222"/>
          <w:shd w:val="clear" w:color="auto" w:fill="FFFFFF"/>
        </w:rPr>
        <w:t xml:space="preserve">, del domicilio de </w:t>
      </w:r>
      <w:r w:rsidR="00EF6576">
        <w:rPr>
          <w:rFonts w:ascii="Museo Sans 300" w:hAnsi="Museo Sans 300"/>
          <w:color w:val="222222"/>
          <w:shd w:val="clear" w:color="auto" w:fill="FFFFFF"/>
        </w:rPr>
        <w:t>---</w:t>
      </w:r>
      <w:r w:rsidR="001F559B" w:rsidRPr="00FB3A33">
        <w:rPr>
          <w:rFonts w:ascii="Museo Sans 300" w:hAnsi="Museo Sans 300"/>
          <w:color w:val="222222"/>
          <w:shd w:val="clear" w:color="auto" w:fill="FFFFFF"/>
        </w:rPr>
        <w:t xml:space="preserve">, departamento de </w:t>
      </w:r>
      <w:r w:rsidR="00EF6576">
        <w:rPr>
          <w:rFonts w:ascii="Museo Sans 300" w:hAnsi="Museo Sans 300"/>
          <w:color w:val="222222"/>
          <w:shd w:val="clear" w:color="auto" w:fill="FFFFFF"/>
        </w:rPr>
        <w:t>---</w:t>
      </w:r>
      <w:r w:rsidR="001F559B" w:rsidRPr="00FB3A33">
        <w:rPr>
          <w:rFonts w:ascii="Museo Sans 300" w:hAnsi="Museo Sans 300"/>
          <w:color w:val="222222"/>
          <w:shd w:val="clear" w:color="auto" w:fill="FFFFFF"/>
        </w:rPr>
        <w:t xml:space="preserve">, con Documento Único de Identidad número </w:t>
      </w:r>
      <w:r w:rsidR="00EF6576">
        <w:rPr>
          <w:rFonts w:ascii="Museo Sans 300" w:hAnsi="Museo Sans 300"/>
          <w:color w:val="222222"/>
          <w:shd w:val="clear" w:color="auto" w:fill="FFFFFF"/>
        </w:rPr>
        <w:t>---</w:t>
      </w:r>
      <w:r w:rsidRPr="00FB3A33">
        <w:rPr>
          <w:rFonts w:ascii="Museo Sans 300" w:hAnsi="Museo Sans 300"/>
          <w:color w:val="222222"/>
          <w:shd w:val="clear" w:color="auto" w:fill="FFFFFF"/>
        </w:rPr>
        <w:t>,</w:t>
      </w:r>
      <w:r w:rsidR="001F559B" w:rsidRPr="00FB3A33">
        <w:rPr>
          <w:rFonts w:ascii="Museo Sans 300" w:hAnsi="Museo Sans 300"/>
          <w:color w:val="222222"/>
          <w:shd w:val="clear" w:color="auto" w:fill="FFFFFF"/>
        </w:rPr>
        <w:t xml:space="preserve"> en calidad de </w:t>
      </w:r>
      <w:r w:rsidR="00EF6576">
        <w:rPr>
          <w:rFonts w:ascii="Museo Sans 300" w:hAnsi="Museo Sans 300"/>
          <w:color w:val="222222"/>
          <w:shd w:val="clear" w:color="auto" w:fill="FFFFFF"/>
        </w:rPr>
        <w:t>---</w:t>
      </w:r>
      <w:r w:rsidR="001F559B" w:rsidRPr="00FB3A33">
        <w:rPr>
          <w:rFonts w:ascii="Museo Sans 300" w:hAnsi="Museo Sans 300"/>
          <w:color w:val="222222"/>
          <w:shd w:val="clear" w:color="auto" w:fill="FFFFFF"/>
        </w:rPr>
        <w:t xml:space="preserve"> de la titular, según solicitud de inclusión de beneficiaria de fecha 10 de julio de 2023.</w:t>
      </w:r>
    </w:p>
    <w:p w14:paraId="7879F314" w14:textId="77777777" w:rsidR="001F559B" w:rsidRPr="00FB3A33" w:rsidRDefault="001F559B" w:rsidP="00FB3A33">
      <w:pPr>
        <w:pStyle w:val="Prrafodelista"/>
        <w:ind w:left="1418" w:hanging="284"/>
        <w:jc w:val="both"/>
        <w:rPr>
          <w:rFonts w:ascii="Museo Sans 300" w:eastAsiaTheme="minorHAnsi" w:hAnsi="Museo Sans 300" w:cstheme="minorBidi"/>
          <w:highlight w:val="yellow"/>
          <w:u w:val="single"/>
        </w:rPr>
      </w:pPr>
    </w:p>
    <w:p w14:paraId="796F415F" w14:textId="5F01E9C9" w:rsidR="001F559B" w:rsidRPr="00FB3A33" w:rsidRDefault="009135E1" w:rsidP="00FB3A33">
      <w:pPr>
        <w:pStyle w:val="Prrafodelista"/>
        <w:numPr>
          <w:ilvl w:val="0"/>
          <w:numId w:val="21"/>
        </w:numPr>
        <w:tabs>
          <w:tab w:val="left" w:pos="1134"/>
        </w:tabs>
        <w:ind w:left="1418" w:hanging="284"/>
        <w:jc w:val="both"/>
        <w:rPr>
          <w:rFonts w:ascii="Museo Sans 300" w:eastAsia="Calibri" w:hAnsi="Museo Sans 300"/>
          <w:b/>
          <w:bCs/>
        </w:rPr>
      </w:pPr>
      <w:r w:rsidRPr="00FB3A33">
        <w:rPr>
          <w:rFonts w:ascii="Museo Sans 300" w:hAnsi="Museo Sans 300"/>
        </w:rPr>
        <w:t>Corregir el</w:t>
      </w:r>
      <w:r w:rsidR="001F559B" w:rsidRPr="00FB3A33">
        <w:rPr>
          <w:rFonts w:ascii="Museo Sans 300" w:hAnsi="Museo Sans 300"/>
        </w:rPr>
        <w:t xml:space="preserve"> nombre de la señora: MARIA GUADALUPE PEÑA, siendo lo correcto según Documento Único de Identidad: MARIA GUADALUPE ESCOBAR, conocida por MARIA GUADALUPE PEÑA.</w:t>
      </w:r>
    </w:p>
    <w:p w14:paraId="76103878" w14:textId="77777777" w:rsidR="001F559B" w:rsidRPr="00FB3A33" w:rsidRDefault="001F559B" w:rsidP="00FB3A33">
      <w:pPr>
        <w:pStyle w:val="Prrafodelista"/>
        <w:tabs>
          <w:tab w:val="left" w:pos="1134"/>
        </w:tabs>
        <w:ind w:left="567"/>
        <w:jc w:val="both"/>
        <w:rPr>
          <w:rFonts w:ascii="Museo Sans 300" w:eastAsia="Calibri" w:hAnsi="Museo Sans 300"/>
          <w:b/>
          <w:bCs/>
        </w:rPr>
      </w:pPr>
    </w:p>
    <w:p w14:paraId="675357EA" w14:textId="7C4819D1" w:rsidR="001F559B" w:rsidRPr="00FB3A33" w:rsidRDefault="001F559B" w:rsidP="00FB3A33">
      <w:pPr>
        <w:pStyle w:val="Prrafodelista"/>
        <w:numPr>
          <w:ilvl w:val="0"/>
          <w:numId w:val="20"/>
        </w:numPr>
        <w:ind w:left="1134" w:hanging="708"/>
        <w:jc w:val="both"/>
        <w:rPr>
          <w:rFonts w:ascii="Museo Sans 300" w:eastAsiaTheme="minorHAnsi" w:hAnsi="Museo Sans 300" w:cstheme="minorBidi"/>
        </w:rPr>
      </w:pPr>
      <w:r w:rsidRPr="00FB3A33">
        <w:rPr>
          <w:rFonts w:ascii="Museo Sans 300" w:hAnsi="Museo Sans 300"/>
        </w:rPr>
        <w:t xml:space="preserve">Conforme acta de posesión material de fecha 10 de julio de 2023, elaborada por el técnico </w:t>
      </w:r>
      <w:r w:rsidRPr="00FB3A33">
        <w:rPr>
          <w:rFonts w:ascii="Museo Sans 300" w:hAnsi="Museo Sans 300"/>
          <w:color w:val="000000"/>
        </w:rPr>
        <w:t>del Centro Estratégico de Transformación e Innovación Agropecuaria CETIA III, Sección de Transferencia de Tierras</w:t>
      </w:r>
      <w:r w:rsidR="009135E1" w:rsidRPr="00FB3A33">
        <w:rPr>
          <w:rFonts w:ascii="Museo Sans 300" w:hAnsi="Museo Sans 300"/>
        </w:rPr>
        <w:t>, s</w:t>
      </w:r>
      <w:r w:rsidRPr="00FB3A33">
        <w:rPr>
          <w:rFonts w:ascii="Museo Sans 300" w:hAnsi="Museo Sans 300"/>
        </w:rPr>
        <w:t>eñor David Jacob Alvarado, la beneficiaria se encuentra poseyendo e</w:t>
      </w:r>
      <w:r w:rsidRPr="00FB3A33">
        <w:rPr>
          <w:rFonts w:ascii="Museo Sans 300" w:hAnsi="Museo Sans 300"/>
          <w:color w:val="000000" w:themeColor="text1"/>
        </w:rPr>
        <w:t>l inmueble de</w:t>
      </w:r>
      <w:r w:rsidRPr="00FB3A33">
        <w:rPr>
          <w:rFonts w:ascii="Museo Sans 300" w:hAnsi="Museo Sans 300"/>
        </w:rPr>
        <w:t xml:space="preserve"> forma quieta, pacífica y sin interrupción desde hace 29 años.</w:t>
      </w:r>
    </w:p>
    <w:p w14:paraId="0360A3D2" w14:textId="77777777" w:rsidR="001F559B" w:rsidRPr="00FB3A33" w:rsidRDefault="001F559B" w:rsidP="00FB3A33">
      <w:pPr>
        <w:pStyle w:val="Prrafodelista"/>
        <w:ind w:left="360"/>
        <w:jc w:val="both"/>
        <w:rPr>
          <w:rFonts w:ascii="Museo Sans 300" w:hAnsi="Museo Sans 300"/>
        </w:rPr>
      </w:pPr>
    </w:p>
    <w:p w14:paraId="2D7973C6" w14:textId="79B017EF" w:rsidR="001F559B" w:rsidRPr="00FB3A33" w:rsidRDefault="001F559B" w:rsidP="00FB3A33">
      <w:pPr>
        <w:pStyle w:val="Prrafodelista"/>
        <w:numPr>
          <w:ilvl w:val="0"/>
          <w:numId w:val="20"/>
        </w:numPr>
        <w:ind w:left="1134" w:hanging="708"/>
        <w:jc w:val="both"/>
        <w:rPr>
          <w:rFonts w:ascii="Museo Sans 300" w:hAnsi="Museo Sans 300"/>
          <w:color w:val="000000" w:themeColor="text1"/>
          <w:lang w:val="es-SV"/>
        </w:rPr>
      </w:pPr>
      <w:r w:rsidRPr="00FB3A33">
        <w:rPr>
          <w:rFonts w:ascii="Museo Sans 300" w:hAnsi="Museo Sans 300"/>
        </w:rPr>
        <w:t>De acuerdo a declaración simple contenida en la Solicitud de Adjudicación de Inmueble de fecha 10 de julio de 2023, la adjudicataria manifiesta que ni ella ni la integrante de su grupo familiar son empleadas de ISTA</w:t>
      </w:r>
      <w:r w:rsidR="009135E1" w:rsidRPr="00FB3A33">
        <w:rPr>
          <w:rFonts w:ascii="Museo Sans 300" w:hAnsi="Museo Sans 300"/>
        </w:rPr>
        <w:t>,</w:t>
      </w:r>
      <w:r w:rsidRPr="00FB3A33">
        <w:rPr>
          <w:rFonts w:ascii="Museo Sans 300" w:hAnsi="Museo Sans 300"/>
        </w:rPr>
        <w:t xml:space="preserve"> </w:t>
      </w:r>
      <w:r w:rsidRPr="00FB3A33">
        <w:rPr>
          <w:rFonts w:ascii="Museo Sans 300" w:hAnsi="Museo Sans 300"/>
          <w:color w:val="000000" w:themeColor="text1"/>
        </w:rPr>
        <w:t xml:space="preserve">situación </w:t>
      </w:r>
      <w:r w:rsidRPr="00FB3A33">
        <w:rPr>
          <w:rFonts w:ascii="Museo Sans 300" w:hAnsi="Museo Sans 300"/>
          <w:color w:val="000000" w:themeColor="text1"/>
        </w:rPr>
        <w:lastRenderedPageBreak/>
        <w:t>verificada en el Sistema de Consulta de Solicitantes para Adjudicaciones que contiene la Base de Datos de Empleados de este Instituto.</w:t>
      </w:r>
    </w:p>
    <w:p w14:paraId="045055CF" w14:textId="77777777" w:rsidR="00FB3A33" w:rsidRPr="00EF6576" w:rsidRDefault="00FB3A33" w:rsidP="00EF6576">
      <w:pPr>
        <w:jc w:val="both"/>
        <w:rPr>
          <w:rFonts w:ascii="Museo Sans 300" w:eastAsia="Times New Roman" w:hAnsi="Museo Sans 300"/>
        </w:rPr>
      </w:pPr>
    </w:p>
    <w:p w14:paraId="74B9B1F1" w14:textId="77777777" w:rsidR="001F559B" w:rsidRPr="00FB3A33" w:rsidRDefault="001F559B" w:rsidP="00FB3A33">
      <w:pPr>
        <w:pStyle w:val="Prrafodelista"/>
        <w:ind w:left="0"/>
        <w:jc w:val="both"/>
        <w:rPr>
          <w:rFonts w:ascii="Museo Sans 300" w:eastAsia="Times New Roman" w:hAnsi="Museo Sans 300"/>
        </w:rPr>
      </w:pPr>
      <w:r w:rsidRPr="00FB3A33">
        <w:rPr>
          <w:rFonts w:ascii="Museo Sans 300" w:eastAsia="Times New Roman" w:hAnsi="Museo Sans 300"/>
        </w:rPr>
        <w:t xml:space="preserve">Tomando en cuenta lo expuesto y habiendo tenido a la vista: cuadro de causales, listado de valores y extensiones, reporte de valúo por solar, copia de acuerdos de Junta Directiva, Solicitud de Adjudicación de Inmueble, Acta de Posesión Material, copias de Documentos Únicos de Identidad, Tarjetas de Identificación Tributaria, Certificaciones de Partidas de Nacimiento, solicitud de inclusión de beneficiaria, constancia de cancelación de crédito, calca del inmueble, Razón y Constancia de Inscripción de Desmembración en Cabeza de su Dueño a favor de ISTA, Acta de Aceptación de Corrección de Nomenclatura y Reducción de Área de Inmueble, reporte de búsqueda de solicitantes para adjudicaciones emitidos por el </w:t>
      </w:r>
      <w:r w:rsidRPr="00FB3A33">
        <w:rPr>
          <w:rFonts w:ascii="Museo Sans 300" w:eastAsia="Times New Roman" w:hAnsi="Museo Sans 300"/>
          <w:color w:val="000000" w:themeColor="text1"/>
        </w:rPr>
        <w:t>Centro Estratégico de Transferencia e Innovación Agropecuaria CETIA III, Sección de Transferencia de Tierras</w:t>
      </w:r>
      <w:r w:rsidRPr="00FB3A33">
        <w:rPr>
          <w:rFonts w:ascii="Museo Sans 300" w:eastAsia="Times New Roman" w:hAnsi="Museo Sans 300"/>
        </w:rPr>
        <w:t>, reporte de inmuebles pendientes de escriturar, se estima procedente resolver favorablemente a lo solicitado.</w:t>
      </w:r>
    </w:p>
    <w:p w14:paraId="12EC6776" w14:textId="77777777" w:rsidR="001F559B" w:rsidRPr="00FB3A33" w:rsidRDefault="001F559B" w:rsidP="00FB3A33">
      <w:pPr>
        <w:pStyle w:val="Prrafodelista"/>
        <w:ind w:left="360"/>
        <w:jc w:val="both"/>
        <w:rPr>
          <w:rFonts w:ascii="Museo Sans 300" w:eastAsia="Times New Roman" w:hAnsi="Museo Sans 300"/>
        </w:rPr>
      </w:pPr>
    </w:p>
    <w:p w14:paraId="1249C58E" w14:textId="135FE64D" w:rsidR="001F559B" w:rsidRPr="00FB3A33" w:rsidRDefault="009135E1" w:rsidP="00FB3A33">
      <w:pPr>
        <w:pStyle w:val="Prrafodelista"/>
        <w:tabs>
          <w:tab w:val="left" w:pos="1134"/>
        </w:tabs>
        <w:ind w:left="0"/>
        <w:jc w:val="both"/>
        <w:rPr>
          <w:rFonts w:ascii="Museo Sans 300" w:eastAsia="Times New Roman" w:hAnsi="Museo Sans 300"/>
        </w:rPr>
      </w:pPr>
      <w:r w:rsidRPr="00FB3A33">
        <w:rPr>
          <w:rFonts w:ascii="Museo Sans 300" w:hAnsi="Museo Sans 300"/>
        </w:rPr>
        <w:t xml:space="preserve">Estando conforme a Derecho la documentación correspondiente, en atención a lo recomendado por </w:t>
      </w:r>
      <w:r w:rsidRPr="00FB3A33">
        <w:rPr>
          <w:rFonts w:ascii="Museo Sans 300" w:hAnsi="Museo Sans 300"/>
          <w:color w:val="000000" w:themeColor="text1"/>
        </w:rPr>
        <w:t>la Unidad de Adjudicación de Inmuebles,</w:t>
      </w:r>
      <w:r w:rsidRPr="00FB3A33">
        <w:rPr>
          <w:rFonts w:ascii="Museo Sans 300" w:hAnsi="Museo Sans 300"/>
        </w:rPr>
        <w:t xml:space="preserve"> la Junta Directiva en uso de sus facultades y d</w:t>
      </w:r>
      <w:r w:rsidR="001F559B" w:rsidRPr="00FB3A33">
        <w:rPr>
          <w:rFonts w:ascii="Museo Sans 300" w:hAnsi="Museo Sans 300"/>
        </w:rPr>
        <w:t xml:space="preserve">e conformidad al Artículo 18 letras “g” y “h” de la Ley de Creación del Instituto Salvadoreño de Transformación Agraria, </w:t>
      </w:r>
      <w:r w:rsidR="001F559B" w:rsidRPr="00FB3A33">
        <w:rPr>
          <w:rFonts w:ascii="Museo Sans 300" w:eastAsia="Times New Roman" w:hAnsi="Museo Sans 300"/>
          <w:b/>
          <w:u w:val="single"/>
        </w:rPr>
        <w:t>ACUERD</w:t>
      </w:r>
      <w:r w:rsidR="00FB3A33" w:rsidRPr="00FB3A33">
        <w:rPr>
          <w:rFonts w:ascii="Museo Sans 300" w:eastAsia="Times New Roman" w:hAnsi="Museo Sans 300"/>
          <w:b/>
          <w:u w:val="single"/>
        </w:rPr>
        <w:t>A</w:t>
      </w:r>
      <w:r w:rsidR="001F559B" w:rsidRPr="00FB3A33">
        <w:rPr>
          <w:rFonts w:ascii="Museo Sans 300" w:eastAsia="Times New Roman" w:hAnsi="Museo Sans 300"/>
          <w:b/>
          <w:u w:val="single"/>
        </w:rPr>
        <w:t>: PRIMERO:</w:t>
      </w:r>
      <w:r w:rsidR="001F559B" w:rsidRPr="00FB3A33">
        <w:rPr>
          <w:rFonts w:ascii="Museo Sans 300" w:eastAsia="Times New Roman" w:hAnsi="Museo Sans 300"/>
          <w:b/>
        </w:rPr>
        <w:t xml:space="preserve"> Modificar </w:t>
      </w:r>
      <w:r w:rsidR="001F559B" w:rsidRPr="00FB3A33">
        <w:rPr>
          <w:rFonts w:ascii="Museo Sans 300" w:eastAsia="Times New Roman" w:hAnsi="Museo Sans 300"/>
        </w:rPr>
        <w:t xml:space="preserve">el </w:t>
      </w:r>
      <w:r w:rsidR="001F559B" w:rsidRPr="00FB3A33">
        <w:rPr>
          <w:rFonts w:ascii="Museo Sans 300" w:eastAsia="Times New Roman" w:hAnsi="Museo Sans 300"/>
          <w:b/>
        </w:rPr>
        <w:t>Punto VIII-1 del Acta Ordinaria 14</w:t>
      </w:r>
      <w:r w:rsidR="00FB3A33" w:rsidRPr="00FB3A33">
        <w:rPr>
          <w:rFonts w:ascii="Museo Sans 300" w:eastAsia="Times New Roman" w:hAnsi="Museo Sans 300"/>
          <w:b/>
        </w:rPr>
        <w:t>-94, de fecha 12 de mayo de</w:t>
      </w:r>
      <w:r w:rsidR="001F559B" w:rsidRPr="00FB3A33">
        <w:rPr>
          <w:rFonts w:ascii="Museo Sans 300" w:eastAsia="Times New Roman" w:hAnsi="Museo Sans 300"/>
          <w:b/>
        </w:rPr>
        <w:t xml:space="preserve"> 1994, </w:t>
      </w:r>
      <w:r w:rsidR="001F559B" w:rsidRPr="00FB3A33">
        <w:rPr>
          <w:rFonts w:ascii="Museo Sans 300" w:eastAsia="Times New Roman" w:hAnsi="Museo Sans 300"/>
        </w:rPr>
        <w:t xml:space="preserve">en el cual se aprobó la adjudicación, entre otros, del Solar </w:t>
      </w:r>
      <w:r w:rsidR="00EF6576">
        <w:rPr>
          <w:rFonts w:ascii="Museo Sans 300" w:eastAsia="Times New Roman" w:hAnsi="Museo Sans 300"/>
        </w:rPr>
        <w:t>---</w:t>
      </w:r>
      <w:r w:rsidR="001F559B" w:rsidRPr="00FB3A33">
        <w:rPr>
          <w:rFonts w:ascii="Museo Sans 300" w:eastAsia="Times New Roman" w:hAnsi="Museo Sans 300"/>
        </w:rPr>
        <w:t xml:space="preserve">, Polígono </w:t>
      </w:r>
      <w:r w:rsidR="00EF6576">
        <w:rPr>
          <w:rFonts w:ascii="Museo Sans 300" w:eastAsia="Times New Roman" w:hAnsi="Museo Sans 300"/>
        </w:rPr>
        <w:t>---</w:t>
      </w:r>
      <w:r w:rsidR="001F559B" w:rsidRPr="00FB3A33">
        <w:rPr>
          <w:rFonts w:ascii="Museo Sans 300" w:eastAsia="Times New Roman" w:hAnsi="Museo Sans 300"/>
        </w:rPr>
        <w:t>, en lo</w:t>
      </w:r>
      <w:r w:rsidR="00FB3A33" w:rsidRPr="00FB3A33">
        <w:rPr>
          <w:rFonts w:ascii="Museo Sans 300" w:eastAsia="Times New Roman" w:hAnsi="Museo Sans 300"/>
        </w:rPr>
        <w:t>s siguientes términos</w:t>
      </w:r>
      <w:r w:rsidR="001F559B" w:rsidRPr="00FB3A33">
        <w:rPr>
          <w:rFonts w:ascii="Museo Sans 300" w:eastAsia="Times New Roman" w:hAnsi="Museo Sans 300"/>
          <w:b/>
        </w:rPr>
        <w:t>: a)</w:t>
      </w:r>
      <w:r w:rsidR="001F559B" w:rsidRPr="00FB3A33">
        <w:rPr>
          <w:rFonts w:ascii="Museo Sans 300" w:eastAsia="Times New Roman" w:hAnsi="Museo Sans 300"/>
          <w:bCs/>
        </w:rPr>
        <w:t xml:space="preserve"> </w:t>
      </w:r>
      <w:r w:rsidR="001F559B" w:rsidRPr="00FB3A33">
        <w:rPr>
          <w:rFonts w:ascii="Museo Sans 300" w:eastAsia="Times New Roman" w:hAnsi="Museo Sans 300"/>
        </w:rPr>
        <w:t xml:space="preserve">Corregir nomenclatura y área del Solar </w:t>
      </w:r>
      <w:r w:rsidR="00EF6576">
        <w:rPr>
          <w:rFonts w:ascii="Museo Sans 300" w:eastAsia="Times New Roman" w:hAnsi="Museo Sans 300"/>
        </w:rPr>
        <w:t>---</w:t>
      </w:r>
      <w:r w:rsidR="001F559B" w:rsidRPr="00FB3A33">
        <w:rPr>
          <w:rFonts w:ascii="Museo Sans 300" w:eastAsia="Times New Roman" w:hAnsi="Museo Sans 300"/>
        </w:rPr>
        <w:t xml:space="preserve">, Polígono </w:t>
      </w:r>
      <w:r w:rsidR="00EF6576">
        <w:rPr>
          <w:rFonts w:ascii="Museo Sans 300" w:eastAsia="Times New Roman" w:hAnsi="Museo Sans 300"/>
        </w:rPr>
        <w:t>---</w:t>
      </w:r>
      <w:r w:rsidR="001F559B" w:rsidRPr="00FB3A33">
        <w:rPr>
          <w:rFonts w:ascii="Museo Sans 300" w:eastAsia="Times New Roman" w:hAnsi="Museo Sans 300"/>
        </w:rPr>
        <w:t>, con un área de 600.00 Mts.², siendo</w:t>
      </w:r>
      <w:r w:rsidR="001F559B" w:rsidRPr="00FB3A33">
        <w:rPr>
          <w:rFonts w:ascii="Museo Sans 300" w:eastAsia="Times New Roman" w:hAnsi="Museo Sans 300"/>
          <w:b/>
        </w:rPr>
        <w:t xml:space="preserve"> </w:t>
      </w:r>
      <w:r w:rsidR="001F559B" w:rsidRPr="00FB3A33">
        <w:rPr>
          <w:rFonts w:ascii="Museo Sans 300" w:eastAsia="Times New Roman" w:hAnsi="Museo Sans 300"/>
        </w:rPr>
        <w:t xml:space="preserve">lo correcto </w:t>
      </w:r>
      <w:r w:rsidR="001F559B" w:rsidRPr="00FB3A33">
        <w:rPr>
          <w:rFonts w:ascii="Museo Sans 300" w:eastAsia="Times New Roman" w:hAnsi="Museo Sans 300"/>
          <w:b/>
        </w:rPr>
        <w:t xml:space="preserve">SOLAR </w:t>
      </w:r>
      <w:r w:rsidR="00EF6576">
        <w:rPr>
          <w:rFonts w:ascii="Museo Sans 300" w:eastAsia="Times New Roman" w:hAnsi="Museo Sans 300"/>
          <w:b/>
        </w:rPr>
        <w:t>---</w:t>
      </w:r>
      <w:r w:rsidR="001F559B" w:rsidRPr="00FB3A33">
        <w:rPr>
          <w:rFonts w:ascii="Museo Sans 300" w:eastAsia="Times New Roman" w:hAnsi="Museo Sans 300"/>
          <w:b/>
        </w:rPr>
        <w:t xml:space="preserve">, POLÍGONO </w:t>
      </w:r>
      <w:r w:rsidR="00EF6576">
        <w:rPr>
          <w:rFonts w:ascii="Museo Sans 300" w:eastAsia="Times New Roman" w:hAnsi="Museo Sans 300"/>
          <w:b/>
        </w:rPr>
        <w:t>---</w:t>
      </w:r>
      <w:r w:rsidR="001F559B" w:rsidRPr="00FB3A33">
        <w:rPr>
          <w:rFonts w:ascii="Museo Sans 300" w:eastAsia="Times New Roman" w:hAnsi="Museo Sans 300"/>
          <w:b/>
        </w:rPr>
        <w:t xml:space="preserve">, </w:t>
      </w:r>
      <w:r w:rsidR="001F559B" w:rsidRPr="00FB3A33">
        <w:rPr>
          <w:rFonts w:ascii="Museo Sans 300" w:eastAsia="Times New Roman" w:hAnsi="Museo Sans 300"/>
        </w:rPr>
        <w:t xml:space="preserve">con un área de 574.38 Mts.², </w:t>
      </w:r>
      <w:r w:rsidR="001F559B" w:rsidRPr="00FB3A33">
        <w:rPr>
          <w:rFonts w:ascii="Museo Sans 300" w:hAnsi="Museo Sans 300"/>
          <w:b/>
        </w:rPr>
        <w:t>b)</w:t>
      </w:r>
      <w:r w:rsidR="001F559B" w:rsidRPr="00FB3A33">
        <w:rPr>
          <w:rFonts w:ascii="Museo Sans 300" w:hAnsi="Museo Sans 300"/>
          <w:bCs/>
        </w:rPr>
        <w:t xml:space="preserve"> </w:t>
      </w:r>
      <w:r w:rsidR="001F559B" w:rsidRPr="00FB3A33">
        <w:rPr>
          <w:rFonts w:ascii="Museo Sans 300" w:hAnsi="Museo Sans 300"/>
        </w:rPr>
        <w:t xml:space="preserve">Incluir a la señora </w:t>
      </w:r>
      <w:r w:rsidR="001F559B" w:rsidRPr="00FB3A33">
        <w:rPr>
          <w:rFonts w:ascii="Museo Sans 300" w:hAnsi="Museo Sans 300"/>
          <w:b/>
          <w:bCs/>
          <w:color w:val="222222"/>
          <w:shd w:val="clear" w:color="auto" w:fill="FFFFFF"/>
        </w:rPr>
        <w:t>SONIA MARGARITA MALDINERA ESCOBAR</w:t>
      </w:r>
      <w:r w:rsidR="001F559B" w:rsidRPr="00FB3A33">
        <w:rPr>
          <w:rFonts w:ascii="Museo Sans 300" w:hAnsi="Museo Sans 300"/>
        </w:rPr>
        <w:t>, de generales antes expresadas</w:t>
      </w:r>
      <w:r w:rsidR="00FB3A33" w:rsidRPr="00FB3A33">
        <w:rPr>
          <w:rFonts w:ascii="Museo Sans 300" w:hAnsi="Museo Sans 300"/>
        </w:rPr>
        <w:t>,</w:t>
      </w:r>
      <w:r w:rsidR="001F559B" w:rsidRPr="00FB3A33">
        <w:rPr>
          <w:rFonts w:ascii="Museo Sans 300" w:hAnsi="Museo Sans 300"/>
        </w:rPr>
        <w:t xml:space="preserve"> y </w:t>
      </w:r>
      <w:r w:rsidR="001F559B" w:rsidRPr="00FB3A33">
        <w:rPr>
          <w:rFonts w:ascii="Museo Sans 300" w:eastAsia="Times New Roman" w:hAnsi="Museo Sans 300"/>
          <w:b/>
          <w:bCs/>
        </w:rPr>
        <w:t xml:space="preserve">c) </w:t>
      </w:r>
      <w:r w:rsidR="001F559B" w:rsidRPr="00FB3A33">
        <w:rPr>
          <w:rFonts w:ascii="Museo Sans 300" w:hAnsi="Museo Sans 300"/>
        </w:rPr>
        <w:t xml:space="preserve">Corregir el nombre de la señora: MARIA GUADALUPE PEÑA, siendo lo correcto MARIA GUADALUPE ESCOBAR, conocida por MARIA GUADALUPE PEÑA, </w:t>
      </w:r>
      <w:r w:rsidR="001F559B" w:rsidRPr="00FB3A33">
        <w:rPr>
          <w:rFonts w:ascii="Museo Sans 300" w:eastAsia="Times New Roman" w:hAnsi="Museo Sans 300"/>
        </w:rPr>
        <w:t xml:space="preserve">inmueble situado en el </w:t>
      </w:r>
      <w:r w:rsidR="001F559B" w:rsidRPr="00FB3A33">
        <w:rPr>
          <w:rFonts w:ascii="Museo Sans 300" w:hAnsi="Museo Sans 300"/>
          <w:color w:val="222222"/>
          <w:shd w:val="clear" w:color="auto" w:fill="FFFFFF"/>
        </w:rPr>
        <w:t>Proyecto de Asentamiento Comunitario </w:t>
      </w:r>
      <w:r w:rsidR="001F559B" w:rsidRPr="00FB3A33">
        <w:rPr>
          <w:rFonts w:ascii="Museo Sans 300" w:hAnsi="Museo Sans 300"/>
          <w:b/>
          <w:bCs/>
          <w:color w:val="222222"/>
          <w:shd w:val="clear" w:color="auto" w:fill="FFFFFF"/>
        </w:rPr>
        <w:t>HACIENDA SAN FELIPE II (COOPERATIVA ADEFAES), </w:t>
      </w:r>
      <w:r w:rsidR="001F559B" w:rsidRPr="00FB3A33">
        <w:rPr>
          <w:rFonts w:ascii="Museo Sans 300" w:hAnsi="Museo Sans 300"/>
          <w:color w:val="222222"/>
          <w:shd w:val="clear" w:color="auto" w:fill="FFFFFF"/>
        </w:rPr>
        <w:t>desarrollado en la </w:t>
      </w:r>
      <w:r w:rsidR="001F559B" w:rsidRPr="00FB3A33">
        <w:rPr>
          <w:rFonts w:ascii="Museo Sans 300" w:hAnsi="Museo Sans 300"/>
          <w:b/>
          <w:bCs/>
          <w:color w:val="222222"/>
          <w:shd w:val="clear" w:color="auto" w:fill="FFFFFF"/>
        </w:rPr>
        <w:t>HACIENDA SAN FELIPE II</w:t>
      </w:r>
      <w:r w:rsidR="001F559B" w:rsidRPr="00FB3A33">
        <w:rPr>
          <w:rFonts w:ascii="Museo Sans 300" w:hAnsi="Museo Sans 300"/>
          <w:color w:val="222222"/>
          <w:shd w:val="clear" w:color="auto" w:fill="FFFFFF"/>
        </w:rPr>
        <w:t>, </w:t>
      </w:r>
      <w:r w:rsidR="00FB3A33" w:rsidRPr="00FB3A33">
        <w:rPr>
          <w:rFonts w:ascii="Museo Sans 300" w:hAnsi="Museo Sans 300"/>
          <w:color w:val="222222"/>
          <w:shd w:val="clear" w:color="auto" w:fill="FFFFFF"/>
        </w:rPr>
        <w:t>ubicada en c</w:t>
      </w:r>
      <w:r w:rsidR="001F559B" w:rsidRPr="00FB3A33">
        <w:rPr>
          <w:rFonts w:ascii="Museo Sans 300" w:hAnsi="Museo Sans 300"/>
          <w:color w:val="222222"/>
          <w:shd w:val="clear" w:color="auto" w:fill="FFFFFF"/>
        </w:rPr>
        <w:t xml:space="preserve">antón Las Isletas, jurisdicción de San Pedro Masahuat, departamento de La Paz, y según </w:t>
      </w:r>
      <w:r w:rsidR="00FB3A33" w:rsidRPr="00FB3A33">
        <w:rPr>
          <w:rFonts w:ascii="Museo Sans 300" w:hAnsi="Museo Sans 300"/>
          <w:color w:val="222222"/>
          <w:shd w:val="clear" w:color="auto" w:fill="FFFFFF"/>
        </w:rPr>
        <w:t xml:space="preserve">el </w:t>
      </w:r>
      <w:r w:rsidR="001F559B" w:rsidRPr="00FB3A33">
        <w:rPr>
          <w:rFonts w:ascii="Museo Sans 300" w:hAnsi="Museo Sans 300"/>
          <w:color w:val="222222"/>
          <w:shd w:val="clear" w:color="auto" w:fill="FFFFFF"/>
        </w:rPr>
        <w:t>Centro Nacional de Registro, en San Pedro Masahuat, departamento de La Paz</w:t>
      </w:r>
      <w:r w:rsidR="001F559B" w:rsidRPr="00FB3A33">
        <w:rPr>
          <w:rFonts w:ascii="Museo Sans 300" w:eastAsia="Times New Roman" w:hAnsi="Museo Sans 300"/>
        </w:rPr>
        <w:t>, quedando la adjudicación conforme al cuadro de valores y extensiones siguiente:</w:t>
      </w:r>
    </w:p>
    <w:p w14:paraId="332C8817" w14:textId="77777777" w:rsidR="001F559B" w:rsidRDefault="001F559B" w:rsidP="001F559B">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F559B" w14:paraId="5994ADAA" w14:textId="77777777" w:rsidTr="001F559B">
        <w:tc>
          <w:tcPr>
            <w:tcW w:w="1413" w:type="pct"/>
            <w:tcBorders>
              <w:top w:val="single" w:sz="2" w:space="0" w:color="auto"/>
              <w:left w:val="single" w:sz="2" w:space="0" w:color="auto"/>
              <w:bottom w:val="nil"/>
              <w:right w:val="single" w:sz="2" w:space="0" w:color="auto"/>
            </w:tcBorders>
            <w:shd w:val="clear" w:color="auto" w:fill="DCDCDC"/>
            <w:hideMark/>
          </w:tcPr>
          <w:p w14:paraId="4E6DBA57"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292693B"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5DBDD2B" w14:textId="77777777" w:rsidR="001F559B" w:rsidRDefault="001F559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EC08133"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2985C7"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5FDEDB2"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F559B" w14:paraId="57F5C484" w14:textId="77777777" w:rsidTr="001F559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7D73118"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583337E"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55B5772"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366EC1"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F43C0C0"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464909" w14:textId="77777777" w:rsidR="001F559B" w:rsidRDefault="001F559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6CBC74" w14:textId="77777777" w:rsidR="001F559B" w:rsidRDefault="001F559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869458" w14:textId="77777777" w:rsidR="001F559B" w:rsidRDefault="001F559B">
            <w:pPr>
              <w:rPr>
                <w:rFonts w:ascii="Times New Roman" w:hAnsi="Times New Roman" w:cs="Times New Roman"/>
                <w:b/>
                <w:bCs/>
                <w:sz w:val="14"/>
                <w:szCs w:val="14"/>
              </w:rPr>
            </w:pPr>
          </w:p>
        </w:tc>
      </w:tr>
    </w:tbl>
    <w:p w14:paraId="0A80DFE9" w14:textId="77777777" w:rsidR="001F559B" w:rsidRDefault="001F559B" w:rsidP="001F559B">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1F559B" w14:paraId="536A1F80" w14:textId="77777777" w:rsidTr="001F559B">
        <w:tc>
          <w:tcPr>
            <w:tcW w:w="2600" w:type="dxa"/>
            <w:tcBorders>
              <w:top w:val="single" w:sz="2" w:space="0" w:color="auto"/>
              <w:left w:val="single" w:sz="2" w:space="0" w:color="auto"/>
              <w:bottom w:val="single" w:sz="2" w:space="0" w:color="auto"/>
              <w:right w:val="single" w:sz="2" w:space="0" w:color="auto"/>
            </w:tcBorders>
            <w:hideMark/>
          </w:tcPr>
          <w:p w14:paraId="0D1AACF6" w14:textId="77777777" w:rsidR="001F559B" w:rsidRDefault="001F559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31 </w:t>
            </w:r>
          </w:p>
        </w:tc>
      </w:tr>
    </w:tbl>
    <w:p w14:paraId="29474BF1" w14:textId="77777777" w:rsidR="001F559B" w:rsidRDefault="001F559B" w:rsidP="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F559B" w14:paraId="574D8C35" w14:textId="77777777" w:rsidTr="001F559B">
        <w:tc>
          <w:tcPr>
            <w:tcW w:w="1413" w:type="pct"/>
            <w:vMerge w:val="restart"/>
            <w:tcBorders>
              <w:top w:val="single" w:sz="2" w:space="0" w:color="auto"/>
              <w:left w:val="single" w:sz="2" w:space="0" w:color="auto"/>
              <w:bottom w:val="single" w:sz="2" w:space="0" w:color="auto"/>
              <w:right w:val="single" w:sz="2" w:space="0" w:color="auto"/>
            </w:tcBorders>
          </w:tcPr>
          <w:p w14:paraId="763F8CAD" w14:textId="2913CC73" w:rsidR="001F559B"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F559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F04AFCC" w14:textId="77777777" w:rsidR="001F559B" w:rsidRDefault="001F559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1D91520" w14:textId="7E460CD8" w:rsidR="001F559B"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1F559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0C5BBF" w14:textId="77777777" w:rsidR="001F559B" w:rsidRDefault="001F559B">
            <w:pPr>
              <w:widowControl w:val="0"/>
              <w:autoSpaceDE w:val="0"/>
              <w:autoSpaceDN w:val="0"/>
              <w:adjustRightInd w:val="0"/>
              <w:rPr>
                <w:rFonts w:ascii="Times New Roman" w:hAnsi="Times New Roman" w:cs="Times New Roman"/>
                <w:sz w:val="14"/>
                <w:szCs w:val="14"/>
              </w:rPr>
            </w:pPr>
          </w:p>
          <w:p w14:paraId="6528703F" w14:textId="77777777" w:rsidR="001F559B" w:rsidRDefault="001F559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PORCION-D </w:t>
            </w:r>
          </w:p>
        </w:tc>
        <w:tc>
          <w:tcPr>
            <w:tcW w:w="314" w:type="pct"/>
            <w:vMerge w:val="restart"/>
            <w:tcBorders>
              <w:top w:val="single" w:sz="2" w:space="0" w:color="auto"/>
              <w:left w:val="single" w:sz="2" w:space="0" w:color="auto"/>
              <w:bottom w:val="single" w:sz="2" w:space="0" w:color="auto"/>
              <w:right w:val="single" w:sz="2" w:space="0" w:color="auto"/>
            </w:tcBorders>
          </w:tcPr>
          <w:p w14:paraId="5B671420" w14:textId="77777777" w:rsidR="001F559B" w:rsidRDefault="001F559B">
            <w:pPr>
              <w:widowControl w:val="0"/>
              <w:autoSpaceDE w:val="0"/>
              <w:autoSpaceDN w:val="0"/>
              <w:adjustRightInd w:val="0"/>
              <w:rPr>
                <w:rFonts w:ascii="Times New Roman" w:hAnsi="Times New Roman" w:cs="Times New Roman"/>
                <w:sz w:val="14"/>
                <w:szCs w:val="14"/>
              </w:rPr>
            </w:pPr>
          </w:p>
          <w:p w14:paraId="1C7BF767" w14:textId="42B83659" w:rsidR="001F559B" w:rsidRDefault="00EF6576" w:rsidP="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F559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CEF3D9" w14:textId="77777777" w:rsidR="001F559B" w:rsidRDefault="001F559B">
            <w:pPr>
              <w:widowControl w:val="0"/>
              <w:autoSpaceDE w:val="0"/>
              <w:autoSpaceDN w:val="0"/>
              <w:adjustRightInd w:val="0"/>
              <w:rPr>
                <w:rFonts w:ascii="Times New Roman" w:hAnsi="Times New Roman" w:cs="Times New Roman"/>
                <w:sz w:val="14"/>
                <w:szCs w:val="14"/>
              </w:rPr>
            </w:pPr>
          </w:p>
          <w:p w14:paraId="506DA5F8" w14:textId="01CD0FF5" w:rsidR="001F559B"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98508A4" w14:textId="77777777" w:rsidR="001F559B" w:rsidRDefault="001F559B">
            <w:pPr>
              <w:widowControl w:val="0"/>
              <w:autoSpaceDE w:val="0"/>
              <w:autoSpaceDN w:val="0"/>
              <w:adjustRightInd w:val="0"/>
              <w:jc w:val="right"/>
              <w:rPr>
                <w:rFonts w:ascii="Times New Roman" w:hAnsi="Times New Roman" w:cs="Times New Roman"/>
                <w:sz w:val="14"/>
                <w:szCs w:val="14"/>
              </w:rPr>
            </w:pPr>
          </w:p>
          <w:p w14:paraId="1FA9447C" w14:textId="77777777" w:rsidR="001F559B" w:rsidRDefault="001F559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574.38 </w:t>
            </w:r>
          </w:p>
        </w:tc>
        <w:tc>
          <w:tcPr>
            <w:tcW w:w="359" w:type="pct"/>
            <w:tcBorders>
              <w:top w:val="single" w:sz="2" w:space="0" w:color="auto"/>
              <w:left w:val="single" w:sz="2" w:space="0" w:color="auto"/>
              <w:bottom w:val="single" w:sz="2" w:space="0" w:color="auto"/>
              <w:right w:val="single" w:sz="2" w:space="0" w:color="auto"/>
            </w:tcBorders>
          </w:tcPr>
          <w:p w14:paraId="3BB518C5" w14:textId="77777777" w:rsidR="001F559B" w:rsidRDefault="001F559B">
            <w:pPr>
              <w:widowControl w:val="0"/>
              <w:autoSpaceDE w:val="0"/>
              <w:autoSpaceDN w:val="0"/>
              <w:adjustRightInd w:val="0"/>
              <w:jc w:val="right"/>
              <w:rPr>
                <w:rFonts w:ascii="Times New Roman" w:hAnsi="Times New Roman" w:cs="Times New Roman"/>
                <w:sz w:val="14"/>
                <w:szCs w:val="14"/>
              </w:rPr>
            </w:pPr>
          </w:p>
          <w:p w14:paraId="2D842199" w14:textId="77777777" w:rsidR="001F559B" w:rsidRDefault="001F559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98.06 </w:t>
            </w:r>
          </w:p>
        </w:tc>
        <w:tc>
          <w:tcPr>
            <w:tcW w:w="359" w:type="pct"/>
            <w:tcBorders>
              <w:top w:val="single" w:sz="2" w:space="0" w:color="auto"/>
              <w:left w:val="single" w:sz="2" w:space="0" w:color="auto"/>
              <w:bottom w:val="single" w:sz="2" w:space="0" w:color="auto"/>
              <w:right w:val="single" w:sz="2" w:space="0" w:color="auto"/>
            </w:tcBorders>
          </w:tcPr>
          <w:p w14:paraId="4109B0DD" w14:textId="77777777" w:rsidR="001F559B" w:rsidRDefault="001F559B">
            <w:pPr>
              <w:widowControl w:val="0"/>
              <w:autoSpaceDE w:val="0"/>
              <w:autoSpaceDN w:val="0"/>
              <w:adjustRightInd w:val="0"/>
              <w:jc w:val="right"/>
              <w:rPr>
                <w:rFonts w:ascii="Times New Roman" w:hAnsi="Times New Roman" w:cs="Times New Roman"/>
                <w:sz w:val="14"/>
                <w:szCs w:val="14"/>
              </w:rPr>
            </w:pPr>
          </w:p>
          <w:p w14:paraId="2BD2F6A9" w14:textId="77777777" w:rsidR="001F559B" w:rsidRDefault="001F559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858.03 </w:t>
            </w:r>
          </w:p>
        </w:tc>
      </w:tr>
      <w:tr w:rsidR="001F559B" w14:paraId="70645326" w14:textId="77777777" w:rsidTr="001F559B">
        <w:tc>
          <w:tcPr>
            <w:tcW w:w="0" w:type="auto"/>
            <w:vMerge/>
            <w:tcBorders>
              <w:top w:val="single" w:sz="2" w:space="0" w:color="auto"/>
              <w:left w:val="single" w:sz="2" w:space="0" w:color="auto"/>
              <w:bottom w:val="single" w:sz="2" w:space="0" w:color="auto"/>
              <w:right w:val="single" w:sz="2" w:space="0" w:color="auto"/>
            </w:tcBorders>
            <w:vAlign w:val="center"/>
            <w:hideMark/>
          </w:tcPr>
          <w:p w14:paraId="5508ACC9" w14:textId="77777777" w:rsidR="001F559B" w:rsidRDefault="001F559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D98B90" w14:textId="77777777" w:rsidR="001F559B" w:rsidRDefault="001F559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CBE668" w14:textId="77777777" w:rsidR="001F559B" w:rsidRDefault="001F559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530E7B" w14:textId="77777777" w:rsidR="001F559B" w:rsidRDefault="001F559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5F5156" w14:textId="77777777" w:rsidR="001F559B" w:rsidRDefault="001F559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9C0231E" w14:textId="77777777" w:rsidR="001F559B" w:rsidRDefault="001F559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574.38 </w:t>
            </w:r>
          </w:p>
        </w:tc>
        <w:tc>
          <w:tcPr>
            <w:tcW w:w="359" w:type="pct"/>
            <w:tcBorders>
              <w:top w:val="single" w:sz="2" w:space="0" w:color="auto"/>
              <w:left w:val="single" w:sz="2" w:space="0" w:color="auto"/>
              <w:bottom w:val="single" w:sz="2" w:space="0" w:color="auto"/>
              <w:right w:val="single" w:sz="2" w:space="0" w:color="auto"/>
            </w:tcBorders>
            <w:hideMark/>
          </w:tcPr>
          <w:p w14:paraId="7B0FE553" w14:textId="77777777" w:rsidR="001F559B" w:rsidRDefault="001F559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98.06 </w:t>
            </w:r>
          </w:p>
        </w:tc>
        <w:tc>
          <w:tcPr>
            <w:tcW w:w="359" w:type="pct"/>
            <w:tcBorders>
              <w:top w:val="single" w:sz="2" w:space="0" w:color="auto"/>
              <w:left w:val="single" w:sz="2" w:space="0" w:color="auto"/>
              <w:bottom w:val="single" w:sz="2" w:space="0" w:color="auto"/>
              <w:right w:val="single" w:sz="2" w:space="0" w:color="auto"/>
            </w:tcBorders>
            <w:hideMark/>
          </w:tcPr>
          <w:p w14:paraId="2BDDA088" w14:textId="77777777" w:rsidR="001F559B" w:rsidRDefault="001F559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858.03 </w:t>
            </w:r>
          </w:p>
        </w:tc>
      </w:tr>
      <w:tr w:rsidR="001F559B" w14:paraId="1C92D895" w14:textId="77777777" w:rsidTr="001F559B">
        <w:tc>
          <w:tcPr>
            <w:tcW w:w="0" w:type="auto"/>
            <w:vMerge/>
            <w:tcBorders>
              <w:top w:val="single" w:sz="2" w:space="0" w:color="auto"/>
              <w:left w:val="single" w:sz="2" w:space="0" w:color="auto"/>
              <w:bottom w:val="single" w:sz="2" w:space="0" w:color="auto"/>
              <w:right w:val="single" w:sz="2" w:space="0" w:color="auto"/>
            </w:tcBorders>
            <w:vAlign w:val="center"/>
            <w:hideMark/>
          </w:tcPr>
          <w:p w14:paraId="53D6DF86" w14:textId="77777777" w:rsidR="001F559B" w:rsidRDefault="001F559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54A084B" w14:textId="71668C4D" w:rsidR="001F559B" w:rsidRDefault="00FB3A3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1F559B">
              <w:rPr>
                <w:rFonts w:ascii="Times New Roman" w:hAnsi="Times New Roman" w:cs="Times New Roman"/>
                <w:b/>
                <w:bCs/>
                <w:sz w:val="14"/>
                <w:szCs w:val="14"/>
              </w:rPr>
              <w:t xml:space="preserve"> Total: 574.38 </w:t>
            </w:r>
          </w:p>
          <w:p w14:paraId="342D25AD"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98.06 </w:t>
            </w:r>
          </w:p>
          <w:p w14:paraId="430B1E36"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858.03 </w:t>
            </w:r>
          </w:p>
        </w:tc>
      </w:tr>
    </w:tbl>
    <w:p w14:paraId="488B933C" w14:textId="77777777" w:rsidR="001F559B" w:rsidRDefault="001F559B" w:rsidP="001F559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1F559B" w14:paraId="5FE416D9" w14:textId="77777777" w:rsidTr="00FB3A33">
        <w:tc>
          <w:tcPr>
            <w:tcW w:w="1952" w:type="pct"/>
            <w:tcBorders>
              <w:top w:val="single" w:sz="2" w:space="0" w:color="auto"/>
              <w:left w:val="single" w:sz="2" w:space="0" w:color="auto"/>
              <w:bottom w:val="nil"/>
              <w:right w:val="single" w:sz="2" w:space="0" w:color="auto"/>
            </w:tcBorders>
            <w:shd w:val="clear" w:color="auto" w:fill="DCDCDC"/>
            <w:hideMark/>
          </w:tcPr>
          <w:p w14:paraId="2D9C4D19"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0468BED"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D72E6C1" w14:textId="77777777" w:rsidR="001F559B" w:rsidRDefault="001F559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574.38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C0B43EC" w14:textId="77777777" w:rsidR="001F559B" w:rsidRDefault="001F559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98.06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73964FD" w14:textId="77777777" w:rsidR="001F559B" w:rsidRDefault="001F559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858.03 </w:t>
            </w:r>
          </w:p>
        </w:tc>
      </w:tr>
      <w:tr w:rsidR="001F559B" w14:paraId="6E2C5824" w14:textId="77777777" w:rsidTr="00FB3A33">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C4D73F9"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266FBEF" w14:textId="77777777" w:rsidR="001F559B" w:rsidRDefault="001F559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3DBEFEB" w14:textId="77777777" w:rsidR="001F559B" w:rsidRDefault="001F559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78FDA05" w14:textId="77777777" w:rsidR="001F559B" w:rsidRDefault="001F559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4ABCEE1" w14:textId="77777777" w:rsidR="001F559B" w:rsidRDefault="001F559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F559B" w14:paraId="3782C5E2" w14:textId="77777777" w:rsidTr="001F559B">
        <w:tc>
          <w:tcPr>
            <w:tcW w:w="0" w:type="auto"/>
            <w:vMerge/>
            <w:tcBorders>
              <w:top w:val="single" w:sz="2" w:space="0" w:color="auto"/>
              <w:left w:val="single" w:sz="2" w:space="0" w:color="auto"/>
              <w:bottom w:val="single" w:sz="2" w:space="0" w:color="auto"/>
              <w:right w:val="single" w:sz="2" w:space="0" w:color="auto"/>
            </w:tcBorders>
            <w:vAlign w:val="center"/>
            <w:hideMark/>
          </w:tcPr>
          <w:p w14:paraId="363E4514" w14:textId="77777777" w:rsidR="001F559B" w:rsidRDefault="001F559B">
            <w:pPr>
              <w:rPr>
                <w:rFonts w:ascii="Times New Roman" w:hAnsi="Times New Roman" w:cs="Times New Roman"/>
                <w:b/>
                <w:bCs/>
                <w:sz w:val="14"/>
                <w:szCs w:val="14"/>
              </w:rPr>
            </w:pPr>
          </w:p>
        </w:tc>
        <w:tc>
          <w:tcPr>
            <w:tcW w:w="0" w:type="auto"/>
            <w:vAlign w:val="center"/>
            <w:hideMark/>
          </w:tcPr>
          <w:p w14:paraId="0DECEE9B" w14:textId="77777777" w:rsidR="001F559B" w:rsidRDefault="001F559B">
            <w:pPr>
              <w:rPr>
                <w:sz w:val="20"/>
                <w:szCs w:val="20"/>
                <w:lang w:eastAsia="es-SV"/>
              </w:rPr>
            </w:pPr>
          </w:p>
        </w:tc>
        <w:tc>
          <w:tcPr>
            <w:tcW w:w="0" w:type="auto"/>
            <w:vAlign w:val="center"/>
            <w:hideMark/>
          </w:tcPr>
          <w:p w14:paraId="558A57B8" w14:textId="77777777" w:rsidR="001F559B" w:rsidRDefault="001F559B">
            <w:pPr>
              <w:rPr>
                <w:sz w:val="20"/>
                <w:szCs w:val="20"/>
                <w:lang w:eastAsia="es-SV"/>
              </w:rPr>
            </w:pPr>
          </w:p>
        </w:tc>
        <w:tc>
          <w:tcPr>
            <w:tcW w:w="0" w:type="auto"/>
            <w:vAlign w:val="center"/>
            <w:hideMark/>
          </w:tcPr>
          <w:p w14:paraId="37541C84" w14:textId="77777777" w:rsidR="001F559B" w:rsidRDefault="001F559B">
            <w:pPr>
              <w:rPr>
                <w:sz w:val="20"/>
                <w:szCs w:val="20"/>
                <w:lang w:eastAsia="es-SV"/>
              </w:rPr>
            </w:pPr>
          </w:p>
        </w:tc>
        <w:tc>
          <w:tcPr>
            <w:tcW w:w="0" w:type="auto"/>
            <w:vAlign w:val="center"/>
            <w:hideMark/>
          </w:tcPr>
          <w:p w14:paraId="30D6B24B" w14:textId="77777777" w:rsidR="001F559B" w:rsidRDefault="001F559B">
            <w:pPr>
              <w:rPr>
                <w:sz w:val="20"/>
                <w:szCs w:val="20"/>
                <w:lang w:eastAsia="es-SV"/>
              </w:rPr>
            </w:pPr>
          </w:p>
        </w:tc>
      </w:tr>
    </w:tbl>
    <w:p w14:paraId="32E9CB33" w14:textId="77777777" w:rsidR="00EF6576" w:rsidRDefault="00EF6576" w:rsidP="00FB3A33">
      <w:pPr>
        <w:pStyle w:val="Textocomentario"/>
        <w:spacing w:after="0"/>
        <w:jc w:val="both"/>
        <w:rPr>
          <w:rFonts w:ascii="Museo Sans 300" w:eastAsia="Times New Roman" w:hAnsi="Museo Sans 300" w:cs="Times New Roman"/>
          <w:sz w:val="24"/>
          <w:szCs w:val="24"/>
          <w:lang w:val="es-ES" w:eastAsia="es-ES"/>
        </w:rPr>
      </w:pPr>
    </w:p>
    <w:p w14:paraId="030FDE27" w14:textId="3E767D69" w:rsidR="001F559B" w:rsidRDefault="001F559B" w:rsidP="00FB3A33">
      <w:pPr>
        <w:pStyle w:val="Textocomentario"/>
        <w:spacing w:after="0"/>
        <w:jc w:val="both"/>
        <w:rPr>
          <w:rFonts w:ascii="Museo Sans 300" w:eastAsia="Times New Roman" w:hAnsi="Museo Sans 300" w:cs="Times New Roman"/>
          <w:sz w:val="24"/>
          <w:szCs w:val="26"/>
          <w:lang w:eastAsia="es-ES"/>
        </w:rPr>
      </w:pPr>
      <w:r w:rsidRPr="00FB3A33">
        <w:rPr>
          <w:rFonts w:ascii="Museo Sans 300" w:eastAsia="Times New Roman" w:hAnsi="Museo Sans 300" w:cs="Times New Roman"/>
          <w:b/>
          <w:sz w:val="24"/>
          <w:szCs w:val="26"/>
          <w:u w:val="single"/>
          <w:lang w:eastAsia="es-ES"/>
        </w:rPr>
        <w:lastRenderedPageBreak/>
        <w:t>SEGUNDO:</w:t>
      </w:r>
      <w:r>
        <w:rPr>
          <w:rFonts w:ascii="Museo Sans 300" w:eastAsia="Times New Roman" w:hAnsi="Museo Sans 300" w:cs="Times New Roman"/>
          <w:b/>
          <w:sz w:val="24"/>
          <w:szCs w:val="26"/>
          <w:lang w:eastAsia="es-ES"/>
        </w:rPr>
        <w:t xml:space="preserve"> </w:t>
      </w:r>
      <w:r>
        <w:rPr>
          <w:rFonts w:ascii="Museo Sans 300" w:hAnsi="Museo Sans 300" w:cs="Times New Roman"/>
          <w:sz w:val="24"/>
          <w:szCs w:val="26"/>
        </w:rPr>
        <w:t xml:space="preserve">Comisionar al Departamento de Créditos de este Instituto para que realice los cambios correspondientes en la Base de Datos. </w:t>
      </w:r>
      <w:r w:rsidRPr="00FB3A33">
        <w:rPr>
          <w:rFonts w:ascii="Museo Sans 300" w:hAnsi="Museo Sans 300" w:cs="Times New Roman"/>
          <w:b/>
          <w:bCs/>
          <w:sz w:val="24"/>
          <w:szCs w:val="26"/>
          <w:u w:val="single"/>
        </w:rPr>
        <w:t>TERCERO:</w:t>
      </w:r>
      <w:r>
        <w:rPr>
          <w:rFonts w:ascii="Museo Sans 300" w:hAnsi="Museo Sans 300" w:cs="Times New Roman"/>
          <w:b/>
          <w:bCs/>
          <w:sz w:val="24"/>
          <w:szCs w:val="26"/>
        </w:rPr>
        <w:t xml:space="preserve"> </w:t>
      </w:r>
      <w:r>
        <w:rPr>
          <w:rFonts w:ascii="Museo Sans 300" w:hAnsi="Museo Sans 300" w:cs="Times New Roman"/>
          <w:sz w:val="24"/>
          <w:szCs w:val="26"/>
        </w:rPr>
        <w:t>Instruir a la Gerencia de Desarrollo Rural para que, a través de la Sección de Cobros, realice las gestiones</w:t>
      </w:r>
      <w:r>
        <w:rPr>
          <w:rStyle w:val="Refdecomentario"/>
        </w:rPr>
        <w:t xml:space="preserve">       </w:t>
      </w:r>
      <w:r>
        <w:rPr>
          <w:rFonts w:ascii="Museo Sans 300" w:hAnsi="Museo Sans 300" w:cs="Times New Roman"/>
          <w:sz w:val="24"/>
          <w:szCs w:val="26"/>
        </w:rPr>
        <w:t>correspondientes para el cobro en concepto de</w:t>
      </w:r>
      <w:r>
        <w:rPr>
          <w:rFonts w:ascii="Museo Sans 300" w:hAnsi="Museo Sans 300" w:cs="Times New Roman"/>
          <w:sz w:val="24"/>
          <w:szCs w:val="26"/>
          <w:lang w:eastAsia="es-ES"/>
        </w:rPr>
        <w:t xml:space="preserve"> gastos administrativos y de escrituración. </w:t>
      </w:r>
      <w:r w:rsidRPr="00FB3A33">
        <w:rPr>
          <w:rFonts w:ascii="Museo Sans 300" w:hAnsi="Museo Sans 300"/>
          <w:b/>
          <w:sz w:val="24"/>
          <w:szCs w:val="26"/>
          <w:u w:val="single"/>
        </w:rPr>
        <w:t>CUARTO:</w:t>
      </w:r>
      <w:r>
        <w:rPr>
          <w:rFonts w:ascii="Museo Sans 300" w:hAnsi="Museo Sans 300"/>
          <w:b/>
          <w:sz w:val="24"/>
          <w:szCs w:val="26"/>
        </w:rPr>
        <w:t xml:space="preserve"> </w:t>
      </w:r>
      <w:r>
        <w:rPr>
          <w:rFonts w:ascii="Museo Sans 300" w:eastAsia="Times New Roman" w:hAnsi="Museo Sans 300" w:cs="Times New Roman"/>
          <w:sz w:val="24"/>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FB3A33">
        <w:rPr>
          <w:rFonts w:ascii="Museo Sans 300" w:eastAsia="Times New Roman" w:hAnsi="Museo Sans 300" w:cs="Times New Roman"/>
          <w:b/>
          <w:sz w:val="24"/>
          <w:szCs w:val="26"/>
          <w:u w:val="single"/>
          <w:lang w:eastAsia="es-ES"/>
        </w:rPr>
        <w:t>QUINTO:</w:t>
      </w:r>
      <w:r>
        <w:rPr>
          <w:rFonts w:ascii="Museo Sans 300" w:eastAsia="Times New Roman" w:hAnsi="Museo Sans 300" w:cs="Times New Roman"/>
          <w:b/>
          <w:sz w:val="24"/>
          <w:szCs w:val="26"/>
          <w:lang w:eastAsia="es-ES"/>
        </w:rPr>
        <w:t xml:space="preserve"> </w:t>
      </w:r>
      <w:r>
        <w:rPr>
          <w:rFonts w:ascii="Museo Sans 300" w:eastAsia="Times New Roman" w:hAnsi="Museo Sans 300" w:cs="Times New Roman"/>
          <w:sz w:val="24"/>
          <w:szCs w:val="26"/>
          <w:lang w:eastAsia="es-ES"/>
        </w:rPr>
        <w:t>Facultar</w:t>
      </w:r>
      <w:r>
        <w:rPr>
          <w:rFonts w:ascii="Museo Sans 300" w:eastAsia="Times New Roman" w:hAnsi="Museo Sans 300" w:cs="Times New Roman"/>
          <w:b/>
          <w:sz w:val="24"/>
          <w:szCs w:val="26"/>
          <w:lang w:eastAsia="es-ES"/>
        </w:rPr>
        <w:t xml:space="preserve"> </w:t>
      </w:r>
      <w:r w:rsidR="00FB3A33">
        <w:rPr>
          <w:rFonts w:ascii="Museo Sans 300" w:eastAsia="Times New Roman" w:hAnsi="Museo Sans 300" w:cs="Times New Roman"/>
          <w:sz w:val="24"/>
          <w:szCs w:val="26"/>
          <w:lang w:eastAsia="es-ES"/>
        </w:rPr>
        <w:t xml:space="preserve">al señor Presidente para que </w:t>
      </w:r>
      <w:r>
        <w:rPr>
          <w:rFonts w:ascii="Museo Sans 300" w:eastAsia="Times New Roman" w:hAnsi="Museo Sans 300" w:cs="Times New Roman"/>
          <w:sz w:val="24"/>
          <w:szCs w:val="26"/>
          <w:lang w:eastAsia="es-ES"/>
        </w:rPr>
        <w:t>por sí, o por medio de Apoderado Especial, comparezca al otorgamiento de la correspondiente escritura.</w:t>
      </w:r>
      <w:r w:rsidR="00FB3A33">
        <w:rPr>
          <w:rFonts w:ascii="Museo Sans 300" w:eastAsia="Times New Roman" w:hAnsi="Museo Sans 300" w:cs="Times New Roman"/>
          <w:sz w:val="24"/>
          <w:szCs w:val="26"/>
          <w:lang w:eastAsia="es-ES"/>
        </w:rPr>
        <w:t xml:space="preserve"> Este Acuerdo, queda aprobado y ratificado</w:t>
      </w:r>
      <w:r>
        <w:rPr>
          <w:rFonts w:ascii="Museo Sans 300" w:eastAsia="Times New Roman" w:hAnsi="Museo Sans 300" w:cs="Times New Roman"/>
          <w:sz w:val="24"/>
          <w:szCs w:val="26"/>
          <w:lang w:eastAsia="es-ES"/>
        </w:rPr>
        <w:t xml:space="preserve">. </w:t>
      </w:r>
      <w:r w:rsidR="00FB3A33" w:rsidRPr="00FB3A33">
        <w:rPr>
          <w:rFonts w:ascii="Museo Sans 300" w:eastAsia="Times New Roman" w:hAnsi="Museo Sans 300" w:cs="Times New Roman"/>
          <w:sz w:val="24"/>
          <w:szCs w:val="26"/>
          <w:lang w:eastAsia="es-ES"/>
        </w:rPr>
        <w:t>NOTIFÍQUESE.”””””””</w:t>
      </w:r>
    </w:p>
    <w:p w14:paraId="26633AA1" w14:textId="77777777" w:rsidR="007653A0" w:rsidRDefault="007653A0" w:rsidP="00EF6576">
      <w:pPr>
        <w:tabs>
          <w:tab w:val="left" w:pos="142"/>
        </w:tabs>
        <w:rPr>
          <w:rFonts w:ascii="Museo Sans 300" w:hAnsi="Museo Sans 300"/>
          <w:sz w:val="24"/>
          <w:szCs w:val="24"/>
        </w:rPr>
      </w:pPr>
    </w:p>
    <w:p w14:paraId="3F0A10F1" w14:textId="3E711D53" w:rsidR="00A95756" w:rsidRPr="00482DF8" w:rsidRDefault="007653A0" w:rsidP="00482DF8">
      <w:pPr>
        <w:jc w:val="both"/>
        <w:rPr>
          <w:rFonts w:ascii="Museo Sans 300" w:eastAsia="Times New Roman" w:hAnsi="Museo Sans 300" w:cs="Times New Roman"/>
          <w:sz w:val="24"/>
          <w:szCs w:val="24"/>
          <w:lang w:eastAsia="es-ES"/>
        </w:rPr>
      </w:pPr>
      <w:r w:rsidRPr="00482DF8">
        <w:rPr>
          <w:rFonts w:ascii="Museo Sans 300" w:hAnsi="Museo Sans 300"/>
          <w:sz w:val="24"/>
          <w:szCs w:val="24"/>
        </w:rPr>
        <w:t>“””””X</w:t>
      </w:r>
      <w:r w:rsidR="008E6619" w:rsidRPr="00482DF8">
        <w:rPr>
          <w:rFonts w:ascii="Museo Sans 300" w:hAnsi="Museo Sans 300"/>
          <w:sz w:val="24"/>
          <w:szCs w:val="24"/>
        </w:rPr>
        <w:t>X</w:t>
      </w:r>
      <w:r w:rsidRPr="00482DF8">
        <w:rPr>
          <w:rFonts w:ascii="Museo Sans 300" w:hAnsi="Museo Sans 300"/>
          <w:sz w:val="24"/>
          <w:szCs w:val="24"/>
        </w:rPr>
        <w:t>) El señor Presidente somete a consideración de Junta Directiva, dictamen</w:t>
      </w:r>
      <w:r w:rsidR="008E6619" w:rsidRPr="00482DF8">
        <w:rPr>
          <w:rFonts w:ascii="Museo Sans 300" w:hAnsi="Museo Sans 300"/>
          <w:sz w:val="24"/>
          <w:szCs w:val="24"/>
        </w:rPr>
        <w:t xml:space="preserve"> técnico 397</w:t>
      </w:r>
      <w:r w:rsidRPr="00482DF8">
        <w:rPr>
          <w:rFonts w:ascii="Museo Sans 300" w:hAnsi="Museo Sans 300"/>
          <w:sz w:val="24"/>
          <w:szCs w:val="24"/>
        </w:rPr>
        <w:t xml:space="preserve">, presentado por la Unidad de Adjudicación de Inmuebles, referente a la </w:t>
      </w:r>
      <w:r w:rsidR="00A95756" w:rsidRPr="00482DF8">
        <w:rPr>
          <w:rFonts w:ascii="Museo Sans 300" w:eastAsia="Times New Roman" w:hAnsi="Museo Sans 300" w:cs="Times New Roman"/>
          <w:b/>
          <w:sz w:val="24"/>
          <w:szCs w:val="24"/>
          <w:lang w:eastAsia="es-ES"/>
        </w:rPr>
        <w:t>modificación del</w:t>
      </w:r>
      <w:r w:rsidR="00A95756" w:rsidRPr="00482DF8">
        <w:rPr>
          <w:rFonts w:ascii="Museo Sans 300" w:eastAsia="Times New Roman" w:hAnsi="Museo Sans 300" w:cs="Times New Roman"/>
          <w:sz w:val="24"/>
          <w:szCs w:val="24"/>
          <w:lang w:eastAsia="es-ES"/>
        </w:rPr>
        <w:t xml:space="preserve"> </w:t>
      </w:r>
      <w:r w:rsidR="00A95756" w:rsidRPr="00482DF8">
        <w:rPr>
          <w:rFonts w:ascii="Museo Sans 300" w:eastAsia="Times New Roman" w:hAnsi="Museo Sans 300" w:cs="Times New Roman"/>
          <w:b/>
          <w:sz w:val="24"/>
          <w:szCs w:val="24"/>
          <w:lang w:eastAsia="es-ES"/>
        </w:rPr>
        <w:t xml:space="preserve">Punto XVI de Acta de Sesión Ordinaria 32-2011, de fecha 14 de septiembre de 2011, </w:t>
      </w:r>
      <w:r w:rsidR="00A95756" w:rsidRPr="00482DF8">
        <w:rPr>
          <w:rFonts w:ascii="Museo Sans 300" w:eastAsia="Times New Roman" w:hAnsi="Museo Sans 300" w:cs="Times New Roman"/>
          <w:sz w:val="24"/>
          <w:szCs w:val="24"/>
          <w:lang w:eastAsia="es-ES"/>
        </w:rPr>
        <w:t xml:space="preserve">mediante el cual se aprobó nómina de beneficiarios del </w:t>
      </w:r>
      <w:r w:rsidR="00A95756" w:rsidRPr="00482DF8">
        <w:rPr>
          <w:rFonts w:ascii="Museo Sans 300" w:eastAsia="Times New Roman" w:hAnsi="Museo Sans 300" w:cs="Times New Roman"/>
          <w:sz w:val="24"/>
          <w:szCs w:val="24"/>
          <w:lang w:val="es-ES" w:eastAsia="es-ES"/>
        </w:rPr>
        <w:t xml:space="preserve">Proyecto de </w:t>
      </w:r>
      <w:r w:rsidR="00A95756" w:rsidRPr="00482DF8">
        <w:rPr>
          <w:rFonts w:ascii="Museo Sans 300" w:eastAsia="Calibri" w:hAnsi="Museo Sans 300" w:cs="Arial"/>
          <w:sz w:val="24"/>
          <w:szCs w:val="24"/>
        </w:rPr>
        <w:t xml:space="preserve">Asentamiento Comunitario desarrollado en la </w:t>
      </w:r>
      <w:r w:rsidR="00A95756" w:rsidRPr="00482DF8">
        <w:rPr>
          <w:rFonts w:ascii="Museo Sans 300" w:eastAsia="Calibri" w:hAnsi="Museo Sans 300" w:cs="Arial"/>
          <w:b/>
          <w:sz w:val="24"/>
          <w:szCs w:val="24"/>
        </w:rPr>
        <w:t>HACIENDA ESCUINTLA</w:t>
      </w:r>
      <w:r w:rsidR="00A95756" w:rsidRPr="00482DF8">
        <w:rPr>
          <w:rFonts w:ascii="Museo Sans 300" w:eastAsia="Calibri" w:hAnsi="Museo Sans 300" w:cs="Arial"/>
          <w:sz w:val="24"/>
          <w:szCs w:val="24"/>
        </w:rPr>
        <w:t xml:space="preserve">,  conocida administrativamente como </w:t>
      </w:r>
      <w:r w:rsidR="00A95756" w:rsidRPr="00482DF8">
        <w:rPr>
          <w:rFonts w:ascii="Museo Sans 300" w:eastAsia="Calibri" w:hAnsi="Museo Sans 300" w:cs="Arial"/>
          <w:b/>
          <w:sz w:val="24"/>
          <w:szCs w:val="24"/>
        </w:rPr>
        <w:t>HACIENDA ESCUINTLA (COOPERATIVA SAN JOSE LAS FLORES) y HACIENDA ESCUINTLA, COMUNIDAD DUEÑAS (PORCIONES 4 Y 7</w:t>
      </w:r>
      <w:r w:rsidR="00A95756" w:rsidRPr="00482DF8">
        <w:rPr>
          <w:rFonts w:ascii="Museo Sans 300" w:eastAsia="Calibri" w:hAnsi="Museo Sans 300" w:cs="Arial"/>
          <w:sz w:val="24"/>
          <w:szCs w:val="24"/>
        </w:rPr>
        <w:t xml:space="preserve">), ubicada en el cantón Tierra Blanca, jurisdicción de Zacatecoluca, departamento de La Paz y según el Centro Nacional de Registros en jurisdicción </w:t>
      </w:r>
      <w:r w:rsidR="009F51EA" w:rsidRPr="00482DF8">
        <w:rPr>
          <w:rFonts w:ascii="Museo Sans 300" w:eastAsia="Calibri" w:hAnsi="Museo Sans 300" w:cs="Arial"/>
          <w:sz w:val="24"/>
          <w:szCs w:val="24"/>
        </w:rPr>
        <w:t xml:space="preserve">de </w:t>
      </w:r>
      <w:r w:rsidR="00A95756" w:rsidRPr="00482DF8">
        <w:rPr>
          <w:rFonts w:ascii="Museo Sans 300" w:eastAsia="Calibri" w:hAnsi="Museo Sans 300" w:cs="Arial"/>
          <w:sz w:val="24"/>
          <w:szCs w:val="24"/>
        </w:rPr>
        <w:t xml:space="preserve">San Luis La Herradura, departamento de La Paz, </w:t>
      </w:r>
      <w:r w:rsidR="00A95756" w:rsidRPr="00482DF8">
        <w:rPr>
          <w:rFonts w:ascii="Museo Sans 300" w:eastAsia="Calibri" w:hAnsi="Museo Sans 300" w:cs="Arial"/>
          <w:b/>
          <w:sz w:val="24"/>
          <w:szCs w:val="24"/>
        </w:rPr>
        <w:t>código de proyecto 082117, SSE 836, entrega 18</w:t>
      </w:r>
      <w:r w:rsidR="009F51EA" w:rsidRPr="00482DF8">
        <w:rPr>
          <w:rFonts w:ascii="Museo Sans 300" w:hAnsi="Museo Sans 300" w:cs="Arial"/>
          <w:b/>
          <w:sz w:val="24"/>
          <w:szCs w:val="24"/>
        </w:rPr>
        <w:t>,</w:t>
      </w:r>
      <w:r w:rsidR="00A95756" w:rsidRPr="00482DF8">
        <w:rPr>
          <w:rFonts w:ascii="Museo Sans 300" w:hAnsi="Museo Sans 300" w:cs="Arial"/>
          <w:b/>
          <w:sz w:val="24"/>
          <w:szCs w:val="24"/>
        </w:rPr>
        <w:t xml:space="preserve"> </w:t>
      </w:r>
      <w:r w:rsidR="009F51EA" w:rsidRPr="00482DF8">
        <w:rPr>
          <w:rFonts w:ascii="Museo Sans 300" w:hAnsi="Museo Sans 300" w:cs="Arial"/>
          <w:b/>
          <w:sz w:val="24"/>
          <w:szCs w:val="24"/>
        </w:rPr>
        <w:t xml:space="preserve">en el cual </w:t>
      </w:r>
      <w:r w:rsidR="009F51EA" w:rsidRPr="00482DF8">
        <w:rPr>
          <w:rFonts w:ascii="Museo Sans 300" w:eastAsia="Times New Roman" w:hAnsi="Museo Sans 300" w:cs="Times New Roman"/>
          <w:sz w:val="24"/>
          <w:szCs w:val="24"/>
          <w:lang w:eastAsia="es-ES"/>
        </w:rPr>
        <w:t>hace</w:t>
      </w:r>
      <w:r w:rsidR="00A95756" w:rsidRPr="00482DF8">
        <w:rPr>
          <w:rFonts w:ascii="Museo Sans 300" w:eastAsia="Times New Roman" w:hAnsi="Museo Sans 300" w:cs="Times New Roman"/>
          <w:sz w:val="24"/>
          <w:szCs w:val="24"/>
          <w:lang w:eastAsia="es-ES"/>
        </w:rPr>
        <w:t xml:space="preserve"> las siguientes consideraciones:</w:t>
      </w:r>
    </w:p>
    <w:p w14:paraId="0038D388" w14:textId="77777777" w:rsidR="00A95756" w:rsidRPr="00482DF8" w:rsidRDefault="00A95756" w:rsidP="00482DF8">
      <w:pPr>
        <w:jc w:val="both"/>
        <w:rPr>
          <w:rFonts w:ascii="Museo Sans 300" w:eastAsia="Times New Roman" w:hAnsi="Museo Sans 300" w:cs="Times New Roman"/>
          <w:sz w:val="24"/>
          <w:szCs w:val="24"/>
          <w:lang w:eastAsia="es-ES"/>
        </w:rPr>
      </w:pPr>
    </w:p>
    <w:p w14:paraId="1F17C40D" w14:textId="77777777" w:rsidR="00A95756" w:rsidRPr="00482DF8" w:rsidRDefault="00A95756" w:rsidP="00482DF8">
      <w:pPr>
        <w:pStyle w:val="Prrafodelista"/>
        <w:numPr>
          <w:ilvl w:val="0"/>
          <w:numId w:val="25"/>
        </w:numPr>
        <w:ind w:left="1134" w:hanging="708"/>
        <w:jc w:val="both"/>
        <w:rPr>
          <w:rFonts w:ascii="Museo Sans 300" w:eastAsiaTheme="minorHAnsi" w:hAnsi="Museo Sans 300" w:cstheme="minorBidi"/>
          <w:lang w:eastAsia="en-US"/>
        </w:rPr>
      </w:pPr>
      <w:r w:rsidRPr="00482DF8">
        <w:rPr>
          <w:rFonts w:ascii="Museo Sans 300" w:hAnsi="Museo Sans 300"/>
        </w:rPr>
        <w:t>La Hacienda Escuintla, fue adquirida por el ISTA mediante Expropiación, conforme Punto II de Acta Ordinaria 40-83 de fecha 11 de noviembre de 1983, con un área de 3,242 Hás. 94 As. 10.12 Cás. por un precio de adquisición de $1, 008,857.14, a razón de $311.09 por hectárea y de $0.031109 por metro cuadrado, según Titulo de Domino inscrito al No. 231 y 194 de los libros 51 y 52.</w:t>
      </w:r>
    </w:p>
    <w:p w14:paraId="6DC8F0AD" w14:textId="77777777" w:rsidR="00A95756" w:rsidRPr="00482DF8" w:rsidRDefault="00A95756" w:rsidP="00482DF8">
      <w:pPr>
        <w:pStyle w:val="Prrafodelista"/>
        <w:ind w:left="142"/>
        <w:jc w:val="both"/>
        <w:rPr>
          <w:rFonts w:ascii="Museo Sans 300" w:hAnsi="Museo Sans 300"/>
        </w:rPr>
      </w:pPr>
    </w:p>
    <w:p w14:paraId="50C60FC9" w14:textId="64123226" w:rsidR="00A95756" w:rsidRPr="00482DF8" w:rsidRDefault="00A95756" w:rsidP="00482DF8">
      <w:pPr>
        <w:pStyle w:val="Prrafodelista"/>
        <w:numPr>
          <w:ilvl w:val="0"/>
          <w:numId w:val="25"/>
        </w:numPr>
        <w:ind w:left="1134" w:hanging="708"/>
        <w:jc w:val="both"/>
        <w:rPr>
          <w:rFonts w:ascii="Museo Sans 300" w:hAnsi="Museo Sans 300"/>
        </w:rPr>
      </w:pPr>
      <w:r w:rsidRPr="00482DF8">
        <w:rPr>
          <w:rFonts w:ascii="Museo Sans 300" w:hAnsi="Museo Sans 300"/>
        </w:rPr>
        <w:t xml:space="preserve">Mediante </w:t>
      </w:r>
      <w:r w:rsidR="009F51EA" w:rsidRPr="00482DF8">
        <w:rPr>
          <w:rFonts w:ascii="Museo Sans 300" w:hAnsi="Museo Sans 300"/>
        </w:rPr>
        <w:t xml:space="preserve">el </w:t>
      </w:r>
      <w:r w:rsidRPr="00482DF8">
        <w:rPr>
          <w:rFonts w:ascii="Museo Sans 300" w:hAnsi="Museo Sans 300"/>
        </w:rPr>
        <w:t xml:space="preserve">Punto XVIII del Acta de Sesión Ordinaria 36-2006 de fecha 27 de septiembre de 2006, se aprobó el Proyecto de Asentamiento Comunitario desarrollado en las Porciones 4 y 7, del inmueble en mención, inscritas a las matrículas </w:t>
      </w:r>
      <w:r w:rsidR="00EF6576">
        <w:rPr>
          <w:rFonts w:ascii="Museo Sans 300" w:hAnsi="Museo Sans 300"/>
        </w:rPr>
        <w:t xml:space="preserve">--- </w:t>
      </w:r>
      <w:r w:rsidRPr="00482DF8">
        <w:rPr>
          <w:rFonts w:ascii="Museo Sans 300" w:hAnsi="Museo Sans 300"/>
        </w:rPr>
        <w:t xml:space="preserve">-00000 y </w:t>
      </w:r>
      <w:r w:rsidR="00EF6576">
        <w:rPr>
          <w:rFonts w:ascii="Museo Sans 300" w:hAnsi="Museo Sans 300"/>
        </w:rPr>
        <w:t xml:space="preserve">--- </w:t>
      </w:r>
      <w:r w:rsidRPr="00482DF8">
        <w:rPr>
          <w:rFonts w:ascii="Museo Sans 300" w:hAnsi="Museo Sans 300"/>
        </w:rPr>
        <w:t xml:space="preserve">-00000, que incluye: </w:t>
      </w:r>
      <w:r w:rsidR="00EF6576">
        <w:rPr>
          <w:rFonts w:ascii="Museo Sans 300" w:hAnsi="Museo Sans 300"/>
        </w:rPr>
        <w:t>---</w:t>
      </w:r>
      <w:r w:rsidRPr="00482DF8">
        <w:rPr>
          <w:rFonts w:ascii="Museo Sans 300" w:hAnsi="Museo Sans 300"/>
        </w:rPr>
        <w:t xml:space="preserve"> solares de vivienda (Polígonos E y H), y calles</w:t>
      </w:r>
      <w:r w:rsidR="007A7A92" w:rsidRPr="00482DF8">
        <w:rPr>
          <w:rFonts w:ascii="Museo Sans 300" w:hAnsi="Museo Sans 300"/>
        </w:rPr>
        <w:t xml:space="preserve"> internas</w:t>
      </w:r>
      <w:commentRangeStart w:id="15"/>
      <w:r w:rsidRPr="00482DF8">
        <w:rPr>
          <w:rFonts w:ascii="Museo Sans 300" w:hAnsi="Museo Sans 300"/>
        </w:rPr>
        <w:t>,</w:t>
      </w:r>
      <w:commentRangeEnd w:id="15"/>
      <w:r w:rsidRPr="00482DF8">
        <w:rPr>
          <w:rStyle w:val="Refdecomentario"/>
          <w:rFonts w:ascii="Museo Sans 300" w:hAnsi="Museo Sans 300"/>
          <w:sz w:val="24"/>
          <w:szCs w:val="24"/>
          <w:lang w:eastAsia="en-US"/>
        </w:rPr>
        <w:commentReference w:id="15"/>
      </w:r>
      <w:r w:rsidRPr="00482DF8">
        <w:rPr>
          <w:rFonts w:ascii="Museo Sans 300" w:hAnsi="Museo Sans 300"/>
        </w:rPr>
        <w:t xml:space="preserve"> con un área de 2 Hás. 16 As. 72.78 Cás.</w:t>
      </w:r>
    </w:p>
    <w:p w14:paraId="5958846F" w14:textId="77777777" w:rsidR="00A95756" w:rsidRPr="00482DF8" w:rsidRDefault="00A95756" w:rsidP="00482DF8">
      <w:pPr>
        <w:pStyle w:val="Prrafodelista"/>
        <w:rPr>
          <w:rFonts w:ascii="Museo Sans 300" w:hAnsi="Museo Sans 300"/>
          <w:b/>
        </w:rPr>
      </w:pPr>
    </w:p>
    <w:p w14:paraId="33DD7E2D" w14:textId="5A382E33" w:rsidR="00A95756" w:rsidRPr="00482DF8" w:rsidRDefault="00A95756" w:rsidP="00482DF8">
      <w:pPr>
        <w:pStyle w:val="Prrafodelista"/>
        <w:numPr>
          <w:ilvl w:val="0"/>
          <w:numId w:val="25"/>
        </w:numPr>
        <w:ind w:left="1134" w:hanging="708"/>
        <w:jc w:val="both"/>
        <w:rPr>
          <w:rFonts w:ascii="Museo Sans 300" w:eastAsia="Times New Roman" w:hAnsi="Museo Sans 300"/>
        </w:rPr>
      </w:pPr>
      <w:r w:rsidRPr="00482DF8">
        <w:rPr>
          <w:rFonts w:ascii="Museo Sans 300" w:hAnsi="Museo Sans 300"/>
          <w:b/>
        </w:rPr>
        <w:t xml:space="preserve">En el Punto </w:t>
      </w:r>
      <w:r w:rsidRPr="00482DF8">
        <w:rPr>
          <w:rFonts w:ascii="Museo Sans 300" w:eastAsia="Times New Roman" w:hAnsi="Museo Sans 300"/>
          <w:b/>
        </w:rPr>
        <w:t>XVI de</w:t>
      </w:r>
      <w:r w:rsidR="009F51EA" w:rsidRPr="00482DF8">
        <w:rPr>
          <w:rFonts w:ascii="Museo Sans 300" w:eastAsia="Times New Roman" w:hAnsi="Museo Sans 300"/>
          <w:b/>
        </w:rPr>
        <w:t>l</w:t>
      </w:r>
      <w:r w:rsidRPr="00482DF8">
        <w:rPr>
          <w:rFonts w:ascii="Museo Sans 300" w:eastAsia="Times New Roman" w:hAnsi="Museo Sans 300"/>
          <w:b/>
        </w:rPr>
        <w:t xml:space="preserve"> Acta de Sesión Ordinaria 32-2011, de fecha 14 de septiembre de 2011</w:t>
      </w:r>
      <w:r w:rsidR="009F51EA" w:rsidRPr="00482DF8">
        <w:rPr>
          <w:rFonts w:ascii="Museo Sans 300" w:hAnsi="Museo Sans 300"/>
        </w:rPr>
        <w:t xml:space="preserve">, se adjudicó entre otros, </w:t>
      </w:r>
      <w:r w:rsidRPr="00482DF8">
        <w:rPr>
          <w:rFonts w:ascii="Museo Sans 300" w:hAnsi="Museo Sans 300"/>
        </w:rPr>
        <w:t xml:space="preserve">el </w:t>
      </w:r>
      <w:r w:rsidRPr="00482DF8">
        <w:rPr>
          <w:rFonts w:ascii="Museo Sans 300" w:hAnsi="Museo Sans 300"/>
          <w:b/>
        </w:rPr>
        <w:t xml:space="preserve">Solar </w:t>
      </w:r>
      <w:r w:rsidR="00EF6576">
        <w:rPr>
          <w:rFonts w:ascii="Museo Sans 300" w:hAnsi="Museo Sans 300"/>
          <w:b/>
        </w:rPr>
        <w:t>---</w:t>
      </w:r>
      <w:r w:rsidRPr="00482DF8">
        <w:rPr>
          <w:rFonts w:ascii="Museo Sans 300" w:hAnsi="Museo Sans 300"/>
          <w:b/>
        </w:rPr>
        <w:t xml:space="preserve">, Polígono </w:t>
      </w:r>
      <w:r w:rsidR="00EF6576">
        <w:rPr>
          <w:rFonts w:ascii="Museo Sans 300" w:hAnsi="Museo Sans 300"/>
          <w:b/>
        </w:rPr>
        <w:t>---</w:t>
      </w:r>
      <w:r w:rsidRPr="00482DF8">
        <w:rPr>
          <w:rFonts w:ascii="Museo Sans 300" w:hAnsi="Museo Sans 300"/>
        </w:rPr>
        <w:t>,</w:t>
      </w:r>
      <w:r w:rsidRPr="00482DF8">
        <w:rPr>
          <w:rFonts w:ascii="Museo Sans 300" w:hAnsi="Museo Sans 300"/>
          <w:b/>
        </w:rPr>
        <w:t xml:space="preserve"> </w:t>
      </w:r>
      <w:r w:rsidRPr="00482DF8">
        <w:rPr>
          <w:rFonts w:ascii="Museo Sans 300" w:hAnsi="Museo Sans 300"/>
        </w:rPr>
        <w:t xml:space="preserve">con un área de 691.22 Mts.² </w:t>
      </w:r>
      <w:r w:rsidRPr="00482DF8">
        <w:rPr>
          <w:rFonts w:ascii="Museo Sans 300" w:eastAsia="Times New Roman" w:hAnsi="Museo Sans 300"/>
        </w:rPr>
        <w:t xml:space="preserve">y un precio de $ 1,181.99, </w:t>
      </w:r>
      <w:r w:rsidRPr="00482DF8">
        <w:rPr>
          <w:rFonts w:ascii="Museo Sans 300" w:hAnsi="Museo Sans 300"/>
        </w:rPr>
        <w:t>a favor de la señora Carlota Flores.</w:t>
      </w:r>
    </w:p>
    <w:p w14:paraId="533E54BF" w14:textId="77777777" w:rsidR="00A95756" w:rsidRPr="00482DF8" w:rsidRDefault="00A95756" w:rsidP="00482DF8">
      <w:pPr>
        <w:pStyle w:val="Prrafodelista"/>
        <w:rPr>
          <w:rFonts w:ascii="Museo Sans 300" w:eastAsiaTheme="minorHAnsi" w:hAnsi="Museo Sans 300"/>
        </w:rPr>
      </w:pPr>
    </w:p>
    <w:p w14:paraId="1945F968" w14:textId="1E4F74EC" w:rsidR="00A95756" w:rsidRPr="00482DF8" w:rsidRDefault="00A95756" w:rsidP="00482DF8">
      <w:pPr>
        <w:pStyle w:val="Prrafodelista"/>
        <w:numPr>
          <w:ilvl w:val="0"/>
          <w:numId w:val="25"/>
        </w:numPr>
        <w:ind w:left="1134" w:hanging="708"/>
        <w:jc w:val="both"/>
        <w:rPr>
          <w:rFonts w:ascii="Museo Sans 300" w:eastAsia="Times New Roman" w:hAnsi="Museo Sans 300"/>
        </w:rPr>
      </w:pPr>
      <w:r w:rsidRPr="00482DF8">
        <w:rPr>
          <w:rFonts w:ascii="Museo Sans 300" w:hAnsi="Museo Sans 300"/>
        </w:rPr>
        <w:lastRenderedPageBreak/>
        <w:t>Habiéndose actualizado la información de la adjudicación del inmueble, se  necesaria la modificación del punto</w:t>
      </w:r>
      <w:r w:rsidR="009F51EA" w:rsidRPr="00482DF8">
        <w:rPr>
          <w:rFonts w:ascii="Museo Sans 300" w:hAnsi="Museo Sans 300"/>
        </w:rPr>
        <w:t xml:space="preserve"> de acta </w:t>
      </w:r>
      <w:r w:rsidRPr="00482DF8">
        <w:rPr>
          <w:rFonts w:ascii="Museo Sans 300" w:hAnsi="Museo Sans 300"/>
        </w:rPr>
        <w:t>citado</w:t>
      </w:r>
      <w:r w:rsidR="007136D7" w:rsidRPr="00482DF8">
        <w:rPr>
          <w:rFonts w:ascii="Museo Sans 300" w:hAnsi="Museo Sans 300"/>
        </w:rPr>
        <w:t xml:space="preserve"> anterio</w:t>
      </w:r>
      <w:r w:rsidR="009F51EA" w:rsidRPr="00482DF8">
        <w:rPr>
          <w:rFonts w:ascii="Museo Sans 300" w:hAnsi="Museo Sans 300"/>
        </w:rPr>
        <w:t>rmente,</w:t>
      </w:r>
      <w:r w:rsidRPr="00482DF8">
        <w:rPr>
          <w:rFonts w:ascii="Museo Sans 300" w:hAnsi="Museo Sans 300"/>
        </w:rPr>
        <w:t xml:space="preserve"> por las siguientes causales:</w:t>
      </w:r>
    </w:p>
    <w:p w14:paraId="0354ED62" w14:textId="77777777" w:rsidR="00482DF8" w:rsidRPr="00482DF8" w:rsidRDefault="00482DF8" w:rsidP="00482DF8">
      <w:pPr>
        <w:jc w:val="both"/>
        <w:rPr>
          <w:rFonts w:ascii="Museo Sans 300" w:eastAsia="Times New Roman" w:hAnsi="Museo Sans 300"/>
          <w:sz w:val="24"/>
          <w:szCs w:val="24"/>
        </w:rPr>
      </w:pPr>
    </w:p>
    <w:p w14:paraId="71FB18FD" w14:textId="7B4A6DD3" w:rsidR="00A95756" w:rsidRPr="00482DF8" w:rsidRDefault="007136D7" w:rsidP="00482DF8">
      <w:pPr>
        <w:pStyle w:val="Prrafodelista"/>
        <w:numPr>
          <w:ilvl w:val="0"/>
          <w:numId w:val="22"/>
        </w:numPr>
        <w:ind w:left="1418" w:right="15" w:hanging="284"/>
        <w:jc w:val="both"/>
        <w:rPr>
          <w:rFonts w:ascii="Museo Sans 300" w:eastAsiaTheme="minorHAnsi" w:hAnsi="Museo Sans 300" w:cs="Arial"/>
        </w:rPr>
      </w:pPr>
      <w:r w:rsidRPr="00482DF8">
        <w:rPr>
          <w:rFonts w:ascii="Museo Sans 300" w:hAnsi="Museo Sans 300"/>
        </w:rPr>
        <w:t>Corregir la</w:t>
      </w:r>
      <w:r w:rsidR="00A95756" w:rsidRPr="00482DF8">
        <w:rPr>
          <w:rFonts w:ascii="Museo Sans 300" w:hAnsi="Museo Sans 300"/>
        </w:rPr>
        <w:t xml:space="preserve"> nomenclatura del Solar </w:t>
      </w:r>
      <w:r w:rsidR="00EF6576">
        <w:rPr>
          <w:rFonts w:ascii="Museo Sans 300" w:hAnsi="Museo Sans 300"/>
        </w:rPr>
        <w:t>---</w:t>
      </w:r>
      <w:r w:rsidR="00A95756" w:rsidRPr="00482DF8">
        <w:rPr>
          <w:rFonts w:ascii="Museo Sans 300" w:hAnsi="Museo Sans 300"/>
        </w:rPr>
        <w:t xml:space="preserve">, Polígono </w:t>
      </w:r>
      <w:r w:rsidR="00EF6576">
        <w:rPr>
          <w:rFonts w:ascii="Museo Sans 300" w:hAnsi="Museo Sans 300"/>
        </w:rPr>
        <w:t>---</w:t>
      </w:r>
      <w:r w:rsidR="00A95756" w:rsidRPr="00482DF8">
        <w:rPr>
          <w:rFonts w:ascii="Museo Sans 300" w:hAnsi="Museo Sans 300"/>
        </w:rPr>
        <w:t xml:space="preserve">, esto debido a que Junta Directiva aprobó la adjudicación del inmueble identificado como se ha relacionado anteriormente, sin embargo, al reprocesar los planos e inscribir la Desmembración en Cabeza de su Dueño a favor de ISTA, resultó que la nomenclatura ha variado, siendo la identificación correcta </w:t>
      </w:r>
      <w:r w:rsidRPr="00482DF8">
        <w:rPr>
          <w:rFonts w:ascii="Museo Sans 300" w:hAnsi="Museo Sans 300"/>
          <w:b/>
        </w:rPr>
        <w:t xml:space="preserve">SOLAR </w:t>
      </w:r>
      <w:r w:rsidR="00EF6576">
        <w:rPr>
          <w:rFonts w:ascii="Museo Sans 300" w:hAnsi="Museo Sans 300"/>
          <w:b/>
        </w:rPr>
        <w:t>---</w:t>
      </w:r>
      <w:r w:rsidRPr="00482DF8">
        <w:rPr>
          <w:rFonts w:ascii="Museo Sans 300" w:hAnsi="Museo Sans 300"/>
          <w:b/>
        </w:rPr>
        <w:t xml:space="preserve">, </w:t>
      </w:r>
      <w:r w:rsidR="00A95756" w:rsidRPr="00482DF8">
        <w:rPr>
          <w:rFonts w:ascii="Museo Sans 300" w:hAnsi="Museo Sans 300"/>
          <w:b/>
        </w:rPr>
        <w:t xml:space="preserve">POLÍGONO </w:t>
      </w:r>
      <w:r w:rsidR="00EF6576">
        <w:rPr>
          <w:rFonts w:ascii="Museo Sans 300" w:hAnsi="Museo Sans 300"/>
          <w:b/>
        </w:rPr>
        <w:t>---</w:t>
      </w:r>
      <w:r w:rsidR="00A95756" w:rsidRPr="00482DF8">
        <w:rPr>
          <w:rFonts w:ascii="Museo Sans 300" w:hAnsi="Museo Sans 300"/>
          <w:b/>
        </w:rPr>
        <w:t xml:space="preserve">, PORCIÓN </w:t>
      </w:r>
      <w:r w:rsidR="00EF6576">
        <w:rPr>
          <w:rFonts w:ascii="Museo Sans 300" w:hAnsi="Museo Sans 300"/>
          <w:b/>
        </w:rPr>
        <w:t>---</w:t>
      </w:r>
      <w:r w:rsidR="00A95756" w:rsidRPr="00482DF8">
        <w:rPr>
          <w:rFonts w:ascii="Museo Sans 300" w:hAnsi="Museo Sans 300"/>
          <w:b/>
        </w:rPr>
        <w:t>.</w:t>
      </w:r>
    </w:p>
    <w:p w14:paraId="48FA8364" w14:textId="77777777" w:rsidR="00A95756" w:rsidRPr="00482DF8" w:rsidRDefault="00A95756" w:rsidP="00482DF8">
      <w:pPr>
        <w:pStyle w:val="Prrafodelista"/>
        <w:ind w:left="1418" w:right="15" w:hanging="284"/>
        <w:jc w:val="both"/>
        <w:rPr>
          <w:rFonts w:ascii="Museo Sans 300" w:hAnsi="Museo Sans 300" w:cs="Arial"/>
        </w:rPr>
      </w:pPr>
    </w:p>
    <w:p w14:paraId="4D8F794E" w14:textId="234CB894" w:rsidR="00A95756" w:rsidRPr="00482DF8" w:rsidRDefault="007136D7" w:rsidP="00482DF8">
      <w:pPr>
        <w:pStyle w:val="Prrafodelista"/>
        <w:numPr>
          <w:ilvl w:val="0"/>
          <w:numId w:val="22"/>
        </w:numPr>
        <w:ind w:left="1418" w:right="15" w:hanging="284"/>
        <w:jc w:val="both"/>
        <w:rPr>
          <w:rFonts w:ascii="Museo Sans 300" w:hAnsi="Museo Sans 300" w:cs="Arial"/>
        </w:rPr>
      </w:pPr>
      <w:r w:rsidRPr="00482DF8">
        <w:rPr>
          <w:rFonts w:ascii="Museo Sans 300" w:hAnsi="Museo Sans 300"/>
        </w:rPr>
        <w:t>Excluir a</w:t>
      </w:r>
      <w:r w:rsidR="00A95756" w:rsidRPr="00482DF8">
        <w:rPr>
          <w:rFonts w:ascii="Museo Sans 300" w:hAnsi="Museo Sans 300"/>
        </w:rPr>
        <w:t xml:space="preserve"> la señora </w:t>
      </w:r>
      <w:r w:rsidRPr="00482DF8">
        <w:rPr>
          <w:rFonts w:ascii="Museo Sans 300" w:hAnsi="Museo Sans 300"/>
        </w:rPr>
        <w:t>CARLOTA FLORES</w:t>
      </w:r>
      <w:r w:rsidR="00A95756" w:rsidRPr="00482DF8">
        <w:rPr>
          <w:rFonts w:ascii="Museo Sans 300" w:hAnsi="Museo Sans 300"/>
          <w:b/>
          <w:bCs/>
        </w:rPr>
        <w:t>,</w:t>
      </w:r>
      <w:r w:rsidR="00A95756" w:rsidRPr="00482DF8">
        <w:rPr>
          <w:rFonts w:ascii="Museo Sans 300" w:hAnsi="Museo Sans 300"/>
        </w:rPr>
        <w:t xml:space="preserve"> por fallecimiento, causal comprobada con la Certificación a página N° </w:t>
      </w:r>
      <w:r w:rsidR="00EF6576">
        <w:rPr>
          <w:rFonts w:ascii="Museo Sans 300" w:hAnsi="Museo Sans 300"/>
        </w:rPr>
        <w:t>---</w:t>
      </w:r>
      <w:r w:rsidR="00A95756" w:rsidRPr="00482DF8">
        <w:rPr>
          <w:rFonts w:ascii="Museo Sans 300" w:hAnsi="Museo Sans 300"/>
        </w:rPr>
        <w:t xml:space="preserve">, Tomo </w:t>
      </w:r>
      <w:r w:rsidR="00EF6576">
        <w:rPr>
          <w:rFonts w:ascii="Museo Sans 300" w:hAnsi="Museo Sans 300"/>
        </w:rPr>
        <w:t>---</w:t>
      </w:r>
      <w:r w:rsidR="00A95756" w:rsidRPr="00482DF8">
        <w:rPr>
          <w:rFonts w:ascii="Museo Sans 300" w:hAnsi="Museo Sans 300"/>
        </w:rPr>
        <w:t xml:space="preserve">, del Libro </w:t>
      </w:r>
      <w:r w:rsidR="00EF6576">
        <w:rPr>
          <w:rFonts w:ascii="Museo Sans 300" w:hAnsi="Museo Sans 300"/>
        </w:rPr>
        <w:t>---</w:t>
      </w:r>
      <w:r w:rsidR="00A95756" w:rsidRPr="00482DF8">
        <w:rPr>
          <w:rFonts w:ascii="Museo Sans 300" w:hAnsi="Museo Sans 300"/>
        </w:rPr>
        <w:t xml:space="preserve"> de Partidas de Defunción que la Alcaldía Municipal de San Luis la Herradura, departamento de La Paz, llevó en el año 2018, en la que consta que la referida señora, falleció el día 2 de julio de 2018, según Solicitud de Exclusión de beneficiaria de fecha 15 de febrero de 2023, documentos anexos al expediente respectivo.</w:t>
      </w:r>
    </w:p>
    <w:p w14:paraId="142D8758" w14:textId="77777777" w:rsidR="00A95756" w:rsidRPr="00482DF8" w:rsidRDefault="00A95756" w:rsidP="00482DF8">
      <w:pPr>
        <w:pStyle w:val="Prrafodelista"/>
        <w:ind w:left="1418" w:right="15" w:hanging="284"/>
        <w:jc w:val="both"/>
        <w:rPr>
          <w:rFonts w:ascii="Museo Sans 300" w:hAnsi="Museo Sans 300" w:cs="Arial"/>
        </w:rPr>
      </w:pPr>
    </w:p>
    <w:p w14:paraId="31AE04ED" w14:textId="2DFF2822" w:rsidR="00A95756" w:rsidRPr="00482DF8" w:rsidRDefault="00FB3DBD" w:rsidP="00482DF8">
      <w:pPr>
        <w:pStyle w:val="Prrafodelista"/>
        <w:numPr>
          <w:ilvl w:val="0"/>
          <w:numId w:val="22"/>
        </w:numPr>
        <w:ind w:left="1418" w:right="15" w:hanging="284"/>
        <w:jc w:val="both"/>
        <w:rPr>
          <w:rFonts w:ascii="Museo Sans 300" w:hAnsi="Museo Sans 300" w:cs="Arial"/>
        </w:rPr>
      </w:pPr>
      <w:r w:rsidRPr="00482DF8">
        <w:rPr>
          <w:rFonts w:ascii="Museo Sans 300" w:hAnsi="Museo Sans 300" w:cs="Arial"/>
          <w:color w:val="222222"/>
        </w:rPr>
        <w:t>Incluir a los</w:t>
      </w:r>
      <w:r w:rsidR="00A95756" w:rsidRPr="00482DF8">
        <w:rPr>
          <w:rFonts w:ascii="Museo Sans 300" w:hAnsi="Museo Sans 300" w:cs="Arial"/>
          <w:color w:val="222222"/>
        </w:rPr>
        <w:t xml:space="preserve"> señor</w:t>
      </w:r>
      <w:r w:rsidRPr="00482DF8">
        <w:rPr>
          <w:rFonts w:ascii="Museo Sans 300" w:hAnsi="Museo Sans 300" w:cs="Arial"/>
          <w:color w:val="222222"/>
        </w:rPr>
        <w:t>es</w:t>
      </w:r>
      <w:r w:rsidR="00A95756" w:rsidRPr="00482DF8">
        <w:rPr>
          <w:rFonts w:ascii="Museo Sans 300" w:hAnsi="Museo Sans 300" w:cs="Arial"/>
          <w:color w:val="222222"/>
        </w:rPr>
        <w:t>: </w:t>
      </w:r>
      <w:r w:rsidR="00A95756" w:rsidRPr="00482DF8">
        <w:rPr>
          <w:rFonts w:ascii="Museo Sans 300" w:hAnsi="Museo Sans 300" w:cs="Arial"/>
          <w:b/>
          <w:bCs/>
          <w:color w:val="222222"/>
        </w:rPr>
        <w:t>MAIRO WALTER FLORES AGUILAR</w:t>
      </w:r>
      <w:r w:rsidR="00A95756" w:rsidRPr="00482DF8">
        <w:rPr>
          <w:rFonts w:ascii="Museo Sans 300" w:hAnsi="Museo Sans 300" w:cs="Arial"/>
          <w:color w:val="222222"/>
        </w:rPr>
        <w:t xml:space="preserve">, de </w:t>
      </w:r>
      <w:r w:rsidR="00EF6576">
        <w:rPr>
          <w:rFonts w:ascii="Museo Sans 300" w:hAnsi="Museo Sans 300" w:cs="Arial"/>
          <w:color w:val="222222"/>
        </w:rPr>
        <w:t>---</w:t>
      </w:r>
      <w:r w:rsidR="00A95756" w:rsidRPr="00482DF8">
        <w:rPr>
          <w:rFonts w:ascii="Museo Sans 300" w:hAnsi="Museo Sans 300" w:cs="Arial"/>
          <w:color w:val="222222"/>
        </w:rPr>
        <w:t xml:space="preserve"> años de edad, </w:t>
      </w:r>
      <w:r w:rsidR="00EF6576">
        <w:rPr>
          <w:rFonts w:ascii="Museo Sans 300" w:hAnsi="Museo Sans 300" w:cs="Arial"/>
          <w:color w:val="222222"/>
        </w:rPr>
        <w:t>---</w:t>
      </w:r>
      <w:r w:rsidR="00A95756" w:rsidRPr="00482DF8">
        <w:rPr>
          <w:rFonts w:ascii="Museo Sans 300" w:hAnsi="Museo Sans 300" w:cs="Arial"/>
          <w:color w:val="222222"/>
        </w:rPr>
        <w:t>, </w:t>
      </w:r>
      <w:r w:rsidR="00A95756" w:rsidRPr="00482DF8">
        <w:rPr>
          <w:rFonts w:ascii="Museo Sans 300" w:hAnsi="Museo Sans 300" w:cs="Arial"/>
          <w:color w:val="000000"/>
        </w:rPr>
        <w:t xml:space="preserve">del domicilio de </w:t>
      </w:r>
      <w:r w:rsidR="00EF6576">
        <w:rPr>
          <w:rFonts w:ascii="Museo Sans 300" w:hAnsi="Museo Sans 300" w:cs="Arial"/>
          <w:color w:val="000000"/>
        </w:rPr>
        <w:t>---</w:t>
      </w:r>
      <w:r w:rsidR="00A95756" w:rsidRPr="00482DF8">
        <w:rPr>
          <w:rFonts w:ascii="Museo Sans 300" w:hAnsi="Museo Sans 300" w:cs="Arial"/>
          <w:color w:val="000000"/>
        </w:rPr>
        <w:t>, departamento de </w:t>
      </w:r>
      <w:r w:rsidR="00EF6576">
        <w:rPr>
          <w:rFonts w:ascii="Museo Sans 300" w:hAnsi="Museo Sans 300" w:cs="Arial"/>
          <w:color w:val="222222"/>
        </w:rPr>
        <w:t>--</w:t>
      </w:r>
      <w:r w:rsidR="00A95756" w:rsidRPr="00482DF8">
        <w:rPr>
          <w:rFonts w:ascii="Museo Sans 300" w:hAnsi="Museo Sans 300" w:cs="Arial"/>
          <w:color w:val="222222"/>
        </w:rPr>
        <w:t xml:space="preserve">, con Documento Único de Identidad número </w:t>
      </w:r>
      <w:r w:rsidR="00EF6576">
        <w:rPr>
          <w:rFonts w:ascii="Museo Sans 300" w:hAnsi="Museo Sans 300" w:cs="Arial"/>
          <w:color w:val="222222"/>
        </w:rPr>
        <w:t>---</w:t>
      </w:r>
      <w:r w:rsidR="00A95756" w:rsidRPr="00482DF8">
        <w:rPr>
          <w:rFonts w:ascii="Museo Sans 300" w:hAnsi="Museo Sans 300" w:cs="Arial"/>
          <w:color w:val="222222"/>
        </w:rPr>
        <w:t>; en su calidad de </w:t>
      </w:r>
      <w:r w:rsidR="00A95756" w:rsidRPr="00482DF8">
        <w:rPr>
          <w:rFonts w:ascii="Museo Sans 300" w:hAnsi="Museo Sans 300" w:cs="Arial"/>
          <w:b/>
          <w:bCs/>
          <w:color w:val="222222"/>
        </w:rPr>
        <w:t xml:space="preserve">Heredero Definitivo Abintestato con Beneficio de Inventario </w:t>
      </w:r>
      <w:r w:rsidR="00A95756" w:rsidRPr="00482DF8">
        <w:rPr>
          <w:rFonts w:ascii="Museo Sans 300" w:hAnsi="Museo Sans 300" w:cs="Arial"/>
          <w:bCs/>
          <w:color w:val="222222"/>
        </w:rPr>
        <w:t>de la herencia de los bienes</w:t>
      </w:r>
      <w:r w:rsidR="00A95756" w:rsidRPr="00482DF8">
        <w:rPr>
          <w:rFonts w:ascii="Museo Sans 300" w:hAnsi="Museo Sans 300" w:cs="Arial"/>
          <w:color w:val="222222"/>
        </w:rPr>
        <w:t xml:space="preserve"> que dejo la señora Carlota Flores, lo cual se comprueba con la copia del Testimonio de la Escritura de Protocolización de la Resolución final de las Diligencias de Herencia </w:t>
      </w:r>
      <w:r w:rsidR="00A95756" w:rsidRPr="00482DF8">
        <w:rPr>
          <w:rFonts w:ascii="Museo Sans 300" w:hAnsi="Museo Sans 300" w:cs="Arial"/>
          <w:bCs/>
          <w:color w:val="222222"/>
        </w:rPr>
        <w:t>Ab-intestato</w:t>
      </w:r>
      <w:r w:rsidR="00A95756" w:rsidRPr="00482DF8">
        <w:rPr>
          <w:rFonts w:ascii="Museo Sans 300" w:hAnsi="Museo Sans 300" w:cs="Arial"/>
          <w:color w:val="222222"/>
        </w:rPr>
        <w:t xml:space="preserve"> N° </w:t>
      </w:r>
      <w:r w:rsidR="00EF6576">
        <w:rPr>
          <w:rFonts w:ascii="Museo Sans 300" w:hAnsi="Museo Sans 300" w:cs="Arial"/>
          <w:color w:val="222222"/>
        </w:rPr>
        <w:t>---</w:t>
      </w:r>
      <w:r w:rsidR="00A95756" w:rsidRPr="00482DF8">
        <w:rPr>
          <w:rFonts w:ascii="Museo Sans 300" w:hAnsi="Museo Sans 300" w:cs="Arial"/>
          <w:color w:val="222222"/>
        </w:rPr>
        <w:t xml:space="preserve">, del Libro </w:t>
      </w:r>
      <w:r w:rsidR="00EF6576">
        <w:rPr>
          <w:rFonts w:ascii="Museo Sans 300" w:hAnsi="Museo Sans 300" w:cs="Arial"/>
          <w:color w:val="222222"/>
        </w:rPr>
        <w:t>---</w:t>
      </w:r>
      <w:r w:rsidRPr="00482DF8">
        <w:rPr>
          <w:rFonts w:ascii="Museo Sans 300" w:hAnsi="Museo Sans 300" w:cs="Arial"/>
          <w:color w:val="222222"/>
        </w:rPr>
        <w:t xml:space="preserve"> </w:t>
      </w:r>
      <w:r w:rsidR="00A95756" w:rsidRPr="00482DF8">
        <w:rPr>
          <w:rFonts w:ascii="Museo Sans 300" w:hAnsi="Museo Sans 300" w:cs="Arial"/>
          <w:color w:val="222222"/>
        </w:rPr>
        <w:t xml:space="preserve">de Protocolo otorgada ante los oficios </w:t>
      </w:r>
      <w:r w:rsidR="00A95756" w:rsidRPr="00482DF8">
        <w:rPr>
          <w:rStyle w:val="Refdecomentario"/>
          <w:rFonts w:ascii="Museo Sans 300" w:hAnsi="Museo Sans 300"/>
          <w:sz w:val="24"/>
          <w:szCs w:val="24"/>
          <w:lang w:eastAsia="en-US"/>
        </w:rPr>
        <w:commentReference w:id="16"/>
      </w:r>
      <w:r w:rsidR="00A95756" w:rsidRPr="00482DF8">
        <w:rPr>
          <w:rFonts w:ascii="Museo Sans 300" w:hAnsi="Museo Sans 300" w:cs="Arial"/>
          <w:color w:val="222222"/>
        </w:rPr>
        <w:t>del notario Jabier Calderón Rivera, el día 17 de noviembre de 2021, por lo que será el n</w:t>
      </w:r>
      <w:r w:rsidRPr="00482DF8">
        <w:rPr>
          <w:rFonts w:ascii="Museo Sans 300" w:hAnsi="Museo Sans 300" w:cs="Arial"/>
          <w:color w:val="222222"/>
        </w:rPr>
        <w:t xml:space="preserve">uevo titular de la adjudicación, y </w:t>
      </w:r>
      <w:r w:rsidRPr="00482DF8">
        <w:rPr>
          <w:rFonts w:ascii="Museo Sans 300" w:hAnsi="Museo Sans 300"/>
          <w:b/>
        </w:rPr>
        <w:t>JOSÉ INÉS FLORES BONILLA</w:t>
      </w:r>
      <w:r w:rsidR="00A95756" w:rsidRPr="00482DF8">
        <w:rPr>
          <w:rFonts w:ascii="Museo Sans 300" w:hAnsi="Museo Sans 300"/>
          <w:b/>
        </w:rPr>
        <w:t xml:space="preserve">, </w:t>
      </w:r>
      <w:r w:rsidR="00A95756" w:rsidRPr="00482DF8">
        <w:rPr>
          <w:rFonts w:ascii="Museo Sans 300" w:hAnsi="Museo Sans 300"/>
          <w:color w:val="000000"/>
        </w:rPr>
        <w:t xml:space="preserve">de </w:t>
      </w:r>
      <w:r w:rsidR="00EF6576">
        <w:rPr>
          <w:rFonts w:ascii="Museo Sans 300" w:hAnsi="Museo Sans 300"/>
          <w:color w:val="000000"/>
        </w:rPr>
        <w:t>---</w:t>
      </w:r>
      <w:r w:rsidR="00A95756" w:rsidRPr="00482DF8">
        <w:rPr>
          <w:rFonts w:ascii="Museo Sans 300" w:hAnsi="Museo Sans 300"/>
          <w:color w:val="000000"/>
        </w:rPr>
        <w:t xml:space="preserve"> años de edad, </w:t>
      </w:r>
      <w:r w:rsidR="00EF6576">
        <w:rPr>
          <w:rFonts w:ascii="Museo Sans 300" w:hAnsi="Museo Sans 300"/>
          <w:color w:val="000000"/>
        </w:rPr>
        <w:t>---</w:t>
      </w:r>
      <w:r w:rsidR="00A95756" w:rsidRPr="00482DF8">
        <w:rPr>
          <w:rFonts w:ascii="Museo Sans 300" w:hAnsi="Museo Sans 300"/>
          <w:color w:val="000000"/>
        </w:rPr>
        <w:t xml:space="preserve">, del domicilio de </w:t>
      </w:r>
      <w:r w:rsidR="00EF6576">
        <w:rPr>
          <w:rFonts w:ascii="Museo Sans 300" w:hAnsi="Museo Sans 300"/>
          <w:color w:val="000000"/>
        </w:rPr>
        <w:t>---</w:t>
      </w:r>
      <w:r w:rsidR="00A95756" w:rsidRPr="00482DF8">
        <w:rPr>
          <w:rFonts w:ascii="Museo Sans 300" w:hAnsi="Museo Sans 300"/>
          <w:color w:val="000000"/>
        </w:rPr>
        <w:t xml:space="preserve">, con Documento Único de Identidad número </w:t>
      </w:r>
      <w:r w:rsidR="00EF6576">
        <w:rPr>
          <w:rFonts w:ascii="Museo Sans 300" w:hAnsi="Museo Sans 300"/>
          <w:color w:val="000000"/>
        </w:rPr>
        <w:t>---</w:t>
      </w:r>
      <w:r w:rsidR="00A95756" w:rsidRPr="00482DF8">
        <w:rPr>
          <w:rFonts w:ascii="Museo Sans 300" w:hAnsi="Museo Sans 300"/>
        </w:rPr>
        <w:t xml:space="preserve">, en calidad de </w:t>
      </w:r>
      <w:r w:rsidR="00EF6576">
        <w:rPr>
          <w:rFonts w:ascii="Museo Sans 300" w:hAnsi="Museo Sans 300"/>
        </w:rPr>
        <w:t>---</w:t>
      </w:r>
      <w:r w:rsidR="00A95756" w:rsidRPr="00482DF8">
        <w:rPr>
          <w:rFonts w:ascii="Museo Sans 300" w:hAnsi="Museo Sans 300"/>
        </w:rPr>
        <w:t xml:space="preserve"> del titular, según solicitud de inclusión de beneficiario de fecha 15 de febrero de 2023.</w:t>
      </w:r>
    </w:p>
    <w:p w14:paraId="7BFFB649" w14:textId="77777777" w:rsidR="00A95756" w:rsidRPr="00482DF8" w:rsidRDefault="00A95756" w:rsidP="00482DF8">
      <w:pPr>
        <w:pStyle w:val="Prrafodelista"/>
        <w:rPr>
          <w:rFonts w:ascii="Museo Sans 300" w:hAnsi="Museo Sans 300" w:cstheme="minorBidi"/>
        </w:rPr>
      </w:pPr>
    </w:p>
    <w:p w14:paraId="1C010595" w14:textId="17DB813D" w:rsidR="00A95756" w:rsidRPr="00482DF8" w:rsidRDefault="00A95756" w:rsidP="00482DF8">
      <w:pPr>
        <w:pStyle w:val="Prrafodelista"/>
        <w:numPr>
          <w:ilvl w:val="0"/>
          <w:numId w:val="25"/>
        </w:numPr>
        <w:ind w:left="1134" w:hanging="708"/>
        <w:jc w:val="both"/>
        <w:rPr>
          <w:rFonts w:ascii="Museo Sans 300" w:hAnsi="Museo Sans 300"/>
        </w:rPr>
      </w:pPr>
      <w:r w:rsidRPr="00482DF8">
        <w:rPr>
          <w:rFonts w:ascii="Museo Sans 300" w:hAnsi="Museo Sans 300"/>
        </w:rPr>
        <w:t xml:space="preserve">Conforme acta de posesión material de fecha 15 de febrero de 2023, elaborada por el técnico </w:t>
      </w:r>
      <w:r w:rsidRPr="00482DF8">
        <w:rPr>
          <w:rFonts w:ascii="Museo Sans 300" w:hAnsi="Museo Sans 300"/>
          <w:color w:val="000000"/>
        </w:rPr>
        <w:t>del Centro Estratégico de Transformación e Innovación Agropecuaria CETIA III, Sección de Transferencia de Tierras</w:t>
      </w:r>
      <w:r w:rsidRPr="00482DF8">
        <w:rPr>
          <w:rFonts w:ascii="Museo Sans 300" w:hAnsi="Museo Sans 300"/>
        </w:rPr>
        <w:t>, señor David Jacob</w:t>
      </w:r>
      <w:r w:rsidR="009F51EA" w:rsidRPr="00482DF8">
        <w:rPr>
          <w:rFonts w:ascii="Museo Sans 300" w:hAnsi="Museo Sans 300"/>
        </w:rPr>
        <w:t xml:space="preserve"> </w:t>
      </w:r>
      <w:r w:rsidRPr="00482DF8">
        <w:rPr>
          <w:rFonts w:ascii="Museo Sans 300" w:hAnsi="Museo Sans 300"/>
        </w:rPr>
        <w:t>Alvarado, el adjudicatario se encuentra poseyendo el inmueble de forma quieta, pacífica y sin interrupción desde hace 32 años.</w:t>
      </w:r>
    </w:p>
    <w:p w14:paraId="7B6911F5" w14:textId="77777777" w:rsidR="00482DF8" w:rsidRPr="00482DF8" w:rsidRDefault="00482DF8" w:rsidP="00482DF8">
      <w:pPr>
        <w:pStyle w:val="Prrafodelista"/>
        <w:ind w:left="0"/>
        <w:jc w:val="both"/>
        <w:rPr>
          <w:rFonts w:ascii="Museo Sans 300" w:hAnsi="Museo Sans 300"/>
        </w:rPr>
      </w:pPr>
    </w:p>
    <w:p w14:paraId="26031A57" w14:textId="77777777" w:rsidR="00A95756" w:rsidRPr="00482DF8" w:rsidRDefault="00A95756" w:rsidP="00482DF8">
      <w:pPr>
        <w:pStyle w:val="Prrafodelista"/>
        <w:numPr>
          <w:ilvl w:val="0"/>
          <w:numId w:val="25"/>
        </w:numPr>
        <w:ind w:left="1134" w:hanging="708"/>
        <w:jc w:val="both"/>
        <w:rPr>
          <w:rFonts w:ascii="Museo Sans 300" w:hAnsi="Museo Sans 300"/>
        </w:rPr>
      </w:pPr>
      <w:r w:rsidRPr="00482DF8">
        <w:rPr>
          <w:rFonts w:ascii="Museo Sans 300" w:hAnsi="Museo Sans 300"/>
        </w:rPr>
        <w:t xml:space="preserve">De acuerdo a declaración simple contenida en la Solicitud de Adjudicación de Inmueble de fecha 15 de febrero del año 2023, el adjudicatario manifiesta que ni él ni el integrante de su grupo familiar son empleados del </w:t>
      </w:r>
      <w:r w:rsidRPr="00482DF8">
        <w:rPr>
          <w:rFonts w:ascii="Museo Sans 300" w:hAnsi="Museo Sans 300"/>
        </w:rPr>
        <w:lastRenderedPageBreak/>
        <w:t xml:space="preserve">ISTA; </w:t>
      </w:r>
      <w:r w:rsidRPr="00482DF8">
        <w:rPr>
          <w:rFonts w:ascii="Museo Sans 300" w:hAnsi="Museo Sans 300"/>
          <w:color w:val="000000" w:themeColor="text1"/>
        </w:rPr>
        <w:t>situación verificada en el Sistema de Consulta de Solicitantes para Adjudicaciones que contiene la Base de Datos de Empleados de este Instituto.</w:t>
      </w:r>
    </w:p>
    <w:p w14:paraId="60163E5D" w14:textId="77777777" w:rsidR="00A95756" w:rsidRPr="00482DF8" w:rsidRDefault="00A95756" w:rsidP="00482DF8">
      <w:pPr>
        <w:pStyle w:val="Prrafodelista"/>
        <w:rPr>
          <w:rFonts w:ascii="Museo Sans 300" w:eastAsia="Times New Roman" w:hAnsi="Museo Sans 300"/>
        </w:rPr>
      </w:pPr>
    </w:p>
    <w:p w14:paraId="50636FEB" w14:textId="77777777" w:rsidR="00A95756" w:rsidRPr="00482DF8" w:rsidRDefault="00A95756" w:rsidP="00482DF8">
      <w:pPr>
        <w:pStyle w:val="Prrafodelista"/>
        <w:ind w:left="0"/>
        <w:jc w:val="both"/>
        <w:rPr>
          <w:rFonts w:ascii="Museo Sans 300" w:eastAsia="Times New Roman" w:hAnsi="Museo Sans 300"/>
        </w:rPr>
      </w:pPr>
      <w:r w:rsidRPr="00482DF8">
        <w:rPr>
          <w:rFonts w:ascii="Museo Sans 300" w:eastAsia="Times New Roman" w:hAnsi="Museo Sans 300"/>
        </w:rPr>
        <w:t xml:space="preserve">Tomando en cuenta lo expuesto y habiendo tenido a la vista:  Cuadro de causales, Listado de valores y extensiones, reporte de valúo del solar, Solicitud de Adjudicación de Inmueble, copia de acuerdo de Junta Directiva, copia simple de </w:t>
      </w:r>
      <w:r w:rsidRPr="00482DF8">
        <w:rPr>
          <w:rFonts w:ascii="Museo Sans 300" w:hAnsi="Museo Sans 300" w:cs="Arial"/>
          <w:color w:val="222222"/>
        </w:rPr>
        <w:t>Protocolización de la Resolución final de las Diligencias de Herencia</w:t>
      </w:r>
      <w:r w:rsidRPr="00482DF8">
        <w:rPr>
          <w:rFonts w:ascii="Museo Sans 300" w:eastAsia="Times New Roman" w:hAnsi="Museo Sans 300"/>
        </w:rPr>
        <w:t xml:space="preserve">, Poder Especial, copias de Documentos Únicos de Identidad y Tarjetas de Identificación Tributaria, Certificación de Partidas de Nacimiento y de Defunción, Acta de Posesión Material, Estado de cuenta, reporte de búsqueda de solicitantes para adjudicaciones emitido por el </w:t>
      </w:r>
      <w:r w:rsidRPr="00482DF8">
        <w:rPr>
          <w:rFonts w:ascii="Museo Sans 300" w:eastAsia="Times New Roman" w:hAnsi="Museo Sans 300"/>
          <w:color w:val="000000" w:themeColor="text1"/>
        </w:rPr>
        <w:t>Centro Estratégico de Transformación e Innovación Agropecuaria CETIA III, Sección de Transferencia de Tierras</w:t>
      </w:r>
      <w:r w:rsidRPr="00482DF8">
        <w:rPr>
          <w:rFonts w:ascii="Museo Sans 300" w:eastAsia="Times New Roman" w:hAnsi="Museo Sans 300"/>
        </w:rPr>
        <w:t xml:space="preserve">, reporte de inmueble pendiente de escriturar, copia de Razón y Constancia de Inscripción de Desmembración en Cabeza de su Dueño a favor del ISTA, se estima procedente resolver favorablemente a lo solicitado. </w:t>
      </w:r>
    </w:p>
    <w:p w14:paraId="11C9670F" w14:textId="77777777" w:rsidR="00A95756" w:rsidRPr="00482DF8" w:rsidRDefault="00A95756" w:rsidP="00482DF8">
      <w:pPr>
        <w:pStyle w:val="Prrafodelista"/>
        <w:ind w:left="284"/>
        <w:jc w:val="both"/>
        <w:rPr>
          <w:rFonts w:ascii="Museo Sans 300" w:eastAsia="Times New Roman" w:hAnsi="Museo Sans 300"/>
        </w:rPr>
      </w:pPr>
    </w:p>
    <w:p w14:paraId="3654DB83" w14:textId="65A480F0" w:rsidR="00482DF8" w:rsidRDefault="00962EB3" w:rsidP="00EF6576">
      <w:pPr>
        <w:pStyle w:val="Prrafodelista"/>
        <w:ind w:left="0"/>
        <w:jc w:val="both"/>
        <w:rPr>
          <w:rFonts w:ascii="Museo Sans 300" w:eastAsia="Times New Roman" w:hAnsi="Museo Sans 300"/>
        </w:rPr>
      </w:pPr>
      <w:r w:rsidRPr="00482DF8">
        <w:rPr>
          <w:rFonts w:ascii="Museo Sans 300" w:eastAsia="Times New Roman" w:hAnsi="Museo Sans 300"/>
        </w:rPr>
        <w:t>Estando conforme a Derecho la documentación correspondiente, en atención a lo recomendado por l</w:t>
      </w:r>
      <w:r w:rsidRPr="00482DF8">
        <w:rPr>
          <w:rFonts w:ascii="Museo Sans 300" w:eastAsia="Times New Roman" w:hAnsi="Museo Sans 300"/>
          <w:color w:val="000000" w:themeColor="text1"/>
        </w:rPr>
        <w:t>a Unidad de Adjudicación de Inmuebles, la Junta Directiva en uso de sus facultades y</w:t>
      </w:r>
      <w:r w:rsidRPr="00482DF8">
        <w:rPr>
          <w:rFonts w:ascii="Museo Sans 300" w:eastAsia="Times New Roman" w:hAnsi="Museo Sans 300"/>
        </w:rPr>
        <w:t xml:space="preserve"> d</w:t>
      </w:r>
      <w:r w:rsidR="00A95756" w:rsidRPr="00482DF8">
        <w:rPr>
          <w:rFonts w:ascii="Museo Sans 300" w:eastAsia="Times New Roman" w:hAnsi="Museo Sans 300"/>
        </w:rPr>
        <w:t xml:space="preserve">e conformidad al Artículo 18 letras “g” y “h” de la Ley de Creación del Instituto Salvadoreño de Transformación Agraria, </w:t>
      </w:r>
      <w:r w:rsidR="00482DF8" w:rsidRPr="00482DF8">
        <w:rPr>
          <w:rFonts w:ascii="Museo Sans 300" w:eastAsia="Times New Roman" w:hAnsi="Museo Sans 300"/>
          <w:b/>
          <w:u w:val="single"/>
        </w:rPr>
        <w:t>ACUERDA</w:t>
      </w:r>
      <w:r w:rsidR="00A95756" w:rsidRPr="00482DF8">
        <w:rPr>
          <w:rFonts w:ascii="Museo Sans 300" w:eastAsia="Times New Roman" w:hAnsi="Museo Sans 300"/>
          <w:b/>
          <w:u w:val="single"/>
        </w:rPr>
        <w:t>: PRIMERO:</w:t>
      </w:r>
      <w:r w:rsidR="00A95756" w:rsidRPr="00482DF8">
        <w:rPr>
          <w:rFonts w:ascii="Museo Sans 300" w:eastAsia="Times New Roman" w:hAnsi="Museo Sans 300"/>
          <w:b/>
        </w:rPr>
        <w:t xml:space="preserve"> Modificar el Punto XVI de</w:t>
      </w:r>
      <w:r w:rsidR="00482DF8" w:rsidRPr="00482DF8">
        <w:rPr>
          <w:rFonts w:ascii="Museo Sans 300" w:eastAsia="Times New Roman" w:hAnsi="Museo Sans 300"/>
          <w:b/>
        </w:rPr>
        <w:t>l</w:t>
      </w:r>
      <w:r w:rsidR="00A95756" w:rsidRPr="00482DF8">
        <w:rPr>
          <w:rFonts w:ascii="Museo Sans 300" w:eastAsia="Times New Roman" w:hAnsi="Museo Sans 300"/>
          <w:b/>
        </w:rPr>
        <w:t xml:space="preserve"> Acta de Sesión Ordinaria 32-2011, de fecha 14 de septiembre de 2011</w:t>
      </w:r>
      <w:r w:rsidR="00482DF8" w:rsidRPr="00482DF8">
        <w:rPr>
          <w:rFonts w:ascii="Museo Sans 300" w:eastAsia="Times New Roman" w:hAnsi="Museo Sans 300"/>
          <w:b/>
        </w:rPr>
        <w:t>,</w:t>
      </w:r>
      <w:r w:rsidR="00A95756" w:rsidRPr="00482DF8">
        <w:rPr>
          <w:rFonts w:ascii="Museo Sans 300" w:eastAsia="Times New Roman" w:hAnsi="Museo Sans 300"/>
          <w:b/>
        </w:rPr>
        <w:t xml:space="preserve"> </w:t>
      </w:r>
      <w:r w:rsidR="00A95756" w:rsidRPr="00482DF8">
        <w:rPr>
          <w:rFonts w:ascii="Museo Sans 300" w:hAnsi="Museo Sans 300"/>
        </w:rPr>
        <w:t xml:space="preserve">en el cual se adjudicó el </w:t>
      </w:r>
      <w:r w:rsidR="00A95756" w:rsidRPr="00482DF8">
        <w:rPr>
          <w:rFonts w:ascii="Museo Sans 300" w:eastAsia="Times New Roman" w:hAnsi="Museo Sans 300"/>
          <w:b/>
        </w:rPr>
        <w:t>Solar</w:t>
      </w:r>
      <w:r w:rsidR="00A95756" w:rsidRPr="00482DF8">
        <w:rPr>
          <w:rFonts w:ascii="Museo Sans 300" w:hAnsi="Museo Sans 300"/>
          <w:b/>
        </w:rPr>
        <w:t xml:space="preserve"> </w:t>
      </w:r>
      <w:r w:rsidR="00EF6576">
        <w:rPr>
          <w:rFonts w:ascii="Museo Sans 300" w:hAnsi="Museo Sans 300"/>
          <w:b/>
        </w:rPr>
        <w:t>---</w:t>
      </w:r>
      <w:r w:rsidR="00A95756" w:rsidRPr="00482DF8">
        <w:rPr>
          <w:rFonts w:ascii="Museo Sans 300" w:hAnsi="Museo Sans 300"/>
          <w:b/>
        </w:rPr>
        <w:t xml:space="preserve">, Polígono </w:t>
      </w:r>
      <w:r w:rsidR="00EF6576">
        <w:rPr>
          <w:rFonts w:ascii="Museo Sans 300" w:hAnsi="Museo Sans 300"/>
          <w:b/>
        </w:rPr>
        <w:t>---</w:t>
      </w:r>
      <w:r w:rsidR="00A95756" w:rsidRPr="00482DF8">
        <w:rPr>
          <w:rFonts w:ascii="Museo Sans 300" w:hAnsi="Museo Sans 300"/>
          <w:b/>
        </w:rPr>
        <w:t>,</w:t>
      </w:r>
      <w:r w:rsidR="00A95756" w:rsidRPr="00482DF8">
        <w:rPr>
          <w:rFonts w:ascii="Museo Sans 300" w:hAnsi="Museo Sans 300"/>
        </w:rPr>
        <w:t xml:space="preserve"> en </w:t>
      </w:r>
      <w:r w:rsidR="00A95756" w:rsidRPr="00482DF8">
        <w:rPr>
          <w:rFonts w:ascii="Museo Sans 300" w:hAnsi="Museo Sans 300"/>
          <w:bCs/>
        </w:rPr>
        <w:t>lo</w:t>
      </w:r>
      <w:r w:rsidR="00482DF8" w:rsidRPr="00482DF8">
        <w:rPr>
          <w:rFonts w:ascii="Museo Sans 300" w:hAnsi="Museo Sans 300"/>
          <w:bCs/>
        </w:rPr>
        <w:t>s siguientes términos</w:t>
      </w:r>
      <w:r w:rsidR="00A95756" w:rsidRPr="00482DF8">
        <w:rPr>
          <w:rFonts w:ascii="Museo Sans 300" w:hAnsi="Museo Sans 300"/>
          <w:bCs/>
        </w:rPr>
        <w:t xml:space="preserve">: </w:t>
      </w:r>
      <w:r w:rsidR="00A95756" w:rsidRPr="00482DF8">
        <w:rPr>
          <w:rFonts w:ascii="Museo Sans 300" w:hAnsi="Museo Sans 300"/>
          <w:b/>
          <w:bCs/>
        </w:rPr>
        <w:t xml:space="preserve">a) </w:t>
      </w:r>
      <w:r w:rsidR="00A95756" w:rsidRPr="00482DF8">
        <w:rPr>
          <w:rFonts w:ascii="Museo Sans 300" w:hAnsi="Museo Sans 300"/>
          <w:bCs/>
        </w:rPr>
        <w:t>Corregir</w:t>
      </w:r>
      <w:r w:rsidR="00482DF8" w:rsidRPr="00482DF8">
        <w:rPr>
          <w:rFonts w:ascii="Museo Sans 300" w:hAnsi="Museo Sans 300"/>
          <w:bCs/>
        </w:rPr>
        <w:t xml:space="preserve"> la</w:t>
      </w:r>
      <w:r w:rsidR="00A95756" w:rsidRPr="00482DF8">
        <w:rPr>
          <w:rFonts w:ascii="Museo Sans 300" w:hAnsi="Museo Sans 300"/>
          <w:bCs/>
        </w:rPr>
        <w:t xml:space="preserve"> </w:t>
      </w:r>
      <w:r w:rsidR="00A95756" w:rsidRPr="00482DF8">
        <w:rPr>
          <w:rFonts w:ascii="Museo Sans 300" w:hAnsi="Museo Sans 300"/>
        </w:rPr>
        <w:t xml:space="preserve">nomenclatura del Solar </w:t>
      </w:r>
      <w:r w:rsidR="00EF6576">
        <w:rPr>
          <w:rFonts w:ascii="Museo Sans 300" w:hAnsi="Museo Sans 300"/>
        </w:rPr>
        <w:t>---</w:t>
      </w:r>
      <w:r w:rsidR="00482DF8" w:rsidRPr="00482DF8">
        <w:rPr>
          <w:rFonts w:ascii="Museo Sans 300" w:hAnsi="Museo Sans 300"/>
        </w:rPr>
        <w:t xml:space="preserve">, Polígono </w:t>
      </w:r>
      <w:r w:rsidR="00EF6576">
        <w:rPr>
          <w:rFonts w:ascii="Museo Sans 300" w:hAnsi="Museo Sans 300"/>
        </w:rPr>
        <w:t>---</w:t>
      </w:r>
      <w:r w:rsidR="00482DF8" w:rsidRPr="00482DF8">
        <w:rPr>
          <w:rFonts w:ascii="Museo Sans 300" w:hAnsi="Museo Sans 300"/>
        </w:rPr>
        <w:t>, siendo lo</w:t>
      </w:r>
      <w:r w:rsidR="00A95756" w:rsidRPr="00482DF8">
        <w:rPr>
          <w:rFonts w:ascii="Museo Sans 300" w:hAnsi="Museo Sans 300"/>
        </w:rPr>
        <w:t xml:space="preserve"> </w:t>
      </w:r>
      <w:r w:rsidR="00482DF8" w:rsidRPr="00482DF8">
        <w:rPr>
          <w:rFonts w:ascii="Museo Sans 300" w:hAnsi="Museo Sans 300"/>
        </w:rPr>
        <w:t xml:space="preserve">correcto: </w:t>
      </w:r>
      <w:r w:rsidR="00A95756" w:rsidRPr="00482DF8">
        <w:rPr>
          <w:rFonts w:ascii="Museo Sans 300" w:hAnsi="Museo Sans 300"/>
          <w:b/>
        </w:rPr>
        <w:t xml:space="preserve">Solar </w:t>
      </w:r>
      <w:r w:rsidR="00EF6576">
        <w:rPr>
          <w:rFonts w:ascii="Museo Sans 300" w:hAnsi="Museo Sans 300"/>
          <w:b/>
        </w:rPr>
        <w:t>---</w:t>
      </w:r>
      <w:r w:rsidR="00A95756" w:rsidRPr="00482DF8">
        <w:rPr>
          <w:rFonts w:ascii="Museo Sans 300" w:hAnsi="Museo Sans 300"/>
          <w:b/>
        </w:rPr>
        <w:t xml:space="preserve">, POLÍGONO </w:t>
      </w:r>
      <w:r w:rsidR="00EF6576">
        <w:rPr>
          <w:rFonts w:ascii="Museo Sans 300" w:hAnsi="Museo Sans 300"/>
          <w:b/>
        </w:rPr>
        <w:t>---</w:t>
      </w:r>
      <w:r w:rsidR="00A95756" w:rsidRPr="00482DF8">
        <w:rPr>
          <w:rFonts w:ascii="Museo Sans 300" w:hAnsi="Museo Sans 300"/>
          <w:b/>
        </w:rPr>
        <w:t xml:space="preserve">, PORCIÓN </w:t>
      </w:r>
      <w:r w:rsidR="00EF6576">
        <w:rPr>
          <w:rFonts w:ascii="Museo Sans 300" w:hAnsi="Museo Sans 300"/>
          <w:b/>
        </w:rPr>
        <w:t>---</w:t>
      </w:r>
      <w:r w:rsidR="00A95756" w:rsidRPr="00482DF8">
        <w:rPr>
          <w:rFonts w:ascii="Museo Sans 300" w:hAnsi="Museo Sans 300"/>
          <w:b/>
        </w:rPr>
        <w:t xml:space="preserve">, b) </w:t>
      </w:r>
      <w:r w:rsidR="00A95756" w:rsidRPr="00482DF8">
        <w:rPr>
          <w:rFonts w:ascii="Museo Sans 300" w:hAnsi="Museo Sans 300"/>
          <w:bCs/>
        </w:rPr>
        <w:t>Excluir a</w:t>
      </w:r>
      <w:r w:rsidR="00A95756" w:rsidRPr="00482DF8">
        <w:rPr>
          <w:rFonts w:ascii="Museo Sans 300" w:hAnsi="Museo Sans 300"/>
        </w:rPr>
        <w:t xml:space="preserve"> la señora </w:t>
      </w:r>
      <w:r w:rsidR="00482DF8" w:rsidRPr="00482DF8">
        <w:rPr>
          <w:rFonts w:ascii="Museo Sans 300" w:hAnsi="Museo Sans 300"/>
        </w:rPr>
        <w:t>CARLOTA FLORES</w:t>
      </w:r>
      <w:r w:rsidR="00A95756" w:rsidRPr="00482DF8">
        <w:rPr>
          <w:rFonts w:ascii="Museo Sans 300" w:hAnsi="Museo Sans 300"/>
        </w:rPr>
        <w:t>,</w:t>
      </w:r>
      <w:r w:rsidR="00482DF8" w:rsidRPr="00482DF8">
        <w:rPr>
          <w:rFonts w:ascii="Museo Sans 300" w:hAnsi="Museo Sans 300"/>
          <w:bCs/>
        </w:rPr>
        <w:t xml:space="preserve"> por f</w:t>
      </w:r>
      <w:r w:rsidR="00A95756" w:rsidRPr="00482DF8">
        <w:rPr>
          <w:rFonts w:ascii="Museo Sans 300" w:hAnsi="Museo Sans 300"/>
          <w:bCs/>
        </w:rPr>
        <w:t>allecimiento</w:t>
      </w:r>
      <w:r w:rsidR="00482DF8" w:rsidRPr="00482DF8">
        <w:rPr>
          <w:rFonts w:ascii="Museo Sans 300" w:hAnsi="Museo Sans 300"/>
          <w:bCs/>
        </w:rPr>
        <w:t xml:space="preserve">, </w:t>
      </w:r>
      <w:r w:rsidR="00A95756" w:rsidRPr="00482DF8">
        <w:rPr>
          <w:rFonts w:ascii="Museo Sans 300" w:hAnsi="Museo Sans 300"/>
        </w:rPr>
        <w:t xml:space="preserve"> y </w:t>
      </w:r>
      <w:r w:rsidR="00A95756" w:rsidRPr="00482DF8">
        <w:rPr>
          <w:rFonts w:ascii="Museo Sans 300" w:hAnsi="Museo Sans 300"/>
          <w:b/>
        </w:rPr>
        <w:t>c)</w:t>
      </w:r>
      <w:r w:rsidR="00A95756" w:rsidRPr="00482DF8">
        <w:rPr>
          <w:rFonts w:ascii="Museo Sans 300" w:hAnsi="Museo Sans 300"/>
        </w:rPr>
        <w:t xml:space="preserve"> Incluir a los señores: </w:t>
      </w:r>
      <w:r w:rsidR="00482DF8" w:rsidRPr="00482DF8">
        <w:rPr>
          <w:rFonts w:ascii="Museo Sans 300" w:hAnsi="Museo Sans 300"/>
        </w:rPr>
        <w:t>MAIRO WALTER FLORES AGUILAR, y JOSÉ INÉS FLORES BONILLA</w:t>
      </w:r>
      <w:r w:rsidR="00A95756" w:rsidRPr="00482DF8">
        <w:rPr>
          <w:rFonts w:ascii="Museo Sans 300" w:eastAsia="Times New Roman" w:hAnsi="Museo Sans 300"/>
        </w:rPr>
        <w:t>, de</w:t>
      </w:r>
      <w:r w:rsidR="00482DF8" w:rsidRPr="00482DF8">
        <w:rPr>
          <w:rFonts w:ascii="Museo Sans 300" w:eastAsia="Times New Roman" w:hAnsi="Museo Sans 300"/>
        </w:rPr>
        <w:t xml:space="preserve"> las generales antes expresadas,</w:t>
      </w:r>
      <w:r w:rsidR="00A95756" w:rsidRPr="00482DF8">
        <w:rPr>
          <w:rFonts w:ascii="Museo Sans 300" w:eastAsia="Times New Roman" w:hAnsi="Museo Sans 300"/>
        </w:rPr>
        <w:t xml:space="preserve"> </w:t>
      </w:r>
      <w:r w:rsidR="00A95756" w:rsidRPr="00482DF8">
        <w:rPr>
          <w:rFonts w:ascii="Museo Sans 300" w:hAnsi="Museo Sans 300"/>
        </w:rPr>
        <w:t>inmueble ubicado en el</w:t>
      </w:r>
      <w:r w:rsidR="00A95756" w:rsidRPr="00482DF8">
        <w:rPr>
          <w:rFonts w:ascii="Museo Sans 300" w:eastAsia="Times New Roman" w:hAnsi="Museo Sans 300"/>
        </w:rPr>
        <w:t xml:space="preserve"> Proyecto de </w:t>
      </w:r>
      <w:r w:rsidR="00A95756" w:rsidRPr="00482DF8">
        <w:rPr>
          <w:rFonts w:ascii="Museo Sans 300" w:eastAsia="Calibri" w:hAnsi="Museo Sans 300" w:cs="Arial"/>
        </w:rPr>
        <w:t xml:space="preserve">Asentamiento Comunitario desarrollado en la </w:t>
      </w:r>
      <w:r w:rsidR="00A95756" w:rsidRPr="00482DF8">
        <w:rPr>
          <w:rFonts w:ascii="Museo Sans 300" w:eastAsia="Calibri" w:hAnsi="Museo Sans 300" w:cs="Arial"/>
          <w:b/>
        </w:rPr>
        <w:t>HACIENDA ESCUINTLA</w:t>
      </w:r>
      <w:r w:rsidR="00A95756" w:rsidRPr="00482DF8">
        <w:rPr>
          <w:rFonts w:ascii="Museo Sans 300" w:eastAsia="Calibri" w:hAnsi="Museo Sans 300" w:cs="Arial"/>
        </w:rPr>
        <w:t xml:space="preserve">, conocida administrativamente como </w:t>
      </w:r>
      <w:r w:rsidR="00A95756" w:rsidRPr="00482DF8">
        <w:rPr>
          <w:rFonts w:ascii="Museo Sans 300" w:eastAsia="Calibri" w:hAnsi="Museo Sans 300" w:cs="Arial"/>
          <w:b/>
        </w:rPr>
        <w:t>HACIENDA ESCUINTLA (COOPERATIVA SAN JOSE LAS FLORES) y HACIENDA ESCUINTLA, COMUNIDAD DUEÑAS (PORCIONES 4 Y 7</w:t>
      </w:r>
      <w:r w:rsidR="00A95756" w:rsidRPr="00482DF8">
        <w:rPr>
          <w:rFonts w:ascii="Museo Sans 300" w:eastAsia="Calibri" w:hAnsi="Museo Sans 300" w:cs="Arial"/>
        </w:rPr>
        <w:t>), ubicada en el cantón Tierra Blanca, jurisdicción de Zacatecoluca, departamento de La Paz y según el Centro Nacional de Registros en jurisdicción San Luis La Herradura, departamento de La Paz</w:t>
      </w:r>
      <w:r w:rsidR="00A95756" w:rsidRPr="00482DF8">
        <w:rPr>
          <w:rFonts w:ascii="Museo Sans 300" w:eastAsia="Times New Roman" w:hAnsi="Museo Sans 300"/>
        </w:rPr>
        <w:t>,</w:t>
      </w:r>
      <w:r w:rsidR="00A95756" w:rsidRPr="00482DF8">
        <w:rPr>
          <w:rFonts w:ascii="Museo Sans 300" w:hAnsi="Museo Sans 300"/>
        </w:rPr>
        <w:t xml:space="preserve"> quedando</w:t>
      </w:r>
      <w:r w:rsidR="00A95756" w:rsidRPr="00482DF8">
        <w:rPr>
          <w:rFonts w:ascii="Museo Sans 300" w:eastAsia="Times New Roman" w:hAnsi="Museo Sans 300"/>
        </w:rPr>
        <w:t xml:space="preserve"> la adjudicación conforme al cuadro de v</w:t>
      </w:r>
      <w:r w:rsidR="00EF6576">
        <w:rPr>
          <w:rFonts w:ascii="Museo Sans 300" w:eastAsia="Times New Roman" w:hAnsi="Museo Sans 300"/>
        </w:rPr>
        <w:t>alores y extensiones siguiente:</w:t>
      </w:r>
    </w:p>
    <w:p w14:paraId="72F3707E" w14:textId="77777777" w:rsidR="00EF6576" w:rsidRPr="00EF6576" w:rsidRDefault="00EF6576" w:rsidP="00EF6576">
      <w:pPr>
        <w:pStyle w:val="Prrafodelista"/>
        <w:ind w:left="0"/>
        <w:jc w:val="both"/>
        <w:rPr>
          <w:rFonts w:ascii="Museo Sans 300" w:eastAsia="Times New Roman" w:hAnsi="Museo Sans 300"/>
        </w:rPr>
      </w:pPr>
    </w:p>
    <w:tbl>
      <w:tblPr>
        <w:tblW w:w="5000" w:type="pct"/>
        <w:tblInd w:w="-3" w:type="dxa"/>
        <w:tblCellMar>
          <w:left w:w="25" w:type="dxa"/>
          <w:right w:w="0" w:type="dxa"/>
        </w:tblCellMar>
        <w:tblLook w:val="04A0" w:firstRow="1" w:lastRow="0" w:firstColumn="1" w:lastColumn="0" w:noHBand="0" w:noVBand="1"/>
      </w:tblPr>
      <w:tblGrid>
        <w:gridCol w:w="1585"/>
        <w:gridCol w:w="1436"/>
        <w:gridCol w:w="1245"/>
        <w:gridCol w:w="913"/>
        <w:gridCol w:w="812"/>
        <w:gridCol w:w="1009"/>
        <w:gridCol w:w="1107"/>
        <w:gridCol w:w="1101"/>
      </w:tblGrid>
      <w:tr w:rsidR="00482DF8" w14:paraId="3B7B6D43" w14:textId="77777777" w:rsidTr="00482DF8">
        <w:trPr>
          <w:trHeight w:val="256"/>
        </w:trPr>
        <w:tc>
          <w:tcPr>
            <w:tcW w:w="860" w:type="pct"/>
            <w:tcBorders>
              <w:top w:val="single" w:sz="2" w:space="0" w:color="auto"/>
              <w:left w:val="single" w:sz="2" w:space="0" w:color="auto"/>
              <w:bottom w:val="nil"/>
              <w:right w:val="single" w:sz="2" w:space="0" w:color="auto"/>
            </w:tcBorders>
            <w:shd w:val="clear" w:color="auto" w:fill="DCDCDC"/>
            <w:hideMark/>
          </w:tcPr>
          <w:p w14:paraId="233C4870"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45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AB3B0AD"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937" w:type="pct"/>
            <w:gridSpan w:val="2"/>
            <w:tcBorders>
              <w:top w:val="single" w:sz="2" w:space="0" w:color="auto"/>
              <w:left w:val="single" w:sz="2" w:space="0" w:color="auto"/>
              <w:bottom w:val="nil"/>
              <w:right w:val="single" w:sz="2" w:space="0" w:color="auto"/>
            </w:tcBorders>
            <w:shd w:val="clear" w:color="auto" w:fill="DCDCDC"/>
          </w:tcPr>
          <w:p w14:paraId="3A8DBB55" w14:textId="77777777" w:rsidR="00A95756" w:rsidRDefault="00A95756">
            <w:pPr>
              <w:widowControl w:val="0"/>
              <w:autoSpaceDE w:val="0"/>
              <w:autoSpaceDN w:val="0"/>
              <w:adjustRightInd w:val="0"/>
              <w:rPr>
                <w:rFonts w:ascii="Times New Roman" w:hAnsi="Times New Roman" w:cs="Times New Roman"/>
                <w:b/>
                <w:bCs/>
                <w:sz w:val="14"/>
                <w:szCs w:val="14"/>
              </w:rPr>
            </w:pPr>
          </w:p>
        </w:tc>
        <w:tc>
          <w:tcPr>
            <w:tcW w:w="54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A588797"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0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1569248"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59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136B99C"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82DF8" w14:paraId="6129BC8E" w14:textId="77777777" w:rsidTr="00482DF8">
        <w:trPr>
          <w:trHeight w:val="256"/>
        </w:trPr>
        <w:tc>
          <w:tcPr>
            <w:tcW w:w="860" w:type="pct"/>
            <w:tcBorders>
              <w:top w:val="single" w:sz="2" w:space="0" w:color="auto"/>
              <w:left w:val="single" w:sz="2" w:space="0" w:color="auto"/>
              <w:bottom w:val="single" w:sz="2" w:space="0" w:color="auto"/>
              <w:right w:val="single" w:sz="2" w:space="0" w:color="auto"/>
            </w:tcBorders>
            <w:shd w:val="clear" w:color="auto" w:fill="DCDCDC"/>
            <w:hideMark/>
          </w:tcPr>
          <w:p w14:paraId="091B8A25"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780" w:type="pct"/>
            <w:tcBorders>
              <w:top w:val="single" w:sz="2" w:space="0" w:color="auto"/>
              <w:left w:val="single" w:sz="2" w:space="0" w:color="auto"/>
              <w:bottom w:val="single" w:sz="2" w:space="0" w:color="auto"/>
              <w:right w:val="single" w:sz="2" w:space="0" w:color="auto"/>
            </w:tcBorders>
            <w:shd w:val="clear" w:color="auto" w:fill="DCDCDC"/>
            <w:hideMark/>
          </w:tcPr>
          <w:p w14:paraId="008F6903"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676" w:type="pct"/>
            <w:tcBorders>
              <w:top w:val="single" w:sz="2" w:space="0" w:color="auto"/>
              <w:left w:val="single" w:sz="2" w:space="0" w:color="auto"/>
              <w:bottom w:val="single" w:sz="2" w:space="0" w:color="auto"/>
              <w:right w:val="single" w:sz="2" w:space="0" w:color="auto"/>
            </w:tcBorders>
            <w:shd w:val="clear" w:color="auto" w:fill="DCDCDC"/>
            <w:hideMark/>
          </w:tcPr>
          <w:p w14:paraId="18BC5B14"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496" w:type="pct"/>
            <w:tcBorders>
              <w:top w:val="single" w:sz="2" w:space="0" w:color="auto"/>
              <w:left w:val="single" w:sz="2" w:space="0" w:color="auto"/>
              <w:bottom w:val="single" w:sz="2" w:space="0" w:color="auto"/>
              <w:right w:val="single" w:sz="2" w:space="0" w:color="auto"/>
            </w:tcBorders>
            <w:shd w:val="clear" w:color="auto" w:fill="DCDCDC"/>
            <w:hideMark/>
          </w:tcPr>
          <w:p w14:paraId="0CFED095"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441" w:type="pct"/>
            <w:tcBorders>
              <w:top w:val="single" w:sz="2" w:space="0" w:color="auto"/>
              <w:left w:val="single" w:sz="2" w:space="0" w:color="auto"/>
              <w:bottom w:val="single" w:sz="2" w:space="0" w:color="auto"/>
              <w:right w:val="single" w:sz="2" w:space="0" w:color="auto"/>
            </w:tcBorders>
            <w:shd w:val="clear" w:color="auto" w:fill="DCDCDC"/>
            <w:hideMark/>
          </w:tcPr>
          <w:p w14:paraId="26949998"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D5138E" w14:textId="77777777" w:rsidR="00A95756" w:rsidRDefault="00A9575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5BFAAD" w14:textId="77777777" w:rsidR="00A95756" w:rsidRDefault="00A9575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AC96FF" w14:textId="77777777" w:rsidR="00A95756" w:rsidRDefault="00A95756">
            <w:pPr>
              <w:rPr>
                <w:rFonts w:ascii="Times New Roman" w:hAnsi="Times New Roman" w:cs="Times New Roman"/>
                <w:b/>
                <w:bCs/>
                <w:sz w:val="14"/>
                <w:szCs w:val="14"/>
              </w:rPr>
            </w:pPr>
          </w:p>
        </w:tc>
      </w:tr>
    </w:tbl>
    <w:p w14:paraId="1933809C" w14:textId="77777777" w:rsidR="00A95756" w:rsidRDefault="00A95756" w:rsidP="00A95756">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A95756" w14:paraId="22BBD478" w14:textId="77777777" w:rsidTr="00A95756">
        <w:tc>
          <w:tcPr>
            <w:tcW w:w="2600" w:type="dxa"/>
            <w:tcBorders>
              <w:top w:val="single" w:sz="2" w:space="0" w:color="auto"/>
              <w:left w:val="single" w:sz="2" w:space="0" w:color="auto"/>
              <w:bottom w:val="single" w:sz="2" w:space="0" w:color="auto"/>
              <w:right w:val="single" w:sz="2" w:space="0" w:color="auto"/>
            </w:tcBorders>
            <w:hideMark/>
          </w:tcPr>
          <w:p w14:paraId="67D99F29" w14:textId="77777777" w:rsidR="00A95756" w:rsidRDefault="00A9575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18 </w:t>
            </w:r>
          </w:p>
        </w:tc>
      </w:tr>
    </w:tbl>
    <w:p w14:paraId="1AD2BAA4" w14:textId="77777777" w:rsidR="00A95756" w:rsidRDefault="00A95756" w:rsidP="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95756" w14:paraId="5F0A87DA" w14:textId="77777777" w:rsidTr="00A95756">
        <w:tc>
          <w:tcPr>
            <w:tcW w:w="1413" w:type="pct"/>
            <w:vMerge w:val="restart"/>
            <w:tcBorders>
              <w:top w:val="single" w:sz="2" w:space="0" w:color="auto"/>
              <w:left w:val="single" w:sz="2" w:space="0" w:color="auto"/>
              <w:bottom w:val="single" w:sz="2" w:space="0" w:color="auto"/>
              <w:right w:val="single" w:sz="2" w:space="0" w:color="auto"/>
            </w:tcBorders>
          </w:tcPr>
          <w:p w14:paraId="0519B6AA" w14:textId="3C701099" w:rsidR="00A95756"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9575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815A38" w14:textId="77777777" w:rsidR="00A95756" w:rsidRDefault="00A9575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B6EF49A" w14:textId="67617F8E" w:rsidR="00A95756"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9575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AAA51E" w14:textId="77777777" w:rsidR="00A95756" w:rsidRDefault="00A95756">
            <w:pPr>
              <w:widowControl w:val="0"/>
              <w:autoSpaceDE w:val="0"/>
              <w:autoSpaceDN w:val="0"/>
              <w:adjustRightInd w:val="0"/>
              <w:rPr>
                <w:rFonts w:ascii="Times New Roman" w:hAnsi="Times New Roman" w:cs="Times New Roman"/>
                <w:sz w:val="14"/>
                <w:szCs w:val="14"/>
              </w:rPr>
            </w:pPr>
          </w:p>
          <w:p w14:paraId="1F8D3C67" w14:textId="77777777" w:rsidR="00A95756" w:rsidRDefault="00A9575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7 ASENTAMIENTO COMUNITARIO  COMUNIDAD DUEÑAS </w:t>
            </w:r>
          </w:p>
        </w:tc>
        <w:tc>
          <w:tcPr>
            <w:tcW w:w="314" w:type="pct"/>
            <w:vMerge w:val="restart"/>
            <w:tcBorders>
              <w:top w:val="single" w:sz="2" w:space="0" w:color="auto"/>
              <w:left w:val="single" w:sz="2" w:space="0" w:color="auto"/>
              <w:bottom w:val="single" w:sz="2" w:space="0" w:color="auto"/>
              <w:right w:val="single" w:sz="2" w:space="0" w:color="auto"/>
            </w:tcBorders>
          </w:tcPr>
          <w:p w14:paraId="0853005B" w14:textId="77777777" w:rsidR="00A95756" w:rsidRDefault="00A95756">
            <w:pPr>
              <w:widowControl w:val="0"/>
              <w:autoSpaceDE w:val="0"/>
              <w:autoSpaceDN w:val="0"/>
              <w:adjustRightInd w:val="0"/>
              <w:rPr>
                <w:rFonts w:ascii="Times New Roman" w:hAnsi="Times New Roman" w:cs="Times New Roman"/>
                <w:sz w:val="14"/>
                <w:szCs w:val="14"/>
              </w:rPr>
            </w:pPr>
          </w:p>
          <w:p w14:paraId="73415ABA" w14:textId="742AFC8B" w:rsidR="00A95756"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9575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429033" w14:textId="77777777" w:rsidR="00A95756" w:rsidRDefault="00A95756">
            <w:pPr>
              <w:widowControl w:val="0"/>
              <w:autoSpaceDE w:val="0"/>
              <w:autoSpaceDN w:val="0"/>
              <w:adjustRightInd w:val="0"/>
              <w:rPr>
                <w:rFonts w:ascii="Times New Roman" w:hAnsi="Times New Roman" w:cs="Times New Roman"/>
                <w:sz w:val="14"/>
                <w:szCs w:val="14"/>
              </w:rPr>
            </w:pPr>
          </w:p>
          <w:p w14:paraId="6DA2CD77" w14:textId="7111AC38" w:rsidR="00A95756" w:rsidRDefault="00EF657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95756">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9B13F60" w14:textId="77777777" w:rsidR="00A95756" w:rsidRDefault="00A95756">
            <w:pPr>
              <w:widowControl w:val="0"/>
              <w:autoSpaceDE w:val="0"/>
              <w:autoSpaceDN w:val="0"/>
              <w:adjustRightInd w:val="0"/>
              <w:jc w:val="right"/>
              <w:rPr>
                <w:rFonts w:ascii="Times New Roman" w:hAnsi="Times New Roman" w:cs="Times New Roman"/>
                <w:sz w:val="14"/>
                <w:szCs w:val="14"/>
              </w:rPr>
            </w:pPr>
          </w:p>
          <w:p w14:paraId="3FD90424" w14:textId="77777777" w:rsidR="00A95756" w:rsidRDefault="00A9575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691.22 </w:t>
            </w:r>
          </w:p>
        </w:tc>
        <w:tc>
          <w:tcPr>
            <w:tcW w:w="359" w:type="pct"/>
            <w:tcBorders>
              <w:top w:val="single" w:sz="2" w:space="0" w:color="auto"/>
              <w:left w:val="single" w:sz="2" w:space="0" w:color="auto"/>
              <w:bottom w:val="single" w:sz="2" w:space="0" w:color="auto"/>
              <w:right w:val="single" w:sz="2" w:space="0" w:color="auto"/>
            </w:tcBorders>
          </w:tcPr>
          <w:p w14:paraId="0380B0C0" w14:textId="77777777" w:rsidR="00A95756" w:rsidRDefault="00A95756">
            <w:pPr>
              <w:widowControl w:val="0"/>
              <w:autoSpaceDE w:val="0"/>
              <w:autoSpaceDN w:val="0"/>
              <w:adjustRightInd w:val="0"/>
              <w:jc w:val="right"/>
              <w:rPr>
                <w:rFonts w:ascii="Times New Roman" w:hAnsi="Times New Roman" w:cs="Times New Roman"/>
                <w:sz w:val="14"/>
                <w:szCs w:val="14"/>
              </w:rPr>
            </w:pPr>
          </w:p>
          <w:p w14:paraId="7B0956CA" w14:textId="77777777" w:rsidR="00A95756" w:rsidRDefault="00A9575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1181.99 </w:t>
            </w:r>
          </w:p>
        </w:tc>
        <w:tc>
          <w:tcPr>
            <w:tcW w:w="359" w:type="pct"/>
            <w:tcBorders>
              <w:top w:val="single" w:sz="2" w:space="0" w:color="auto"/>
              <w:left w:val="single" w:sz="2" w:space="0" w:color="auto"/>
              <w:bottom w:val="single" w:sz="2" w:space="0" w:color="auto"/>
              <w:right w:val="single" w:sz="2" w:space="0" w:color="auto"/>
            </w:tcBorders>
          </w:tcPr>
          <w:p w14:paraId="3053878F" w14:textId="77777777" w:rsidR="00A95756" w:rsidRDefault="00A95756">
            <w:pPr>
              <w:widowControl w:val="0"/>
              <w:autoSpaceDE w:val="0"/>
              <w:autoSpaceDN w:val="0"/>
              <w:adjustRightInd w:val="0"/>
              <w:jc w:val="right"/>
              <w:rPr>
                <w:rFonts w:ascii="Times New Roman" w:hAnsi="Times New Roman" w:cs="Times New Roman"/>
                <w:sz w:val="14"/>
                <w:szCs w:val="14"/>
              </w:rPr>
            </w:pPr>
          </w:p>
          <w:p w14:paraId="0F843C50" w14:textId="77777777" w:rsidR="00A95756" w:rsidRDefault="00A9575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10342.41 </w:t>
            </w:r>
          </w:p>
        </w:tc>
      </w:tr>
      <w:tr w:rsidR="00A95756" w14:paraId="5C11325D" w14:textId="77777777" w:rsidTr="00A95756">
        <w:tc>
          <w:tcPr>
            <w:tcW w:w="0" w:type="auto"/>
            <w:vMerge/>
            <w:tcBorders>
              <w:top w:val="single" w:sz="2" w:space="0" w:color="auto"/>
              <w:left w:val="single" w:sz="2" w:space="0" w:color="auto"/>
              <w:bottom w:val="single" w:sz="2" w:space="0" w:color="auto"/>
              <w:right w:val="single" w:sz="2" w:space="0" w:color="auto"/>
            </w:tcBorders>
            <w:vAlign w:val="center"/>
            <w:hideMark/>
          </w:tcPr>
          <w:p w14:paraId="320A9847" w14:textId="77777777" w:rsidR="00A95756" w:rsidRDefault="00A9575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80ACB7" w14:textId="77777777" w:rsidR="00A95756" w:rsidRDefault="00A9575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6EC8E9" w14:textId="77777777" w:rsidR="00A95756" w:rsidRDefault="00A9575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1E8A15" w14:textId="77777777" w:rsidR="00A95756" w:rsidRDefault="00A9575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A40FC8" w14:textId="77777777" w:rsidR="00A95756" w:rsidRDefault="00A95756">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DFE68C9" w14:textId="77777777" w:rsidR="00A95756" w:rsidRDefault="00A9575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691.22 </w:t>
            </w:r>
          </w:p>
        </w:tc>
        <w:tc>
          <w:tcPr>
            <w:tcW w:w="359" w:type="pct"/>
            <w:tcBorders>
              <w:top w:val="single" w:sz="2" w:space="0" w:color="auto"/>
              <w:left w:val="single" w:sz="2" w:space="0" w:color="auto"/>
              <w:bottom w:val="single" w:sz="2" w:space="0" w:color="auto"/>
              <w:right w:val="single" w:sz="2" w:space="0" w:color="auto"/>
            </w:tcBorders>
            <w:hideMark/>
          </w:tcPr>
          <w:p w14:paraId="6406CE0B" w14:textId="77777777" w:rsidR="00A95756" w:rsidRDefault="00A9575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1181.99 </w:t>
            </w:r>
          </w:p>
        </w:tc>
        <w:tc>
          <w:tcPr>
            <w:tcW w:w="359" w:type="pct"/>
            <w:tcBorders>
              <w:top w:val="single" w:sz="2" w:space="0" w:color="auto"/>
              <w:left w:val="single" w:sz="2" w:space="0" w:color="auto"/>
              <w:bottom w:val="single" w:sz="2" w:space="0" w:color="auto"/>
              <w:right w:val="single" w:sz="2" w:space="0" w:color="auto"/>
            </w:tcBorders>
            <w:hideMark/>
          </w:tcPr>
          <w:p w14:paraId="741B72D4" w14:textId="77777777" w:rsidR="00A95756" w:rsidRDefault="00A9575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10342.41 </w:t>
            </w:r>
          </w:p>
        </w:tc>
      </w:tr>
      <w:tr w:rsidR="00A95756" w14:paraId="6F699D49" w14:textId="77777777" w:rsidTr="00A95756">
        <w:tc>
          <w:tcPr>
            <w:tcW w:w="0" w:type="auto"/>
            <w:vMerge/>
            <w:tcBorders>
              <w:top w:val="single" w:sz="2" w:space="0" w:color="auto"/>
              <w:left w:val="single" w:sz="2" w:space="0" w:color="auto"/>
              <w:bottom w:val="single" w:sz="2" w:space="0" w:color="auto"/>
              <w:right w:val="single" w:sz="2" w:space="0" w:color="auto"/>
            </w:tcBorders>
            <w:vAlign w:val="center"/>
            <w:hideMark/>
          </w:tcPr>
          <w:p w14:paraId="1AC603A9" w14:textId="77777777" w:rsidR="00A95756" w:rsidRDefault="00A95756">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987371F" w14:textId="598E137E" w:rsidR="00A95756" w:rsidRDefault="00482D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95756">
              <w:rPr>
                <w:rFonts w:ascii="Times New Roman" w:hAnsi="Times New Roman" w:cs="Times New Roman"/>
                <w:b/>
                <w:bCs/>
                <w:sz w:val="14"/>
                <w:szCs w:val="14"/>
              </w:rPr>
              <w:t xml:space="preserve"> Total: 691.22 </w:t>
            </w:r>
          </w:p>
          <w:p w14:paraId="135A7A1B"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1181.99 </w:t>
            </w:r>
          </w:p>
          <w:p w14:paraId="110B091F"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10342.41 </w:t>
            </w:r>
          </w:p>
        </w:tc>
      </w:tr>
    </w:tbl>
    <w:p w14:paraId="41C3EE1C" w14:textId="77777777" w:rsidR="00A95756" w:rsidRDefault="00A95756" w:rsidP="00A9575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A95756" w14:paraId="7669635E" w14:textId="77777777" w:rsidTr="00A95756">
        <w:tc>
          <w:tcPr>
            <w:tcW w:w="1951" w:type="pct"/>
            <w:tcBorders>
              <w:top w:val="single" w:sz="2" w:space="0" w:color="auto"/>
              <w:left w:val="single" w:sz="2" w:space="0" w:color="auto"/>
              <w:bottom w:val="nil"/>
              <w:right w:val="single" w:sz="2" w:space="0" w:color="auto"/>
            </w:tcBorders>
            <w:shd w:val="clear" w:color="auto" w:fill="DCDCDC"/>
            <w:hideMark/>
          </w:tcPr>
          <w:p w14:paraId="149273ED"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761713"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A6014C9" w14:textId="77777777" w:rsidR="00A95756" w:rsidRDefault="00A9575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691.22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30A378B" w14:textId="77777777" w:rsidR="00A95756" w:rsidRDefault="00A9575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1181.99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A017EC8" w14:textId="77777777" w:rsidR="00A95756" w:rsidRDefault="00A9575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10342.41 </w:t>
            </w:r>
          </w:p>
        </w:tc>
      </w:tr>
      <w:tr w:rsidR="00A95756" w14:paraId="1C2DC682" w14:textId="77777777" w:rsidTr="00A9575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160D80"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D10C730" w14:textId="77777777" w:rsidR="00A95756" w:rsidRDefault="00A9575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7B62E31" w14:textId="77777777" w:rsidR="00A95756" w:rsidRDefault="00A9575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316D8A8" w14:textId="77777777" w:rsidR="00A95756" w:rsidRDefault="00A9575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826A1D" w14:textId="77777777" w:rsidR="00A95756" w:rsidRDefault="00A9575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95756" w14:paraId="66BB8DE7" w14:textId="77777777" w:rsidTr="00A95756">
        <w:tc>
          <w:tcPr>
            <w:tcW w:w="0" w:type="auto"/>
            <w:vMerge/>
            <w:tcBorders>
              <w:top w:val="single" w:sz="2" w:space="0" w:color="auto"/>
              <w:left w:val="single" w:sz="2" w:space="0" w:color="auto"/>
              <w:bottom w:val="single" w:sz="2" w:space="0" w:color="auto"/>
              <w:right w:val="single" w:sz="2" w:space="0" w:color="auto"/>
            </w:tcBorders>
            <w:vAlign w:val="center"/>
            <w:hideMark/>
          </w:tcPr>
          <w:p w14:paraId="23253954" w14:textId="77777777" w:rsidR="00A95756" w:rsidRDefault="00A95756">
            <w:pPr>
              <w:rPr>
                <w:rFonts w:ascii="Times New Roman" w:hAnsi="Times New Roman" w:cs="Times New Roman"/>
                <w:b/>
                <w:bCs/>
                <w:sz w:val="14"/>
                <w:szCs w:val="14"/>
              </w:rPr>
            </w:pPr>
          </w:p>
        </w:tc>
        <w:tc>
          <w:tcPr>
            <w:tcW w:w="0" w:type="auto"/>
            <w:vAlign w:val="center"/>
            <w:hideMark/>
          </w:tcPr>
          <w:p w14:paraId="661505A8" w14:textId="77777777" w:rsidR="00A95756" w:rsidRDefault="00A95756">
            <w:pPr>
              <w:rPr>
                <w:sz w:val="20"/>
                <w:szCs w:val="20"/>
                <w:lang w:eastAsia="es-SV"/>
              </w:rPr>
            </w:pPr>
          </w:p>
        </w:tc>
        <w:tc>
          <w:tcPr>
            <w:tcW w:w="0" w:type="auto"/>
            <w:vAlign w:val="center"/>
            <w:hideMark/>
          </w:tcPr>
          <w:p w14:paraId="4F86FC6F" w14:textId="77777777" w:rsidR="00A95756" w:rsidRDefault="00A95756">
            <w:pPr>
              <w:rPr>
                <w:sz w:val="20"/>
                <w:szCs w:val="20"/>
                <w:lang w:eastAsia="es-SV"/>
              </w:rPr>
            </w:pPr>
          </w:p>
        </w:tc>
        <w:tc>
          <w:tcPr>
            <w:tcW w:w="0" w:type="auto"/>
            <w:vAlign w:val="center"/>
            <w:hideMark/>
          </w:tcPr>
          <w:p w14:paraId="088F1894" w14:textId="77777777" w:rsidR="00A95756" w:rsidRDefault="00A95756">
            <w:pPr>
              <w:rPr>
                <w:sz w:val="20"/>
                <w:szCs w:val="20"/>
                <w:lang w:eastAsia="es-SV"/>
              </w:rPr>
            </w:pPr>
          </w:p>
        </w:tc>
        <w:tc>
          <w:tcPr>
            <w:tcW w:w="0" w:type="auto"/>
            <w:vAlign w:val="center"/>
            <w:hideMark/>
          </w:tcPr>
          <w:p w14:paraId="74AE889B" w14:textId="77777777" w:rsidR="00A95756" w:rsidRDefault="00A95756">
            <w:pPr>
              <w:rPr>
                <w:sz w:val="20"/>
                <w:szCs w:val="20"/>
                <w:lang w:eastAsia="es-SV"/>
              </w:rPr>
            </w:pPr>
          </w:p>
        </w:tc>
      </w:tr>
    </w:tbl>
    <w:p w14:paraId="443FD0D4" w14:textId="77777777" w:rsidR="00A95756" w:rsidRDefault="00A95756" w:rsidP="00A95756">
      <w:pPr>
        <w:spacing w:line="360" w:lineRule="auto"/>
        <w:jc w:val="both"/>
      </w:pPr>
    </w:p>
    <w:p w14:paraId="08981C24" w14:textId="4295EF78" w:rsidR="008E6619" w:rsidRDefault="00A95756" w:rsidP="00EF6576">
      <w:pPr>
        <w:jc w:val="both"/>
        <w:rPr>
          <w:rFonts w:ascii="Museo Sans 300" w:hAnsi="Museo Sans 300"/>
          <w:b/>
          <w:color w:val="000000" w:themeColor="text1"/>
          <w:sz w:val="24"/>
          <w:szCs w:val="24"/>
        </w:rPr>
      </w:pPr>
      <w:r w:rsidRPr="00482DF8">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482DF8">
        <w:rPr>
          <w:rFonts w:ascii="Museo Sans 300" w:hAnsi="Museo Sans 300"/>
          <w:b/>
          <w:color w:val="000000" w:themeColor="text1"/>
          <w:sz w:val="24"/>
          <w:szCs w:val="24"/>
          <w:u w:val="single"/>
        </w:rPr>
        <w:t>TERCERO: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s="Times New Roman"/>
          <w:color w:val="000000" w:themeColor="text1"/>
          <w:sz w:val="24"/>
          <w:szCs w:val="24"/>
        </w:rPr>
        <w:t xml:space="preserve">realice las gestiones correspondientes para el cobro en concepto de gastos </w:t>
      </w:r>
      <w:r>
        <w:rPr>
          <w:rFonts w:ascii="Museo Sans 300" w:hAnsi="Museo Sans 300"/>
          <w:color w:val="000000" w:themeColor="text1"/>
          <w:sz w:val="24"/>
        </w:rPr>
        <w:t>administrativos y de escrituración.</w:t>
      </w:r>
      <w:r>
        <w:rPr>
          <w:rFonts w:ascii="Museo Sans 300" w:hAnsi="Museo Sans 300"/>
          <w:color w:val="000000" w:themeColor="text1"/>
          <w:sz w:val="24"/>
          <w:szCs w:val="24"/>
        </w:rPr>
        <w:t xml:space="preserve"> </w:t>
      </w:r>
      <w:r w:rsidRPr="00482DF8">
        <w:rPr>
          <w:rFonts w:ascii="Museo Sans 300" w:hAnsi="Museo Sans 300"/>
          <w:b/>
          <w:color w:val="000000" w:themeColor="text1"/>
          <w:sz w:val="24"/>
          <w:szCs w:val="24"/>
          <w:u w:val="single"/>
        </w:rPr>
        <w:t>CUARTO</w:t>
      </w:r>
      <w:r w:rsidRPr="00482DF8">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482DF8">
        <w:rPr>
          <w:rFonts w:ascii="Museo Sans 300" w:hAnsi="Museo Sans 300"/>
          <w:b/>
          <w:color w:val="000000" w:themeColor="text1"/>
          <w:sz w:val="24"/>
          <w:szCs w:val="24"/>
          <w:u w:val="single"/>
        </w:rPr>
        <w:t>QUINTO:</w:t>
      </w:r>
      <w:r>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482DF8">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00482DF8" w:rsidRPr="00482DF8">
        <w:rPr>
          <w:rFonts w:ascii="Museo Sans 300" w:hAnsi="Museo Sans 300"/>
          <w:color w:val="000000" w:themeColor="text1"/>
          <w:sz w:val="24"/>
          <w:szCs w:val="24"/>
        </w:rPr>
        <w:t>NOTIFÍQUESE.”””””””</w:t>
      </w:r>
    </w:p>
    <w:p w14:paraId="0D10B1F4" w14:textId="77777777" w:rsidR="00EF6576" w:rsidRPr="00EF6576" w:rsidRDefault="00EF6576" w:rsidP="00EF6576">
      <w:pPr>
        <w:jc w:val="both"/>
        <w:rPr>
          <w:rFonts w:ascii="Museo Sans 300" w:hAnsi="Museo Sans 300"/>
          <w:b/>
          <w:color w:val="000000" w:themeColor="text1"/>
          <w:sz w:val="24"/>
          <w:szCs w:val="24"/>
        </w:rPr>
      </w:pPr>
    </w:p>
    <w:p w14:paraId="2911CCBF" w14:textId="7D7E8A17" w:rsidR="00FB5EE4" w:rsidRPr="00804C8A" w:rsidRDefault="008E6619" w:rsidP="00804C8A">
      <w:pPr>
        <w:ind w:left="-142"/>
        <w:jc w:val="both"/>
        <w:rPr>
          <w:rFonts w:ascii="Museo Sans 300" w:hAnsi="Museo Sans 300"/>
          <w:b/>
          <w:sz w:val="24"/>
          <w:szCs w:val="24"/>
        </w:rPr>
      </w:pPr>
      <w:r w:rsidRPr="00804C8A">
        <w:rPr>
          <w:rFonts w:ascii="Museo Sans 300" w:hAnsi="Museo Sans 300"/>
          <w:sz w:val="24"/>
          <w:szCs w:val="24"/>
        </w:rPr>
        <w:t xml:space="preserve">“””””XXI) El señor Presidente somete a consideración de Junta Directiva, dictamen técnico 398, presentado por la Unidad de Adjudicación de Inmuebles, referente a la </w:t>
      </w:r>
      <w:r w:rsidR="00FB5EE4" w:rsidRPr="00804C8A">
        <w:rPr>
          <w:rFonts w:ascii="Museo Sans 300" w:hAnsi="Museo Sans 300"/>
          <w:b/>
          <w:sz w:val="24"/>
          <w:szCs w:val="24"/>
          <w:lang w:eastAsia="es-ES"/>
        </w:rPr>
        <w:t>modificación del</w:t>
      </w:r>
      <w:r w:rsidR="00FB5EE4" w:rsidRPr="00804C8A">
        <w:rPr>
          <w:rFonts w:ascii="Museo Sans 300" w:hAnsi="Museo Sans 300"/>
          <w:sz w:val="24"/>
          <w:szCs w:val="24"/>
          <w:lang w:eastAsia="es-ES"/>
        </w:rPr>
        <w:t xml:space="preserve"> </w:t>
      </w:r>
      <w:r w:rsidR="00FB5EE4" w:rsidRPr="00804C8A">
        <w:rPr>
          <w:rFonts w:ascii="Museo Sans 300" w:hAnsi="Museo Sans 300"/>
          <w:b/>
          <w:sz w:val="24"/>
          <w:szCs w:val="24"/>
          <w:lang w:eastAsia="es-ES"/>
        </w:rPr>
        <w:t xml:space="preserve">Punto XXX de Acta de Sesión Ordinaria 39-2016, </w:t>
      </w:r>
      <w:r w:rsidR="00A971D5" w:rsidRPr="00804C8A">
        <w:rPr>
          <w:rFonts w:ascii="Museo Sans 300" w:hAnsi="Museo Sans 300"/>
          <w:b/>
          <w:sz w:val="24"/>
          <w:szCs w:val="24"/>
          <w:lang w:eastAsia="es-ES"/>
        </w:rPr>
        <w:t>de fecha 08 de diciembre de</w:t>
      </w:r>
      <w:r w:rsidR="00FB5EE4" w:rsidRPr="00804C8A">
        <w:rPr>
          <w:rFonts w:ascii="Museo Sans 300" w:hAnsi="Museo Sans 300"/>
          <w:b/>
          <w:sz w:val="24"/>
          <w:szCs w:val="24"/>
          <w:lang w:eastAsia="es-ES"/>
        </w:rPr>
        <w:t xml:space="preserve"> 2016, </w:t>
      </w:r>
      <w:r w:rsidR="00FB5EE4" w:rsidRPr="00804C8A">
        <w:rPr>
          <w:rFonts w:ascii="Museo Sans 300" w:hAnsi="Museo Sans 300"/>
          <w:sz w:val="24"/>
          <w:szCs w:val="24"/>
          <w:lang w:eastAsia="es-ES"/>
        </w:rPr>
        <w:t>mediante el cual se aprobaron las adjudicaciones</w:t>
      </w:r>
      <w:r w:rsidR="00FB5EE4" w:rsidRPr="00804C8A">
        <w:rPr>
          <w:rFonts w:ascii="Museo Sans 300" w:hAnsi="Museo Sans 300"/>
          <w:color w:val="000000" w:themeColor="text1"/>
          <w:sz w:val="24"/>
          <w:szCs w:val="24"/>
        </w:rPr>
        <w:t xml:space="preserve"> perteneciente al Proyecto de</w:t>
      </w:r>
      <w:r w:rsidR="00FB5EE4" w:rsidRPr="00804C8A">
        <w:rPr>
          <w:rFonts w:ascii="Museo Sans 300" w:hAnsi="Museo Sans 300"/>
          <w:sz w:val="24"/>
          <w:szCs w:val="24"/>
          <w:lang w:eastAsia="es-ES"/>
        </w:rPr>
        <w:t xml:space="preserve"> </w:t>
      </w:r>
      <w:r w:rsidR="00FB5EE4" w:rsidRPr="00804C8A">
        <w:rPr>
          <w:rFonts w:ascii="Museo Sans 300" w:hAnsi="Museo Sans 300"/>
          <w:color w:val="000000" w:themeColor="text1"/>
          <w:sz w:val="24"/>
          <w:szCs w:val="24"/>
        </w:rPr>
        <w:t xml:space="preserve">Lotificación Agrícola </w:t>
      </w:r>
      <w:r w:rsidR="00FB5EE4" w:rsidRPr="00804C8A">
        <w:rPr>
          <w:rFonts w:ascii="Museo Sans 300" w:hAnsi="Museo Sans 300" w:cs="Arial"/>
          <w:sz w:val="24"/>
          <w:szCs w:val="24"/>
          <w:lang w:val="es-ES" w:eastAsia="es-ES"/>
        </w:rPr>
        <w:t xml:space="preserve">desarrollado en el inmueble denominado HACIENDA SANTA CATARINITA I Y II, </w:t>
      </w:r>
      <w:r w:rsidR="00FB5EE4" w:rsidRPr="00804C8A">
        <w:rPr>
          <w:rFonts w:ascii="Museo Sans 300" w:hAnsi="Museo Sans 300"/>
          <w:sz w:val="24"/>
          <w:szCs w:val="24"/>
          <w:lang w:val="es-ES" w:eastAsia="es-ES"/>
        </w:rPr>
        <w:t xml:space="preserve"> situado en cantón El Tortuguero, jurisdicción de Santa Clara, departamento de San Vicente,</w:t>
      </w:r>
      <w:r w:rsidR="00FB5EE4" w:rsidRPr="00804C8A">
        <w:rPr>
          <w:rFonts w:ascii="Museo Sans 300" w:hAnsi="Museo Sans 300" w:cs="Arial"/>
          <w:sz w:val="24"/>
          <w:szCs w:val="24"/>
          <w:lang w:val="es-ES" w:eastAsia="es-ES"/>
        </w:rPr>
        <w:t xml:space="preserve"> </w:t>
      </w:r>
      <w:r w:rsidR="00FB5EE4" w:rsidRPr="00804C8A">
        <w:rPr>
          <w:rFonts w:ascii="Museo Sans 300" w:hAnsi="Museo Sans 300" w:cs="Arial"/>
          <w:b/>
          <w:sz w:val="24"/>
          <w:szCs w:val="24"/>
          <w:lang w:val="es-ES" w:eastAsia="es-ES"/>
        </w:rPr>
        <w:t>código de proyecto 100402, SSE 613, entrega</w:t>
      </w:r>
      <w:r w:rsidR="00FB5EE4" w:rsidRPr="00804C8A">
        <w:rPr>
          <w:rFonts w:ascii="Museo Sans 300" w:hAnsi="Museo Sans 300" w:cs="Arial"/>
          <w:b/>
          <w:color w:val="000000"/>
          <w:sz w:val="24"/>
          <w:szCs w:val="24"/>
          <w:lang w:val="es-ES" w:eastAsia="es-ES"/>
        </w:rPr>
        <w:t xml:space="preserve"> 24</w:t>
      </w:r>
      <w:r w:rsidR="00FB5EE4" w:rsidRPr="00804C8A">
        <w:rPr>
          <w:rFonts w:ascii="Museo Sans 300" w:hAnsi="Museo Sans 300" w:cs="Arial"/>
          <w:color w:val="000000"/>
          <w:sz w:val="24"/>
          <w:szCs w:val="24"/>
          <w:lang w:val="es-ES" w:eastAsia="es-ES"/>
        </w:rPr>
        <w:t xml:space="preserve">, en el cual </w:t>
      </w:r>
      <w:r w:rsidR="00FB5EE4" w:rsidRPr="00804C8A">
        <w:rPr>
          <w:rFonts w:ascii="Museo Sans 300" w:hAnsi="Museo Sans 300"/>
          <w:color w:val="000000" w:themeColor="text1"/>
          <w:sz w:val="24"/>
          <w:szCs w:val="24"/>
        </w:rPr>
        <w:t>hace las siguientes consideraciones:</w:t>
      </w:r>
    </w:p>
    <w:p w14:paraId="2AE88B7D" w14:textId="77777777" w:rsidR="00FB5EE4" w:rsidRPr="00804C8A" w:rsidRDefault="00FB5EE4" w:rsidP="00804C8A">
      <w:pPr>
        <w:jc w:val="both"/>
        <w:rPr>
          <w:rFonts w:ascii="Museo Sans 300" w:hAnsi="Museo Sans 300" w:cs="Arial"/>
          <w:b/>
          <w:sz w:val="24"/>
          <w:szCs w:val="24"/>
          <w:lang w:eastAsia="es-ES"/>
        </w:rPr>
      </w:pPr>
    </w:p>
    <w:p w14:paraId="363BF48E" w14:textId="599E000C" w:rsidR="00FB5EE4" w:rsidRPr="00804C8A" w:rsidRDefault="00FB5EE4" w:rsidP="00804C8A">
      <w:pPr>
        <w:numPr>
          <w:ilvl w:val="0"/>
          <w:numId w:val="26"/>
        </w:numPr>
        <w:ind w:left="1134" w:hanging="708"/>
        <w:jc w:val="both"/>
        <w:rPr>
          <w:rFonts w:ascii="Museo Sans 300" w:eastAsia="MS Mincho" w:hAnsi="Museo Sans 300" w:cs="Times New Roman"/>
          <w:sz w:val="24"/>
          <w:szCs w:val="24"/>
          <w:lang w:val="es-MX" w:eastAsia="es-MX"/>
        </w:rPr>
      </w:pPr>
      <w:r w:rsidRPr="00804C8A">
        <w:rPr>
          <w:rFonts w:ascii="Museo Sans 300" w:eastAsia="Calibri" w:hAnsi="Museo Sans 300" w:cs="Arial"/>
          <w:sz w:val="24"/>
          <w:szCs w:val="24"/>
        </w:rPr>
        <w:t xml:space="preserve">La HACIENDA SANTA CATARINITA UNO fue adquirida por compraventa, ofrecida por el señor JUVENTINO AMAYA ZAVALA, por el valor de $ 258,895.43, con un área de </w:t>
      </w:r>
      <w:r w:rsidRPr="00804C8A">
        <w:rPr>
          <w:rFonts w:ascii="Museo Sans 300" w:eastAsia="Calibri" w:hAnsi="Museo Sans 300" w:cs="Arial"/>
          <w:b/>
          <w:sz w:val="24"/>
          <w:szCs w:val="24"/>
        </w:rPr>
        <w:t>184 Hás. 10 As. 00.00 Cás.,</w:t>
      </w:r>
      <w:r w:rsidRPr="00804C8A">
        <w:rPr>
          <w:rFonts w:ascii="Museo Sans 300" w:eastAsia="Calibri" w:hAnsi="Museo Sans 300" w:cs="Arial"/>
          <w:sz w:val="24"/>
          <w:szCs w:val="24"/>
        </w:rPr>
        <w:t xml:space="preserve"> de conformidad al acuerdo contenido en el Punto XXXII del Acta de Sesión Ordinaria No 5-2004, de fecha 5 de febrero del año 2004, se materializo en la Escritura Publica No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Libro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otorgada el día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año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ante los oficios del Notario Oscar Armando Rubio Hernández, e inscrita al número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libro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 Propiedad de San Vicente, trasladada a la </w:t>
      </w:r>
      <w:r w:rsidR="00D317BC" w:rsidRPr="00804C8A">
        <w:rPr>
          <w:rFonts w:ascii="Museo Sans 300" w:eastAsia="Calibri" w:hAnsi="Museo Sans 300" w:cs="Arial"/>
          <w:sz w:val="24"/>
          <w:szCs w:val="24"/>
        </w:rPr>
        <w:t>Matrícula</w:t>
      </w:r>
      <w:r w:rsidRPr="00804C8A">
        <w:rPr>
          <w:rFonts w:ascii="Museo Sans 300" w:eastAsia="Calibri" w:hAnsi="Museo Sans 300" w:cs="Arial"/>
          <w:sz w:val="24"/>
          <w:szCs w:val="24"/>
        </w:rPr>
        <w:t xml:space="preserve"> </w:t>
      </w:r>
      <w:r w:rsidR="00EF6576">
        <w:rPr>
          <w:rFonts w:ascii="Museo Sans 300" w:eastAsia="Calibri" w:hAnsi="Museo Sans 300" w:cs="Arial"/>
          <w:sz w:val="24"/>
          <w:szCs w:val="24"/>
        </w:rPr>
        <w:t xml:space="preserve">--- </w:t>
      </w:r>
      <w:r w:rsidRPr="00804C8A">
        <w:rPr>
          <w:rFonts w:ascii="Museo Sans 300" w:eastAsia="Calibri" w:hAnsi="Museo Sans 300" w:cs="Arial"/>
          <w:sz w:val="24"/>
          <w:szCs w:val="24"/>
        </w:rPr>
        <w:t>-0000 del Registro de la Propiedad Raíz e Hipotecas de la Segunda Sección del Centro, departamento de San Vicente.</w:t>
      </w:r>
    </w:p>
    <w:p w14:paraId="3521C3A1" w14:textId="77777777" w:rsidR="00FB5EE4" w:rsidRPr="00804C8A" w:rsidRDefault="00FB5EE4" w:rsidP="00804C8A">
      <w:pPr>
        <w:ind w:left="709"/>
        <w:jc w:val="both"/>
        <w:rPr>
          <w:rFonts w:ascii="Museo Sans 300" w:eastAsia="MS Mincho" w:hAnsi="Museo Sans 300"/>
          <w:sz w:val="24"/>
          <w:szCs w:val="24"/>
        </w:rPr>
      </w:pPr>
    </w:p>
    <w:p w14:paraId="6B5ABB5F" w14:textId="56EAC366" w:rsidR="00FB5EE4" w:rsidRPr="00804C8A" w:rsidRDefault="00FB5EE4" w:rsidP="00804C8A">
      <w:pPr>
        <w:ind w:left="1134"/>
        <w:jc w:val="both"/>
        <w:rPr>
          <w:rFonts w:ascii="Museo Sans 300" w:eastAsia="MS Mincho" w:hAnsi="Museo Sans 300"/>
          <w:sz w:val="24"/>
          <w:szCs w:val="24"/>
        </w:rPr>
      </w:pPr>
      <w:r w:rsidRPr="00804C8A">
        <w:rPr>
          <w:rFonts w:ascii="Museo Sans 300" w:eastAsia="Calibri" w:hAnsi="Museo Sans 300" w:cs="Arial"/>
          <w:sz w:val="24"/>
          <w:szCs w:val="24"/>
        </w:rPr>
        <w:t xml:space="preserve">Asimismo, el inmueble denominado HACIENDA SANTA CATARINITA DOS se adquirió por compraventa, ofrecida por el señor ARTURO HERNANDEZ HERNANDEZ, por el valor de ¢ 484,647.62, equivalentes a $ 55,388.30, con un área de 39 Hás. 32 As. 28.89 Cás., de conformidad al acuerdo contenido en el Punto XXXIII del Acta de Sesión Ordinaria No 5-2004, de fecha 5 de febrero del año 2004, cuya venta se materializo en la Escritura Publica No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Libro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otorgada el día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año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ante los oficios del Notario Salvador Ernesto Menéndez Castro, e inscrita al número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w:t>
      </w:r>
      <w:r w:rsidRPr="00804C8A">
        <w:rPr>
          <w:rFonts w:ascii="Museo Sans 300" w:eastAsia="Calibri" w:hAnsi="Museo Sans 300" w:cs="Arial"/>
          <w:sz w:val="24"/>
          <w:szCs w:val="24"/>
        </w:rPr>
        <w:lastRenderedPageBreak/>
        <w:t xml:space="preserve">libro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 Propiedad de San Vicente, trasladada a la Matrícula </w:t>
      </w:r>
      <w:r w:rsidR="00EF6576">
        <w:rPr>
          <w:rFonts w:ascii="Museo Sans 300" w:eastAsia="Calibri" w:hAnsi="Museo Sans 300" w:cs="Arial"/>
          <w:sz w:val="24"/>
          <w:szCs w:val="24"/>
        </w:rPr>
        <w:t xml:space="preserve">--- </w:t>
      </w:r>
      <w:r w:rsidRPr="00804C8A">
        <w:rPr>
          <w:rFonts w:ascii="Museo Sans 300" w:eastAsia="Calibri" w:hAnsi="Museo Sans 300" w:cs="Arial"/>
          <w:sz w:val="24"/>
          <w:szCs w:val="24"/>
        </w:rPr>
        <w:t>-0000 del mencionado Registro con un área de 39 Hás. 23 As. 28.91 Cás.</w:t>
      </w:r>
    </w:p>
    <w:p w14:paraId="12D31B15" w14:textId="77777777" w:rsidR="00FB5EE4" w:rsidRPr="00804C8A" w:rsidRDefault="00FB5EE4" w:rsidP="00804C8A">
      <w:pPr>
        <w:jc w:val="both"/>
        <w:rPr>
          <w:rFonts w:ascii="Museo Sans 300" w:eastAsia="MS Mincho" w:hAnsi="Museo Sans 300"/>
          <w:sz w:val="24"/>
          <w:szCs w:val="24"/>
        </w:rPr>
      </w:pPr>
      <w:r w:rsidRPr="00804C8A">
        <w:rPr>
          <w:rFonts w:ascii="Museo Sans 300" w:eastAsia="MS Mincho" w:hAnsi="Museo Sans 300"/>
          <w:sz w:val="24"/>
          <w:szCs w:val="24"/>
        </w:rPr>
        <w:t xml:space="preserve"> </w:t>
      </w:r>
    </w:p>
    <w:p w14:paraId="47C2B9F0" w14:textId="17DD2BAA" w:rsidR="00FB5EE4" w:rsidRDefault="00FB5EE4" w:rsidP="00804C8A">
      <w:pPr>
        <w:ind w:left="1134"/>
        <w:jc w:val="both"/>
        <w:rPr>
          <w:rFonts w:ascii="Museo Sans 300" w:eastAsia="Calibri" w:hAnsi="Museo Sans 300" w:cs="Arial"/>
          <w:sz w:val="24"/>
          <w:szCs w:val="24"/>
        </w:rPr>
      </w:pPr>
      <w:r w:rsidRPr="00804C8A">
        <w:rPr>
          <w:rFonts w:ascii="Museo Sans 300" w:eastAsia="Calibri" w:hAnsi="Museo Sans 300" w:cs="Arial"/>
          <w:sz w:val="24"/>
          <w:szCs w:val="24"/>
        </w:rPr>
        <w:t>De los inmuebles antes relacionados se realizó una reunión de inmuebles de conformidad a la Escritura Publica N°</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Libro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otorgada el día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del año </w:t>
      </w:r>
      <w:r w:rsidR="00EF6576">
        <w:rPr>
          <w:rFonts w:ascii="Museo Sans 300" w:eastAsia="Calibri" w:hAnsi="Museo Sans 300" w:cs="Arial"/>
          <w:sz w:val="24"/>
          <w:szCs w:val="24"/>
        </w:rPr>
        <w:t>---</w:t>
      </w:r>
      <w:r w:rsidRPr="00804C8A">
        <w:rPr>
          <w:rFonts w:ascii="Museo Sans 300" w:eastAsia="Calibri" w:hAnsi="Museo Sans 300" w:cs="Arial"/>
          <w:sz w:val="24"/>
          <w:szCs w:val="24"/>
        </w:rPr>
        <w:t xml:space="preserve">, ante los oficios del Notario Mario Alberto Mezquita Rodríguez; quedando el inmueble identificado como SANTA CATARINITA I Y II, ubicada en cantón El Tortuguero, jurisdicción de Santa Clara, departamento de San Vicente, inscrita a la </w:t>
      </w:r>
      <w:r w:rsidR="00804C8A" w:rsidRPr="00804C8A">
        <w:rPr>
          <w:rFonts w:ascii="Museo Sans 300" w:eastAsia="Calibri" w:hAnsi="Museo Sans 300" w:cs="Arial"/>
          <w:sz w:val="24"/>
          <w:szCs w:val="24"/>
        </w:rPr>
        <w:t>Matrícula</w:t>
      </w:r>
      <w:r w:rsidRPr="00804C8A">
        <w:rPr>
          <w:rFonts w:ascii="Museo Sans 300" w:eastAsia="Calibri" w:hAnsi="Museo Sans 300" w:cs="Arial"/>
          <w:sz w:val="24"/>
          <w:szCs w:val="24"/>
        </w:rPr>
        <w:t xml:space="preserve"> </w:t>
      </w:r>
      <w:r w:rsidR="00450F16">
        <w:rPr>
          <w:rFonts w:ascii="Museo Sans 300" w:eastAsia="Calibri" w:hAnsi="Museo Sans 300" w:cs="Arial"/>
          <w:sz w:val="24"/>
          <w:szCs w:val="24"/>
        </w:rPr>
        <w:t xml:space="preserve">--- </w:t>
      </w:r>
      <w:r w:rsidRPr="00804C8A">
        <w:rPr>
          <w:rFonts w:ascii="Museo Sans 300" w:eastAsia="Calibri" w:hAnsi="Museo Sans 300" w:cs="Arial"/>
          <w:sz w:val="24"/>
          <w:szCs w:val="24"/>
        </w:rPr>
        <w:t>-00000 del referido registro, con un área total de 2,234,228.91 M²., a favor del ISTA, por un valor de $ 314,283.73, a razón de un precio por hectárea de $ 1.4066764 y por metro cuadrado de $ 0.14066764.</w:t>
      </w:r>
    </w:p>
    <w:p w14:paraId="79FD1740" w14:textId="77777777" w:rsidR="00450F16" w:rsidRPr="00804C8A" w:rsidRDefault="00450F16" w:rsidP="00804C8A">
      <w:pPr>
        <w:ind w:left="1134"/>
        <w:jc w:val="both"/>
        <w:rPr>
          <w:rFonts w:ascii="Museo Sans 300" w:eastAsia="Calibri" w:hAnsi="Museo Sans 300" w:cs="Arial"/>
          <w:sz w:val="24"/>
          <w:szCs w:val="24"/>
        </w:rPr>
      </w:pPr>
    </w:p>
    <w:p w14:paraId="5C61EB0D" w14:textId="17ED9833" w:rsidR="00FB5EE4" w:rsidRPr="00804C8A" w:rsidRDefault="00FB5EE4" w:rsidP="00804C8A">
      <w:pPr>
        <w:numPr>
          <w:ilvl w:val="0"/>
          <w:numId w:val="26"/>
        </w:numPr>
        <w:ind w:left="1134" w:hanging="708"/>
        <w:jc w:val="both"/>
        <w:rPr>
          <w:rFonts w:ascii="Museo Sans 300" w:hAnsi="Museo Sans 300"/>
          <w:sz w:val="24"/>
          <w:szCs w:val="24"/>
          <w:lang w:val="es-MX" w:eastAsia="es-MX"/>
        </w:rPr>
      </w:pPr>
      <w:r w:rsidRPr="00804C8A">
        <w:rPr>
          <w:rFonts w:ascii="Museo Sans 300" w:hAnsi="Museo Sans 300" w:cs="Arial"/>
          <w:sz w:val="24"/>
          <w:szCs w:val="24"/>
        </w:rPr>
        <w:t xml:space="preserve">En acuerdo contenido en el Punto XIII de Sesión Ordinaria 33-2016, de fecha 26 de octubre de 2016, se aprobó el proyecto de parcelación agrícola a desarrollarse  </w:t>
      </w:r>
      <w:r w:rsidRPr="00804C8A">
        <w:rPr>
          <w:rFonts w:ascii="Museo Sans 300" w:eastAsia="Calibri" w:hAnsi="Museo Sans 300" w:cs="Arial"/>
          <w:sz w:val="24"/>
          <w:szCs w:val="24"/>
        </w:rPr>
        <w:t xml:space="preserve">en </w:t>
      </w:r>
      <w:r w:rsidRPr="00804C8A">
        <w:rPr>
          <w:rFonts w:ascii="Museo Sans 300" w:eastAsia="Calibri" w:hAnsi="Museo Sans 300" w:cs="Arial"/>
          <w:b/>
          <w:sz w:val="24"/>
          <w:szCs w:val="24"/>
        </w:rPr>
        <w:t>HACIENDA SANTA CATARINA I y II</w:t>
      </w:r>
      <w:r w:rsidRPr="00804C8A">
        <w:rPr>
          <w:rFonts w:ascii="Museo Sans 300" w:hAnsi="Museo Sans 300" w:cs="Arial"/>
          <w:sz w:val="24"/>
          <w:szCs w:val="24"/>
        </w:rPr>
        <w:t xml:space="preserve">, en un área de 1,585,776.68; que incluye </w:t>
      </w:r>
      <w:r w:rsidR="00450F16">
        <w:rPr>
          <w:rFonts w:ascii="Museo Sans 300" w:hAnsi="Museo Sans 300" w:cs="Arial"/>
          <w:sz w:val="24"/>
          <w:szCs w:val="24"/>
        </w:rPr>
        <w:t>---</w:t>
      </w:r>
      <w:r w:rsidRPr="00804C8A">
        <w:rPr>
          <w:rFonts w:ascii="Museo Sans 300" w:hAnsi="Museo Sans 300" w:cs="Arial"/>
          <w:sz w:val="24"/>
          <w:szCs w:val="24"/>
        </w:rPr>
        <w:t xml:space="preserve"> lotes agrícolas (Polígonos: 2, 4, 6, 7, 9, 10, 11, 12, 13, 14, 15, 16 y 17). </w:t>
      </w:r>
      <w:r w:rsidRPr="00804C8A">
        <w:rPr>
          <w:rStyle w:val="Refdecomentario"/>
          <w:rFonts w:ascii="Museo Sans 300" w:eastAsia="Times New Roman" w:hAnsi="Museo Sans 300" w:cs="Times New Roman"/>
          <w:sz w:val="24"/>
          <w:szCs w:val="24"/>
          <w:lang w:val="es-MX" w:eastAsia="es-MX"/>
        </w:rPr>
        <w:commentReference w:id="17"/>
      </w:r>
      <w:r w:rsidRPr="00804C8A">
        <w:rPr>
          <w:rFonts w:ascii="Museo Sans 300" w:hAnsi="Museo Sans 300" w:cs="Arial"/>
          <w:sz w:val="24"/>
          <w:szCs w:val="24"/>
        </w:rPr>
        <w:t xml:space="preserve">3 zonas de protección, 4 zonas de reserva natural, 2 quebradas y calles. </w:t>
      </w:r>
    </w:p>
    <w:p w14:paraId="33832C63" w14:textId="77777777" w:rsidR="00FB5EE4" w:rsidRPr="00804C8A" w:rsidRDefault="00FB5EE4" w:rsidP="00804C8A">
      <w:pPr>
        <w:ind w:left="716"/>
        <w:jc w:val="both"/>
        <w:rPr>
          <w:rFonts w:ascii="Museo Sans 300" w:hAnsi="Museo Sans 300"/>
          <w:sz w:val="24"/>
          <w:szCs w:val="24"/>
        </w:rPr>
      </w:pPr>
    </w:p>
    <w:p w14:paraId="4A4AA390" w14:textId="683F41D9" w:rsidR="00FB5EE4" w:rsidRPr="00804C8A" w:rsidRDefault="00FB5EE4" w:rsidP="00804C8A">
      <w:pPr>
        <w:pStyle w:val="Prrafodelista"/>
        <w:numPr>
          <w:ilvl w:val="0"/>
          <w:numId w:val="26"/>
        </w:numPr>
        <w:ind w:left="1134" w:hanging="708"/>
        <w:jc w:val="both"/>
        <w:rPr>
          <w:rFonts w:ascii="Museo Sans 300" w:hAnsi="Museo Sans 300"/>
        </w:rPr>
      </w:pPr>
      <w:r w:rsidRPr="00804C8A">
        <w:rPr>
          <w:rFonts w:ascii="Museo Sans 300" w:hAnsi="Museo Sans 300"/>
        </w:rPr>
        <w:t xml:space="preserve">En el </w:t>
      </w:r>
      <w:r w:rsidRPr="00804C8A">
        <w:rPr>
          <w:rFonts w:ascii="Museo Sans 300" w:hAnsi="Museo Sans 300"/>
          <w:b/>
        </w:rPr>
        <w:t>Punto XXX del Acta de Sesión Ordinaria 39-2016, de fecha 08 de diciembre de 2016</w:t>
      </w:r>
      <w:r w:rsidRPr="00804C8A">
        <w:rPr>
          <w:rFonts w:ascii="Museo Sans 300" w:hAnsi="Museo Sans 300"/>
        </w:rPr>
        <w:t xml:space="preserve">, se adjudicó entre otros, el </w:t>
      </w:r>
      <w:r w:rsidRPr="00804C8A">
        <w:rPr>
          <w:rFonts w:ascii="Museo Sans 300" w:hAnsi="Museo Sans 300"/>
          <w:b/>
        </w:rPr>
        <w:t xml:space="preserve">Lote </w:t>
      </w:r>
      <w:r w:rsidR="00450F16">
        <w:rPr>
          <w:rFonts w:ascii="Museo Sans 300" w:hAnsi="Museo Sans 300"/>
          <w:b/>
        </w:rPr>
        <w:t>---</w:t>
      </w:r>
      <w:r w:rsidRPr="00804C8A">
        <w:rPr>
          <w:rFonts w:ascii="Museo Sans 300" w:hAnsi="Museo Sans 300"/>
          <w:b/>
        </w:rPr>
        <w:t xml:space="preserve">, Polígono </w:t>
      </w:r>
      <w:r w:rsidR="00450F16">
        <w:rPr>
          <w:rFonts w:ascii="Museo Sans 300" w:hAnsi="Museo Sans 300"/>
          <w:b/>
        </w:rPr>
        <w:t>---</w:t>
      </w:r>
      <w:r w:rsidRPr="00804C8A">
        <w:rPr>
          <w:rFonts w:ascii="Museo Sans 300" w:hAnsi="Museo Sans 300"/>
          <w:b/>
        </w:rPr>
        <w:t xml:space="preserve">, Porción Santa Catarinita I y II, </w:t>
      </w:r>
      <w:r w:rsidRPr="00804C8A">
        <w:rPr>
          <w:rFonts w:ascii="Museo Sans 300" w:hAnsi="Museo Sans 300"/>
        </w:rPr>
        <w:t>con un área de 7,121.76 Mts.², y un precio de $2,468.99, a favor de los señores: José Misael Mejía Beltrán y Edy Dinora Mejía de Mejía.</w:t>
      </w:r>
    </w:p>
    <w:p w14:paraId="2C719DBC" w14:textId="77777777" w:rsidR="00FB5EE4" w:rsidRPr="00804C8A" w:rsidRDefault="00FB5EE4" w:rsidP="00804C8A">
      <w:pPr>
        <w:pStyle w:val="Prrafodelista"/>
        <w:rPr>
          <w:rFonts w:ascii="Museo Sans 300" w:hAnsi="Museo Sans 300"/>
        </w:rPr>
      </w:pPr>
    </w:p>
    <w:p w14:paraId="1DBD07A5" w14:textId="65F94C0E" w:rsidR="00FB5EE4" w:rsidRPr="00804C8A" w:rsidRDefault="00FB5EE4" w:rsidP="00804C8A">
      <w:pPr>
        <w:pStyle w:val="Prrafodelista"/>
        <w:numPr>
          <w:ilvl w:val="0"/>
          <w:numId w:val="26"/>
        </w:numPr>
        <w:ind w:left="1134" w:hanging="708"/>
        <w:jc w:val="both"/>
        <w:rPr>
          <w:rFonts w:ascii="Museo Sans 300" w:hAnsi="Museo Sans 300"/>
        </w:rPr>
      </w:pPr>
      <w:r w:rsidRPr="00804C8A">
        <w:rPr>
          <w:rFonts w:ascii="Museo Sans 300" w:hAnsi="Museo Sans 300"/>
        </w:rPr>
        <w:t xml:space="preserve">Habiéndose actualizado la información de la adjudicación del inmueble, se hace necesaria la modificación del punto </w:t>
      </w:r>
      <w:r w:rsidR="00377EA9" w:rsidRPr="00804C8A">
        <w:rPr>
          <w:rFonts w:ascii="Museo Sans 300" w:hAnsi="Museo Sans 300"/>
        </w:rPr>
        <w:t xml:space="preserve">de acta </w:t>
      </w:r>
      <w:r w:rsidRPr="00804C8A">
        <w:rPr>
          <w:rFonts w:ascii="Museo Sans 300" w:hAnsi="Museo Sans 300"/>
        </w:rPr>
        <w:t>citado anteriormente</w:t>
      </w:r>
      <w:r w:rsidR="00377EA9" w:rsidRPr="00804C8A">
        <w:rPr>
          <w:rFonts w:ascii="Museo Sans 300" w:hAnsi="Museo Sans 300"/>
        </w:rPr>
        <w:t>,</w:t>
      </w:r>
      <w:r w:rsidRPr="00804C8A">
        <w:rPr>
          <w:rFonts w:ascii="Museo Sans 300" w:hAnsi="Museo Sans 300"/>
        </w:rPr>
        <w:t xml:space="preserve"> por las siguientes causales:</w:t>
      </w:r>
    </w:p>
    <w:p w14:paraId="77DB1051" w14:textId="77777777" w:rsidR="00FB5EE4" w:rsidRPr="00804C8A" w:rsidRDefault="00FB5EE4" w:rsidP="00804C8A">
      <w:pPr>
        <w:jc w:val="both"/>
        <w:rPr>
          <w:rFonts w:ascii="Museo Sans 300" w:hAnsi="Museo Sans 300"/>
          <w:sz w:val="24"/>
          <w:szCs w:val="24"/>
        </w:rPr>
      </w:pPr>
    </w:p>
    <w:p w14:paraId="2A0DE94A" w14:textId="4586A3CE" w:rsidR="00FB5EE4" w:rsidRPr="00804C8A" w:rsidRDefault="00377EA9" w:rsidP="00804C8A">
      <w:pPr>
        <w:pStyle w:val="Prrafodelista"/>
        <w:numPr>
          <w:ilvl w:val="0"/>
          <w:numId w:val="27"/>
        </w:numPr>
        <w:ind w:left="1418" w:hanging="284"/>
        <w:jc w:val="both"/>
        <w:rPr>
          <w:rFonts w:ascii="Museo Sans 300" w:hAnsi="Museo Sans 300"/>
        </w:rPr>
      </w:pPr>
      <w:r w:rsidRPr="00804C8A">
        <w:rPr>
          <w:rFonts w:ascii="Museo Sans 300" w:hAnsi="Museo Sans 300"/>
        </w:rPr>
        <w:t>Excluir</w:t>
      </w:r>
      <w:r w:rsidR="00FB5EE4" w:rsidRPr="00804C8A">
        <w:rPr>
          <w:rFonts w:ascii="Museo Sans 300" w:hAnsi="Museo Sans 300"/>
        </w:rPr>
        <w:t xml:space="preserve"> </w:t>
      </w:r>
      <w:r w:rsidRPr="00804C8A">
        <w:rPr>
          <w:rFonts w:ascii="Museo Sans 300" w:hAnsi="Museo Sans 300"/>
        </w:rPr>
        <w:t>a</w:t>
      </w:r>
      <w:r w:rsidR="00FB5EE4" w:rsidRPr="00804C8A">
        <w:rPr>
          <w:rFonts w:ascii="Museo Sans 300" w:hAnsi="Museo Sans 300"/>
        </w:rPr>
        <w:t xml:space="preserve"> la señora </w:t>
      </w:r>
      <w:r w:rsidRPr="00804C8A">
        <w:rPr>
          <w:rFonts w:ascii="Museo Sans 300" w:hAnsi="Museo Sans 300"/>
        </w:rPr>
        <w:t>EDY DINORA MEJÍA DE MEJÍA</w:t>
      </w:r>
      <w:r w:rsidR="00FB5EE4" w:rsidRPr="00804C8A">
        <w:rPr>
          <w:rFonts w:ascii="Museo Sans 300" w:hAnsi="Museo Sans 300"/>
        </w:rPr>
        <w:t>,</w:t>
      </w:r>
      <w:r w:rsidRPr="00804C8A">
        <w:rPr>
          <w:rFonts w:ascii="Museo Sans 300" w:hAnsi="Museo Sans 300"/>
        </w:rPr>
        <w:t xml:space="preserve"> por la causal de abandono,</w:t>
      </w:r>
      <w:r w:rsidR="00FB5EE4" w:rsidRPr="00804C8A">
        <w:rPr>
          <w:rFonts w:ascii="Museo Sans 300" w:hAnsi="Museo Sans 300"/>
        </w:rPr>
        <w:t xml:space="preserve"> de acuerdo a Solicitud de Exclusión de Beneficiaria de fecha 26 de en</w:t>
      </w:r>
      <w:r w:rsidRPr="00804C8A">
        <w:rPr>
          <w:rFonts w:ascii="Museo Sans 300" w:hAnsi="Museo Sans 300"/>
        </w:rPr>
        <w:t>ero de</w:t>
      </w:r>
      <w:r w:rsidR="00FB5EE4" w:rsidRPr="00804C8A">
        <w:rPr>
          <w:rFonts w:ascii="Museo Sans 300" w:hAnsi="Museo Sans 300"/>
        </w:rPr>
        <w:t xml:space="preserve"> 2022, situación robustecida con la Declaración Jurad</w:t>
      </w:r>
      <w:r w:rsidRPr="00804C8A">
        <w:rPr>
          <w:rFonts w:ascii="Museo Sans 300" w:hAnsi="Museo Sans 300"/>
        </w:rPr>
        <w:t>a de fecha 07 de febrero de 2022, otorgada ante los oficios del n</w:t>
      </w:r>
      <w:r w:rsidR="00FB5EE4" w:rsidRPr="00804C8A">
        <w:rPr>
          <w:rFonts w:ascii="Museo Sans 300" w:hAnsi="Museo Sans 300"/>
        </w:rPr>
        <w:t>otario Pascual Díaz Ortiz y que ha sido presentada por el señor José Misael Mejía Beltrán, actuando en carácter propio como titular de la adjudicación del inmueble, en la que declara que desconoce el paradero de la señora antes mencionada desde hace 4 años, habiendo agotado todos los medios necesarios para su localización, causal comprobada con el Acta de Abandono de fecha 26 de enero de 2022, elaborada por el técnico del Centro Estratégico de Transformación e Innovación Agropecuaria, CETIA III,</w:t>
      </w:r>
      <w:commentRangeStart w:id="18"/>
      <w:r w:rsidR="00FB5EE4" w:rsidRPr="00804C8A">
        <w:rPr>
          <w:rFonts w:ascii="Museo Sans 300" w:hAnsi="Museo Sans 300"/>
        </w:rPr>
        <w:t xml:space="preserve"> </w:t>
      </w:r>
      <w:commentRangeEnd w:id="18"/>
      <w:r w:rsidR="00FB5EE4" w:rsidRPr="00804C8A">
        <w:rPr>
          <w:rStyle w:val="Refdecomentario"/>
          <w:rFonts w:ascii="Museo Sans 300" w:eastAsia="Times New Roman" w:hAnsi="Museo Sans 300"/>
          <w:sz w:val="24"/>
          <w:szCs w:val="24"/>
          <w:lang w:val="es-MX" w:eastAsia="es-MX"/>
        </w:rPr>
        <w:commentReference w:id="18"/>
      </w:r>
      <w:r w:rsidR="00FB5EE4" w:rsidRPr="00804C8A">
        <w:rPr>
          <w:rFonts w:ascii="Museo Sans 300" w:hAnsi="Museo Sans 300"/>
        </w:rPr>
        <w:t xml:space="preserve">Sección Transferencia de Tierras, señor Tomás </w:t>
      </w:r>
      <w:r w:rsidR="00FB5EE4" w:rsidRPr="00804C8A">
        <w:rPr>
          <w:rFonts w:ascii="Museo Sans 300" w:hAnsi="Museo Sans 300"/>
        </w:rPr>
        <w:lastRenderedPageBreak/>
        <w:t>Rajo, en la que se hizo constar que la señora ha abandonado el inmueble que le fue adjudicado, desde hace 4 años, documentos anexos al expediente respectivo.</w:t>
      </w:r>
    </w:p>
    <w:p w14:paraId="72BB8B14" w14:textId="77777777" w:rsidR="00FB5EE4" w:rsidRPr="00804C8A" w:rsidRDefault="00FB5EE4" w:rsidP="00804C8A">
      <w:pPr>
        <w:pStyle w:val="Prrafodelista"/>
        <w:ind w:left="1418" w:hanging="284"/>
        <w:jc w:val="both"/>
        <w:rPr>
          <w:rFonts w:ascii="Museo Sans 300" w:hAnsi="Museo Sans 300"/>
        </w:rPr>
      </w:pPr>
    </w:p>
    <w:p w14:paraId="1FD37E3F" w14:textId="155F916E" w:rsidR="00FB5EE4" w:rsidRPr="00804C8A" w:rsidRDefault="00A971D5" w:rsidP="00804C8A">
      <w:pPr>
        <w:pStyle w:val="Prrafodelista"/>
        <w:numPr>
          <w:ilvl w:val="0"/>
          <w:numId w:val="27"/>
        </w:numPr>
        <w:ind w:left="1418" w:hanging="284"/>
        <w:jc w:val="both"/>
        <w:rPr>
          <w:rFonts w:ascii="Museo Sans 300" w:hAnsi="Museo Sans 300"/>
        </w:rPr>
      </w:pPr>
      <w:r w:rsidRPr="00804C8A">
        <w:rPr>
          <w:rFonts w:ascii="Museo Sans 300" w:hAnsi="Museo Sans 300"/>
        </w:rPr>
        <w:t>Incluir a</w:t>
      </w:r>
      <w:r w:rsidR="00FB5EE4" w:rsidRPr="00804C8A">
        <w:rPr>
          <w:rFonts w:ascii="Museo Sans 300" w:hAnsi="Museo Sans 300"/>
        </w:rPr>
        <w:t xml:space="preserve"> la señora:</w:t>
      </w:r>
      <w:r w:rsidR="00FB5EE4" w:rsidRPr="00804C8A">
        <w:rPr>
          <w:rFonts w:ascii="Museo Sans 300" w:hAnsi="Museo Sans 300"/>
          <w:b/>
        </w:rPr>
        <w:t xml:space="preserve"> BEATRIZ GUADALUPE MEJIA LOVATO, </w:t>
      </w:r>
      <w:r w:rsidR="00FB5EE4" w:rsidRPr="00804C8A">
        <w:rPr>
          <w:rFonts w:ascii="Museo Sans 300" w:hAnsi="Museo Sans 300"/>
          <w:color w:val="000000"/>
        </w:rPr>
        <w:t xml:space="preserve">de </w:t>
      </w:r>
      <w:r w:rsidR="00450F16">
        <w:rPr>
          <w:rFonts w:ascii="Museo Sans 300" w:hAnsi="Museo Sans 300"/>
          <w:color w:val="000000"/>
        </w:rPr>
        <w:t>---</w:t>
      </w:r>
      <w:r w:rsidR="00FB5EE4" w:rsidRPr="00804C8A">
        <w:rPr>
          <w:rFonts w:ascii="Museo Sans 300" w:hAnsi="Museo Sans 300"/>
          <w:color w:val="000000"/>
        </w:rPr>
        <w:t xml:space="preserve"> años de edad, </w:t>
      </w:r>
      <w:r w:rsidR="00450F16">
        <w:rPr>
          <w:rFonts w:ascii="Museo Sans 300" w:hAnsi="Museo Sans 300"/>
          <w:color w:val="000000"/>
        </w:rPr>
        <w:t>---</w:t>
      </w:r>
      <w:r w:rsidR="00FB5EE4" w:rsidRPr="00804C8A">
        <w:rPr>
          <w:rFonts w:ascii="Museo Sans 300" w:hAnsi="Museo Sans 300"/>
          <w:color w:val="000000"/>
        </w:rPr>
        <w:t xml:space="preserve">, del domicilio de </w:t>
      </w:r>
      <w:r w:rsidR="00450F16">
        <w:rPr>
          <w:rFonts w:ascii="Museo Sans 300" w:hAnsi="Museo Sans 300"/>
          <w:color w:val="000000"/>
        </w:rPr>
        <w:t>---</w:t>
      </w:r>
      <w:r w:rsidR="00FB5EE4" w:rsidRPr="00804C8A">
        <w:rPr>
          <w:rFonts w:ascii="Museo Sans 300" w:hAnsi="Museo Sans 300"/>
          <w:color w:val="000000"/>
        </w:rPr>
        <w:t xml:space="preserve">, departamento de </w:t>
      </w:r>
      <w:r w:rsidR="00450F16">
        <w:rPr>
          <w:rFonts w:ascii="Museo Sans 300" w:hAnsi="Museo Sans 300"/>
          <w:color w:val="000000"/>
        </w:rPr>
        <w:t>---</w:t>
      </w:r>
      <w:r w:rsidR="00FB5EE4" w:rsidRPr="00804C8A">
        <w:rPr>
          <w:rFonts w:ascii="Museo Sans 300" w:hAnsi="Museo Sans 300"/>
          <w:color w:val="000000"/>
        </w:rPr>
        <w:t xml:space="preserve">, con Documento Único de Identidad número </w:t>
      </w:r>
      <w:r w:rsidR="00450F16">
        <w:rPr>
          <w:rFonts w:ascii="Museo Sans 300" w:hAnsi="Museo Sans 300"/>
          <w:color w:val="000000"/>
        </w:rPr>
        <w:t>---</w:t>
      </w:r>
      <w:r w:rsidR="00FB5EE4" w:rsidRPr="00804C8A">
        <w:rPr>
          <w:rFonts w:ascii="Museo Sans 300" w:hAnsi="Museo Sans 300"/>
          <w:color w:val="000000"/>
        </w:rPr>
        <w:t xml:space="preserve">, </w:t>
      </w:r>
      <w:r w:rsidR="00FB5EE4" w:rsidRPr="00804C8A">
        <w:rPr>
          <w:rFonts w:ascii="Museo Sans 300" w:hAnsi="Museo Sans 300"/>
        </w:rPr>
        <w:t xml:space="preserve">en su calidad de </w:t>
      </w:r>
      <w:r w:rsidR="00450F16">
        <w:rPr>
          <w:rFonts w:ascii="Museo Sans 300" w:hAnsi="Museo Sans 300"/>
        </w:rPr>
        <w:t>---</w:t>
      </w:r>
      <w:r w:rsidR="00FB5EE4" w:rsidRPr="00804C8A">
        <w:rPr>
          <w:rFonts w:ascii="Museo Sans 300" w:hAnsi="Museo Sans 300"/>
        </w:rPr>
        <w:t xml:space="preserve"> del titular, según solicitud de inclusión de beneficia</w:t>
      </w:r>
      <w:r w:rsidRPr="00804C8A">
        <w:rPr>
          <w:rFonts w:ascii="Museo Sans 300" w:hAnsi="Museo Sans 300"/>
        </w:rPr>
        <w:t>rio de fecha 26 de enero de</w:t>
      </w:r>
      <w:r w:rsidR="00FB5EE4" w:rsidRPr="00804C8A">
        <w:rPr>
          <w:rFonts w:ascii="Museo Sans 300" w:hAnsi="Museo Sans 300"/>
        </w:rPr>
        <w:t xml:space="preserve"> 2022.</w:t>
      </w:r>
    </w:p>
    <w:p w14:paraId="47C62B7F" w14:textId="77777777" w:rsidR="00804C8A" w:rsidRPr="00804C8A" w:rsidRDefault="00804C8A" w:rsidP="00450F16">
      <w:pPr>
        <w:jc w:val="both"/>
        <w:rPr>
          <w:rFonts w:ascii="Museo Sans 300" w:hAnsi="Museo Sans 300"/>
          <w:sz w:val="24"/>
          <w:szCs w:val="24"/>
        </w:rPr>
      </w:pPr>
    </w:p>
    <w:p w14:paraId="5FF6336B" w14:textId="77777777" w:rsidR="00FB5EE4" w:rsidRPr="00804C8A" w:rsidRDefault="00FB5EE4" w:rsidP="00804C8A">
      <w:pPr>
        <w:numPr>
          <w:ilvl w:val="0"/>
          <w:numId w:val="26"/>
        </w:numPr>
        <w:ind w:left="1134" w:hanging="708"/>
        <w:jc w:val="both"/>
        <w:rPr>
          <w:rFonts w:ascii="Museo Sans 300" w:hAnsi="Museo Sans 300"/>
          <w:sz w:val="24"/>
          <w:szCs w:val="24"/>
        </w:rPr>
      </w:pPr>
      <w:r w:rsidRPr="00804C8A">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031F8357" w14:textId="77777777" w:rsidR="00FB5EE4" w:rsidRDefault="00FB5EE4" w:rsidP="00FB5EE4">
      <w:pPr>
        <w:jc w:val="both"/>
        <w:rPr>
          <w:rFonts w:ascii="Museo Sans 300" w:hAnsi="Museo Sans 300"/>
        </w:rPr>
      </w:pPr>
    </w:p>
    <w:p w14:paraId="6AFE508F" w14:textId="77777777" w:rsidR="00FB5EE4" w:rsidRPr="00A971D5" w:rsidRDefault="00FB5EE4" w:rsidP="00A971D5">
      <w:pPr>
        <w:numPr>
          <w:ilvl w:val="0"/>
          <w:numId w:val="28"/>
        </w:numPr>
        <w:tabs>
          <w:tab w:val="left" w:pos="4802"/>
        </w:tabs>
        <w:ind w:left="1418" w:hanging="284"/>
        <w:contextualSpacing/>
        <w:jc w:val="both"/>
        <w:rPr>
          <w:rFonts w:ascii="Museo Sans 300" w:hAnsi="Museo Sans 300"/>
          <w:sz w:val="20"/>
          <w:szCs w:val="20"/>
        </w:rPr>
      </w:pPr>
      <w:r w:rsidRPr="00A971D5">
        <w:rPr>
          <w:rFonts w:ascii="Museo Sans 300" w:hAnsi="Museo Sans 300"/>
          <w:sz w:val="20"/>
          <w:szCs w:val="20"/>
        </w:rPr>
        <w:t>Que eviten continuar la labranza intensiva en el área que se destine “zona de reserva natural”;</w:t>
      </w:r>
    </w:p>
    <w:p w14:paraId="39656162" w14:textId="77777777" w:rsidR="00FB5EE4" w:rsidRPr="00A971D5" w:rsidRDefault="00FB5EE4" w:rsidP="00A971D5">
      <w:pPr>
        <w:numPr>
          <w:ilvl w:val="0"/>
          <w:numId w:val="28"/>
        </w:numPr>
        <w:tabs>
          <w:tab w:val="left" w:pos="4802"/>
        </w:tabs>
        <w:ind w:left="1418" w:hanging="284"/>
        <w:contextualSpacing/>
        <w:jc w:val="both"/>
        <w:rPr>
          <w:rFonts w:ascii="Museo Sans 300" w:hAnsi="Museo Sans 300"/>
          <w:sz w:val="20"/>
          <w:szCs w:val="20"/>
        </w:rPr>
      </w:pPr>
      <w:r w:rsidRPr="00A971D5">
        <w:rPr>
          <w:rFonts w:ascii="Museo Sans 300" w:hAnsi="Museo Sans 300"/>
          <w:sz w:val="20"/>
          <w:szCs w:val="20"/>
        </w:rPr>
        <w:t xml:space="preserve">Minimizar el uso de agroquímicos; </w:t>
      </w:r>
    </w:p>
    <w:p w14:paraId="0155B882" w14:textId="77777777" w:rsidR="00FB5EE4" w:rsidRPr="00A971D5" w:rsidRDefault="00FB5EE4" w:rsidP="00A971D5">
      <w:pPr>
        <w:numPr>
          <w:ilvl w:val="0"/>
          <w:numId w:val="28"/>
        </w:numPr>
        <w:tabs>
          <w:tab w:val="left" w:pos="4802"/>
        </w:tabs>
        <w:ind w:left="1418" w:hanging="284"/>
        <w:contextualSpacing/>
        <w:jc w:val="both"/>
        <w:rPr>
          <w:rFonts w:ascii="Museo Sans 300" w:hAnsi="Museo Sans 300"/>
          <w:sz w:val="20"/>
          <w:szCs w:val="20"/>
        </w:rPr>
      </w:pPr>
      <w:r w:rsidRPr="00A971D5">
        <w:rPr>
          <w:rFonts w:ascii="Museo Sans 300" w:hAnsi="Museo Sans 300"/>
          <w:sz w:val="20"/>
          <w:szCs w:val="20"/>
        </w:rPr>
        <w:t>Implementación de obras de conservación de suelos en laderas (barreras vivas o muertas);</w:t>
      </w:r>
    </w:p>
    <w:p w14:paraId="509406C7" w14:textId="77777777" w:rsidR="00FB5EE4" w:rsidRPr="00A971D5" w:rsidRDefault="00FB5EE4" w:rsidP="00A971D5">
      <w:pPr>
        <w:numPr>
          <w:ilvl w:val="0"/>
          <w:numId w:val="28"/>
        </w:numPr>
        <w:tabs>
          <w:tab w:val="left" w:pos="4802"/>
        </w:tabs>
        <w:ind w:left="1418" w:hanging="284"/>
        <w:contextualSpacing/>
        <w:jc w:val="both"/>
        <w:rPr>
          <w:rFonts w:ascii="Museo Sans 300" w:hAnsi="Museo Sans 300"/>
          <w:sz w:val="20"/>
          <w:szCs w:val="20"/>
        </w:rPr>
      </w:pPr>
      <w:r w:rsidRPr="00A971D5">
        <w:rPr>
          <w:rFonts w:ascii="Museo Sans 300" w:hAnsi="Museo Sans 300"/>
          <w:sz w:val="20"/>
          <w:szCs w:val="20"/>
        </w:rPr>
        <w:t>Evitar las quemas de rastrojos;</w:t>
      </w:r>
    </w:p>
    <w:p w14:paraId="59D4D8EF" w14:textId="77777777" w:rsidR="00FB5EE4" w:rsidRPr="00A971D5" w:rsidRDefault="00FB5EE4" w:rsidP="00A971D5">
      <w:pPr>
        <w:numPr>
          <w:ilvl w:val="0"/>
          <w:numId w:val="28"/>
        </w:numPr>
        <w:tabs>
          <w:tab w:val="left" w:pos="4802"/>
        </w:tabs>
        <w:ind w:left="1418" w:hanging="284"/>
        <w:contextualSpacing/>
        <w:jc w:val="both"/>
        <w:rPr>
          <w:rFonts w:ascii="Museo Sans 300" w:hAnsi="Museo Sans 300"/>
          <w:sz w:val="20"/>
          <w:szCs w:val="20"/>
        </w:rPr>
      </w:pPr>
      <w:r w:rsidRPr="00A971D5">
        <w:rPr>
          <w:rFonts w:ascii="Museo Sans 300" w:hAnsi="Museo Sans 300"/>
          <w:sz w:val="20"/>
          <w:szCs w:val="20"/>
        </w:rPr>
        <w:t>Restauración del paisaje;</w:t>
      </w:r>
    </w:p>
    <w:p w14:paraId="5593298E" w14:textId="77777777" w:rsidR="00FB5EE4" w:rsidRPr="00A971D5" w:rsidRDefault="00FB5EE4" w:rsidP="00A971D5">
      <w:pPr>
        <w:numPr>
          <w:ilvl w:val="0"/>
          <w:numId w:val="28"/>
        </w:numPr>
        <w:tabs>
          <w:tab w:val="left" w:pos="4802"/>
        </w:tabs>
        <w:ind w:left="1418" w:hanging="284"/>
        <w:contextualSpacing/>
        <w:jc w:val="both"/>
        <w:rPr>
          <w:rFonts w:ascii="Museo Sans 300" w:hAnsi="Museo Sans 300"/>
          <w:sz w:val="20"/>
          <w:szCs w:val="20"/>
        </w:rPr>
      </w:pPr>
      <w:r w:rsidRPr="00A971D5">
        <w:rPr>
          <w:rFonts w:ascii="Museo Sans 300" w:hAnsi="Museo Sans 300"/>
          <w:sz w:val="20"/>
          <w:szCs w:val="20"/>
        </w:rPr>
        <w:t>Prácticas agrícolas adecuadas en laderas (buenos métodos de siembra y labranza)</w:t>
      </w:r>
    </w:p>
    <w:p w14:paraId="7716544A" w14:textId="5524280D" w:rsidR="00FB5EE4" w:rsidRPr="00804C8A" w:rsidRDefault="00FB5EE4" w:rsidP="00804C8A">
      <w:pPr>
        <w:tabs>
          <w:tab w:val="left" w:pos="4802"/>
        </w:tabs>
        <w:ind w:left="1134"/>
        <w:jc w:val="both"/>
        <w:rPr>
          <w:rFonts w:ascii="Museo Sans 300" w:hAnsi="Museo Sans 300"/>
          <w:sz w:val="24"/>
          <w:szCs w:val="24"/>
        </w:rPr>
      </w:pPr>
      <w:r w:rsidRPr="00804C8A">
        <w:rPr>
          <w:rFonts w:ascii="Museo Sans 300" w:hAnsi="Museo Sans 300"/>
          <w:sz w:val="24"/>
          <w:szCs w:val="24"/>
        </w:rPr>
        <w:t>Lo anterior, de conformidad a lo establecido en el Acuerdo Segundo del Punto XIII del Acta de Sesión Ordinaria 33-2016 de fecha 26 de octubre de 2016.</w:t>
      </w:r>
    </w:p>
    <w:p w14:paraId="2EAC8B94" w14:textId="77777777" w:rsidR="00FB5EE4" w:rsidRPr="00804C8A" w:rsidRDefault="00FB5EE4" w:rsidP="00804C8A">
      <w:pPr>
        <w:tabs>
          <w:tab w:val="left" w:pos="4802"/>
        </w:tabs>
        <w:jc w:val="both"/>
        <w:rPr>
          <w:rFonts w:ascii="Museo Sans 300" w:hAnsi="Museo Sans 300"/>
          <w:color w:val="000000" w:themeColor="text1"/>
          <w:sz w:val="24"/>
          <w:szCs w:val="24"/>
        </w:rPr>
      </w:pPr>
    </w:p>
    <w:p w14:paraId="2C736770" w14:textId="5AB09267" w:rsidR="00FB5EE4" w:rsidRPr="00804C8A" w:rsidRDefault="00FB5EE4" w:rsidP="00804C8A">
      <w:pPr>
        <w:pStyle w:val="Prrafodelista"/>
        <w:numPr>
          <w:ilvl w:val="0"/>
          <w:numId w:val="26"/>
        </w:numPr>
        <w:tabs>
          <w:tab w:val="left" w:pos="4802"/>
        </w:tabs>
        <w:ind w:left="1134" w:hanging="708"/>
        <w:jc w:val="both"/>
        <w:rPr>
          <w:rFonts w:ascii="Museo Sans 300" w:hAnsi="Museo Sans 300"/>
          <w:color w:val="000000" w:themeColor="text1"/>
        </w:rPr>
      </w:pPr>
      <w:r w:rsidRPr="00804C8A">
        <w:rPr>
          <w:rFonts w:ascii="Museo Sans 300" w:hAnsi="Museo Sans 300"/>
          <w:color w:val="000000" w:themeColor="text1"/>
        </w:rPr>
        <w:t>Conforme</w:t>
      </w:r>
      <w:r w:rsidRPr="00804C8A">
        <w:rPr>
          <w:rFonts w:ascii="Museo Sans 300" w:hAnsi="Museo Sans 300"/>
        </w:rPr>
        <w:t xml:space="preserve"> Acta de Posesión Material de fech</w:t>
      </w:r>
      <w:r w:rsidR="00A971D5" w:rsidRPr="00804C8A">
        <w:rPr>
          <w:rFonts w:ascii="Museo Sans 300" w:hAnsi="Museo Sans 300"/>
        </w:rPr>
        <w:t>a 26 de enero de</w:t>
      </w:r>
      <w:r w:rsidRPr="00804C8A">
        <w:rPr>
          <w:rFonts w:ascii="Museo Sans 300" w:hAnsi="Museo Sans 300"/>
        </w:rPr>
        <w:t xml:space="preserve"> 2022, elaborada por el técnico </w:t>
      </w:r>
      <w:r w:rsidRPr="00804C8A">
        <w:rPr>
          <w:rFonts w:ascii="Museo Sans 300" w:hAnsi="Museo Sans 300"/>
          <w:color w:val="000000" w:themeColor="text1"/>
        </w:rPr>
        <w:t xml:space="preserve">del Centro Estratégico de Transformación e Innovación Agropecuaria, </w:t>
      </w:r>
      <w:r w:rsidRPr="00804C8A">
        <w:rPr>
          <w:rFonts w:ascii="Museo Sans 300" w:hAnsi="Museo Sans 300"/>
          <w:bCs/>
          <w:lang w:eastAsia="es-SV"/>
        </w:rPr>
        <w:t xml:space="preserve">CETIA III, </w:t>
      </w:r>
      <w:r w:rsidRPr="00804C8A">
        <w:rPr>
          <w:rFonts w:ascii="Museo Sans 300" w:hAnsi="Museo Sans 300"/>
          <w:color w:val="000000" w:themeColor="text1"/>
        </w:rPr>
        <w:t xml:space="preserve">Sección de Transferencia de Tierras, </w:t>
      </w:r>
      <w:r w:rsidRPr="00804C8A">
        <w:rPr>
          <w:rFonts w:ascii="Museo Sans 300" w:hAnsi="Museo Sans 300"/>
          <w:bCs/>
          <w:lang w:eastAsia="es-SV"/>
        </w:rPr>
        <w:t>señor Tomas Rajo, el adjudicatario se encuentra poseyendo el inmueble de forma quieta, pacífica y sin interrupción desde hace 5 años.</w:t>
      </w:r>
    </w:p>
    <w:p w14:paraId="6253EFC7" w14:textId="77777777" w:rsidR="00FB5EE4" w:rsidRPr="00804C8A" w:rsidRDefault="00FB5EE4" w:rsidP="00804C8A">
      <w:pPr>
        <w:pStyle w:val="Prrafodelista"/>
        <w:tabs>
          <w:tab w:val="left" w:pos="4802"/>
        </w:tabs>
        <w:jc w:val="both"/>
        <w:rPr>
          <w:rFonts w:ascii="Museo Sans 300" w:hAnsi="Museo Sans 300"/>
          <w:color w:val="000000" w:themeColor="text1"/>
        </w:rPr>
      </w:pPr>
    </w:p>
    <w:p w14:paraId="4922990F" w14:textId="5A0758AD" w:rsidR="00FB5EE4" w:rsidRPr="00804C8A" w:rsidRDefault="00FB5EE4" w:rsidP="00804C8A">
      <w:pPr>
        <w:pStyle w:val="Prrafodelista"/>
        <w:numPr>
          <w:ilvl w:val="0"/>
          <w:numId w:val="26"/>
        </w:numPr>
        <w:ind w:left="1134" w:hanging="708"/>
        <w:jc w:val="both"/>
        <w:rPr>
          <w:rFonts w:ascii="Museo Sans 300" w:eastAsiaTheme="minorHAnsi" w:hAnsi="Museo Sans 300"/>
          <w:color w:val="000000" w:themeColor="text1"/>
          <w:lang w:val="es-SV" w:eastAsia="en-US"/>
        </w:rPr>
      </w:pPr>
      <w:r w:rsidRPr="00804C8A">
        <w:rPr>
          <w:rFonts w:ascii="Museo Sans 300" w:eastAsiaTheme="minorHAnsi" w:hAnsi="Museo Sans 300"/>
          <w:color w:val="000000" w:themeColor="text1"/>
          <w:lang w:val="es-SV" w:eastAsia="en-US"/>
        </w:rPr>
        <w:t>De acuerdo a declaración simple contenida en la solicitud de adjudicación de inmue</w:t>
      </w:r>
      <w:r w:rsidR="00A971D5" w:rsidRPr="00804C8A">
        <w:rPr>
          <w:rFonts w:ascii="Museo Sans 300" w:eastAsiaTheme="minorHAnsi" w:hAnsi="Museo Sans 300"/>
          <w:color w:val="000000" w:themeColor="text1"/>
          <w:lang w:val="es-SV" w:eastAsia="en-US"/>
        </w:rPr>
        <w:t>ble de fecha 26 de enero de</w:t>
      </w:r>
      <w:r w:rsidRPr="00804C8A">
        <w:rPr>
          <w:rFonts w:ascii="Museo Sans 300" w:eastAsiaTheme="minorHAnsi" w:hAnsi="Museo Sans 300"/>
          <w:color w:val="000000" w:themeColor="text1"/>
          <w:lang w:val="es-SV" w:eastAsia="en-US"/>
        </w:rPr>
        <w:t xml:space="preserve"> 2022, el adjudicatario manifiesta que ni él </w:t>
      </w:r>
      <w:r w:rsidRPr="00804C8A">
        <w:rPr>
          <w:rFonts w:ascii="Museo Sans 300" w:eastAsiaTheme="minorHAnsi" w:hAnsi="Museo Sans 300"/>
          <w:lang w:val="es-SV" w:eastAsia="en-US"/>
        </w:rPr>
        <w:t>ni la i</w:t>
      </w:r>
      <w:r w:rsidRPr="00804C8A">
        <w:rPr>
          <w:rFonts w:ascii="Museo Sans 300" w:eastAsiaTheme="minorHAnsi" w:hAnsi="Museo Sans 300"/>
          <w:color w:val="000000" w:themeColor="text1"/>
          <w:lang w:val="es-SV" w:eastAsia="en-US"/>
        </w:rPr>
        <w:t>ntegrante de su grupo familiar son empleados del ISTA, situación verificada de conformidad a la búsqueda realizada en el Sistema de Consulta de Solicitantes para Adjudicaciones que contiene la Base de Datos de Empleados de este Instituto.</w:t>
      </w:r>
    </w:p>
    <w:p w14:paraId="4F56A047" w14:textId="77777777" w:rsidR="00FB5EE4" w:rsidRPr="00804C8A" w:rsidRDefault="00FB5EE4" w:rsidP="00804C8A">
      <w:pPr>
        <w:pStyle w:val="Prrafodelista"/>
        <w:rPr>
          <w:rFonts w:ascii="Museo Sans 300" w:eastAsiaTheme="minorHAnsi" w:hAnsi="Museo Sans 300"/>
          <w:color w:val="000000" w:themeColor="text1"/>
          <w:lang w:val="es-SV" w:eastAsia="en-US"/>
        </w:rPr>
      </w:pPr>
    </w:p>
    <w:p w14:paraId="494F96BD" w14:textId="04525CBD" w:rsidR="00FB5EE4" w:rsidRPr="00804C8A" w:rsidRDefault="00FB5EE4" w:rsidP="00804C8A">
      <w:pPr>
        <w:pStyle w:val="Prrafodelista"/>
        <w:numPr>
          <w:ilvl w:val="0"/>
          <w:numId w:val="26"/>
        </w:numPr>
        <w:ind w:left="1134" w:hanging="708"/>
        <w:jc w:val="both"/>
        <w:rPr>
          <w:rFonts w:ascii="Museo Sans 300" w:eastAsiaTheme="minorHAnsi" w:hAnsi="Museo Sans 300"/>
          <w:color w:val="000000" w:themeColor="text1"/>
          <w:lang w:val="es-SV" w:eastAsia="en-US"/>
        </w:rPr>
      </w:pPr>
      <w:r w:rsidRPr="00804C8A">
        <w:rPr>
          <w:rFonts w:ascii="Museo Sans 300" w:hAnsi="Museo Sans 300"/>
        </w:rPr>
        <w:t>En Solicitud de Adjudicación de Inmueble 5474 se hace constar que el señor José Misael Mejía Beltrán, según su Documento Único de Identidad aparece en su Estado Familiar con el estatus de CASADO con la señora</w:t>
      </w:r>
      <w:r w:rsidRPr="00804C8A">
        <w:rPr>
          <w:rFonts w:ascii="Museo Sans 300" w:hAnsi="Museo Sans 300"/>
          <w:b/>
          <w:bCs/>
        </w:rPr>
        <w:t xml:space="preserve"> </w:t>
      </w:r>
      <w:r w:rsidR="00A971D5" w:rsidRPr="00804C8A">
        <w:rPr>
          <w:rFonts w:ascii="Museo Sans 300" w:hAnsi="Museo Sans 300"/>
        </w:rPr>
        <w:t>Edy Dinora Mejía Beltrán Díaz,</w:t>
      </w:r>
      <w:r w:rsidRPr="00804C8A">
        <w:rPr>
          <w:rFonts w:ascii="Museo Sans 300" w:hAnsi="Museo Sans 300"/>
        </w:rPr>
        <w:t xml:space="preserve"> sin embargo, conforme a Declaración Jurada </w:t>
      </w:r>
      <w:r w:rsidRPr="00804C8A">
        <w:rPr>
          <w:rFonts w:ascii="Museo Sans 300" w:hAnsi="Museo Sans 300"/>
        </w:rPr>
        <w:lastRenderedPageBreak/>
        <w:t xml:space="preserve">otorgada en la ciudad y departamento de San Salvador, el día 22 de abril de 2023, ante los oficios del </w:t>
      </w:r>
      <w:r w:rsidR="00A971D5" w:rsidRPr="00804C8A">
        <w:rPr>
          <w:rFonts w:ascii="Museo Sans 300" w:hAnsi="Museo Sans 300"/>
        </w:rPr>
        <w:t>n</w:t>
      </w:r>
      <w:r w:rsidRPr="00804C8A">
        <w:rPr>
          <w:rFonts w:ascii="Museo Sans 300" w:hAnsi="Museo Sans 300"/>
        </w:rPr>
        <w:t>otario Juan Antonio Hernández Valle, manifiesta que tiene 5 años de estar separado de su cónyuge y que su actual compañera de vida es la señora Beatriz Guadalupe Mejía Lovato, a quien incorpora como miembro de su grupo familiar, documentos anexos al expediente respectivo.</w:t>
      </w:r>
    </w:p>
    <w:p w14:paraId="227B7AED" w14:textId="77777777" w:rsidR="00804C8A" w:rsidRPr="00450F16" w:rsidRDefault="00804C8A" w:rsidP="00450F16">
      <w:pPr>
        <w:jc w:val="both"/>
        <w:rPr>
          <w:rFonts w:ascii="Museo Sans 300" w:hAnsi="Museo Sans 300"/>
          <w:color w:val="000000" w:themeColor="text1"/>
        </w:rPr>
      </w:pPr>
    </w:p>
    <w:p w14:paraId="4CFB0D1C" w14:textId="77777777" w:rsidR="00FB5EE4" w:rsidRPr="00804C8A" w:rsidRDefault="00FB5EE4" w:rsidP="00804C8A">
      <w:pPr>
        <w:pStyle w:val="Prrafodelista"/>
        <w:ind w:left="0"/>
        <w:jc w:val="both"/>
        <w:rPr>
          <w:rFonts w:ascii="Museo Sans 300" w:eastAsiaTheme="minorHAnsi" w:hAnsi="Museo Sans 300"/>
          <w:color w:val="000000" w:themeColor="text1"/>
          <w:lang w:val="es-SV" w:eastAsia="en-US"/>
        </w:rPr>
      </w:pPr>
      <w:r w:rsidRPr="00804C8A">
        <w:rPr>
          <w:rFonts w:ascii="Museo Sans 300" w:hAnsi="Museo Sans 300"/>
          <w:color w:val="000000" w:themeColor="text1"/>
        </w:rPr>
        <w:t xml:space="preserve">Tomando en cuenta lo expuesto y habiendo tenido a la vista: Cuadro de Causales, Listado de Valores y Extensiones, </w:t>
      </w:r>
      <w:r w:rsidRPr="00804C8A">
        <w:rPr>
          <w:rFonts w:ascii="Museo Sans 300" w:eastAsiaTheme="minorHAnsi" w:hAnsi="Museo Sans 300"/>
          <w:color w:val="000000" w:themeColor="text1"/>
          <w:lang w:val="es-SV" w:eastAsia="en-US"/>
        </w:rPr>
        <w:t>reporte de valúo por lote, solicitud de adjudicación de inmueble, copias de Documentos Únicos de Identidad y Tarjetas de Identificación Tributaria, Acta de Posesión Material, constancia de cancelación de créditos, Declaración Jurada, Acta de abandono, Solicitudes de Exclusión e Inclusión de beneficiarios, copia de Razón y Constancia de Inscripción de Desmembración en Cabeza de su Dueño a favor de ISTA, reporte de búsqueda de solicitantes de adjudicación de inmuebles emitidos por el Centro Estratégico de Transformación e Innovación Agropecuaria CETIA III, Sección de Transferencia de Tierras, es procedente resolver favorablemente a lo solicitado.</w:t>
      </w:r>
    </w:p>
    <w:p w14:paraId="5632C802" w14:textId="77777777" w:rsidR="00FB5EE4" w:rsidRPr="00804C8A" w:rsidRDefault="00FB5EE4" w:rsidP="00804C8A">
      <w:pPr>
        <w:pStyle w:val="Prrafodelista"/>
        <w:ind w:left="0"/>
        <w:jc w:val="both"/>
        <w:rPr>
          <w:rFonts w:ascii="Museo Sans 300" w:eastAsiaTheme="minorHAnsi" w:hAnsi="Museo Sans 300"/>
          <w:color w:val="000000" w:themeColor="text1"/>
          <w:lang w:val="es-SV" w:eastAsia="en-US"/>
        </w:rPr>
      </w:pPr>
    </w:p>
    <w:p w14:paraId="4661FEDB" w14:textId="267D1395" w:rsidR="00FB5EE4" w:rsidRDefault="00A971D5" w:rsidP="00450F16">
      <w:pPr>
        <w:jc w:val="both"/>
        <w:rPr>
          <w:rFonts w:ascii="Museo Sans 300" w:hAnsi="Museo Sans 300"/>
          <w:color w:val="000000" w:themeColor="text1"/>
          <w:sz w:val="24"/>
          <w:szCs w:val="24"/>
        </w:rPr>
      </w:pPr>
      <w:r w:rsidRPr="00804C8A">
        <w:rPr>
          <w:rFonts w:ascii="Museo Sans 300" w:hAnsi="Museo Sans 300"/>
          <w:sz w:val="24"/>
          <w:szCs w:val="24"/>
        </w:rPr>
        <w:t xml:space="preserve">Estando conforme a Derecho la documentación correspondiente, en atención a lo recomendado por </w:t>
      </w:r>
      <w:r w:rsidRPr="00804C8A">
        <w:rPr>
          <w:rFonts w:ascii="Museo Sans 300" w:hAnsi="Museo Sans 300"/>
          <w:color w:val="000000" w:themeColor="text1"/>
          <w:sz w:val="24"/>
          <w:szCs w:val="24"/>
        </w:rPr>
        <w:t>la Unidad de Adjudicación de Inmuebles, la Junta Directiva en uso de sus facultades y de</w:t>
      </w:r>
      <w:r w:rsidRPr="00804C8A">
        <w:rPr>
          <w:rFonts w:ascii="Museo Sans 300" w:hAnsi="Museo Sans 300"/>
          <w:sz w:val="24"/>
          <w:szCs w:val="24"/>
        </w:rPr>
        <w:t xml:space="preserve">  </w:t>
      </w:r>
      <w:r w:rsidR="00FB5EE4" w:rsidRPr="00804C8A">
        <w:rPr>
          <w:rFonts w:ascii="Museo Sans 300" w:hAnsi="Museo Sans 300"/>
          <w:sz w:val="24"/>
          <w:szCs w:val="24"/>
        </w:rPr>
        <w:t xml:space="preserve">conformidad al Artículo 18 letras “g” y “h” de la Ley de Creación del Instituto Salvadoreño de Transformación Agraria, </w:t>
      </w:r>
      <w:r w:rsidR="00FB5EE4" w:rsidRPr="00804C8A">
        <w:rPr>
          <w:rFonts w:ascii="Museo Sans 300" w:hAnsi="Museo Sans 300"/>
          <w:b/>
          <w:sz w:val="24"/>
          <w:szCs w:val="24"/>
          <w:u w:val="single"/>
        </w:rPr>
        <w:t>ACUERD</w:t>
      </w:r>
      <w:r w:rsidRPr="00804C8A">
        <w:rPr>
          <w:rFonts w:ascii="Museo Sans 300" w:hAnsi="Museo Sans 300"/>
          <w:b/>
          <w:sz w:val="24"/>
          <w:szCs w:val="24"/>
          <w:u w:val="single"/>
        </w:rPr>
        <w:t>A</w:t>
      </w:r>
      <w:r w:rsidR="00FB5EE4" w:rsidRPr="00804C8A">
        <w:rPr>
          <w:rFonts w:ascii="Museo Sans 300" w:hAnsi="Museo Sans 300"/>
          <w:b/>
          <w:sz w:val="24"/>
          <w:szCs w:val="24"/>
          <w:u w:val="single"/>
        </w:rPr>
        <w:t>: PRIMERO:</w:t>
      </w:r>
      <w:r w:rsidR="00FB5EE4" w:rsidRPr="00804C8A">
        <w:rPr>
          <w:rFonts w:ascii="Museo Sans 300" w:hAnsi="Museo Sans 300"/>
          <w:b/>
          <w:sz w:val="24"/>
          <w:szCs w:val="24"/>
        </w:rPr>
        <w:t xml:space="preserve"> Modificar el </w:t>
      </w:r>
      <w:r w:rsidR="00FB5EE4" w:rsidRPr="00804C8A">
        <w:rPr>
          <w:rFonts w:ascii="Museo Sans 300" w:hAnsi="Museo Sans 300"/>
          <w:b/>
          <w:sz w:val="24"/>
          <w:szCs w:val="24"/>
          <w:lang w:eastAsia="es-ES"/>
        </w:rPr>
        <w:t>Punto XXX de</w:t>
      </w:r>
      <w:r w:rsidRPr="00804C8A">
        <w:rPr>
          <w:rFonts w:ascii="Museo Sans 300" w:hAnsi="Museo Sans 300"/>
          <w:b/>
          <w:sz w:val="24"/>
          <w:szCs w:val="24"/>
          <w:lang w:eastAsia="es-ES"/>
        </w:rPr>
        <w:t>l</w:t>
      </w:r>
      <w:r w:rsidR="00FB5EE4" w:rsidRPr="00804C8A">
        <w:rPr>
          <w:rFonts w:ascii="Museo Sans 300" w:hAnsi="Museo Sans 300"/>
          <w:b/>
          <w:sz w:val="24"/>
          <w:szCs w:val="24"/>
          <w:lang w:eastAsia="es-ES"/>
        </w:rPr>
        <w:t xml:space="preserve"> Acta de Sesión Ordinaria 39-2016, </w:t>
      </w:r>
      <w:r w:rsidRPr="00804C8A">
        <w:rPr>
          <w:rFonts w:ascii="Museo Sans 300" w:hAnsi="Museo Sans 300"/>
          <w:b/>
          <w:sz w:val="24"/>
          <w:szCs w:val="24"/>
          <w:lang w:eastAsia="es-ES"/>
        </w:rPr>
        <w:t>de fecha 08 de diciembre de</w:t>
      </w:r>
      <w:r w:rsidR="00FB5EE4" w:rsidRPr="00804C8A">
        <w:rPr>
          <w:rFonts w:ascii="Museo Sans 300" w:hAnsi="Museo Sans 300"/>
          <w:b/>
          <w:sz w:val="24"/>
          <w:szCs w:val="24"/>
          <w:lang w:eastAsia="es-ES"/>
        </w:rPr>
        <w:t xml:space="preserve"> 2016</w:t>
      </w:r>
      <w:r w:rsidR="00FB5EE4" w:rsidRPr="00804C8A">
        <w:rPr>
          <w:rFonts w:ascii="Museo Sans 300" w:hAnsi="Museo Sans 300"/>
          <w:b/>
          <w:sz w:val="24"/>
          <w:szCs w:val="24"/>
        </w:rPr>
        <w:t xml:space="preserve">, </w:t>
      </w:r>
      <w:r w:rsidR="00FB5EE4" w:rsidRPr="00804C8A">
        <w:rPr>
          <w:rFonts w:ascii="Museo Sans 300" w:hAnsi="Museo Sans 300"/>
          <w:sz w:val="24"/>
          <w:szCs w:val="24"/>
        </w:rPr>
        <w:t xml:space="preserve">en el cual se aprobó la </w:t>
      </w:r>
      <w:r w:rsidR="00166DC9">
        <w:rPr>
          <w:rFonts w:ascii="Museo Sans 300" w:hAnsi="Museo Sans 300"/>
          <w:sz w:val="24"/>
          <w:szCs w:val="24"/>
        </w:rPr>
        <w:t>adjudicación del</w:t>
      </w:r>
      <w:r w:rsidR="00FB5EE4" w:rsidRPr="00804C8A">
        <w:rPr>
          <w:rFonts w:ascii="Museo Sans 300" w:hAnsi="Museo Sans 300"/>
          <w:sz w:val="24"/>
          <w:szCs w:val="24"/>
        </w:rPr>
        <w:t xml:space="preserve"> </w:t>
      </w:r>
      <w:r w:rsidRPr="00804C8A">
        <w:rPr>
          <w:rFonts w:ascii="Museo Sans 300" w:hAnsi="Museo Sans 300"/>
          <w:b/>
          <w:sz w:val="24"/>
          <w:szCs w:val="24"/>
        </w:rPr>
        <w:t xml:space="preserve">LOTE </w:t>
      </w:r>
      <w:r w:rsidR="00450F16">
        <w:rPr>
          <w:rFonts w:ascii="Museo Sans 300" w:hAnsi="Museo Sans 300"/>
          <w:b/>
          <w:sz w:val="24"/>
          <w:szCs w:val="24"/>
        </w:rPr>
        <w:t>---</w:t>
      </w:r>
      <w:r w:rsidRPr="00804C8A">
        <w:rPr>
          <w:rFonts w:ascii="Museo Sans 300" w:hAnsi="Museo Sans 300"/>
          <w:b/>
          <w:sz w:val="24"/>
          <w:szCs w:val="24"/>
        </w:rPr>
        <w:t xml:space="preserve">, POLÍGONO </w:t>
      </w:r>
      <w:r w:rsidR="00450F16">
        <w:rPr>
          <w:rFonts w:ascii="Museo Sans 300" w:hAnsi="Museo Sans 300"/>
          <w:b/>
          <w:sz w:val="24"/>
          <w:szCs w:val="24"/>
        </w:rPr>
        <w:t>---</w:t>
      </w:r>
      <w:r w:rsidRPr="00804C8A">
        <w:rPr>
          <w:rFonts w:ascii="Museo Sans 300" w:hAnsi="Museo Sans 300"/>
          <w:b/>
          <w:sz w:val="24"/>
          <w:szCs w:val="24"/>
        </w:rPr>
        <w:t xml:space="preserve"> PORCIÓN SANTA CATA</w:t>
      </w:r>
      <w:r w:rsidR="00FB5EE4" w:rsidRPr="00804C8A">
        <w:rPr>
          <w:rFonts w:ascii="Museo Sans 300" w:hAnsi="Museo Sans 300"/>
          <w:b/>
          <w:sz w:val="24"/>
          <w:szCs w:val="24"/>
        </w:rPr>
        <w:t>RINITA I Y II</w:t>
      </w:r>
      <w:r w:rsidR="00FB5EE4" w:rsidRPr="00804C8A">
        <w:rPr>
          <w:rFonts w:ascii="Museo Sans 300" w:hAnsi="Museo Sans 300"/>
          <w:sz w:val="24"/>
          <w:szCs w:val="24"/>
        </w:rPr>
        <w:t>, en lo</w:t>
      </w:r>
      <w:r w:rsidRPr="00804C8A">
        <w:rPr>
          <w:rFonts w:ascii="Museo Sans 300" w:hAnsi="Museo Sans 300"/>
          <w:sz w:val="24"/>
          <w:szCs w:val="24"/>
        </w:rPr>
        <w:t>s siguientes términos</w:t>
      </w:r>
      <w:r w:rsidR="00FB5EE4" w:rsidRPr="00804C8A">
        <w:rPr>
          <w:rFonts w:ascii="Museo Sans 300" w:hAnsi="Museo Sans 300"/>
          <w:b/>
          <w:sz w:val="24"/>
          <w:szCs w:val="24"/>
        </w:rPr>
        <w:t xml:space="preserve">: a) </w:t>
      </w:r>
      <w:r w:rsidR="00FB5EE4" w:rsidRPr="00804C8A">
        <w:rPr>
          <w:rFonts w:ascii="Museo Sans 300" w:hAnsi="Museo Sans 300"/>
          <w:sz w:val="24"/>
          <w:szCs w:val="24"/>
        </w:rPr>
        <w:t xml:space="preserve">Excluir a la señora </w:t>
      </w:r>
      <w:r w:rsidR="00032CB8" w:rsidRPr="00804C8A">
        <w:rPr>
          <w:rFonts w:ascii="Museo Sans 300" w:hAnsi="Museo Sans 300"/>
          <w:sz w:val="24"/>
          <w:szCs w:val="24"/>
        </w:rPr>
        <w:t>EDY DINORA MEJÍA DE MEJÍA</w:t>
      </w:r>
      <w:r w:rsidR="00FB5EE4" w:rsidRPr="00804C8A">
        <w:rPr>
          <w:rFonts w:ascii="Museo Sans 300" w:hAnsi="Museo Sans 300"/>
          <w:sz w:val="24"/>
          <w:szCs w:val="24"/>
        </w:rPr>
        <w:t>, por abandono</w:t>
      </w:r>
      <w:r w:rsidR="00032CB8" w:rsidRPr="00804C8A">
        <w:rPr>
          <w:rFonts w:ascii="Museo Sans 300" w:hAnsi="Museo Sans 300"/>
          <w:sz w:val="24"/>
          <w:szCs w:val="24"/>
        </w:rPr>
        <w:t>,</w:t>
      </w:r>
      <w:r w:rsidR="00FB5EE4" w:rsidRPr="00804C8A">
        <w:rPr>
          <w:rFonts w:ascii="Museo Sans 300" w:hAnsi="Museo Sans 300"/>
          <w:sz w:val="24"/>
          <w:szCs w:val="24"/>
        </w:rPr>
        <w:t xml:space="preserve"> y </w:t>
      </w:r>
      <w:r w:rsidR="00FB5EE4" w:rsidRPr="00804C8A">
        <w:rPr>
          <w:rFonts w:ascii="Museo Sans 300" w:hAnsi="Museo Sans 300"/>
          <w:b/>
          <w:sz w:val="24"/>
          <w:szCs w:val="24"/>
        </w:rPr>
        <w:t xml:space="preserve">b) </w:t>
      </w:r>
      <w:r w:rsidR="00FB5EE4" w:rsidRPr="00804C8A">
        <w:rPr>
          <w:rFonts w:ascii="Museo Sans 300" w:hAnsi="Museo Sans 300"/>
          <w:sz w:val="24"/>
          <w:szCs w:val="24"/>
        </w:rPr>
        <w:t xml:space="preserve">Incluir a la señora BEATRIZ GUADALUPE MEJIA LOVATO, de </w:t>
      </w:r>
      <w:r w:rsidR="00032CB8" w:rsidRPr="00804C8A">
        <w:rPr>
          <w:rFonts w:ascii="Museo Sans 300" w:hAnsi="Museo Sans 300"/>
          <w:sz w:val="24"/>
          <w:szCs w:val="24"/>
        </w:rPr>
        <w:t>las generales antes expresadas,</w:t>
      </w:r>
      <w:r w:rsidR="00FB5EE4" w:rsidRPr="00804C8A">
        <w:rPr>
          <w:rFonts w:ascii="Museo Sans 300" w:hAnsi="Museo Sans 300"/>
          <w:color w:val="000000" w:themeColor="text1"/>
          <w:sz w:val="24"/>
          <w:szCs w:val="24"/>
        </w:rPr>
        <w:t xml:space="preserve"> inmueble ubicado en el Proyecto de Lotificación Agrícola </w:t>
      </w:r>
      <w:r w:rsidR="00FB5EE4" w:rsidRPr="00804C8A">
        <w:rPr>
          <w:rFonts w:ascii="Museo Sans 300" w:hAnsi="Museo Sans 300" w:cs="Arial"/>
          <w:sz w:val="24"/>
          <w:szCs w:val="24"/>
          <w:lang w:val="es-ES" w:eastAsia="es-ES"/>
        </w:rPr>
        <w:t xml:space="preserve">desarrollado en HACIENDA SANTA CATARINITA I Y II, </w:t>
      </w:r>
      <w:r w:rsidR="00FB5EE4" w:rsidRPr="00804C8A">
        <w:rPr>
          <w:rFonts w:ascii="Museo Sans 300" w:hAnsi="Museo Sans 300"/>
          <w:sz w:val="24"/>
          <w:szCs w:val="24"/>
          <w:lang w:val="es-ES" w:eastAsia="es-ES"/>
        </w:rPr>
        <w:t>situado en jurisdicción de Santa Clara, departamento de San Vicente</w:t>
      </w:r>
      <w:r w:rsidR="00FB5EE4" w:rsidRPr="00804C8A">
        <w:rPr>
          <w:rFonts w:ascii="Museo Sans 300" w:hAnsi="Museo Sans 300" w:cs="Arial"/>
          <w:sz w:val="24"/>
          <w:szCs w:val="24"/>
          <w:lang w:val="es-ES" w:eastAsia="es-ES"/>
        </w:rPr>
        <w:t xml:space="preserve"> quedando </w:t>
      </w:r>
      <w:r w:rsidR="00FB5EE4" w:rsidRPr="00804C8A">
        <w:rPr>
          <w:rFonts w:ascii="Museo Sans 300" w:hAnsi="Museo Sans 300"/>
          <w:color w:val="000000" w:themeColor="text1"/>
          <w:sz w:val="24"/>
          <w:szCs w:val="24"/>
        </w:rPr>
        <w:t>la adjudicación de acuerdo al cuadro de v</w:t>
      </w:r>
      <w:r w:rsidR="00450F16">
        <w:rPr>
          <w:rFonts w:ascii="Museo Sans 300" w:hAnsi="Museo Sans 300"/>
          <w:color w:val="000000" w:themeColor="text1"/>
          <w:sz w:val="24"/>
          <w:szCs w:val="24"/>
        </w:rPr>
        <w:t>alores y extensiones siguiente:</w:t>
      </w:r>
    </w:p>
    <w:p w14:paraId="2764FFEA" w14:textId="77777777" w:rsidR="00450F16" w:rsidRPr="00450F16" w:rsidRDefault="00450F16" w:rsidP="00450F16">
      <w:pPr>
        <w:jc w:val="both"/>
        <w:rPr>
          <w:rFonts w:ascii="Museo Sans 300" w:hAnsi="Museo Sans 300"/>
          <w:color w:val="000000" w:themeColor="text1"/>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B5EE4" w14:paraId="63B0024F" w14:textId="77777777" w:rsidTr="00FB5EE4">
        <w:tc>
          <w:tcPr>
            <w:tcW w:w="1413" w:type="pct"/>
            <w:tcBorders>
              <w:top w:val="single" w:sz="2" w:space="0" w:color="auto"/>
              <w:left w:val="single" w:sz="2" w:space="0" w:color="auto"/>
              <w:bottom w:val="nil"/>
              <w:right w:val="single" w:sz="2" w:space="0" w:color="auto"/>
            </w:tcBorders>
            <w:shd w:val="clear" w:color="auto" w:fill="DCDCDC"/>
            <w:hideMark/>
          </w:tcPr>
          <w:p w14:paraId="387AF4D8" w14:textId="77777777" w:rsidR="00FB5EE4" w:rsidRDefault="00FB5EE4">
            <w:pPr>
              <w:widowControl w:val="0"/>
              <w:autoSpaceDE w:val="0"/>
              <w:autoSpaceDN w:val="0"/>
              <w:adjustRightInd w:val="0"/>
              <w:spacing w:line="256" w:lineRule="auto"/>
              <w:rPr>
                <w:rFonts w:ascii="Times New Roman" w:eastAsia="Times New Roman" w:hAnsi="Times New Roman"/>
                <w:b/>
                <w:bCs/>
                <w:sz w:val="14"/>
                <w:szCs w:val="14"/>
                <w:lang w:val="es-MX" w:eastAsia="es-MX"/>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00FE1C7"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C556AEE" w14:textId="77777777" w:rsidR="00FB5EE4" w:rsidRDefault="00FB5EE4">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3F40BEB"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7A1FF2"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C285E21"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FB5EE4" w14:paraId="292367E4" w14:textId="77777777" w:rsidTr="00FB5EE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255874F" w14:textId="77777777" w:rsidR="00FB5EE4" w:rsidRDefault="00FB5EE4">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634D024" w14:textId="77777777" w:rsidR="00FB5EE4" w:rsidRDefault="00FB5EE4">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321EB64" w14:textId="77777777" w:rsidR="00FB5EE4" w:rsidRDefault="00FB5EE4">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7502DE7" w14:textId="77777777" w:rsidR="00FB5EE4" w:rsidRDefault="00FB5EE4">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9FDB0D7" w14:textId="77777777" w:rsidR="00FB5EE4" w:rsidRDefault="00FB5EE4">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75EB3F" w14:textId="77777777" w:rsidR="00FB5EE4" w:rsidRDefault="00FB5EE4">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CE79C6" w14:textId="77777777" w:rsidR="00FB5EE4" w:rsidRDefault="00FB5EE4">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226903" w14:textId="77777777" w:rsidR="00FB5EE4" w:rsidRDefault="00FB5EE4">
            <w:pPr>
              <w:spacing w:line="256" w:lineRule="auto"/>
              <w:rPr>
                <w:rFonts w:ascii="Times New Roman" w:eastAsia="Times New Roman" w:hAnsi="Times New Roman" w:cs="Times New Roman"/>
                <w:b/>
                <w:bCs/>
                <w:sz w:val="14"/>
                <w:szCs w:val="14"/>
                <w:lang w:val="es-MX" w:eastAsia="es-MX"/>
              </w:rPr>
            </w:pPr>
          </w:p>
        </w:tc>
      </w:tr>
    </w:tbl>
    <w:p w14:paraId="4E555A76" w14:textId="77777777" w:rsidR="00FB5EE4" w:rsidRDefault="00FB5EE4" w:rsidP="00FB5EE4">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B5EE4" w14:paraId="2A186A14" w14:textId="77777777" w:rsidTr="00FB5EE4">
        <w:tc>
          <w:tcPr>
            <w:tcW w:w="2600" w:type="dxa"/>
            <w:tcBorders>
              <w:top w:val="single" w:sz="2" w:space="0" w:color="auto"/>
              <w:left w:val="single" w:sz="2" w:space="0" w:color="auto"/>
              <w:bottom w:val="single" w:sz="2" w:space="0" w:color="auto"/>
              <w:right w:val="single" w:sz="2" w:space="0" w:color="auto"/>
            </w:tcBorders>
            <w:hideMark/>
          </w:tcPr>
          <w:p w14:paraId="3B7C4965" w14:textId="77777777" w:rsidR="00FB5EE4" w:rsidRDefault="00FB5EE4">
            <w:pPr>
              <w:widowControl w:val="0"/>
              <w:autoSpaceDE w:val="0"/>
              <w:autoSpaceDN w:val="0"/>
              <w:adjustRightInd w:val="0"/>
              <w:spacing w:line="256" w:lineRule="auto"/>
              <w:rPr>
                <w:b/>
                <w:bCs/>
                <w:sz w:val="14"/>
                <w:szCs w:val="14"/>
              </w:rPr>
            </w:pPr>
            <w:r>
              <w:rPr>
                <w:b/>
                <w:bCs/>
                <w:sz w:val="14"/>
                <w:szCs w:val="14"/>
              </w:rPr>
              <w:t xml:space="preserve">No DE ENTREGA: 24 </w:t>
            </w:r>
          </w:p>
        </w:tc>
      </w:tr>
    </w:tbl>
    <w:p w14:paraId="05AA5890" w14:textId="77777777" w:rsidR="00FB5EE4" w:rsidRDefault="00FB5EE4" w:rsidP="00FB5EE4">
      <w:pPr>
        <w:widowControl w:val="0"/>
        <w:autoSpaceDE w:val="0"/>
        <w:autoSpaceDN w:val="0"/>
        <w:adjustRightInd w:val="0"/>
        <w:jc w:val="center"/>
        <w:rPr>
          <w:rFonts w:eastAsia="Times New Roman"/>
          <w:b/>
          <w:bCs/>
          <w:sz w:val="14"/>
          <w:szCs w:val="14"/>
          <w:lang w:val="es-MX" w:eastAsia="es-MX"/>
        </w:rPr>
      </w:pPr>
      <w:r>
        <w:rPr>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B5EE4" w14:paraId="1E95ABBE" w14:textId="77777777" w:rsidTr="00FB5EE4">
        <w:tc>
          <w:tcPr>
            <w:tcW w:w="1413" w:type="pct"/>
            <w:vMerge w:val="restart"/>
            <w:tcBorders>
              <w:top w:val="single" w:sz="2" w:space="0" w:color="auto"/>
              <w:left w:val="single" w:sz="2" w:space="0" w:color="auto"/>
              <w:bottom w:val="single" w:sz="2" w:space="0" w:color="auto"/>
              <w:right w:val="single" w:sz="2" w:space="0" w:color="auto"/>
            </w:tcBorders>
          </w:tcPr>
          <w:p w14:paraId="6296D210" w14:textId="566AE051" w:rsidR="00FB5EE4" w:rsidRDefault="00450F16">
            <w:pPr>
              <w:widowControl w:val="0"/>
              <w:autoSpaceDE w:val="0"/>
              <w:autoSpaceDN w:val="0"/>
              <w:adjustRightInd w:val="0"/>
              <w:spacing w:line="256" w:lineRule="auto"/>
              <w:rPr>
                <w:sz w:val="14"/>
                <w:szCs w:val="14"/>
              </w:rPr>
            </w:pPr>
            <w:r>
              <w:rPr>
                <w:sz w:val="14"/>
                <w:szCs w:val="14"/>
              </w:rPr>
              <w:t>---</w:t>
            </w:r>
            <w:r w:rsidR="00FB5EE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F05A839" w14:textId="77777777" w:rsidR="00FB5EE4" w:rsidRDefault="00FB5EE4">
            <w:pPr>
              <w:widowControl w:val="0"/>
              <w:autoSpaceDE w:val="0"/>
              <w:autoSpaceDN w:val="0"/>
              <w:adjustRightInd w:val="0"/>
              <w:spacing w:line="256" w:lineRule="auto"/>
              <w:rPr>
                <w:sz w:val="14"/>
                <w:szCs w:val="14"/>
              </w:rPr>
            </w:pPr>
            <w:r>
              <w:rPr>
                <w:sz w:val="14"/>
                <w:szCs w:val="14"/>
              </w:rPr>
              <w:t xml:space="preserve">Lotes: </w:t>
            </w:r>
          </w:p>
          <w:p w14:paraId="27136894" w14:textId="09BDCE7C" w:rsidR="00FB5EE4" w:rsidRDefault="00450F16">
            <w:pPr>
              <w:widowControl w:val="0"/>
              <w:autoSpaceDE w:val="0"/>
              <w:autoSpaceDN w:val="0"/>
              <w:adjustRightInd w:val="0"/>
              <w:spacing w:line="256" w:lineRule="auto"/>
              <w:rPr>
                <w:sz w:val="14"/>
                <w:szCs w:val="14"/>
              </w:rPr>
            </w:pPr>
            <w:r>
              <w:rPr>
                <w:sz w:val="14"/>
                <w:szCs w:val="14"/>
              </w:rPr>
              <w:t>--- -</w:t>
            </w:r>
            <w:r w:rsidR="00FB5EE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9FAF63" w14:textId="77777777" w:rsidR="00FB5EE4" w:rsidRDefault="00FB5EE4">
            <w:pPr>
              <w:widowControl w:val="0"/>
              <w:autoSpaceDE w:val="0"/>
              <w:autoSpaceDN w:val="0"/>
              <w:adjustRightInd w:val="0"/>
              <w:spacing w:line="256" w:lineRule="auto"/>
              <w:rPr>
                <w:sz w:val="14"/>
                <w:szCs w:val="14"/>
              </w:rPr>
            </w:pPr>
          </w:p>
          <w:p w14:paraId="3F183697" w14:textId="77777777" w:rsidR="00FB5EE4" w:rsidRDefault="00FB5EE4">
            <w:pPr>
              <w:widowControl w:val="0"/>
              <w:autoSpaceDE w:val="0"/>
              <w:autoSpaceDN w:val="0"/>
              <w:adjustRightInd w:val="0"/>
              <w:spacing w:line="256" w:lineRule="auto"/>
              <w:rPr>
                <w:sz w:val="14"/>
                <w:szCs w:val="14"/>
              </w:rPr>
            </w:pPr>
            <w:r>
              <w:rPr>
                <w:sz w:val="14"/>
                <w:szCs w:val="14"/>
              </w:rPr>
              <w:t xml:space="preserve">SANTA CATARINITA I Y II </w:t>
            </w:r>
          </w:p>
        </w:tc>
        <w:tc>
          <w:tcPr>
            <w:tcW w:w="314" w:type="pct"/>
            <w:vMerge w:val="restart"/>
            <w:tcBorders>
              <w:top w:val="single" w:sz="2" w:space="0" w:color="auto"/>
              <w:left w:val="single" w:sz="2" w:space="0" w:color="auto"/>
              <w:bottom w:val="single" w:sz="2" w:space="0" w:color="auto"/>
              <w:right w:val="single" w:sz="2" w:space="0" w:color="auto"/>
            </w:tcBorders>
          </w:tcPr>
          <w:p w14:paraId="1EF31F97" w14:textId="77777777" w:rsidR="00FB5EE4" w:rsidRDefault="00FB5EE4">
            <w:pPr>
              <w:widowControl w:val="0"/>
              <w:autoSpaceDE w:val="0"/>
              <w:autoSpaceDN w:val="0"/>
              <w:adjustRightInd w:val="0"/>
              <w:spacing w:line="256" w:lineRule="auto"/>
              <w:rPr>
                <w:sz w:val="14"/>
                <w:szCs w:val="14"/>
              </w:rPr>
            </w:pPr>
          </w:p>
          <w:p w14:paraId="700FAA6F" w14:textId="10CCA911" w:rsidR="00FB5EE4" w:rsidRDefault="00450F16">
            <w:pPr>
              <w:widowControl w:val="0"/>
              <w:autoSpaceDE w:val="0"/>
              <w:autoSpaceDN w:val="0"/>
              <w:adjustRightInd w:val="0"/>
              <w:spacing w:line="256"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0A6893" w14:textId="77777777" w:rsidR="00FB5EE4" w:rsidRDefault="00FB5EE4">
            <w:pPr>
              <w:widowControl w:val="0"/>
              <w:autoSpaceDE w:val="0"/>
              <w:autoSpaceDN w:val="0"/>
              <w:adjustRightInd w:val="0"/>
              <w:spacing w:line="256" w:lineRule="auto"/>
              <w:rPr>
                <w:sz w:val="14"/>
                <w:szCs w:val="14"/>
              </w:rPr>
            </w:pPr>
          </w:p>
          <w:p w14:paraId="3E5A99CE" w14:textId="128DF735" w:rsidR="00FB5EE4" w:rsidRDefault="00450F16">
            <w:pPr>
              <w:widowControl w:val="0"/>
              <w:autoSpaceDE w:val="0"/>
              <w:autoSpaceDN w:val="0"/>
              <w:adjustRightInd w:val="0"/>
              <w:spacing w:line="256" w:lineRule="auto"/>
              <w:rPr>
                <w:sz w:val="14"/>
                <w:szCs w:val="14"/>
              </w:rPr>
            </w:pPr>
            <w:r>
              <w:rPr>
                <w:sz w:val="14"/>
                <w:szCs w:val="14"/>
              </w:rPr>
              <w:t>---</w:t>
            </w:r>
            <w:r w:rsidR="00FB5EE4">
              <w:rPr>
                <w:sz w:val="14"/>
                <w:szCs w:val="14"/>
              </w:rPr>
              <w:t xml:space="preserve"> </w:t>
            </w:r>
          </w:p>
        </w:tc>
        <w:tc>
          <w:tcPr>
            <w:tcW w:w="336" w:type="pct"/>
            <w:tcBorders>
              <w:top w:val="single" w:sz="2" w:space="0" w:color="auto"/>
              <w:left w:val="single" w:sz="2" w:space="0" w:color="auto"/>
              <w:bottom w:val="nil"/>
              <w:right w:val="single" w:sz="2" w:space="0" w:color="auto"/>
            </w:tcBorders>
          </w:tcPr>
          <w:p w14:paraId="34CB5BD6" w14:textId="77777777" w:rsidR="00FB5EE4" w:rsidRDefault="00FB5EE4">
            <w:pPr>
              <w:widowControl w:val="0"/>
              <w:autoSpaceDE w:val="0"/>
              <w:autoSpaceDN w:val="0"/>
              <w:adjustRightInd w:val="0"/>
              <w:spacing w:line="256" w:lineRule="auto"/>
              <w:jc w:val="right"/>
              <w:rPr>
                <w:sz w:val="14"/>
                <w:szCs w:val="14"/>
              </w:rPr>
            </w:pPr>
          </w:p>
          <w:p w14:paraId="788EFF13" w14:textId="77777777" w:rsidR="00FB5EE4" w:rsidRDefault="00FB5EE4">
            <w:pPr>
              <w:widowControl w:val="0"/>
              <w:autoSpaceDE w:val="0"/>
              <w:autoSpaceDN w:val="0"/>
              <w:adjustRightInd w:val="0"/>
              <w:spacing w:line="256" w:lineRule="auto"/>
              <w:jc w:val="right"/>
              <w:rPr>
                <w:sz w:val="14"/>
                <w:szCs w:val="14"/>
              </w:rPr>
            </w:pPr>
            <w:r>
              <w:rPr>
                <w:sz w:val="14"/>
                <w:szCs w:val="14"/>
              </w:rPr>
              <w:t xml:space="preserve">7121.76 </w:t>
            </w:r>
          </w:p>
        </w:tc>
        <w:tc>
          <w:tcPr>
            <w:tcW w:w="359" w:type="pct"/>
            <w:tcBorders>
              <w:top w:val="single" w:sz="2" w:space="0" w:color="auto"/>
              <w:left w:val="single" w:sz="2" w:space="0" w:color="auto"/>
              <w:bottom w:val="single" w:sz="2" w:space="0" w:color="auto"/>
              <w:right w:val="single" w:sz="2" w:space="0" w:color="auto"/>
            </w:tcBorders>
          </w:tcPr>
          <w:p w14:paraId="20DC700B" w14:textId="77777777" w:rsidR="00FB5EE4" w:rsidRDefault="00FB5EE4">
            <w:pPr>
              <w:widowControl w:val="0"/>
              <w:autoSpaceDE w:val="0"/>
              <w:autoSpaceDN w:val="0"/>
              <w:adjustRightInd w:val="0"/>
              <w:spacing w:line="256" w:lineRule="auto"/>
              <w:jc w:val="right"/>
              <w:rPr>
                <w:sz w:val="14"/>
                <w:szCs w:val="14"/>
              </w:rPr>
            </w:pPr>
          </w:p>
          <w:p w14:paraId="43C31E74" w14:textId="77777777" w:rsidR="00FB5EE4" w:rsidRDefault="00FB5EE4">
            <w:pPr>
              <w:widowControl w:val="0"/>
              <w:autoSpaceDE w:val="0"/>
              <w:autoSpaceDN w:val="0"/>
              <w:adjustRightInd w:val="0"/>
              <w:spacing w:line="256" w:lineRule="auto"/>
              <w:jc w:val="right"/>
              <w:rPr>
                <w:sz w:val="14"/>
                <w:szCs w:val="14"/>
              </w:rPr>
            </w:pPr>
            <w:r>
              <w:rPr>
                <w:sz w:val="14"/>
                <w:szCs w:val="14"/>
              </w:rPr>
              <w:t xml:space="preserve">2468.99 </w:t>
            </w:r>
          </w:p>
        </w:tc>
        <w:tc>
          <w:tcPr>
            <w:tcW w:w="359" w:type="pct"/>
            <w:tcBorders>
              <w:top w:val="single" w:sz="2" w:space="0" w:color="auto"/>
              <w:left w:val="single" w:sz="2" w:space="0" w:color="auto"/>
              <w:bottom w:val="single" w:sz="2" w:space="0" w:color="auto"/>
              <w:right w:val="single" w:sz="2" w:space="0" w:color="auto"/>
            </w:tcBorders>
          </w:tcPr>
          <w:p w14:paraId="2F74146B" w14:textId="77777777" w:rsidR="00FB5EE4" w:rsidRDefault="00FB5EE4">
            <w:pPr>
              <w:widowControl w:val="0"/>
              <w:autoSpaceDE w:val="0"/>
              <w:autoSpaceDN w:val="0"/>
              <w:adjustRightInd w:val="0"/>
              <w:spacing w:line="256" w:lineRule="auto"/>
              <w:jc w:val="right"/>
              <w:rPr>
                <w:sz w:val="14"/>
                <w:szCs w:val="14"/>
              </w:rPr>
            </w:pPr>
          </w:p>
          <w:p w14:paraId="13402344" w14:textId="77777777" w:rsidR="00FB5EE4" w:rsidRDefault="00FB5EE4">
            <w:pPr>
              <w:widowControl w:val="0"/>
              <w:autoSpaceDE w:val="0"/>
              <w:autoSpaceDN w:val="0"/>
              <w:adjustRightInd w:val="0"/>
              <w:spacing w:line="256" w:lineRule="auto"/>
              <w:jc w:val="right"/>
              <w:rPr>
                <w:sz w:val="14"/>
                <w:szCs w:val="14"/>
              </w:rPr>
            </w:pPr>
            <w:r>
              <w:rPr>
                <w:sz w:val="14"/>
                <w:szCs w:val="14"/>
              </w:rPr>
              <w:t xml:space="preserve">21603.66 </w:t>
            </w:r>
          </w:p>
        </w:tc>
      </w:tr>
      <w:tr w:rsidR="00FB5EE4" w14:paraId="27B16F83" w14:textId="77777777" w:rsidTr="00FB5EE4">
        <w:tc>
          <w:tcPr>
            <w:tcW w:w="0" w:type="auto"/>
            <w:vMerge/>
            <w:tcBorders>
              <w:top w:val="single" w:sz="2" w:space="0" w:color="auto"/>
              <w:left w:val="single" w:sz="2" w:space="0" w:color="auto"/>
              <w:bottom w:val="single" w:sz="2" w:space="0" w:color="auto"/>
              <w:right w:val="single" w:sz="2" w:space="0" w:color="auto"/>
            </w:tcBorders>
            <w:vAlign w:val="center"/>
            <w:hideMark/>
          </w:tcPr>
          <w:p w14:paraId="6EEA48CD" w14:textId="77777777" w:rsidR="00FB5EE4" w:rsidRDefault="00FB5EE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F7C3D4" w14:textId="77777777" w:rsidR="00FB5EE4" w:rsidRDefault="00FB5EE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207076" w14:textId="77777777" w:rsidR="00FB5EE4" w:rsidRDefault="00FB5EE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872D8B" w14:textId="77777777" w:rsidR="00FB5EE4" w:rsidRDefault="00FB5EE4">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EAFCB3" w14:textId="77777777" w:rsidR="00FB5EE4" w:rsidRDefault="00FB5EE4">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44ED1247" w14:textId="77777777" w:rsidR="00FB5EE4" w:rsidRDefault="00FB5EE4">
            <w:pPr>
              <w:widowControl w:val="0"/>
              <w:autoSpaceDE w:val="0"/>
              <w:autoSpaceDN w:val="0"/>
              <w:adjustRightInd w:val="0"/>
              <w:spacing w:line="256" w:lineRule="auto"/>
              <w:jc w:val="right"/>
              <w:rPr>
                <w:sz w:val="14"/>
                <w:szCs w:val="14"/>
              </w:rPr>
            </w:pPr>
            <w:r>
              <w:rPr>
                <w:sz w:val="14"/>
                <w:szCs w:val="14"/>
              </w:rPr>
              <w:t xml:space="preserve">7121.76 </w:t>
            </w:r>
          </w:p>
        </w:tc>
        <w:tc>
          <w:tcPr>
            <w:tcW w:w="359" w:type="pct"/>
            <w:tcBorders>
              <w:top w:val="single" w:sz="2" w:space="0" w:color="auto"/>
              <w:left w:val="single" w:sz="2" w:space="0" w:color="auto"/>
              <w:bottom w:val="single" w:sz="2" w:space="0" w:color="auto"/>
              <w:right w:val="single" w:sz="2" w:space="0" w:color="auto"/>
            </w:tcBorders>
            <w:hideMark/>
          </w:tcPr>
          <w:p w14:paraId="55E310EC" w14:textId="77777777" w:rsidR="00FB5EE4" w:rsidRDefault="00FB5EE4">
            <w:pPr>
              <w:widowControl w:val="0"/>
              <w:autoSpaceDE w:val="0"/>
              <w:autoSpaceDN w:val="0"/>
              <w:adjustRightInd w:val="0"/>
              <w:spacing w:line="256" w:lineRule="auto"/>
              <w:jc w:val="right"/>
              <w:rPr>
                <w:sz w:val="14"/>
                <w:szCs w:val="14"/>
              </w:rPr>
            </w:pPr>
            <w:r>
              <w:rPr>
                <w:sz w:val="14"/>
                <w:szCs w:val="14"/>
              </w:rPr>
              <w:t xml:space="preserve">2468.99 </w:t>
            </w:r>
          </w:p>
        </w:tc>
        <w:tc>
          <w:tcPr>
            <w:tcW w:w="359" w:type="pct"/>
            <w:tcBorders>
              <w:top w:val="single" w:sz="2" w:space="0" w:color="auto"/>
              <w:left w:val="single" w:sz="2" w:space="0" w:color="auto"/>
              <w:bottom w:val="single" w:sz="2" w:space="0" w:color="auto"/>
              <w:right w:val="single" w:sz="2" w:space="0" w:color="auto"/>
            </w:tcBorders>
            <w:hideMark/>
          </w:tcPr>
          <w:p w14:paraId="030D137E" w14:textId="77777777" w:rsidR="00FB5EE4" w:rsidRDefault="00FB5EE4">
            <w:pPr>
              <w:widowControl w:val="0"/>
              <w:autoSpaceDE w:val="0"/>
              <w:autoSpaceDN w:val="0"/>
              <w:adjustRightInd w:val="0"/>
              <w:spacing w:line="256" w:lineRule="auto"/>
              <w:jc w:val="right"/>
              <w:rPr>
                <w:sz w:val="14"/>
                <w:szCs w:val="14"/>
              </w:rPr>
            </w:pPr>
            <w:r>
              <w:rPr>
                <w:sz w:val="14"/>
                <w:szCs w:val="14"/>
              </w:rPr>
              <w:t xml:space="preserve">21603.66 </w:t>
            </w:r>
          </w:p>
        </w:tc>
      </w:tr>
      <w:tr w:rsidR="00FB5EE4" w14:paraId="0806BC6A" w14:textId="77777777" w:rsidTr="00FB5EE4">
        <w:tc>
          <w:tcPr>
            <w:tcW w:w="0" w:type="auto"/>
            <w:vMerge/>
            <w:tcBorders>
              <w:top w:val="single" w:sz="2" w:space="0" w:color="auto"/>
              <w:left w:val="single" w:sz="2" w:space="0" w:color="auto"/>
              <w:bottom w:val="single" w:sz="2" w:space="0" w:color="auto"/>
              <w:right w:val="single" w:sz="2" w:space="0" w:color="auto"/>
            </w:tcBorders>
            <w:vAlign w:val="center"/>
            <w:hideMark/>
          </w:tcPr>
          <w:p w14:paraId="5D0FCAE8" w14:textId="77777777" w:rsidR="00FB5EE4" w:rsidRDefault="00FB5EE4">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1E820B7" w14:textId="12FCC9CC" w:rsidR="00FB5EE4" w:rsidRDefault="00804C8A">
            <w:pPr>
              <w:widowControl w:val="0"/>
              <w:autoSpaceDE w:val="0"/>
              <w:autoSpaceDN w:val="0"/>
              <w:adjustRightInd w:val="0"/>
              <w:spacing w:line="256" w:lineRule="auto"/>
              <w:jc w:val="center"/>
              <w:rPr>
                <w:b/>
                <w:bCs/>
                <w:sz w:val="14"/>
                <w:szCs w:val="14"/>
              </w:rPr>
            </w:pPr>
            <w:r>
              <w:rPr>
                <w:b/>
                <w:bCs/>
                <w:sz w:val="14"/>
                <w:szCs w:val="14"/>
              </w:rPr>
              <w:t>Área</w:t>
            </w:r>
            <w:r w:rsidR="00FB5EE4">
              <w:rPr>
                <w:b/>
                <w:bCs/>
                <w:sz w:val="14"/>
                <w:szCs w:val="14"/>
              </w:rPr>
              <w:t xml:space="preserve"> Total: 7121.76 </w:t>
            </w:r>
          </w:p>
          <w:p w14:paraId="013BDEAE"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 Valor Total ($): 2468.99 </w:t>
            </w:r>
          </w:p>
          <w:p w14:paraId="70DA76A6"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 Valor Total (¢): 21603.66 </w:t>
            </w:r>
          </w:p>
        </w:tc>
      </w:tr>
    </w:tbl>
    <w:p w14:paraId="0576E223" w14:textId="77777777" w:rsidR="00FB5EE4" w:rsidRDefault="00FB5EE4" w:rsidP="00FB5EE4">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FB5EE4" w14:paraId="7A243A08" w14:textId="77777777" w:rsidTr="00FB5EE4">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3CCE11F6"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93DB84"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B5925ED" w14:textId="77777777" w:rsidR="00FB5EE4" w:rsidRDefault="00FB5EE4">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10E02B" w14:textId="77777777" w:rsidR="00FB5EE4" w:rsidRDefault="00FB5EE4">
            <w:pPr>
              <w:widowControl w:val="0"/>
              <w:autoSpaceDE w:val="0"/>
              <w:autoSpaceDN w:val="0"/>
              <w:adjustRightInd w:val="0"/>
              <w:spacing w:line="256"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074C130" w14:textId="77777777" w:rsidR="00FB5EE4" w:rsidRDefault="00FB5EE4">
            <w:pPr>
              <w:widowControl w:val="0"/>
              <w:autoSpaceDE w:val="0"/>
              <w:autoSpaceDN w:val="0"/>
              <w:adjustRightInd w:val="0"/>
              <w:spacing w:line="256" w:lineRule="auto"/>
              <w:jc w:val="right"/>
              <w:rPr>
                <w:b/>
                <w:bCs/>
                <w:sz w:val="14"/>
                <w:szCs w:val="14"/>
              </w:rPr>
            </w:pPr>
            <w:r>
              <w:rPr>
                <w:b/>
                <w:bCs/>
                <w:sz w:val="14"/>
                <w:szCs w:val="14"/>
              </w:rPr>
              <w:t xml:space="preserve">0 </w:t>
            </w:r>
          </w:p>
        </w:tc>
      </w:tr>
      <w:tr w:rsidR="00FB5EE4" w14:paraId="505B36EF" w14:textId="77777777" w:rsidTr="00FB5EE4">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5AD33ED0"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TO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51D9FC7" w14:textId="77777777" w:rsidR="00FB5EE4" w:rsidRDefault="00FB5EE4">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C879CEB" w14:textId="77777777" w:rsidR="00FB5EE4" w:rsidRDefault="00FB5EE4">
            <w:pPr>
              <w:widowControl w:val="0"/>
              <w:autoSpaceDE w:val="0"/>
              <w:autoSpaceDN w:val="0"/>
              <w:adjustRightInd w:val="0"/>
              <w:spacing w:line="256" w:lineRule="auto"/>
              <w:jc w:val="right"/>
              <w:rPr>
                <w:b/>
                <w:bCs/>
                <w:sz w:val="14"/>
                <w:szCs w:val="14"/>
              </w:rPr>
            </w:pPr>
            <w:r>
              <w:rPr>
                <w:b/>
                <w:bCs/>
                <w:sz w:val="14"/>
                <w:szCs w:val="14"/>
              </w:rPr>
              <w:t xml:space="preserve">7121.76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9B8E28" w14:textId="77777777" w:rsidR="00FB5EE4" w:rsidRDefault="00FB5EE4">
            <w:pPr>
              <w:widowControl w:val="0"/>
              <w:autoSpaceDE w:val="0"/>
              <w:autoSpaceDN w:val="0"/>
              <w:adjustRightInd w:val="0"/>
              <w:spacing w:line="256" w:lineRule="auto"/>
              <w:jc w:val="right"/>
              <w:rPr>
                <w:b/>
                <w:bCs/>
                <w:sz w:val="14"/>
                <w:szCs w:val="14"/>
              </w:rPr>
            </w:pPr>
            <w:r>
              <w:rPr>
                <w:b/>
                <w:bCs/>
                <w:sz w:val="14"/>
                <w:szCs w:val="14"/>
              </w:rPr>
              <w:t xml:space="preserve">2468.99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FA96381" w14:textId="77777777" w:rsidR="00FB5EE4" w:rsidRDefault="00FB5EE4">
            <w:pPr>
              <w:widowControl w:val="0"/>
              <w:autoSpaceDE w:val="0"/>
              <w:autoSpaceDN w:val="0"/>
              <w:adjustRightInd w:val="0"/>
              <w:spacing w:line="256" w:lineRule="auto"/>
              <w:jc w:val="right"/>
              <w:rPr>
                <w:b/>
                <w:bCs/>
                <w:sz w:val="14"/>
                <w:szCs w:val="14"/>
              </w:rPr>
            </w:pPr>
            <w:r>
              <w:rPr>
                <w:b/>
                <w:bCs/>
                <w:sz w:val="14"/>
                <w:szCs w:val="14"/>
              </w:rPr>
              <w:t xml:space="preserve">21603.66 </w:t>
            </w:r>
          </w:p>
        </w:tc>
      </w:tr>
    </w:tbl>
    <w:p w14:paraId="56575E64" w14:textId="77777777" w:rsidR="00FB5EE4" w:rsidRDefault="00FB5EE4" w:rsidP="00FB5EE4">
      <w:pPr>
        <w:rPr>
          <w:rFonts w:eastAsia="Times New Roman"/>
          <w:sz w:val="24"/>
          <w:szCs w:val="24"/>
          <w:lang w:val="es-MX" w:eastAsia="es-MX"/>
        </w:rPr>
      </w:pPr>
    </w:p>
    <w:p w14:paraId="059C10A6" w14:textId="52098C75" w:rsidR="00FB5EE4" w:rsidRPr="00804C8A" w:rsidRDefault="00FB5EE4" w:rsidP="00804C8A">
      <w:pPr>
        <w:pStyle w:val="Textocomentario"/>
        <w:spacing w:after="0"/>
        <w:jc w:val="both"/>
        <w:rPr>
          <w:rFonts w:ascii="Museo Sans 300" w:eastAsia="Times New Roman" w:hAnsi="Museo Sans 300"/>
          <w:b/>
          <w:sz w:val="24"/>
          <w:szCs w:val="24"/>
          <w:lang w:val="es-MX" w:eastAsia="es-MX"/>
        </w:rPr>
      </w:pPr>
      <w:r w:rsidRPr="00804C8A">
        <w:rPr>
          <w:rFonts w:ascii="Museo Sans 300" w:hAnsi="Museo Sans 300"/>
          <w:b/>
          <w:color w:val="000000" w:themeColor="text1"/>
          <w:sz w:val="24"/>
          <w:szCs w:val="24"/>
          <w:u w:val="single"/>
          <w:lang w:eastAsia="es-ES"/>
        </w:rPr>
        <w:lastRenderedPageBreak/>
        <w:t>SEGUNDO:</w:t>
      </w:r>
      <w:r w:rsidRPr="00804C8A">
        <w:rPr>
          <w:rFonts w:ascii="Museo Sans 300" w:hAnsi="Museo Sans 300"/>
          <w:color w:val="000000" w:themeColor="text1"/>
          <w:sz w:val="24"/>
          <w:szCs w:val="24"/>
          <w:lang w:eastAsia="es-ES"/>
        </w:rPr>
        <w:t xml:space="preserve"> </w:t>
      </w:r>
      <w:r w:rsidRPr="00804C8A">
        <w:rPr>
          <w:rFonts w:ascii="Museo Sans 300" w:hAnsi="Museo Sans 300"/>
          <w:color w:val="000000" w:themeColor="text1"/>
          <w:sz w:val="24"/>
          <w:szCs w:val="24"/>
          <w:lang w:val="es-ES" w:eastAsia="es-ES"/>
        </w:rPr>
        <w:t xml:space="preserve">Advertir al adjudicatario, a través de una cláusula especial en la escritura correspondiente de compraventa del inmueble, que </w:t>
      </w:r>
      <w:r w:rsidRPr="00804C8A">
        <w:rPr>
          <w:rFonts w:ascii="Museo Sans 300" w:hAnsi="Museo Sans 300"/>
          <w:color w:val="000000" w:themeColor="text1"/>
          <w:sz w:val="24"/>
          <w:szCs w:val="24"/>
        </w:rPr>
        <w:t xml:space="preserve">deberá implementar las medidas </w:t>
      </w:r>
      <w:r w:rsidRPr="00804C8A">
        <w:rPr>
          <w:rFonts w:ascii="Museo Sans 300" w:hAnsi="Museo Sans 300"/>
          <w:color w:val="000000" w:themeColor="text1"/>
          <w:sz w:val="24"/>
          <w:szCs w:val="24"/>
          <w:lang w:val="es-ES" w:eastAsia="es-ES"/>
        </w:rPr>
        <w:t xml:space="preserve">emitidas por la Unidad Ambiental Institucional, relacionadas en el romano V </w:t>
      </w:r>
      <w:r w:rsidR="00804C8A" w:rsidRPr="00804C8A">
        <w:rPr>
          <w:rFonts w:ascii="Museo Sans 300" w:hAnsi="Museo Sans 300"/>
          <w:color w:val="000000" w:themeColor="text1"/>
          <w:sz w:val="24"/>
          <w:szCs w:val="24"/>
          <w:lang w:val="es-ES" w:eastAsia="es-ES"/>
        </w:rPr>
        <w:t>del presente punto de acta</w:t>
      </w:r>
      <w:r w:rsidRPr="00804C8A">
        <w:rPr>
          <w:rFonts w:ascii="Museo Sans 300" w:hAnsi="Museo Sans 300"/>
          <w:color w:val="000000" w:themeColor="text1"/>
          <w:sz w:val="24"/>
          <w:szCs w:val="24"/>
          <w:lang w:val="es-ES" w:eastAsia="es-ES"/>
        </w:rPr>
        <w:t>.</w:t>
      </w:r>
      <w:r w:rsidRPr="00804C8A">
        <w:rPr>
          <w:rFonts w:ascii="Museo Sans 300" w:hAnsi="Museo Sans 300"/>
          <w:color w:val="000000" w:themeColor="text1"/>
          <w:sz w:val="24"/>
          <w:lang w:val="es-ES" w:eastAsia="es-ES"/>
        </w:rPr>
        <w:t xml:space="preserve"> </w:t>
      </w:r>
      <w:r w:rsidRPr="00804C8A">
        <w:rPr>
          <w:rFonts w:ascii="Museo Sans 300" w:hAnsi="Museo Sans 300"/>
          <w:b/>
          <w:sz w:val="24"/>
          <w:szCs w:val="24"/>
          <w:u w:val="single"/>
        </w:rPr>
        <w:t>TERCERO:</w:t>
      </w:r>
      <w:r w:rsidRPr="00804C8A">
        <w:rPr>
          <w:rFonts w:ascii="Museo Sans 300" w:hAnsi="Museo Sans 300"/>
          <w:b/>
          <w:sz w:val="24"/>
          <w:szCs w:val="24"/>
        </w:rPr>
        <w:t xml:space="preserve"> </w:t>
      </w:r>
      <w:r w:rsidRPr="00804C8A">
        <w:rPr>
          <w:rFonts w:ascii="Museo Sans 300" w:hAnsi="Museo Sans 300"/>
          <w:sz w:val="24"/>
          <w:szCs w:val="24"/>
        </w:rPr>
        <w:t xml:space="preserve">Comisionar al Departamento de Créditos de este Instituto para que realice los cambios correspondientes en la Base de Datos. </w:t>
      </w:r>
      <w:r w:rsidRPr="00804C8A">
        <w:rPr>
          <w:rFonts w:ascii="Museo Sans 300" w:hAnsi="Museo Sans 300"/>
          <w:b/>
          <w:bCs/>
          <w:sz w:val="24"/>
          <w:szCs w:val="24"/>
          <w:u w:val="single"/>
        </w:rPr>
        <w:t>CUARTO:</w:t>
      </w:r>
      <w:r w:rsidRPr="00804C8A">
        <w:rPr>
          <w:rFonts w:ascii="Museo Sans 300" w:hAnsi="Museo Sans 300"/>
          <w:b/>
          <w:bCs/>
          <w:sz w:val="24"/>
          <w:szCs w:val="24"/>
        </w:rPr>
        <w:t xml:space="preserve"> </w:t>
      </w:r>
      <w:r w:rsidRPr="00804C8A">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escrituración. </w:t>
      </w:r>
      <w:r w:rsidRPr="00804C8A">
        <w:rPr>
          <w:rFonts w:ascii="Museo Sans 300" w:hAnsi="Museo Sans 300"/>
          <w:b/>
          <w:sz w:val="24"/>
          <w:szCs w:val="24"/>
          <w:u w:val="single"/>
        </w:rPr>
        <w:t>QUINTO:</w:t>
      </w:r>
      <w:r w:rsidRPr="00804C8A">
        <w:rPr>
          <w:rFonts w:ascii="Museo Sans 300" w:hAnsi="Museo Sans 300"/>
          <w:b/>
          <w:sz w:val="24"/>
          <w:szCs w:val="24"/>
        </w:rPr>
        <w:t xml:space="preserve"> </w:t>
      </w:r>
      <w:r w:rsidRPr="00804C8A">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804C8A">
        <w:rPr>
          <w:rFonts w:ascii="Museo Sans 300" w:hAnsi="Museo Sans 300"/>
          <w:b/>
          <w:sz w:val="24"/>
          <w:szCs w:val="24"/>
          <w:u w:val="single"/>
        </w:rPr>
        <w:t>SEXTO:</w:t>
      </w:r>
      <w:r w:rsidRPr="00804C8A">
        <w:rPr>
          <w:rFonts w:ascii="Museo Sans 300" w:hAnsi="Museo Sans 300"/>
          <w:b/>
          <w:sz w:val="24"/>
          <w:szCs w:val="24"/>
        </w:rPr>
        <w:t xml:space="preserve"> </w:t>
      </w:r>
      <w:r w:rsidRPr="00804C8A">
        <w:rPr>
          <w:rFonts w:ascii="Museo Sans 300" w:hAnsi="Museo Sans 300"/>
          <w:sz w:val="24"/>
          <w:szCs w:val="24"/>
        </w:rPr>
        <w:t>Facultar</w:t>
      </w:r>
      <w:r w:rsidRPr="00804C8A">
        <w:rPr>
          <w:rFonts w:ascii="Museo Sans 300" w:hAnsi="Museo Sans 300"/>
          <w:b/>
          <w:sz w:val="24"/>
          <w:szCs w:val="24"/>
        </w:rPr>
        <w:t xml:space="preserve"> </w:t>
      </w:r>
      <w:r w:rsidRPr="00804C8A">
        <w:rPr>
          <w:rFonts w:ascii="Museo Sans 300" w:hAnsi="Museo Sans 300"/>
          <w:sz w:val="24"/>
          <w:szCs w:val="24"/>
        </w:rPr>
        <w:t>al señor Presidente para que por sí, o por medio de Apoderado Especial, comparezca al otorgamiento de la correspondiente escritura.</w:t>
      </w:r>
      <w:r w:rsidR="00804C8A" w:rsidRPr="00804C8A">
        <w:rPr>
          <w:rFonts w:ascii="Museo Sans 300" w:hAnsi="Museo Sans 300"/>
          <w:sz w:val="24"/>
          <w:szCs w:val="24"/>
        </w:rPr>
        <w:t xml:space="preserve"> Este Acuerdo, queda aprobado y ratificado</w:t>
      </w:r>
      <w:r w:rsidRPr="00804C8A">
        <w:rPr>
          <w:rFonts w:ascii="Museo Sans 300" w:hAnsi="Museo Sans 300"/>
          <w:sz w:val="24"/>
          <w:szCs w:val="24"/>
        </w:rPr>
        <w:t xml:space="preserve">. </w:t>
      </w:r>
      <w:r w:rsidR="00804C8A" w:rsidRPr="00804C8A">
        <w:rPr>
          <w:rFonts w:ascii="Museo Sans 300" w:hAnsi="Museo Sans 300"/>
          <w:sz w:val="24"/>
          <w:szCs w:val="24"/>
        </w:rPr>
        <w:t>NOTIFIQUESE.”””””””</w:t>
      </w:r>
    </w:p>
    <w:p w14:paraId="4E7C386A" w14:textId="06E8C187" w:rsidR="008E6619" w:rsidRPr="00804C8A" w:rsidRDefault="008E6619" w:rsidP="00804C8A">
      <w:pPr>
        <w:jc w:val="both"/>
        <w:rPr>
          <w:rFonts w:ascii="Museo Sans 300" w:hAnsi="Museo Sans 300"/>
          <w:sz w:val="24"/>
          <w:szCs w:val="24"/>
        </w:rPr>
      </w:pPr>
    </w:p>
    <w:p w14:paraId="46C4707A" w14:textId="77777777" w:rsidR="008E6619" w:rsidRDefault="008E6619" w:rsidP="00450F16">
      <w:pPr>
        <w:tabs>
          <w:tab w:val="left" w:pos="142"/>
        </w:tabs>
        <w:rPr>
          <w:rFonts w:ascii="Museo Sans 300" w:hAnsi="Museo Sans 300"/>
          <w:sz w:val="24"/>
          <w:szCs w:val="24"/>
        </w:rPr>
      </w:pPr>
    </w:p>
    <w:p w14:paraId="752854DC" w14:textId="1AD432D5" w:rsidR="00C31F15" w:rsidRPr="001315CF" w:rsidRDefault="008E6619" w:rsidP="001315CF">
      <w:pPr>
        <w:jc w:val="both"/>
        <w:rPr>
          <w:rFonts w:ascii="Museo Sans 300" w:eastAsia="Times New Roman" w:hAnsi="Museo Sans 300" w:cs="Times New Roman"/>
          <w:sz w:val="24"/>
          <w:szCs w:val="24"/>
          <w:lang w:eastAsia="es-ES"/>
        </w:rPr>
      </w:pPr>
      <w:r w:rsidRPr="001315CF">
        <w:rPr>
          <w:rFonts w:ascii="Museo Sans 300" w:hAnsi="Museo Sans 300"/>
          <w:sz w:val="24"/>
          <w:szCs w:val="24"/>
        </w:rPr>
        <w:t xml:space="preserve">“””””XXII) El señor Presidente somete a consideración de Junta Directiva, dictamen técnico 399, presentado por la Unidad de Adjudicación de Inmuebles, referente a la </w:t>
      </w:r>
      <w:r w:rsidR="00C31F15" w:rsidRPr="001315CF">
        <w:rPr>
          <w:rFonts w:ascii="Museo Sans 300" w:eastAsia="Times New Roman" w:hAnsi="Museo Sans 300" w:cs="Times New Roman"/>
          <w:b/>
          <w:sz w:val="24"/>
          <w:szCs w:val="24"/>
          <w:lang w:eastAsia="es-ES"/>
        </w:rPr>
        <w:t xml:space="preserve">modificación </w:t>
      </w:r>
      <w:r w:rsidR="00C31F15" w:rsidRPr="001315CF">
        <w:rPr>
          <w:rFonts w:ascii="Museo Sans 300" w:eastAsia="Times New Roman" w:hAnsi="Museo Sans 300" w:cs="Times New Roman"/>
          <w:bCs/>
          <w:sz w:val="24"/>
          <w:szCs w:val="24"/>
          <w:lang w:eastAsia="es-ES"/>
        </w:rPr>
        <w:t>del</w:t>
      </w:r>
      <w:r w:rsidR="00C31F15" w:rsidRPr="001315CF">
        <w:rPr>
          <w:rFonts w:ascii="Museo Sans 300" w:eastAsia="Times New Roman" w:hAnsi="Museo Sans 300" w:cs="Times New Roman"/>
          <w:bCs/>
          <w:color w:val="FF0000"/>
          <w:sz w:val="24"/>
          <w:szCs w:val="24"/>
          <w:lang w:eastAsia="es-ES"/>
        </w:rPr>
        <w:t xml:space="preserve"> </w:t>
      </w:r>
      <w:r w:rsidR="00C31F15" w:rsidRPr="001315CF">
        <w:rPr>
          <w:rFonts w:ascii="Museo Sans 300" w:eastAsia="Times New Roman" w:hAnsi="Museo Sans 300" w:cs="Times New Roman"/>
          <w:b/>
          <w:sz w:val="24"/>
          <w:szCs w:val="24"/>
          <w:lang w:eastAsia="es-ES"/>
        </w:rPr>
        <w:t>Punto X del Acta de Sesión Ordinaria 05-201</w:t>
      </w:r>
      <w:r w:rsidR="00101CB1" w:rsidRPr="001315CF">
        <w:rPr>
          <w:rFonts w:ascii="Museo Sans 300" w:eastAsia="Times New Roman" w:hAnsi="Museo Sans 300" w:cs="Times New Roman"/>
          <w:b/>
          <w:sz w:val="24"/>
          <w:szCs w:val="24"/>
          <w:lang w:eastAsia="es-ES"/>
        </w:rPr>
        <w:t>0, de fecha 4 de febrero de</w:t>
      </w:r>
      <w:r w:rsidR="00C31F15" w:rsidRPr="001315CF">
        <w:rPr>
          <w:rFonts w:ascii="Museo Sans 300" w:eastAsia="Times New Roman" w:hAnsi="Museo Sans 300" w:cs="Times New Roman"/>
          <w:b/>
          <w:sz w:val="24"/>
          <w:szCs w:val="24"/>
          <w:lang w:eastAsia="es-ES"/>
        </w:rPr>
        <w:t xml:space="preserve"> 2010, </w:t>
      </w:r>
      <w:r w:rsidR="00C31F15" w:rsidRPr="001315CF">
        <w:rPr>
          <w:rFonts w:ascii="Museo Sans 300" w:eastAsia="Times New Roman" w:hAnsi="Museo Sans 300" w:cs="Times New Roman"/>
          <w:sz w:val="24"/>
          <w:szCs w:val="24"/>
          <w:lang w:eastAsia="es-ES"/>
        </w:rPr>
        <w:t>mediante el cual se aprobó nómina de beneficiarios</w:t>
      </w:r>
      <w:r w:rsidR="00C31F15" w:rsidRPr="001315CF">
        <w:rPr>
          <w:rFonts w:ascii="Museo Sans 300" w:hAnsi="Museo Sans 300"/>
          <w:sz w:val="24"/>
          <w:szCs w:val="24"/>
        </w:rPr>
        <w:t>, en el Proyecto de Asentamiento Comunitario en la</w:t>
      </w:r>
      <w:r w:rsidR="00C31F15" w:rsidRPr="001315CF">
        <w:rPr>
          <w:rFonts w:ascii="Museo Sans 300" w:eastAsia="Calibri" w:hAnsi="Museo Sans 300" w:cs="Arial"/>
          <w:sz w:val="24"/>
          <w:szCs w:val="24"/>
        </w:rPr>
        <w:t xml:space="preserve"> </w:t>
      </w:r>
      <w:r w:rsidR="00C31F15" w:rsidRPr="001315CF">
        <w:rPr>
          <w:rFonts w:ascii="Museo Sans 300" w:hAnsi="Museo Sans 300"/>
          <w:b/>
          <w:sz w:val="24"/>
          <w:szCs w:val="24"/>
        </w:rPr>
        <w:t xml:space="preserve">HACIENDA NANCUCHINAME, </w:t>
      </w:r>
      <w:r w:rsidR="00C31F15" w:rsidRPr="001315CF">
        <w:rPr>
          <w:rFonts w:ascii="Museo Sans 300" w:hAnsi="Museo Sans 300"/>
          <w:sz w:val="24"/>
          <w:szCs w:val="24"/>
        </w:rPr>
        <w:t xml:space="preserve">conocida administrativamente como HACIENDA NANCUCHINAME  3 Y 6 (ASENTAMIENTO 8 Y 9) DEUDA AGRARIA, situada en el cantón San Marcos Lempa, jurisdicción de Jiquilisco, departamento de Usulután, </w:t>
      </w:r>
      <w:r w:rsidR="00C31F15" w:rsidRPr="001315CF">
        <w:rPr>
          <w:rFonts w:ascii="Museo Sans 300" w:hAnsi="Museo Sans 300"/>
          <w:b/>
          <w:sz w:val="24"/>
          <w:szCs w:val="24"/>
        </w:rPr>
        <w:t>código de SIIE 110813, SSE 522, entrega 113</w:t>
      </w:r>
      <w:r w:rsidR="00C31F15" w:rsidRPr="001315CF">
        <w:rPr>
          <w:rFonts w:ascii="Museo Sans 300" w:hAnsi="Museo Sans 300"/>
          <w:sz w:val="24"/>
          <w:szCs w:val="24"/>
        </w:rPr>
        <w:t xml:space="preserve">, en el cual </w:t>
      </w:r>
      <w:r w:rsidR="00C31F15" w:rsidRPr="001315CF">
        <w:rPr>
          <w:rFonts w:ascii="Museo Sans 300" w:eastAsia="Times New Roman" w:hAnsi="Museo Sans 300" w:cs="Times New Roman"/>
          <w:sz w:val="24"/>
          <w:szCs w:val="24"/>
          <w:lang w:eastAsia="es-ES"/>
        </w:rPr>
        <w:t>hace las siguientes consideraciones:</w:t>
      </w:r>
      <w:bookmarkStart w:id="19" w:name="_Hlk48219300"/>
    </w:p>
    <w:p w14:paraId="15C09C49" w14:textId="77777777" w:rsidR="00C31F15" w:rsidRPr="001315CF" w:rsidRDefault="00C31F15" w:rsidP="001315CF">
      <w:pPr>
        <w:jc w:val="both"/>
        <w:rPr>
          <w:rFonts w:ascii="Museo Sans 300" w:eastAsia="Times New Roman" w:hAnsi="Museo Sans 300" w:cs="Times New Roman"/>
          <w:sz w:val="24"/>
          <w:szCs w:val="24"/>
          <w:lang w:eastAsia="es-ES"/>
        </w:rPr>
      </w:pPr>
    </w:p>
    <w:p w14:paraId="274C6439" w14:textId="77777777" w:rsidR="00C31F15" w:rsidRPr="001315CF" w:rsidRDefault="00C31F15" w:rsidP="001315CF">
      <w:pPr>
        <w:pStyle w:val="Prrafodelista"/>
        <w:numPr>
          <w:ilvl w:val="0"/>
          <w:numId w:val="29"/>
        </w:numPr>
        <w:ind w:left="1134" w:hanging="708"/>
        <w:contextualSpacing w:val="0"/>
        <w:jc w:val="both"/>
        <w:rPr>
          <w:rFonts w:ascii="Museo Sans 300" w:eastAsia="Times New Roman" w:hAnsi="Museo Sans 300" w:cs="Arial"/>
          <w:color w:val="FF0000"/>
        </w:rPr>
      </w:pPr>
      <w:r w:rsidRPr="001315CF">
        <w:rPr>
          <w:rFonts w:ascii="Museo Sans 300" w:hAnsi="Museo Sans 300" w:cs="Arial"/>
          <w:color w:val="222222"/>
        </w:rPr>
        <w:t>La Hacienda Nancuchiname fue adquirida por el ISTA, mediante Dación en Pago, otorgada por la Asociación Cooperativa de Producción Agropecuaria Nancuchiname de R.L, según Acuerdo de Junta Directiva contenido en el Punto XXXVIII de Sesión Ordinaria 37-2000 de fecha 28 de septiembre de 2000, modificado por el Punto XXXVIII de Sesión Ordinaria 41-2000 de fecha 26 de octubre de 2000, y  acuerdo contenido en el Punto XXXIV de Sesión Ordinaria 18-2003 de fecha 15 de mayo de 2003, en un área de 55 Hás, 65 Ás, 57.17 Cás., y un precio de $565.557.95, a razón de un precio por hectárea de $ 10,161.72 y por metro cuadrado de $ 1.016172.</w:t>
      </w:r>
    </w:p>
    <w:p w14:paraId="38ADB28D" w14:textId="77777777" w:rsidR="00C31F15" w:rsidRPr="001315CF" w:rsidRDefault="00C31F15" w:rsidP="001315CF">
      <w:pPr>
        <w:pStyle w:val="NormalWeb"/>
        <w:shd w:val="clear" w:color="auto" w:fill="FFFFFF"/>
        <w:spacing w:before="0" w:beforeAutospacing="0" w:after="0" w:afterAutospacing="0"/>
        <w:ind w:left="357"/>
        <w:jc w:val="both"/>
        <w:rPr>
          <w:rFonts w:ascii="Museo Sans 300" w:hAnsi="Museo Sans 300" w:cs="Arial"/>
          <w:color w:val="222222"/>
        </w:rPr>
      </w:pPr>
      <w:r w:rsidRPr="001315CF">
        <w:rPr>
          <w:rFonts w:ascii="Museo Sans 300" w:hAnsi="Museo Sans 300" w:cs="Arial"/>
          <w:color w:val="222222"/>
        </w:rPr>
        <w:t> </w:t>
      </w:r>
    </w:p>
    <w:p w14:paraId="7AA7AEE0" w14:textId="39ACCAD8" w:rsidR="00C31F15" w:rsidRDefault="00101CB1" w:rsidP="001315CF">
      <w:pPr>
        <w:pStyle w:val="NormalWeb"/>
        <w:numPr>
          <w:ilvl w:val="0"/>
          <w:numId w:val="29"/>
        </w:numPr>
        <w:shd w:val="clear" w:color="auto" w:fill="FFFFFF"/>
        <w:spacing w:before="0" w:beforeAutospacing="0" w:after="0" w:afterAutospacing="0"/>
        <w:ind w:left="1134" w:hanging="708"/>
        <w:jc w:val="both"/>
        <w:rPr>
          <w:rFonts w:ascii="Museo Sans 300" w:hAnsi="Museo Sans 300" w:cs="Arial"/>
          <w:color w:val="222222"/>
        </w:rPr>
      </w:pPr>
      <w:r w:rsidRPr="001315CF">
        <w:rPr>
          <w:rFonts w:ascii="Museo Sans 300" w:hAnsi="Museo Sans 300" w:cs="Arial"/>
          <w:color w:val="222222"/>
        </w:rPr>
        <w:t>Mediante  el Punto XIX</w:t>
      </w:r>
      <w:r w:rsidR="00C31F15" w:rsidRPr="001315CF">
        <w:rPr>
          <w:rFonts w:ascii="Museo Sans 300" w:hAnsi="Museo Sans 300" w:cs="Arial"/>
          <w:color w:val="222222"/>
        </w:rPr>
        <w:t xml:space="preserve"> del Acta de Sesión Ordinaria 49-2003 de fecha 22 de diciembre de 2003, se aprobó el Proyecto de Asentamiento Comunitario, desarrollado en el inmueble en mención</w:t>
      </w:r>
      <w:r w:rsidRPr="001315CF">
        <w:rPr>
          <w:rFonts w:ascii="Museo Sans 300" w:hAnsi="Museo Sans 300" w:cs="Arial"/>
          <w:color w:val="222222"/>
        </w:rPr>
        <w:t>,</w:t>
      </w:r>
      <w:r w:rsidR="00C31F15" w:rsidRPr="001315CF">
        <w:rPr>
          <w:rFonts w:ascii="Museo Sans 300" w:hAnsi="Museo Sans 300" w:cs="Arial"/>
          <w:color w:val="222222"/>
        </w:rPr>
        <w:t xml:space="preserve"> que incluye: </w:t>
      </w:r>
      <w:r w:rsidR="00450F16">
        <w:rPr>
          <w:rFonts w:ascii="Museo Sans 300" w:hAnsi="Museo Sans 300" w:cs="Arial"/>
          <w:color w:val="222222"/>
        </w:rPr>
        <w:t>---</w:t>
      </w:r>
      <w:r w:rsidR="00C31F15" w:rsidRPr="001315CF">
        <w:rPr>
          <w:rFonts w:ascii="Museo Sans 300" w:hAnsi="Museo Sans 300" w:cs="Arial"/>
          <w:color w:val="222222"/>
        </w:rPr>
        <w:t xml:space="preserve"> solares de vivienda, 4 zonas de protección, área de escuela, cancha y pozo, en un área de 45 Hás. 48 Ás. 37.29 Cás.</w:t>
      </w:r>
      <w:bookmarkEnd w:id="19"/>
    </w:p>
    <w:p w14:paraId="0E1E2593" w14:textId="77777777" w:rsidR="00450F16" w:rsidRPr="001315CF" w:rsidRDefault="00450F16" w:rsidP="00450F16">
      <w:pPr>
        <w:pStyle w:val="NormalWeb"/>
        <w:shd w:val="clear" w:color="auto" w:fill="FFFFFF"/>
        <w:spacing w:before="0" w:beforeAutospacing="0" w:after="0" w:afterAutospacing="0"/>
        <w:jc w:val="both"/>
        <w:rPr>
          <w:rFonts w:ascii="Museo Sans 300" w:hAnsi="Museo Sans 300" w:cs="Arial"/>
          <w:color w:val="222222"/>
        </w:rPr>
      </w:pPr>
    </w:p>
    <w:p w14:paraId="0DECB78C" w14:textId="24138F67" w:rsidR="00C31F15" w:rsidRPr="001315CF" w:rsidRDefault="00C31F15" w:rsidP="001315CF">
      <w:pPr>
        <w:pStyle w:val="Prrafodelista"/>
        <w:numPr>
          <w:ilvl w:val="0"/>
          <w:numId w:val="29"/>
        </w:numPr>
        <w:ind w:left="1134" w:hanging="708"/>
        <w:contextualSpacing w:val="0"/>
        <w:jc w:val="both"/>
        <w:rPr>
          <w:rFonts w:ascii="Museo Sans 300" w:hAnsi="Museo Sans 300"/>
        </w:rPr>
      </w:pPr>
      <w:r w:rsidRPr="001315CF">
        <w:rPr>
          <w:rFonts w:ascii="Museo Sans 300" w:hAnsi="Museo Sans 300"/>
        </w:rPr>
        <w:lastRenderedPageBreak/>
        <w:t xml:space="preserve">En el </w:t>
      </w:r>
      <w:r w:rsidRPr="001315CF">
        <w:rPr>
          <w:rFonts w:ascii="Museo Sans 300" w:hAnsi="Museo Sans 300"/>
          <w:b/>
        </w:rPr>
        <w:t>Punto X del Acta de Sesión Ordinaria 05-201</w:t>
      </w:r>
      <w:r w:rsidR="00101CB1" w:rsidRPr="001315CF">
        <w:rPr>
          <w:rFonts w:ascii="Museo Sans 300" w:hAnsi="Museo Sans 300"/>
          <w:b/>
        </w:rPr>
        <w:t>0, de fecha 4 de febrero de</w:t>
      </w:r>
      <w:r w:rsidRPr="001315CF">
        <w:rPr>
          <w:rFonts w:ascii="Museo Sans 300" w:hAnsi="Museo Sans 300"/>
          <w:b/>
        </w:rPr>
        <w:t xml:space="preserve"> 2010</w:t>
      </w:r>
      <w:r w:rsidRPr="001315CF">
        <w:rPr>
          <w:rFonts w:ascii="Museo Sans 300" w:hAnsi="Museo Sans 300"/>
        </w:rPr>
        <w:t xml:space="preserve">, se adjudicó entre otros, el </w:t>
      </w:r>
      <w:r w:rsidRPr="001315CF">
        <w:rPr>
          <w:rFonts w:ascii="Museo Sans 300" w:hAnsi="Museo Sans 300"/>
          <w:b/>
        </w:rPr>
        <w:t xml:space="preserve">Solar </w:t>
      </w:r>
      <w:r w:rsidR="00450F16">
        <w:rPr>
          <w:rFonts w:ascii="Museo Sans 300" w:hAnsi="Museo Sans 300"/>
          <w:b/>
        </w:rPr>
        <w:t>---</w:t>
      </w:r>
      <w:r w:rsidRPr="001315CF">
        <w:rPr>
          <w:rFonts w:ascii="Museo Sans 300" w:hAnsi="Museo Sans 300"/>
          <w:b/>
        </w:rPr>
        <w:t xml:space="preserve">, Polígono </w:t>
      </w:r>
      <w:r w:rsidR="00450F16">
        <w:rPr>
          <w:rFonts w:ascii="Museo Sans 300" w:hAnsi="Museo Sans 300"/>
          <w:b/>
        </w:rPr>
        <w:t>---</w:t>
      </w:r>
      <w:r w:rsidRPr="001315CF">
        <w:rPr>
          <w:rFonts w:ascii="Museo Sans 300" w:hAnsi="Museo Sans 300"/>
          <w:b/>
        </w:rPr>
        <w:t xml:space="preserve">, </w:t>
      </w:r>
      <w:r w:rsidRPr="001315CF">
        <w:rPr>
          <w:rFonts w:ascii="Museo Sans 300" w:hAnsi="Museo Sans 300"/>
        </w:rPr>
        <w:t xml:space="preserve">con un área de 521.87 Mts.², y un precio de $6,536.08, a favor de los señores: MARIA GRICELDA CASTILLO, SERGIO ANTONIO VELASQUEZ VELA, SERGIO VLADIMIR VELASQUEZ CASTILLO y GRISELDA BEATRIZ VELA CASTILLO.    </w:t>
      </w:r>
    </w:p>
    <w:p w14:paraId="4D4A2630" w14:textId="77777777" w:rsidR="00C31F15" w:rsidRPr="001315CF" w:rsidRDefault="00C31F15" w:rsidP="001315CF">
      <w:pPr>
        <w:pStyle w:val="Prrafodelista"/>
        <w:ind w:left="360"/>
        <w:jc w:val="both"/>
        <w:rPr>
          <w:rFonts w:ascii="Museo Sans 300" w:hAnsi="Museo Sans 300"/>
        </w:rPr>
      </w:pPr>
    </w:p>
    <w:p w14:paraId="30A7DF59" w14:textId="3CB7EE98" w:rsidR="00C31F15" w:rsidRPr="001315CF" w:rsidRDefault="00C31F15" w:rsidP="001315CF">
      <w:pPr>
        <w:pStyle w:val="Prrafodelista"/>
        <w:numPr>
          <w:ilvl w:val="0"/>
          <w:numId w:val="29"/>
        </w:numPr>
        <w:ind w:left="1134" w:hanging="708"/>
        <w:contextualSpacing w:val="0"/>
        <w:jc w:val="both"/>
        <w:rPr>
          <w:rFonts w:ascii="Museo Sans 300" w:hAnsi="Museo Sans 300"/>
        </w:rPr>
      </w:pPr>
      <w:r w:rsidRPr="001315CF">
        <w:rPr>
          <w:rFonts w:ascii="Museo Sans 300" w:hAnsi="Museo Sans 300"/>
        </w:rPr>
        <w:t xml:space="preserve">Habiéndose actualizado la información de la adjudicación del inmueble, se hace necesaria la modificación del punto </w:t>
      </w:r>
      <w:r w:rsidR="00101CB1" w:rsidRPr="001315CF">
        <w:rPr>
          <w:rFonts w:ascii="Museo Sans 300" w:hAnsi="Museo Sans 300"/>
        </w:rPr>
        <w:t xml:space="preserve">de acta </w:t>
      </w:r>
      <w:r w:rsidRPr="001315CF">
        <w:rPr>
          <w:rFonts w:ascii="Museo Sans 300" w:hAnsi="Museo Sans 300"/>
        </w:rPr>
        <w:t>citado anteriormente</w:t>
      </w:r>
      <w:r w:rsidR="00101CB1" w:rsidRPr="001315CF">
        <w:rPr>
          <w:rFonts w:ascii="Museo Sans 300" w:hAnsi="Museo Sans 300"/>
        </w:rPr>
        <w:t>,</w:t>
      </w:r>
      <w:r w:rsidRPr="001315CF">
        <w:rPr>
          <w:rFonts w:ascii="Museo Sans 300" w:hAnsi="Museo Sans 300"/>
        </w:rPr>
        <w:t xml:space="preserve"> por las siguientes causales:</w:t>
      </w:r>
    </w:p>
    <w:p w14:paraId="24A48E4A" w14:textId="77777777" w:rsidR="001315CF" w:rsidRPr="001315CF" w:rsidRDefault="001315CF" w:rsidP="001315CF">
      <w:pPr>
        <w:jc w:val="both"/>
        <w:rPr>
          <w:rFonts w:ascii="Museo Sans 300" w:hAnsi="Museo Sans 300"/>
          <w:sz w:val="24"/>
          <w:szCs w:val="24"/>
        </w:rPr>
      </w:pPr>
    </w:p>
    <w:p w14:paraId="584811C3" w14:textId="5FAC959F" w:rsidR="00C31F15" w:rsidRPr="001315CF" w:rsidRDefault="00101CB1" w:rsidP="001315CF">
      <w:pPr>
        <w:pStyle w:val="Prrafodelista"/>
        <w:numPr>
          <w:ilvl w:val="0"/>
          <w:numId w:val="31"/>
        </w:numPr>
        <w:ind w:left="1418" w:hanging="284"/>
        <w:contextualSpacing w:val="0"/>
        <w:jc w:val="both"/>
        <w:rPr>
          <w:rFonts w:ascii="Museo Sans 300" w:hAnsi="Museo Sans 300"/>
          <w:color w:val="FF0000"/>
        </w:rPr>
      </w:pPr>
      <w:r w:rsidRPr="001315CF">
        <w:rPr>
          <w:rFonts w:ascii="Museo Sans 300" w:hAnsi="Museo Sans 300"/>
        </w:rPr>
        <w:t>Corregir la</w:t>
      </w:r>
      <w:r w:rsidR="00C31F15" w:rsidRPr="001315CF">
        <w:rPr>
          <w:rFonts w:ascii="Museo Sans 300" w:hAnsi="Museo Sans 300"/>
        </w:rPr>
        <w:t xml:space="preserve"> nomenclatura, del Solar </w:t>
      </w:r>
      <w:r w:rsidR="00450F16">
        <w:rPr>
          <w:rFonts w:ascii="Museo Sans 300" w:hAnsi="Museo Sans 300"/>
        </w:rPr>
        <w:t>---</w:t>
      </w:r>
      <w:r w:rsidR="00C31F15" w:rsidRPr="001315CF">
        <w:rPr>
          <w:rFonts w:ascii="Museo Sans 300" w:hAnsi="Museo Sans 300"/>
        </w:rPr>
        <w:t xml:space="preserve">, Polígono </w:t>
      </w:r>
      <w:r w:rsidR="00450F16">
        <w:rPr>
          <w:rFonts w:ascii="Museo Sans 300" w:hAnsi="Museo Sans 300"/>
        </w:rPr>
        <w:t>---</w:t>
      </w:r>
      <w:r w:rsidR="00C31F15" w:rsidRPr="001315CF">
        <w:rPr>
          <w:rFonts w:ascii="Museo Sans 300" w:hAnsi="Museo Sans 300"/>
        </w:rPr>
        <w:t>, esto debido a que Junta Directiva aprobó la adjudicación del inmueble como se ha relacionado anteriormente, sin embargo en el acuerdo antes mencionado no se establece la porción a la que pertenece</w:t>
      </w:r>
      <w:r w:rsidR="00323354" w:rsidRPr="001315CF">
        <w:rPr>
          <w:rFonts w:ascii="Museo Sans 300" w:hAnsi="Museo Sans 300"/>
        </w:rPr>
        <w:t>,</w:t>
      </w:r>
      <w:r w:rsidR="00C31F15" w:rsidRPr="001315CF">
        <w:rPr>
          <w:rFonts w:ascii="Museo Sans 300" w:hAnsi="Museo Sans 300"/>
        </w:rPr>
        <w:t xml:space="preserve"> siendo</w:t>
      </w:r>
      <w:r w:rsidR="00C31F15" w:rsidRPr="001315CF">
        <w:rPr>
          <w:rFonts w:ascii="Museo Sans 300" w:hAnsi="Museo Sans 300"/>
          <w:b/>
        </w:rPr>
        <w:t xml:space="preserve"> </w:t>
      </w:r>
      <w:r w:rsidR="00C31F15" w:rsidRPr="001315CF">
        <w:rPr>
          <w:rFonts w:ascii="Museo Sans 300" w:hAnsi="Museo Sans 300"/>
        </w:rPr>
        <w:t xml:space="preserve">la identificación correcta </w:t>
      </w:r>
      <w:r w:rsidR="00C31F15" w:rsidRPr="001315CF">
        <w:rPr>
          <w:rFonts w:ascii="Museo Sans 300" w:hAnsi="Museo Sans 300"/>
          <w:b/>
        </w:rPr>
        <w:t xml:space="preserve">SOLAR </w:t>
      </w:r>
      <w:r w:rsidR="00450F16">
        <w:rPr>
          <w:rFonts w:ascii="Museo Sans 300" w:hAnsi="Museo Sans 300"/>
          <w:b/>
        </w:rPr>
        <w:t>---</w:t>
      </w:r>
      <w:r w:rsidR="00C31F15" w:rsidRPr="001315CF">
        <w:rPr>
          <w:rFonts w:ascii="Museo Sans 300" w:hAnsi="Museo Sans 300"/>
          <w:b/>
        </w:rPr>
        <w:t xml:space="preserve">, POLÍGONO </w:t>
      </w:r>
      <w:r w:rsidR="00450F16">
        <w:rPr>
          <w:rFonts w:ascii="Museo Sans 300" w:hAnsi="Museo Sans 300"/>
          <w:b/>
        </w:rPr>
        <w:t>---</w:t>
      </w:r>
      <w:r w:rsidR="00C31F15" w:rsidRPr="001315CF">
        <w:rPr>
          <w:rFonts w:ascii="Museo Sans 300" w:hAnsi="Museo Sans 300"/>
          <w:b/>
        </w:rPr>
        <w:t xml:space="preserve">, PORCION </w:t>
      </w:r>
      <w:r w:rsidR="00450F16">
        <w:rPr>
          <w:rFonts w:ascii="Museo Sans 300" w:hAnsi="Museo Sans 300"/>
          <w:b/>
        </w:rPr>
        <w:t>---</w:t>
      </w:r>
      <w:r w:rsidR="00C31F15" w:rsidRPr="001315CF">
        <w:rPr>
          <w:rFonts w:ascii="Museo Sans 300" w:hAnsi="Museo Sans 300"/>
          <w:b/>
        </w:rPr>
        <w:t>.</w:t>
      </w:r>
    </w:p>
    <w:p w14:paraId="5FDE5269" w14:textId="77777777" w:rsidR="00C31F15" w:rsidRPr="001315CF" w:rsidRDefault="00C31F15" w:rsidP="001315CF">
      <w:pPr>
        <w:pStyle w:val="Prrafodelista"/>
        <w:ind w:left="1418" w:hanging="284"/>
        <w:jc w:val="both"/>
        <w:rPr>
          <w:rFonts w:ascii="Museo Sans 300" w:hAnsi="Museo Sans 300"/>
        </w:rPr>
      </w:pPr>
    </w:p>
    <w:p w14:paraId="6F0C678C" w14:textId="110A3932" w:rsidR="00C31F15" w:rsidRPr="001315CF" w:rsidRDefault="00323354" w:rsidP="001315CF">
      <w:pPr>
        <w:pStyle w:val="Prrafodelista"/>
        <w:numPr>
          <w:ilvl w:val="0"/>
          <w:numId w:val="31"/>
        </w:numPr>
        <w:ind w:left="1418" w:hanging="284"/>
        <w:contextualSpacing w:val="0"/>
        <w:jc w:val="both"/>
        <w:rPr>
          <w:rFonts w:ascii="Museo Sans 300" w:hAnsi="Museo Sans 300"/>
        </w:rPr>
      </w:pPr>
      <w:r w:rsidRPr="001315CF">
        <w:rPr>
          <w:rFonts w:ascii="Museo Sans 300" w:hAnsi="Museo Sans 300"/>
        </w:rPr>
        <w:t>Excluir</w:t>
      </w:r>
      <w:r w:rsidR="00C31F15" w:rsidRPr="001315CF">
        <w:rPr>
          <w:rFonts w:ascii="Museo Sans 300" w:hAnsi="Museo Sans 300"/>
        </w:rPr>
        <w:t xml:space="preserve"> </w:t>
      </w:r>
      <w:r w:rsidRPr="001315CF">
        <w:rPr>
          <w:rFonts w:ascii="Museo Sans 300" w:hAnsi="Museo Sans 300"/>
        </w:rPr>
        <w:t>a</w:t>
      </w:r>
      <w:r w:rsidR="00C31F15" w:rsidRPr="001315CF">
        <w:rPr>
          <w:rFonts w:ascii="Museo Sans 300" w:hAnsi="Museo Sans 300"/>
        </w:rPr>
        <w:t>l señor SERGIO ANTONIO VELASQUEZ VELA</w:t>
      </w:r>
      <w:r w:rsidR="00C31F15" w:rsidRPr="001315CF">
        <w:rPr>
          <w:rFonts w:ascii="Museo Sans 300" w:hAnsi="Museo Sans 300"/>
          <w:b/>
        </w:rPr>
        <w:t>,</w:t>
      </w:r>
      <w:r w:rsidRPr="001315CF">
        <w:rPr>
          <w:rFonts w:ascii="Museo Sans 300" w:hAnsi="Museo Sans 300"/>
          <w:b/>
        </w:rPr>
        <w:t xml:space="preserve"> </w:t>
      </w:r>
      <w:r w:rsidRPr="001315CF">
        <w:rPr>
          <w:rFonts w:ascii="Museo Sans 300" w:hAnsi="Museo Sans 300"/>
        </w:rPr>
        <w:t>por fallecimiento,</w:t>
      </w:r>
      <w:r w:rsidR="00C31F15" w:rsidRPr="001315CF">
        <w:rPr>
          <w:rFonts w:ascii="Museo Sans 300" w:hAnsi="Museo Sans 300"/>
        </w:rPr>
        <w:t xml:space="preserve"> causal comprobada con la Certificación a página N° </w:t>
      </w:r>
      <w:r w:rsidR="00450F16">
        <w:rPr>
          <w:rFonts w:ascii="Museo Sans 300" w:hAnsi="Museo Sans 300"/>
        </w:rPr>
        <w:t>---</w:t>
      </w:r>
      <w:r w:rsidR="00C31F15" w:rsidRPr="001315CF">
        <w:rPr>
          <w:rFonts w:ascii="Museo Sans 300" w:hAnsi="Museo Sans 300"/>
        </w:rPr>
        <w:t xml:space="preserve">, Tomo </w:t>
      </w:r>
      <w:r w:rsidR="00450F16">
        <w:rPr>
          <w:rFonts w:ascii="Museo Sans 300" w:hAnsi="Museo Sans 300"/>
        </w:rPr>
        <w:t>---</w:t>
      </w:r>
      <w:r w:rsidR="00C31F15" w:rsidRPr="001315CF">
        <w:rPr>
          <w:rFonts w:ascii="Museo Sans 300" w:hAnsi="Museo Sans 300"/>
        </w:rPr>
        <w:t xml:space="preserve">, del Libro de Partidas de Defunción número </w:t>
      </w:r>
      <w:r w:rsidR="00450F16">
        <w:rPr>
          <w:rFonts w:ascii="Museo Sans 300" w:hAnsi="Museo Sans 300"/>
        </w:rPr>
        <w:t>---</w:t>
      </w:r>
      <w:r w:rsidR="00C31F15" w:rsidRPr="001315CF">
        <w:rPr>
          <w:rFonts w:ascii="Museo Sans 300" w:hAnsi="Museo Sans 300"/>
        </w:rPr>
        <w:t xml:space="preserve"> que la Alcaldía Municipal de Jiquilisco, departamento de Usulután, llevó en el año 2019, en la que consta que el referido señor,</w:t>
      </w:r>
      <w:r w:rsidR="00C31F15" w:rsidRPr="001315CF">
        <w:rPr>
          <w:rFonts w:ascii="Museo Sans 300" w:hAnsi="Museo Sans 300"/>
          <w:b/>
          <w:i/>
        </w:rPr>
        <w:t xml:space="preserve"> </w:t>
      </w:r>
      <w:r w:rsidR="00C31F15" w:rsidRPr="001315CF">
        <w:rPr>
          <w:rFonts w:ascii="Museo Sans 300" w:hAnsi="Museo Sans 300"/>
        </w:rPr>
        <w:t>falleció el día 18 de abril de 2019, según Solicitud de Exclusión de beneficiario</w:t>
      </w:r>
      <w:r w:rsidRPr="001315CF">
        <w:rPr>
          <w:rFonts w:ascii="Museo Sans 300" w:hAnsi="Museo Sans 300"/>
        </w:rPr>
        <w:t xml:space="preserve"> de fecha 2 de junio de</w:t>
      </w:r>
      <w:r w:rsidR="00C31F15" w:rsidRPr="001315CF">
        <w:rPr>
          <w:rFonts w:ascii="Museo Sans 300" w:hAnsi="Museo Sans 300"/>
        </w:rPr>
        <w:t xml:space="preserve"> 2023, documento anexo al expediente respectivo.</w:t>
      </w:r>
    </w:p>
    <w:p w14:paraId="49ED6B28" w14:textId="77777777" w:rsidR="00C31F15" w:rsidRPr="001315CF" w:rsidRDefault="00C31F15" w:rsidP="001315CF">
      <w:pPr>
        <w:pStyle w:val="Prrafodelista"/>
        <w:ind w:left="1418" w:hanging="284"/>
        <w:rPr>
          <w:rFonts w:ascii="Museo Sans 300" w:hAnsi="Museo Sans 300"/>
        </w:rPr>
      </w:pPr>
    </w:p>
    <w:p w14:paraId="3434BCC4" w14:textId="7408C7B4" w:rsidR="00C31F15" w:rsidRPr="001315CF" w:rsidRDefault="00323354" w:rsidP="001315CF">
      <w:pPr>
        <w:pStyle w:val="Prrafodelista"/>
        <w:numPr>
          <w:ilvl w:val="0"/>
          <w:numId w:val="31"/>
        </w:numPr>
        <w:ind w:left="1418" w:hanging="284"/>
        <w:contextualSpacing w:val="0"/>
        <w:jc w:val="both"/>
        <w:rPr>
          <w:rFonts w:ascii="Museo Sans 300" w:hAnsi="Museo Sans 300"/>
        </w:rPr>
      </w:pPr>
      <w:r w:rsidRPr="001315CF">
        <w:rPr>
          <w:rFonts w:ascii="Museo Sans 300" w:hAnsi="Museo Sans 300"/>
        </w:rPr>
        <w:t>Excluir a</w:t>
      </w:r>
      <w:r w:rsidR="00C31F15" w:rsidRPr="001315CF">
        <w:rPr>
          <w:rFonts w:ascii="Museo Sans 300" w:hAnsi="Museo Sans 300"/>
        </w:rPr>
        <w:t xml:space="preserve">l señor SERGIO VLADIMIR VELASQUEZ CASTILLO, </w:t>
      </w:r>
      <w:r w:rsidRPr="001315CF">
        <w:rPr>
          <w:rFonts w:ascii="Museo Sans 300" w:hAnsi="Museo Sans 300"/>
        </w:rPr>
        <w:t xml:space="preserve">por la causal de abandono, </w:t>
      </w:r>
      <w:r w:rsidR="00C31F15" w:rsidRPr="001315CF">
        <w:rPr>
          <w:rFonts w:ascii="Museo Sans 300" w:hAnsi="Museo Sans 300"/>
        </w:rPr>
        <w:t>de acuerdo a Solicitud de Exclusión de Benefici</w:t>
      </w:r>
      <w:r w:rsidRPr="001315CF">
        <w:rPr>
          <w:rFonts w:ascii="Museo Sans 300" w:hAnsi="Museo Sans 300"/>
        </w:rPr>
        <w:t>ario de fecha 2 de junio de</w:t>
      </w:r>
      <w:r w:rsidR="00C31F15" w:rsidRPr="001315CF">
        <w:rPr>
          <w:rFonts w:ascii="Museo Sans 300" w:hAnsi="Museo Sans 300"/>
        </w:rPr>
        <w:t xml:space="preserve"> 2023, situación robustecida con la Declaración Jurada </w:t>
      </w:r>
      <w:r w:rsidRPr="001315CF">
        <w:rPr>
          <w:rFonts w:ascii="Museo Sans 300" w:hAnsi="Museo Sans 300"/>
        </w:rPr>
        <w:t>de fecha 6 de septiembre de</w:t>
      </w:r>
      <w:r w:rsidR="00C31F15" w:rsidRPr="001315CF">
        <w:rPr>
          <w:rFonts w:ascii="Museo Sans 300" w:hAnsi="Museo Sans 300"/>
        </w:rPr>
        <w:t xml:space="preserve"> 2022, otorgada ante lo</w:t>
      </w:r>
      <w:r w:rsidRPr="001315CF">
        <w:rPr>
          <w:rFonts w:ascii="Museo Sans 300" w:hAnsi="Museo Sans 300"/>
        </w:rPr>
        <w:t>s Oficios del n</w:t>
      </w:r>
      <w:r w:rsidR="00C31F15" w:rsidRPr="001315CF">
        <w:rPr>
          <w:rFonts w:ascii="Museo Sans 300" w:hAnsi="Museo Sans 300"/>
        </w:rPr>
        <w:t>otario Israel José Alvarado Panameño, y que ha sido presentada por la señora MARIA GRICELDA CASTILLO, actuando en carácter propio como titular de la adjudicación del inmueble relacionado, en la que declara que desconoce el paradero del señor antes mencionado desde hace 3 años, habiendo agotado todos los medios necesarios para su localización, causal comprobada con el Acta de Aban</w:t>
      </w:r>
      <w:r w:rsidRPr="001315CF">
        <w:rPr>
          <w:rFonts w:ascii="Museo Sans 300" w:hAnsi="Museo Sans 300"/>
        </w:rPr>
        <w:t>dono de fecha 2 de junio de</w:t>
      </w:r>
      <w:r w:rsidR="00C31F15" w:rsidRPr="001315CF">
        <w:rPr>
          <w:rFonts w:ascii="Museo Sans 300" w:hAnsi="Museo Sans 300"/>
        </w:rPr>
        <w:t xml:space="preserve"> 2023, elaborada por el técnico del Centro Estratégico de Transformación e Innovación Agropecuaria, CETIA IV-Usulután, Sección de Transferencia de Tierras, señor Godofredo Hernández Cruz, en la que se hizo constar que ha abandonado el inmueble que le fue adjudicado, desde hace 3 años, documentos anexos al expediente respectivo.</w:t>
      </w:r>
    </w:p>
    <w:p w14:paraId="663A7FDF" w14:textId="77777777" w:rsidR="00C31F15" w:rsidRPr="001315CF" w:rsidRDefault="00C31F15" w:rsidP="001315CF">
      <w:pPr>
        <w:pStyle w:val="Prrafodelista"/>
        <w:ind w:left="1418" w:hanging="284"/>
        <w:rPr>
          <w:rFonts w:ascii="Museo Sans 300" w:hAnsi="Museo Sans 300"/>
        </w:rPr>
      </w:pPr>
    </w:p>
    <w:p w14:paraId="6D487197" w14:textId="6316C7AE" w:rsidR="00C31F15" w:rsidRPr="001315CF" w:rsidRDefault="00323354" w:rsidP="001315CF">
      <w:pPr>
        <w:pStyle w:val="Prrafodelista"/>
        <w:numPr>
          <w:ilvl w:val="0"/>
          <w:numId w:val="31"/>
        </w:numPr>
        <w:ind w:left="1418" w:hanging="284"/>
        <w:contextualSpacing w:val="0"/>
        <w:jc w:val="both"/>
        <w:rPr>
          <w:rFonts w:ascii="Museo Sans 300" w:hAnsi="Museo Sans 300"/>
        </w:rPr>
      </w:pPr>
      <w:r w:rsidRPr="001315CF">
        <w:rPr>
          <w:rFonts w:ascii="Museo Sans 300" w:hAnsi="Museo Sans 300"/>
        </w:rPr>
        <w:lastRenderedPageBreak/>
        <w:t>Incluir a</w:t>
      </w:r>
      <w:r w:rsidR="00C31F15" w:rsidRPr="001315CF">
        <w:rPr>
          <w:rFonts w:ascii="Museo Sans 300" w:hAnsi="Museo Sans 300"/>
        </w:rPr>
        <w:t xml:space="preserve">l menor </w:t>
      </w:r>
      <w:r w:rsidR="00450F16">
        <w:rPr>
          <w:rFonts w:ascii="Museo Sans 300" w:hAnsi="Museo Sans 300"/>
          <w:b/>
        </w:rPr>
        <w:t>---</w:t>
      </w:r>
      <w:r w:rsidR="00C31F15" w:rsidRPr="001315CF">
        <w:rPr>
          <w:rFonts w:ascii="Museo Sans 300" w:hAnsi="Museo Sans 300"/>
          <w:b/>
          <w:color w:val="000000" w:themeColor="text1"/>
        </w:rPr>
        <w:t xml:space="preserve">, </w:t>
      </w:r>
      <w:r w:rsidR="00C31F15" w:rsidRPr="001315CF">
        <w:rPr>
          <w:rFonts w:ascii="Museo Sans 300" w:hAnsi="Museo Sans 300"/>
        </w:rPr>
        <w:t>en su calidad de hijo de la titular, según Solicitud de Inclusión de beneficiar</w:t>
      </w:r>
      <w:r w:rsidRPr="001315CF">
        <w:rPr>
          <w:rFonts w:ascii="Museo Sans 300" w:hAnsi="Museo Sans 300"/>
        </w:rPr>
        <w:t xml:space="preserve">io, de fecha 2 de junio de </w:t>
      </w:r>
      <w:r w:rsidR="00C31F15" w:rsidRPr="001315CF">
        <w:rPr>
          <w:rFonts w:ascii="Museo Sans 300" w:hAnsi="Museo Sans 300"/>
        </w:rPr>
        <w:t>2023.</w:t>
      </w:r>
    </w:p>
    <w:p w14:paraId="0F3A970F" w14:textId="77777777" w:rsidR="00C31F15" w:rsidRPr="001315CF" w:rsidRDefault="00C31F15" w:rsidP="001315CF">
      <w:pPr>
        <w:jc w:val="both"/>
        <w:rPr>
          <w:rFonts w:ascii="Museo Sans 300" w:hAnsi="Museo Sans 300"/>
          <w:sz w:val="24"/>
          <w:szCs w:val="24"/>
        </w:rPr>
      </w:pPr>
    </w:p>
    <w:p w14:paraId="07284D39" w14:textId="22F10E27" w:rsidR="00C31F15" w:rsidRPr="001315CF" w:rsidRDefault="00C31F15" w:rsidP="001315CF">
      <w:pPr>
        <w:pStyle w:val="Prrafodelista"/>
        <w:numPr>
          <w:ilvl w:val="0"/>
          <w:numId w:val="29"/>
        </w:numPr>
        <w:ind w:left="1134" w:hanging="708"/>
        <w:contextualSpacing w:val="0"/>
        <w:jc w:val="both"/>
        <w:rPr>
          <w:rFonts w:ascii="Museo Sans 300" w:eastAsiaTheme="minorHAnsi" w:hAnsi="Museo Sans 300"/>
          <w:color w:val="000000" w:themeColor="text1"/>
          <w:lang w:val="es-SV" w:eastAsia="en-US"/>
        </w:rPr>
      </w:pPr>
      <w:r w:rsidRPr="001315CF">
        <w:rPr>
          <w:rFonts w:ascii="Museo Sans 300" w:hAnsi="Museo Sans 300"/>
        </w:rPr>
        <w:t>Conforme acta de posesión mate</w:t>
      </w:r>
      <w:r w:rsidR="00323354" w:rsidRPr="001315CF">
        <w:rPr>
          <w:rFonts w:ascii="Museo Sans 300" w:hAnsi="Museo Sans 300"/>
        </w:rPr>
        <w:t>rial de fecha 2 de junio de</w:t>
      </w:r>
      <w:r w:rsidRPr="001315CF">
        <w:rPr>
          <w:rFonts w:ascii="Museo Sans 300" w:hAnsi="Museo Sans 300"/>
        </w:rPr>
        <w:t xml:space="preserve"> 2023, elaborada por el técnico del Centro Estratégico de Transformación e Innovación Agropecuaria, CETIA IV-Usulután, Sección de Transferencia de Tierras, señor Godofredo Hernández Cruz, la beneficiaria se encuentra poseyendo el inmueble de forma quieta, pacífica y sin interrupción desde hace 13 años.</w:t>
      </w:r>
    </w:p>
    <w:p w14:paraId="30272BA5" w14:textId="77777777" w:rsidR="00C31F15" w:rsidRPr="001315CF" w:rsidRDefault="00C31F15" w:rsidP="001315CF">
      <w:pPr>
        <w:jc w:val="both"/>
        <w:rPr>
          <w:rFonts w:ascii="Museo Sans 300" w:hAnsi="Museo Sans 300"/>
          <w:color w:val="000000" w:themeColor="text1"/>
          <w:sz w:val="24"/>
          <w:szCs w:val="24"/>
        </w:rPr>
      </w:pPr>
    </w:p>
    <w:p w14:paraId="69C22BA9" w14:textId="2625AE03" w:rsidR="00C31F15" w:rsidRPr="001315CF" w:rsidRDefault="00C31F15" w:rsidP="001315CF">
      <w:pPr>
        <w:pStyle w:val="Prrafodelista"/>
        <w:numPr>
          <w:ilvl w:val="0"/>
          <w:numId w:val="29"/>
        </w:numPr>
        <w:ind w:left="1134" w:hanging="708"/>
        <w:contextualSpacing w:val="0"/>
        <w:jc w:val="both"/>
        <w:rPr>
          <w:rFonts w:ascii="Museo Sans 300" w:eastAsiaTheme="minorHAnsi" w:hAnsi="Museo Sans 300"/>
          <w:color w:val="000000" w:themeColor="text1"/>
          <w:lang w:val="es-SV" w:eastAsia="en-US"/>
        </w:rPr>
      </w:pPr>
      <w:r w:rsidRPr="001315CF">
        <w:rPr>
          <w:rFonts w:ascii="Museo Sans 300" w:hAnsi="Museo Sans 300"/>
        </w:rPr>
        <w:t>De acuerdo a declaración simple contenida en la Solicitud de Adjudicación de Inmu</w:t>
      </w:r>
      <w:r w:rsidR="00323354" w:rsidRPr="001315CF">
        <w:rPr>
          <w:rFonts w:ascii="Museo Sans 300" w:hAnsi="Museo Sans 300"/>
        </w:rPr>
        <w:t>eble de fecha 2 de junio de</w:t>
      </w:r>
      <w:r w:rsidRPr="001315CF">
        <w:rPr>
          <w:rFonts w:ascii="Museo Sans 300" w:hAnsi="Museo Sans 300"/>
        </w:rPr>
        <w:t xml:space="preserve"> 2023, la adjudicataria manifiesta que ni ella ni la integrante de su grupo familiar son empleadas del </w:t>
      </w:r>
      <w:r w:rsidR="00323354" w:rsidRPr="001315CF">
        <w:rPr>
          <w:rFonts w:ascii="Museo Sans 300" w:hAnsi="Museo Sans 300"/>
        </w:rPr>
        <w:t xml:space="preserve">ISTA, </w:t>
      </w:r>
      <w:r w:rsidRPr="001315CF">
        <w:rPr>
          <w:rFonts w:ascii="Museo Sans 300" w:hAnsi="Museo Sans 300"/>
          <w:color w:val="000000" w:themeColor="text1"/>
        </w:rPr>
        <w:t xml:space="preserve">situación verificada </w:t>
      </w:r>
      <w:r w:rsidRPr="001315CF">
        <w:rPr>
          <w:rFonts w:ascii="Museo Sans 300" w:hAnsi="Museo Sans 300"/>
        </w:rPr>
        <w:t xml:space="preserve">en el Sistema de Consulta de Solicitantes para Adjudicaciones que contiene </w:t>
      </w:r>
      <w:r w:rsidRPr="001315CF">
        <w:rPr>
          <w:rFonts w:ascii="Museo Sans 300" w:hAnsi="Museo Sans 300"/>
          <w:color w:val="000000" w:themeColor="text1"/>
        </w:rPr>
        <w:t>en la Base de Datos de Empleados de este Instituto.</w:t>
      </w:r>
    </w:p>
    <w:p w14:paraId="5911E09D" w14:textId="77777777" w:rsidR="00C31F15" w:rsidRPr="001315CF" w:rsidRDefault="00C31F15" w:rsidP="001315CF">
      <w:pPr>
        <w:pStyle w:val="Prrafodelista"/>
        <w:ind w:left="360"/>
        <w:jc w:val="both"/>
        <w:rPr>
          <w:rFonts w:ascii="Museo Sans 300" w:eastAsia="Times New Roman" w:hAnsi="Museo Sans 300"/>
        </w:rPr>
      </w:pPr>
    </w:p>
    <w:p w14:paraId="1DE2C84B" w14:textId="057130D1" w:rsidR="00C31F15" w:rsidRPr="001315CF" w:rsidRDefault="00C31F15" w:rsidP="001315CF">
      <w:pPr>
        <w:jc w:val="both"/>
        <w:rPr>
          <w:rFonts w:ascii="Museo Sans 300" w:eastAsia="Times New Roman" w:hAnsi="Museo Sans 300" w:cs="Times New Roman"/>
          <w:sz w:val="24"/>
          <w:szCs w:val="24"/>
        </w:rPr>
      </w:pPr>
      <w:r w:rsidRPr="001315CF">
        <w:rPr>
          <w:rFonts w:ascii="Museo Sans 300" w:eastAsia="Times New Roman" w:hAnsi="Museo Sans 300" w:cs="Times New Roman"/>
          <w:sz w:val="24"/>
          <w:szCs w:val="24"/>
        </w:rPr>
        <w:t>Tomando en cuenta lo expuesto y habiendo tenido a la vista: cuadro de causales, listado de valores y extensiones, reporte de valúo del solar, Solicitud de Adjudicación de Inmueble, solicitudes de exclusión e inclusión de beneficiarios, copias simples de Documentos Únicos de Identidad, Tarjetas de Identificación Tributaria,</w:t>
      </w:r>
      <w:r w:rsidRPr="001315CF">
        <w:rPr>
          <w:rFonts w:ascii="Museo Sans 300" w:eastAsia="Times New Roman" w:hAnsi="Museo Sans 300" w:cs="Times New Roman"/>
          <w:sz w:val="24"/>
          <w:szCs w:val="24"/>
          <w:lang w:eastAsia="es-ES"/>
        </w:rPr>
        <w:t xml:space="preserve"> Certificaciones de Partidas de Nacimiento y de Defunción, </w:t>
      </w:r>
      <w:r w:rsidRPr="001315CF">
        <w:rPr>
          <w:rFonts w:ascii="Museo Sans 300" w:eastAsia="Times New Roman" w:hAnsi="Museo Sans 300" w:cs="Times New Roman"/>
          <w:sz w:val="24"/>
          <w:szCs w:val="24"/>
        </w:rPr>
        <w:t>Declaración Jurada, Acta de Abandono, Acta de Posesión Material, constancia de cancelación de crédito</w:t>
      </w:r>
      <w:r w:rsidRPr="001315CF">
        <w:rPr>
          <w:rStyle w:val="Refdecomentario"/>
          <w:rFonts w:ascii="Museo Sans 300" w:hAnsi="Museo Sans 300"/>
          <w:sz w:val="24"/>
          <w:szCs w:val="24"/>
          <w:lang w:val="es-ES" w:eastAsia="es-ES"/>
        </w:rPr>
        <w:t xml:space="preserve">, </w:t>
      </w:r>
      <w:r w:rsidRPr="001315CF">
        <w:rPr>
          <w:rFonts w:ascii="Museo Sans 300" w:eastAsia="Times New Roman" w:hAnsi="Museo Sans 300" w:cs="Times New Roman"/>
          <w:sz w:val="24"/>
          <w:szCs w:val="24"/>
        </w:rPr>
        <w:t xml:space="preserve">Razón y Constancia de Inscripción de Desmembración en Cabeza de su Dueño a favor de ISTA, reporte de búsqueda de solicitantes para adjudicaciones emitidos por el </w:t>
      </w:r>
      <w:r w:rsidRPr="001315CF">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1315CF">
        <w:rPr>
          <w:rFonts w:ascii="Museo Sans 300" w:eastAsia="Times New Roman" w:hAnsi="Museo Sans 300" w:cs="Times New Roman"/>
          <w:sz w:val="24"/>
          <w:szCs w:val="24"/>
        </w:rPr>
        <w:t>, reporte de inmuebles pendientes de escriturar</w:t>
      </w:r>
      <w:r w:rsidRPr="001315CF">
        <w:rPr>
          <w:rStyle w:val="Refdecomentario"/>
          <w:rFonts w:ascii="Museo Sans 300" w:hAnsi="Museo Sans 300"/>
          <w:sz w:val="24"/>
          <w:szCs w:val="24"/>
          <w:lang w:val="es-ES" w:eastAsia="es-ES"/>
        </w:rPr>
        <w:t>;</w:t>
      </w:r>
      <w:r w:rsidRPr="001315CF">
        <w:rPr>
          <w:rFonts w:ascii="Museo Sans 300" w:eastAsia="Times New Roman" w:hAnsi="Museo Sans 300" w:cs="Times New Roman"/>
          <w:sz w:val="24"/>
          <w:szCs w:val="24"/>
          <w:lang w:val="es-ES" w:eastAsia="es-ES"/>
        </w:rPr>
        <w:t xml:space="preserve"> </w:t>
      </w:r>
      <w:r w:rsidRPr="001315CF">
        <w:rPr>
          <w:rFonts w:ascii="Museo Sans 300" w:eastAsia="Times New Roman" w:hAnsi="Museo Sans 300" w:cs="Times New Roman"/>
          <w:sz w:val="24"/>
          <w:szCs w:val="24"/>
        </w:rPr>
        <w:t>se estima procedente resolver favorablemente a lo solicitado.</w:t>
      </w:r>
    </w:p>
    <w:p w14:paraId="0E917213" w14:textId="77777777" w:rsidR="00323354" w:rsidRPr="001315CF" w:rsidRDefault="00323354" w:rsidP="001315CF">
      <w:pPr>
        <w:jc w:val="both"/>
        <w:rPr>
          <w:rFonts w:ascii="Museo Sans 300" w:eastAsia="Times New Roman" w:hAnsi="Museo Sans 300" w:cs="Times New Roman"/>
          <w:b/>
          <w:sz w:val="24"/>
          <w:szCs w:val="24"/>
          <w:lang w:eastAsia="es-ES"/>
        </w:rPr>
      </w:pPr>
    </w:p>
    <w:p w14:paraId="202AB63F" w14:textId="3D302FCA" w:rsidR="00C31F15" w:rsidRPr="001315CF" w:rsidRDefault="00323354" w:rsidP="001315CF">
      <w:pPr>
        <w:jc w:val="both"/>
        <w:rPr>
          <w:rFonts w:ascii="Museo Sans 300" w:hAnsi="Museo Sans 300"/>
          <w:sz w:val="24"/>
          <w:szCs w:val="24"/>
        </w:rPr>
      </w:pPr>
      <w:r w:rsidRPr="001315CF">
        <w:rPr>
          <w:rFonts w:ascii="Museo Sans 300" w:eastAsia="Times New Roman" w:hAnsi="Museo Sans 300" w:cs="Times New Roman"/>
          <w:sz w:val="24"/>
          <w:szCs w:val="24"/>
          <w:lang w:eastAsia="es-ES"/>
        </w:rPr>
        <w:t>Estando conforme a derecho la documentación correspondiente, en atención a lo recomendado por la Unidad de Adjudicación de Inmuebles</w:t>
      </w:r>
      <w:r w:rsidRPr="001315CF">
        <w:rPr>
          <w:rFonts w:ascii="Museo Sans 300" w:eastAsia="Times New Roman" w:hAnsi="Museo Sans 300" w:cs="Times New Roman"/>
          <w:color w:val="000000" w:themeColor="text1"/>
          <w:sz w:val="24"/>
          <w:szCs w:val="24"/>
          <w:lang w:eastAsia="es-ES"/>
        </w:rPr>
        <w:t>, la Junta Directiva en uso de sus facultades y de</w:t>
      </w:r>
      <w:r w:rsidRPr="001315CF">
        <w:rPr>
          <w:rFonts w:ascii="Museo Sans 300" w:eastAsia="Times New Roman" w:hAnsi="Museo Sans 300" w:cs="Times New Roman"/>
          <w:sz w:val="24"/>
          <w:szCs w:val="24"/>
          <w:lang w:eastAsia="es-ES"/>
        </w:rPr>
        <w:t xml:space="preserve">  </w:t>
      </w:r>
      <w:r w:rsidR="00C31F15" w:rsidRPr="001315CF">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1315CF">
        <w:rPr>
          <w:rFonts w:ascii="Museo Sans 300" w:eastAsia="Times New Roman" w:hAnsi="Museo Sans 300" w:cs="Times New Roman"/>
          <w:b/>
          <w:sz w:val="24"/>
          <w:szCs w:val="24"/>
          <w:u w:val="single"/>
          <w:lang w:eastAsia="es-ES"/>
        </w:rPr>
        <w:t>ACUERDA</w:t>
      </w:r>
      <w:r w:rsidR="00C31F15" w:rsidRPr="001315CF">
        <w:rPr>
          <w:rFonts w:ascii="Museo Sans 300" w:eastAsia="Times New Roman" w:hAnsi="Museo Sans 300" w:cs="Times New Roman"/>
          <w:b/>
          <w:sz w:val="24"/>
          <w:szCs w:val="24"/>
          <w:u w:val="single"/>
          <w:lang w:eastAsia="es-ES"/>
        </w:rPr>
        <w:t>: PRIMERO:</w:t>
      </w:r>
      <w:r w:rsidR="00C31F15" w:rsidRPr="001315CF">
        <w:rPr>
          <w:rFonts w:ascii="Museo Sans 300" w:eastAsia="Times New Roman" w:hAnsi="Museo Sans 300" w:cs="Times New Roman"/>
          <w:b/>
          <w:sz w:val="24"/>
          <w:szCs w:val="24"/>
          <w:lang w:eastAsia="es-ES"/>
        </w:rPr>
        <w:t xml:space="preserve"> Modificar</w:t>
      </w:r>
      <w:r w:rsidR="00C31F15" w:rsidRPr="001315CF">
        <w:rPr>
          <w:rStyle w:val="Refdecomentario"/>
          <w:rFonts w:ascii="Museo Sans 300" w:hAnsi="Museo Sans 300"/>
          <w:b/>
          <w:sz w:val="24"/>
          <w:szCs w:val="24"/>
          <w:lang w:val="es-ES"/>
        </w:rPr>
        <w:t xml:space="preserve"> el </w:t>
      </w:r>
      <w:r w:rsidR="00C31F15" w:rsidRPr="001315CF">
        <w:rPr>
          <w:rFonts w:ascii="Museo Sans 300" w:eastAsia="Times New Roman" w:hAnsi="Museo Sans 300" w:cs="Times New Roman"/>
          <w:b/>
          <w:sz w:val="24"/>
          <w:szCs w:val="24"/>
          <w:lang w:eastAsia="es-ES"/>
        </w:rPr>
        <w:t>Punto X del Acta de Sesión Ordinaria 05-201</w:t>
      </w:r>
      <w:r w:rsidRPr="001315CF">
        <w:rPr>
          <w:rFonts w:ascii="Museo Sans 300" w:eastAsia="Times New Roman" w:hAnsi="Museo Sans 300" w:cs="Times New Roman"/>
          <w:b/>
          <w:sz w:val="24"/>
          <w:szCs w:val="24"/>
          <w:lang w:eastAsia="es-ES"/>
        </w:rPr>
        <w:t>0, de fecha 4 de febrero de</w:t>
      </w:r>
      <w:r w:rsidR="00C31F15" w:rsidRPr="001315CF">
        <w:rPr>
          <w:rFonts w:ascii="Museo Sans 300" w:eastAsia="Times New Roman" w:hAnsi="Museo Sans 300" w:cs="Times New Roman"/>
          <w:b/>
          <w:sz w:val="24"/>
          <w:szCs w:val="24"/>
          <w:lang w:eastAsia="es-ES"/>
        </w:rPr>
        <w:t xml:space="preserve"> 2010, </w:t>
      </w:r>
      <w:r w:rsidR="00C31F15" w:rsidRPr="001315CF">
        <w:rPr>
          <w:rFonts w:ascii="Museo Sans 300" w:eastAsia="Times New Roman" w:hAnsi="Museo Sans 300" w:cs="Times New Roman"/>
          <w:sz w:val="24"/>
          <w:szCs w:val="24"/>
          <w:lang w:eastAsia="es-ES"/>
        </w:rPr>
        <w:t xml:space="preserve">en el </w:t>
      </w:r>
      <w:r w:rsidRPr="001315CF">
        <w:rPr>
          <w:rFonts w:ascii="Museo Sans 300" w:eastAsia="Times New Roman" w:hAnsi="Museo Sans 300" w:cs="Times New Roman"/>
          <w:sz w:val="24"/>
          <w:szCs w:val="24"/>
          <w:lang w:eastAsia="es-ES"/>
        </w:rPr>
        <w:t xml:space="preserve">cual se aprobó la adjudicación del </w:t>
      </w:r>
      <w:r w:rsidR="00C31F15" w:rsidRPr="001315CF">
        <w:rPr>
          <w:rFonts w:ascii="Museo Sans 300" w:hAnsi="Museo Sans 300"/>
          <w:b/>
          <w:sz w:val="24"/>
          <w:szCs w:val="24"/>
        </w:rPr>
        <w:t xml:space="preserve">Solar </w:t>
      </w:r>
      <w:r w:rsidR="00450F16">
        <w:rPr>
          <w:rFonts w:ascii="Museo Sans 300" w:hAnsi="Museo Sans 300"/>
          <w:b/>
          <w:sz w:val="24"/>
          <w:szCs w:val="24"/>
        </w:rPr>
        <w:t>---</w:t>
      </w:r>
      <w:r w:rsidR="00C31F15" w:rsidRPr="001315CF">
        <w:rPr>
          <w:rFonts w:ascii="Museo Sans 300" w:hAnsi="Museo Sans 300"/>
          <w:b/>
          <w:sz w:val="24"/>
          <w:szCs w:val="24"/>
        </w:rPr>
        <w:t xml:space="preserve">, Polígono </w:t>
      </w:r>
      <w:r w:rsidR="00450F16">
        <w:rPr>
          <w:rFonts w:ascii="Museo Sans 300" w:hAnsi="Museo Sans 300"/>
          <w:b/>
          <w:sz w:val="24"/>
          <w:szCs w:val="24"/>
        </w:rPr>
        <w:t>---</w:t>
      </w:r>
      <w:r w:rsidR="00C31F15" w:rsidRPr="001315CF">
        <w:rPr>
          <w:rFonts w:ascii="Museo Sans 300" w:hAnsi="Museo Sans 300"/>
          <w:b/>
          <w:sz w:val="24"/>
          <w:szCs w:val="24"/>
        </w:rPr>
        <w:t xml:space="preserve">, </w:t>
      </w:r>
      <w:r w:rsidR="00C31F15" w:rsidRPr="001315CF">
        <w:rPr>
          <w:rFonts w:ascii="Museo Sans 300" w:hAnsi="Museo Sans 300"/>
          <w:sz w:val="24"/>
          <w:szCs w:val="24"/>
        </w:rPr>
        <w:t>en lo</w:t>
      </w:r>
      <w:r w:rsidRPr="001315CF">
        <w:rPr>
          <w:rFonts w:ascii="Museo Sans 300" w:hAnsi="Museo Sans 300"/>
          <w:sz w:val="24"/>
          <w:szCs w:val="24"/>
        </w:rPr>
        <w:t>s siguientes términos</w:t>
      </w:r>
      <w:r w:rsidR="00C31F15" w:rsidRPr="001315CF">
        <w:rPr>
          <w:rFonts w:ascii="Museo Sans 300" w:hAnsi="Museo Sans 300"/>
          <w:sz w:val="24"/>
          <w:szCs w:val="24"/>
        </w:rPr>
        <w:t xml:space="preserve">: </w:t>
      </w:r>
      <w:r w:rsidR="00C31F15" w:rsidRPr="001315CF">
        <w:rPr>
          <w:rFonts w:ascii="Museo Sans 300" w:hAnsi="Museo Sans 300"/>
          <w:b/>
          <w:sz w:val="24"/>
          <w:szCs w:val="24"/>
        </w:rPr>
        <w:t xml:space="preserve">a) </w:t>
      </w:r>
      <w:r w:rsidRPr="001315CF">
        <w:rPr>
          <w:rFonts w:ascii="Museo Sans 300" w:hAnsi="Museo Sans 300"/>
          <w:sz w:val="24"/>
          <w:szCs w:val="24"/>
          <w:lang w:val="es-ES"/>
        </w:rPr>
        <w:t>Corregir la nomenclatura</w:t>
      </w:r>
      <w:r w:rsidR="00C31F15" w:rsidRPr="001315CF">
        <w:rPr>
          <w:rFonts w:ascii="Museo Sans 300" w:hAnsi="Museo Sans 300"/>
          <w:sz w:val="24"/>
          <w:szCs w:val="24"/>
          <w:lang w:val="es-ES"/>
        </w:rPr>
        <w:t xml:space="preserve"> del </w:t>
      </w:r>
      <w:r w:rsidR="00C31F15" w:rsidRPr="001315CF">
        <w:rPr>
          <w:rFonts w:ascii="Museo Sans 300" w:hAnsi="Museo Sans 300"/>
          <w:sz w:val="24"/>
          <w:szCs w:val="24"/>
        </w:rPr>
        <w:t xml:space="preserve">Solar </w:t>
      </w:r>
      <w:r w:rsidR="00450F16">
        <w:rPr>
          <w:rFonts w:ascii="Museo Sans 300" w:hAnsi="Museo Sans 300"/>
          <w:sz w:val="24"/>
          <w:szCs w:val="24"/>
        </w:rPr>
        <w:t>---</w:t>
      </w:r>
      <w:r w:rsidR="00C31F15" w:rsidRPr="001315CF">
        <w:rPr>
          <w:rFonts w:ascii="Museo Sans 300" w:hAnsi="Museo Sans 300"/>
          <w:sz w:val="24"/>
          <w:szCs w:val="24"/>
        </w:rPr>
        <w:t xml:space="preserve">, Polígono </w:t>
      </w:r>
      <w:r w:rsidR="00450F16">
        <w:rPr>
          <w:rFonts w:ascii="Museo Sans 300" w:hAnsi="Museo Sans 300"/>
          <w:sz w:val="24"/>
          <w:szCs w:val="24"/>
        </w:rPr>
        <w:t>---</w:t>
      </w:r>
      <w:r w:rsidRPr="001315CF">
        <w:rPr>
          <w:rFonts w:ascii="Museo Sans 300" w:hAnsi="Museo Sans 300"/>
          <w:sz w:val="24"/>
          <w:szCs w:val="24"/>
        </w:rPr>
        <w:t>,</w:t>
      </w:r>
      <w:r w:rsidR="00C31F15" w:rsidRPr="001315CF">
        <w:rPr>
          <w:rFonts w:ascii="Museo Sans 300" w:hAnsi="Museo Sans 300"/>
          <w:sz w:val="24"/>
          <w:szCs w:val="24"/>
        </w:rPr>
        <w:t xml:space="preserve"> </w:t>
      </w:r>
      <w:r w:rsidR="00C31F15" w:rsidRPr="001315CF">
        <w:rPr>
          <w:rFonts w:ascii="Museo Sans 300" w:eastAsia="Times New Roman" w:hAnsi="Museo Sans 300" w:cs="Times New Roman"/>
          <w:sz w:val="24"/>
          <w:szCs w:val="24"/>
          <w:lang w:eastAsia="es-ES"/>
        </w:rPr>
        <w:t xml:space="preserve">siendo lo correcto </w:t>
      </w:r>
      <w:r w:rsidR="00C31F15" w:rsidRPr="001315CF">
        <w:rPr>
          <w:rFonts w:ascii="Museo Sans 300" w:hAnsi="Museo Sans 300"/>
          <w:b/>
          <w:sz w:val="24"/>
          <w:szCs w:val="24"/>
        </w:rPr>
        <w:t xml:space="preserve">SOLAR </w:t>
      </w:r>
      <w:r w:rsidR="00450F16">
        <w:rPr>
          <w:rFonts w:ascii="Museo Sans 300" w:hAnsi="Museo Sans 300"/>
          <w:b/>
          <w:sz w:val="24"/>
          <w:szCs w:val="24"/>
        </w:rPr>
        <w:t>---</w:t>
      </w:r>
      <w:r w:rsidR="00C31F15" w:rsidRPr="001315CF">
        <w:rPr>
          <w:rFonts w:ascii="Museo Sans 300" w:hAnsi="Museo Sans 300"/>
          <w:b/>
          <w:sz w:val="24"/>
          <w:szCs w:val="24"/>
        </w:rPr>
        <w:t xml:space="preserve">, POLÍGONO </w:t>
      </w:r>
      <w:r w:rsidR="00450F16">
        <w:rPr>
          <w:rFonts w:ascii="Museo Sans 300" w:hAnsi="Museo Sans 300"/>
          <w:b/>
          <w:sz w:val="24"/>
          <w:szCs w:val="24"/>
        </w:rPr>
        <w:t>---</w:t>
      </w:r>
      <w:r w:rsidR="00C31F15" w:rsidRPr="001315CF">
        <w:rPr>
          <w:rFonts w:ascii="Museo Sans 300" w:hAnsi="Museo Sans 300"/>
          <w:b/>
          <w:sz w:val="24"/>
          <w:szCs w:val="24"/>
        </w:rPr>
        <w:t xml:space="preserve">, PORCION </w:t>
      </w:r>
      <w:r w:rsidR="00450F16">
        <w:rPr>
          <w:rFonts w:ascii="Museo Sans 300" w:hAnsi="Museo Sans 300"/>
          <w:b/>
          <w:sz w:val="24"/>
          <w:szCs w:val="24"/>
        </w:rPr>
        <w:t>---</w:t>
      </w:r>
      <w:r w:rsidRPr="001315CF">
        <w:rPr>
          <w:rFonts w:ascii="Museo Sans 300" w:eastAsia="Times New Roman" w:hAnsi="Museo Sans 300" w:cs="Times New Roman"/>
          <w:b/>
          <w:sz w:val="24"/>
          <w:szCs w:val="24"/>
          <w:lang w:eastAsia="es-ES"/>
        </w:rPr>
        <w:t>,</w:t>
      </w:r>
      <w:r w:rsidR="00C31F15" w:rsidRPr="001315CF">
        <w:rPr>
          <w:rFonts w:ascii="Museo Sans 300" w:hAnsi="Museo Sans 300"/>
          <w:b/>
          <w:sz w:val="24"/>
          <w:szCs w:val="24"/>
          <w:lang w:val="es-ES"/>
        </w:rPr>
        <w:t xml:space="preserve"> b)</w:t>
      </w:r>
      <w:r w:rsidR="00C31F15" w:rsidRPr="001315CF">
        <w:rPr>
          <w:rFonts w:ascii="Museo Sans 300" w:eastAsia="Times New Roman" w:hAnsi="Museo Sans 300" w:cs="Times New Roman"/>
          <w:bCs/>
          <w:sz w:val="24"/>
          <w:szCs w:val="24"/>
          <w:lang w:val="es-ES" w:eastAsia="es-ES"/>
        </w:rPr>
        <w:t xml:space="preserve"> </w:t>
      </w:r>
      <w:r w:rsidR="00C31F15" w:rsidRPr="001315CF">
        <w:rPr>
          <w:rFonts w:ascii="Museo Sans 300" w:eastAsia="Times New Roman" w:hAnsi="Museo Sans 300" w:cs="Times New Roman"/>
          <w:bCs/>
          <w:sz w:val="24"/>
          <w:szCs w:val="24"/>
          <w:lang w:eastAsia="es-ES"/>
        </w:rPr>
        <w:t>Excluir al señor SERGIO ANTONIO VELASQUEZ VELA,</w:t>
      </w:r>
      <w:r w:rsidRPr="001315CF">
        <w:rPr>
          <w:rFonts w:ascii="Museo Sans 300" w:hAnsi="Museo Sans 300"/>
          <w:sz w:val="24"/>
          <w:szCs w:val="24"/>
        </w:rPr>
        <w:t xml:space="preserve"> por fallecimiento,</w:t>
      </w:r>
      <w:r w:rsidR="00C31F15" w:rsidRPr="001315CF">
        <w:rPr>
          <w:rFonts w:ascii="Museo Sans 300" w:hAnsi="Museo Sans 300"/>
          <w:b/>
          <w:sz w:val="24"/>
          <w:szCs w:val="24"/>
          <w:lang w:val="es-ES"/>
        </w:rPr>
        <w:t xml:space="preserve"> </w:t>
      </w:r>
      <w:r w:rsidR="00C31F15" w:rsidRPr="001315CF">
        <w:rPr>
          <w:rFonts w:ascii="Museo Sans 300" w:eastAsia="Times New Roman" w:hAnsi="Museo Sans 300" w:cs="Times New Roman"/>
          <w:b/>
          <w:bCs/>
          <w:sz w:val="24"/>
          <w:szCs w:val="24"/>
          <w:lang w:eastAsia="es-ES"/>
        </w:rPr>
        <w:t xml:space="preserve">c) </w:t>
      </w:r>
      <w:r w:rsidR="00C31F15" w:rsidRPr="001315CF">
        <w:rPr>
          <w:rFonts w:ascii="Museo Sans 300" w:eastAsia="Times New Roman" w:hAnsi="Museo Sans 300" w:cs="Times New Roman"/>
          <w:bCs/>
          <w:sz w:val="24"/>
          <w:szCs w:val="24"/>
          <w:lang w:eastAsia="es-ES"/>
        </w:rPr>
        <w:t>Excluir al señor SERGIO VLADIMIR VELASQUEZ CASTILLO,</w:t>
      </w:r>
      <w:r w:rsidR="001315CF" w:rsidRPr="001315CF">
        <w:rPr>
          <w:rFonts w:ascii="Museo Sans 300" w:hAnsi="Museo Sans 300"/>
          <w:sz w:val="24"/>
          <w:szCs w:val="24"/>
        </w:rPr>
        <w:t xml:space="preserve"> por abandono,</w:t>
      </w:r>
      <w:r w:rsidR="00C31F15" w:rsidRPr="001315CF">
        <w:rPr>
          <w:rFonts w:ascii="Museo Sans 300" w:hAnsi="Museo Sans 300"/>
          <w:sz w:val="24"/>
          <w:szCs w:val="24"/>
        </w:rPr>
        <w:t xml:space="preserve"> y </w:t>
      </w:r>
      <w:r w:rsidR="00C31F15" w:rsidRPr="001315CF">
        <w:rPr>
          <w:rFonts w:ascii="Museo Sans 300" w:eastAsia="Times New Roman" w:hAnsi="Museo Sans 300" w:cs="Times New Roman"/>
          <w:b/>
          <w:bCs/>
          <w:sz w:val="24"/>
          <w:szCs w:val="24"/>
          <w:lang w:eastAsia="es-ES"/>
        </w:rPr>
        <w:t xml:space="preserve">d) </w:t>
      </w:r>
      <w:r w:rsidR="00C31F15" w:rsidRPr="001315CF">
        <w:rPr>
          <w:rFonts w:ascii="Museo Sans 300" w:eastAsia="Times New Roman" w:hAnsi="Museo Sans 300" w:cs="Times New Roman"/>
          <w:bCs/>
          <w:sz w:val="24"/>
          <w:szCs w:val="24"/>
          <w:lang w:eastAsia="es-ES"/>
        </w:rPr>
        <w:t xml:space="preserve">incluir al menor </w:t>
      </w:r>
      <w:r w:rsidR="003D07E2">
        <w:rPr>
          <w:rFonts w:ascii="Museo Sans 300" w:eastAsia="Times New Roman" w:hAnsi="Museo Sans 300" w:cs="Times New Roman"/>
          <w:bCs/>
          <w:sz w:val="24"/>
          <w:szCs w:val="24"/>
          <w:lang w:eastAsia="es-ES"/>
        </w:rPr>
        <w:t>---</w:t>
      </w:r>
      <w:r w:rsidR="001315CF" w:rsidRPr="001315CF">
        <w:rPr>
          <w:rFonts w:ascii="Museo Sans 300" w:hAnsi="Museo Sans 300"/>
          <w:sz w:val="24"/>
          <w:szCs w:val="24"/>
        </w:rPr>
        <w:t>,</w:t>
      </w:r>
      <w:r w:rsidR="00C31F15" w:rsidRPr="001315CF">
        <w:rPr>
          <w:rFonts w:ascii="Museo Sans 300" w:hAnsi="Museo Sans 300"/>
          <w:sz w:val="24"/>
          <w:szCs w:val="24"/>
        </w:rPr>
        <w:t xml:space="preserve"> inmueble ubicado en el Proyecto de Asentamiento Comunitario</w:t>
      </w:r>
      <w:r w:rsidR="00C31F15" w:rsidRPr="001315CF">
        <w:rPr>
          <w:rFonts w:ascii="Museo Sans 300" w:eastAsia="Calibri" w:hAnsi="Museo Sans 300" w:cs="Arial"/>
          <w:sz w:val="24"/>
          <w:szCs w:val="24"/>
        </w:rPr>
        <w:t xml:space="preserve"> </w:t>
      </w:r>
      <w:r w:rsidR="00C31F15" w:rsidRPr="001315CF">
        <w:rPr>
          <w:rFonts w:ascii="Museo Sans 300" w:hAnsi="Museo Sans 300"/>
          <w:b/>
          <w:sz w:val="24"/>
          <w:szCs w:val="24"/>
        </w:rPr>
        <w:t xml:space="preserve">HACIENDA NANCUCHINAME, </w:t>
      </w:r>
      <w:r w:rsidR="00C31F15" w:rsidRPr="001315CF">
        <w:rPr>
          <w:rFonts w:ascii="Museo Sans 300" w:hAnsi="Museo Sans 300"/>
          <w:sz w:val="24"/>
          <w:szCs w:val="24"/>
        </w:rPr>
        <w:t xml:space="preserve">conocida administrativamente como HACIENDA NANCUCHINAME  3 Y 6 (ASENTAMIENTO 8 Y 9) DEUDA AGRARIA, situada en el cantón San Marcos Lempa, </w:t>
      </w:r>
      <w:r w:rsidR="00C31F15" w:rsidRPr="001315CF">
        <w:rPr>
          <w:rFonts w:ascii="Museo Sans 300" w:hAnsi="Museo Sans 300"/>
          <w:sz w:val="24"/>
          <w:szCs w:val="24"/>
        </w:rPr>
        <w:lastRenderedPageBreak/>
        <w:t>jurisdicción de Jiquilisco, departamento de  Usulután; quedando la adjudicación de acuerdo al cuadro de valores y extensiones siguiente:</w:t>
      </w:r>
    </w:p>
    <w:p w14:paraId="42134ABF" w14:textId="77777777" w:rsidR="001315CF" w:rsidRDefault="001315CF" w:rsidP="00C31F15">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31F15" w14:paraId="17FB951F" w14:textId="77777777" w:rsidTr="00C31F15">
        <w:tc>
          <w:tcPr>
            <w:tcW w:w="1413" w:type="pct"/>
            <w:tcBorders>
              <w:top w:val="single" w:sz="2" w:space="0" w:color="auto"/>
              <w:left w:val="single" w:sz="2" w:space="0" w:color="auto"/>
              <w:bottom w:val="nil"/>
              <w:right w:val="single" w:sz="2" w:space="0" w:color="auto"/>
            </w:tcBorders>
            <w:shd w:val="clear" w:color="auto" w:fill="DCDCDC"/>
            <w:hideMark/>
          </w:tcPr>
          <w:p w14:paraId="516D040C"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E412F1A"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5B8E41F" w14:textId="77777777" w:rsidR="00C31F15" w:rsidRDefault="00C31F1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1142D6A"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E1EFF2C"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2FEF49"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31F15" w14:paraId="2B8BC5AC" w14:textId="77777777" w:rsidTr="00C31F1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9947252"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EF28623"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10B817"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1734039"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D73738C"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24751D" w14:textId="77777777" w:rsidR="00C31F15" w:rsidRDefault="00C31F1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AD964E" w14:textId="77777777" w:rsidR="00C31F15" w:rsidRDefault="00C31F1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6BEDBA" w14:textId="77777777" w:rsidR="00C31F15" w:rsidRDefault="00C31F15">
            <w:pPr>
              <w:rPr>
                <w:rFonts w:ascii="Times New Roman" w:hAnsi="Times New Roman" w:cs="Times New Roman"/>
                <w:b/>
                <w:bCs/>
                <w:sz w:val="14"/>
                <w:szCs w:val="14"/>
              </w:rPr>
            </w:pPr>
          </w:p>
        </w:tc>
      </w:tr>
    </w:tbl>
    <w:p w14:paraId="2C2B2DCE" w14:textId="77777777" w:rsidR="00C31F15" w:rsidRDefault="00C31F15" w:rsidP="00C31F1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31F15" w14:paraId="14281D2F" w14:textId="77777777" w:rsidTr="00C31F15">
        <w:tc>
          <w:tcPr>
            <w:tcW w:w="2600" w:type="dxa"/>
            <w:tcBorders>
              <w:top w:val="single" w:sz="2" w:space="0" w:color="auto"/>
              <w:left w:val="single" w:sz="2" w:space="0" w:color="auto"/>
              <w:bottom w:val="single" w:sz="2" w:space="0" w:color="auto"/>
              <w:right w:val="single" w:sz="2" w:space="0" w:color="auto"/>
            </w:tcBorders>
            <w:hideMark/>
          </w:tcPr>
          <w:p w14:paraId="0F88F4E8" w14:textId="77777777" w:rsidR="00C31F15" w:rsidRDefault="00C31F1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113 </w:t>
            </w:r>
          </w:p>
        </w:tc>
      </w:tr>
    </w:tbl>
    <w:p w14:paraId="61F450B1" w14:textId="77777777" w:rsidR="00C31F15" w:rsidRDefault="00C31F15" w:rsidP="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31F15" w14:paraId="7B9F6BF3" w14:textId="77777777" w:rsidTr="00C31F15">
        <w:tc>
          <w:tcPr>
            <w:tcW w:w="1413" w:type="pct"/>
            <w:vMerge w:val="restart"/>
            <w:tcBorders>
              <w:top w:val="single" w:sz="2" w:space="0" w:color="auto"/>
              <w:left w:val="single" w:sz="2" w:space="0" w:color="auto"/>
              <w:bottom w:val="single" w:sz="2" w:space="0" w:color="auto"/>
              <w:right w:val="single" w:sz="2" w:space="0" w:color="auto"/>
            </w:tcBorders>
          </w:tcPr>
          <w:p w14:paraId="4EE60B04" w14:textId="5427ED3E" w:rsidR="00C31F15" w:rsidRDefault="00450F1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31F1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A417822" w14:textId="77777777" w:rsidR="00C31F15" w:rsidRDefault="00C31F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CAAAED4" w14:textId="1D6DD7D6" w:rsidR="00C31F15" w:rsidRDefault="00450F1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31F1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01EC3B" w14:textId="77777777" w:rsidR="00C31F15" w:rsidRDefault="00C31F15">
            <w:pPr>
              <w:widowControl w:val="0"/>
              <w:autoSpaceDE w:val="0"/>
              <w:autoSpaceDN w:val="0"/>
              <w:adjustRightInd w:val="0"/>
              <w:rPr>
                <w:rFonts w:ascii="Times New Roman" w:hAnsi="Times New Roman" w:cs="Times New Roman"/>
                <w:sz w:val="14"/>
                <w:szCs w:val="14"/>
              </w:rPr>
            </w:pPr>
          </w:p>
          <w:p w14:paraId="43D07EF5" w14:textId="77777777" w:rsidR="00C31F15" w:rsidRDefault="00C31F1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NANCUCHINAME TRES PORCION DOS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0A349A8" w14:textId="77777777" w:rsidR="00C31F15" w:rsidRDefault="00C31F15">
            <w:pPr>
              <w:widowControl w:val="0"/>
              <w:autoSpaceDE w:val="0"/>
              <w:autoSpaceDN w:val="0"/>
              <w:adjustRightInd w:val="0"/>
              <w:rPr>
                <w:rFonts w:ascii="Times New Roman" w:hAnsi="Times New Roman" w:cs="Times New Roman"/>
                <w:sz w:val="14"/>
                <w:szCs w:val="14"/>
              </w:rPr>
            </w:pPr>
          </w:p>
          <w:p w14:paraId="034D84E8" w14:textId="3E8C339E" w:rsidR="00C31F15" w:rsidRDefault="00450F1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FF067B6" w14:textId="77777777" w:rsidR="00C31F15" w:rsidRDefault="00C31F15">
            <w:pPr>
              <w:widowControl w:val="0"/>
              <w:autoSpaceDE w:val="0"/>
              <w:autoSpaceDN w:val="0"/>
              <w:adjustRightInd w:val="0"/>
              <w:rPr>
                <w:rFonts w:ascii="Times New Roman" w:hAnsi="Times New Roman" w:cs="Times New Roman"/>
                <w:sz w:val="14"/>
                <w:szCs w:val="14"/>
              </w:rPr>
            </w:pPr>
          </w:p>
          <w:p w14:paraId="54C78A22" w14:textId="0AC1B2A2" w:rsidR="00C31F15" w:rsidRDefault="00450F1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60B231B" w14:textId="77777777" w:rsidR="00C31F15" w:rsidRDefault="00C31F15">
            <w:pPr>
              <w:widowControl w:val="0"/>
              <w:autoSpaceDE w:val="0"/>
              <w:autoSpaceDN w:val="0"/>
              <w:adjustRightInd w:val="0"/>
              <w:jc w:val="right"/>
              <w:rPr>
                <w:rFonts w:ascii="Times New Roman" w:hAnsi="Times New Roman" w:cs="Times New Roman"/>
                <w:sz w:val="14"/>
                <w:szCs w:val="14"/>
              </w:rPr>
            </w:pPr>
          </w:p>
          <w:p w14:paraId="744E73BC" w14:textId="77777777" w:rsidR="00C31F15" w:rsidRDefault="00C31F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521.87 </w:t>
            </w:r>
          </w:p>
        </w:tc>
        <w:tc>
          <w:tcPr>
            <w:tcW w:w="359" w:type="pct"/>
            <w:tcBorders>
              <w:top w:val="single" w:sz="2" w:space="0" w:color="auto"/>
              <w:left w:val="single" w:sz="2" w:space="0" w:color="auto"/>
              <w:bottom w:val="single" w:sz="2" w:space="0" w:color="auto"/>
              <w:right w:val="single" w:sz="2" w:space="0" w:color="auto"/>
            </w:tcBorders>
          </w:tcPr>
          <w:p w14:paraId="00BAE498" w14:textId="77777777" w:rsidR="00C31F15" w:rsidRDefault="00C31F15">
            <w:pPr>
              <w:widowControl w:val="0"/>
              <w:autoSpaceDE w:val="0"/>
              <w:autoSpaceDN w:val="0"/>
              <w:adjustRightInd w:val="0"/>
              <w:jc w:val="right"/>
              <w:rPr>
                <w:rFonts w:ascii="Times New Roman" w:hAnsi="Times New Roman" w:cs="Times New Roman"/>
                <w:sz w:val="14"/>
                <w:szCs w:val="14"/>
              </w:rPr>
            </w:pPr>
          </w:p>
          <w:p w14:paraId="1CE040E9" w14:textId="77777777" w:rsidR="00C31F15" w:rsidRDefault="00C31F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6536.08 </w:t>
            </w:r>
          </w:p>
        </w:tc>
        <w:tc>
          <w:tcPr>
            <w:tcW w:w="359" w:type="pct"/>
            <w:tcBorders>
              <w:top w:val="single" w:sz="2" w:space="0" w:color="auto"/>
              <w:left w:val="single" w:sz="2" w:space="0" w:color="auto"/>
              <w:bottom w:val="single" w:sz="2" w:space="0" w:color="auto"/>
              <w:right w:val="single" w:sz="2" w:space="0" w:color="auto"/>
            </w:tcBorders>
          </w:tcPr>
          <w:p w14:paraId="6226EC22" w14:textId="77777777" w:rsidR="00C31F15" w:rsidRDefault="00C31F15">
            <w:pPr>
              <w:widowControl w:val="0"/>
              <w:autoSpaceDE w:val="0"/>
              <w:autoSpaceDN w:val="0"/>
              <w:adjustRightInd w:val="0"/>
              <w:jc w:val="right"/>
              <w:rPr>
                <w:rFonts w:ascii="Times New Roman" w:hAnsi="Times New Roman" w:cs="Times New Roman"/>
                <w:sz w:val="14"/>
                <w:szCs w:val="14"/>
              </w:rPr>
            </w:pPr>
          </w:p>
          <w:p w14:paraId="0A3DB041" w14:textId="77777777" w:rsidR="00C31F15" w:rsidRDefault="00C31F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57190.70 </w:t>
            </w:r>
          </w:p>
        </w:tc>
      </w:tr>
      <w:tr w:rsidR="00C31F15" w14:paraId="6361E2C3" w14:textId="77777777" w:rsidTr="00C31F15">
        <w:tc>
          <w:tcPr>
            <w:tcW w:w="0" w:type="auto"/>
            <w:vMerge/>
            <w:tcBorders>
              <w:top w:val="single" w:sz="2" w:space="0" w:color="auto"/>
              <w:left w:val="single" w:sz="2" w:space="0" w:color="auto"/>
              <w:bottom w:val="single" w:sz="2" w:space="0" w:color="auto"/>
              <w:right w:val="single" w:sz="2" w:space="0" w:color="auto"/>
            </w:tcBorders>
            <w:vAlign w:val="center"/>
            <w:hideMark/>
          </w:tcPr>
          <w:p w14:paraId="2DFD4E47" w14:textId="77777777" w:rsidR="00C31F15" w:rsidRDefault="00C31F1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B0BD27" w14:textId="77777777" w:rsidR="00C31F15" w:rsidRDefault="00C31F1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556652" w14:textId="77777777" w:rsidR="00C31F15" w:rsidRDefault="00C31F1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4339DF" w14:textId="77777777" w:rsidR="00C31F15" w:rsidRDefault="00C31F1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0FF0EF" w14:textId="77777777" w:rsidR="00C31F15" w:rsidRDefault="00C31F1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F9AE142" w14:textId="77777777" w:rsidR="00C31F15" w:rsidRDefault="00C31F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521.87 </w:t>
            </w:r>
          </w:p>
        </w:tc>
        <w:tc>
          <w:tcPr>
            <w:tcW w:w="359" w:type="pct"/>
            <w:tcBorders>
              <w:top w:val="single" w:sz="2" w:space="0" w:color="auto"/>
              <w:left w:val="single" w:sz="2" w:space="0" w:color="auto"/>
              <w:bottom w:val="single" w:sz="2" w:space="0" w:color="auto"/>
              <w:right w:val="single" w:sz="2" w:space="0" w:color="auto"/>
            </w:tcBorders>
            <w:hideMark/>
          </w:tcPr>
          <w:p w14:paraId="33C0720D" w14:textId="77777777" w:rsidR="00C31F15" w:rsidRDefault="00C31F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6536.08 </w:t>
            </w:r>
          </w:p>
        </w:tc>
        <w:tc>
          <w:tcPr>
            <w:tcW w:w="359" w:type="pct"/>
            <w:tcBorders>
              <w:top w:val="single" w:sz="2" w:space="0" w:color="auto"/>
              <w:left w:val="single" w:sz="2" w:space="0" w:color="auto"/>
              <w:bottom w:val="single" w:sz="2" w:space="0" w:color="auto"/>
              <w:right w:val="single" w:sz="2" w:space="0" w:color="auto"/>
            </w:tcBorders>
            <w:hideMark/>
          </w:tcPr>
          <w:p w14:paraId="78E424BA" w14:textId="77777777" w:rsidR="00C31F15" w:rsidRDefault="00C31F1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57190.70 </w:t>
            </w:r>
          </w:p>
        </w:tc>
      </w:tr>
      <w:tr w:rsidR="00C31F15" w14:paraId="11F6B78D" w14:textId="77777777" w:rsidTr="00C31F15">
        <w:tc>
          <w:tcPr>
            <w:tcW w:w="0" w:type="auto"/>
            <w:vMerge/>
            <w:tcBorders>
              <w:top w:val="single" w:sz="2" w:space="0" w:color="auto"/>
              <w:left w:val="single" w:sz="2" w:space="0" w:color="auto"/>
              <w:bottom w:val="single" w:sz="2" w:space="0" w:color="auto"/>
              <w:right w:val="single" w:sz="2" w:space="0" w:color="auto"/>
            </w:tcBorders>
            <w:vAlign w:val="center"/>
            <w:hideMark/>
          </w:tcPr>
          <w:p w14:paraId="3D4541F6" w14:textId="77777777" w:rsidR="00C31F15" w:rsidRDefault="00C31F1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5003C28" w14:textId="3E30695F" w:rsidR="00C31F15" w:rsidRDefault="00D317B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31F15">
              <w:rPr>
                <w:rFonts w:ascii="Times New Roman" w:hAnsi="Times New Roman" w:cs="Times New Roman"/>
                <w:b/>
                <w:bCs/>
                <w:sz w:val="14"/>
                <w:szCs w:val="14"/>
              </w:rPr>
              <w:t xml:space="preserve"> Total: 521.87 </w:t>
            </w:r>
          </w:p>
          <w:p w14:paraId="15109071"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6536.08 </w:t>
            </w:r>
          </w:p>
          <w:p w14:paraId="37820496"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57190.70 </w:t>
            </w:r>
          </w:p>
        </w:tc>
      </w:tr>
    </w:tbl>
    <w:p w14:paraId="40EC5385" w14:textId="77777777" w:rsidR="00C31F15" w:rsidRDefault="00C31F15" w:rsidP="00C31F1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C31F15" w14:paraId="14CF4859" w14:textId="77777777" w:rsidTr="00C31F15">
        <w:tc>
          <w:tcPr>
            <w:tcW w:w="1951" w:type="pct"/>
            <w:tcBorders>
              <w:top w:val="single" w:sz="2" w:space="0" w:color="auto"/>
              <w:left w:val="single" w:sz="2" w:space="0" w:color="auto"/>
              <w:bottom w:val="nil"/>
              <w:right w:val="single" w:sz="2" w:space="0" w:color="auto"/>
            </w:tcBorders>
            <w:shd w:val="clear" w:color="auto" w:fill="DCDCDC"/>
            <w:hideMark/>
          </w:tcPr>
          <w:p w14:paraId="454CF11B"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3CA5FD7"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5CB9C6F" w14:textId="77777777" w:rsidR="00C31F15" w:rsidRDefault="00C31F1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521.87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F3D4CA8" w14:textId="77777777" w:rsidR="00C31F15" w:rsidRDefault="00C31F1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6536.08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B2861A" w14:textId="77777777" w:rsidR="00C31F15" w:rsidRDefault="00C31F1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57190.70 </w:t>
            </w:r>
          </w:p>
        </w:tc>
      </w:tr>
      <w:tr w:rsidR="00C31F15" w14:paraId="28DCB80C" w14:textId="77777777" w:rsidTr="00C31F1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F173AF2"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93D5417" w14:textId="77777777" w:rsidR="00C31F15" w:rsidRDefault="00C31F1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0CFF20F" w14:textId="77777777" w:rsidR="00C31F15" w:rsidRDefault="00C31F1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4862561" w14:textId="77777777" w:rsidR="00C31F15" w:rsidRDefault="00C31F1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954E4DC" w14:textId="77777777" w:rsidR="00C31F15" w:rsidRDefault="00C31F1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31F15" w14:paraId="4226ADEC" w14:textId="77777777" w:rsidTr="00C31F15">
        <w:tc>
          <w:tcPr>
            <w:tcW w:w="0" w:type="auto"/>
            <w:vMerge/>
            <w:tcBorders>
              <w:top w:val="single" w:sz="2" w:space="0" w:color="auto"/>
              <w:left w:val="single" w:sz="2" w:space="0" w:color="auto"/>
              <w:bottom w:val="single" w:sz="2" w:space="0" w:color="auto"/>
              <w:right w:val="single" w:sz="2" w:space="0" w:color="auto"/>
            </w:tcBorders>
            <w:vAlign w:val="center"/>
            <w:hideMark/>
          </w:tcPr>
          <w:p w14:paraId="368D5BF5" w14:textId="77777777" w:rsidR="00C31F15" w:rsidRDefault="00C31F15">
            <w:pPr>
              <w:rPr>
                <w:rFonts w:ascii="Times New Roman" w:hAnsi="Times New Roman" w:cs="Times New Roman"/>
                <w:b/>
                <w:bCs/>
                <w:sz w:val="14"/>
                <w:szCs w:val="14"/>
              </w:rPr>
            </w:pPr>
          </w:p>
        </w:tc>
        <w:tc>
          <w:tcPr>
            <w:tcW w:w="0" w:type="auto"/>
            <w:vAlign w:val="center"/>
            <w:hideMark/>
          </w:tcPr>
          <w:p w14:paraId="680D974D" w14:textId="77777777" w:rsidR="00C31F15" w:rsidRDefault="00C31F15">
            <w:pPr>
              <w:rPr>
                <w:sz w:val="20"/>
                <w:szCs w:val="20"/>
                <w:lang w:eastAsia="es-SV"/>
              </w:rPr>
            </w:pPr>
          </w:p>
        </w:tc>
        <w:tc>
          <w:tcPr>
            <w:tcW w:w="0" w:type="auto"/>
            <w:vAlign w:val="center"/>
            <w:hideMark/>
          </w:tcPr>
          <w:p w14:paraId="6C7241E2" w14:textId="77777777" w:rsidR="00C31F15" w:rsidRDefault="00C31F15">
            <w:pPr>
              <w:rPr>
                <w:sz w:val="20"/>
                <w:szCs w:val="20"/>
                <w:lang w:eastAsia="es-SV"/>
              </w:rPr>
            </w:pPr>
          </w:p>
        </w:tc>
        <w:tc>
          <w:tcPr>
            <w:tcW w:w="0" w:type="auto"/>
            <w:vAlign w:val="center"/>
            <w:hideMark/>
          </w:tcPr>
          <w:p w14:paraId="76565DEE" w14:textId="77777777" w:rsidR="00C31F15" w:rsidRDefault="00C31F15">
            <w:pPr>
              <w:rPr>
                <w:sz w:val="20"/>
                <w:szCs w:val="20"/>
                <w:lang w:eastAsia="es-SV"/>
              </w:rPr>
            </w:pPr>
          </w:p>
        </w:tc>
        <w:tc>
          <w:tcPr>
            <w:tcW w:w="0" w:type="auto"/>
            <w:vAlign w:val="center"/>
            <w:hideMark/>
          </w:tcPr>
          <w:p w14:paraId="6A5E63C7" w14:textId="77777777" w:rsidR="00C31F15" w:rsidRDefault="00C31F15">
            <w:pPr>
              <w:rPr>
                <w:sz w:val="20"/>
                <w:szCs w:val="20"/>
                <w:lang w:eastAsia="es-SV"/>
              </w:rPr>
            </w:pPr>
          </w:p>
        </w:tc>
      </w:tr>
    </w:tbl>
    <w:p w14:paraId="60EB0E66" w14:textId="77777777" w:rsidR="00C31F15" w:rsidRDefault="00C31F15" w:rsidP="00C31F15"/>
    <w:p w14:paraId="34944CD3" w14:textId="713081E4" w:rsidR="00C31F15" w:rsidRDefault="00C31F15" w:rsidP="001315CF">
      <w:pPr>
        <w:contextualSpacing/>
        <w:jc w:val="both"/>
        <w:rPr>
          <w:rFonts w:ascii="Museo Sans 300" w:hAnsi="Museo Sans 300" w:cs="Arial"/>
          <w:sz w:val="24"/>
        </w:rPr>
      </w:pPr>
      <w:r w:rsidRPr="001315CF">
        <w:rPr>
          <w:rFonts w:ascii="Museo Sans 300" w:hAnsi="Museo Sans 300"/>
          <w:b/>
          <w:color w:val="000000" w:themeColor="text1"/>
          <w:sz w:val="24"/>
          <w:u w:val="single"/>
        </w:rPr>
        <w:t>SEGUNDO: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1315CF">
        <w:rPr>
          <w:rFonts w:ascii="Museo Sans 300" w:hAnsi="Museo Sans 300"/>
          <w:b/>
          <w:color w:val="000000" w:themeColor="text1"/>
          <w:sz w:val="24"/>
          <w:u w:val="single"/>
        </w:rPr>
        <w:t>TERCERO</w:t>
      </w:r>
      <w:r>
        <w:rPr>
          <w:rFonts w:ascii="Museo Sans 300" w:hAnsi="Museo Sans 300"/>
          <w:b/>
          <w:color w:val="000000" w:themeColor="text1"/>
          <w:sz w:val="24"/>
        </w:rPr>
        <w:t xml:space="preserve">: </w:t>
      </w:r>
      <w:r>
        <w:rPr>
          <w:rFonts w:ascii="Museo Sans 300" w:hAnsi="Museo Sans 300"/>
          <w:color w:val="000000" w:themeColor="text1"/>
          <w:sz w:val="24"/>
        </w:rPr>
        <w:t>Instruir a la Gerencia de Desarrollo Rural para que, a través de la Sección de Cobros, realice las gestiones correspondient</w:t>
      </w:r>
      <w:r w:rsidR="001315CF">
        <w:rPr>
          <w:rFonts w:ascii="Museo Sans 300" w:hAnsi="Museo Sans 300"/>
          <w:color w:val="000000" w:themeColor="text1"/>
          <w:sz w:val="24"/>
        </w:rPr>
        <w:t>es para el cobro en concepto de</w:t>
      </w:r>
      <w:r>
        <w:rPr>
          <w:rFonts w:ascii="Museo Sans 300" w:hAnsi="Museo Sans 300"/>
          <w:color w:val="000000" w:themeColor="text1"/>
          <w:sz w:val="24"/>
        </w:rPr>
        <w:t xml:space="preserve"> </w:t>
      </w:r>
      <w:r>
        <w:rPr>
          <w:rFonts w:ascii="Museo Sans 300" w:hAnsi="Museo Sans 300"/>
          <w:color w:val="000000" w:themeColor="text1"/>
          <w:sz w:val="24"/>
          <w:szCs w:val="24"/>
        </w:rPr>
        <w:t>gastos</w:t>
      </w:r>
      <w:r>
        <w:rPr>
          <w:rFonts w:ascii="Museo Sans 300" w:hAnsi="Museo Sans 300"/>
          <w:color w:val="000000" w:themeColor="text1"/>
          <w:sz w:val="24"/>
        </w:rPr>
        <w:t xml:space="preserve"> administrativos y de escrituración. </w:t>
      </w:r>
      <w:r w:rsidRPr="001315CF">
        <w:rPr>
          <w:rFonts w:ascii="Museo Sans 300" w:hAnsi="Museo Sans 300"/>
          <w:b/>
          <w:color w:val="000000" w:themeColor="text1"/>
          <w:sz w:val="24"/>
          <w:u w:val="single"/>
        </w:rPr>
        <w:t>CUARTO</w:t>
      </w:r>
      <w:r w:rsidRPr="001315CF">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1315CF">
        <w:rPr>
          <w:rFonts w:ascii="Museo Sans 300" w:hAnsi="Museo Sans 300"/>
          <w:b/>
          <w:color w:val="000000" w:themeColor="text1"/>
          <w:sz w:val="24"/>
          <w:u w:val="single"/>
        </w:rPr>
        <w:t>QUINTO:</w:t>
      </w:r>
      <w:r>
        <w:rPr>
          <w:rFonts w:ascii="Museo Sans 300" w:hAnsi="Museo Sans 300"/>
          <w:color w:val="000000" w:themeColor="text1"/>
          <w:sz w:val="24"/>
        </w:rPr>
        <w:t xml:space="preserve"> Facultar al presidente para que por sí o por medio de Apoderado Especial, comparezca al otorgamiento de la correspondiente escritura.</w:t>
      </w:r>
      <w:r w:rsidR="001315CF">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001315CF" w:rsidRPr="001315CF">
        <w:rPr>
          <w:rFonts w:ascii="Museo Sans 300" w:hAnsi="Museo Sans 300"/>
          <w:color w:val="000000" w:themeColor="text1"/>
          <w:sz w:val="24"/>
        </w:rPr>
        <w:t>NOTIFÍQUESE. “””””””</w:t>
      </w:r>
    </w:p>
    <w:p w14:paraId="791BD2E8" w14:textId="34AE806E" w:rsidR="008E6619" w:rsidRPr="00817228" w:rsidRDefault="008E6619" w:rsidP="008E6619">
      <w:pPr>
        <w:jc w:val="both"/>
        <w:rPr>
          <w:rFonts w:ascii="Museo Sans 300" w:hAnsi="Museo Sans 300"/>
          <w:sz w:val="24"/>
          <w:szCs w:val="24"/>
        </w:rPr>
      </w:pPr>
    </w:p>
    <w:p w14:paraId="053BD532" w14:textId="77777777" w:rsidR="00C31F15" w:rsidRDefault="00C31F15" w:rsidP="00450F16">
      <w:pPr>
        <w:tabs>
          <w:tab w:val="left" w:pos="142"/>
        </w:tabs>
        <w:rPr>
          <w:rFonts w:ascii="Museo Sans 300" w:hAnsi="Museo Sans 300"/>
          <w:sz w:val="24"/>
          <w:szCs w:val="24"/>
        </w:rPr>
      </w:pPr>
    </w:p>
    <w:p w14:paraId="24BD67EF" w14:textId="2A3705CF" w:rsidR="00163987" w:rsidRPr="000B419E" w:rsidRDefault="00C31F15" w:rsidP="000B419E">
      <w:pPr>
        <w:jc w:val="both"/>
        <w:rPr>
          <w:rFonts w:ascii="Museo Sans 300" w:eastAsia="Times New Roman" w:hAnsi="Museo Sans 300" w:cs="Times New Roman"/>
          <w:b/>
          <w:sz w:val="24"/>
          <w:szCs w:val="24"/>
          <w:lang w:eastAsia="es-ES"/>
        </w:rPr>
      </w:pPr>
      <w:r w:rsidRPr="000B419E">
        <w:rPr>
          <w:rFonts w:ascii="Museo Sans 300" w:hAnsi="Museo Sans 300"/>
          <w:sz w:val="24"/>
          <w:szCs w:val="24"/>
        </w:rPr>
        <w:t xml:space="preserve">“””””XXIII) El señor Presidente somete a consideración de Junta Directiva, dictamen técnico 400, presentado por la Unidad de Adjudicación de Inmuebles, referente a la </w:t>
      </w:r>
      <w:r w:rsidR="00163987" w:rsidRPr="000B419E">
        <w:rPr>
          <w:rFonts w:ascii="Museo Sans 300" w:eastAsia="Times New Roman" w:hAnsi="Museo Sans 300" w:cs="Times New Roman"/>
          <w:b/>
          <w:sz w:val="24"/>
          <w:szCs w:val="24"/>
          <w:lang w:eastAsia="es-ES"/>
        </w:rPr>
        <w:t xml:space="preserve">modificación </w:t>
      </w:r>
      <w:r w:rsidR="001D6417" w:rsidRPr="000B419E">
        <w:rPr>
          <w:rFonts w:ascii="Museo Sans 300" w:eastAsia="Times New Roman" w:hAnsi="Museo Sans 300" w:cs="Times New Roman"/>
          <w:b/>
          <w:sz w:val="24"/>
          <w:szCs w:val="24"/>
          <w:lang w:eastAsia="es-ES"/>
        </w:rPr>
        <w:t>d</w:t>
      </w:r>
      <w:r w:rsidR="00163987" w:rsidRPr="000B419E">
        <w:rPr>
          <w:rFonts w:ascii="Museo Sans 300" w:eastAsia="Times New Roman" w:hAnsi="Museo Sans 300" w:cs="Times New Roman"/>
          <w:b/>
          <w:sz w:val="24"/>
          <w:szCs w:val="24"/>
          <w:lang w:eastAsia="es-ES"/>
        </w:rPr>
        <w:t>el Punto X del Acta Ordinaria 15-95, de fecha 27 de abril de 1995,</w:t>
      </w:r>
      <w:r w:rsidR="00163987" w:rsidRPr="000B419E">
        <w:rPr>
          <w:rFonts w:ascii="Museo Sans 300" w:eastAsia="Times New Roman" w:hAnsi="Museo Sans 300" w:cs="Times New Roman"/>
          <w:sz w:val="24"/>
          <w:szCs w:val="24"/>
          <w:lang w:eastAsia="es-ES"/>
        </w:rPr>
        <w:t xml:space="preserve"> mediante el cual se aprobó nómina de beneficiarios en el proyecto de Asentamiento Comunitario y Lotificación Agrícola en </w:t>
      </w:r>
      <w:r w:rsidR="00163987" w:rsidRPr="000B419E">
        <w:rPr>
          <w:rFonts w:ascii="Museo Sans 300" w:eastAsia="Times New Roman" w:hAnsi="Museo Sans 300" w:cs="Times New Roman"/>
          <w:b/>
          <w:sz w:val="24"/>
          <w:szCs w:val="24"/>
          <w:lang w:eastAsia="es-ES"/>
        </w:rPr>
        <w:t>HACIENDA CORRAL DE MULAS I (2</w:t>
      </w:r>
      <w:r w:rsidR="00163987" w:rsidRPr="000B419E">
        <w:rPr>
          <w:rFonts w:ascii="Museo Sans 300" w:eastAsia="Times New Roman" w:hAnsi="Museo Sans 300" w:cs="Times New Roman"/>
          <w:b/>
          <w:sz w:val="24"/>
          <w:szCs w:val="24"/>
          <w:vertAlign w:val="superscript"/>
          <w:lang w:eastAsia="es-ES"/>
        </w:rPr>
        <w:t>da</w:t>
      </w:r>
      <w:r w:rsidR="00163987" w:rsidRPr="000B419E">
        <w:rPr>
          <w:rFonts w:ascii="Museo Sans 300" w:eastAsia="Times New Roman" w:hAnsi="Museo Sans 300" w:cs="Times New Roman"/>
          <w:b/>
          <w:sz w:val="24"/>
          <w:szCs w:val="24"/>
          <w:lang w:eastAsia="es-ES"/>
        </w:rPr>
        <w:t xml:space="preserve"> etapa), </w:t>
      </w:r>
      <w:r w:rsidR="00163987" w:rsidRPr="000B419E">
        <w:rPr>
          <w:rFonts w:ascii="Museo Sans 300" w:eastAsia="Times New Roman" w:hAnsi="Museo Sans 300" w:cs="Times New Roman"/>
          <w:sz w:val="24"/>
          <w:szCs w:val="24"/>
          <w:lang w:eastAsia="es-ES"/>
        </w:rPr>
        <w:t xml:space="preserve">hoy identificado como </w:t>
      </w:r>
      <w:r w:rsidR="001D6417" w:rsidRPr="000B419E">
        <w:rPr>
          <w:rFonts w:ascii="Museo Sans 300" w:eastAsia="Times New Roman" w:hAnsi="Museo Sans 300" w:cs="Times New Roman"/>
          <w:sz w:val="24"/>
          <w:szCs w:val="24"/>
          <w:lang w:eastAsia="es-ES"/>
        </w:rPr>
        <w:t>P</w:t>
      </w:r>
      <w:r w:rsidR="00163987" w:rsidRPr="000B419E">
        <w:rPr>
          <w:rFonts w:ascii="Museo Sans 300" w:eastAsia="Times New Roman" w:hAnsi="Museo Sans 300" w:cs="Times New Roman"/>
          <w:sz w:val="24"/>
          <w:szCs w:val="24"/>
          <w:lang w:eastAsia="es-ES"/>
        </w:rPr>
        <w:t xml:space="preserve">royecto de Asentamiento Comunitario y Lotificación Agrícola desarrollado en la </w:t>
      </w:r>
      <w:r w:rsidR="00163987" w:rsidRPr="000B419E">
        <w:rPr>
          <w:rFonts w:ascii="Museo Sans 300" w:eastAsia="Times New Roman" w:hAnsi="Museo Sans 300" w:cs="Times New Roman"/>
          <w:b/>
          <w:sz w:val="24"/>
          <w:szCs w:val="24"/>
          <w:lang w:eastAsia="es-ES"/>
        </w:rPr>
        <w:t xml:space="preserve">HACIENDA CORRAL DE MULAS UNO, </w:t>
      </w:r>
      <w:r w:rsidR="001D6417" w:rsidRPr="000B419E">
        <w:rPr>
          <w:rFonts w:ascii="Museo Sans 300" w:eastAsia="Times New Roman" w:hAnsi="Museo Sans 300" w:cs="Times New Roman"/>
          <w:bCs/>
          <w:sz w:val="24"/>
          <w:szCs w:val="24"/>
        </w:rPr>
        <w:t>situada en c</w:t>
      </w:r>
      <w:r w:rsidR="00163987" w:rsidRPr="000B419E">
        <w:rPr>
          <w:rFonts w:ascii="Museo Sans 300" w:eastAsia="Times New Roman" w:hAnsi="Museo Sans 300" w:cs="Times New Roman"/>
          <w:bCs/>
          <w:sz w:val="24"/>
          <w:szCs w:val="24"/>
        </w:rPr>
        <w:t>antón Corral de Mulas,</w:t>
      </w:r>
      <w:r w:rsidR="00163987" w:rsidRPr="000B419E">
        <w:rPr>
          <w:rFonts w:ascii="Museo Sans 300" w:eastAsia="Times New Roman" w:hAnsi="Museo Sans 300" w:cs="Times New Roman"/>
          <w:sz w:val="24"/>
          <w:szCs w:val="24"/>
          <w:lang w:eastAsia="es-ES"/>
        </w:rPr>
        <w:t xml:space="preserve"> jurisdicción de Puerto El Triunfo, departamento de Usulután, </w:t>
      </w:r>
      <w:r w:rsidR="001D6417" w:rsidRPr="000B419E">
        <w:rPr>
          <w:rFonts w:ascii="Museo Sans 300" w:eastAsia="Times New Roman" w:hAnsi="Museo Sans 300" w:cs="Times New Roman"/>
          <w:b/>
          <w:sz w:val="24"/>
          <w:szCs w:val="24"/>
          <w:lang w:eastAsia="es-ES"/>
        </w:rPr>
        <w:t>código de p</w:t>
      </w:r>
      <w:r w:rsidR="00163987" w:rsidRPr="000B419E">
        <w:rPr>
          <w:rFonts w:ascii="Museo Sans 300" w:eastAsia="Times New Roman" w:hAnsi="Museo Sans 300" w:cs="Times New Roman"/>
          <w:b/>
          <w:sz w:val="24"/>
          <w:szCs w:val="24"/>
          <w:lang w:eastAsia="es-ES"/>
        </w:rPr>
        <w:t xml:space="preserve">royecto 11140102, </w:t>
      </w:r>
      <w:r w:rsidR="001D6417" w:rsidRPr="000B419E">
        <w:rPr>
          <w:rFonts w:ascii="Museo Sans 300" w:eastAsia="Times New Roman" w:hAnsi="Museo Sans 300" w:cs="Times New Roman"/>
          <w:b/>
          <w:sz w:val="24"/>
          <w:szCs w:val="24"/>
          <w:lang w:eastAsia="es-ES"/>
        </w:rPr>
        <w:t>SSE 518, e</w:t>
      </w:r>
      <w:r w:rsidR="00163987" w:rsidRPr="000B419E">
        <w:rPr>
          <w:rFonts w:ascii="Museo Sans 300" w:eastAsia="Times New Roman" w:hAnsi="Museo Sans 300" w:cs="Times New Roman"/>
          <w:b/>
          <w:sz w:val="24"/>
          <w:szCs w:val="24"/>
          <w:lang w:eastAsia="es-ES"/>
        </w:rPr>
        <w:t>ntrega 56</w:t>
      </w:r>
      <w:r w:rsidR="001D6417" w:rsidRPr="000B419E">
        <w:rPr>
          <w:rFonts w:ascii="Museo Sans 300" w:eastAsia="Times New Roman" w:hAnsi="Museo Sans 300" w:cs="Times New Roman"/>
          <w:sz w:val="24"/>
          <w:szCs w:val="24"/>
          <w:lang w:eastAsia="es-ES"/>
        </w:rPr>
        <w:t>,</w:t>
      </w:r>
      <w:r w:rsidR="00163987" w:rsidRPr="000B419E">
        <w:rPr>
          <w:rFonts w:ascii="Museo Sans 300" w:eastAsia="Times New Roman" w:hAnsi="Museo Sans 300" w:cs="Times New Roman"/>
          <w:sz w:val="24"/>
          <w:szCs w:val="24"/>
          <w:lang w:eastAsia="es-ES"/>
        </w:rPr>
        <w:t xml:space="preserve"> </w:t>
      </w:r>
      <w:r w:rsidR="001D6417" w:rsidRPr="000B419E">
        <w:rPr>
          <w:rFonts w:ascii="Museo Sans 300" w:eastAsia="Times New Roman" w:hAnsi="Museo Sans 300" w:cs="Times New Roman"/>
          <w:sz w:val="24"/>
          <w:szCs w:val="24"/>
          <w:lang w:eastAsia="es-ES"/>
        </w:rPr>
        <w:t>en el cual hace</w:t>
      </w:r>
      <w:r w:rsidR="00163987" w:rsidRPr="000B419E">
        <w:rPr>
          <w:rFonts w:ascii="Museo Sans 300" w:eastAsia="Times New Roman" w:hAnsi="Museo Sans 300" w:cs="Times New Roman"/>
          <w:sz w:val="24"/>
          <w:szCs w:val="24"/>
          <w:lang w:eastAsia="es-ES"/>
        </w:rPr>
        <w:t xml:space="preserve"> las siguientes </w:t>
      </w:r>
      <w:r w:rsidR="00163987" w:rsidRPr="000B419E">
        <w:rPr>
          <w:rFonts w:ascii="Museo Sans 300" w:eastAsia="Times New Roman" w:hAnsi="Museo Sans 300" w:cs="Times New Roman"/>
          <w:b/>
          <w:sz w:val="24"/>
          <w:szCs w:val="24"/>
          <w:lang w:eastAsia="es-ES"/>
        </w:rPr>
        <w:t>consideraciones:</w:t>
      </w:r>
    </w:p>
    <w:p w14:paraId="11490AA7" w14:textId="77777777" w:rsidR="00163987" w:rsidRPr="000B419E" w:rsidRDefault="00163987" w:rsidP="000B419E">
      <w:pPr>
        <w:ind w:left="180"/>
        <w:jc w:val="both"/>
        <w:rPr>
          <w:rFonts w:ascii="Museo Sans 300" w:eastAsia="Times New Roman" w:hAnsi="Museo Sans 300" w:cs="Times New Roman"/>
          <w:sz w:val="24"/>
          <w:szCs w:val="24"/>
        </w:rPr>
      </w:pPr>
    </w:p>
    <w:p w14:paraId="3A2A5F71" w14:textId="3960DD28" w:rsidR="00163987" w:rsidRPr="000B419E" w:rsidRDefault="00163987" w:rsidP="000B419E">
      <w:pPr>
        <w:pStyle w:val="Prrafodelista"/>
        <w:numPr>
          <w:ilvl w:val="0"/>
          <w:numId w:val="35"/>
        </w:numPr>
        <w:ind w:left="1134" w:hanging="708"/>
        <w:jc w:val="both"/>
        <w:rPr>
          <w:rFonts w:ascii="Museo Sans 300" w:eastAsiaTheme="minorHAnsi" w:hAnsi="Museo Sans 300" w:cs="Arial"/>
        </w:rPr>
      </w:pPr>
      <w:r w:rsidRPr="000B419E">
        <w:rPr>
          <w:rFonts w:ascii="Museo Sans 300" w:hAnsi="Museo Sans 300" w:cs="Arial"/>
        </w:rPr>
        <w:t xml:space="preserve">El inmueble fue adquirido mediante expropiación realizada a la Sociedad “Samayoa </w:t>
      </w:r>
      <w:r w:rsidR="00D317BC" w:rsidRPr="000B419E">
        <w:rPr>
          <w:rFonts w:ascii="Museo Sans 300" w:hAnsi="Museo Sans 300" w:cs="Arial"/>
        </w:rPr>
        <w:t>López</w:t>
      </w:r>
      <w:r w:rsidRPr="000B419E">
        <w:rPr>
          <w:rFonts w:ascii="Museo Sans 300" w:hAnsi="Museo Sans 300" w:cs="Arial"/>
        </w:rPr>
        <w:t xml:space="preserve"> Ávila” de conformidad a los Decretos 153 y 154, que contiene la Ley Básica de la Reforma Agraria, según consta en el acuerdo contenido en el Punto II-2, de Acta Extraordinaria N° 12 de fecha 01 de abril de 1981 según detalle:  </w:t>
      </w:r>
    </w:p>
    <w:p w14:paraId="069C436D" w14:textId="77777777" w:rsidR="00163987" w:rsidRPr="000B419E" w:rsidRDefault="00163987" w:rsidP="000B419E">
      <w:pPr>
        <w:pStyle w:val="Prrafodelista"/>
        <w:ind w:left="0"/>
        <w:jc w:val="both"/>
        <w:rPr>
          <w:rFonts w:ascii="Museo Sans 300" w:hAnsi="Museo Sans 300" w:cs="Arial"/>
        </w:rPr>
      </w:pPr>
    </w:p>
    <w:p w14:paraId="33D36A1D" w14:textId="77777777" w:rsidR="00163987" w:rsidRPr="000B419E" w:rsidRDefault="00163987" w:rsidP="000B419E">
      <w:pPr>
        <w:ind w:firstLine="1134"/>
        <w:jc w:val="both"/>
        <w:rPr>
          <w:rFonts w:ascii="Museo Sans 300" w:eastAsia="Times New Roman" w:hAnsi="Museo Sans 300" w:cs="Arial"/>
          <w:sz w:val="24"/>
          <w:szCs w:val="24"/>
          <w:lang w:val="es-ES" w:eastAsia="es-ES"/>
        </w:rPr>
      </w:pPr>
      <w:r w:rsidRPr="000B419E">
        <w:rPr>
          <w:rFonts w:ascii="Museo Sans 300" w:eastAsia="Times New Roman" w:hAnsi="Museo Sans 300" w:cs="Arial"/>
          <w:sz w:val="24"/>
          <w:szCs w:val="24"/>
          <w:lang w:val="es-ES" w:eastAsia="es-ES"/>
        </w:rPr>
        <w:t>Forma de adquisición                                  Expropiación</w:t>
      </w:r>
    </w:p>
    <w:p w14:paraId="509AB93E" w14:textId="77777777" w:rsidR="00163987" w:rsidRPr="000B419E" w:rsidRDefault="00163987" w:rsidP="000B419E">
      <w:pPr>
        <w:ind w:firstLine="1134"/>
        <w:jc w:val="both"/>
        <w:rPr>
          <w:rFonts w:ascii="Museo Sans 300" w:eastAsia="Times New Roman" w:hAnsi="Museo Sans 300" w:cs="Arial"/>
          <w:sz w:val="24"/>
          <w:szCs w:val="24"/>
          <w:lang w:val="es-ES" w:eastAsia="es-ES"/>
        </w:rPr>
      </w:pPr>
      <w:r w:rsidRPr="000B419E">
        <w:rPr>
          <w:rFonts w:ascii="Museo Sans 300" w:eastAsia="Times New Roman" w:hAnsi="Museo Sans 300" w:cs="Arial"/>
          <w:sz w:val="24"/>
          <w:szCs w:val="24"/>
          <w:lang w:val="es-ES" w:eastAsia="es-ES"/>
        </w:rPr>
        <w:t>Área adquirida                                               701 Has 35 As 04.62 Cas.</w:t>
      </w:r>
    </w:p>
    <w:p w14:paraId="5AC17024" w14:textId="77777777" w:rsidR="00163987" w:rsidRPr="000B419E" w:rsidRDefault="00163987" w:rsidP="000B419E">
      <w:pPr>
        <w:ind w:firstLine="1134"/>
        <w:jc w:val="both"/>
        <w:rPr>
          <w:rFonts w:ascii="Museo Sans 300" w:eastAsia="Times New Roman" w:hAnsi="Museo Sans 300" w:cs="Arial"/>
          <w:sz w:val="24"/>
          <w:szCs w:val="24"/>
          <w:lang w:val="es-ES" w:eastAsia="es-ES"/>
        </w:rPr>
      </w:pPr>
      <w:r w:rsidRPr="000B419E">
        <w:rPr>
          <w:rFonts w:ascii="Museo Sans 300" w:eastAsia="Times New Roman" w:hAnsi="Museo Sans 300" w:cs="Arial"/>
          <w:sz w:val="24"/>
          <w:szCs w:val="24"/>
          <w:lang w:val="es-ES" w:eastAsia="es-ES"/>
        </w:rPr>
        <w:lastRenderedPageBreak/>
        <w:t>Valor de adquisición                                    $ 102,422.86</w:t>
      </w:r>
    </w:p>
    <w:p w14:paraId="49F7EF24" w14:textId="77777777" w:rsidR="00163987" w:rsidRPr="000B419E" w:rsidRDefault="00163987" w:rsidP="000B419E">
      <w:pPr>
        <w:ind w:firstLine="1134"/>
        <w:jc w:val="both"/>
        <w:rPr>
          <w:rFonts w:ascii="Museo Sans 300" w:eastAsia="Times New Roman" w:hAnsi="Museo Sans 300" w:cs="Arial"/>
          <w:sz w:val="24"/>
          <w:szCs w:val="24"/>
          <w:lang w:val="es-ES" w:eastAsia="es-ES"/>
        </w:rPr>
      </w:pPr>
      <w:r w:rsidRPr="000B419E">
        <w:rPr>
          <w:rFonts w:ascii="Museo Sans 300" w:eastAsia="Times New Roman" w:hAnsi="Museo Sans 300" w:cs="Arial"/>
          <w:sz w:val="24"/>
          <w:szCs w:val="24"/>
          <w:lang w:val="es-ES" w:eastAsia="es-ES"/>
        </w:rPr>
        <w:t>Valor de adquisición por Has.                      $ 146.0366</w:t>
      </w:r>
    </w:p>
    <w:p w14:paraId="479E1EA8" w14:textId="77777777" w:rsidR="00163987" w:rsidRPr="000B419E" w:rsidRDefault="00163987" w:rsidP="000B419E">
      <w:pPr>
        <w:ind w:firstLine="1134"/>
        <w:jc w:val="both"/>
        <w:rPr>
          <w:rFonts w:ascii="Museo Sans 300" w:eastAsia="Times New Roman" w:hAnsi="Museo Sans 300" w:cs="Arial"/>
          <w:sz w:val="24"/>
          <w:szCs w:val="24"/>
          <w:lang w:val="es-ES" w:eastAsia="es-ES"/>
        </w:rPr>
      </w:pPr>
      <w:r w:rsidRPr="000B419E">
        <w:rPr>
          <w:rFonts w:ascii="Museo Sans 300" w:eastAsia="Times New Roman" w:hAnsi="Museo Sans 300" w:cs="Arial"/>
          <w:sz w:val="24"/>
          <w:szCs w:val="24"/>
          <w:lang w:val="es-ES" w:eastAsia="es-ES"/>
        </w:rPr>
        <w:t>Valor de adquisición por M².                       $ 0.014604.</w:t>
      </w:r>
    </w:p>
    <w:p w14:paraId="180AE00F" w14:textId="77777777" w:rsidR="00163987" w:rsidRPr="000B419E" w:rsidRDefault="00163987" w:rsidP="000B419E">
      <w:pPr>
        <w:jc w:val="both"/>
        <w:rPr>
          <w:rFonts w:ascii="Museo Sans 300" w:eastAsia="Times New Roman" w:hAnsi="Museo Sans 300" w:cs="Arial"/>
          <w:sz w:val="24"/>
          <w:szCs w:val="24"/>
          <w:lang w:val="es-ES" w:eastAsia="es-ES"/>
        </w:rPr>
      </w:pPr>
    </w:p>
    <w:p w14:paraId="74426ECC" w14:textId="5F6029B6" w:rsidR="00163987" w:rsidRPr="000B419E" w:rsidRDefault="00163987" w:rsidP="000B419E">
      <w:pPr>
        <w:pStyle w:val="Prrafodelista"/>
        <w:ind w:left="1134"/>
        <w:jc w:val="both"/>
        <w:rPr>
          <w:rFonts w:ascii="Museo Sans 300" w:eastAsiaTheme="minorHAnsi" w:hAnsi="Museo Sans 300" w:cs="Arial"/>
          <w:lang w:val="es-SV" w:eastAsia="en-US"/>
        </w:rPr>
      </w:pPr>
      <w:r w:rsidRPr="000B419E">
        <w:rPr>
          <w:rFonts w:ascii="Museo Sans 300" w:hAnsi="Museo Sans 300" w:cs="Arial"/>
        </w:rPr>
        <w:t xml:space="preserve">El título de Dominio fue inscrito a favor de ISTA al N° </w:t>
      </w:r>
      <w:r w:rsidR="003D07E2">
        <w:rPr>
          <w:rFonts w:ascii="Museo Sans 300" w:hAnsi="Museo Sans 300" w:cs="Arial"/>
        </w:rPr>
        <w:t>---</w:t>
      </w:r>
      <w:r w:rsidRPr="000B419E">
        <w:rPr>
          <w:rFonts w:ascii="Museo Sans 300" w:hAnsi="Museo Sans 300" w:cs="Arial"/>
        </w:rPr>
        <w:t xml:space="preserve"> Libro </w:t>
      </w:r>
      <w:r w:rsidR="003D07E2">
        <w:rPr>
          <w:rFonts w:ascii="Museo Sans 300" w:hAnsi="Museo Sans 300" w:cs="Arial"/>
        </w:rPr>
        <w:t>---</w:t>
      </w:r>
      <w:r w:rsidRPr="000B419E">
        <w:rPr>
          <w:rFonts w:ascii="Museo Sans 300" w:hAnsi="Museo Sans 300" w:cs="Arial"/>
        </w:rPr>
        <w:t xml:space="preserve">. del Registro de la Propiedad Raíz he hipotecas de la Segunda Sección de Oriente, departamento de Usulután, en fecha </w:t>
      </w:r>
      <w:r w:rsidR="003D07E2">
        <w:rPr>
          <w:rFonts w:ascii="Museo Sans 300" w:hAnsi="Museo Sans 300" w:cs="Arial"/>
        </w:rPr>
        <w:t>---</w:t>
      </w:r>
      <w:r w:rsidRPr="000B419E">
        <w:rPr>
          <w:rFonts w:ascii="Museo Sans 300" w:hAnsi="Museo Sans 300" w:cs="Arial"/>
        </w:rPr>
        <w:t xml:space="preserve"> de </w:t>
      </w:r>
      <w:r w:rsidR="003D07E2">
        <w:rPr>
          <w:rFonts w:ascii="Museo Sans 300" w:hAnsi="Museo Sans 300" w:cs="Arial"/>
        </w:rPr>
        <w:t>---</w:t>
      </w:r>
      <w:r w:rsidRPr="000B419E">
        <w:rPr>
          <w:rFonts w:ascii="Museo Sans 300" w:hAnsi="Museo Sans 300" w:cs="Arial"/>
        </w:rPr>
        <w:t xml:space="preserve"> de </w:t>
      </w:r>
      <w:r w:rsidR="003D07E2">
        <w:rPr>
          <w:rFonts w:ascii="Museo Sans 300" w:hAnsi="Museo Sans 300" w:cs="Arial"/>
        </w:rPr>
        <w:t>---</w:t>
      </w:r>
      <w:r w:rsidRPr="000B419E">
        <w:rPr>
          <w:rFonts w:ascii="Museo Sans 300" w:hAnsi="Museo Sans 300" w:cs="Arial"/>
        </w:rPr>
        <w:t xml:space="preserve">. </w:t>
      </w:r>
    </w:p>
    <w:p w14:paraId="33A16FA9" w14:textId="77777777" w:rsidR="00163987" w:rsidRPr="000B419E" w:rsidRDefault="00163987" w:rsidP="000B419E">
      <w:pPr>
        <w:pStyle w:val="Prrafodelista"/>
        <w:ind w:left="0"/>
        <w:jc w:val="both"/>
        <w:rPr>
          <w:rFonts w:ascii="Museo Sans 300" w:hAnsi="Museo Sans 300" w:cs="Arial"/>
        </w:rPr>
      </w:pPr>
    </w:p>
    <w:p w14:paraId="5345816E" w14:textId="77777777" w:rsidR="00163987" w:rsidRPr="000B419E" w:rsidRDefault="00163987" w:rsidP="000B419E">
      <w:pPr>
        <w:pStyle w:val="Prrafodelista"/>
        <w:numPr>
          <w:ilvl w:val="0"/>
          <w:numId w:val="35"/>
        </w:numPr>
        <w:ind w:left="1134" w:hanging="708"/>
        <w:jc w:val="both"/>
        <w:rPr>
          <w:rFonts w:ascii="Museo Sans 300" w:hAnsi="Museo Sans 300" w:cstheme="minorBidi"/>
        </w:rPr>
      </w:pPr>
      <w:r w:rsidRPr="000B419E">
        <w:rPr>
          <w:rFonts w:ascii="Museo Sans 300" w:hAnsi="Museo Sans 300"/>
        </w:rPr>
        <w:t>En la Hacienda Corral de Mulas I, se realizaron los siguientes Proyectos de Lotificación Agrícola y Asentamiento Comunitario:</w:t>
      </w:r>
    </w:p>
    <w:p w14:paraId="2C834D67" w14:textId="77777777" w:rsidR="00163987" w:rsidRPr="000B419E" w:rsidRDefault="00163987" w:rsidP="000B419E">
      <w:pPr>
        <w:pStyle w:val="Prrafodelista"/>
        <w:ind w:left="360"/>
        <w:jc w:val="both"/>
        <w:rPr>
          <w:rFonts w:ascii="Museo Sans 300" w:hAnsi="Museo Sans 300"/>
        </w:rPr>
      </w:pPr>
    </w:p>
    <w:p w14:paraId="443D263C" w14:textId="77777777" w:rsidR="00163987" w:rsidRDefault="00163987" w:rsidP="000B419E">
      <w:pPr>
        <w:numPr>
          <w:ilvl w:val="0"/>
          <w:numId w:val="32"/>
        </w:numPr>
        <w:ind w:left="1418" w:hanging="284"/>
        <w:jc w:val="both"/>
        <w:rPr>
          <w:rFonts w:ascii="Museo Sans 300" w:hAnsi="Museo Sans 300"/>
          <w:sz w:val="24"/>
          <w:szCs w:val="24"/>
        </w:rPr>
      </w:pPr>
      <w:r w:rsidRPr="000B419E">
        <w:rPr>
          <w:rFonts w:ascii="Museo Sans 300" w:hAnsi="Museo Sans 300"/>
          <w:sz w:val="24"/>
          <w:szCs w:val="24"/>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14:paraId="531A1F26" w14:textId="77777777" w:rsidR="000B419E" w:rsidRPr="000B419E" w:rsidRDefault="000B419E" w:rsidP="000B419E">
      <w:pPr>
        <w:ind w:left="1418"/>
        <w:jc w:val="both"/>
        <w:rPr>
          <w:rFonts w:ascii="Museo Sans 300" w:hAnsi="Museo Sans 300"/>
          <w:sz w:val="24"/>
          <w:szCs w:val="24"/>
        </w:rPr>
      </w:pPr>
    </w:p>
    <w:p w14:paraId="78F0A003" w14:textId="238F54B6" w:rsidR="00163987" w:rsidRPr="003D07E2" w:rsidRDefault="00163987" w:rsidP="003D07E2">
      <w:pPr>
        <w:numPr>
          <w:ilvl w:val="0"/>
          <w:numId w:val="32"/>
        </w:numPr>
        <w:ind w:left="1418" w:hanging="284"/>
        <w:jc w:val="both"/>
        <w:rPr>
          <w:rFonts w:ascii="Museo Sans 300" w:hAnsi="Museo Sans 300"/>
          <w:sz w:val="24"/>
          <w:szCs w:val="24"/>
        </w:rPr>
      </w:pPr>
      <w:r w:rsidRPr="000B419E">
        <w:rPr>
          <w:rFonts w:ascii="Museo Sans 300" w:hAnsi="Museo Sans 300"/>
          <w:sz w:val="24"/>
          <w:szCs w:val="24"/>
        </w:rPr>
        <w:t xml:space="preserve">En Acuerdo contenido en el Punto IV-2, del Acta Ordinaria N° 21-92, de fecha 20 de julio del año 1992, se aprobó el Proyecto de Lotificación Agrícola y Asentamiento Comunitario en el inmueble identificado como </w:t>
      </w:r>
      <w:r w:rsidRPr="003D07E2">
        <w:rPr>
          <w:rFonts w:ascii="Museo Sans 300" w:hAnsi="Museo Sans 300"/>
          <w:sz w:val="24"/>
          <w:szCs w:val="24"/>
        </w:rPr>
        <w:t>HACIENDA CORRAL DE MULAS N° 1, denominado como CORRAL DE MULAS N° 1, en una extensión superficial de 358 Hás., 73 Ás., 29.04 Cás.</w:t>
      </w:r>
    </w:p>
    <w:p w14:paraId="2C29E413" w14:textId="77777777" w:rsidR="000B419E" w:rsidRPr="000B419E" w:rsidRDefault="000B419E" w:rsidP="000B419E">
      <w:pPr>
        <w:jc w:val="both"/>
        <w:rPr>
          <w:rFonts w:ascii="Museo Sans 300" w:hAnsi="Museo Sans 300"/>
          <w:sz w:val="24"/>
          <w:szCs w:val="24"/>
        </w:rPr>
      </w:pPr>
    </w:p>
    <w:p w14:paraId="42379996" w14:textId="77777777" w:rsidR="00163987" w:rsidRPr="000B419E" w:rsidRDefault="00163987" w:rsidP="000B419E">
      <w:pPr>
        <w:numPr>
          <w:ilvl w:val="0"/>
          <w:numId w:val="32"/>
        </w:numPr>
        <w:ind w:left="1418" w:hanging="284"/>
        <w:jc w:val="both"/>
        <w:rPr>
          <w:rFonts w:ascii="Museo Sans 300" w:hAnsi="Museo Sans 300"/>
          <w:bCs/>
          <w:sz w:val="24"/>
          <w:szCs w:val="24"/>
        </w:rPr>
      </w:pPr>
      <w:r w:rsidRPr="000B419E">
        <w:rPr>
          <w:rFonts w:ascii="Museo Sans 300" w:hAnsi="Museo Sans 300"/>
          <w:sz w:val="24"/>
          <w:szCs w:val="24"/>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78FCEA27" w14:textId="77777777" w:rsidR="000B419E" w:rsidRPr="000B419E" w:rsidRDefault="000B419E" w:rsidP="000B419E">
      <w:pPr>
        <w:jc w:val="both"/>
        <w:rPr>
          <w:rFonts w:ascii="Museo Sans 300" w:hAnsi="Museo Sans 300"/>
          <w:bCs/>
          <w:sz w:val="24"/>
          <w:szCs w:val="24"/>
        </w:rPr>
      </w:pPr>
    </w:p>
    <w:p w14:paraId="6A0BEB21" w14:textId="38495E09" w:rsidR="00163987" w:rsidRPr="000B419E" w:rsidRDefault="00163987" w:rsidP="000B419E">
      <w:pPr>
        <w:ind w:left="1134"/>
        <w:jc w:val="both"/>
        <w:rPr>
          <w:rFonts w:ascii="Museo Sans 300" w:eastAsia="Times New Roman" w:hAnsi="Museo Sans 300" w:cs="Times New Roman"/>
          <w:sz w:val="24"/>
          <w:szCs w:val="24"/>
        </w:rPr>
      </w:pPr>
      <w:r w:rsidRPr="000B419E">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0B419E">
        <w:rPr>
          <w:rFonts w:ascii="Museo Sans 300" w:hAnsi="Museo Sans 300"/>
          <w:bCs/>
          <w:sz w:val="24"/>
          <w:szCs w:val="24"/>
        </w:rPr>
        <w:t>del Acta de Sesión Ordinaria</w:t>
      </w:r>
      <w:r w:rsidRPr="000B419E">
        <w:rPr>
          <w:rFonts w:ascii="Museo Sans 300" w:hAnsi="Museo Sans 300"/>
          <w:b/>
          <w:bCs/>
          <w:sz w:val="24"/>
          <w:szCs w:val="24"/>
        </w:rPr>
        <w:t xml:space="preserve"> </w:t>
      </w:r>
      <w:r w:rsidRPr="000B419E">
        <w:rPr>
          <w:rFonts w:ascii="Museo Sans 300" w:hAnsi="Museo Sans 300"/>
          <w:bCs/>
          <w:sz w:val="24"/>
          <w:szCs w:val="24"/>
        </w:rPr>
        <w:t>09-2014,</w:t>
      </w:r>
      <w:r w:rsidRPr="000B419E">
        <w:rPr>
          <w:rFonts w:ascii="Museo Sans 300" w:hAnsi="Museo Sans 300"/>
          <w:b/>
          <w:bCs/>
          <w:sz w:val="24"/>
          <w:szCs w:val="24"/>
        </w:rPr>
        <w:t xml:space="preserve"> </w:t>
      </w:r>
      <w:r w:rsidRPr="000B419E">
        <w:rPr>
          <w:rFonts w:ascii="Museo Sans 300" w:hAnsi="Museo Sans 300"/>
          <w:bCs/>
          <w:sz w:val="24"/>
          <w:szCs w:val="24"/>
        </w:rPr>
        <w:t>de fecha 5 de marzo de 2014, se aprobó el proyecto de Asentamiento Comunitario y Lotificación Agrícola denominado como HACIENDA CORRAL DE MULAS I, ubicado en jurisdicción de Puerto El Triunfo, departamento de Usulután, en un área de 88 Hás., 99 Ás., 53.77 Cás.,</w:t>
      </w:r>
      <w:r w:rsidRPr="000B419E">
        <w:rPr>
          <w:rFonts w:ascii="Museo Sans 300" w:eastAsia="Times New Roman" w:hAnsi="Museo Sans 300" w:cs="Times New Roman"/>
          <w:sz w:val="24"/>
          <w:szCs w:val="24"/>
        </w:rPr>
        <w:t xml:space="preserve"> </w:t>
      </w:r>
      <w:r w:rsidRPr="000B419E">
        <w:rPr>
          <w:rFonts w:ascii="Museo Sans 300" w:eastAsia="Times New Roman" w:hAnsi="Museo Sans 300" w:cs="Times New Roman"/>
          <w:bCs/>
          <w:sz w:val="24"/>
          <w:szCs w:val="24"/>
        </w:rPr>
        <w:t xml:space="preserve">el cual comprende: </w:t>
      </w:r>
      <w:r w:rsidR="003D07E2">
        <w:rPr>
          <w:rFonts w:ascii="Museo Sans 300" w:eastAsia="Times New Roman" w:hAnsi="Museo Sans 300" w:cs="Times New Roman"/>
          <w:bCs/>
          <w:sz w:val="24"/>
          <w:szCs w:val="24"/>
        </w:rPr>
        <w:t>---</w:t>
      </w:r>
      <w:r w:rsidRPr="000B419E">
        <w:rPr>
          <w:rFonts w:ascii="Museo Sans 300" w:eastAsia="Times New Roman" w:hAnsi="Museo Sans 300" w:cs="Times New Roman"/>
          <w:bCs/>
          <w:sz w:val="24"/>
          <w:szCs w:val="24"/>
        </w:rPr>
        <w:t xml:space="preserve"> Solares para Vivienda (</w:t>
      </w:r>
      <w:r w:rsidR="003D07E2">
        <w:rPr>
          <w:rFonts w:ascii="Museo Sans 300" w:eastAsia="Times New Roman" w:hAnsi="Museo Sans 300" w:cs="Times New Roman"/>
          <w:bCs/>
          <w:sz w:val="24"/>
          <w:szCs w:val="24"/>
        </w:rPr>
        <w:t>---</w:t>
      </w:r>
      <w:r w:rsidRPr="000B419E">
        <w:rPr>
          <w:rFonts w:ascii="Museo Sans 300" w:eastAsia="Times New Roman" w:hAnsi="Museo Sans 300" w:cs="Times New Roman"/>
          <w:bCs/>
          <w:sz w:val="24"/>
          <w:szCs w:val="24"/>
        </w:rPr>
        <w:t xml:space="preserve"> solares en el Asentamiento Comunitario El Chile, Segunda Etapa, Polígonos A. B y C; y </w:t>
      </w:r>
      <w:r w:rsidR="003D07E2">
        <w:rPr>
          <w:rFonts w:ascii="Museo Sans 300" w:eastAsia="Times New Roman" w:hAnsi="Museo Sans 300" w:cs="Times New Roman"/>
          <w:bCs/>
          <w:sz w:val="24"/>
          <w:szCs w:val="24"/>
        </w:rPr>
        <w:t>---</w:t>
      </w:r>
      <w:r w:rsidRPr="000B419E">
        <w:rPr>
          <w:rFonts w:ascii="Museo Sans 300" w:eastAsia="Times New Roman" w:hAnsi="Museo Sans 300" w:cs="Times New Roman"/>
          <w:bCs/>
          <w:sz w:val="24"/>
          <w:szCs w:val="24"/>
        </w:rPr>
        <w:t xml:space="preserve"> solares para vivienda en el Asentamiento Comunitario, Segunda Etapa, Polígonos A, B, C-1, D, E, H e I), </w:t>
      </w:r>
      <w:r w:rsidR="003D07E2">
        <w:rPr>
          <w:rFonts w:ascii="Museo Sans 300" w:eastAsia="Times New Roman" w:hAnsi="Museo Sans 300" w:cs="Times New Roman"/>
          <w:bCs/>
          <w:sz w:val="24"/>
          <w:szCs w:val="24"/>
        </w:rPr>
        <w:t>---</w:t>
      </w:r>
      <w:r w:rsidRPr="000B419E">
        <w:rPr>
          <w:rFonts w:ascii="Museo Sans 300" w:eastAsia="Times New Roman" w:hAnsi="Museo Sans 300" w:cs="Times New Roman"/>
          <w:bCs/>
          <w:sz w:val="24"/>
          <w:szCs w:val="24"/>
        </w:rPr>
        <w:t xml:space="preserve"> lotes agrícolas (</w:t>
      </w:r>
      <w:r w:rsidR="003D07E2">
        <w:rPr>
          <w:rFonts w:ascii="Museo Sans 300" w:eastAsia="Times New Roman" w:hAnsi="Museo Sans 300" w:cs="Times New Roman"/>
          <w:bCs/>
          <w:sz w:val="24"/>
          <w:szCs w:val="24"/>
        </w:rPr>
        <w:t>---</w:t>
      </w:r>
      <w:r w:rsidRPr="000B419E">
        <w:rPr>
          <w:rFonts w:ascii="Museo Sans 300" w:eastAsia="Times New Roman" w:hAnsi="Museo Sans 300" w:cs="Times New Roman"/>
          <w:bCs/>
          <w:sz w:val="24"/>
          <w:szCs w:val="24"/>
        </w:rPr>
        <w:t xml:space="preserve"> lotes en la Primera Etapa, Polígonos 1, 2 y3; </w:t>
      </w:r>
      <w:r w:rsidR="003D07E2">
        <w:rPr>
          <w:rFonts w:ascii="Museo Sans 300" w:eastAsia="Times New Roman" w:hAnsi="Museo Sans 300" w:cs="Times New Roman"/>
          <w:bCs/>
          <w:sz w:val="24"/>
          <w:szCs w:val="24"/>
        </w:rPr>
        <w:t>---</w:t>
      </w:r>
      <w:r w:rsidRPr="000B419E">
        <w:rPr>
          <w:rFonts w:ascii="Museo Sans 300" w:eastAsia="Times New Roman" w:hAnsi="Museo Sans 300" w:cs="Times New Roman"/>
          <w:bCs/>
          <w:sz w:val="24"/>
          <w:szCs w:val="24"/>
        </w:rPr>
        <w:t xml:space="preserve"> lotes en la </w:t>
      </w:r>
      <w:r w:rsidRPr="000B419E">
        <w:rPr>
          <w:rFonts w:ascii="Museo Sans 300" w:eastAsia="Times New Roman" w:hAnsi="Museo Sans 300" w:cs="Times New Roman"/>
          <w:bCs/>
          <w:sz w:val="24"/>
          <w:szCs w:val="24"/>
        </w:rPr>
        <w:lastRenderedPageBreak/>
        <w:t>Segunda Etapa, Polígonos 1, 2, 3, 5, 9 y 12; y 2 lotes en la Tercera Etapa, Polígono 1), 1 Bosque; 5 zonas de protección (1 al 5); y calles.</w:t>
      </w:r>
    </w:p>
    <w:p w14:paraId="66483072" w14:textId="77777777" w:rsidR="00163987" w:rsidRPr="000B419E" w:rsidRDefault="00163987" w:rsidP="000B419E">
      <w:pPr>
        <w:tabs>
          <w:tab w:val="left" w:pos="8091"/>
        </w:tabs>
        <w:jc w:val="both"/>
        <w:rPr>
          <w:rFonts w:ascii="Museo Sans 300" w:eastAsia="Times New Roman" w:hAnsi="Museo Sans 300" w:cs="Times New Roman"/>
          <w:b/>
          <w:sz w:val="24"/>
          <w:szCs w:val="24"/>
          <w:lang w:eastAsia="es-ES"/>
        </w:rPr>
      </w:pPr>
    </w:p>
    <w:p w14:paraId="7A776EFC" w14:textId="741EF6D2" w:rsidR="00163987" w:rsidRPr="000B419E" w:rsidRDefault="00163987" w:rsidP="000B419E">
      <w:pPr>
        <w:pStyle w:val="Prrafodelista"/>
        <w:numPr>
          <w:ilvl w:val="0"/>
          <w:numId w:val="35"/>
        </w:numPr>
        <w:tabs>
          <w:tab w:val="left" w:pos="8091"/>
        </w:tabs>
        <w:ind w:left="1134" w:hanging="708"/>
        <w:jc w:val="both"/>
        <w:rPr>
          <w:rFonts w:ascii="Museo Sans 300" w:eastAsia="Times New Roman" w:hAnsi="Museo Sans 300"/>
          <w:bCs/>
        </w:rPr>
      </w:pPr>
      <w:r w:rsidRPr="000B419E">
        <w:rPr>
          <w:rFonts w:ascii="Museo Sans 300" w:hAnsi="Museo Sans 300"/>
        </w:rPr>
        <w:t xml:space="preserve">En el Punto X del Acta Ordinaria 15-95, de fecha 27 de abril de 1995, se adjudicó entre otros, el Solar </w:t>
      </w:r>
      <w:r w:rsidR="003D07E2">
        <w:rPr>
          <w:rFonts w:ascii="Museo Sans 300" w:hAnsi="Museo Sans 300"/>
        </w:rPr>
        <w:t>---</w:t>
      </w:r>
      <w:r w:rsidRPr="000B419E">
        <w:rPr>
          <w:rFonts w:ascii="Museo Sans 300" w:hAnsi="Museo Sans 300"/>
        </w:rPr>
        <w:t xml:space="preserve">, Polígono </w:t>
      </w:r>
      <w:r w:rsidR="003D07E2">
        <w:rPr>
          <w:rFonts w:ascii="Museo Sans 300" w:hAnsi="Museo Sans 300"/>
        </w:rPr>
        <w:t>---</w:t>
      </w:r>
      <w:r w:rsidRPr="000B419E">
        <w:rPr>
          <w:rFonts w:ascii="Museo Sans 300" w:hAnsi="Museo Sans 300"/>
        </w:rPr>
        <w:t>, con un área de 2,722.92 Mts.², y un precio de $ 171.16, a favor de la señora</w:t>
      </w:r>
      <w:r w:rsidRPr="000B419E">
        <w:rPr>
          <w:rFonts w:ascii="Museo Sans 300" w:eastAsia="Times New Roman" w:hAnsi="Museo Sans 300"/>
        </w:rPr>
        <w:t>: ISARFI MORENO ULLOA.</w:t>
      </w:r>
    </w:p>
    <w:p w14:paraId="52E9B720" w14:textId="77777777" w:rsidR="00163987" w:rsidRPr="000B419E" w:rsidRDefault="00163987" w:rsidP="000B419E">
      <w:pPr>
        <w:pStyle w:val="Prrafodelista"/>
        <w:tabs>
          <w:tab w:val="left" w:pos="8091"/>
        </w:tabs>
        <w:ind w:left="360"/>
        <w:jc w:val="both"/>
        <w:rPr>
          <w:rFonts w:ascii="Museo Sans 300" w:eastAsia="Times New Roman" w:hAnsi="Museo Sans 300"/>
          <w:bCs/>
        </w:rPr>
      </w:pPr>
    </w:p>
    <w:p w14:paraId="6B2330F2" w14:textId="718F8DE1" w:rsidR="00163987" w:rsidRPr="000B419E" w:rsidRDefault="00163987" w:rsidP="000B419E">
      <w:pPr>
        <w:pStyle w:val="Prrafodelista"/>
        <w:numPr>
          <w:ilvl w:val="0"/>
          <w:numId w:val="35"/>
        </w:numPr>
        <w:ind w:left="1134" w:hanging="567"/>
        <w:jc w:val="both"/>
        <w:rPr>
          <w:rFonts w:ascii="Museo Sans 300" w:eastAsia="Times New Roman" w:hAnsi="Museo Sans 300"/>
          <w:bCs/>
        </w:rPr>
      </w:pPr>
      <w:r w:rsidRPr="000B419E">
        <w:rPr>
          <w:rFonts w:ascii="Museo Sans 300" w:eastAsia="Times New Roman" w:hAnsi="Museo Sans 300"/>
        </w:rPr>
        <w:t>Habiéndose actualizado la información de la adjudicación del inmueble, se hace necesaria la modificación del punto</w:t>
      </w:r>
      <w:r w:rsidR="001D6417" w:rsidRPr="000B419E">
        <w:rPr>
          <w:rFonts w:ascii="Museo Sans 300" w:eastAsia="Times New Roman" w:hAnsi="Museo Sans 300"/>
        </w:rPr>
        <w:t xml:space="preserve"> de acta</w:t>
      </w:r>
      <w:r w:rsidRPr="000B419E">
        <w:rPr>
          <w:rFonts w:ascii="Museo Sans 300" w:eastAsia="Times New Roman" w:hAnsi="Museo Sans 300"/>
        </w:rPr>
        <w:t xml:space="preserve"> anterior</w:t>
      </w:r>
      <w:r w:rsidR="001D6417" w:rsidRPr="000B419E">
        <w:rPr>
          <w:rFonts w:ascii="Museo Sans 300" w:eastAsia="Times New Roman" w:hAnsi="Museo Sans 300"/>
        </w:rPr>
        <w:t>,</w:t>
      </w:r>
      <w:r w:rsidRPr="000B419E">
        <w:rPr>
          <w:rFonts w:ascii="Museo Sans 300" w:eastAsia="Times New Roman" w:hAnsi="Museo Sans 300"/>
        </w:rPr>
        <w:t xml:space="preserve"> por las siguientes causales:</w:t>
      </w:r>
    </w:p>
    <w:p w14:paraId="33ACE567" w14:textId="77777777" w:rsidR="00163987" w:rsidRPr="000B419E" w:rsidRDefault="00163987" w:rsidP="000B419E">
      <w:pPr>
        <w:jc w:val="both"/>
        <w:rPr>
          <w:rFonts w:ascii="Museo Sans 300" w:eastAsia="Times New Roman" w:hAnsi="Museo Sans 300" w:cs="Times New Roman"/>
          <w:b/>
          <w:sz w:val="24"/>
          <w:szCs w:val="24"/>
          <w:lang w:eastAsia="es-ES"/>
        </w:rPr>
      </w:pPr>
    </w:p>
    <w:p w14:paraId="0AE98247" w14:textId="6730026C" w:rsidR="00163987" w:rsidRPr="003D07E2" w:rsidRDefault="002D2E2D" w:rsidP="003D07E2">
      <w:pPr>
        <w:pStyle w:val="Prrafodelista"/>
        <w:numPr>
          <w:ilvl w:val="0"/>
          <w:numId w:val="33"/>
        </w:numPr>
        <w:ind w:left="1418" w:hanging="284"/>
        <w:jc w:val="both"/>
        <w:rPr>
          <w:rFonts w:ascii="Museo Sans 300" w:eastAsiaTheme="minorHAnsi" w:hAnsi="Museo Sans 300" w:cstheme="minorBidi"/>
          <w:lang w:eastAsia="en-US"/>
        </w:rPr>
      </w:pPr>
      <w:r w:rsidRPr="000B419E">
        <w:rPr>
          <w:rFonts w:ascii="Museo Sans 300" w:hAnsi="Museo Sans 300"/>
        </w:rPr>
        <w:t>Corregir</w:t>
      </w:r>
      <w:r w:rsidR="00163987" w:rsidRPr="000B419E">
        <w:rPr>
          <w:rFonts w:ascii="Museo Sans 300" w:hAnsi="Museo Sans 300"/>
        </w:rPr>
        <w:t xml:space="preserve"> nomenclatura y área, del </w:t>
      </w:r>
      <w:r w:rsidR="00163987" w:rsidRPr="000B419E">
        <w:rPr>
          <w:rFonts w:ascii="Museo Sans 300" w:eastAsia="Times New Roman" w:hAnsi="Museo Sans 300"/>
        </w:rPr>
        <w:t xml:space="preserve">Solar </w:t>
      </w:r>
      <w:r w:rsidR="003D07E2">
        <w:rPr>
          <w:rFonts w:ascii="Museo Sans 300" w:eastAsia="Times New Roman" w:hAnsi="Museo Sans 300"/>
        </w:rPr>
        <w:t>---</w:t>
      </w:r>
      <w:r w:rsidR="00163987" w:rsidRPr="000B419E">
        <w:rPr>
          <w:rFonts w:ascii="Museo Sans 300" w:eastAsia="Times New Roman" w:hAnsi="Museo Sans 300"/>
        </w:rPr>
        <w:t xml:space="preserve">, Polígono </w:t>
      </w:r>
      <w:r w:rsidR="003D07E2">
        <w:rPr>
          <w:rFonts w:ascii="Museo Sans 300" w:eastAsia="Times New Roman" w:hAnsi="Museo Sans 300"/>
        </w:rPr>
        <w:t>---</w:t>
      </w:r>
      <w:r w:rsidR="00163987" w:rsidRPr="000B419E">
        <w:rPr>
          <w:rFonts w:ascii="Museo Sans 300" w:hAnsi="Museo Sans 300"/>
        </w:rPr>
        <w:t xml:space="preserve">, esto debido a que Junta Directiva aprobó la adjudicación del inmueble identificándolo como se ha relacionado anteriormente, con un área de 2,722.92 Mts.², sin embargo, al reprocesar los planos e inscribir la Desmembración en Cabeza de su Dueño a favor de ISTA, resultó que la nomenclatura y área han variado, siendo la identificación correcta </w:t>
      </w:r>
      <w:r w:rsidR="00163987" w:rsidRPr="000B419E">
        <w:rPr>
          <w:rFonts w:ascii="Museo Sans 300" w:eastAsia="Times New Roman" w:hAnsi="Museo Sans 300"/>
          <w:b/>
        </w:rPr>
        <w:t>SOLAR</w:t>
      </w:r>
      <w:r w:rsidR="00163987" w:rsidRPr="000B419E">
        <w:rPr>
          <w:rFonts w:ascii="Museo Sans 300" w:hAnsi="Museo Sans 300"/>
        </w:rPr>
        <w:t xml:space="preserve"> </w:t>
      </w:r>
      <w:r w:rsidR="003D07E2">
        <w:rPr>
          <w:rFonts w:ascii="Museo Sans 300" w:eastAsia="Times New Roman" w:hAnsi="Museo Sans 300"/>
          <w:b/>
        </w:rPr>
        <w:t>---</w:t>
      </w:r>
      <w:r w:rsidR="00163987" w:rsidRPr="000B419E">
        <w:rPr>
          <w:rFonts w:ascii="Museo Sans 300" w:eastAsia="Times New Roman" w:hAnsi="Museo Sans 300"/>
          <w:b/>
        </w:rPr>
        <w:t xml:space="preserve">, POLÍGONO </w:t>
      </w:r>
      <w:r w:rsidR="003D07E2">
        <w:rPr>
          <w:rFonts w:ascii="Museo Sans 300" w:eastAsia="Times New Roman" w:hAnsi="Museo Sans 300"/>
          <w:b/>
        </w:rPr>
        <w:t>---</w:t>
      </w:r>
      <w:r w:rsidR="00163987" w:rsidRPr="000B419E">
        <w:rPr>
          <w:rFonts w:ascii="Museo Sans 300" w:eastAsia="Times New Roman" w:hAnsi="Museo Sans 300"/>
          <w:b/>
        </w:rPr>
        <w:t xml:space="preserve">, SEGUNDA ETAPA, </w:t>
      </w:r>
      <w:r w:rsidR="00163987" w:rsidRPr="000B419E">
        <w:rPr>
          <w:rFonts w:ascii="Museo Sans 300" w:eastAsia="Times New Roman" w:hAnsi="Museo Sans 300"/>
        </w:rPr>
        <w:t>con un</w:t>
      </w:r>
      <w:r w:rsidR="00163987" w:rsidRPr="000B419E">
        <w:rPr>
          <w:rFonts w:ascii="Museo Sans 300" w:hAnsi="Museo Sans 300"/>
        </w:rPr>
        <w:t xml:space="preserve"> área de 2,623.93 Mts.² resultando que és</w:t>
      </w:r>
      <w:r w:rsidRPr="000B419E">
        <w:rPr>
          <w:rFonts w:ascii="Museo Sans 300" w:hAnsi="Museo Sans 300"/>
        </w:rPr>
        <w:t>te ha disminuido en 98.99 Mts.²,</w:t>
      </w:r>
      <w:r w:rsidR="00163987" w:rsidRPr="000B419E">
        <w:rPr>
          <w:rFonts w:ascii="Museo Sans 300" w:hAnsi="Museo Sans 300"/>
        </w:rPr>
        <w:t xml:space="preserve"> lo cual ha sido aceptado por la titular de </w:t>
      </w:r>
      <w:r w:rsidR="00163987" w:rsidRPr="003D07E2">
        <w:rPr>
          <w:rFonts w:ascii="Museo Sans 300" w:hAnsi="Museo Sans 300"/>
        </w:rPr>
        <w:t>la adjudicación, según consta en el Acta de Aceptación de Corrección de Nomenclatura y Reducción de Área de Inmue</w:t>
      </w:r>
      <w:r w:rsidRPr="003D07E2">
        <w:rPr>
          <w:rFonts w:ascii="Museo Sans 300" w:hAnsi="Museo Sans 300"/>
        </w:rPr>
        <w:t>ble, de fecha 25 de mayo de</w:t>
      </w:r>
      <w:r w:rsidR="00163987" w:rsidRPr="003D07E2">
        <w:rPr>
          <w:rFonts w:ascii="Museo Sans 300" w:hAnsi="Museo Sans 300"/>
        </w:rPr>
        <w:t xml:space="preserve"> 2023, anexa al expediente respectivo.</w:t>
      </w:r>
    </w:p>
    <w:p w14:paraId="3B3799D0" w14:textId="77777777" w:rsidR="00163987" w:rsidRPr="000B419E" w:rsidRDefault="00163987" w:rsidP="000B419E">
      <w:pPr>
        <w:pStyle w:val="Prrafodelista"/>
        <w:ind w:left="1418" w:hanging="284"/>
        <w:jc w:val="both"/>
        <w:rPr>
          <w:rFonts w:ascii="Museo Sans 300" w:hAnsi="Museo Sans 300"/>
        </w:rPr>
      </w:pPr>
    </w:p>
    <w:p w14:paraId="5F1486FE" w14:textId="51B3D275" w:rsidR="00163987" w:rsidRPr="000B419E" w:rsidRDefault="002D2E2D" w:rsidP="000B419E">
      <w:pPr>
        <w:pStyle w:val="Prrafodelista"/>
        <w:numPr>
          <w:ilvl w:val="0"/>
          <w:numId w:val="33"/>
        </w:numPr>
        <w:ind w:left="1418" w:hanging="284"/>
        <w:jc w:val="both"/>
        <w:rPr>
          <w:rFonts w:ascii="Museo Sans 300" w:hAnsi="Museo Sans 300"/>
        </w:rPr>
      </w:pPr>
      <w:r w:rsidRPr="000B419E">
        <w:rPr>
          <w:rFonts w:ascii="Museo Sans 300" w:hAnsi="Museo Sans 300"/>
        </w:rPr>
        <w:t>Incluir a</w:t>
      </w:r>
      <w:r w:rsidR="00163987" w:rsidRPr="000B419E">
        <w:rPr>
          <w:rFonts w:ascii="Museo Sans 300" w:hAnsi="Museo Sans 300"/>
        </w:rPr>
        <w:t xml:space="preserve"> los señores: </w:t>
      </w:r>
      <w:r w:rsidR="00163987" w:rsidRPr="000B419E">
        <w:rPr>
          <w:rFonts w:ascii="Museo Sans 300" w:hAnsi="Museo Sans 300"/>
          <w:b/>
          <w:color w:val="000000" w:themeColor="text1"/>
        </w:rPr>
        <w:t xml:space="preserve">JOSE ATILIO ULLOA MORENO, </w:t>
      </w:r>
      <w:r w:rsidR="00163987" w:rsidRPr="000B419E">
        <w:rPr>
          <w:rFonts w:ascii="Museo Sans 300" w:hAnsi="Museo Sans 300"/>
          <w:color w:val="000000" w:themeColor="text1"/>
        </w:rPr>
        <w:t xml:space="preserve">de </w:t>
      </w:r>
      <w:r w:rsidR="003D07E2">
        <w:rPr>
          <w:rFonts w:ascii="Museo Sans 300" w:hAnsi="Museo Sans 300"/>
          <w:color w:val="000000" w:themeColor="text1"/>
        </w:rPr>
        <w:t>---</w:t>
      </w:r>
      <w:r w:rsidR="00163987" w:rsidRPr="000B419E">
        <w:rPr>
          <w:rFonts w:ascii="Museo Sans 300" w:hAnsi="Museo Sans 300"/>
          <w:color w:val="000000" w:themeColor="text1"/>
        </w:rPr>
        <w:t xml:space="preserve"> años de edad, </w:t>
      </w:r>
      <w:r w:rsidR="003D07E2">
        <w:rPr>
          <w:rFonts w:ascii="Museo Sans 300" w:hAnsi="Museo Sans 300"/>
          <w:color w:val="000000" w:themeColor="text1"/>
        </w:rPr>
        <w:t>---</w:t>
      </w:r>
      <w:r w:rsidR="00163987" w:rsidRPr="000B419E">
        <w:rPr>
          <w:rFonts w:ascii="Museo Sans 300" w:hAnsi="Museo Sans 300"/>
          <w:color w:val="000000" w:themeColor="text1"/>
        </w:rPr>
        <w:t xml:space="preserve">, del domicilio de </w:t>
      </w:r>
      <w:r w:rsidR="003D07E2">
        <w:rPr>
          <w:rFonts w:ascii="Museo Sans 300" w:hAnsi="Museo Sans 300"/>
          <w:color w:val="000000" w:themeColor="text1"/>
        </w:rPr>
        <w:t>---</w:t>
      </w:r>
      <w:r w:rsidR="00163987" w:rsidRPr="000B419E">
        <w:rPr>
          <w:rFonts w:ascii="Museo Sans 300" w:hAnsi="Museo Sans 300"/>
          <w:color w:val="000000" w:themeColor="text1"/>
        </w:rPr>
        <w:t xml:space="preserve">, departamento de </w:t>
      </w:r>
      <w:r w:rsidR="003D07E2">
        <w:rPr>
          <w:rFonts w:ascii="Museo Sans 300" w:hAnsi="Museo Sans 300"/>
          <w:color w:val="000000" w:themeColor="text1"/>
        </w:rPr>
        <w:t>---</w:t>
      </w:r>
      <w:r w:rsidR="00163987" w:rsidRPr="000B419E">
        <w:rPr>
          <w:rFonts w:ascii="Museo Sans 300" w:hAnsi="Museo Sans 300"/>
          <w:color w:val="000000" w:themeColor="text1"/>
        </w:rPr>
        <w:t xml:space="preserve">, con Documento Único de Identidad número </w:t>
      </w:r>
      <w:r w:rsidR="003D07E2">
        <w:rPr>
          <w:rFonts w:ascii="Museo Sans 300" w:hAnsi="Museo Sans 300"/>
          <w:color w:val="000000" w:themeColor="text1"/>
        </w:rPr>
        <w:t>---</w:t>
      </w:r>
      <w:r w:rsidR="000B419E">
        <w:rPr>
          <w:rFonts w:ascii="Museo Sans 300" w:hAnsi="Museo Sans 300"/>
          <w:color w:val="000000" w:themeColor="text1"/>
        </w:rPr>
        <w:t>,</w:t>
      </w:r>
      <w:r w:rsidR="00163987" w:rsidRPr="000B419E">
        <w:rPr>
          <w:rFonts w:ascii="Museo Sans 300" w:hAnsi="Museo Sans 300"/>
        </w:rPr>
        <w:t xml:space="preserve"> y </w:t>
      </w:r>
      <w:r w:rsidR="00163987" w:rsidRPr="000B419E">
        <w:rPr>
          <w:rFonts w:ascii="Museo Sans 300" w:hAnsi="Museo Sans 300"/>
          <w:b/>
          <w:color w:val="000000" w:themeColor="text1"/>
        </w:rPr>
        <w:t xml:space="preserve">CELIA ESTEFANI MORENO MEDRANO, </w:t>
      </w:r>
      <w:r w:rsidR="00163987" w:rsidRPr="000B419E">
        <w:rPr>
          <w:rFonts w:ascii="Museo Sans 300" w:hAnsi="Museo Sans 300"/>
          <w:color w:val="000000" w:themeColor="text1"/>
        </w:rPr>
        <w:t xml:space="preserve">de </w:t>
      </w:r>
      <w:r w:rsidR="003D07E2">
        <w:rPr>
          <w:rFonts w:ascii="Museo Sans 300" w:hAnsi="Museo Sans 300"/>
          <w:color w:val="000000" w:themeColor="text1"/>
        </w:rPr>
        <w:t>---</w:t>
      </w:r>
      <w:r w:rsidR="00163987" w:rsidRPr="000B419E">
        <w:rPr>
          <w:rFonts w:ascii="Museo Sans 300" w:hAnsi="Museo Sans 300"/>
          <w:color w:val="000000" w:themeColor="text1"/>
        </w:rPr>
        <w:t xml:space="preserve"> años de edad, </w:t>
      </w:r>
      <w:r w:rsidR="003D07E2">
        <w:rPr>
          <w:rFonts w:ascii="Museo Sans 300" w:hAnsi="Museo Sans 300"/>
          <w:color w:val="000000" w:themeColor="text1"/>
        </w:rPr>
        <w:t>---</w:t>
      </w:r>
      <w:r w:rsidR="00163987" w:rsidRPr="000B419E">
        <w:rPr>
          <w:rFonts w:ascii="Museo Sans 300" w:hAnsi="Museo Sans 300"/>
          <w:color w:val="000000" w:themeColor="text1"/>
        </w:rPr>
        <w:t xml:space="preserve">, del domicilio de </w:t>
      </w:r>
      <w:r w:rsidR="003D07E2">
        <w:rPr>
          <w:rFonts w:ascii="Museo Sans 300" w:hAnsi="Museo Sans 300"/>
          <w:color w:val="000000" w:themeColor="text1"/>
        </w:rPr>
        <w:t>---</w:t>
      </w:r>
      <w:r w:rsidR="00163987" w:rsidRPr="000B419E">
        <w:rPr>
          <w:rFonts w:ascii="Museo Sans 300" w:hAnsi="Museo Sans 300"/>
          <w:color w:val="000000" w:themeColor="text1"/>
        </w:rPr>
        <w:t xml:space="preserve">, departamento de </w:t>
      </w:r>
      <w:r w:rsidR="003D07E2">
        <w:rPr>
          <w:rFonts w:ascii="Museo Sans 300" w:hAnsi="Museo Sans 300"/>
          <w:color w:val="000000" w:themeColor="text1"/>
        </w:rPr>
        <w:t>---</w:t>
      </w:r>
      <w:r w:rsidR="00163987" w:rsidRPr="000B419E">
        <w:rPr>
          <w:rFonts w:ascii="Museo Sans 300" w:hAnsi="Museo Sans 300"/>
          <w:color w:val="000000" w:themeColor="text1"/>
        </w:rPr>
        <w:t xml:space="preserve">, con Documento Único de Identidad número </w:t>
      </w:r>
      <w:r w:rsidR="003D07E2">
        <w:rPr>
          <w:rFonts w:ascii="Museo Sans 300" w:hAnsi="Museo Sans 300"/>
          <w:color w:val="000000" w:themeColor="text1"/>
        </w:rPr>
        <w:t>---</w:t>
      </w:r>
      <w:r w:rsidR="00163987" w:rsidRPr="000B419E">
        <w:rPr>
          <w:rFonts w:ascii="Museo Sans 300" w:hAnsi="Museo Sans 300"/>
        </w:rPr>
        <w:t xml:space="preserve">, en su calidad de </w:t>
      </w:r>
      <w:r w:rsidR="003D07E2">
        <w:rPr>
          <w:rFonts w:ascii="Museo Sans 300" w:hAnsi="Museo Sans 300"/>
        </w:rPr>
        <w:t>---</w:t>
      </w:r>
      <w:r w:rsidR="00163987" w:rsidRPr="000B419E">
        <w:rPr>
          <w:rFonts w:ascii="Museo Sans 300" w:hAnsi="Museo Sans 300"/>
        </w:rPr>
        <w:t xml:space="preserve"> de la titular, según solicitudes de inclusión de beneficiarios de fecha 25 de mayo d</w:t>
      </w:r>
      <w:r w:rsidRPr="000B419E">
        <w:rPr>
          <w:rFonts w:ascii="Museo Sans 300" w:hAnsi="Museo Sans 300"/>
        </w:rPr>
        <w:t>e</w:t>
      </w:r>
      <w:r w:rsidR="00163987" w:rsidRPr="000B419E">
        <w:rPr>
          <w:rFonts w:ascii="Museo Sans 300" w:hAnsi="Museo Sans 300"/>
        </w:rPr>
        <w:t xml:space="preserve"> 2023.</w:t>
      </w:r>
    </w:p>
    <w:p w14:paraId="318BB496" w14:textId="77777777" w:rsidR="00163987" w:rsidRPr="000B419E" w:rsidRDefault="00163987" w:rsidP="000B419E">
      <w:pPr>
        <w:pStyle w:val="Prrafodelista"/>
        <w:ind w:left="1418" w:hanging="284"/>
        <w:rPr>
          <w:rFonts w:ascii="Museo Sans 300" w:hAnsi="Museo Sans 300"/>
        </w:rPr>
      </w:pPr>
    </w:p>
    <w:p w14:paraId="579BB110" w14:textId="40291E96" w:rsidR="00163987" w:rsidRPr="000B419E" w:rsidRDefault="002D2E2D" w:rsidP="000B419E">
      <w:pPr>
        <w:pStyle w:val="Prrafodelista"/>
        <w:numPr>
          <w:ilvl w:val="0"/>
          <w:numId w:val="33"/>
        </w:numPr>
        <w:ind w:left="1418" w:hanging="284"/>
        <w:jc w:val="both"/>
        <w:rPr>
          <w:rFonts w:ascii="Museo Sans 300" w:hAnsi="Museo Sans 300"/>
          <w:b/>
        </w:rPr>
      </w:pPr>
      <w:r w:rsidRPr="000B419E">
        <w:rPr>
          <w:rFonts w:ascii="Museo Sans 300" w:hAnsi="Museo Sans 300"/>
        </w:rPr>
        <w:t>Corregir el</w:t>
      </w:r>
      <w:r w:rsidR="00163987" w:rsidRPr="000B419E">
        <w:rPr>
          <w:rFonts w:ascii="Museo Sans 300" w:hAnsi="Museo Sans 300"/>
        </w:rPr>
        <w:t xml:space="preserve"> nombre de la señora </w:t>
      </w:r>
      <w:r w:rsidR="00163987" w:rsidRPr="000B419E">
        <w:rPr>
          <w:rFonts w:ascii="Museo Sans 300" w:eastAsia="Times New Roman" w:hAnsi="Museo Sans 300"/>
        </w:rPr>
        <w:t>ISARFI MORENO ULLOA</w:t>
      </w:r>
      <w:r w:rsidR="00163987" w:rsidRPr="000B419E">
        <w:rPr>
          <w:rFonts w:ascii="Museo Sans 300" w:hAnsi="Museo Sans 300"/>
        </w:rPr>
        <w:t xml:space="preserve">, siendo lo correcto según Documento Único de Identidad </w:t>
      </w:r>
      <w:r w:rsidR="00163987" w:rsidRPr="000B419E">
        <w:rPr>
          <w:rFonts w:ascii="Museo Sans 300" w:hAnsi="Museo Sans 300"/>
          <w:b/>
        </w:rPr>
        <w:t xml:space="preserve">ISABEL </w:t>
      </w:r>
      <w:r w:rsidR="00163987" w:rsidRPr="000B419E">
        <w:rPr>
          <w:rFonts w:ascii="Museo Sans 300" w:eastAsia="Times New Roman" w:hAnsi="Museo Sans 300"/>
          <w:b/>
        </w:rPr>
        <w:t>MORENO DE ULLOA</w:t>
      </w:r>
      <w:r w:rsidR="00163987" w:rsidRPr="000B419E">
        <w:rPr>
          <w:rFonts w:ascii="Museo Sans 300" w:hAnsi="Museo Sans 300"/>
          <w:b/>
        </w:rPr>
        <w:t>.</w:t>
      </w:r>
    </w:p>
    <w:p w14:paraId="0AE49319" w14:textId="77777777" w:rsidR="00163987" w:rsidRPr="000B419E" w:rsidRDefault="00163987" w:rsidP="000B419E">
      <w:pPr>
        <w:jc w:val="both"/>
        <w:rPr>
          <w:rFonts w:ascii="Museo Sans 300" w:hAnsi="Museo Sans 300"/>
          <w:sz w:val="24"/>
          <w:szCs w:val="24"/>
        </w:rPr>
      </w:pPr>
    </w:p>
    <w:p w14:paraId="7DEBE937" w14:textId="7EFF91D5" w:rsidR="00163987" w:rsidRPr="000B419E" w:rsidRDefault="00163987" w:rsidP="000B419E">
      <w:pPr>
        <w:pStyle w:val="Prrafodelista"/>
        <w:numPr>
          <w:ilvl w:val="0"/>
          <w:numId w:val="35"/>
        </w:numPr>
        <w:ind w:left="1134" w:hanging="708"/>
        <w:jc w:val="both"/>
        <w:rPr>
          <w:rFonts w:ascii="Museo Sans 300" w:hAnsi="Museo Sans 300"/>
        </w:rPr>
      </w:pPr>
      <w:r w:rsidRPr="000B419E">
        <w:rPr>
          <w:rFonts w:ascii="Museo Sans 300" w:eastAsia="Times New Roman" w:hAnsi="Museo Sans 300"/>
        </w:rPr>
        <w:t xml:space="preserve">Conforme acta de posesión material de fecha </w:t>
      </w:r>
      <w:r w:rsidR="002D2E2D" w:rsidRPr="000B419E">
        <w:rPr>
          <w:rFonts w:ascii="Museo Sans 300" w:hAnsi="Museo Sans 300"/>
        </w:rPr>
        <w:t>25 de mayo de</w:t>
      </w:r>
      <w:r w:rsidRPr="000B419E">
        <w:rPr>
          <w:rFonts w:ascii="Museo Sans 300" w:hAnsi="Museo Sans 300"/>
        </w:rPr>
        <w:t xml:space="preserve"> 2023</w:t>
      </w:r>
      <w:r w:rsidRPr="000B419E">
        <w:rPr>
          <w:rFonts w:ascii="Museo Sans 300" w:eastAsia="Times New Roman" w:hAnsi="Museo Sans 300"/>
        </w:rPr>
        <w:t xml:space="preserve">, elaborada por el técnico </w:t>
      </w:r>
      <w:r w:rsidRPr="000B419E">
        <w:rPr>
          <w:rFonts w:ascii="Museo Sans 300" w:hAnsi="Museo Sans 300"/>
        </w:rPr>
        <w:t>del Centro Estratégico de Transformación e Innovación Agropecuaria</w:t>
      </w:r>
      <w:r w:rsidRPr="000B419E">
        <w:rPr>
          <w:rFonts w:ascii="Museo Sans 300" w:eastAsia="Times New Roman" w:hAnsi="Museo Sans 300"/>
          <w:color w:val="000000" w:themeColor="text1"/>
        </w:rPr>
        <w:t xml:space="preserve"> CETIA IV-Usulután, Sección de Transferencia de Tierras</w:t>
      </w:r>
      <w:r w:rsidRPr="000B419E">
        <w:rPr>
          <w:rFonts w:ascii="Museo Sans 300" w:eastAsia="Times New Roman" w:hAnsi="Museo Sans 300"/>
        </w:rPr>
        <w:t>, Ricardo Adán Soto Martínez, la beneficiaria se encuentra poseyendo el inmueble de forma quieta, pacífica y sin interrupción desde hace 28 años.</w:t>
      </w:r>
    </w:p>
    <w:p w14:paraId="5E5ED997" w14:textId="77777777" w:rsidR="00163987" w:rsidRPr="000B419E" w:rsidRDefault="00163987" w:rsidP="000B419E">
      <w:pPr>
        <w:pStyle w:val="Prrafodelista"/>
        <w:ind w:left="142"/>
        <w:jc w:val="both"/>
        <w:rPr>
          <w:rFonts w:ascii="Museo Sans 300" w:hAnsi="Museo Sans 300"/>
        </w:rPr>
      </w:pPr>
    </w:p>
    <w:p w14:paraId="77CE645F" w14:textId="4CC44051" w:rsidR="00163987" w:rsidRPr="000B419E" w:rsidRDefault="00163987" w:rsidP="000B419E">
      <w:pPr>
        <w:pStyle w:val="Prrafodelista"/>
        <w:numPr>
          <w:ilvl w:val="0"/>
          <w:numId w:val="35"/>
        </w:numPr>
        <w:ind w:left="1134" w:hanging="708"/>
        <w:jc w:val="both"/>
        <w:rPr>
          <w:rFonts w:ascii="Museo Sans 300" w:hAnsi="Museo Sans 300" w:cstheme="minorBidi"/>
          <w:color w:val="000000" w:themeColor="text1"/>
          <w:lang w:val="es-SV"/>
        </w:rPr>
      </w:pPr>
      <w:r w:rsidRPr="000B419E">
        <w:rPr>
          <w:rFonts w:ascii="Museo Sans 300" w:hAnsi="Museo Sans 300"/>
        </w:rPr>
        <w:lastRenderedPageBreak/>
        <w:t>De acuerdo a declaración simple contenida en la Solicitud de Adjudicación de Inmueble de fecha 25 de mayo de 2023, la adjudicataria manifiesta que ni ella ni los integrantes de su grupo fa</w:t>
      </w:r>
      <w:r w:rsidR="002D2E2D" w:rsidRPr="000B419E">
        <w:rPr>
          <w:rFonts w:ascii="Museo Sans 300" w:hAnsi="Museo Sans 300"/>
        </w:rPr>
        <w:t>miliar son empleados del ISTA,</w:t>
      </w:r>
      <w:r w:rsidRPr="000B419E">
        <w:rPr>
          <w:rFonts w:ascii="Museo Sans 300" w:hAnsi="Museo Sans 300"/>
        </w:rPr>
        <w:t xml:space="preserve"> </w:t>
      </w:r>
      <w:r w:rsidRPr="000B419E">
        <w:rPr>
          <w:rFonts w:ascii="Museo Sans 300" w:hAnsi="Museo Sans 300"/>
          <w:color w:val="000000" w:themeColor="text1"/>
        </w:rPr>
        <w:t xml:space="preserve">situación verificada </w:t>
      </w:r>
      <w:r w:rsidRPr="000B419E">
        <w:rPr>
          <w:rFonts w:ascii="Museo Sans 300" w:hAnsi="Museo Sans 300"/>
        </w:rPr>
        <w:t xml:space="preserve">en el Sistema de Consulta de Solicitantes para Adjudicaciones que contiene </w:t>
      </w:r>
      <w:r w:rsidRPr="000B419E">
        <w:rPr>
          <w:rFonts w:ascii="Museo Sans 300" w:hAnsi="Museo Sans 300"/>
          <w:color w:val="000000" w:themeColor="text1"/>
        </w:rPr>
        <w:t xml:space="preserve">en la Base de Datos de Empleados de este Instituto. </w:t>
      </w:r>
    </w:p>
    <w:p w14:paraId="43ED8DA4" w14:textId="77777777" w:rsidR="00163987" w:rsidRPr="000B419E" w:rsidRDefault="00163987" w:rsidP="000B419E">
      <w:pPr>
        <w:jc w:val="both"/>
        <w:rPr>
          <w:rFonts w:ascii="Museo Sans 300" w:eastAsia="Times New Roman" w:hAnsi="Museo Sans 300" w:cs="Times New Roman"/>
          <w:sz w:val="24"/>
          <w:szCs w:val="24"/>
        </w:rPr>
      </w:pPr>
    </w:p>
    <w:p w14:paraId="0B5FB39C" w14:textId="7A9DC238" w:rsidR="00163987" w:rsidRPr="000B419E" w:rsidRDefault="00163987" w:rsidP="000B419E">
      <w:pPr>
        <w:jc w:val="both"/>
        <w:rPr>
          <w:rFonts w:ascii="Museo Sans 300" w:eastAsia="Times New Roman" w:hAnsi="Museo Sans 300" w:cs="Times New Roman"/>
          <w:sz w:val="24"/>
          <w:szCs w:val="24"/>
        </w:rPr>
      </w:pPr>
      <w:r w:rsidRPr="000B419E">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 copias simples de acuerdos de Junta Directiva, solicitudes de inclusión de beneficiarios, copias simples de Documentos Únicos de Identidad y Tarjetas de Identificación Tributaria,</w:t>
      </w:r>
      <w:r w:rsidRPr="000B419E">
        <w:rPr>
          <w:rFonts w:ascii="Museo Sans 300" w:eastAsia="Times New Roman" w:hAnsi="Museo Sans 300" w:cs="Times New Roman"/>
          <w:sz w:val="24"/>
          <w:szCs w:val="24"/>
          <w:lang w:eastAsia="es-ES"/>
        </w:rPr>
        <w:t xml:space="preserve"> Certificaciones de Partidas de Nacimiento, </w:t>
      </w:r>
      <w:r w:rsidRPr="000B419E">
        <w:rPr>
          <w:rFonts w:ascii="Museo Sans 300" w:eastAsia="Times New Roman" w:hAnsi="Museo Sans 300" w:cs="Times New Roman"/>
          <w:sz w:val="24"/>
          <w:szCs w:val="24"/>
        </w:rPr>
        <w:t>Acta de Posesión Material,</w:t>
      </w:r>
      <w:r w:rsidRPr="000B419E">
        <w:rPr>
          <w:rFonts w:ascii="Museo Sans 300" w:eastAsia="Times New Roman" w:hAnsi="Museo Sans 300" w:cs="Times New Roman"/>
          <w:sz w:val="24"/>
          <w:szCs w:val="24"/>
          <w:lang w:eastAsia="es-ES"/>
        </w:rPr>
        <w:t xml:space="preserve"> Poder Especial, </w:t>
      </w:r>
      <w:r w:rsidRPr="000B419E">
        <w:rPr>
          <w:rFonts w:ascii="Museo Sans 300" w:eastAsia="Times New Roman" w:hAnsi="Museo Sans 300" w:cs="Times New Roman"/>
          <w:sz w:val="24"/>
          <w:szCs w:val="24"/>
        </w:rPr>
        <w:t>Acta de aceptación de corrección de nomenclatura y reducción de inmueble, calcas, Constancia</w:t>
      </w:r>
      <w:commentRangeStart w:id="20"/>
      <w:r w:rsidRPr="000B419E">
        <w:rPr>
          <w:rFonts w:ascii="Museo Sans 300" w:eastAsia="Times New Roman" w:hAnsi="Museo Sans 300" w:cs="Times New Roman"/>
          <w:sz w:val="24"/>
          <w:szCs w:val="24"/>
        </w:rPr>
        <w:t xml:space="preserve"> </w:t>
      </w:r>
      <w:commentRangeEnd w:id="20"/>
      <w:r w:rsidRPr="000B419E">
        <w:rPr>
          <w:rStyle w:val="Refdecomentario"/>
          <w:rFonts w:ascii="Museo Sans 300" w:hAnsi="Museo Sans 300"/>
          <w:sz w:val="24"/>
          <w:szCs w:val="24"/>
        </w:rPr>
        <w:commentReference w:id="20"/>
      </w:r>
      <w:r w:rsidRPr="000B419E">
        <w:rPr>
          <w:rFonts w:ascii="Museo Sans 300" w:eastAsia="Times New Roman" w:hAnsi="Museo Sans 300" w:cs="Times New Roman"/>
          <w:sz w:val="24"/>
          <w:szCs w:val="24"/>
        </w:rPr>
        <w:t>de</w:t>
      </w:r>
      <w:r w:rsidR="001D6417" w:rsidRPr="000B419E">
        <w:rPr>
          <w:rFonts w:ascii="Museo Sans 300" w:eastAsia="Times New Roman" w:hAnsi="Museo Sans 300" w:cs="Times New Roman"/>
          <w:sz w:val="24"/>
          <w:szCs w:val="24"/>
        </w:rPr>
        <w:t xml:space="preserve"> Cancelación de</w:t>
      </w:r>
      <w:r w:rsidRPr="000B419E">
        <w:rPr>
          <w:rFonts w:ascii="Museo Sans 300" w:eastAsia="Times New Roman" w:hAnsi="Museo Sans 300" w:cs="Times New Roman"/>
          <w:sz w:val="24"/>
          <w:szCs w:val="24"/>
          <w:lang w:eastAsia="es-ES"/>
        </w:rPr>
        <w:t xml:space="preserve"> Créditos</w:t>
      </w:r>
      <w:r w:rsidRPr="000B419E">
        <w:rPr>
          <w:rFonts w:ascii="Museo Sans 300" w:eastAsia="Times New Roman" w:hAnsi="Museo Sans 300" w:cs="Times New Roman"/>
          <w:sz w:val="24"/>
          <w:szCs w:val="24"/>
        </w:rPr>
        <w:t>,</w:t>
      </w:r>
      <w:r w:rsidRPr="000B419E">
        <w:rPr>
          <w:rFonts w:ascii="Museo Sans 300" w:eastAsia="Times New Roman" w:hAnsi="Museo Sans 300" w:cs="Times New Roman"/>
          <w:color w:val="FF0000"/>
          <w:sz w:val="24"/>
          <w:szCs w:val="24"/>
        </w:rPr>
        <w:t xml:space="preserve"> </w:t>
      </w:r>
      <w:r w:rsidRPr="000B419E">
        <w:rPr>
          <w:rFonts w:ascii="Museo Sans 300" w:eastAsia="Times New Roman" w:hAnsi="Museo Sans 300" w:cs="Times New Roman"/>
          <w:sz w:val="24"/>
          <w:szCs w:val="24"/>
        </w:rPr>
        <w:t>Razón y Constancia de Inscripción de Desmembración en Cabeza de su Dueño a favor del ISTA, reporte de búsqueda de solicitantes para adjudicaciones emitidos por e</w:t>
      </w:r>
      <w:r w:rsidRPr="000B419E">
        <w:rPr>
          <w:rFonts w:ascii="Museo Sans 300" w:eastAsia="Times New Roman" w:hAnsi="Museo Sans 300" w:cs="Times New Roman"/>
          <w:color w:val="000000" w:themeColor="text1"/>
          <w:sz w:val="24"/>
          <w:szCs w:val="24"/>
          <w:lang w:val="es-ES" w:eastAsia="es-ES"/>
        </w:rPr>
        <w:t xml:space="preserve">l Centro Estratégico de Transformación e Innovación Agropecuaria CETIA IV-Usulután, Sección de Transferencia de </w:t>
      </w:r>
      <w:r w:rsidRPr="000B419E">
        <w:rPr>
          <w:rFonts w:ascii="Museo Sans 300" w:eastAsia="Times New Roman" w:hAnsi="Museo Sans 300" w:cs="Times New Roman"/>
          <w:sz w:val="24"/>
          <w:szCs w:val="24"/>
          <w:lang w:val="es-ES" w:eastAsia="es-ES"/>
        </w:rPr>
        <w:t>Tierras</w:t>
      </w:r>
      <w:r w:rsidRPr="000B419E">
        <w:rPr>
          <w:rFonts w:ascii="Museo Sans 300" w:eastAsia="Times New Roman" w:hAnsi="Museo Sans 300" w:cs="Times New Roman"/>
          <w:sz w:val="24"/>
          <w:szCs w:val="24"/>
        </w:rPr>
        <w:t>, reporte de inmuebles pendientes de escriturar</w:t>
      </w:r>
      <w:r w:rsidRPr="000B419E">
        <w:rPr>
          <w:rFonts w:ascii="Museo Sans 300" w:eastAsia="Times New Roman" w:hAnsi="Museo Sans 300" w:cs="Times New Roman"/>
          <w:sz w:val="24"/>
          <w:szCs w:val="24"/>
          <w:lang w:eastAsia="es-ES"/>
        </w:rPr>
        <w:t xml:space="preserve">; </w:t>
      </w:r>
      <w:r w:rsidRPr="000B419E">
        <w:rPr>
          <w:rFonts w:ascii="Museo Sans 300" w:eastAsia="Times New Roman" w:hAnsi="Museo Sans 300" w:cs="Times New Roman"/>
          <w:sz w:val="24"/>
          <w:szCs w:val="24"/>
        </w:rPr>
        <w:t>se estima procedente resolver favorablemente a lo solicitado.</w:t>
      </w:r>
    </w:p>
    <w:p w14:paraId="28E577A1" w14:textId="77777777" w:rsidR="000B419E" w:rsidRPr="000B419E" w:rsidRDefault="000B419E" w:rsidP="000B419E">
      <w:pPr>
        <w:jc w:val="both"/>
        <w:rPr>
          <w:rFonts w:ascii="Museo Sans 300" w:eastAsia="Times New Roman" w:hAnsi="Museo Sans 300" w:cs="Times New Roman"/>
          <w:b/>
          <w:sz w:val="24"/>
          <w:szCs w:val="24"/>
          <w:lang w:eastAsia="es-ES"/>
        </w:rPr>
      </w:pPr>
    </w:p>
    <w:p w14:paraId="717A11C7" w14:textId="18DDCE83" w:rsidR="00163987" w:rsidRDefault="002D2E2D" w:rsidP="000B419E">
      <w:pPr>
        <w:jc w:val="both"/>
        <w:rPr>
          <w:rFonts w:ascii="Museo Sans 300" w:eastAsia="Times New Roman" w:hAnsi="Museo Sans 300" w:cs="Times New Roman"/>
          <w:sz w:val="24"/>
          <w:szCs w:val="24"/>
          <w:lang w:eastAsia="es-ES"/>
        </w:rPr>
      </w:pPr>
      <w:r w:rsidRPr="000B419E">
        <w:rPr>
          <w:rFonts w:ascii="Museo Sans 300" w:hAnsi="Museo Sans 300"/>
          <w:sz w:val="24"/>
          <w:szCs w:val="24"/>
        </w:rPr>
        <w:t xml:space="preserve">Estando conforme a Derecho la documentación correspondiente, en atención a lo recomendado por </w:t>
      </w:r>
      <w:r w:rsidRPr="000B419E">
        <w:rPr>
          <w:rFonts w:ascii="Museo Sans 300" w:hAnsi="Museo Sans 300"/>
          <w:color w:val="000000" w:themeColor="text1"/>
          <w:sz w:val="24"/>
          <w:szCs w:val="24"/>
        </w:rPr>
        <w:t>la Unidad de adjudicación de inmuebles, la Junta Directiva en uso de sus facultades y de</w:t>
      </w:r>
      <w:r w:rsidRPr="000B419E">
        <w:rPr>
          <w:rFonts w:ascii="Museo Sans 300" w:hAnsi="Museo Sans 300"/>
          <w:sz w:val="24"/>
          <w:szCs w:val="24"/>
        </w:rPr>
        <w:t xml:space="preserve"> </w:t>
      </w:r>
      <w:r w:rsidR="00163987" w:rsidRPr="000B419E">
        <w:rPr>
          <w:rFonts w:ascii="Museo Sans 300" w:hAnsi="Museo Sans 300"/>
          <w:sz w:val="24"/>
          <w:szCs w:val="24"/>
        </w:rPr>
        <w:t xml:space="preserve"> conformidad al Artículo 18 letras “g” y “h” de la Ley de Creación del Instituto Salvadoreño de Transformación Agraria, </w:t>
      </w:r>
      <w:r w:rsidRPr="000B419E">
        <w:rPr>
          <w:rFonts w:ascii="Museo Sans 300" w:eastAsia="Times New Roman" w:hAnsi="Museo Sans 300" w:cs="Times New Roman"/>
          <w:b/>
          <w:sz w:val="24"/>
          <w:szCs w:val="24"/>
          <w:u w:val="single"/>
          <w:lang w:eastAsia="es-ES"/>
        </w:rPr>
        <w:t>ACUERDA:</w:t>
      </w:r>
      <w:r w:rsidR="00163987" w:rsidRPr="000B419E">
        <w:rPr>
          <w:rFonts w:ascii="Museo Sans 300" w:eastAsia="Times New Roman" w:hAnsi="Museo Sans 300" w:cs="Times New Roman"/>
          <w:b/>
          <w:sz w:val="24"/>
          <w:szCs w:val="24"/>
          <w:u w:val="single"/>
          <w:lang w:eastAsia="es-ES"/>
        </w:rPr>
        <w:t xml:space="preserve"> PRIMERO:</w:t>
      </w:r>
      <w:r w:rsidR="00163987" w:rsidRPr="000B419E">
        <w:rPr>
          <w:rFonts w:ascii="Museo Sans 300" w:eastAsia="Times New Roman" w:hAnsi="Museo Sans 300" w:cs="Times New Roman"/>
          <w:b/>
          <w:sz w:val="24"/>
          <w:szCs w:val="24"/>
          <w:lang w:eastAsia="es-ES"/>
        </w:rPr>
        <w:t xml:space="preserve"> Modificar el</w:t>
      </w:r>
      <w:r w:rsidR="00163987" w:rsidRPr="000B419E">
        <w:rPr>
          <w:rFonts w:ascii="Museo Sans 300" w:eastAsia="Times New Roman" w:hAnsi="Museo Sans 300" w:cs="Times New Roman"/>
          <w:sz w:val="24"/>
          <w:szCs w:val="24"/>
          <w:lang w:eastAsia="es-ES"/>
        </w:rPr>
        <w:t xml:space="preserve"> </w:t>
      </w:r>
      <w:r w:rsidR="00163987" w:rsidRPr="000B419E">
        <w:rPr>
          <w:rFonts w:ascii="Museo Sans 300" w:eastAsia="Times New Roman" w:hAnsi="Museo Sans 300" w:cs="Times New Roman"/>
          <w:b/>
          <w:sz w:val="24"/>
          <w:szCs w:val="24"/>
          <w:lang w:eastAsia="es-ES"/>
        </w:rPr>
        <w:t xml:space="preserve">Punto </w:t>
      </w:r>
      <w:r w:rsidR="00163987" w:rsidRPr="000B419E">
        <w:rPr>
          <w:rFonts w:ascii="Museo Sans 300" w:hAnsi="Museo Sans 300"/>
          <w:sz w:val="24"/>
          <w:szCs w:val="24"/>
        </w:rPr>
        <w:t>X del Acta Ordinaria 15-</w:t>
      </w:r>
      <w:r w:rsidRPr="000B419E">
        <w:rPr>
          <w:rFonts w:ascii="Museo Sans 300" w:hAnsi="Museo Sans 300"/>
          <w:sz w:val="24"/>
          <w:szCs w:val="24"/>
        </w:rPr>
        <w:t>95, de fecha 27 de abril de</w:t>
      </w:r>
      <w:r w:rsidR="00163987" w:rsidRPr="000B419E">
        <w:rPr>
          <w:rFonts w:ascii="Museo Sans 300" w:hAnsi="Museo Sans 300"/>
          <w:sz w:val="24"/>
          <w:szCs w:val="24"/>
        </w:rPr>
        <w:t xml:space="preserve"> 1995</w:t>
      </w:r>
      <w:r w:rsidR="00163987" w:rsidRPr="000B419E">
        <w:rPr>
          <w:rFonts w:ascii="Museo Sans 300" w:eastAsia="Times New Roman" w:hAnsi="Museo Sans 300" w:cs="Times New Roman"/>
          <w:b/>
          <w:sz w:val="24"/>
          <w:szCs w:val="24"/>
          <w:lang w:eastAsia="es-ES"/>
        </w:rPr>
        <w:t xml:space="preserve">, </w:t>
      </w:r>
      <w:r w:rsidR="00163987" w:rsidRPr="000B419E">
        <w:rPr>
          <w:rFonts w:ascii="Museo Sans 300" w:eastAsia="Times New Roman" w:hAnsi="Museo Sans 300" w:cs="Times New Roman"/>
          <w:sz w:val="24"/>
          <w:szCs w:val="24"/>
          <w:lang w:eastAsia="es-ES"/>
        </w:rPr>
        <w:t>en el</w:t>
      </w:r>
      <w:r w:rsidRPr="000B419E">
        <w:rPr>
          <w:rFonts w:ascii="Museo Sans 300" w:eastAsia="Times New Roman" w:hAnsi="Museo Sans 300" w:cs="Times New Roman"/>
          <w:sz w:val="24"/>
          <w:szCs w:val="24"/>
          <w:lang w:eastAsia="es-ES"/>
        </w:rPr>
        <w:t xml:space="preserve"> cual se aprobó la adjudicación</w:t>
      </w:r>
      <w:r w:rsidR="00163987" w:rsidRPr="000B419E">
        <w:rPr>
          <w:rFonts w:ascii="Museo Sans 300" w:eastAsia="Times New Roman" w:hAnsi="Museo Sans 300" w:cs="Times New Roman"/>
          <w:sz w:val="24"/>
          <w:szCs w:val="24"/>
          <w:lang w:eastAsia="es-ES"/>
        </w:rPr>
        <w:t xml:space="preserve"> entre otros, del </w:t>
      </w:r>
      <w:r w:rsidR="00163987" w:rsidRPr="000B419E">
        <w:rPr>
          <w:rFonts w:ascii="Museo Sans 300" w:eastAsia="Times New Roman" w:hAnsi="Museo Sans 300" w:cs="Times New Roman"/>
          <w:b/>
          <w:sz w:val="24"/>
          <w:szCs w:val="24"/>
          <w:lang w:eastAsia="es-ES"/>
        </w:rPr>
        <w:t xml:space="preserve">Solar </w:t>
      </w:r>
      <w:r w:rsidR="003D07E2">
        <w:rPr>
          <w:rFonts w:ascii="Museo Sans 300" w:eastAsia="Times New Roman" w:hAnsi="Museo Sans 300" w:cs="Times New Roman"/>
          <w:b/>
          <w:sz w:val="24"/>
          <w:szCs w:val="24"/>
          <w:lang w:eastAsia="es-ES"/>
        </w:rPr>
        <w:t>---</w:t>
      </w:r>
      <w:r w:rsidR="00163987" w:rsidRPr="000B419E">
        <w:rPr>
          <w:rFonts w:ascii="Museo Sans 300" w:eastAsia="Times New Roman" w:hAnsi="Museo Sans 300" w:cs="Times New Roman"/>
          <w:b/>
          <w:sz w:val="24"/>
          <w:szCs w:val="24"/>
          <w:lang w:eastAsia="es-ES"/>
        </w:rPr>
        <w:t xml:space="preserve">, Polígono </w:t>
      </w:r>
      <w:r w:rsidR="003D07E2">
        <w:rPr>
          <w:rFonts w:ascii="Museo Sans 300" w:eastAsia="Times New Roman" w:hAnsi="Museo Sans 300" w:cs="Times New Roman"/>
          <w:b/>
          <w:sz w:val="24"/>
          <w:szCs w:val="24"/>
          <w:lang w:eastAsia="es-ES"/>
        </w:rPr>
        <w:t>---</w:t>
      </w:r>
      <w:r w:rsidR="00163987" w:rsidRPr="000B419E">
        <w:rPr>
          <w:rFonts w:ascii="Museo Sans 300" w:eastAsia="Times New Roman" w:hAnsi="Museo Sans 300" w:cs="Times New Roman"/>
          <w:sz w:val="24"/>
          <w:szCs w:val="24"/>
        </w:rPr>
        <w:t>, en lo</w:t>
      </w:r>
      <w:r w:rsidRPr="000B419E">
        <w:rPr>
          <w:rFonts w:ascii="Museo Sans 300" w:eastAsia="Times New Roman" w:hAnsi="Museo Sans 300" w:cs="Times New Roman"/>
          <w:sz w:val="24"/>
          <w:szCs w:val="24"/>
        </w:rPr>
        <w:t>s siguientes términos</w:t>
      </w:r>
      <w:r w:rsidR="00163987" w:rsidRPr="000B419E">
        <w:rPr>
          <w:rFonts w:ascii="Museo Sans 300" w:eastAsia="Times New Roman" w:hAnsi="Museo Sans 300" w:cs="Times New Roman"/>
          <w:sz w:val="24"/>
          <w:szCs w:val="24"/>
        </w:rPr>
        <w:t xml:space="preserve">: </w:t>
      </w:r>
      <w:r w:rsidR="00163987" w:rsidRPr="000B419E">
        <w:rPr>
          <w:rFonts w:ascii="Museo Sans 300" w:eastAsia="Times New Roman" w:hAnsi="Museo Sans 300" w:cs="Times New Roman"/>
          <w:b/>
          <w:sz w:val="24"/>
          <w:szCs w:val="24"/>
        </w:rPr>
        <w:t>a)</w:t>
      </w:r>
      <w:r w:rsidR="00163987" w:rsidRPr="000B419E">
        <w:rPr>
          <w:rFonts w:ascii="Museo Sans 300" w:eastAsia="Times New Roman" w:hAnsi="Museo Sans 300" w:cs="Times New Roman"/>
          <w:sz w:val="24"/>
          <w:szCs w:val="24"/>
        </w:rPr>
        <w:t xml:space="preserve"> Corregir </w:t>
      </w:r>
      <w:r w:rsidRPr="000B419E">
        <w:rPr>
          <w:rFonts w:ascii="Museo Sans 300" w:eastAsia="Times New Roman" w:hAnsi="Museo Sans 300" w:cs="Times New Roman"/>
          <w:sz w:val="24"/>
          <w:szCs w:val="24"/>
        </w:rPr>
        <w:t>nomenclatura y área</w:t>
      </w:r>
      <w:r w:rsidR="00163987" w:rsidRPr="000B419E">
        <w:rPr>
          <w:rFonts w:ascii="Museo Sans 300" w:eastAsia="Times New Roman" w:hAnsi="Museo Sans 300" w:cs="Times New Roman"/>
          <w:sz w:val="24"/>
          <w:szCs w:val="24"/>
        </w:rPr>
        <w:t xml:space="preserve"> del Solar </w:t>
      </w:r>
      <w:r w:rsidR="003D07E2">
        <w:rPr>
          <w:rFonts w:ascii="Museo Sans 300" w:eastAsia="Times New Roman" w:hAnsi="Museo Sans 300" w:cs="Times New Roman"/>
          <w:sz w:val="24"/>
          <w:szCs w:val="24"/>
        </w:rPr>
        <w:t>---</w:t>
      </w:r>
      <w:r w:rsidR="00163987" w:rsidRPr="000B419E">
        <w:rPr>
          <w:rFonts w:ascii="Museo Sans 300" w:eastAsia="Times New Roman" w:hAnsi="Museo Sans 300" w:cs="Times New Roman"/>
          <w:sz w:val="24"/>
          <w:szCs w:val="24"/>
        </w:rPr>
        <w:t xml:space="preserve">, Polígono </w:t>
      </w:r>
      <w:r w:rsidR="003D07E2">
        <w:rPr>
          <w:rFonts w:ascii="Museo Sans 300" w:eastAsia="Times New Roman" w:hAnsi="Museo Sans 300" w:cs="Times New Roman"/>
          <w:sz w:val="24"/>
          <w:szCs w:val="24"/>
        </w:rPr>
        <w:t>---</w:t>
      </w:r>
      <w:r w:rsidR="00163987" w:rsidRPr="000B419E">
        <w:rPr>
          <w:rFonts w:ascii="Museo Sans 300" w:eastAsia="Times New Roman" w:hAnsi="Museo Sans 300" w:cs="Times New Roman"/>
          <w:sz w:val="24"/>
          <w:szCs w:val="24"/>
        </w:rPr>
        <w:t xml:space="preserve">, con un área de </w:t>
      </w:r>
      <w:r w:rsidR="00163987" w:rsidRPr="000B419E">
        <w:rPr>
          <w:rFonts w:ascii="Museo Sans 300" w:hAnsi="Museo Sans 300"/>
          <w:sz w:val="24"/>
          <w:szCs w:val="24"/>
        </w:rPr>
        <w:t xml:space="preserve">2,722.92 </w:t>
      </w:r>
      <w:r w:rsidR="00163987" w:rsidRPr="000B419E">
        <w:rPr>
          <w:rFonts w:ascii="Museo Sans 300" w:eastAsia="Times New Roman" w:hAnsi="Museo Sans 300" w:cs="Times New Roman"/>
          <w:sz w:val="24"/>
          <w:szCs w:val="24"/>
        </w:rPr>
        <w:t xml:space="preserve">Mts.², siendo lo correcto </w:t>
      </w:r>
      <w:r w:rsidR="000B419E" w:rsidRPr="000B419E">
        <w:rPr>
          <w:rFonts w:ascii="Museo Sans 300" w:eastAsia="Times New Roman" w:hAnsi="Museo Sans 300" w:cs="Times New Roman"/>
          <w:sz w:val="24"/>
          <w:szCs w:val="24"/>
        </w:rPr>
        <w:t xml:space="preserve"> </w:t>
      </w:r>
      <w:r w:rsidR="00163987" w:rsidRPr="000B419E">
        <w:rPr>
          <w:rFonts w:ascii="Museo Sans 300" w:eastAsia="Times New Roman" w:hAnsi="Museo Sans 300" w:cs="Times New Roman"/>
          <w:b/>
          <w:sz w:val="24"/>
          <w:szCs w:val="24"/>
        </w:rPr>
        <w:t>SOLAR</w:t>
      </w:r>
      <w:r w:rsidR="00163987" w:rsidRPr="000B419E">
        <w:rPr>
          <w:rFonts w:ascii="Museo Sans 300" w:eastAsia="Times New Roman" w:hAnsi="Museo Sans 300" w:cs="Times New Roman"/>
          <w:b/>
          <w:sz w:val="24"/>
          <w:szCs w:val="24"/>
        </w:rPr>
        <w:tab/>
      </w:r>
      <w:r w:rsidR="003D07E2">
        <w:rPr>
          <w:rFonts w:ascii="Museo Sans 300" w:eastAsia="Times New Roman" w:hAnsi="Museo Sans 300" w:cs="Times New Roman"/>
          <w:b/>
          <w:sz w:val="24"/>
          <w:szCs w:val="24"/>
        </w:rPr>
        <w:t>---</w:t>
      </w:r>
      <w:r w:rsidR="00163987" w:rsidRPr="000B419E">
        <w:rPr>
          <w:rFonts w:ascii="Museo Sans 300" w:eastAsia="Times New Roman" w:hAnsi="Museo Sans 300" w:cs="Times New Roman"/>
          <w:b/>
          <w:sz w:val="24"/>
          <w:szCs w:val="24"/>
        </w:rPr>
        <w:t xml:space="preserve">, POLÍGONO </w:t>
      </w:r>
      <w:r w:rsidR="003D07E2">
        <w:rPr>
          <w:rFonts w:ascii="Museo Sans 300" w:eastAsia="Times New Roman" w:hAnsi="Museo Sans 300" w:cs="Times New Roman"/>
          <w:b/>
          <w:sz w:val="24"/>
          <w:szCs w:val="24"/>
        </w:rPr>
        <w:t>---</w:t>
      </w:r>
      <w:r w:rsidR="00163987" w:rsidRPr="000B419E">
        <w:rPr>
          <w:rFonts w:ascii="Museo Sans 300" w:eastAsia="Times New Roman" w:hAnsi="Museo Sans 300" w:cs="Times New Roman"/>
          <w:b/>
          <w:sz w:val="24"/>
          <w:szCs w:val="24"/>
        </w:rPr>
        <w:t>, SEGUNDA ETAPA,</w:t>
      </w:r>
      <w:r w:rsidR="00163987" w:rsidRPr="000B419E">
        <w:rPr>
          <w:rFonts w:ascii="Museo Sans 300" w:eastAsia="Times New Roman" w:hAnsi="Museo Sans 300" w:cs="Times New Roman"/>
          <w:sz w:val="24"/>
          <w:szCs w:val="24"/>
        </w:rPr>
        <w:t xml:space="preserve"> con un área de 2,623.93 Mts.², </w:t>
      </w:r>
      <w:r w:rsidR="00163987" w:rsidRPr="000B419E">
        <w:rPr>
          <w:rFonts w:ascii="Museo Sans 300" w:eastAsia="Times New Roman" w:hAnsi="Museo Sans 300" w:cs="Times New Roman"/>
          <w:b/>
          <w:sz w:val="24"/>
          <w:szCs w:val="24"/>
        </w:rPr>
        <w:t xml:space="preserve">b) </w:t>
      </w:r>
      <w:r w:rsidR="00163987" w:rsidRPr="000B419E">
        <w:rPr>
          <w:rFonts w:ascii="Museo Sans 300" w:hAnsi="Museo Sans 300"/>
          <w:sz w:val="24"/>
          <w:szCs w:val="24"/>
        </w:rPr>
        <w:t xml:space="preserve">Incluir a los señores JOSE ATILIO ULLOA MORENO y CELIA ESTEFANI MORENO MEDRANO, </w:t>
      </w:r>
      <w:r w:rsidR="00163987" w:rsidRPr="000B419E">
        <w:rPr>
          <w:rFonts w:ascii="Museo Sans 300" w:hAnsi="Museo Sans 300" w:cs="Times New Roman"/>
          <w:color w:val="000000" w:themeColor="text1"/>
          <w:sz w:val="24"/>
          <w:szCs w:val="24"/>
        </w:rPr>
        <w:t xml:space="preserve">de </w:t>
      </w:r>
      <w:r w:rsidRPr="000B419E">
        <w:rPr>
          <w:rFonts w:ascii="Museo Sans 300" w:hAnsi="Museo Sans 300" w:cs="Times New Roman"/>
          <w:color w:val="000000" w:themeColor="text1"/>
          <w:sz w:val="24"/>
          <w:szCs w:val="24"/>
        </w:rPr>
        <w:t xml:space="preserve">las </w:t>
      </w:r>
      <w:r w:rsidR="00163987" w:rsidRPr="000B419E">
        <w:rPr>
          <w:rFonts w:ascii="Museo Sans 300" w:hAnsi="Museo Sans 300" w:cs="Times New Roman"/>
          <w:color w:val="000000" w:themeColor="text1"/>
          <w:sz w:val="24"/>
          <w:szCs w:val="24"/>
        </w:rPr>
        <w:t>generales antes expresadas</w:t>
      </w:r>
      <w:r w:rsidRPr="000B419E">
        <w:rPr>
          <w:rFonts w:ascii="Museo Sans 300" w:hAnsi="Museo Sans 300" w:cs="Times New Roman"/>
          <w:color w:val="000000" w:themeColor="text1"/>
          <w:sz w:val="24"/>
          <w:szCs w:val="24"/>
        </w:rPr>
        <w:t>,</w:t>
      </w:r>
      <w:r w:rsidR="00163987" w:rsidRPr="000B419E">
        <w:rPr>
          <w:rFonts w:ascii="Museo Sans 300" w:eastAsia="Times New Roman" w:hAnsi="Museo Sans 300" w:cs="Times New Roman"/>
          <w:b/>
          <w:sz w:val="24"/>
          <w:szCs w:val="24"/>
          <w:lang w:eastAsia="es-ES"/>
        </w:rPr>
        <w:t xml:space="preserve"> y c)</w:t>
      </w:r>
      <w:r w:rsidRPr="000B419E">
        <w:rPr>
          <w:rFonts w:ascii="Museo Sans 300" w:hAnsi="Museo Sans 300"/>
          <w:sz w:val="24"/>
          <w:szCs w:val="24"/>
        </w:rPr>
        <w:t xml:space="preserve"> Corregir el</w:t>
      </w:r>
      <w:r w:rsidR="00163987" w:rsidRPr="000B419E">
        <w:rPr>
          <w:rFonts w:ascii="Museo Sans 300" w:hAnsi="Museo Sans 300"/>
          <w:sz w:val="24"/>
          <w:szCs w:val="24"/>
        </w:rPr>
        <w:t xml:space="preserve"> nombre de la señora ISARFI MORENO ULLOA, siendo lo correcto </w:t>
      </w:r>
      <w:r w:rsidR="00163987" w:rsidRPr="000B419E">
        <w:rPr>
          <w:rFonts w:ascii="Museo Sans 300" w:hAnsi="Museo Sans 300"/>
          <w:b/>
          <w:sz w:val="24"/>
          <w:szCs w:val="24"/>
        </w:rPr>
        <w:t>ISABEL MORENO DE ULLOA,</w:t>
      </w:r>
      <w:r w:rsidR="00163987" w:rsidRPr="000B419E">
        <w:rPr>
          <w:rFonts w:ascii="Museo Sans 300" w:eastAsia="Times New Roman" w:hAnsi="Museo Sans 300" w:cs="Times New Roman"/>
          <w:sz w:val="24"/>
          <w:szCs w:val="24"/>
        </w:rPr>
        <w:t xml:space="preserve"> </w:t>
      </w:r>
      <w:r w:rsidR="00163987" w:rsidRPr="000B419E">
        <w:rPr>
          <w:rFonts w:ascii="Museo Sans 300" w:eastAsia="Times New Roman" w:hAnsi="Museo Sans 300" w:cs="Times New Roman"/>
          <w:sz w:val="24"/>
          <w:szCs w:val="24"/>
          <w:lang w:eastAsia="es-ES"/>
        </w:rPr>
        <w:t xml:space="preserve">inmueble situado en el Proyecto de Lotificación Agrícola y Asentamiento Comunitario en el inmueble denominado </w:t>
      </w:r>
      <w:r w:rsidR="00163987" w:rsidRPr="000B419E">
        <w:rPr>
          <w:rFonts w:ascii="Museo Sans 300" w:eastAsia="Times New Roman" w:hAnsi="Museo Sans 300" w:cs="Times New Roman"/>
          <w:b/>
          <w:sz w:val="24"/>
          <w:szCs w:val="24"/>
          <w:lang w:eastAsia="es-ES"/>
        </w:rPr>
        <w:t xml:space="preserve">“HACIENDA CORRAL DE MULAS UNO”, </w:t>
      </w:r>
      <w:r w:rsidR="00163987" w:rsidRPr="000B419E">
        <w:rPr>
          <w:rFonts w:ascii="Museo Sans 300" w:eastAsia="Times New Roman" w:hAnsi="Museo Sans 300" w:cs="Times New Roman"/>
          <w:sz w:val="24"/>
          <w:szCs w:val="24"/>
          <w:lang w:eastAsia="es-ES"/>
        </w:rPr>
        <w:t>ubicad</w:t>
      </w:r>
      <w:r w:rsidR="0069088F" w:rsidRPr="000B419E">
        <w:rPr>
          <w:rFonts w:ascii="Museo Sans 300" w:eastAsia="Times New Roman" w:hAnsi="Museo Sans 300" w:cs="Times New Roman"/>
          <w:sz w:val="24"/>
          <w:szCs w:val="24"/>
          <w:lang w:eastAsia="es-ES"/>
        </w:rPr>
        <w:t>a</w:t>
      </w:r>
      <w:r w:rsidR="00163987" w:rsidRPr="000B419E">
        <w:rPr>
          <w:rFonts w:ascii="Museo Sans 300" w:eastAsia="Times New Roman" w:hAnsi="Museo Sans 300" w:cs="Times New Roman"/>
          <w:sz w:val="24"/>
          <w:szCs w:val="24"/>
          <w:lang w:eastAsia="es-ES"/>
        </w:rPr>
        <w:t xml:space="preserve"> en jurisdicción de Puerto El Triunfo, departamento de Usulután, quedando la adjudicación conforme al cuadro de valores y extensiones siguiente:</w:t>
      </w:r>
    </w:p>
    <w:p w14:paraId="730902A4" w14:textId="77777777" w:rsidR="00163987" w:rsidRDefault="00163987" w:rsidP="0016398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63987" w14:paraId="3B12B5A8" w14:textId="77777777" w:rsidTr="00163987">
        <w:tc>
          <w:tcPr>
            <w:tcW w:w="1413" w:type="pct"/>
            <w:tcBorders>
              <w:top w:val="single" w:sz="2" w:space="0" w:color="auto"/>
              <w:left w:val="single" w:sz="2" w:space="0" w:color="auto"/>
              <w:bottom w:val="nil"/>
              <w:right w:val="single" w:sz="2" w:space="0" w:color="auto"/>
            </w:tcBorders>
            <w:shd w:val="clear" w:color="auto" w:fill="DCDCDC"/>
            <w:hideMark/>
          </w:tcPr>
          <w:p w14:paraId="3BB73774"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ED729F0"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F70E35C" w14:textId="77777777" w:rsidR="00163987" w:rsidRDefault="0016398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8CF0DF9"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A57E339"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8B4CC6A"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63987" w14:paraId="7A43FC73" w14:textId="77777777" w:rsidTr="0016398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7CFBBE1"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7679C60"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CE6EF75"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27D3A84"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93A99B8"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27F16C" w14:textId="77777777" w:rsidR="00163987" w:rsidRDefault="0016398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65BB50" w14:textId="77777777" w:rsidR="00163987" w:rsidRDefault="0016398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CFC84C" w14:textId="77777777" w:rsidR="00163987" w:rsidRDefault="00163987">
            <w:pPr>
              <w:rPr>
                <w:rFonts w:ascii="Times New Roman" w:hAnsi="Times New Roman" w:cs="Times New Roman"/>
                <w:b/>
                <w:bCs/>
                <w:sz w:val="14"/>
                <w:szCs w:val="14"/>
              </w:rPr>
            </w:pPr>
          </w:p>
        </w:tc>
      </w:tr>
    </w:tbl>
    <w:p w14:paraId="1D38B6E6" w14:textId="77777777" w:rsidR="00163987" w:rsidRDefault="00163987" w:rsidP="00163987">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163987" w14:paraId="179F70C0" w14:textId="77777777" w:rsidTr="00163987">
        <w:tc>
          <w:tcPr>
            <w:tcW w:w="2600" w:type="dxa"/>
            <w:tcBorders>
              <w:top w:val="single" w:sz="2" w:space="0" w:color="auto"/>
              <w:left w:val="single" w:sz="2" w:space="0" w:color="auto"/>
              <w:bottom w:val="single" w:sz="2" w:space="0" w:color="auto"/>
              <w:right w:val="single" w:sz="2" w:space="0" w:color="auto"/>
            </w:tcBorders>
            <w:hideMark/>
          </w:tcPr>
          <w:p w14:paraId="23CD576B" w14:textId="77777777" w:rsidR="00163987" w:rsidRDefault="001639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56 </w:t>
            </w:r>
          </w:p>
        </w:tc>
      </w:tr>
    </w:tbl>
    <w:p w14:paraId="5AB53729" w14:textId="77777777" w:rsidR="00163987" w:rsidRDefault="00163987" w:rsidP="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63987" w14:paraId="36861083" w14:textId="77777777" w:rsidTr="00163987">
        <w:tc>
          <w:tcPr>
            <w:tcW w:w="1413" w:type="pct"/>
            <w:vMerge w:val="restart"/>
            <w:tcBorders>
              <w:top w:val="single" w:sz="2" w:space="0" w:color="auto"/>
              <w:left w:val="single" w:sz="2" w:space="0" w:color="auto"/>
              <w:bottom w:val="single" w:sz="2" w:space="0" w:color="auto"/>
              <w:right w:val="single" w:sz="2" w:space="0" w:color="auto"/>
            </w:tcBorders>
          </w:tcPr>
          <w:p w14:paraId="2958BE31" w14:textId="3F54F28F" w:rsidR="00163987" w:rsidRDefault="003D07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6398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C851BD7" w14:textId="77777777" w:rsidR="00163987" w:rsidRDefault="001639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989F03B" w14:textId="0AB8CD3E" w:rsidR="00163987" w:rsidRDefault="003D07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6398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D1DB34" w14:textId="77777777" w:rsidR="00163987" w:rsidRDefault="00163987">
            <w:pPr>
              <w:widowControl w:val="0"/>
              <w:autoSpaceDE w:val="0"/>
              <w:autoSpaceDN w:val="0"/>
              <w:adjustRightInd w:val="0"/>
              <w:rPr>
                <w:rFonts w:ascii="Times New Roman" w:hAnsi="Times New Roman" w:cs="Times New Roman"/>
                <w:sz w:val="14"/>
                <w:szCs w:val="14"/>
              </w:rPr>
            </w:pPr>
          </w:p>
          <w:p w14:paraId="2CD33694" w14:textId="77777777" w:rsidR="00163987" w:rsidRDefault="001639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14:paraId="3DE199B1" w14:textId="77777777" w:rsidR="00163987" w:rsidRDefault="00163987">
            <w:pPr>
              <w:widowControl w:val="0"/>
              <w:autoSpaceDE w:val="0"/>
              <w:autoSpaceDN w:val="0"/>
              <w:adjustRightInd w:val="0"/>
              <w:rPr>
                <w:rFonts w:ascii="Times New Roman" w:hAnsi="Times New Roman" w:cs="Times New Roman"/>
                <w:sz w:val="14"/>
                <w:szCs w:val="14"/>
              </w:rPr>
            </w:pPr>
          </w:p>
          <w:p w14:paraId="12D1F18C" w14:textId="00F9C627" w:rsidR="00163987" w:rsidRDefault="003D07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6398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2C3DF6" w14:textId="77777777" w:rsidR="00163987" w:rsidRDefault="00163987">
            <w:pPr>
              <w:widowControl w:val="0"/>
              <w:autoSpaceDE w:val="0"/>
              <w:autoSpaceDN w:val="0"/>
              <w:adjustRightInd w:val="0"/>
              <w:rPr>
                <w:rFonts w:ascii="Times New Roman" w:hAnsi="Times New Roman" w:cs="Times New Roman"/>
                <w:sz w:val="14"/>
                <w:szCs w:val="14"/>
              </w:rPr>
            </w:pPr>
          </w:p>
          <w:p w14:paraId="0B51BF64" w14:textId="17AEB688" w:rsidR="00163987" w:rsidRDefault="003D07E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6398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A281B92" w14:textId="77777777" w:rsidR="00163987" w:rsidRDefault="00163987">
            <w:pPr>
              <w:widowControl w:val="0"/>
              <w:autoSpaceDE w:val="0"/>
              <w:autoSpaceDN w:val="0"/>
              <w:adjustRightInd w:val="0"/>
              <w:jc w:val="right"/>
              <w:rPr>
                <w:rFonts w:ascii="Times New Roman" w:hAnsi="Times New Roman" w:cs="Times New Roman"/>
                <w:sz w:val="14"/>
                <w:szCs w:val="14"/>
              </w:rPr>
            </w:pPr>
          </w:p>
          <w:p w14:paraId="4FB68B60" w14:textId="77777777" w:rsidR="00163987" w:rsidRDefault="001639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2623.93 </w:t>
            </w:r>
          </w:p>
        </w:tc>
        <w:tc>
          <w:tcPr>
            <w:tcW w:w="359" w:type="pct"/>
            <w:tcBorders>
              <w:top w:val="single" w:sz="2" w:space="0" w:color="auto"/>
              <w:left w:val="single" w:sz="2" w:space="0" w:color="auto"/>
              <w:bottom w:val="single" w:sz="2" w:space="0" w:color="auto"/>
              <w:right w:val="single" w:sz="2" w:space="0" w:color="auto"/>
            </w:tcBorders>
          </w:tcPr>
          <w:p w14:paraId="290DCBD3" w14:textId="77777777" w:rsidR="00163987" w:rsidRDefault="00163987">
            <w:pPr>
              <w:widowControl w:val="0"/>
              <w:autoSpaceDE w:val="0"/>
              <w:autoSpaceDN w:val="0"/>
              <w:adjustRightInd w:val="0"/>
              <w:jc w:val="right"/>
              <w:rPr>
                <w:rFonts w:ascii="Times New Roman" w:hAnsi="Times New Roman" w:cs="Times New Roman"/>
                <w:sz w:val="14"/>
                <w:szCs w:val="14"/>
              </w:rPr>
            </w:pPr>
          </w:p>
          <w:p w14:paraId="1151315A" w14:textId="77777777" w:rsidR="00163987" w:rsidRDefault="001639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171.16 </w:t>
            </w:r>
          </w:p>
        </w:tc>
        <w:tc>
          <w:tcPr>
            <w:tcW w:w="359" w:type="pct"/>
            <w:tcBorders>
              <w:top w:val="single" w:sz="2" w:space="0" w:color="auto"/>
              <w:left w:val="single" w:sz="2" w:space="0" w:color="auto"/>
              <w:bottom w:val="single" w:sz="2" w:space="0" w:color="auto"/>
              <w:right w:val="single" w:sz="2" w:space="0" w:color="auto"/>
            </w:tcBorders>
          </w:tcPr>
          <w:p w14:paraId="72DEF90C" w14:textId="77777777" w:rsidR="00163987" w:rsidRDefault="00163987">
            <w:pPr>
              <w:widowControl w:val="0"/>
              <w:autoSpaceDE w:val="0"/>
              <w:autoSpaceDN w:val="0"/>
              <w:adjustRightInd w:val="0"/>
              <w:jc w:val="right"/>
              <w:rPr>
                <w:rFonts w:ascii="Times New Roman" w:hAnsi="Times New Roman" w:cs="Times New Roman"/>
                <w:sz w:val="14"/>
                <w:szCs w:val="14"/>
              </w:rPr>
            </w:pPr>
          </w:p>
          <w:p w14:paraId="6F0539C4" w14:textId="77777777" w:rsidR="00163987" w:rsidRDefault="001639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1497.65 </w:t>
            </w:r>
          </w:p>
        </w:tc>
      </w:tr>
      <w:tr w:rsidR="00163987" w14:paraId="5849AB70" w14:textId="77777777" w:rsidTr="00163987">
        <w:tc>
          <w:tcPr>
            <w:tcW w:w="0" w:type="auto"/>
            <w:vMerge/>
            <w:tcBorders>
              <w:top w:val="single" w:sz="2" w:space="0" w:color="auto"/>
              <w:left w:val="single" w:sz="2" w:space="0" w:color="auto"/>
              <w:bottom w:val="single" w:sz="2" w:space="0" w:color="auto"/>
              <w:right w:val="single" w:sz="2" w:space="0" w:color="auto"/>
            </w:tcBorders>
            <w:vAlign w:val="center"/>
            <w:hideMark/>
          </w:tcPr>
          <w:p w14:paraId="50343241" w14:textId="77777777" w:rsidR="00163987" w:rsidRDefault="0016398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78B815" w14:textId="77777777" w:rsidR="00163987" w:rsidRDefault="0016398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3B00FB" w14:textId="77777777" w:rsidR="00163987" w:rsidRDefault="0016398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A160B2" w14:textId="77777777" w:rsidR="00163987" w:rsidRDefault="0016398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075963" w14:textId="77777777" w:rsidR="00163987" w:rsidRDefault="0016398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FFD2B2B" w14:textId="77777777" w:rsidR="00163987" w:rsidRDefault="001639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2623.93 </w:t>
            </w:r>
          </w:p>
        </w:tc>
        <w:tc>
          <w:tcPr>
            <w:tcW w:w="359" w:type="pct"/>
            <w:tcBorders>
              <w:top w:val="single" w:sz="2" w:space="0" w:color="auto"/>
              <w:left w:val="single" w:sz="2" w:space="0" w:color="auto"/>
              <w:bottom w:val="single" w:sz="2" w:space="0" w:color="auto"/>
              <w:right w:val="single" w:sz="2" w:space="0" w:color="auto"/>
            </w:tcBorders>
            <w:hideMark/>
          </w:tcPr>
          <w:p w14:paraId="4E6DE24B" w14:textId="77777777" w:rsidR="00163987" w:rsidRDefault="001639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171.16 </w:t>
            </w:r>
          </w:p>
        </w:tc>
        <w:tc>
          <w:tcPr>
            <w:tcW w:w="359" w:type="pct"/>
            <w:tcBorders>
              <w:top w:val="single" w:sz="2" w:space="0" w:color="auto"/>
              <w:left w:val="single" w:sz="2" w:space="0" w:color="auto"/>
              <w:bottom w:val="single" w:sz="2" w:space="0" w:color="auto"/>
              <w:right w:val="single" w:sz="2" w:space="0" w:color="auto"/>
            </w:tcBorders>
            <w:hideMark/>
          </w:tcPr>
          <w:p w14:paraId="688F30A2" w14:textId="77777777" w:rsidR="00163987" w:rsidRDefault="001639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1497.65 </w:t>
            </w:r>
          </w:p>
        </w:tc>
      </w:tr>
      <w:tr w:rsidR="00163987" w14:paraId="5FA23277" w14:textId="77777777" w:rsidTr="00163987">
        <w:tc>
          <w:tcPr>
            <w:tcW w:w="0" w:type="auto"/>
            <w:vMerge/>
            <w:tcBorders>
              <w:top w:val="single" w:sz="2" w:space="0" w:color="auto"/>
              <w:left w:val="single" w:sz="2" w:space="0" w:color="auto"/>
              <w:bottom w:val="single" w:sz="2" w:space="0" w:color="auto"/>
              <w:right w:val="single" w:sz="2" w:space="0" w:color="auto"/>
            </w:tcBorders>
            <w:vAlign w:val="center"/>
            <w:hideMark/>
          </w:tcPr>
          <w:p w14:paraId="1D42D9CE" w14:textId="77777777" w:rsidR="00163987" w:rsidRDefault="0016398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8AA7FD1" w14:textId="00F49AD6" w:rsidR="00163987" w:rsidRDefault="000B41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163987">
              <w:rPr>
                <w:rFonts w:ascii="Times New Roman" w:hAnsi="Times New Roman" w:cs="Times New Roman"/>
                <w:b/>
                <w:bCs/>
                <w:sz w:val="14"/>
                <w:szCs w:val="14"/>
              </w:rPr>
              <w:t xml:space="preserve"> Total: 2623.93 </w:t>
            </w:r>
          </w:p>
          <w:p w14:paraId="2FF62F72"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171.16 </w:t>
            </w:r>
          </w:p>
          <w:p w14:paraId="1286FCF0"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1497.65 </w:t>
            </w:r>
          </w:p>
        </w:tc>
      </w:tr>
    </w:tbl>
    <w:p w14:paraId="6C76F0AB" w14:textId="77777777" w:rsidR="00163987" w:rsidRDefault="00163987" w:rsidP="0016398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163987" w14:paraId="6B50232D" w14:textId="77777777" w:rsidTr="00163987">
        <w:tc>
          <w:tcPr>
            <w:tcW w:w="1951" w:type="pct"/>
            <w:tcBorders>
              <w:top w:val="single" w:sz="2" w:space="0" w:color="auto"/>
              <w:left w:val="single" w:sz="2" w:space="0" w:color="auto"/>
              <w:bottom w:val="nil"/>
              <w:right w:val="single" w:sz="2" w:space="0" w:color="auto"/>
            </w:tcBorders>
            <w:shd w:val="clear" w:color="auto" w:fill="DCDCDC"/>
            <w:hideMark/>
          </w:tcPr>
          <w:p w14:paraId="29FBD07A"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C7991A4"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ED518B2" w14:textId="77777777" w:rsidR="00163987" w:rsidRDefault="001639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2623.93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0212F84" w14:textId="77777777" w:rsidR="00163987" w:rsidRDefault="001639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171.16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428C666" w14:textId="77777777" w:rsidR="00163987" w:rsidRDefault="001639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1497.65 </w:t>
            </w:r>
          </w:p>
        </w:tc>
      </w:tr>
      <w:tr w:rsidR="00163987" w14:paraId="57ACE33C" w14:textId="77777777" w:rsidTr="001639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C62534E"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322CF25" w14:textId="77777777" w:rsidR="00163987" w:rsidRDefault="001639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971A95D" w14:textId="77777777" w:rsidR="00163987" w:rsidRDefault="001639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87B3658" w14:textId="77777777" w:rsidR="00163987" w:rsidRDefault="001639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9E0947B" w14:textId="77777777" w:rsidR="00163987" w:rsidRDefault="001639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163987" w14:paraId="35DA8C4D" w14:textId="77777777" w:rsidTr="00163987">
        <w:tc>
          <w:tcPr>
            <w:tcW w:w="0" w:type="auto"/>
            <w:vMerge/>
            <w:tcBorders>
              <w:top w:val="single" w:sz="2" w:space="0" w:color="auto"/>
              <w:left w:val="single" w:sz="2" w:space="0" w:color="auto"/>
              <w:bottom w:val="single" w:sz="2" w:space="0" w:color="auto"/>
              <w:right w:val="single" w:sz="2" w:space="0" w:color="auto"/>
            </w:tcBorders>
            <w:vAlign w:val="center"/>
            <w:hideMark/>
          </w:tcPr>
          <w:p w14:paraId="1E96699D" w14:textId="77777777" w:rsidR="00163987" w:rsidRDefault="00163987">
            <w:pPr>
              <w:rPr>
                <w:rFonts w:ascii="Times New Roman" w:hAnsi="Times New Roman" w:cs="Times New Roman"/>
                <w:b/>
                <w:bCs/>
                <w:sz w:val="14"/>
                <w:szCs w:val="14"/>
              </w:rPr>
            </w:pPr>
          </w:p>
        </w:tc>
        <w:tc>
          <w:tcPr>
            <w:tcW w:w="0" w:type="auto"/>
            <w:vAlign w:val="center"/>
            <w:hideMark/>
          </w:tcPr>
          <w:p w14:paraId="0B5E6655" w14:textId="77777777" w:rsidR="00163987" w:rsidRDefault="00163987">
            <w:pPr>
              <w:rPr>
                <w:sz w:val="20"/>
                <w:szCs w:val="20"/>
                <w:lang w:eastAsia="es-SV"/>
              </w:rPr>
            </w:pPr>
          </w:p>
        </w:tc>
        <w:tc>
          <w:tcPr>
            <w:tcW w:w="0" w:type="auto"/>
            <w:vAlign w:val="center"/>
            <w:hideMark/>
          </w:tcPr>
          <w:p w14:paraId="3F888A7E" w14:textId="77777777" w:rsidR="00163987" w:rsidRDefault="00163987">
            <w:pPr>
              <w:rPr>
                <w:sz w:val="20"/>
                <w:szCs w:val="20"/>
                <w:lang w:eastAsia="es-SV"/>
              </w:rPr>
            </w:pPr>
          </w:p>
        </w:tc>
        <w:tc>
          <w:tcPr>
            <w:tcW w:w="0" w:type="auto"/>
            <w:vAlign w:val="center"/>
            <w:hideMark/>
          </w:tcPr>
          <w:p w14:paraId="7435E5C7" w14:textId="77777777" w:rsidR="00163987" w:rsidRDefault="00163987">
            <w:pPr>
              <w:rPr>
                <w:sz w:val="20"/>
                <w:szCs w:val="20"/>
                <w:lang w:eastAsia="es-SV"/>
              </w:rPr>
            </w:pPr>
          </w:p>
        </w:tc>
        <w:tc>
          <w:tcPr>
            <w:tcW w:w="0" w:type="auto"/>
            <w:vAlign w:val="center"/>
            <w:hideMark/>
          </w:tcPr>
          <w:p w14:paraId="52BCF39C" w14:textId="77777777" w:rsidR="00163987" w:rsidRDefault="00163987">
            <w:pPr>
              <w:rPr>
                <w:sz w:val="20"/>
                <w:szCs w:val="20"/>
                <w:lang w:eastAsia="es-SV"/>
              </w:rPr>
            </w:pPr>
          </w:p>
        </w:tc>
      </w:tr>
    </w:tbl>
    <w:p w14:paraId="6F5EA77E" w14:textId="77777777" w:rsidR="000B419E" w:rsidRDefault="000B419E" w:rsidP="000B419E">
      <w:pPr>
        <w:jc w:val="both"/>
        <w:rPr>
          <w:rFonts w:ascii="Museo Sans 300" w:hAnsi="Museo Sans 300"/>
          <w:b/>
          <w:color w:val="000000" w:themeColor="text1"/>
          <w:sz w:val="24"/>
          <w:szCs w:val="24"/>
          <w:u w:val="single"/>
        </w:rPr>
      </w:pPr>
    </w:p>
    <w:p w14:paraId="275A83FD" w14:textId="00B71E91" w:rsidR="00163987" w:rsidRPr="000B419E" w:rsidRDefault="00163987" w:rsidP="000B419E">
      <w:pPr>
        <w:jc w:val="both"/>
        <w:rPr>
          <w:rFonts w:ascii="Museo Sans 300" w:hAnsi="Museo Sans 300"/>
          <w:sz w:val="24"/>
          <w:szCs w:val="24"/>
        </w:rPr>
      </w:pPr>
      <w:r w:rsidRPr="000B419E">
        <w:rPr>
          <w:rFonts w:ascii="Museo Sans 300" w:hAnsi="Museo Sans 300"/>
          <w:b/>
          <w:color w:val="000000" w:themeColor="text1"/>
          <w:sz w:val="24"/>
          <w:szCs w:val="24"/>
          <w:u w:val="single"/>
        </w:rPr>
        <w:t>SEGUNDO:</w:t>
      </w:r>
      <w:r>
        <w:rPr>
          <w:rFonts w:ascii="Museo Sans 300" w:hAnsi="Museo Sans 300"/>
          <w:b/>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0B419E">
        <w:rPr>
          <w:rFonts w:ascii="Museo Sans 300" w:hAnsi="Museo Sans 300"/>
          <w:b/>
          <w:bCs/>
          <w:color w:val="000000"/>
          <w:sz w:val="24"/>
          <w:szCs w:val="24"/>
          <w:u w:val="single"/>
          <w:shd w:val="clear" w:color="auto" w:fill="FFFFFF"/>
        </w:rPr>
        <w:t>TERCERO:</w:t>
      </w:r>
      <w:r>
        <w:rPr>
          <w:rFonts w:ascii="Museo Sans 300" w:hAnsi="Museo Sans 300"/>
          <w:b/>
          <w:bCs/>
          <w:color w:val="000000"/>
          <w:sz w:val="24"/>
          <w:szCs w:val="24"/>
          <w:shd w:val="clear" w:color="auto" w:fill="FFFFFF"/>
        </w:rPr>
        <w:t> </w:t>
      </w:r>
      <w:r>
        <w:rPr>
          <w:rFonts w:ascii="Museo Sans 300" w:hAnsi="Museo Sans 300" w:cs="Times New Roman"/>
          <w:sz w:val="24"/>
          <w:szCs w:val="26"/>
        </w:rPr>
        <w:t>Instruir a la Gerencia de Desarrollo Rural para que, a través de la Sección de Cobros, realice las gestiones</w:t>
      </w:r>
      <w:r>
        <w:rPr>
          <w:rStyle w:val="Refdecomentario"/>
        </w:rPr>
        <w:t xml:space="preserve"> </w:t>
      </w:r>
      <w:r>
        <w:rPr>
          <w:rFonts w:ascii="Museo Sans 300" w:hAnsi="Museo Sans 300" w:cs="Times New Roman"/>
          <w:sz w:val="24"/>
          <w:szCs w:val="26"/>
        </w:rPr>
        <w:t>correspondientes para el cobro en concepto de</w:t>
      </w:r>
      <w:r>
        <w:rPr>
          <w:rFonts w:ascii="Museo Sans 300" w:hAnsi="Museo Sans 300" w:cs="Times New Roman"/>
          <w:sz w:val="24"/>
          <w:szCs w:val="26"/>
          <w:lang w:eastAsia="es-ES"/>
        </w:rPr>
        <w:t xml:space="preserve"> gastos administrativos y de escrituración.</w:t>
      </w:r>
      <w:r>
        <w:rPr>
          <w:rFonts w:ascii="Museo Sans 300" w:hAnsi="Museo Sans 300"/>
          <w:b/>
          <w:color w:val="000000" w:themeColor="text1"/>
          <w:sz w:val="24"/>
          <w:szCs w:val="24"/>
        </w:rPr>
        <w:t xml:space="preserve"> </w:t>
      </w:r>
      <w:r w:rsidRPr="000B419E">
        <w:rPr>
          <w:rFonts w:ascii="Museo Sans 300" w:hAnsi="Museo Sans 300"/>
          <w:b/>
          <w:color w:val="000000" w:themeColor="text1"/>
          <w:sz w:val="24"/>
          <w:szCs w:val="24"/>
          <w:u w:val="single"/>
        </w:rPr>
        <w:t>CUARTO: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Autorizar a la Gerencia Legal para que a través del Departamento de Escrituración elabore la respectiva escritura y del Departamento de Registro para que realice los trámites de inscripción de la misma.</w:t>
      </w:r>
      <w:r>
        <w:rPr>
          <w:rFonts w:ascii="Museo Sans 300" w:hAnsi="Museo Sans 300"/>
          <w:b/>
          <w:color w:val="000000" w:themeColor="text1"/>
          <w:sz w:val="24"/>
          <w:szCs w:val="24"/>
        </w:rPr>
        <w:t xml:space="preserve"> </w:t>
      </w:r>
      <w:r w:rsidRPr="000B419E">
        <w:rPr>
          <w:rFonts w:ascii="Museo Sans 300" w:hAnsi="Museo Sans 300"/>
          <w:b/>
          <w:color w:val="000000" w:themeColor="text1"/>
          <w:sz w:val="24"/>
          <w:szCs w:val="24"/>
          <w:u w:val="single"/>
        </w:rPr>
        <w:t>QUINTO</w:t>
      </w:r>
      <w:r w:rsidRPr="000B419E">
        <w:rPr>
          <w:rFonts w:ascii="Museo Sans 300" w:hAnsi="Museo Sans 300"/>
          <w:color w:val="000000" w:themeColor="text1"/>
          <w:sz w:val="24"/>
          <w:szCs w:val="24"/>
          <w:u w:val="single"/>
        </w:rPr>
        <w:t>:</w:t>
      </w:r>
      <w:r w:rsidR="000B419E">
        <w:rPr>
          <w:rFonts w:ascii="Museo Sans 300" w:hAnsi="Museo Sans 300"/>
          <w:color w:val="000000" w:themeColor="text1"/>
          <w:sz w:val="24"/>
          <w:szCs w:val="24"/>
        </w:rPr>
        <w:t xml:space="preserve"> Facultar al señor P</w:t>
      </w:r>
      <w:r>
        <w:rPr>
          <w:rFonts w:ascii="Museo Sans 300" w:hAnsi="Museo Sans 300"/>
          <w:color w:val="000000" w:themeColor="text1"/>
          <w:sz w:val="24"/>
          <w:szCs w:val="24"/>
        </w:rPr>
        <w:t>residente para que por sí</w:t>
      </w:r>
      <w:r w:rsidR="000B419E">
        <w:rPr>
          <w:rFonts w:ascii="Museo Sans 300" w:hAnsi="Museo Sans 300"/>
          <w:color w:val="000000" w:themeColor="text1"/>
          <w:sz w:val="24"/>
          <w:szCs w:val="24"/>
        </w:rPr>
        <w:t>,</w:t>
      </w:r>
      <w:r>
        <w:rPr>
          <w:rFonts w:ascii="Museo Sans 300" w:hAnsi="Museo Sans 300"/>
          <w:color w:val="000000" w:themeColor="text1"/>
          <w:sz w:val="24"/>
          <w:szCs w:val="24"/>
        </w:rPr>
        <w:t xml:space="preserve"> o por medio de Apoderado Especial, comparezca al otorgamiento de la correspondiente escritura.</w:t>
      </w:r>
      <w:r>
        <w:rPr>
          <w:rFonts w:ascii="Museo Sans 300" w:hAnsi="Museo Sans 300"/>
          <w:b/>
          <w:color w:val="000000" w:themeColor="text1"/>
          <w:sz w:val="24"/>
          <w:szCs w:val="24"/>
        </w:rPr>
        <w:t xml:space="preserve"> </w:t>
      </w:r>
      <w:r w:rsidR="000B419E" w:rsidRPr="000B419E">
        <w:rPr>
          <w:rFonts w:ascii="Museo Sans 300" w:hAnsi="Museo Sans 300"/>
          <w:color w:val="000000" w:themeColor="text1"/>
          <w:sz w:val="24"/>
          <w:szCs w:val="24"/>
        </w:rPr>
        <w:t xml:space="preserve">Este Acuerdo, queda aprobado y ratificado. </w:t>
      </w:r>
      <w:r w:rsidRPr="000B419E">
        <w:rPr>
          <w:rFonts w:ascii="Museo Sans 300" w:hAnsi="Museo Sans 300"/>
          <w:color w:val="000000" w:themeColor="text1"/>
          <w:sz w:val="24"/>
          <w:szCs w:val="24"/>
        </w:rPr>
        <w:t>NOTIFÍQUESE.</w:t>
      </w:r>
      <w:r w:rsidR="000B419E">
        <w:rPr>
          <w:rFonts w:ascii="Museo Sans 300" w:hAnsi="Museo Sans 300"/>
          <w:sz w:val="24"/>
          <w:szCs w:val="24"/>
        </w:rPr>
        <w:t>””””””</w:t>
      </w:r>
      <w:r w:rsidRPr="000B419E">
        <w:rPr>
          <w:rFonts w:ascii="Museo Sans 300" w:hAnsi="Museo Sans 300"/>
          <w:sz w:val="24"/>
          <w:szCs w:val="24"/>
        </w:rPr>
        <w:t xml:space="preserve"> </w:t>
      </w:r>
    </w:p>
    <w:p w14:paraId="161E169E" w14:textId="77777777" w:rsidR="000B419E" w:rsidRDefault="000B419E" w:rsidP="003D07E2">
      <w:pPr>
        <w:tabs>
          <w:tab w:val="left" w:pos="142"/>
        </w:tabs>
        <w:rPr>
          <w:rFonts w:ascii="Museo Sans 300" w:hAnsi="Museo Sans 300"/>
          <w:sz w:val="24"/>
          <w:szCs w:val="24"/>
        </w:rPr>
      </w:pPr>
    </w:p>
    <w:p w14:paraId="20DB3A40" w14:textId="3A9CF1AD" w:rsidR="00A75249" w:rsidRPr="00557EAA" w:rsidRDefault="00A75249" w:rsidP="00A75249">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8E6619">
        <w:rPr>
          <w:rFonts w:ascii="Museo Sans 300" w:hAnsi="Museo Sans 300"/>
          <w:sz w:val="24"/>
          <w:szCs w:val="24"/>
        </w:rPr>
        <w:t>treinta</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8E6619">
        <w:rPr>
          <w:rFonts w:ascii="Museo Sans 300" w:hAnsi="Museo Sans 300"/>
          <w:sz w:val="24"/>
          <w:szCs w:val="24"/>
        </w:rPr>
        <w:t>veintiuno</w:t>
      </w:r>
      <w:r>
        <w:rPr>
          <w:rFonts w:ascii="Museo Sans 300" w:hAnsi="Museo Sans 300"/>
          <w:sz w:val="24"/>
          <w:szCs w:val="24"/>
        </w:rPr>
        <w:t xml:space="preserve"> de septiembre </w:t>
      </w:r>
      <w:r w:rsidRPr="00557EAA">
        <w:rPr>
          <w:rFonts w:ascii="Museo Sans 300" w:hAnsi="Museo Sans 300"/>
          <w:sz w:val="24"/>
          <w:szCs w:val="24"/>
        </w:rPr>
        <w:t xml:space="preserve">de dos mil veintitrés, a las </w:t>
      </w:r>
      <w:r w:rsidR="008E6619">
        <w:rPr>
          <w:rFonts w:ascii="Museo Sans 300" w:hAnsi="Museo Sans 300"/>
          <w:sz w:val="24"/>
          <w:szCs w:val="24"/>
        </w:rPr>
        <w:t>diez</w:t>
      </w:r>
      <w:r>
        <w:rPr>
          <w:rFonts w:ascii="Museo Sans 300" w:hAnsi="Museo Sans 300"/>
          <w:sz w:val="24"/>
          <w:szCs w:val="24"/>
        </w:rPr>
        <w:t xml:space="preserve"> </w:t>
      </w:r>
      <w:r w:rsidRPr="00557EAA">
        <w:rPr>
          <w:rFonts w:ascii="Museo Sans 300" w:hAnsi="Museo Sans 300"/>
          <w:sz w:val="24"/>
          <w:szCs w:val="24"/>
        </w:rPr>
        <w:t xml:space="preserve">horas con </w:t>
      </w:r>
      <w:r>
        <w:rPr>
          <w:rFonts w:ascii="Museo Sans 300" w:hAnsi="Museo Sans 300"/>
          <w:sz w:val="24"/>
          <w:szCs w:val="24"/>
        </w:rPr>
        <w:t xml:space="preserve">cincuenta </w:t>
      </w:r>
      <w:r w:rsidRPr="00557EAA">
        <w:rPr>
          <w:rFonts w:ascii="Museo Sans 300" w:hAnsi="Museo Sans 300"/>
          <w:sz w:val="24"/>
          <w:szCs w:val="24"/>
        </w:rPr>
        <w:t xml:space="preserve">minutos, firmando los presentes: </w:t>
      </w:r>
    </w:p>
    <w:p w14:paraId="15567288" w14:textId="77777777" w:rsidR="00A75249" w:rsidRPr="00557EAA" w:rsidRDefault="00A75249" w:rsidP="00A75249">
      <w:pPr>
        <w:jc w:val="both"/>
        <w:rPr>
          <w:rFonts w:ascii="Museo Sans 300" w:hAnsi="Museo Sans 300"/>
          <w:sz w:val="24"/>
          <w:szCs w:val="24"/>
        </w:rPr>
      </w:pPr>
    </w:p>
    <w:p w14:paraId="16B69376" w14:textId="77777777" w:rsidR="008E6619" w:rsidRDefault="008E6619" w:rsidP="00A75249">
      <w:pPr>
        <w:jc w:val="both"/>
        <w:rPr>
          <w:rFonts w:ascii="Museo Sans 300" w:hAnsi="Museo Sans 300"/>
          <w:sz w:val="24"/>
          <w:szCs w:val="24"/>
        </w:rPr>
      </w:pPr>
      <w:bookmarkStart w:id="21" w:name="_GoBack"/>
      <w:bookmarkEnd w:id="21"/>
    </w:p>
    <w:p w14:paraId="171272FA" w14:textId="77777777" w:rsidR="00A75249" w:rsidRPr="00557EAA" w:rsidRDefault="00A75249" w:rsidP="00A75249">
      <w:pPr>
        <w:jc w:val="both"/>
        <w:rPr>
          <w:rFonts w:ascii="Museo Sans 300" w:hAnsi="Museo Sans 300"/>
          <w:sz w:val="24"/>
          <w:szCs w:val="24"/>
        </w:rPr>
      </w:pPr>
    </w:p>
    <w:p w14:paraId="39D1A35B" w14:textId="77777777" w:rsidR="00A75249" w:rsidRPr="00557EAA" w:rsidRDefault="00A75249" w:rsidP="00A75249">
      <w:pPr>
        <w:jc w:val="center"/>
        <w:rPr>
          <w:rFonts w:ascii="Museo Sans 300" w:hAnsi="Museo Sans 300"/>
          <w:sz w:val="24"/>
          <w:szCs w:val="24"/>
        </w:rPr>
      </w:pPr>
      <w:r w:rsidRPr="00557EAA">
        <w:rPr>
          <w:rFonts w:ascii="Museo Sans 300" w:hAnsi="Museo Sans 300"/>
          <w:sz w:val="24"/>
          <w:szCs w:val="24"/>
        </w:rPr>
        <w:t>LIC. OSCAR ENRIQUE GUARDADO CALDERÓN</w:t>
      </w:r>
    </w:p>
    <w:p w14:paraId="3A74BF4A" w14:textId="77777777" w:rsidR="00A75249" w:rsidRPr="00557EAA" w:rsidRDefault="00A75249" w:rsidP="00A75249">
      <w:pPr>
        <w:jc w:val="center"/>
        <w:rPr>
          <w:rFonts w:ascii="Museo Sans 300" w:hAnsi="Museo Sans 300"/>
          <w:sz w:val="24"/>
          <w:szCs w:val="24"/>
        </w:rPr>
      </w:pPr>
      <w:r w:rsidRPr="00557EAA">
        <w:rPr>
          <w:rFonts w:ascii="Museo Sans 300" w:hAnsi="Museo Sans 300"/>
          <w:sz w:val="24"/>
          <w:szCs w:val="24"/>
        </w:rPr>
        <w:t>PRESIDENTE</w:t>
      </w:r>
    </w:p>
    <w:p w14:paraId="2BDB3C92" w14:textId="77777777" w:rsidR="00A75249" w:rsidRPr="00557EAA" w:rsidRDefault="00A75249" w:rsidP="00A75249">
      <w:pPr>
        <w:jc w:val="center"/>
        <w:rPr>
          <w:rFonts w:ascii="Museo Sans 300" w:hAnsi="Museo Sans 300"/>
          <w:sz w:val="24"/>
          <w:szCs w:val="24"/>
        </w:rPr>
      </w:pPr>
    </w:p>
    <w:p w14:paraId="3D3C978F" w14:textId="77777777" w:rsidR="00A75249" w:rsidRPr="00557EAA" w:rsidRDefault="00A75249" w:rsidP="00A75249">
      <w:pPr>
        <w:rPr>
          <w:rFonts w:ascii="Museo Sans 300" w:hAnsi="Museo Sans 300"/>
          <w:sz w:val="24"/>
          <w:szCs w:val="24"/>
        </w:rPr>
      </w:pPr>
    </w:p>
    <w:p w14:paraId="588F22B6" w14:textId="77777777" w:rsidR="00A75249" w:rsidRPr="00557EAA" w:rsidRDefault="00A75249" w:rsidP="00A75249">
      <w:pPr>
        <w:jc w:val="center"/>
        <w:rPr>
          <w:rFonts w:ascii="Museo Sans 300" w:hAnsi="Museo Sans 300"/>
          <w:sz w:val="24"/>
          <w:szCs w:val="24"/>
        </w:rPr>
      </w:pPr>
    </w:p>
    <w:p w14:paraId="06339130" w14:textId="77777777" w:rsidR="00A75249" w:rsidRPr="00557EAA" w:rsidRDefault="00A75249" w:rsidP="00A75249">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03559597" w14:textId="77777777" w:rsidR="00A75249" w:rsidRPr="00557EAA" w:rsidRDefault="00A75249" w:rsidP="00A75249">
      <w:pPr>
        <w:jc w:val="center"/>
        <w:rPr>
          <w:rFonts w:ascii="Museo Sans 300" w:hAnsi="Museo Sans 300"/>
          <w:sz w:val="24"/>
          <w:szCs w:val="24"/>
        </w:rPr>
      </w:pPr>
      <w:r w:rsidRPr="00557EAA">
        <w:rPr>
          <w:rFonts w:ascii="Museo Sans 300" w:hAnsi="Museo Sans 300"/>
          <w:sz w:val="24"/>
          <w:szCs w:val="24"/>
        </w:rPr>
        <w:t xml:space="preserve">  SECRETARIA INTERINA</w:t>
      </w:r>
    </w:p>
    <w:p w14:paraId="05586959" w14:textId="77777777" w:rsidR="00A75249" w:rsidRDefault="00A75249" w:rsidP="00A75249">
      <w:pPr>
        <w:jc w:val="center"/>
        <w:rPr>
          <w:rFonts w:ascii="Museo Sans 300" w:hAnsi="Museo Sans 300"/>
          <w:sz w:val="24"/>
          <w:szCs w:val="24"/>
        </w:rPr>
      </w:pPr>
    </w:p>
    <w:p w14:paraId="119E80FF" w14:textId="77777777" w:rsidR="008E6619" w:rsidRDefault="008E6619" w:rsidP="00A75249">
      <w:pPr>
        <w:jc w:val="center"/>
        <w:rPr>
          <w:rFonts w:ascii="Museo Sans 300" w:hAnsi="Museo Sans 300"/>
          <w:sz w:val="24"/>
          <w:szCs w:val="24"/>
        </w:rPr>
      </w:pPr>
    </w:p>
    <w:p w14:paraId="08C76492" w14:textId="77777777" w:rsidR="008E6619" w:rsidRDefault="008E6619" w:rsidP="00A75249">
      <w:pPr>
        <w:jc w:val="center"/>
        <w:rPr>
          <w:rFonts w:ascii="Museo Sans 300" w:hAnsi="Museo Sans 300"/>
          <w:sz w:val="24"/>
          <w:szCs w:val="24"/>
        </w:rPr>
      </w:pPr>
    </w:p>
    <w:p w14:paraId="2BCE243F" w14:textId="77777777" w:rsidR="00A75249" w:rsidRPr="00E31871" w:rsidRDefault="00A75249" w:rsidP="00A75249">
      <w:pPr>
        <w:jc w:val="center"/>
        <w:rPr>
          <w:rFonts w:ascii="Museo Sans 300" w:hAnsi="Museo Sans 300"/>
          <w:b/>
          <w:sz w:val="24"/>
          <w:szCs w:val="24"/>
        </w:rPr>
      </w:pPr>
      <w:r w:rsidRPr="00E31871">
        <w:rPr>
          <w:rFonts w:ascii="Museo Sans 300" w:hAnsi="Museo Sans 300"/>
          <w:b/>
          <w:sz w:val="24"/>
          <w:szCs w:val="24"/>
        </w:rPr>
        <w:t>DIRECTORES</w:t>
      </w:r>
    </w:p>
    <w:p w14:paraId="1E513F1C" w14:textId="77777777" w:rsidR="00A75249" w:rsidRPr="00557EAA" w:rsidRDefault="00A75249" w:rsidP="00A75249">
      <w:pPr>
        <w:jc w:val="center"/>
        <w:rPr>
          <w:rFonts w:ascii="Museo Sans 300" w:hAnsi="Museo Sans 300"/>
          <w:sz w:val="24"/>
          <w:szCs w:val="24"/>
        </w:rPr>
      </w:pPr>
    </w:p>
    <w:p w14:paraId="741AF4AE" w14:textId="77777777" w:rsidR="00A75249" w:rsidRPr="00557EAA" w:rsidRDefault="00A75249" w:rsidP="00A75249">
      <w:pPr>
        <w:rPr>
          <w:rFonts w:ascii="Museo Sans 300" w:hAnsi="Museo Sans 300"/>
          <w:sz w:val="24"/>
          <w:szCs w:val="24"/>
        </w:rPr>
      </w:pPr>
    </w:p>
    <w:p w14:paraId="4929A73A" w14:textId="77777777" w:rsidR="00A75249" w:rsidRPr="00557EAA" w:rsidRDefault="00A75249" w:rsidP="00A75249">
      <w:pPr>
        <w:jc w:val="center"/>
        <w:rPr>
          <w:rFonts w:ascii="Museo Sans 300" w:hAnsi="Museo Sans 300"/>
          <w:sz w:val="24"/>
          <w:szCs w:val="24"/>
        </w:rPr>
      </w:pPr>
    </w:p>
    <w:p w14:paraId="5E014B30" w14:textId="77777777" w:rsidR="00A75249" w:rsidRPr="00557EAA" w:rsidRDefault="00A75249" w:rsidP="00A75249">
      <w:pPr>
        <w:jc w:val="center"/>
        <w:rPr>
          <w:rFonts w:ascii="Museo Sans 300" w:hAnsi="Museo Sans 300"/>
          <w:sz w:val="24"/>
          <w:szCs w:val="24"/>
        </w:rPr>
      </w:pPr>
      <w:r>
        <w:rPr>
          <w:rFonts w:ascii="Museo Sans 300" w:hAnsi="Museo Sans 300"/>
          <w:sz w:val="24"/>
          <w:szCs w:val="24"/>
        </w:rPr>
        <w:t xml:space="preserve">    </w:t>
      </w:r>
      <w:r w:rsidR="002601DB">
        <w:rPr>
          <w:rFonts w:ascii="Museo Sans 300" w:hAnsi="Museo Sans 300"/>
          <w:sz w:val="24"/>
          <w:szCs w:val="24"/>
        </w:rPr>
        <w:t xml:space="preserve">        </w:t>
      </w:r>
      <w:r>
        <w:rPr>
          <w:rFonts w:ascii="Museo Sans 300" w:hAnsi="Museo Sans 300"/>
          <w:sz w:val="24"/>
          <w:szCs w:val="24"/>
        </w:rPr>
        <w:t xml:space="preserve"> ING. JOYCI GABRIELA VALENTINA ARAGÓN DE MORENO</w:t>
      </w:r>
    </w:p>
    <w:p w14:paraId="25895EC4" w14:textId="77777777" w:rsidR="00A75249" w:rsidRDefault="00A75249" w:rsidP="00A75249">
      <w:pPr>
        <w:jc w:val="center"/>
        <w:rPr>
          <w:rFonts w:ascii="Museo Sans 300" w:hAnsi="Museo Sans 300"/>
          <w:sz w:val="24"/>
          <w:szCs w:val="24"/>
        </w:rPr>
      </w:pPr>
    </w:p>
    <w:p w14:paraId="22054AD0" w14:textId="77777777" w:rsidR="00A75249" w:rsidRDefault="00A75249" w:rsidP="00A75249">
      <w:pPr>
        <w:jc w:val="center"/>
        <w:rPr>
          <w:rFonts w:ascii="Museo Sans 300" w:hAnsi="Museo Sans 300"/>
          <w:sz w:val="24"/>
          <w:szCs w:val="24"/>
        </w:rPr>
      </w:pPr>
    </w:p>
    <w:p w14:paraId="0B2D4125" w14:textId="77777777" w:rsidR="00A75249" w:rsidRPr="00557EAA" w:rsidRDefault="00A75249" w:rsidP="00A75249">
      <w:pPr>
        <w:jc w:val="center"/>
        <w:rPr>
          <w:rFonts w:ascii="Museo Sans 300" w:hAnsi="Museo Sans 300"/>
          <w:sz w:val="24"/>
          <w:szCs w:val="24"/>
        </w:rPr>
      </w:pPr>
    </w:p>
    <w:p w14:paraId="560AC6B6" w14:textId="264BE57A" w:rsidR="00A75249" w:rsidRDefault="00A75249" w:rsidP="0001701E">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w:t>
      </w:r>
      <w:r w:rsidR="002601DB">
        <w:rPr>
          <w:rFonts w:ascii="Museo Sans 300" w:hAnsi="Museo Sans 300"/>
          <w:sz w:val="24"/>
          <w:szCs w:val="24"/>
        </w:rPr>
        <w:t xml:space="preserve">      </w:t>
      </w:r>
      <w:r w:rsidR="0001701E">
        <w:rPr>
          <w:rFonts w:ascii="Museo Sans 300" w:hAnsi="Museo Sans 300"/>
          <w:sz w:val="24"/>
          <w:szCs w:val="24"/>
        </w:rPr>
        <w:t>LIC. SALVADOR CASTANEDA HERRERA</w:t>
      </w:r>
    </w:p>
    <w:p w14:paraId="767624BB" w14:textId="77777777" w:rsidR="00A75249" w:rsidRDefault="00A75249">
      <w:pPr>
        <w:tabs>
          <w:tab w:val="left" w:pos="142"/>
        </w:tabs>
        <w:jc w:val="center"/>
        <w:rPr>
          <w:rFonts w:ascii="Museo Sans 300" w:hAnsi="Museo Sans 300"/>
          <w:sz w:val="24"/>
          <w:szCs w:val="24"/>
        </w:rPr>
      </w:pPr>
    </w:p>
    <w:p w14:paraId="2D6C1A5D" w14:textId="77777777" w:rsidR="00A75249" w:rsidRPr="00F34841" w:rsidRDefault="00A75249">
      <w:pPr>
        <w:tabs>
          <w:tab w:val="left" w:pos="142"/>
        </w:tabs>
        <w:jc w:val="center"/>
        <w:rPr>
          <w:rFonts w:ascii="Museo Sans 300" w:hAnsi="Museo Sans 300"/>
          <w:sz w:val="24"/>
          <w:szCs w:val="24"/>
        </w:rPr>
      </w:pPr>
    </w:p>
    <w:sectPr w:rsidR="00A75249" w:rsidRPr="00F34841" w:rsidSect="00C836AA">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3-09-25T14:31:00Z" w:initials="DGP">
    <w:p w14:paraId="3E897B50" w14:textId="77777777" w:rsidR="00EF6576" w:rsidRDefault="00EF6576" w:rsidP="001772B3">
      <w:pPr>
        <w:pStyle w:val="Textocomentario"/>
        <w:rPr>
          <w:rFonts w:ascii="Times New Roman" w:hAnsi="Times New Roman"/>
        </w:rPr>
      </w:pPr>
      <w:r>
        <w:rPr>
          <w:rStyle w:val="Refdecomentario"/>
        </w:rPr>
        <w:annotationRef/>
      </w:r>
      <w:r>
        <w:t>para los solares de vivienda</w:t>
      </w:r>
    </w:p>
  </w:comment>
  <w:comment w:id="3" w:author="Dinora Gomez Perez" w:date="2023-09-26T11:03:00Z" w:initials="DGP">
    <w:p w14:paraId="0E6585C6" w14:textId="77777777" w:rsidR="00EF6576" w:rsidRDefault="00EF6576" w:rsidP="00D22145">
      <w:pPr>
        <w:pStyle w:val="Textocomentario"/>
      </w:pPr>
      <w:r>
        <w:rPr>
          <w:rStyle w:val="Refdecomentario"/>
        </w:rPr>
        <w:annotationRef/>
      </w:r>
      <w:r>
        <w:rPr>
          <w:highlight w:val="yellow"/>
        </w:rPr>
        <w:t>AGUILAR</w:t>
      </w:r>
    </w:p>
  </w:comment>
  <w:comment w:id="4" w:author="Dinora Gomez Perez" w:date="2023-09-26T11:20:00Z" w:initials="DGP">
    <w:p w14:paraId="30953723" w14:textId="77777777" w:rsidR="00EF6576" w:rsidRDefault="00EF6576" w:rsidP="00D22145">
      <w:pPr>
        <w:pStyle w:val="Textocomentario"/>
      </w:pPr>
      <w:r>
        <w:rPr>
          <w:rStyle w:val="Refdecomentario"/>
        </w:rPr>
        <w:annotationRef/>
      </w:r>
      <w:r>
        <w:t>Y 5</w:t>
      </w:r>
    </w:p>
  </w:comment>
  <w:comment w:id="5" w:author="Dinora Gomez Perez" w:date="2023-09-26T11:33:00Z" w:initials="DGP">
    <w:p w14:paraId="028844DC" w14:textId="77777777" w:rsidR="00EF6576" w:rsidRDefault="00EF6576" w:rsidP="00DA313F">
      <w:pPr>
        <w:pStyle w:val="Textocomentario"/>
      </w:pPr>
      <w:r>
        <w:rPr>
          <w:rStyle w:val="Refdecomentario"/>
        </w:rPr>
        <w:annotationRef/>
      </w:r>
      <w:r>
        <w:t>LANDAVERDE</w:t>
      </w:r>
    </w:p>
  </w:comment>
  <w:comment w:id="6" w:author="Dinora Gomez Perez" w:date="2023-09-26T11:36:00Z" w:initials="DGP">
    <w:p w14:paraId="40C64C37" w14:textId="77777777" w:rsidR="00EF6576" w:rsidRDefault="00EF6576" w:rsidP="00DA313F">
      <w:pPr>
        <w:pStyle w:val="Textocomentario"/>
      </w:pPr>
      <w:r>
        <w:rPr>
          <w:rStyle w:val="Refdecomentario"/>
        </w:rPr>
        <w:annotationRef/>
      </w:r>
      <w:r>
        <w:t>AGUILAR</w:t>
      </w:r>
    </w:p>
  </w:comment>
  <w:comment w:id="7" w:author="Dinora Gomez Perez" w:date="2023-09-26T11:46:00Z" w:initials="DGP">
    <w:p w14:paraId="49B70FDC" w14:textId="77777777" w:rsidR="00EF6576" w:rsidRDefault="00EF6576" w:rsidP="00DA313F">
      <w:pPr>
        <w:pStyle w:val="Textocomentario"/>
      </w:pPr>
      <w:r>
        <w:rPr>
          <w:rStyle w:val="Refdecomentario"/>
        </w:rPr>
        <w:annotationRef/>
      </w:r>
      <w:r>
        <w:t>de</w:t>
      </w:r>
    </w:p>
  </w:comment>
  <w:comment w:id="8" w:author="Dinora Gomez Perez" w:date="2023-09-26T12:03:00Z" w:initials="DGP">
    <w:p w14:paraId="19281E20" w14:textId="77777777" w:rsidR="00EF6576" w:rsidRDefault="00EF6576" w:rsidP="00961B14">
      <w:pPr>
        <w:pStyle w:val="Textocomentario"/>
      </w:pPr>
      <w:r>
        <w:rPr>
          <w:rStyle w:val="Refdecomentario"/>
        </w:rPr>
        <w:annotationRef/>
      </w:r>
      <w:r>
        <w:t>O ante la municipalidad</w:t>
      </w:r>
    </w:p>
  </w:comment>
  <w:comment w:id="9" w:author="Dinora Gomez Perez" w:date="2023-09-26T14:45:00Z" w:initials="DGP">
    <w:p w14:paraId="273398B9" w14:textId="77777777" w:rsidR="00EF6576" w:rsidRDefault="00EF6576" w:rsidP="00732E32">
      <w:pPr>
        <w:pStyle w:val="Textocomentario"/>
        <w:rPr>
          <w:rFonts w:ascii="Times New Roman" w:hAnsi="Times New Roman" w:cs="Times New Roman"/>
          <w:lang w:eastAsia="es-ES"/>
        </w:rPr>
      </w:pPr>
      <w:r>
        <w:rPr>
          <w:rStyle w:val="Refdecomentario"/>
        </w:rPr>
        <w:annotationRef/>
      </w:r>
      <w:r>
        <w:t xml:space="preserve">a que éstos se modificarán por la Junta Directiva, </w:t>
      </w:r>
    </w:p>
  </w:comment>
  <w:comment w:id="10" w:author="Dinora Gomez Perez" w:date="2023-09-26T14:56:00Z" w:initials="DGP">
    <w:p w14:paraId="34FC5D13" w14:textId="77777777" w:rsidR="00EF6576" w:rsidRDefault="00EF6576" w:rsidP="00732E32">
      <w:pPr>
        <w:pStyle w:val="Textocomentario"/>
        <w:rPr>
          <w:rFonts w:ascii="Times New Roman" w:hAnsi="Times New Roman" w:cs="Times New Roman"/>
          <w:lang w:eastAsia="es-ES"/>
        </w:rPr>
      </w:pPr>
      <w:r>
        <w:rPr>
          <w:rStyle w:val="Refdecomentario"/>
        </w:rPr>
        <w:annotationRef/>
      </w:r>
      <w:r>
        <w:t>de generales antes expresadas,</w:t>
      </w:r>
    </w:p>
  </w:comment>
  <w:comment w:id="11" w:author="Dinora Gomez Perez" w:date="2023-09-26T15:12:00Z" w:initials="DGP">
    <w:p w14:paraId="137096DB" w14:textId="77777777" w:rsidR="00EF6576" w:rsidRDefault="00EF6576" w:rsidP="00EC282D">
      <w:pPr>
        <w:pStyle w:val="Textocomentario"/>
      </w:pPr>
      <w:r>
        <w:rPr>
          <w:rStyle w:val="Refdecomentario"/>
        </w:rPr>
        <w:annotationRef/>
      </w:r>
      <w:r>
        <w:t>a la</w:t>
      </w:r>
    </w:p>
  </w:comment>
  <w:comment w:id="12" w:author="Dinora Gomez Perez" w:date="2023-09-26T15:12:00Z" w:initials="DGP">
    <w:p w14:paraId="61581A2F" w14:textId="77777777" w:rsidR="00EF6576" w:rsidRDefault="00EF6576" w:rsidP="00EC282D">
      <w:pPr>
        <w:pStyle w:val="Textocomentario"/>
      </w:pPr>
      <w:r>
        <w:rPr>
          <w:rStyle w:val="Refdecomentario"/>
        </w:rPr>
        <w:annotationRef/>
      </w:r>
      <w:r>
        <w:t>del</w:t>
      </w:r>
    </w:p>
  </w:comment>
  <w:comment w:id="13" w:author="Dinora Gomez Perez" w:date="2023-09-27T09:04:00Z" w:initials="DGP">
    <w:p w14:paraId="2DAFDD80" w14:textId="77777777" w:rsidR="00EF6576" w:rsidRDefault="00EF6576" w:rsidP="004E0202">
      <w:pPr>
        <w:pStyle w:val="Textocomentario"/>
      </w:pPr>
      <w:r>
        <w:rPr>
          <w:rStyle w:val="Refdecomentario"/>
        </w:rPr>
        <w:annotationRef/>
      </w:r>
      <w:r>
        <w:t xml:space="preserve">la integrante de su grupo familiar </w:t>
      </w:r>
    </w:p>
  </w:comment>
  <w:comment w:id="14" w:author="Dinora Gomez Perez" w:date="2023-09-27T09:33:00Z" w:initials="DGP">
    <w:p w14:paraId="45B04455" w14:textId="77777777" w:rsidR="00EF6576" w:rsidRDefault="00EF6576" w:rsidP="00C736BA">
      <w:pPr>
        <w:pStyle w:val="Textocomentario"/>
      </w:pPr>
      <w:r>
        <w:rPr>
          <w:rStyle w:val="Refdecomentario"/>
        </w:rPr>
        <w:annotationRef/>
      </w:r>
      <w:r>
        <w:t xml:space="preserve">EN ESTE PUNTO DE ACTA NO SE APROBÓ EL PROYECTO, EN ESTE SE MODIFICARON PUNTOS DE ACTA, EN EL SENTIDO DE INCORPORAR AL PROYECTO 3 LOTES AGRICOLAS Y LA ACTUALIZACION DE LA POSESIÓN MATERIAL, </w:t>
      </w:r>
    </w:p>
  </w:comment>
  <w:comment w:id="15" w:author="Dinora Gomez Perez" w:date="2023-09-27T10:37:00Z" w:initials="DGP">
    <w:p w14:paraId="79CC9865" w14:textId="77777777" w:rsidR="00EF6576" w:rsidRDefault="00EF6576" w:rsidP="00A95756">
      <w:pPr>
        <w:pStyle w:val="Textocomentario"/>
      </w:pPr>
      <w:r>
        <w:rPr>
          <w:rStyle w:val="Refdecomentario"/>
        </w:rPr>
        <w:annotationRef/>
      </w:r>
      <w:r>
        <w:t>Internas,</w:t>
      </w:r>
    </w:p>
  </w:comment>
  <w:comment w:id="16" w:author="Dinora Gomez Perez" w:date="2023-09-27T10:48:00Z" w:initials="DGP">
    <w:p w14:paraId="3699BD03" w14:textId="77777777" w:rsidR="00EF6576" w:rsidRDefault="00EF6576" w:rsidP="00A95756">
      <w:pPr>
        <w:pStyle w:val="Textocomentario"/>
      </w:pPr>
      <w:r>
        <w:rPr>
          <w:rStyle w:val="Refdecomentario"/>
        </w:rPr>
        <w:annotationRef/>
      </w:r>
      <w:r>
        <w:t>ELIMINAR</w:t>
      </w:r>
    </w:p>
  </w:comment>
  <w:comment w:id="17" w:author="Dinora Gomez Perez" w:date="2023-09-27T11:26:00Z" w:initials="DGP">
    <w:p w14:paraId="4F3751CC" w14:textId="77777777" w:rsidR="00EF6576" w:rsidRDefault="00EF6576" w:rsidP="00FB5EE4">
      <w:pPr>
        <w:pStyle w:val="Textocomentario"/>
        <w:rPr>
          <w:rFonts w:ascii="Times New Roman" w:hAnsi="Times New Roman"/>
        </w:rPr>
      </w:pPr>
      <w:r>
        <w:rPr>
          <w:rStyle w:val="Refdecomentario"/>
        </w:rPr>
        <w:annotationRef/>
      </w:r>
      <w:r>
        <w:t>3 Zonas de Protección, 4 Zonas de Reserva Natural, 2 Quebradas y Calles.</w:t>
      </w:r>
    </w:p>
  </w:comment>
  <w:comment w:id="18" w:author="Dinora Gomez Perez" w:date="2023-09-27T11:31:00Z" w:initials="DGP">
    <w:p w14:paraId="1849E05E" w14:textId="77777777" w:rsidR="00EF6576" w:rsidRDefault="00EF6576" w:rsidP="00FB5EE4">
      <w:pPr>
        <w:pStyle w:val="Textocomentario"/>
      </w:pPr>
      <w:r>
        <w:rPr>
          <w:rStyle w:val="Refdecomentario"/>
        </w:rPr>
        <w:annotationRef/>
      </w:r>
      <w:r>
        <w:t xml:space="preserve">Sección de Transferencia de Tierras, </w:t>
      </w:r>
    </w:p>
  </w:comment>
  <w:comment w:id="20" w:author="Dinora Gomez Perez" w:date="2023-09-27T14:47:00Z" w:initials="DGP">
    <w:p w14:paraId="762CE4C8" w14:textId="77777777" w:rsidR="00EF6576" w:rsidRDefault="00EF6576" w:rsidP="00163987">
      <w:pPr>
        <w:pStyle w:val="Textocomentario"/>
      </w:pPr>
      <w:r>
        <w:rPr>
          <w:rStyle w:val="Refdecomentario"/>
        </w:rPr>
        <w:annotationRef/>
      </w:r>
      <w:r>
        <w:t xml:space="preserve"> de Cancelación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897B50" w15:done="0"/>
  <w15:commentEx w15:paraId="0E6585C6" w15:done="0"/>
  <w15:commentEx w15:paraId="30953723" w15:done="0"/>
  <w15:commentEx w15:paraId="028844DC" w15:done="0"/>
  <w15:commentEx w15:paraId="40C64C37" w15:done="0"/>
  <w15:commentEx w15:paraId="49B70FDC" w15:done="0"/>
  <w15:commentEx w15:paraId="19281E20" w15:done="0"/>
  <w15:commentEx w15:paraId="273398B9" w15:done="0"/>
  <w15:commentEx w15:paraId="34FC5D13" w15:done="0"/>
  <w15:commentEx w15:paraId="137096DB" w15:done="0"/>
  <w15:commentEx w15:paraId="61581A2F" w15:done="0"/>
  <w15:commentEx w15:paraId="2DAFDD80" w15:done="0"/>
  <w15:commentEx w15:paraId="45B04455" w15:done="0"/>
  <w15:commentEx w15:paraId="79CC9865" w15:done="0"/>
  <w15:commentEx w15:paraId="3699BD03" w15:done="0"/>
  <w15:commentEx w15:paraId="4F3751CC" w15:done="0"/>
  <w15:commentEx w15:paraId="1849E05E" w15:done="0"/>
  <w15:commentEx w15:paraId="762CE4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6AEF4" w14:textId="77777777" w:rsidR="00EC1A12" w:rsidRDefault="00EC1A12" w:rsidP="00D6161E">
      <w:r>
        <w:separator/>
      </w:r>
    </w:p>
  </w:endnote>
  <w:endnote w:type="continuationSeparator" w:id="0">
    <w:p w14:paraId="6572062C" w14:textId="77777777" w:rsidR="00EC1A12" w:rsidRDefault="00EC1A12" w:rsidP="00D6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renci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E5A4" w14:textId="77777777" w:rsidR="00EC1A12" w:rsidRDefault="00EC1A12" w:rsidP="00D6161E">
      <w:r>
        <w:separator/>
      </w:r>
    </w:p>
  </w:footnote>
  <w:footnote w:type="continuationSeparator" w:id="0">
    <w:p w14:paraId="195B5442" w14:textId="77777777" w:rsidR="00EC1A12" w:rsidRDefault="00EC1A12" w:rsidP="00D6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EDB5" w14:textId="77777777" w:rsidR="00D6161E" w:rsidRDefault="00D6161E" w:rsidP="00D6161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6CE2B52" w14:textId="77777777" w:rsidR="00D6161E" w:rsidRPr="009E185D" w:rsidRDefault="00D6161E" w:rsidP="00D6161E">
    <w:pPr>
      <w:rPr>
        <w:lang w:val="es-ES"/>
      </w:rPr>
    </w:pPr>
  </w:p>
  <w:p w14:paraId="2AE1896D" w14:textId="77777777" w:rsidR="00D6161E" w:rsidRDefault="00D616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AA1"/>
    <w:multiLevelType w:val="hybridMultilevel"/>
    <w:tmpl w:val="AE903E16"/>
    <w:lvl w:ilvl="0" w:tplc="63C61F4C">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 w15:restartNumberingAfterBreak="0">
    <w:nsid w:val="036329B2"/>
    <w:multiLevelType w:val="hybridMultilevel"/>
    <w:tmpl w:val="90AA692A"/>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6176161"/>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0D7A8C"/>
    <w:multiLevelType w:val="hybridMultilevel"/>
    <w:tmpl w:val="0A6C4556"/>
    <w:lvl w:ilvl="0" w:tplc="6A2A5DC0">
      <w:start w:val="1"/>
      <w:numFmt w:val="upperRoman"/>
      <w:lvlText w:val="%1."/>
      <w:lvlJc w:val="right"/>
      <w:pPr>
        <w:ind w:left="360" w:hanging="360"/>
      </w:pPr>
      <w:rPr>
        <w:rFonts w:ascii="Museo Sans 300" w:hAnsi="Museo Sans 300"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B570F"/>
    <w:multiLevelType w:val="hybridMultilevel"/>
    <w:tmpl w:val="EBF00B9E"/>
    <w:lvl w:ilvl="0" w:tplc="578034E2">
      <w:start w:val="1"/>
      <w:numFmt w:val="upperRoman"/>
      <w:lvlText w:val="%1."/>
      <w:lvlJc w:val="right"/>
      <w:pPr>
        <w:ind w:left="502" w:hanging="360"/>
      </w:pPr>
      <w:rPr>
        <w:rFonts w:ascii="Museo Sans 300" w:hAnsi="Museo Sans 300"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167D5EDE"/>
    <w:multiLevelType w:val="hybridMultilevel"/>
    <w:tmpl w:val="4A1A22A8"/>
    <w:lvl w:ilvl="0" w:tplc="D3DAD4EE">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173E5CD1"/>
    <w:multiLevelType w:val="hybridMultilevel"/>
    <w:tmpl w:val="7A8604AA"/>
    <w:lvl w:ilvl="0" w:tplc="77C65AB6">
      <w:start w:val="1"/>
      <w:numFmt w:val="upperRoman"/>
      <w:lvlText w:val="%1."/>
      <w:lvlJc w:val="left"/>
      <w:pPr>
        <w:ind w:left="153" w:hanging="720"/>
      </w:pPr>
      <w:rPr>
        <w:rFonts w:eastAsiaTheme="minorHAnsi"/>
        <w:sz w:val="24"/>
      </w:rPr>
    </w:lvl>
    <w:lvl w:ilvl="1" w:tplc="0C0A0019">
      <w:start w:val="1"/>
      <w:numFmt w:val="lowerLetter"/>
      <w:lvlText w:val="%2."/>
      <w:lvlJc w:val="left"/>
      <w:pPr>
        <w:ind w:left="513" w:hanging="360"/>
      </w:pPr>
    </w:lvl>
    <w:lvl w:ilvl="2" w:tplc="0C0A001B">
      <w:start w:val="1"/>
      <w:numFmt w:val="lowerRoman"/>
      <w:lvlText w:val="%3."/>
      <w:lvlJc w:val="right"/>
      <w:pPr>
        <w:ind w:left="1233" w:hanging="180"/>
      </w:pPr>
    </w:lvl>
    <w:lvl w:ilvl="3" w:tplc="0C0A000F">
      <w:start w:val="1"/>
      <w:numFmt w:val="decimal"/>
      <w:lvlText w:val="%4."/>
      <w:lvlJc w:val="left"/>
      <w:pPr>
        <w:ind w:left="1953" w:hanging="360"/>
      </w:pPr>
    </w:lvl>
    <w:lvl w:ilvl="4" w:tplc="0C0A0019">
      <w:start w:val="1"/>
      <w:numFmt w:val="lowerLetter"/>
      <w:lvlText w:val="%5."/>
      <w:lvlJc w:val="left"/>
      <w:pPr>
        <w:ind w:left="2673" w:hanging="360"/>
      </w:pPr>
    </w:lvl>
    <w:lvl w:ilvl="5" w:tplc="0C0A001B">
      <w:start w:val="1"/>
      <w:numFmt w:val="lowerRoman"/>
      <w:lvlText w:val="%6."/>
      <w:lvlJc w:val="right"/>
      <w:pPr>
        <w:ind w:left="3393" w:hanging="180"/>
      </w:pPr>
    </w:lvl>
    <w:lvl w:ilvl="6" w:tplc="0C0A000F">
      <w:start w:val="1"/>
      <w:numFmt w:val="decimal"/>
      <w:lvlText w:val="%7."/>
      <w:lvlJc w:val="left"/>
      <w:pPr>
        <w:ind w:left="4113" w:hanging="360"/>
      </w:pPr>
    </w:lvl>
    <w:lvl w:ilvl="7" w:tplc="0C0A0019">
      <w:start w:val="1"/>
      <w:numFmt w:val="lowerLetter"/>
      <w:lvlText w:val="%8."/>
      <w:lvlJc w:val="left"/>
      <w:pPr>
        <w:ind w:left="4833" w:hanging="360"/>
      </w:pPr>
    </w:lvl>
    <w:lvl w:ilvl="8" w:tplc="0C0A001B">
      <w:start w:val="1"/>
      <w:numFmt w:val="lowerRoman"/>
      <w:lvlText w:val="%9."/>
      <w:lvlJc w:val="right"/>
      <w:pPr>
        <w:ind w:left="5553" w:hanging="180"/>
      </w:pPr>
    </w:lvl>
  </w:abstractNum>
  <w:abstractNum w:abstractNumId="8"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 w15:restartNumberingAfterBreak="0">
    <w:nsid w:val="216557CA"/>
    <w:multiLevelType w:val="hybridMultilevel"/>
    <w:tmpl w:val="9800AFE4"/>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24767C3C"/>
    <w:multiLevelType w:val="hybridMultilevel"/>
    <w:tmpl w:val="E10E61C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24E17750"/>
    <w:multiLevelType w:val="hybridMultilevel"/>
    <w:tmpl w:val="79D8CE0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8ED2E20"/>
    <w:multiLevelType w:val="hybridMultilevel"/>
    <w:tmpl w:val="9D9E3464"/>
    <w:lvl w:ilvl="0" w:tplc="43187C0E">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3C610539"/>
    <w:multiLevelType w:val="hybridMultilevel"/>
    <w:tmpl w:val="9800AFE4"/>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F1A79B3"/>
    <w:multiLevelType w:val="hybridMultilevel"/>
    <w:tmpl w:val="8E24796A"/>
    <w:lvl w:ilvl="0" w:tplc="52620B52">
      <w:start w:val="1"/>
      <w:numFmt w:val="upperRoman"/>
      <w:lvlText w:val="%1."/>
      <w:lvlJc w:val="right"/>
      <w:pPr>
        <w:ind w:left="720" w:hanging="720"/>
      </w:pPr>
      <w:rPr>
        <w:rFonts w:hint="default"/>
        <w:b w:val="0"/>
        <w:color w:val="auto"/>
        <w:sz w:val="24"/>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856D2E"/>
    <w:multiLevelType w:val="hybridMultilevel"/>
    <w:tmpl w:val="9D9E3464"/>
    <w:lvl w:ilvl="0" w:tplc="43187C0E">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8"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9" w15:restartNumberingAfterBreak="0">
    <w:nsid w:val="465561D5"/>
    <w:multiLevelType w:val="hybridMultilevel"/>
    <w:tmpl w:val="A768D53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50C00DED"/>
    <w:multiLevelType w:val="hybridMultilevel"/>
    <w:tmpl w:val="CE60AE0A"/>
    <w:lvl w:ilvl="0" w:tplc="285A9240">
      <w:start w:val="1"/>
      <w:numFmt w:val="upperRoman"/>
      <w:lvlText w:val="%1."/>
      <w:lvlJc w:val="righ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72D3457"/>
    <w:multiLevelType w:val="hybridMultilevel"/>
    <w:tmpl w:val="4C8AB6F0"/>
    <w:lvl w:ilvl="0" w:tplc="440A0005">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2" w15:restartNumberingAfterBreak="0">
    <w:nsid w:val="590E27A5"/>
    <w:multiLevelType w:val="hybridMultilevel"/>
    <w:tmpl w:val="5A784430"/>
    <w:lvl w:ilvl="0" w:tplc="30D23A76">
      <w:start w:val="1"/>
      <w:numFmt w:val="lowerLetter"/>
      <w:lvlText w:val="%1)"/>
      <w:lvlJc w:val="left"/>
      <w:pPr>
        <w:ind w:left="36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5D4D293D"/>
    <w:multiLevelType w:val="hybridMultilevel"/>
    <w:tmpl w:val="7A96648C"/>
    <w:lvl w:ilvl="0" w:tplc="CF127EB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5F9B770D"/>
    <w:multiLevelType w:val="hybridMultilevel"/>
    <w:tmpl w:val="3CB2C838"/>
    <w:lvl w:ilvl="0" w:tplc="88744300">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15:restartNumberingAfterBreak="0">
    <w:nsid w:val="683B7C75"/>
    <w:multiLevelType w:val="hybridMultilevel"/>
    <w:tmpl w:val="DF903076"/>
    <w:lvl w:ilvl="0" w:tplc="744C1CD2">
      <w:start w:val="1"/>
      <w:numFmt w:val="upperRoman"/>
      <w:lvlText w:val="%1."/>
      <w:lvlJc w:val="right"/>
      <w:pPr>
        <w:ind w:left="716" w:hanging="360"/>
      </w:pPr>
      <w:rPr>
        <w:sz w:val="24"/>
        <w:szCs w:val="24"/>
      </w:rPr>
    </w:lvl>
    <w:lvl w:ilvl="1" w:tplc="440A0019">
      <w:start w:val="1"/>
      <w:numFmt w:val="lowerLetter"/>
      <w:lvlText w:val="%2."/>
      <w:lvlJc w:val="left"/>
      <w:pPr>
        <w:ind w:left="2156" w:hanging="360"/>
      </w:pPr>
    </w:lvl>
    <w:lvl w:ilvl="2" w:tplc="440A001B">
      <w:start w:val="1"/>
      <w:numFmt w:val="lowerRoman"/>
      <w:lvlText w:val="%3."/>
      <w:lvlJc w:val="right"/>
      <w:pPr>
        <w:ind w:left="2876" w:hanging="180"/>
      </w:pPr>
    </w:lvl>
    <w:lvl w:ilvl="3" w:tplc="440A000F">
      <w:start w:val="1"/>
      <w:numFmt w:val="decimal"/>
      <w:lvlText w:val="%4."/>
      <w:lvlJc w:val="left"/>
      <w:pPr>
        <w:ind w:left="3596" w:hanging="360"/>
      </w:pPr>
    </w:lvl>
    <w:lvl w:ilvl="4" w:tplc="440A0019">
      <w:start w:val="1"/>
      <w:numFmt w:val="lowerLetter"/>
      <w:lvlText w:val="%5."/>
      <w:lvlJc w:val="left"/>
      <w:pPr>
        <w:ind w:left="4316" w:hanging="360"/>
      </w:pPr>
    </w:lvl>
    <w:lvl w:ilvl="5" w:tplc="440A001B">
      <w:start w:val="1"/>
      <w:numFmt w:val="lowerRoman"/>
      <w:lvlText w:val="%6."/>
      <w:lvlJc w:val="right"/>
      <w:pPr>
        <w:ind w:left="5036" w:hanging="180"/>
      </w:pPr>
    </w:lvl>
    <w:lvl w:ilvl="6" w:tplc="440A000F">
      <w:start w:val="1"/>
      <w:numFmt w:val="decimal"/>
      <w:lvlText w:val="%7."/>
      <w:lvlJc w:val="left"/>
      <w:pPr>
        <w:ind w:left="5756" w:hanging="360"/>
      </w:pPr>
    </w:lvl>
    <w:lvl w:ilvl="7" w:tplc="440A0019">
      <w:start w:val="1"/>
      <w:numFmt w:val="lowerLetter"/>
      <w:lvlText w:val="%8."/>
      <w:lvlJc w:val="left"/>
      <w:pPr>
        <w:ind w:left="6476" w:hanging="360"/>
      </w:pPr>
    </w:lvl>
    <w:lvl w:ilvl="8" w:tplc="440A001B">
      <w:start w:val="1"/>
      <w:numFmt w:val="lowerRoman"/>
      <w:lvlText w:val="%9."/>
      <w:lvlJc w:val="right"/>
      <w:pPr>
        <w:ind w:left="7196" w:hanging="180"/>
      </w:pPr>
    </w:lvl>
  </w:abstractNum>
  <w:abstractNum w:abstractNumId="27" w15:restartNumberingAfterBreak="0">
    <w:nsid w:val="70843A3E"/>
    <w:multiLevelType w:val="hybridMultilevel"/>
    <w:tmpl w:val="CA268740"/>
    <w:lvl w:ilvl="0" w:tplc="3CF28FA2">
      <w:start w:val="1"/>
      <w:numFmt w:val="lowerLetter"/>
      <w:lvlText w:val="%1)"/>
      <w:lvlJc w:val="left"/>
      <w:pPr>
        <w:ind w:left="1146" w:hanging="360"/>
      </w:pPr>
      <w:rPr>
        <w:rFonts w:ascii="Museo Sans 300" w:hAnsi="Museo Sans 300" w:hint="default"/>
        <w:b/>
        <w:sz w:val="24"/>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28" w15:restartNumberingAfterBreak="0">
    <w:nsid w:val="734A36E2"/>
    <w:multiLevelType w:val="hybridMultilevel"/>
    <w:tmpl w:val="C8563D80"/>
    <w:lvl w:ilvl="0" w:tplc="BC9E7F18">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15:restartNumberingAfterBreak="0">
    <w:nsid w:val="74BC11A8"/>
    <w:multiLevelType w:val="hybridMultilevel"/>
    <w:tmpl w:val="95D0CCF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30" w15:restartNumberingAfterBreak="0">
    <w:nsid w:val="7DC36920"/>
    <w:multiLevelType w:val="hybridMultilevel"/>
    <w:tmpl w:val="5D34F456"/>
    <w:lvl w:ilvl="0" w:tplc="248C6CFA">
      <w:start w:val="1"/>
      <w:numFmt w:val="lowerLetter"/>
      <w:lvlText w:val="%1)"/>
      <w:lvlJc w:val="left"/>
      <w:pPr>
        <w:ind w:left="360" w:hanging="360"/>
      </w:pPr>
      <w:rPr>
        <w:b/>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4"/>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
  </w:num>
  <w:num w:numId="13">
    <w:abstractNumId w:val="15"/>
  </w:num>
  <w:num w:numId="14">
    <w:abstractNumId w:val="16"/>
  </w:num>
  <w:num w:numId="15">
    <w:abstractNumId w:val="8"/>
  </w:num>
  <w:num w:numId="16">
    <w:abstractNumId w:val="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num>
  <w:num w:numId="32">
    <w:abstractNumId w:val="29"/>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2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AA"/>
    <w:rsid w:val="00006EEE"/>
    <w:rsid w:val="00015568"/>
    <w:rsid w:val="0001701E"/>
    <w:rsid w:val="0002113A"/>
    <w:rsid w:val="000220AF"/>
    <w:rsid w:val="00032CB8"/>
    <w:rsid w:val="00036C26"/>
    <w:rsid w:val="00043008"/>
    <w:rsid w:val="000436D0"/>
    <w:rsid w:val="0004708C"/>
    <w:rsid w:val="00056F14"/>
    <w:rsid w:val="000648AE"/>
    <w:rsid w:val="00074BA6"/>
    <w:rsid w:val="000761EE"/>
    <w:rsid w:val="000A2599"/>
    <w:rsid w:val="000B419E"/>
    <w:rsid w:val="000D3A19"/>
    <w:rsid w:val="000E22F5"/>
    <w:rsid w:val="000E4976"/>
    <w:rsid w:val="000F2E30"/>
    <w:rsid w:val="000F75B4"/>
    <w:rsid w:val="00100B83"/>
    <w:rsid w:val="00101CB1"/>
    <w:rsid w:val="00103E45"/>
    <w:rsid w:val="00113B62"/>
    <w:rsid w:val="001169BD"/>
    <w:rsid w:val="00117BCC"/>
    <w:rsid w:val="00125856"/>
    <w:rsid w:val="001315CF"/>
    <w:rsid w:val="00163987"/>
    <w:rsid w:val="00166DC9"/>
    <w:rsid w:val="001674D0"/>
    <w:rsid w:val="001705C4"/>
    <w:rsid w:val="001772B3"/>
    <w:rsid w:val="00182296"/>
    <w:rsid w:val="001842D9"/>
    <w:rsid w:val="0018430D"/>
    <w:rsid w:val="00192EB8"/>
    <w:rsid w:val="00193017"/>
    <w:rsid w:val="001B12A5"/>
    <w:rsid w:val="001D6417"/>
    <w:rsid w:val="001F559B"/>
    <w:rsid w:val="00215ACA"/>
    <w:rsid w:val="0022499B"/>
    <w:rsid w:val="00231805"/>
    <w:rsid w:val="00232771"/>
    <w:rsid w:val="00240F2A"/>
    <w:rsid w:val="00257939"/>
    <w:rsid w:val="002601B3"/>
    <w:rsid w:val="002601DB"/>
    <w:rsid w:val="002627BC"/>
    <w:rsid w:val="0027093F"/>
    <w:rsid w:val="002755E0"/>
    <w:rsid w:val="0028394D"/>
    <w:rsid w:val="002A6334"/>
    <w:rsid w:val="002B02CF"/>
    <w:rsid w:val="002D2541"/>
    <w:rsid w:val="002D2E2D"/>
    <w:rsid w:val="00300B34"/>
    <w:rsid w:val="003170B3"/>
    <w:rsid w:val="00323354"/>
    <w:rsid w:val="00331617"/>
    <w:rsid w:val="0034308F"/>
    <w:rsid w:val="003517A1"/>
    <w:rsid w:val="00357E5D"/>
    <w:rsid w:val="00367EF3"/>
    <w:rsid w:val="003758C6"/>
    <w:rsid w:val="00377EA9"/>
    <w:rsid w:val="003810E0"/>
    <w:rsid w:val="00391813"/>
    <w:rsid w:val="003A2893"/>
    <w:rsid w:val="003A5D7D"/>
    <w:rsid w:val="003B34EE"/>
    <w:rsid w:val="003B3A1B"/>
    <w:rsid w:val="003C157D"/>
    <w:rsid w:val="003C57B3"/>
    <w:rsid w:val="003D07E2"/>
    <w:rsid w:val="003D5AB8"/>
    <w:rsid w:val="003D7C10"/>
    <w:rsid w:val="003F0099"/>
    <w:rsid w:val="003F1466"/>
    <w:rsid w:val="003F5D04"/>
    <w:rsid w:val="003F7072"/>
    <w:rsid w:val="00403025"/>
    <w:rsid w:val="004235ED"/>
    <w:rsid w:val="004259A8"/>
    <w:rsid w:val="00437985"/>
    <w:rsid w:val="00441D27"/>
    <w:rsid w:val="0044439B"/>
    <w:rsid w:val="0044701D"/>
    <w:rsid w:val="00450F16"/>
    <w:rsid w:val="00455310"/>
    <w:rsid w:val="004634FE"/>
    <w:rsid w:val="00482DF8"/>
    <w:rsid w:val="004A7FD0"/>
    <w:rsid w:val="004C61F0"/>
    <w:rsid w:val="004D3359"/>
    <w:rsid w:val="004E0202"/>
    <w:rsid w:val="004E7E3E"/>
    <w:rsid w:val="004F0F29"/>
    <w:rsid w:val="00506FA8"/>
    <w:rsid w:val="005274AA"/>
    <w:rsid w:val="00530D29"/>
    <w:rsid w:val="005430A4"/>
    <w:rsid w:val="00543B3B"/>
    <w:rsid w:val="005473BF"/>
    <w:rsid w:val="0055035E"/>
    <w:rsid w:val="00567E88"/>
    <w:rsid w:val="00580F38"/>
    <w:rsid w:val="00582050"/>
    <w:rsid w:val="00585036"/>
    <w:rsid w:val="00586F80"/>
    <w:rsid w:val="005A6A2F"/>
    <w:rsid w:val="005A7A0C"/>
    <w:rsid w:val="005B058D"/>
    <w:rsid w:val="005B1F9E"/>
    <w:rsid w:val="005C2E55"/>
    <w:rsid w:val="005D12E9"/>
    <w:rsid w:val="005E2BF2"/>
    <w:rsid w:val="005F59BC"/>
    <w:rsid w:val="005F6655"/>
    <w:rsid w:val="00601892"/>
    <w:rsid w:val="006046F3"/>
    <w:rsid w:val="0061270F"/>
    <w:rsid w:val="00621575"/>
    <w:rsid w:val="0062343B"/>
    <w:rsid w:val="00637DEB"/>
    <w:rsid w:val="006452D4"/>
    <w:rsid w:val="00661037"/>
    <w:rsid w:val="00662411"/>
    <w:rsid w:val="0068779B"/>
    <w:rsid w:val="00687B2F"/>
    <w:rsid w:val="0069088F"/>
    <w:rsid w:val="0069471B"/>
    <w:rsid w:val="00700D2F"/>
    <w:rsid w:val="0070578B"/>
    <w:rsid w:val="007078FE"/>
    <w:rsid w:val="007136D7"/>
    <w:rsid w:val="00732E32"/>
    <w:rsid w:val="007375B4"/>
    <w:rsid w:val="0074085A"/>
    <w:rsid w:val="007438E2"/>
    <w:rsid w:val="007545D9"/>
    <w:rsid w:val="00763DA7"/>
    <w:rsid w:val="007653A0"/>
    <w:rsid w:val="00772EC7"/>
    <w:rsid w:val="007A3AB2"/>
    <w:rsid w:val="007A7A92"/>
    <w:rsid w:val="007B0247"/>
    <w:rsid w:val="007B3A9A"/>
    <w:rsid w:val="007B40FF"/>
    <w:rsid w:val="007B4BF0"/>
    <w:rsid w:val="007C0CE5"/>
    <w:rsid w:val="007D137C"/>
    <w:rsid w:val="007D5223"/>
    <w:rsid w:val="007D7326"/>
    <w:rsid w:val="007F6AA8"/>
    <w:rsid w:val="00804C8A"/>
    <w:rsid w:val="00813654"/>
    <w:rsid w:val="00817228"/>
    <w:rsid w:val="008227F2"/>
    <w:rsid w:val="008343EE"/>
    <w:rsid w:val="00837290"/>
    <w:rsid w:val="00861324"/>
    <w:rsid w:val="00875B24"/>
    <w:rsid w:val="00883731"/>
    <w:rsid w:val="0088610E"/>
    <w:rsid w:val="008867DC"/>
    <w:rsid w:val="008A2C11"/>
    <w:rsid w:val="008A51B0"/>
    <w:rsid w:val="008A6A26"/>
    <w:rsid w:val="008B6580"/>
    <w:rsid w:val="008E0C25"/>
    <w:rsid w:val="008E5F73"/>
    <w:rsid w:val="008E6619"/>
    <w:rsid w:val="00905414"/>
    <w:rsid w:val="009135E1"/>
    <w:rsid w:val="009242B8"/>
    <w:rsid w:val="009565FB"/>
    <w:rsid w:val="00961B14"/>
    <w:rsid w:val="00962EB3"/>
    <w:rsid w:val="00976747"/>
    <w:rsid w:val="00977F61"/>
    <w:rsid w:val="009B6585"/>
    <w:rsid w:val="009C1F5C"/>
    <w:rsid w:val="009E1278"/>
    <w:rsid w:val="009F00F7"/>
    <w:rsid w:val="009F51EA"/>
    <w:rsid w:val="00A14999"/>
    <w:rsid w:val="00A16981"/>
    <w:rsid w:val="00A22439"/>
    <w:rsid w:val="00A2585C"/>
    <w:rsid w:val="00A36AA6"/>
    <w:rsid w:val="00A75249"/>
    <w:rsid w:val="00A833C9"/>
    <w:rsid w:val="00A870FF"/>
    <w:rsid w:val="00A95756"/>
    <w:rsid w:val="00A971D5"/>
    <w:rsid w:val="00AA5968"/>
    <w:rsid w:val="00AB73CF"/>
    <w:rsid w:val="00AC054D"/>
    <w:rsid w:val="00AC7C87"/>
    <w:rsid w:val="00AD0ADF"/>
    <w:rsid w:val="00AD1B79"/>
    <w:rsid w:val="00AD1C58"/>
    <w:rsid w:val="00AD515F"/>
    <w:rsid w:val="00AF759D"/>
    <w:rsid w:val="00B0171F"/>
    <w:rsid w:val="00B06417"/>
    <w:rsid w:val="00B078F4"/>
    <w:rsid w:val="00B10523"/>
    <w:rsid w:val="00B12340"/>
    <w:rsid w:val="00B22C04"/>
    <w:rsid w:val="00B23746"/>
    <w:rsid w:val="00B247C9"/>
    <w:rsid w:val="00B25139"/>
    <w:rsid w:val="00B30786"/>
    <w:rsid w:val="00B41B65"/>
    <w:rsid w:val="00B44816"/>
    <w:rsid w:val="00B50847"/>
    <w:rsid w:val="00B60766"/>
    <w:rsid w:val="00B63D7A"/>
    <w:rsid w:val="00B67887"/>
    <w:rsid w:val="00B83097"/>
    <w:rsid w:val="00B8337B"/>
    <w:rsid w:val="00B92FDD"/>
    <w:rsid w:val="00B96F45"/>
    <w:rsid w:val="00BA337B"/>
    <w:rsid w:val="00BB078C"/>
    <w:rsid w:val="00BC4FE5"/>
    <w:rsid w:val="00BD5766"/>
    <w:rsid w:val="00BE0073"/>
    <w:rsid w:val="00BE27EE"/>
    <w:rsid w:val="00BF55AF"/>
    <w:rsid w:val="00C01178"/>
    <w:rsid w:val="00C014CF"/>
    <w:rsid w:val="00C26321"/>
    <w:rsid w:val="00C31F15"/>
    <w:rsid w:val="00C358C8"/>
    <w:rsid w:val="00C37D50"/>
    <w:rsid w:val="00C409CB"/>
    <w:rsid w:val="00C66A21"/>
    <w:rsid w:val="00C66AF7"/>
    <w:rsid w:val="00C673FF"/>
    <w:rsid w:val="00C700B4"/>
    <w:rsid w:val="00C736BA"/>
    <w:rsid w:val="00C81324"/>
    <w:rsid w:val="00C836AA"/>
    <w:rsid w:val="00C9082D"/>
    <w:rsid w:val="00CB173D"/>
    <w:rsid w:val="00CB55D0"/>
    <w:rsid w:val="00CE0D70"/>
    <w:rsid w:val="00CE3494"/>
    <w:rsid w:val="00CF1E1C"/>
    <w:rsid w:val="00CF25FE"/>
    <w:rsid w:val="00CF3D0F"/>
    <w:rsid w:val="00D02675"/>
    <w:rsid w:val="00D037DD"/>
    <w:rsid w:val="00D04659"/>
    <w:rsid w:val="00D11D70"/>
    <w:rsid w:val="00D22145"/>
    <w:rsid w:val="00D317BC"/>
    <w:rsid w:val="00D33BD3"/>
    <w:rsid w:val="00D431BA"/>
    <w:rsid w:val="00D451A1"/>
    <w:rsid w:val="00D46459"/>
    <w:rsid w:val="00D6161E"/>
    <w:rsid w:val="00D62842"/>
    <w:rsid w:val="00D71AB7"/>
    <w:rsid w:val="00D772DD"/>
    <w:rsid w:val="00DA313F"/>
    <w:rsid w:val="00DA79F4"/>
    <w:rsid w:val="00DB494A"/>
    <w:rsid w:val="00DC0374"/>
    <w:rsid w:val="00DC6DFE"/>
    <w:rsid w:val="00DC7F5F"/>
    <w:rsid w:val="00DD42F9"/>
    <w:rsid w:val="00DD4397"/>
    <w:rsid w:val="00DD5E63"/>
    <w:rsid w:val="00E03F55"/>
    <w:rsid w:val="00E43922"/>
    <w:rsid w:val="00E43963"/>
    <w:rsid w:val="00E73741"/>
    <w:rsid w:val="00E804E8"/>
    <w:rsid w:val="00E81772"/>
    <w:rsid w:val="00E946AF"/>
    <w:rsid w:val="00EA316C"/>
    <w:rsid w:val="00EA353C"/>
    <w:rsid w:val="00EA3846"/>
    <w:rsid w:val="00EC1A12"/>
    <w:rsid w:val="00EC282D"/>
    <w:rsid w:val="00EE4E7F"/>
    <w:rsid w:val="00EF6576"/>
    <w:rsid w:val="00F20077"/>
    <w:rsid w:val="00F2057F"/>
    <w:rsid w:val="00F34841"/>
    <w:rsid w:val="00F57A63"/>
    <w:rsid w:val="00F81007"/>
    <w:rsid w:val="00F85189"/>
    <w:rsid w:val="00F903B3"/>
    <w:rsid w:val="00FA6836"/>
    <w:rsid w:val="00FB3A33"/>
    <w:rsid w:val="00FB3DBD"/>
    <w:rsid w:val="00FB5EE4"/>
    <w:rsid w:val="00FC50D8"/>
    <w:rsid w:val="00FD48E7"/>
    <w:rsid w:val="00FE38C3"/>
    <w:rsid w:val="00FF43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B352"/>
  <w15:chartTrackingRefBased/>
  <w15:docId w15:val="{3FCB9CCE-20E8-4151-8BF3-BE8E8A28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CF"/>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3F5D04"/>
    <w:pPr>
      <w:ind w:left="720"/>
      <w:contextualSpacing/>
    </w:pPr>
    <w:rPr>
      <w:rFonts w:ascii="Times New Roman" w:eastAsia="Batang" w:hAnsi="Times New Roman" w:cs="Times New Roman"/>
      <w:sz w:val="24"/>
      <w:szCs w:val="24"/>
      <w:lang w:val="es-ES" w:eastAsia="es-ES"/>
    </w:rPr>
  </w:style>
  <w:style w:type="paragraph" w:styleId="Textodeglobo">
    <w:name w:val="Balloon Text"/>
    <w:basedOn w:val="Normal"/>
    <w:link w:val="TextodegloboCar"/>
    <w:uiPriority w:val="99"/>
    <w:semiHidden/>
    <w:unhideWhenUsed/>
    <w:rsid w:val="004443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39B"/>
    <w:rPr>
      <w:rFonts w:ascii="Segoe UI" w:hAnsi="Segoe UI" w:cs="Segoe UI"/>
      <w:sz w:val="18"/>
      <w:szCs w:val="18"/>
    </w:rPr>
  </w:style>
  <w:style w:type="character" w:customStyle="1" w:styleId="PrrafodelistaCar">
    <w:name w:val="Párrafo de lista Car"/>
    <w:aliases w:val="titulo 2 Car"/>
    <w:link w:val="Prrafodelista"/>
    <w:uiPriority w:val="34"/>
    <w:locked/>
    <w:rsid w:val="00C66AF7"/>
    <w:rPr>
      <w:rFonts w:ascii="Times New Roman" w:eastAsia="Batang" w:hAnsi="Times New Roman" w:cs="Times New Roman"/>
      <w:sz w:val="24"/>
      <w:szCs w:val="24"/>
      <w:lang w:val="es-ES" w:eastAsia="es-ES"/>
    </w:rPr>
  </w:style>
  <w:style w:type="paragraph" w:customStyle="1" w:styleId="Default">
    <w:name w:val="Default"/>
    <w:rsid w:val="00C66AF7"/>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C66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5856"/>
    <w:rPr>
      <w:color w:val="0563C1" w:themeColor="hyperlink"/>
      <w:u w:val="single"/>
    </w:rPr>
  </w:style>
  <w:style w:type="paragraph" w:styleId="Sinespaciado">
    <w:name w:val="No Spacing"/>
    <w:uiPriority w:val="1"/>
    <w:qFormat/>
    <w:rsid w:val="00EA3846"/>
    <w:pPr>
      <w:spacing w:after="0" w:line="240" w:lineRule="auto"/>
    </w:pPr>
    <w:rPr>
      <w:rFonts w:ascii="Calibri" w:eastAsia="Times New Roman" w:hAnsi="Calibri" w:cs="Times New Roman"/>
      <w:lang w:val="es-ES" w:eastAsia="es-ES"/>
    </w:rPr>
  </w:style>
  <w:style w:type="numbering" w:customStyle="1" w:styleId="Estilo2">
    <w:name w:val="Estilo2"/>
    <w:uiPriority w:val="99"/>
    <w:rsid w:val="00EA3846"/>
    <w:pPr>
      <w:numPr>
        <w:numId w:val="1"/>
      </w:numPr>
    </w:pPr>
  </w:style>
  <w:style w:type="character" w:styleId="Refdecomentario">
    <w:name w:val="annotation reference"/>
    <w:basedOn w:val="Fuentedeprrafopredeter"/>
    <w:uiPriority w:val="99"/>
    <w:semiHidden/>
    <w:unhideWhenUsed/>
    <w:rsid w:val="00661037"/>
    <w:rPr>
      <w:sz w:val="16"/>
      <w:szCs w:val="16"/>
    </w:rPr>
  </w:style>
  <w:style w:type="paragraph" w:styleId="Textocomentario">
    <w:name w:val="annotation text"/>
    <w:basedOn w:val="Normal"/>
    <w:link w:val="TextocomentarioCar"/>
    <w:uiPriority w:val="99"/>
    <w:unhideWhenUsed/>
    <w:rsid w:val="00661037"/>
    <w:pPr>
      <w:spacing w:after="200"/>
    </w:pPr>
    <w:rPr>
      <w:sz w:val="20"/>
      <w:szCs w:val="20"/>
    </w:rPr>
  </w:style>
  <w:style w:type="character" w:customStyle="1" w:styleId="TextocomentarioCar">
    <w:name w:val="Texto comentario Car"/>
    <w:basedOn w:val="Fuentedeprrafopredeter"/>
    <w:link w:val="Textocomentario"/>
    <w:uiPriority w:val="99"/>
    <w:rsid w:val="00661037"/>
    <w:rPr>
      <w:sz w:val="20"/>
      <w:szCs w:val="20"/>
    </w:rPr>
  </w:style>
  <w:style w:type="character" w:styleId="nfasis">
    <w:name w:val="Emphasis"/>
    <w:basedOn w:val="Fuentedeprrafopredeter"/>
    <w:uiPriority w:val="20"/>
    <w:qFormat/>
    <w:rsid w:val="00232771"/>
    <w:rPr>
      <w:i/>
      <w:iCs/>
    </w:rPr>
  </w:style>
  <w:style w:type="table" w:customStyle="1" w:styleId="Tablaconcuadrcula11">
    <w:name w:val="Tabla con cuadrícula11"/>
    <w:basedOn w:val="Tablanormal"/>
    <w:next w:val="Tablaconcuadrcula"/>
    <w:uiPriority w:val="59"/>
    <w:rsid w:val="00C700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C31F15"/>
    <w:pPr>
      <w:spacing w:before="100" w:beforeAutospacing="1" w:after="100" w:afterAutospacing="1"/>
    </w:pPr>
    <w:rPr>
      <w:rFonts w:ascii="Times New Roman" w:eastAsia="Times New Roman" w:hAnsi="Times New Roman" w:cs="Times New Roman"/>
      <w:sz w:val="24"/>
      <w:szCs w:val="24"/>
      <w:lang w:eastAsia="es-SV"/>
    </w:rPr>
  </w:style>
  <w:style w:type="paragraph" w:styleId="Revisin">
    <w:name w:val="Revision"/>
    <w:hidden/>
    <w:uiPriority w:val="99"/>
    <w:semiHidden/>
    <w:rsid w:val="003D07E2"/>
    <w:pPr>
      <w:spacing w:after="0" w:line="240" w:lineRule="auto"/>
    </w:pPr>
  </w:style>
  <w:style w:type="paragraph" w:styleId="Encabezado">
    <w:name w:val="header"/>
    <w:basedOn w:val="Normal"/>
    <w:link w:val="EncabezadoCar"/>
    <w:uiPriority w:val="99"/>
    <w:unhideWhenUsed/>
    <w:rsid w:val="00D6161E"/>
    <w:pPr>
      <w:tabs>
        <w:tab w:val="center" w:pos="4419"/>
        <w:tab w:val="right" w:pos="8838"/>
      </w:tabs>
    </w:pPr>
  </w:style>
  <w:style w:type="character" w:customStyle="1" w:styleId="EncabezadoCar">
    <w:name w:val="Encabezado Car"/>
    <w:basedOn w:val="Fuentedeprrafopredeter"/>
    <w:link w:val="Encabezado"/>
    <w:uiPriority w:val="99"/>
    <w:rsid w:val="00D6161E"/>
  </w:style>
  <w:style w:type="paragraph" w:styleId="Piedepgina">
    <w:name w:val="footer"/>
    <w:basedOn w:val="Normal"/>
    <w:link w:val="PiedepginaCar"/>
    <w:uiPriority w:val="99"/>
    <w:unhideWhenUsed/>
    <w:rsid w:val="00D6161E"/>
    <w:pPr>
      <w:tabs>
        <w:tab w:val="center" w:pos="4419"/>
        <w:tab w:val="right" w:pos="8838"/>
      </w:tabs>
    </w:pPr>
  </w:style>
  <w:style w:type="character" w:customStyle="1" w:styleId="PiedepginaCar">
    <w:name w:val="Pie de página Car"/>
    <w:basedOn w:val="Fuentedeprrafopredeter"/>
    <w:link w:val="Piedepgina"/>
    <w:uiPriority w:val="99"/>
    <w:rsid w:val="00D6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31799">
      <w:bodyDiv w:val="1"/>
      <w:marLeft w:val="0"/>
      <w:marRight w:val="0"/>
      <w:marTop w:val="0"/>
      <w:marBottom w:val="0"/>
      <w:divBdr>
        <w:top w:val="none" w:sz="0" w:space="0" w:color="auto"/>
        <w:left w:val="none" w:sz="0" w:space="0" w:color="auto"/>
        <w:bottom w:val="none" w:sz="0" w:space="0" w:color="auto"/>
        <w:right w:val="none" w:sz="0" w:space="0" w:color="auto"/>
      </w:divBdr>
    </w:div>
    <w:div w:id="128866706">
      <w:bodyDiv w:val="1"/>
      <w:marLeft w:val="0"/>
      <w:marRight w:val="0"/>
      <w:marTop w:val="0"/>
      <w:marBottom w:val="0"/>
      <w:divBdr>
        <w:top w:val="none" w:sz="0" w:space="0" w:color="auto"/>
        <w:left w:val="none" w:sz="0" w:space="0" w:color="auto"/>
        <w:bottom w:val="none" w:sz="0" w:space="0" w:color="auto"/>
        <w:right w:val="none" w:sz="0" w:space="0" w:color="auto"/>
      </w:divBdr>
    </w:div>
    <w:div w:id="168955768">
      <w:bodyDiv w:val="1"/>
      <w:marLeft w:val="0"/>
      <w:marRight w:val="0"/>
      <w:marTop w:val="0"/>
      <w:marBottom w:val="0"/>
      <w:divBdr>
        <w:top w:val="none" w:sz="0" w:space="0" w:color="auto"/>
        <w:left w:val="none" w:sz="0" w:space="0" w:color="auto"/>
        <w:bottom w:val="none" w:sz="0" w:space="0" w:color="auto"/>
        <w:right w:val="none" w:sz="0" w:space="0" w:color="auto"/>
      </w:divBdr>
    </w:div>
    <w:div w:id="175775626">
      <w:bodyDiv w:val="1"/>
      <w:marLeft w:val="0"/>
      <w:marRight w:val="0"/>
      <w:marTop w:val="0"/>
      <w:marBottom w:val="0"/>
      <w:divBdr>
        <w:top w:val="none" w:sz="0" w:space="0" w:color="auto"/>
        <w:left w:val="none" w:sz="0" w:space="0" w:color="auto"/>
        <w:bottom w:val="none" w:sz="0" w:space="0" w:color="auto"/>
        <w:right w:val="none" w:sz="0" w:space="0" w:color="auto"/>
      </w:divBdr>
    </w:div>
    <w:div w:id="178350283">
      <w:bodyDiv w:val="1"/>
      <w:marLeft w:val="0"/>
      <w:marRight w:val="0"/>
      <w:marTop w:val="0"/>
      <w:marBottom w:val="0"/>
      <w:divBdr>
        <w:top w:val="none" w:sz="0" w:space="0" w:color="auto"/>
        <w:left w:val="none" w:sz="0" w:space="0" w:color="auto"/>
        <w:bottom w:val="none" w:sz="0" w:space="0" w:color="auto"/>
        <w:right w:val="none" w:sz="0" w:space="0" w:color="auto"/>
      </w:divBdr>
    </w:div>
    <w:div w:id="198980441">
      <w:bodyDiv w:val="1"/>
      <w:marLeft w:val="0"/>
      <w:marRight w:val="0"/>
      <w:marTop w:val="0"/>
      <w:marBottom w:val="0"/>
      <w:divBdr>
        <w:top w:val="none" w:sz="0" w:space="0" w:color="auto"/>
        <w:left w:val="none" w:sz="0" w:space="0" w:color="auto"/>
        <w:bottom w:val="none" w:sz="0" w:space="0" w:color="auto"/>
        <w:right w:val="none" w:sz="0" w:space="0" w:color="auto"/>
      </w:divBdr>
    </w:div>
    <w:div w:id="240482554">
      <w:bodyDiv w:val="1"/>
      <w:marLeft w:val="0"/>
      <w:marRight w:val="0"/>
      <w:marTop w:val="0"/>
      <w:marBottom w:val="0"/>
      <w:divBdr>
        <w:top w:val="none" w:sz="0" w:space="0" w:color="auto"/>
        <w:left w:val="none" w:sz="0" w:space="0" w:color="auto"/>
        <w:bottom w:val="none" w:sz="0" w:space="0" w:color="auto"/>
        <w:right w:val="none" w:sz="0" w:space="0" w:color="auto"/>
      </w:divBdr>
    </w:div>
    <w:div w:id="274989186">
      <w:bodyDiv w:val="1"/>
      <w:marLeft w:val="0"/>
      <w:marRight w:val="0"/>
      <w:marTop w:val="0"/>
      <w:marBottom w:val="0"/>
      <w:divBdr>
        <w:top w:val="none" w:sz="0" w:space="0" w:color="auto"/>
        <w:left w:val="none" w:sz="0" w:space="0" w:color="auto"/>
        <w:bottom w:val="none" w:sz="0" w:space="0" w:color="auto"/>
        <w:right w:val="none" w:sz="0" w:space="0" w:color="auto"/>
      </w:divBdr>
    </w:div>
    <w:div w:id="371419246">
      <w:bodyDiv w:val="1"/>
      <w:marLeft w:val="0"/>
      <w:marRight w:val="0"/>
      <w:marTop w:val="0"/>
      <w:marBottom w:val="0"/>
      <w:divBdr>
        <w:top w:val="none" w:sz="0" w:space="0" w:color="auto"/>
        <w:left w:val="none" w:sz="0" w:space="0" w:color="auto"/>
        <w:bottom w:val="none" w:sz="0" w:space="0" w:color="auto"/>
        <w:right w:val="none" w:sz="0" w:space="0" w:color="auto"/>
      </w:divBdr>
    </w:div>
    <w:div w:id="453014152">
      <w:bodyDiv w:val="1"/>
      <w:marLeft w:val="0"/>
      <w:marRight w:val="0"/>
      <w:marTop w:val="0"/>
      <w:marBottom w:val="0"/>
      <w:divBdr>
        <w:top w:val="none" w:sz="0" w:space="0" w:color="auto"/>
        <w:left w:val="none" w:sz="0" w:space="0" w:color="auto"/>
        <w:bottom w:val="none" w:sz="0" w:space="0" w:color="auto"/>
        <w:right w:val="none" w:sz="0" w:space="0" w:color="auto"/>
      </w:divBdr>
    </w:div>
    <w:div w:id="495927147">
      <w:bodyDiv w:val="1"/>
      <w:marLeft w:val="0"/>
      <w:marRight w:val="0"/>
      <w:marTop w:val="0"/>
      <w:marBottom w:val="0"/>
      <w:divBdr>
        <w:top w:val="none" w:sz="0" w:space="0" w:color="auto"/>
        <w:left w:val="none" w:sz="0" w:space="0" w:color="auto"/>
        <w:bottom w:val="none" w:sz="0" w:space="0" w:color="auto"/>
        <w:right w:val="none" w:sz="0" w:space="0" w:color="auto"/>
      </w:divBdr>
    </w:div>
    <w:div w:id="510222351">
      <w:bodyDiv w:val="1"/>
      <w:marLeft w:val="0"/>
      <w:marRight w:val="0"/>
      <w:marTop w:val="0"/>
      <w:marBottom w:val="0"/>
      <w:divBdr>
        <w:top w:val="none" w:sz="0" w:space="0" w:color="auto"/>
        <w:left w:val="none" w:sz="0" w:space="0" w:color="auto"/>
        <w:bottom w:val="none" w:sz="0" w:space="0" w:color="auto"/>
        <w:right w:val="none" w:sz="0" w:space="0" w:color="auto"/>
      </w:divBdr>
    </w:div>
    <w:div w:id="564880440">
      <w:bodyDiv w:val="1"/>
      <w:marLeft w:val="0"/>
      <w:marRight w:val="0"/>
      <w:marTop w:val="0"/>
      <w:marBottom w:val="0"/>
      <w:divBdr>
        <w:top w:val="none" w:sz="0" w:space="0" w:color="auto"/>
        <w:left w:val="none" w:sz="0" w:space="0" w:color="auto"/>
        <w:bottom w:val="none" w:sz="0" w:space="0" w:color="auto"/>
        <w:right w:val="none" w:sz="0" w:space="0" w:color="auto"/>
      </w:divBdr>
    </w:div>
    <w:div w:id="607615639">
      <w:bodyDiv w:val="1"/>
      <w:marLeft w:val="0"/>
      <w:marRight w:val="0"/>
      <w:marTop w:val="0"/>
      <w:marBottom w:val="0"/>
      <w:divBdr>
        <w:top w:val="none" w:sz="0" w:space="0" w:color="auto"/>
        <w:left w:val="none" w:sz="0" w:space="0" w:color="auto"/>
        <w:bottom w:val="none" w:sz="0" w:space="0" w:color="auto"/>
        <w:right w:val="none" w:sz="0" w:space="0" w:color="auto"/>
      </w:divBdr>
    </w:div>
    <w:div w:id="629360302">
      <w:bodyDiv w:val="1"/>
      <w:marLeft w:val="0"/>
      <w:marRight w:val="0"/>
      <w:marTop w:val="0"/>
      <w:marBottom w:val="0"/>
      <w:divBdr>
        <w:top w:val="none" w:sz="0" w:space="0" w:color="auto"/>
        <w:left w:val="none" w:sz="0" w:space="0" w:color="auto"/>
        <w:bottom w:val="none" w:sz="0" w:space="0" w:color="auto"/>
        <w:right w:val="none" w:sz="0" w:space="0" w:color="auto"/>
      </w:divBdr>
    </w:div>
    <w:div w:id="721245723">
      <w:bodyDiv w:val="1"/>
      <w:marLeft w:val="0"/>
      <w:marRight w:val="0"/>
      <w:marTop w:val="0"/>
      <w:marBottom w:val="0"/>
      <w:divBdr>
        <w:top w:val="none" w:sz="0" w:space="0" w:color="auto"/>
        <w:left w:val="none" w:sz="0" w:space="0" w:color="auto"/>
        <w:bottom w:val="none" w:sz="0" w:space="0" w:color="auto"/>
        <w:right w:val="none" w:sz="0" w:space="0" w:color="auto"/>
      </w:divBdr>
    </w:div>
    <w:div w:id="724260280">
      <w:bodyDiv w:val="1"/>
      <w:marLeft w:val="0"/>
      <w:marRight w:val="0"/>
      <w:marTop w:val="0"/>
      <w:marBottom w:val="0"/>
      <w:divBdr>
        <w:top w:val="none" w:sz="0" w:space="0" w:color="auto"/>
        <w:left w:val="none" w:sz="0" w:space="0" w:color="auto"/>
        <w:bottom w:val="none" w:sz="0" w:space="0" w:color="auto"/>
        <w:right w:val="none" w:sz="0" w:space="0" w:color="auto"/>
      </w:divBdr>
    </w:div>
    <w:div w:id="742987772">
      <w:bodyDiv w:val="1"/>
      <w:marLeft w:val="0"/>
      <w:marRight w:val="0"/>
      <w:marTop w:val="0"/>
      <w:marBottom w:val="0"/>
      <w:divBdr>
        <w:top w:val="none" w:sz="0" w:space="0" w:color="auto"/>
        <w:left w:val="none" w:sz="0" w:space="0" w:color="auto"/>
        <w:bottom w:val="none" w:sz="0" w:space="0" w:color="auto"/>
        <w:right w:val="none" w:sz="0" w:space="0" w:color="auto"/>
      </w:divBdr>
    </w:div>
    <w:div w:id="748426926">
      <w:bodyDiv w:val="1"/>
      <w:marLeft w:val="0"/>
      <w:marRight w:val="0"/>
      <w:marTop w:val="0"/>
      <w:marBottom w:val="0"/>
      <w:divBdr>
        <w:top w:val="none" w:sz="0" w:space="0" w:color="auto"/>
        <w:left w:val="none" w:sz="0" w:space="0" w:color="auto"/>
        <w:bottom w:val="none" w:sz="0" w:space="0" w:color="auto"/>
        <w:right w:val="none" w:sz="0" w:space="0" w:color="auto"/>
      </w:divBdr>
    </w:div>
    <w:div w:id="754665519">
      <w:bodyDiv w:val="1"/>
      <w:marLeft w:val="0"/>
      <w:marRight w:val="0"/>
      <w:marTop w:val="0"/>
      <w:marBottom w:val="0"/>
      <w:divBdr>
        <w:top w:val="none" w:sz="0" w:space="0" w:color="auto"/>
        <w:left w:val="none" w:sz="0" w:space="0" w:color="auto"/>
        <w:bottom w:val="none" w:sz="0" w:space="0" w:color="auto"/>
        <w:right w:val="none" w:sz="0" w:space="0" w:color="auto"/>
      </w:divBdr>
    </w:div>
    <w:div w:id="828400506">
      <w:bodyDiv w:val="1"/>
      <w:marLeft w:val="0"/>
      <w:marRight w:val="0"/>
      <w:marTop w:val="0"/>
      <w:marBottom w:val="0"/>
      <w:divBdr>
        <w:top w:val="none" w:sz="0" w:space="0" w:color="auto"/>
        <w:left w:val="none" w:sz="0" w:space="0" w:color="auto"/>
        <w:bottom w:val="none" w:sz="0" w:space="0" w:color="auto"/>
        <w:right w:val="none" w:sz="0" w:space="0" w:color="auto"/>
      </w:divBdr>
    </w:div>
    <w:div w:id="870187716">
      <w:bodyDiv w:val="1"/>
      <w:marLeft w:val="0"/>
      <w:marRight w:val="0"/>
      <w:marTop w:val="0"/>
      <w:marBottom w:val="0"/>
      <w:divBdr>
        <w:top w:val="none" w:sz="0" w:space="0" w:color="auto"/>
        <w:left w:val="none" w:sz="0" w:space="0" w:color="auto"/>
        <w:bottom w:val="none" w:sz="0" w:space="0" w:color="auto"/>
        <w:right w:val="none" w:sz="0" w:space="0" w:color="auto"/>
      </w:divBdr>
    </w:div>
    <w:div w:id="916138364">
      <w:bodyDiv w:val="1"/>
      <w:marLeft w:val="0"/>
      <w:marRight w:val="0"/>
      <w:marTop w:val="0"/>
      <w:marBottom w:val="0"/>
      <w:divBdr>
        <w:top w:val="none" w:sz="0" w:space="0" w:color="auto"/>
        <w:left w:val="none" w:sz="0" w:space="0" w:color="auto"/>
        <w:bottom w:val="none" w:sz="0" w:space="0" w:color="auto"/>
        <w:right w:val="none" w:sz="0" w:space="0" w:color="auto"/>
      </w:divBdr>
    </w:div>
    <w:div w:id="936982811">
      <w:bodyDiv w:val="1"/>
      <w:marLeft w:val="0"/>
      <w:marRight w:val="0"/>
      <w:marTop w:val="0"/>
      <w:marBottom w:val="0"/>
      <w:divBdr>
        <w:top w:val="none" w:sz="0" w:space="0" w:color="auto"/>
        <w:left w:val="none" w:sz="0" w:space="0" w:color="auto"/>
        <w:bottom w:val="none" w:sz="0" w:space="0" w:color="auto"/>
        <w:right w:val="none" w:sz="0" w:space="0" w:color="auto"/>
      </w:divBdr>
    </w:div>
    <w:div w:id="937521706">
      <w:bodyDiv w:val="1"/>
      <w:marLeft w:val="0"/>
      <w:marRight w:val="0"/>
      <w:marTop w:val="0"/>
      <w:marBottom w:val="0"/>
      <w:divBdr>
        <w:top w:val="none" w:sz="0" w:space="0" w:color="auto"/>
        <w:left w:val="none" w:sz="0" w:space="0" w:color="auto"/>
        <w:bottom w:val="none" w:sz="0" w:space="0" w:color="auto"/>
        <w:right w:val="none" w:sz="0" w:space="0" w:color="auto"/>
      </w:divBdr>
    </w:div>
    <w:div w:id="947812901">
      <w:bodyDiv w:val="1"/>
      <w:marLeft w:val="0"/>
      <w:marRight w:val="0"/>
      <w:marTop w:val="0"/>
      <w:marBottom w:val="0"/>
      <w:divBdr>
        <w:top w:val="none" w:sz="0" w:space="0" w:color="auto"/>
        <w:left w:val="none" w:sz="0" w:space="0" w:color="auto"/>
        <w:bottom w:val="none" w:sz="0" w:space="0" w:color="auto"/>
        <w:right w:val="none" w:sz="0" w:space="0" w:color="auto"/>
      </w:divBdr>
    </w:div>
    <w:div w:id="1100564137">
      <w:bodyDiv w:val="1"/>
      <w:marLeft w:val="0"/>
      <w:marRight w:val="0"/>
      <w:marTop w:val="0"/>
      <w:marBottom w:val="0"/>
      <w:divBdr>
        <w:top w:val="none" w:sz="0" w:space="0" w:color="auto"/>
        <w:left w:val="none" w:sz="0" w:space="0" w:color="auto"/>
        <w:bottom w:val="none" w:sz="0" w:space="0" w:color="auto"/>
        <w:right w:val="none" w:sz="0" w:space="0" w:color="auto"/>
      </w:divBdr>
    </w:div>
    <w:div w:id="1101292487">
      <w:bodyDiv w:val="1"/>
      <w:marLeft w:val="0"/>
      <w:marRight w:val="0"/>
      <w:marTop w:val="0"/>
      <w:marBottom w:val="0"/>
      <w:divBdr>
        <w:top w:val="none" w:sz="0" w:space="0" w:color="auto"/>
        <w:left w:val="none" w:sz="0" w:space="0" w:color="auto"/>
        <w:bottom w:val="none" w:sz="0" w:space="0" w:color="auto"/>
        <w:right w:val="none" w:sz="0" w:space="0" w:color="auto"/>
      </w:divBdr>
    </w:div>
    <w:div w:id="1168522770">
      <w:bodyDiv w:val="1"/>
      <w:marLeft w:val="0"/>
      <w:marRight w:val="0"/>
      <w:marTop w:val="0"/>
      <w:marBottom w:val="0"/>
      <w:divBdr>
        <w:top w:val="none" w:sz="0" w:space="0" w:color="auto"/>
        <w:left w:val="none" w:sz="0" w:space="0" w:color="auto"/>
        <w:bottom w:val="none" w:sz="0" w:space="0" w:color="auto"/>
        <w:right w:val="none" w:sz="0" w:space="0" w:color="auto"/>
      </w:divBdr>
    </w:div>
    <w:div w:id="1212687530">
      <w:bodyDiv w:val="1"/>
      <w:marLeft w:val="0"/>
      <w:marRight w:val="0"/>
      <w:marTop w:val="0"/>
      <w:marBottom w:val="0"/>
      <w:divBdr>
        <w:top w:val="none" w:sz="0" w:space="0" w:color="auto"/>
        <w:left w:val="none" w:sz="0" w:space="0" w:color="auto"/>
        <w:bottom w:val="none" w:sz="0" w:space="0" w:color="auto"/>
        <w:right w:val="none" w:sz="0" w:space="0" w:color="auto"/>
      </w:divBdr>
    </w:div>
    <w:div w:id="1218008528">
      <w:bodyDiv w:val="1"/>
      <w:marLeft w:val="0"/>
      <w:marRight w:val="0"/>
      <w:marTop w:val="0"/>
      <w:marBottom w:val="0"/>
      <w:divBdr>
        <w:top w:val="none" w:sz="0" w:space="0" w:color="auto"/>
        <w:left w:val="none" w:sz="0" w:space="0" w:color="auto"/>
        <w:bottom w:val="none" w:sz="0" w:space="0" w:color="auto"/>
        <w:right w:val="none" w:sz="0" w:space="0" w:color="auto"/>
      </w:divBdr>
    </w:div>
    <w:div w:id="1247226755">
      <w:bodyDiv w:val="1"/>
      <w:marLeft w:val="0"/>
      <w:marRight w:val="0"/>
      <w:marTop w:val="0"/>
      <w:marBottom w:val="0"/>
      <w:divBdr>
        <w:top w:val="none" w:sz="0" w:space="0" w:color="auto"/>
        <w:left w:val="none" w:sz="0" w:space="0" w:color="auto"/>
        <w:bottom w:val="none" w:sz="0" w:space="0" w:color="auto"/>
        <w:right w:val="none" w:sz="0" w:space="0" w:color="auto"/>
      </w:divBdr>
    </w:div>
    <w:div w:id="1275092641">
      <w:bodyDiv w:val="1"/>
      <w:marLeft w:val="0"/>
      <w:marRight w:val="0"/>
      <w:marTop w:val="0"/>
      <w:marBottom w:val="0"/>
      <w:divBdr>
        <w:top w:val="none" w:sz="0" w:space="0" w:color="auto"/>
        <w:left w:val="none" w:sz="0" w:space="0" w:color="auto"/>
        <w:bottom w:val="none" w:sz="0" w:space="0" w:color="auto"/>
        <w:right w:val="none" w:sz="0" w:space="0" w:color="auto"/>
      </w:divBdr>
    </w:div>
    <w:div w:id="1388996286">
      <w:bodyDiv w:val="1"/>
      <w:marLeft w:val="0"/>
      <w:marRight w:val="0"/>
      <w:marTop w:val="0"/>
      <w:marBottom w:val="0"/>
      <w:divBdr>
        <w:top w:val="none" w:sz="0" w:space="0" w:color="auto"/>
        <w:left w:val="none" w:sz="0" w:space="0" w:color="auto"/>
        <w:bottom w:val="none" w:sz="0" w:space="0" w:color="auto"/>
        <w:right w:val="none" w:sz="0" w:space="0" w:color="auto"/>
      </w:divBdr>
    </w:div>
    <w:div w:id="1511261940">
      <w:bodyDiv w:val="1"/>
      <w:marLeft w:val="0"/>
      <w:marRight w:val="0"/>
      <w:marTop w:val="0"/>
      <w:marBottom w:val="0"/>
      <w:divBdr>
        <w:top w:val="none" w:sz="0" w:space="0" w:color="auto"/>
        <w:left w:val="none" w:sz="0" w:space="0" w:color="auto"/>
        <w:bottom w:val="none" w:sz="0" w:space="0" w:color="auto"/>
        <w:right w:val="none" w:sz="0" w:space="0" w:color="auto"/>
      </w:divBdr>
    </w:div>
    <w:div w:id="1530989251">
      <w:bodyDiv w:val="1"/>
      <w:marLeft w:val="0"/>
      <w:marRight w:val="0"/>
      <w:marTop w:val="0"/>
      <w:marBottom w:val="0"/>
      <w:divBdr>
        <w:top w:val="none" w:sz="0" w:space="0" w:color="auto"/>
        <w:left w:val="none" w:sz="0" w:space="0" w:color="auto"/>
        <w:bottom w:val="none" w:sz="0" w:space="0" w:color="auto"/>
        <w:right w:val="none" w:sz="0" w:space="0" w:color="auto"/>
      </w:divBdr>
    </w:div>
    <w:div w:id="1555777758">
      <w:bodyDiv w:val="1"/>
      <w:marLeft w:val="0"/>
      <w:marRight w:val="0"/>
      <w:marTop w:val="0"/>
      <w:marBottom w:val="0"/>
      <w:divBdr>
        <w:top w:val="none" w:sz="0" w:space="0" w:color="auto"/>
        <w:left w:val="none" w:sz="0" w:space="0" w:color="auto"/>
        <w:bottom w:val="none" w:sz="0" w:space="0" w:color="auto"/>
        <w:right w:val="none" w:sz="0" w:space="0" w:color="auto"/>
      </w:divBdr>
    </w:div>
    <w:div w:id="1732771940">
      <w:bodyDiv w:val="1"/>
      <w:marLeft w:val="0"/>
      <w:marRight w:val="0"/>
      <w:marTop w:val="0"/>
      <w:marBottom w:val="0"/>
      <w:divBdr>
        <w:top w:val="none" w:sz="0" w:space="0" w:color="auto"/>
        <w:left w:val="none" w:sz="0" w:space="0" w:color="auto"/>
        <w:bottom w:val="none" w:sz="0" w:space="0" w:color="auto"/>
        <w:right w:val="none" w:sz="0" w:space="0" w:color="auto"/>
      </w:divBdr>
    </w:div>
    <w:div w:id="1925459203">
      <w:bodyDiv w:val="1"/>
      <w:marLeft w:val="0"/>
      <w:marRight w:val="0"/>
      <w:marTop w:val="0"/>
      <w:marBottom w:val="0"/>
      <w:divBdr>
        <w:top w:val="none" w:sz="0" w:space="0" w:color="auto"/>
        <w:left w:val="none" w:sz="0" w:space="0" w:color="auto"/>
        <w:bottom w:val="none" w:sz="0" w:space="0" w:color="auto"/>
        <w:right w:val="none" w:sz="0" w:space="0" w:color="auto"/>
      </w:divBdr>
    </w:div>
    <w:div w:id="2082672093">
      <w:bodyDiv w:val="1"/>
      <w:marLeft w:val="0"/>
      <w:marRight w:val="0"/>
      <w:marTop w:val="0"/>
      <w:marBottom w:val="0"/>
      <w:divBdr>
        <w:top w:val="none" w:sz="0" w:space="0" w:color="auto"/>
        <w:left w:val="none" w:sz="0" w:space="0" w:color="auto"/>
        <w:bottom w:val="none" w:sz="0" w:space="0" w:color="auto"/>
        <w:right w:val="none" w:sz="0" w:space="0" w:color="auto"/>
      </w:divBdr>
    </w:div>
    <w:div w:id="20947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A426-2ABF-4A5A-B83C-F2627D0C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62</Pages>
  <Words>24362</Words>
  <Characters>133995</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96</cp:revision>
  <cp:lastPrinted>2023-10-04T20:56:00Z</cp:lastPrinted>
  <dcterms:created xsi:type="dcterms:W3CDTF">2023-09-07T20:39:00Z</dcterms:created>
  <dcterms:modified xsi:type="dcterms:W3CDTF">2023-10-16T16:43:00Z</dcterms:modified>
</cp:coreProperties>
</file>