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0EC" w:rsidRPr="00A550EC" w:rsidRDefault="00A550EC" w:rsidP="00A550E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b/>
          <w:szCs w:val="24"/>
          <w:lang w:val="es-MX" w:eastAsia="es-MX"/>
        </w:rPr>
        <w:t>Resolución 185-2023</w:t>
      </w:r>
    </w:p>
    <w:p w:rsidR="00A550EC" w:rsidRPr="00A550EC" w:rsidRDefault="00A550EC" w:rsidP="00A550E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 xml:space="preserve">                                                                 SOLICITUD ISTA-2023-0156</w:t>
      </w:r>
    </w:p>
    <w:p w:rsidR="00A550EC" w:rsidRPr="00A550EC" w:rsidRDefault="00A550EC" w:rsidP="00A550E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ab/>
      </w:r>
    </w:p>
    <w:p w:rsidR="00A550EC" w:rsidRPr="00A550EC" w:rsidRDefault="00A550EC" w:rsidP="00A550E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</w:p>
    <w:p w:rsidR="00A550EC" w:rsidRPr="00A550EC" w:rsidRDefault="00A550EC" w:rsidP="00A550E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 xml:space="preserve">En la ciudad y departamento de San Salvador, a las diez horas con treinta minutos del día treinta de octubre de dos mil veintitrés. </w:t>
      </w:r>
    </w:p>
    <w:p w:rsidR="00A550EC" w:rsidRPr="00A550EC" w:rsidRDefault="00A550EC" w:rsidP="00A550E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</w:p>
    <w:p w:rsidR="00A550EC" w:rsidRPr="00A550EC" w:rsidRDefault="00A550EC" w:rsidP="00A550E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 xml:space="preserve">Vista la solicitud de información presentada a las diez horas con dieciocho minutos del día dieciocho de octubre de dos mil veintitrés, por el señor </w:t>
      </w:r>
      <w:r w:rsidRPr="00A550EC">
        <w:rPr>
          <w:rFonts w:ascii="Museo Sans 300" w:eastAsia="Calibri" w:hAnsi="Museo Sans 300" w:cs="Calibri"/>
          <w:b/>
          <w:szCs w:val="24"/>
          <w:lang w:val="es-MX" w:eastAsia="es-MX"/>
        </w:rPr>
        <w:t xml:space="preserve">--- </w:t>
      </w: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>y registrada por esta Unidad bajo el No ISTA-2023-0156, en la que requiere: “””</w:t>
      </w:r>
      <w:r w:rsidRPr="00A550EC">
        <w:rPr>
          <w:rFonts w:ascii="Museo Sans 300" w:eastAsia="Times New Roman" w:hAnsi="Museo Sans 300" w:cs="Times New Roman"/>
          <w:b/>
          <w:szCs w:val="24"/>
          <w:lang w:val="es-MX" w:eastAsia="es-MX"/>
        </w:rPr>
        <w:t>SOLICITO HISTORIAL LABORAL DE TRABAJO DE FINATA DE 1981 HASTA 1988 ASIMISMO CESE DE FUNCIONES EN ESA INSTITUCION</w:t>
      </w: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>.”””;</w:t>
      </w:r>
      <w:r w:rsidRPr="00A550EC">
        <w:rPr>
          <w:rFonts w:ascii="Museo Sans 300" w:eastAsia="Times New Roman" w:hAnsi="Museo Sans 300" w:cs="Times New Roman"/>
          <w:i/>
          <w:szCs w:val="24"/>
          <w:lang w:val="es-MX" w:eastAsia="es-MX"/>
        </w:rPr>
        <w:t xml:space="preserve"> </w:t>
      </w:r>
      <w:r w:rsidRPr="00A550EC">
        <w:rPr>
          <w:rFonts w:ascii="Museo Sans 300" w:eastAsia="Times New Roman" w:hAnsi="Museo Sans 300" w:cs="Times New Roman"/>
          <w:b/>
          <w:szCs w:val="24"/>
          <w:lang w:val="es-MX" w:eastAsia="es-MX"/>
        </w:rPr>
        <w:t>y CONSIDERANDO:</w:t>
      </w:r>
    </w:p>
    <w:p w:rsidR="00A550EC" w:rsidRPr="00A550EC" w:rsidRDefault="00A550EC" w:rsidP="00A550EC">
      <w:pPr>
        <w:spacing w:after="0" w:line="240" w:lineRule="auto"/>
        <w:rPr>
          <w:rFonts w:ascii="Museo Sans 300" w:eastAsia="Times New Roman" w:hAnsi="Museo Sans 300" w:cs="Arial"/>
          <w:color w:val="000000"/>
          <w:szCs w:val="24"/>
          <w:shd w:val="clear" w:color="auto" w:fill="FFFFFF"/>
          <w:lang w:eastAsia="es-MX"/>
        </w:rPr>
      </w:pPr>
    </w:p>
    <w:p w:rsidR="00A550EC" w:rsidRPr="00A550EC" w:rsidRDefault="00A550EC" w:rsidP="00A550EC">
      <w:pPr>
        <w:spacing w:after="0" w:line="276" w:lineRule="auto"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550EC" w:rsidRPr="00A550EC" w:rsidRDefault="00A550EC" w:rsidP="00A550EC">
      <w:pPr>
        <w:spacing w:after="0" w:line="276" w:lineRule="auto"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</w:p>
    <w:p w:rsidR="00A550EC" w:rsidRPr="00A550EC" w:rsidRDefault="00A550EC" w:rsidP="00A550EC">
      <w:pPr>
        <w:spacing w:after="0" w:line="276" w:lineRule="auto"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>II) Por medio de la referencia GRH-00-0499-2023 La Gerencia de Recursos Humanos, remite el historial laboral desde 10/08/1981 hasta 29/04/1989, según documentación contenida en expediente de personal pasivo, así mismo se remite copia de acta N° JD-11/89 de aceptación de renuncia.</w:t>
      </w:r>
    </w:p>
    <w:p w:rsidR="00A550EC" w:rsidRPr="00A550EC" w:rsidRDefault="00A550EC" w:rsidP="00A550EC">
      <w:pPr>
        <w:spacing w:after="0" w:line="276" w:lineRule="auto"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</w:p>
    <w:p w:rsidR="00A550EC" w:rsidRPr="00A550EC" w:rsidRDefault="00A550EC" w:rsidP="00A550EC">
      <w:pPr>
        <w:spacing w:after="0" w:line="276" w:lineRule="auto"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b/>
          <w:szCs w:val="24"/>
          <w:lang w:val="es-MX" w:eastAsia="es-MX"/>
        </w:rPr>
        <w:t xml:space="preserve">POR TANTO: </w:t>
      </w: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>Con base a los Artículos 31, 33 y 36 de la Ley de Acceso a la Información Pública, y Art. 40 de su Reglamento,</w:t>
      </w:r>
      <w:r w:rsidRPr="00A550EC">
        <w:rPr>
          <w:rFonts w:ascii="Museo Sans 300" w:eastAsia="Times New Roman" w:hAnsi="Museo Sans 300" w:cs="Times New Roman"/>
          <w:b/>
          <w:szCs w:val="24"/>
          <w:lang w:val="es-MX" w:eastAsia="es-MX"/>
        </w:rPr>
        <w:t xml:space="preserve"> SE RESUELVE:</w:t>
      </w: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 xml:space="preserve"> </w:t>
      </w:r>
      <w:r w:rsidRPr="00A550EC">
        <w:rPr>
          <w:rFonts w:ascii="Museo Sans 300" w:eastAsia="Times New Roman" w:hAnsi="Museo Sans 300" w:cs="Times New Roman"/>
          <w:b/>
          <w:szCs w:val="24"/>
          <w:lang w:val="es-MX" w:eastAsia="es-MX"/>
        </w:rPr>
        <w:t xml:space="preserve">A) </w:t>
      </w: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A550EC">
        <w:rPr>
          <w:rFonts w:ascii="Museo Sans 300" w:eastAsia="Times New Roman" w:hAnsi="Museo Sans 300" w:cs="Times New Roman"/>
          <w:b/>
          <w:szCs w:val="24"/>
          <w:lang w:val="es-MX" w:eastAsia="es-MX"/>
        </w:rPr>
        <w:t xml:space="preserve">B) </w:t>
      </w: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 xml:space="preserve">Notificar lo resuelto al señor </w:t>
      </w:r>
      <w:r w:rsidRPr="00A550EC">
        <w:rPr>
          <w:rFonts w:ascii="Museo Sans 300" w:eastAsia="Calibri" w:hAnsi="Museo Sans 300" w:cs="Calibri"/>
          <w:b/>
          <w:szCs w:val="24"/>
          <w:lang w:val="es-MX" w:eastAsia="es-MX"/>
        </w:rPr>
        <w:t>---</w:t>
      </w: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550EC" w:rsidRPr="00A550EC" w:rsidRDefault="00A550EC" w:rsidP="00A550EC">
      <w:pPr>
        <w:spacing w:after="0" w:line="276" w:lineRule="auto"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</w:p>
    <w:p w:rsidR="00A550EC" w:rsidRPr="00A550EC" w:rsidRDefault="00A550EC" w:rsidP="00A550EC">
      <w:pPr>
        <w:spacing w:after="0" w:line="276" w:lineRule="auto"/>
        <w:jc w:val="both"/>
        <w:rPr>
          <w:rFonts w:ascii="Museo Sans 300" w:eastAsia="Times New Roman" w:hAnsi="Museo Sans 300" w:cs="Times New Roman"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szCs w:val="24"/>
          <w:lang w:val="es-MX" w:eastAsia="es-MX"/>
        </w:rPr>
        <w:t>Notifíquese</w:t>
      </w:r>
    </w:p>
    <w:p w:rsidR="00A550EC" w:rsidRPr="00A550EC" w:rsidRDefault="00A550EC" w:rsidP="00A550EC">
      <w:pPr>
        <w:spacing w:after="0" w:line="276" w:lineRule="auto"/>
        <w:rPr>
          <w:rFonts w:ascii="Museo Sans 300" w:eastAsia="Times New Roman" w:hAnsi="Museo Sans 300" w:cs="Times New Roman"/>
          <w:b/>
          <w:szCs w:val="24"/>
          <w:lang w:eastAsia="es-MX"/>
        </w:rPr>
      </w:pPr>
    </w:p>
    <w:p w:rsidR="00A550EC" w:rsidRPr="00A550EC" w:rsidRDefault="00A550EC" w:rsidP="00A550EC">
      <w:pPr>
        <w:spacing w:after="0" w:line="276" w:lineRule="auto"/>
        <w:rPr>
          <w:rFonts w:ascii="Museo Sans 300" w:eastAsia="Times New Roman" w:hAnsi="Museo Sans 300" w:cs="Times New Roman"/>
          <w:b/>
          <w:szCs w:val="24"/>
          <w:lang w:val="es-MX" w:eastAsia="es-MX"/>
        </w:rPr>
      </w:pPr>
    </w:p>
    <w:p w:rsidR="00A550EC" w:rsidRPr="00A550EC" w:rsidRDefault="00A550EC" w:rsidP="00A550EC">
      <w:pPr>
        <w:spacing w:after="0" w:line="276" w:lineRule="auto"/>
        <w:rPr>
          <w:rFonts w:ascii="Museo Sans 300" w:eastAsia="Times New Roman" w:hAnsi="Museo Sans 300" w:cs="Times New Roman"/>
          <w:b/>
          <w:szCs w:val="24"/>
          <w:lang w:val="es-MX" w:eastAsia="es-MX"/>
        </w:rPr>
      </w:pPr>
    </w:p>
    <w:p w:rsidR="00A550EC" w:rsidRPr="00A550EC" w:rsidRDefault="00A550EC" w:rsidP="00A550EC">
      <w:pPr>
        <w:spacing w:after="0" w:line="276" w:lineRule="auto"/>
        <w:rPr>
          <w:rFonts w:ascii="Museo Sans 300" w:eastAsia="Times New Roman" w:hAnsi="Museo Sans 300" w:cs="Times New Roman"/>
          <w:b/>
          <w:szCs w:val="24"/>
          <w:lang w:val="es-MX" w:eastAsia="es-MX"/>
        </w:rPr>
      </w:pPr>
    </w:p>
    <w:p w:rsidR="00A550EC" w:rsidRPr="00A550EC" w:rsidRDefault="00A550EC" w:rsidP="00A550E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b/>
          <w:szCs w:val="24"/>
          <w:lang w:val="es-MX" w:eastAsia="es-MX"/>
        </w:rPr>
        <w:t>JOCELYN ELIZABETH OLANO CANJURA</w:t>
      </w:r>
    </w:p>
    <w:p w:rsidR="00A550EC" w:rsidRPr="00A550EC" w:rsidRDefault="00A550EC" w:rsidP="00A550E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Cs w:val="24"/>
          <w:lang w:val="es-MX" w:eastAsia="es-MX"/>
        </w:rPr>
      </w:pPr>
      <w:r w:rsidRPr="00A550EC">
        <w:rPr>
          <w:rFonts w:ascii="Museo Sans 300" w:eastAsia="Times New Roman" w:hAnsi="Museo Sans 300" w:cs="Times New Roman"/>
          <w:b/>
          <w:szCs w:val="24"/>
          <w:lang w:val="es-MX" w:eastAsia="es-MX"/>
        </w:rPr>
        <w:t xml:space="preserve">OFICIAL DE INFORMACIÓN </w:t>
      </w:r>
    </w:p>
    <w:p w:rsidR="00A550EC" w:rsidRPr="00A550EC" w:rsidRDefault="00A550EC" w:rsidP="00A550E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9A3285" w:rsidRPr="00A550EC" w:rsidRDefault="009A3285">
      <w:pPr>
        <w:rPr>
          <w:lang w:val="es-MX"/>
        </w:rPr>
      </w:pPr>
      <w:bookmarkStart w:id="0" w:name="_GoBack"/>
      <w:bookmarkEnd w:id="0"/>
    </w:p>
    <w:sectPr w:rsidR="009A3285" w:rsidRPr="00A550E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550E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30E4725" wp14:editId="35CC2F6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550E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5428D61" wp14:editId="1536A6B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550E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652736F" wp14:editId="7423339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57E8ED5" wp14:editId="633A41B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550E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7E8ED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550E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550E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CF8F0FC" wp14:editId="0541E10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550E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8F0F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550E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B623EC1" wp14:editId="130E45F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59EABA9" wp14:editId="532C3C3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550E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0EC"/>
    <w:rsid w:val="009A3285"/>
    <w:rsid w:val="00A5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3ECE5AD-3B06-40C0-AD13-4D7DADBD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550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50EC"/>
  </w:style>
  <w:style w:type="paragraph" w:styleId="Piedepgina">
    <w:name w:val="footer"/>
    <w:basedOn w:val="Normal"/>
    <w:link w:val="PiedepginaCar"/>
    <w:uiPriority w:val="99"/>
    <w:semiHidden/>
    <w:unhideWhenUsed/>
    <w:rsid w:val="00A550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55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2023-10-30T20:53:00Z</dcterms:created>
  <dcterms:modified xsi:type="dcterms:W3CDTF">2023-10-30T20:54:00Z</dcterms:modified>
</cp:coreProperties>
</file>