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mbok3w144x" w:colFirst="0" w:colLast="0"/>
    <w:bookmarkEnd w:id="0"/>
    <w:p w14:paraId="025F4EBE" w14:textId="427726A9" w:rsidR="00FC0AC8" w:rsidRPr="00FC0AC8" w:rsidRDefault="002208ED">
      <w:pPr>
        <w:rPr>
          <w:rFonts w:ascii="Times New Roman" w:eastAsia="Times New Roman" w:hAnsi="Times New Roman" w:cs="Times New Roman"/>
          <w:b/>
          <w:sz w:val="40"/>
          <w:szCs w:val="40"/>
        </w:rPr>
      </w:pPr>
      <w:r>
        <w:rPr>
          <w:noProof/>
          <w:lang w:val="es-SV"/>
        </w:rPr>
        <mc:AlternateContent>
          <mc:Choice Requires="wps">
            <w:drawing>
              <wp:anchor distT="0" distB="0" distL="114300" distR="114300" simplePos="0" relativeHeight="251660288" behindDoc="0" locked="0" layoutInCell="1" allowOverlap="1" wp14:anchorId="7012FE3A" wp14:editId="14AE257A">
                <wp:simplePos x="0" y="0"/>
                <wp:positionH relativeFrom="margin">
                  <wp:align>left</wp:align>
                </wp:positionH>
                <wp:positionV relativeFrom="paragraph">
                  <wp:posOffset>3854450</wp:posOffset>
                </wp:positionV>
                <wp:extent cx="6273800" cy="2108200"/>
                <wp:effectExtent l="0" t="0" r="0" b="6350"/>
                <wp:wrapNone/>
                <wp:docPr id="6" name="Cuadro de texto 6"/>
                <wp:cNvGraphicFramePr/>
                <a:graphic xmlns:a="http://schemas.openxmlformats.org/drawingml/2006/main">
                  <a:graphicData uri="http://schemas.microsoft.com/office/word/2010/wordprocessingShape">
                    <wps:wsp>
                      <wps:cNvSpPr txBox="1"/>
                      <wps:spPr>
                        <a:xfrm>
                          <a:off x="0" y="0"/>
                          <a:ext cx="6273800" cy="210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94BA0" w14:textId="2B009F15" w:rsidR="004D7553" w:rsidRPr="002208ED" w:rsidRDefault="004D7553">
                            <w:pPr>
                              <w:rPr>
                                <w:rFonts w:ascii="Museo Sans 700" w:hAnsi="Museo Sans 700"/>
                                <w:color w:val="FFFFFF" w:themeColor="background1"/>
                                <w:sz w:val="38"/>
                                <w:szCs w:val="38"/>
                                <w:lang w:val="es-MX"/>
                                <w14:shadow w14:blurRad="63500" w14:dist="50800" w14:dir="16200000" w14:sx="0" w14:sy="0" w14:kx="0" w14:ky="0" w14:algn="none">
                                  <w14:srgbClr w14:val="000000">
                                    <w14:alpha w14:val="50000"/>
                                  </w14:srgbClr>
                                </w14:shadow>
                              </w:rPr>
                            </w:pPr>
                            <w:r w:rsidRPr="002208ED">
                              <w:rPr>
                                <w:rFonts w:ascii="Museo Sans 700" w:hAnsi="Museo Sans 700"/>
                                <w:color w:val="FFFFFF" w:themeColor="background1"/>
                                <w:sz w:val="38"/>
                                <w:szCs w:val="38"/>
                                <w:lang w:val="es-MX"/>
                                <w14:shadow w14:blurRad="63500" w14:dist="50800" w14:dir="16200000" w14:sx="0" w14:sy="0" w14:kx="0" w14:ky="0" w14:algn="none">
                                  <w14:srgbClr w14:val="000000">
                                    <w14:alpha w14:val="50000"/>
                                  </w14:srgbClr>
                                </w14:shadow>
                              </w:rPr>
                              <w:t>MEMORIA DE LABORES JUNIO 2022 – MAYO 2023</w:t>
                            </w:r>
                          </w:p>
                          <w:p w14:paraId="48DBF72D" w14:textId="79922B2F" w:rsidR="004D7553" w:rsidRPr="002208ED" w:rsidRDefault="004D7553">
                            <w:pPr>
                              <w:rPr>
                                <w:rFonts w:ascii="Museo Sans 700" w:hAnsi="Museo Sans 700"/>
                                <w:color w:val="FFFFFF" w:themeColor="background1"/>
                                <w:sz w:val="32"/>
                                <w:szCs w:val="32"/>
                                <w:lang w:val="es-MX"/>
                              </w:rPr>
                            </w:pPr>
                            <w:r w:rsidRPr="002208ED">
                              <w:rPr>
                                <w:rFonts w:ascii="Museo Sans 700" w:hAnsi="Museo Sans 700"/>
                                <w:color w:val="FFFFFF" w:themeColor="background1"/>
                                <w:sz w:val="32"/>
                                <w:szCs w:val="32"/>
                                <w:lang w:val="es-MX"/>
                              </w:rPr>
                              <w:t xml:space="preserve">INSTITUTO SALVADOREÑO DE TRANSFORMACIÓN AGRARIA </w:t>
                            </w:r>
                            <w:r w:rsidRPr="005464D5">
                              <w:rPr>
                                <w:rFonts w:ascii="Museo Sans 700" w:hAnsi="Museo Sans 700"/>
                                <w:color w:val="FFFFFF" w:themeColor="background1"/>
                                <w:sz w:val="44"/>
                                <w:szCs w:val="44"/>
                                <w:lang w:val="es-MX"/>
                                <w14:shadow w14:blurRad="63500" w14:dist="50800" w14:dir="16200000" w14:sx="0" w14:sy="0" w14:kx="0" w14:ky="0" w14:algn="none">
                                  <w14:srgbClr w14:val="000000">
                                    <w14:alpha w14:val="50000"/>
                                  </w14:srgbClr>
                                </w14:shadow>
                              </w:rPr>
                              <w:t>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12FE3A" id="_x0000_t202" coordsize="21600,21600" o:spt="202" path="m,l,21600r21600,l21600,xe">
                <v:stroke joinstyle="miter"/>
                <v:path gradientshapeok="t" o:connecttype="rect"/>
              </v:shapetype>
              <v:shape id="Cuadro de texto 6" o:spid="_x0000_s1026" type="#_x0000_t202" style="position:absolute;margin-left:0;margin-top:303.5pt;width:494pt;height:166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" filled="f" stroked="f" strokeweight=".5pt">
                <v:textbox>
                  <w:txbxContent>
                    <w:p w14:paraId="41394BA0" w14:textId="2B009F15" w:rsidR="004D7553" w:rsidRPr="002208ED" w:rsidRDefault="004D7553">
                      <w:pPr>
                        <w:rPr>
                          <w:rFonts w:ascii="Museo Sans 700" w:hAnsi="Museo Sans 700"/>
                          <w:color w:val="FFFFFF" w:themeColor="background1"/>
                          <w:sz w:val="38"/>
                          <w:szCs w:val="38"/>
                          <w:lang w:val="es-MX"/>
                          <w14:shadow w14:blurRad="63500" w14:dist="50800" w14:dir="16200000" w14:sx="0" w14:sy="0" w14:kx="0" w14:ky="0" w14:algn="none">
                            <w14:srgbClr w14:val="000000">
                              <w14:alpha w14:val="50000"/>
                            </w14:srgbClr>
                          </w14:shadow>
                        </w:rPr>
                      </w:pPr>
                      <w:r w:rsidRPr="002208ED">
                        <w:rPr>
                          <w:rFonts w:ascii="Museo Sans 700" w:hAnsi="Museo Sans 700"/>
                          <w:color w:val="FFFFFF" w:themeColor="background1"/>
                          <w:sz w:val="38"/>
                          <w:szCs w:val="38"/>
                          <w:lang w:val="es-MX"/>
                          <w14:shadow w14:blurRad="63500" w14:dist="50800" w14:dir="16200000" w14:sx="0" w14:sy="0" w14:kx="0" w14:ky="0" w14:algn="none">
                            <w14:srgbClr w14:val="000000">
                              <w14:alpha w14:val="50000"/>
                            </w14:srgbClr>
                          </w14:shadow>
                        </w:rPr>
                        <w:t>MEMORIA DE LABORES JUNIO 2022 – MAYO 2023</w:t>
                      </w:r>
                    </w:p>
                    <w:p w14:paraId="48DBF72D" w14:textId="79922B2F" w:rsidR="004D7553" w:rsidRPr="002208ED" w:rsidRDefault="004D7553">
                      <w:pPr>
                        <w:rPr>
                          <w:rFonts w:ascii="Museo Sans 700" w:hAnsi="Museo Sans 700"/>
                          <w:color w:val="FFFFFF" w:themeColor="background1"/>
                          <w:sz w:val="32"/>
                          <w:szCs w:val="32"/>
                          <w:lang w:val="es-MX"/>
                        </w:rPr>
                      </w:pPr>
                      <w:r w:rsidRPr="002208ED">
                        <w:rPr>
                          <w:rFonts w:ascii="Museo Sans 700" w:hAnsi="Museo Sans 700"/>
                          <w:color w:val="FFFFFF" w:themeColor="background1"/>
                          <w:sz w:val="32"/>
                          <w:szCs w:val="32"/>
                          <w:lang w:val="es-MX"/>
                        </w:rPr>
                        <w:t xml:space="preserve">INSTITUTO SALVADOREÑO DE TRANSFORMACIÓN AGRARIA </w:t>
                      </w:r>
                      <w:r w:rsidRPr="005464D5">
                        <w:rPr>
                          <w:rFonts w:ascii="Museo Sans 700" w:hAnsi="Museo Sans 700"/>
                          <w:color w:val="FFFFFF" w:themeColor="background1"/>
                          <w:sz w:val="44"/>
                          <w:szCs w:val="44"/>
                          <w:lang w:val="es-MX"/>
                          <w14:shadow w14:blurRad="63500" w14:dist="50800" w14:dir="16200000" w14:sx="0" w14:sy="0" w14:kx="0" w14:ky="0" w14:algn="none">
                            <w14:srgbClr w14:val="000000">
                              <w14:alpha w14:val="50000"/>
                            </w14:srgbClr>
                          </w14:shadow>
                        </w:rPr>
                        <w:t>ISTA</w:t>
                      </w:r>
                    </w:p>
                  </w:txbxContent>
                </v:textbox>
                <w10:wrap anchorx="margin"/>
              </v:shape>
            </w:pict>
          </mc:Fallback>
        </mc:AlternateContent>
      </w:r>
      <w:r w:rsidR="00DD326E">
        <w:rPr>
          <w:noProof/>
          <w:lang w:val="es-SV"/>
        </w:rPr>
        <mc:AlternateContent>
          <mc:Choice Requires="wps">
            <w:drawing>
              <wp:anchor distT="0" distB="0" distL="114300" distR="114300" simplePos="0" relativeHeight="251659264" behindDoc="0" locked="0" layoutInCell="1" allowOverlap="1" wp14:anchorId="5822F7E6" wp14:editId="1DED42D9">
                <wp:simplePos x="0" y="0"/>
                <wp:positionH relativeFrom="page">
                  <wp:align>right</wp:align>
                </wp:positionH>
                <wp:positionV relativeFrom="paragraph">
                  <wp:posOffset>-1353185</wp:posOffset>
                </wp:positionV>
                <wp:extent cx="7772400" cy="10677525"/>
                <wp:effectExtent l="0" t="0" r="0" b="952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677525"/>
                        </a:xfrm>
                        <a:custGeom>
                          <a:avLst/>
                          <a:gdLst>
                            <a:gd name="T0" fmla="*/ 12240 w 12240"/>
                            <a:gd name="T1" fmla="*/ 15840 h 15840"/>
                            <a:gd name="T2" fmla="*/ 12240 w 12240"/>
                            <a:gd name="T3" fmla="*/ 0 h 15840"/>
                            <a:gd name="T4" fmla="*/ 0 w 12240"/>
                            <a:gd name="T5" fmla="*/ 0 h 15840"/>
                            <a:gd name="T6" fmla="*/ 0 w 12240"/>
                            <a:gd name="T7" fmla="*/ 15840 h 15840"/>
                            <a:gd name="T8" fmla="*/ 12240 w 12240"/>
                            <a:gd name="T9" fmla="*/ 15840 h 15840"/>
                          </a:gdLst>
                          <a:ahLst/>
                          <a:cxnLst>
                            <a:cxn ang="0">
                              <a:pos x="T0" y="T1"/>
                            </a:cxn>
                            <a:cxn ang="0">
                              <a:pos x="T2" y="T3"/>
                            </a:cxn>
                            <a:cxn ang="0">
                              <a:pos x="T4" y="T5"/>
                            </a:cxn>
                            <a:cxn ang="0">
                              <a:pos x="T6" y="T7"/>
                            </a:cxn>
                            <a:cxn ang="0">
                              <a:pos x="T8" y="T9"/>
                            </a:cxn>
                          </a:cxnLst>
                          <a:rect l="0" t="0" r="r" b="b"/>
                          <a:pathLst>
                            <a:path w="12240" h="15840">
                              <a:moveTo>
                                <a:pt x="12240" y="15840"/>
                              </a:moveTo>
                              <a:lnTo>
                                <a:pt x="12240" y="0"/>
                              </a:lnTo>
                              <a:lnTo>
                                <a:pt x="0" y="0"/>
                              </a:lnTo>
                              <a:lnTo>
                                <a:pt x="0" y="15840"/>
                              </a:lnTo>
                              <a:lnTo>
                                <a:pt x="12240" y="1584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CA44B2" w14:textId="77777777" w:rsidR="004D7553" w:rsidRDefault="004D7553" w:rsidP="000F4E21">
                            <w:pPr>
                              <w:jc w:val="center"/>
                            </w:pPr>
                          </w:p>
                          <w:p w14:paraId="20BA22AE" w14:textId="77777777" w:rsidR="004D7553" w:rsidRDefault="004D7553" w:rsidP="000F4E21">
                            <w:pPr>
                              <w:jc w:val="center"/>
                            </w:pPr>
                          </w:p>
                          <w:p w14:paraId="1FD121AA" w14:textId="77777777" w:rsidR="004D7553" w:rsidRDefault="004D7553" w:rsidP="000F4E21">
                            <w:pPr>
                              <w:jc w:val="center"/>
                            </w:pPr>
                          </w:p>
                          <w:p w14:paraId="35052FEE" w14:textId="77777777" w:rsidR="004D7553" w:rsidRDefault="004D7553" w:rsidP="000F4E21">
                            <w:pPr>
                              <w:jc w:val="center"/>
                            </w:pPr>
                          </w:p>
                          <w:p w14:paraId="230C87A4" w14:textId="77777777" w:rsidR="004D7553" w:rsidRDefault="004D7553" w:rsidP="000F4E21">
                            <w:pPr>
                              <w:jc w:val="center"/>
                            </w:pPr>
                          </w:p>
                          <w:p w14:paraId="32BC71AD" w14:textId="77777777" w:rsidR="004D7553" w:rsidRDefault="004D7553" w:rsidP="000F4E21">
                            <w:pPr>
                              <w:jc w:val="center"/>
                            </w:pPr>
                          </w:p>
                          <w:p w14:paraId="0261BE30" w14:textId="77777777" w:rsidR="004D7553" w:rsidRDefault="004D7553" w:rsidP="000F4E21">
                            <w:pPr>
                              <w:jc w:val="center"/>
                            </w:pPr>
                          </w:p>
                          <w:p w14:paraId="7AC9DDB9" w14:textId="77777777" w:rsidR="004D7553" w:rsidRDefault="004D7553" w:rsidP="000F4E21">
                            <w:pPr>
                              <w:jc w:val="center"/>
                            </w:pPr>
                          </w:p>
                          <w:p w14:paraId="2D4BFB72" w14:textId="77777777" w:rsidR="004D7553" w:rsidRDefault="004D7553" w:rsidP="000F4E21">
                            <w:pPr>
                              <w:jc w:val="center"/>
                            </w:pPr>
                          </w:p>
                          <w:p w14:paraId="7324F345" w14:textId="23AE192F" w:rsidR="004D7553" w:rsidRDefault="0066358D" w:rsidP="000F4E21">
                            <w:pPr>
                              <w:jc w:val="center"/>
                            </w:pPr>
                            <w:r>
                              <w:t xml:space="preserve">                                          </w:t>
                            </w:r>
                            <w:r w:rsidR="00297F9F">
                              <w:t xml:space="preserve"> </w:t>
                            </w:r>
                            <w:r w:rsidR="004D7553">
                              <w:rPr>
                                <w:noProof/>
                                <w:lang w:val="es-SV"/>
                              </w:rPr>
                              <w:drawing>
                                <wp:inline distT="0" distB="0" distL="0" distR="0" wp14:anchorId="163FB802" wp14:editId="4E170939">
                                  <wp:extent cx="4620260" cy="7217410"/>
                                  <wp:effectExtent l="0" t="0" r="8890" b="0"/>
                                  <wp:docPr id="7" name="Picture 8"/>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0260" cy="7217410"/>
                                          </a:xfrm>
                                          <a:prstGeom prst="rect">
                                            <a:avLst/>
                                          </a:prstGeom>
                                          <a:noFill/>
                                          <a:extLst/>
                                        </pic:spPr>
                                      </pic:pic>
                                    </a:graphicData>
                                  </a:graphic>
                                </wp:inline>
                              </w:drawing>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822F7E6" id="Freeform 3" o:spid="_x0000_s1027" style="position:absolute;margin-left:560.8pt;margin-top:-106.55pt;width:612pt;height:840.7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coordsize="12240,1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" adj="-11796480,,5400" path="m12240,15840l12240,,,,,15840r12240,xe" fillcolor="#001f5f" stroked="f">
                <v:stroke joinstyle="round"/>
                <v:formulas/>
                <v:path arrowok="t" o:connecttype="custom" o:connectlocs="7772400,10677525;7772400,0;0,0;0,10677525;7772400,10677525" o:connectangles="0,0,0,0,0" textboxrect="0,0,12240,15840"/>
                <v:textbox>
                  <w:txbxContent>
                    <w:p w14:paraId="2ECA44B2" w14:textId="77777777" w:rsidR="004D7553" w:rsidRDefault="004D7553" w:rsidP="000F4E21">
                      <w:pPr>
                        <w:jc w:val="center"/>
                      </w:pPr>
                    </w:p>
                    <w:p w14:paraId="20BA22AE" w14:textId="77777777" w:rsidR="004D7553" w:rsidRDefault="004D7553" w:rsidP="000F4E21">
                      <w:pPr>
                        <w:jc w:val="center"/>
                      </w:pPr>
                    </w:p>
                    <w:p w14:paraId="1FD121AA" w14:textId="77777777" w:rsidR="004D7553" w:rsidRDefault="004D7553" w:rsidP="000F4E21">
                      <w:pPr>
                        <w:jc w:val="center"/>
                      </w:pPr>
                    </w:p>
                    <w:p w14:paraId="35052FEE" w14:textId="77777777" w:rsidR="004D7553" w:rsidRDefault="004D7553" w:rsidP="000F4E21">
                      <w:pPr>
                        <w:jc w:val="center"/>
                      </w:pPr>
                    </w:p>
                    <w:p w14:paraId="230C87A4" w14:textId="77777777" w:rsidR="004D7553" w:rsidRDefault="004D7553" w:rsidP="000F4E21">
                      <w:pPr>
                        <w:jc w:val="center"/>
                      </w:pPr>
                    </w:p>
                    <w:p w14:paraId="32BC71AD" w14:textId="77777777" w:rsidR="004D7553" w:rsidRDefault="004D7553" w:rsidP="000F4E21">
                      <w:pPr>
                        <w:jc w:val="center"/>
                      </w:pPr>
                    </w:p>
                    <w:p w14:paraId="0261BE30" w14:textId="77777777" w:rsidR="004D7553" w:rsidRDefault="004D7553" w:rsidP="000F4E21">
                      <w:pPr>
                        <w:jc w:val="center"/>
                      </w:pPr>
                    </w:p>
                    <w:p w14:paraId="7AC9DDB9" w14:textId="77777777" w:rsidR="004D7553" w:rsidRDefault="004D7553" w:rsidP="000F4E21">
                      <w:pPr>
                        <w:jc w:val="center"/>
                      </w:pPr>
                    </w:p>
                    <w:p w14:paraId="2D4BFB72" w14:textId="77777777" w:rsidR="004D7553" w:rsidRDefault="004D7553" w:rsidP="000F4E21">
                      <w:pPr>
                        <w:jc w:val="center"/>
                      </w:pPr>
                    </w:p>
                    <w:p w14:paraId="7324F345" w14:textId="23AE192F" w:rsidR="004D7553" w:rsidRDefault="0066358D" w:rsidP="000F4E21">
                      <w:pPr>
                        <w:jc w:val="center"/>
                      </w:pPr>
                      <w:r>
                        <w:t xml:space="preserve">                                          </w:t>
                      </w:r>
                      <w:bookmarkStart w:id="2" w:name="_GoBack"/>
                      <w:bookmarkEnd w:id="2"/>
                      <w:r w:rsidR="00297F9F">
                        <w:t xml:space="preserve"> </w:t>
                      </w:r>
                      <w:r w:rsidR="004D7553">
                        <w:rPr>
                          <w:noProof/>
                          <w:lang w:val="es-SV"/>
                        </w:rPr>
                        <w:drawing>
                          <wp:inline distT="0" distB="0" distL="0" distR="0" wp14:anchorId="163FB802" wp14:editId="4E170939">
                            <wp:extent cx="4620260" cy="7217410"/>
                            <wp:effectExtent l="0" t="0" r="8890" b="0"/>
                            <wp:docPr id="7" name="Picture 8"/>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0260" cy="7217410"/>
                                    </a:xfrm>
                                    <a:prstGeom prst="rect">
                                      <a:avLst/>
                                    </a:prstGeom>
                                    <a:noFill/>
                                    <a:extLst/>
                                  </pic:spPr>
                                </pic:pic>
                              </a:graphicData>
                            </a:graphic>
                          </wp:inline>
                        </w:drawing>
                      </w:r>
                    </w:p>
                  </w:txbxContent>
                </v:textbox>
                <w10:wrap anchorx="page"/>
              </v:shape>
            </w:pict>
          </mc:Fallback>
        </mc:AlternateContent>
      </w:r>
      <w:r w:rsidR="00FC0AC8" w:rsidRPr="00FC0AC8">
        <w:rPr>
          <w:rFonts w:ascii="Times New Roman" w:eastAsia="Times New Roman" w:hAnsi="Times New Roman" w:cs="Times New Roman"/>
          <w:b/>
        </w:rPr>
        <w:br w:type="page"/>
      </w:r>
    </w:p>
    <w:p w14:paraId="5238E49E" w14:textId="77777777" w:rsidR="00DD326E" w:rsidRDefault="00DD326E" w:rsidP="00DD326E"/>
    <w:p w14:paraId="75DD16A9" w14:textId="0A8BAD06" w:rsidR="00AF250B" w:rsidRPr="00FC0AC8" w:rsidRDefault="00AF250B" w:rsidP="00AF250B">
      <w:pPr>
        <w:jc w:val="center"/>
        <w:rPr>
          <w:rFonts w:ascii="Museo Sans 700" w:hAnsi="Museo Sans 700"/>
          <w:sz w:val="32"/>
          <w:szCs w:val="32"/>
        </w:rPr>
      </w:pPr>
      <w:r w:rsidRPr="00FC0AC8">
        <w:rPr>
          <w:rFonts w:ascii="Museo Sans 700" w:hAnsi="Museo Sans 700"/>
          <w:sz w:val="32"/>
          <w:szCs w:val="32"/>
        </w:rPr>
        <w:t>Contenido</w:t>
      </w:r>
    </w:p>
    <w:p w14:paraId="7E3C9996" w14:textId="77777777" w:rsidR="00AF250B" w:rsidRPr="00FC0AC8" w:rsidRDefault="00AF250B" w:rsidP="00AF250B">
      <w:pPr>
        <w:rPr>
          <w:lang w:val="es-ES_tradnl" w:eastAsia="en-US"/>
        </w:rPr>
      </w:pPr>
    </w:p>
    <w:p w14:paraId="483C20FF" w14:textId="77777777" w:rsidR="00787995" w:rsidRPr="00787995" w:rsidRDefault="00AF250B" w:rsidP="00787995">
      <w:pPr>
        <w:pStyle w:val="TDC1"/>
        <w:tabs>
          <w:tab w:val="right" w:leader="dot" w:pos="9019"/>
        </w:tabs>
        <w:jc w:val="both"/>
        <w:rPr>
          <w:rFonts w:ascii="Museo Sans 300" w:eastAsiaTheme="minorEastAsia" w:hAnsi="Museo Sans 300" w:cstheme="minorBidi"/>
          <w:noProof/>
          <w:sz w:val="22"/>
          <w:szCs w:val="22"/>
          <w:lang w:val="es-SV" w:eastAsia="es-SV"/>
        </w:rPr>
      </w:pPr>
      <w:r w:rsidRPr="00787995">
        <w:rPr>
          <w:rFonts w:ascii="Museo Sans 300" w:hAnsi="Museo Sans 300" w:cs="Arial"/>
          <w:sz w:val="22"/>
          <w:szCs w:val="22"/>
        </w:rPr>
        <w:fldChar w:fldCharType="begin"/>
      </w:r>
      <w:r w:rsidRPr="00787995">
        <w:rPr>
          <w:rFonts w:ascii="Museo Sans 300" w:hAnsi="Museo Sans 300" w:cs="Arial"/>
          <w:sz w:val="22"/>
          <w:szCs w:val="22"/>
        </w:rPr>
        <w:instrText xml:space="preserve"> TOC \o "1-3" \h \z \u </w:instrText>
      </w:r>
      <w:r w:rsidRPr="00787995">
        <w:rPr>
          <w:rFonts w:ascii="Museo Sans 300" w:hAnsi="Museo Sans 300" w:cs="Arial"/>
          <w:sz w:val="22"/>
          <w:szCs w:val="22"/>
        </w:rPr>
        <w:fldChar w:fldCharType="separate"/>
      </w:r>
      <w:hyperlink w:anchor="_Toc136001407" w:history="1">
        <w:r w:rsidR="00787995" w:rsidRPr="00787995">
          <w:rPr>
            <w:rStyle w:val="Hipervnculo"/>
            <w:rFonts w:ascii="Museo Sans 300" w:hAnsi="Museo Sans 300"/>
            <w:noProof/>
            <w:sz w:val="22"/>
            <w:szCs w:val="22"/>
          </w:rPr>
          <w:t>Introducción</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_Toc136001407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3</w:t>
        </w:r>
        <w:r w:rsidR="00787995" w:rsidRPr="00787995">
          <w:rPr>
            <w:rFonts w:ascii="Museo Sans 300" w:hAnsi="Museo Sans 300"/>
            <w:noProof/>
            <w:webHidden/>
            <w:sz w:val="22"/>
            <w:szCs w:val="22"/>
          </w:rPr>
          <w:fldChar w:fldCharType="end"/>
        </w:r>
      </w:hyperlink>
    </w:p>
    <w:p w14:paraId="45CAA34A" w14:textId="77777777" w:rsidR="00787995" w:rsidRPr="00787995" w:rsidRDefault="00BB2005" w:rsidP="00787995">
      <w:pPr>
        <w:pStyle w:val="TDC1"/>
        <w:tabs>
          <w:tab w:val="right" w:leader="dot" w:pos="9019"/>
        </w:tabs>
        <w:jc w:val="both"/>
        <w:rPr>
          <w:rFonts w:ascii="Museo Sans 300" w:eastAsiaTheme="minorEastAsia" w:hAnsi="Museo Sans 300" w:cstheme="minorBidi"/>
          <w:noProof/>
          <w:sz w:val="22"/>
          <w:szCs w:val="22"/>
          <w:lang w:val="es-SV" w:eastAsia="es-SV"/>
        </w:rPr>
      </w:pPr>
      <w:hyperlink w:anchor="_Toc136001408" w:history="1">
        <w:r w:rsidR="00787995" w:rsidRPr="00787995">
          <w:rPr>
            <w:rStyle w:val="Hipervnculo"/>
            <w:rFonts w:ascii="Museo Sans 300" w:hAnsi="Museo Sans 300"/>
            <w:noProof/>
            <w:sz w:val="22"/>
            <w:szCs w:val="22"/>
          </w:rPr>
          <w:t>Resumen ejecutivo</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_Toc136001408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4</w:t>
        </w:r>
        <w:r w:rsidR="00787995" w:rsidRPr="00787995">
          <w:rPr>
            <w:rFonts w:ascii="Museo Sans 300" w:hAnsi="Museo Sans 300"/>
            <w:noProof/>
            <w:webHidden/>
            <w:sz w:val="22"/>
            <w:szCs w:val="22"/>
          </w:rPr>
          <w:fldChar w:fldCharType="end"/>
        </w:r>
      </w:hyperlink>
    </w:p>
    <w:p w14:paraId="09E720C2" w14:textId="77777777" w:rsidR="00787995" w:rsidRPr="00787995" w:rsidRDefault="00BB2005" w:rsidP="00787995">
      <w:pPr>
        <w:pStyle w:val="TDC1"/>
        <w:tabs>
          <w:tab w:val="right" w:leader="dot" w:pos="9019"/>
        </w:tabs>
        <w:jc w:val="both"/>
        <w:rPr>
          <w:rFonts w:ascii="Museo Sans 300" w:eastAsiaTheme="minorEastAsia" w:hAnsi="Museo Sans 300" w:cstheme="minorBidi"/>
          <w:noProof/>
          <w:sz w:val="22"/>
          <w:szCs w:val="22"/>
          <w:lang w:val="es-SV" w:eastAsia="es-SV"/>
        </w:rPr>
      </w:pPr>
      <w:hyperlink w:anchor="_Toc136001409" w:history="1">
        <w:r w:rsidR="00787995" w:rsidRPr="00787995">
          <w:rPr>
            <w:rStyle w:val="Hipervnculo"/>
            <w:rFonts w:ascii="Museo Sans 300" w:hAnsi="Museo Sans 300"/>
            <w:noProof/>
            <w:sz w:val="22"/>
            <w:szCs w:val="22"/>
          </w:rPr>
          <w:t>Plan institucional</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_Toc136001409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5</w:t>
        </w:r>
        <w:r w:rsidR="00787995" w:rsidRPr="00787995">
          <w:rPr>
            <w:rFonts w:ascii="Museo Sans 300" w:hAnsi="Museo Sans 300"/>
            <w:noProof/>
            <w:webHidden/>
            <w:sz w:val="22"/>
            <w:szCs w:val="22"/>
          </w:rPr>
          <w:fldChar w:fldCharType="end"/>
        </w:r>
      </w:hyperlink>
    </w:p>
    <w:p w14:paraId="02E061E9" w14:textId="77777777" w:rsidR="00787995" w:rsidRPr="00787995" w:rsidRDefault="00BB2005" w:rsidP="00787995">
      <w:pPr>
        <w:pStyle w:val="TDC1"/>
        <w:tabs>
          <w:tab w:val="right" w:leader="dot" w:pos="9019"/>
        </w:tabs>
        <w:jc w:val="both"/>
        <w:rPr>
          <w:rFonts w:ascii="Museo Sans 300" w:eastAsiaTheme="minorEastAsia" w:hAnsi="Museo Sans 300" w:cstheme="minorBidi"/>
          <w:noProof/>
          <w:sz w:val="22"/>
          <w:szCs w:val="22"/>
          <w:lang w:val="es-SV" w:eastAsia="es-SV"/>
        </w:rPr>
      </w:pPr>
      <w:hyperlink w:anchor="_Toc136001410" w:history="1">
        <w:r w:rsidR="00787995" w:rsidRPr="00787995">
          <w:rPr>
            <w:rStyle w:val="Hipervnculo"/>
            <w:rFonts w:ascii="Museo Sans 300" w:hAnsi="Museo Sans 300"/>
            <w:noProof/>
            <w:sz w:val="22"/>
            <w:szCs w:val="22"/>
          </w:rPr>
          <w:t>Gestión estratégica institucional</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_Toc136001410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6</w:t>
        </w:r>
        <w:r w:rsidR="00787995" w:rsidRPr="00787995">
          <w:rPr>
            <w:rFonts w:ascii="Museo Sans 300" w:hAnsi="Museo Sans 300"/>
            <w:noProof/>
            <w:webHidden/>
            <w:sz w:val="22"/>
            <w:szCs w:val="22"/>
          </w:rPr>
          <w:fldChar w:fldCharType="end"/>
        </w:r>
      </w:hyperlink>
    </w:p>
    <w:p w14:paraId="7518DA4B" w14:textId="77777777" w:rsidR="00787995" w:rsidRPr="00787995" w:rsidRDefault="00BB2005" w:rsidP="00787995">
      <w:pPr>
        <w:pStyle w:val="TDC1"/>
        <w:tabs>
          <w:tab w:val="right" w:leader="dot" w:pos="9019"/>
        </w:tabs>
        <w:jc w:val="both"/>
        <w:rPr>
          <w:rFonts w:ascii="Museo Sans 300" w:eastAsiaTheme="minorEastAsia" w:hAnsi="Museo Sans 300" w:cstheme="minorBidi"/>
          <w:noProof/>
          <w:sz w:val="22"/>
          <w:szCs w:val="22"/>
          <w:lang w:val="es-SV" w:eastAsia="es-SV"/>
        </w:rPr>
      </w:pPr>
      <w:hyperlink w:anchor="_Toc136001411" w:history="1">
        <w:r w:rsidR="00787995" w:rsidRPr="00787995">
          <w:rPr>
            <w:rStyle w:val="Hipervnculo"/>
            <w:rFonts w:ascii="Museo Sans 300" w:hAnsi="Museo Sans 300"/>
            <w:noProof/>
            <w:sz w:val="22"/>
            <w:szCs w:val="22"/>
          </w:rPr>
          <w:t>Proyectos o programas</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_Toc136001411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8</w:t>
        </w:r>
        <w:r w:rsidR="00787995" w:rsidRPr="00787995">
          <w:rPr>
            <w:rFonts w:ascii="Museo Sans 300" w:hAnsi="Museo Sans 300"/>
            <w:noProof/>
            <w:webHidden/>
            <w:sz w:val="22"/>
            <w:szCs w:val="22"/>
          </w:rPr>
          <w:fldChar w:fldCharType="end"/>
        </w:r>
      </w:hyperlink>
    </w:p>
    <w:p w14:paraId="557B675C" w14:textId="77777777" w:rsidR="00787995" w:rsidRPr="00787995" w:rsidRDefault="00BB2005" w:rsidP="00787995">
      <w:pPr>
        <w:pStyle w:val="TDC2"/>
        <w:jc w:val="both"/>
        <w:rPr>
          <w:rFonts w:ascii="Museo Sans 300" w:eastAsiaTheme="minorEastAsia" w:hAnsi="Museo Sans 300" w:cstheme="minorBidi"/>
          <w:noProof/>
          <w:sz w:val="22"/>
          <w:szCs w:val="22"/>
          <w:lang w:val="es-SV" w:eastAsia="es-SV"/>
        </w:rPr>
      </w:pPr>
      <w:hyperlink w:anchor="_Toc136001412" w:history="1">
        <w:r w:rsidR="00787995" w:rsidRPr="00787995">
          <w:rPr>
            <w:rStyle w:val="Hipervnculo"/>
            <w:rFonts w:ascii="Museo Sans 300" w:hAnsi="Museo Sans 300"/>
            <w:noProof/>
            <w:sz w:val="22"/>
            <w:szCs w:val="22"/>
          </w:rPr>
          <w:t>Transferencia de tierras y seguridad jurídica</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_Toc136001412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8</w:t>
        </w:r>
        <w:r w:rsidR="00787995" w:rsidRPr="00787995">
          <w:rPr>
            <w:rFonts w:ascii="Museo Sans 300" w:hAnsi="Museo Sans 300"/>
            <w:noProof/>
            <w:webHidden/>
            <w:sz w:val="22"/>
            <w:szCs w:val="22"/>
          </w:rPr>
          <w:fldChar w:fldCharType="end"/>
        </w:r>
      </w:hyperlink>
    </w:p>
    <w:p w14:paraId="7A39056B" w14:textId="77777777" w:rsidR="00787995" w:rsidRPr="00787995" w:rsidRDefault="00BB2005" w:rsidP="00787995">
      <w:pPr>
        <w:pStyle w:val="TDC2"/>
        <w:jc w:val="both"/>
        <w:rPr>
          <w:rFonts w:ascii="Museo Sans 300" w:eastAsiaTheme="minorEastAsia" w:hAnsi="Museo Sans 300" w:cstheme="minorBidi"/>
          <w:noProof/>
          <w:sz w:val="22"/>
          <w:szCs w:val="22"/>
          <w:lang w:val="es-SV" w:eastAsia="es-SV"/>
        </w:rPr>
      </w:pPr>
      <w:hyperlink w:anchor="_Toc136001413" w:history="1">
        <w:r w:rsidR="00787995" w:rsidRPr="00787995">
          <w:rPr>
            <w:rStyle w:val="Hipervnculo"/>
            <w:rFonts w:ascii="Museo Sans 300" w:hAnsi="Museo Sans 300"/>
            <w:noProof/>
            <w:sz w:val="22"/>
            <w:szCs w:val="22"/>
          </w:rPr>
          <w:t>Transferencia de inmuebles para proyectos de interés social</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_Toc136001413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9</w:t>
        </w:r>
        <w:r w:rsidR="00787995" w:rsidRPr="00787995">
          <w:rPr>
            <w:rFonts w:ascii="Museo Sans 300" w:hAnsi="Museo Sans 300"/>
            <w:noProof/>
            <w:webHidden/>
            <w:sz w:val="22"/>
            <w:szCs w:val="22"/>
          </w:rPr>
          <w:fldChar w:fldCharType="end"/>
        </w:r>
      </w:hyperlink>
    </w:p>
    <w:p w14:paraId="7891C145" w14:textId="77777777" w:rsidR="00787995" w:rsidRPr="00787995" w:rsidRDefault="00BB2005" w:rsidP="00787995">
      <w:pPr>
        <w:pStyle w:val="TDC2"/>
        <w:jc w:val="both"/>
        <w:rPr>
          <w:rFonts w:ascii="Museo Sans 300" w:eastAsiaTheme="minorEastAsia" w:hAnsi="Museo Sans 300" w:cstheme="minorBidi"/>
          <w:noProof/>
          <w:sz w:val="22"/>
          <w:szCs w:val="22"/>
          <w:lang w:val="es-SV" w:eastAsia="es-SV"/>
        </w:rPr>
      </w:pPr>
      <w:hyperlink w:anchor="_Toc136001414" w:history="1">
        <w:r w:rsidR="00787995" w:rsidRPr="00787995">
          <w:rPr>
            <w:rStyle w:val="Hipervnculo"/>
            <w:rFonts w:ascii="Museo Sans 300" w:hAnsi="Museo Sans 300"/>
            <w:noProof/>
            <w:sz w:val="22"/>
            <w:szCs w:val="22"/>
          </w:rPr>
          <w:t>Transferencia de inmuebles a favor del Estado de El Salvador en el ramo de medio ambiente y recursos naturales</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_Toc136001414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10</w:t>
        </w:r>
        <w:r w:rsidR="00787995" w:rsidRPr="00787995">
          <w:rPr>
            <w:rFonts w:ascii="Museo Sans 300" w:hAnsi="Museo Sans 300"/>
            <w:noProof/>
            <w:webHidden/>
            <w:sz w:val="22"/>
            <w:szCs w:val="22"/>
          </w:rPr>
          <w:fldChar w:fldCharType="end"/>
        </w:r>
      </w:hyperlink>
    </w:p>
    <w:p w14:paraId="0AB06762" w14:textId="77777777" w:rsidR="00787995" w:rsidRPr="00787995" w:rsidRDefault="00BB2005" w:rsidP="00787995">
      <w:pPr>
        <w:pStyle w:val="TDC2"/>
        <w:jc w:val="both"/>
        <w:rPr>
          <w:rFonts w:ascii="Museo Sans 300" w:eastAsiaTheme="minorEastAsia" w:hAnsi="Museo Sans 300" w:cstheme="minorBidi"/>
          <w:noProof/>
          <w:sz w:val="22"/>
          <w:szCs w:val="22"/>
          <w:lang w:val="es-SV" w:eastAsia="es-SV"/>
        </w:rPr>
      </w:pPr>
      <w:hyperlink w:anchor="_Toc136001415" w:history="1">
        <w:r w:rsidR="00787995" w:rsidRPr="00787995">
          <w:rPr>
            <w:rStyle w:val="Hipervnculo"/>
            <w:rFonts w:ascii="Museo Sans 300" w:hAnsi="Museo Sans 300"/>
            <w:noProof/>
            <w:sz w:val="22"/>
            <w:szCs w:val="22"/>
          </w:rPr>
          <w:t>Transformación e Innovación Agropecuaria</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_Toc136001415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11</w:t>
        </w:r>
        <w:r w:rsidR="00787995" w:rsidRPr="00787995">
          <w:rPr>
            <w:rFonts w:ascii="Museo Sans 300" w:hAnsi="Museo Sans 300"/>
            <w:noProof/>
            <w:webHidden/>
            <w:sz w:val="22"/>
            <w:szCs w:val="22"/>
          </w:rPr>
          <w:fldChar w:fldCharType="end"/>
        </w:r>
      </w:hyperlink>
    </w:p>
    <w:p w14:paraId="2C7AE30F" w14:textId="77777777" w:rsidR="00787995" w:rsidRPr="00787995" w:rsidRDefault="00BB2005" w:rsidP="00787995">
      <w:pPr>
        <w:pStyle w:val="TDC2"/>
        <w:jc w:val="both"/>
        <w:rPr>
          <w:rFonts w:ascii="Museo Sans 300" w:eastAsiaTheme="minorEastAsia" w:hAnsi="Museo Sans 300" w:cstheme="minorBidi"/>
          <w:noProof/>
          <w:sz w:val="22"/>
          <w:szCs w:val="22"/>
          <w:lang w:val="es-SV" w:eastAsia="es-SV"/>
        </w:rPr>
      </w:pPr>
      <w:hyperlink w:anchor="_Toc136001416" w:history="1">
        <w:r w:rsidR="00787995" w:rsidRPr="00787995">
          <w:rPr>
            <w:rStyle w:val="Hipervnculo"/>
            <w:rFonts w:ascii="Museo Sans 300" w:hAnsi="Museo Sans 300"/>
            <w:noProof/>
            <w:sz w:val="22"/>
            <w:szCs w:val="22"/>
          </w:rPr>
          <w:t>Mujeres y Agricultura</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_Toc136001416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12</w:t>
        </w:r>
        <w:r w:rsidR="00787995" w:rsidRPr="00787995">
          <w:rPr>
            <w:rFonts w:ascii="Museo Sans 300" w:hAnsi="Museo Sans 300"/>
            <w:noProof/>
            <w:webHidden/>
            <w:sz w:val="22"/>
            <w:szCs w:val="22"/>
          </w:rPr>
          <w:fldChar w:fldCharType="end"/>
        </w:r>
      </w:hyperlink>
    </w:p>
    <w:p w14:paraId="016582BB" w14:textId="77777777" w:rsidR="00787995" w:rsidRPr="00787995" w:rsidRDefault="00BB2005" w:rsidP="00787995">
      <w:pPr>
        <w:pStyle w:val="TDC2"/>
        <w:jc w:val="both"/>
        <w:rPr>
          <w:rFonts w:ascii="Museo Sans 300" w:eastAsiaTheme="minorEastAsia" w:hAnsi="Museo Sans 300" w:cstheme="minorBidi"/>
          <w:noProof/>
          <w:sz w:val="22"/>
          <w:szCs w:val="22"/>
          <w:lang w:val="es-SV" w:eastAsia="es-SV"/>
        </w:rPr>
      </w:pPr>
      <w:hyperlink w:anchor="_Toc136001417" w:history="1">
        <w:r w:rsidR="00787995" w:rsidRPr="00787995">
          <w:rPr>
            <w:rStyle w:val="Hipervnculo"/>
            <w:rFonts w:ascii="Museo Sans 300" w:hAnsi="Museo Sans 300"/>
            <w:noProof/>
            <w:sz w:val="22"/>
            <w:szCs w:val="22"/>
          </w:rPr>
          <w:t>Formación y Asistencia Técnica</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_Toc136001417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13</w:t>
        </w:r>
        <w:r w:rsidR="00787995" w:rsidRPr="00787995">
          <w:rPr>
            <w:rFonts w:ascii="Museo Sans 300" w:hAnsi="Museo Sans 300"/>
            <w:noProof/>
            <w:webHidden/>
            <w:sz w:val="22"/>
            <w:szCs w:val="22"/>
          </w:rPr>
          <w:fldChar w:fldCharType="end"/>
        </w:r>
      </w:hyperlink>
    </w:p>
    <w:p w14:paraId="2E54EFF7" w14:textId="77777777" w:rsidR="00787995" w:rsidRPr="00787995" w:rsidRDefault="00BB2005" w:rsidP="00787995">
      <w:pPr>
        <w:pStyle w:val="TDC2"/>
        <w:jc w:val="both"/>
        <w:rPr>
          <w:rFonts w:ascii="Museo Sans 300" w:eastAsiaTheme="minorEastAsia" w:hAnsi="Museo Sans 300" w:cstheme="minorBidi"/>
          <w:noProof/>
          <w:sz w:val="22"/>
          <w:szCs w:val="22"/>
          <w:lang w:val="es-SV" w:eastAsia="es-SV"/>
        </w:rPr>
      </w:pPr>
      <w:hyperlink w:anchor="_Toc136001418" w:history="1">
        <w:r w:rsidR="00787995" w:rsidRPr="00787995">
          <w:rPr>
            <w:rStyle w:val="Hipervnculo"/>
            <w:rFonts w:ascii="Museo Sans 300" w:hAnsi="Museo Sans 300"/>
            <w:noProof/>
            <w:sz w:val="22"/>
            <w:szCs w:val="22"/>
          </w:rPr>
          <w:t>Centro de Producción Estratégico (CEPE)</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_Toc136001418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13</w:t>
        </w:r>
        <w:r w:rsidR="00787995" w:rsidRPr="00787995">
          <w:rPr>
            <w:rFonts w:ascii="Museo Sans 300" w:hAnsi="Museo Sans 300"/>
            <w:noProof/>
            <w:webHidden/>
            <w:sz w:val="22"/>
            <w:szCs w:val="22"/>
          </w:rPr>
          <w:fldChar w:fldCharType="end"/>
        </w:r>
      </w:hyperlink>
    </w:p>
    <w:p w14:paraId="0B869AC5" w14:textId="77777777" w:rsidR="00787995" w:rsidRPr="00787995" w:rsidRDefault="00BB2005" w:rsidP="00787995">
      <w:pPr>
        <w:pStyle w:val="TDC1"/>
        <w:tabs>
          <w:tab w:val="right" w:leader="dot" w:pos="9019"/>
        </w:tabs>
        <w:jc w:val="both"/>
        <w:rPr>
          <w:rFonts w:ascii="Museo Sans 300" w:eastAsiaTheme="minorEastAsia" w:hAnsi="Museo Sans 300" w:cstheme="minorBidi"/>
          <w:noProof/>
          <w:sz w:val="22"/>
          <w:szCs w:val="22"/>
          <w:lang w:val="es-SV" w:eastAsia="es-SV"/>
        </w:rPr>
      </w:pPr>
      <w:hyperlink w:anchor="_Toc136001419" w:history="1">
        <w:r w:rsidR="00787995" w:rsidRPr="00787995">
          <w:rPr>
            <w:rStyle w:val="Hipervnculo"/>
            <w:rFonts w:ascii="Museo Sans 300" w:hAnsi="Museo Sans 300"/>
            <w:noProof/>
            <w:sz w:val="22"/>
            <w:szCs w:val="22"/>
          </w:rPr>
          <w:t>Servicios prestados a la población</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_Toc136001419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14</w:t>
        </w:r>
        <w:r w:rsidR="00787995" w:rsidRPr="00787995">
          <w:rPr>
            <w:rFonts w:ascii="Museo Sans 300" w:hAnsi="Museo Sans 300"/>
            <w:noProof/>
            <w:webHidden/>
            <w:sz w:val="22"/>
            <w:szCs w:val="22"/>
          </w:rPr>
          <w:fldChar w:fldCharType="end"/>
        </w:r>
      </w:hyperlink>
    </w:p>
    <w:p w14:paraId="45EC33D9" w14:textId="77777777" w:rsidR="00787995" w:rsidRPr="00787995" w:rsidRDefault="00BB2005" w:rsidP="00787995">
      <w:pPr>
        <w:pStyle w:val="TDC2"/>
        <w:jc w:val="both"/>
        <w:rPr>
          <w:rFonts w:ascii="Museo Sans 300" w:eastAsiaTheme="minorEastAsia" w:hAnsi="Museo Sans 300" w:cstheme="minorBidi"/>
          <w:noProof/>
          <w:sz w:val="22"/>
          <w:szCs w:val="22"/>
          <w:lang w:val="es-SV" w:eastAsia="es-SV"/>
        </w:rPr>
      </w:pPr>
      <w:hyperlink w:anchor="_Toc136001420" w:history="1">
        <w:r w:rsidR="00787995" w:rsidRPr="00787995">
          <w:rPr>
            <w:rStyle w:val="Hipervnculo"/>
            <w:rFonts w:ascii="Museo Sans 300" w:hAnsi="Museo Sans 300"/>
            <w:noProof/>
            <w:sz w:val="22"/>
            <w:szCs w:val="22"/>
          </w:rPr>
          <w:t>Eje 3: Gestión ambiental y cambio climático</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_Toc136001420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14</w:t>
        </w:r>
        <w:r w:rsidR="00787995" w:rsidRPr="00787995">
          <w:rPr>
            <w:rFonts w:ascii="Museo Sans 300" w:hAnsi="Museo Sans 300"/>
            <w:noProof/>
            <w:webHidden/>
            <w:sz w:val="22"/>
            <w:szCs w:val="22"/>
          </w:rPr>
          <w:fldChar w:fldCharType="end"/>
        </w:r>
      </w:hyperlink>
    </w:p>
    <w:p w14:paraId="118DD77A" w14:textId="77777777" w:rsidR="00787995" w:rsidRPr="00787995" w:rsidRDefault="00BB2005" w:rsidP="00787995">
      <w:pPr>
        <w:pStyle w:val="TDC3"/>
        <w:tabs>
          <w:tab w:val="right" w:leader="dot" w:pos="9019"/>
        </w:tabs>
        <w:jc w:val="both"/>
        <w:rPr>
          <w:rFonts w:ascii="Museo Sans 300" w:eastAsiaTheme="minorEastAsia" w:hAnsi="Museo Sans 300" w:cstheme="minorBidi"/>
          <w:noProof/>
          <w:sz w:val="22"/>
          <w:szCs w:val="22"/>
          <w:lang w:val="es-SV" w:eastAsia="es-SV"/>
        </w:rPr>
      </w:pPr>
      <w:hyperlink w:anchor="_Toc136001421" w:history="1">
        <w:r w:rsidR="00787995" w:rsidRPr="00787995">
          <w:rPr>
            <w:rStyle w:val="Hipervnculo"/>
            <w:rFonts w:ascii="Museo Sans 300" w:hAnsi="Museo Sans 300"/>
            <w:noProof/>
            <w:sz w:val="22"/>
            <w:szCs w:val="22"/>
          </w:rPr>
          <w:t>Línea Estratégica 3: Gestión ambiental para el desarrollo sustentable.</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_Toc136001421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14</w:t>
        </w:r>
        <w:r w:rsidR="00787995" w:rsidRPr="00787995">
          <w:rPr>
            <w:rFonts w:ascii="Museo Sans 300" w:hAnsi="Museo Sans 300"/>
            <w:noProof/>
            <w:webHidden/>
            <w:sz w:val="22"/>
            <w:szCs w:val="22"/>
          </w:rPr>
          <w:fldChar w:fldCharType="end"/>
        </w:r>
      </w:hyperlink>
    </w:p>
    <w:p w14:paraId="099011A1" w14:textId="77777777" w:rsidR="00787995" w:rsidRPr="00787995" w:rsidRDefault="00BB2005" w:rsidP="00787995">
      <w:pPr>
        <w:pStyle w:val="TDC2"/>
        <w:jc w:val="both"/>
        <w:rPr>
          <w:rFonts w:ascii="Museo Sans 300" w:eastAsiaTheme="minorEastAsia" w:hAnsi="Museo Sans 300" w:cstheme="minorBidi"/>
          <w:noProof/>
          <w:sz w:val="22"/>
          <w:szCs w:val="22"/>
          <w:lang w:val="es-SV" w:eastAsia="es-SV"/>
        </w:rPr>
      </w:pPr>
      <w:hyperlink w:anchor="_Toc136001422" w:history="1">
        <w:r w:rsidR="00787995" w:rsidRPr="00787995">
          <w:rPr>
            <w:rStyle w:val="Hipervnculo"/>
            <w:rFonts w:ascii="Museo Sans 300" w:hAnsi="Museo Sans 300"/>
            <w:noProof/>
            <w:sz w:val="22"/>
            <w:szCs w:val="22"/>
          </w:rPr>
          <w:t>Eje 4: Transformación Agraria</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_Toc136001422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14</w:t>
        </w:r>
        <w:r w:rsidR="00787995" w:rsidRPr="00787995">
          <w:rPr>
            <w:rFonts w:ascii="Museo Sans 300" w:hAnsi="Museo Sans 300"/>
            <w:noProof/>
            <w:webHidden/>
            <w:sz w:val="22"/>
            <w:szCs w:val="22"/>
          </w:rPr>
          <w:fldChar w:fldCharType="end"/>
        </w:r>
      </w:hyperlink>
    </w:p>
    <w:p w14:paraId="77010AB4" w14:textId="77777777" w:rsidR="00787995" w:rsidRPr="00787995" w:rsidRDefault="00BB2005" w:rsidP="00787995">
      <w:pPr>
        <w:pStyle w:val="TDC3"/>
        <w:tabs>
          <w:tab w:val="right" w:leader="dot" w:pos="9019"/>
        </w:tabs>
        <w:jc w:val="both"/>
        <w:rPr>
          <w:rFonts w:ascii="Museo Sans 300" w:eastAsiaTheme="minorEastAsia" w:hAnsi="Museo Sans 300" w:cstheme="minorBidi"/>
          <w:noProof/>
          <w:sz w:val="22"/>
          <w:szCs w:val="22"/>
          <w:lang w:val="es-SV" w:eastAsia="es-SV"/>
        </w:rPr>
      </w:pPr>
      <w:hyperlink w:anchor="_Toc136001423" w:history="1">
        <w:r w:rsidR="00787995" w:rsidRPr="00787995">
          <w:rPr>
            <w:rStyle w:val="Hipervnculo"/>
            <w:rFonts w:ascii="Museo Sans 300" w:hAnsi="Museo Sans 300"/>
            <w:noProof/>
            <w:sz w:val="22"/>
            <w:szCs w:val="22"/>
          </w:rPr>
          <w:t>Línea Estratégica 1: Transferencia y legalización de tierras.</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_Toc136001423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14</w:t>
        </w:r>
        <w:r w:rsidR="00787995" w:rsidRPr="00787995">
          <w:rPr>
            <w:rFonts w:ascii="Museo Sans 300" w:hAnsi="Museo Sans 300"/>
            <w:noProof/>
            <w:webHidden/>
            <w:sz w:val="22"/>
            <w:szCs w:val="22"/>
          </w:rPr>
          <w:fldChar w:fldCharType="end"/>
        </w:r>
      </w:hyperlink>
    </w:p>
    <w:p w14:paraId="7E048496" w14:textId="77777777" w:rsidR="00787995" w:rsidRPr="00787995" w:rsidRDefault="00BB2005" w:rsidP="00787995">
      <w:pPr>
        <w:pStyle w:val="TDC3"/>
        <w:tabs>
          <w:tab w:val="right" w:leader="dot" w:pos="9019"/>
        </w:tabs>
        <w:jc w:val="both"/>
        <w:rPr>
          <w:rFonts w:ascii="Museo Sans 300" w:eastAsiaTheme="minorEastAsia" w:hAnsi="Museo Sans 300" w:cstheme="minorBidi"/>
          <w:noProof/>
          <w:sz w:val="22"/>
          <w:szCs w:val="22"/>
          <w:lang w:val="es-SV" w:eastAsia="es-SV"/>
        </w:rPr>
      </w:pPr>
      <w:hyperlink w:anchor="_Toc136001424" w:history="1">
        <w:r w:rsidR="00787995" w:rsidRPr="00787995">
          <w:rPr>
            <w:rStyle w:val="Hipervnculo"/>
            <w:rFonts w:ascii="Museo Sans 300" w:hAnsi="Museo Sans 300"/>
            <w:noProof/>
            <w:sz w:val="22"/>
            <w:szCs w:val="22"/>
          </w:rPr>
          <w:t>Línea Estratégica 3: Recuperación de la deuda Agraria del sector reformado.</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_Toc136001424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15</w:t>
        </w:r>
        <w:r w:rsidR="00787995" w:rsidRPr="00787995">
          <w:rPr>
            <w:rFonts w:ascii="Museo Sans 300" w:hAnsi="Museo Sans 300"/>
            <w:noProof/>
            <w:webHidden/>
            <w:sz w:val="22"/>
            <w:szCs w:val="22"/>
          </w:rPr>
          <w:fldChar w:fldCharType="end"/>
        </w:r>
      </w:hyperlink>
    </w:p>
    <w:p w14:paraId="0E5F6F99" w14:textId="77777777" w:rsidR="00787995" w:rsidRPr="00787995" w:rsidRDefault="00BB2005" w:rsidP="00787995">
      <w:pPr>
        <w:pStyle w:val="TDC2"/>
        <w:jc w:val="both"/>
        <w:rPr>
          <w:rFonts w:ascii="Museo Sans 300" w:eastAsiaTheme="minorEastAsia" w:hAnsi="Museo Sans 300" w:cstheme="minorBidi"/>
          <w:noProof/>
          <w:sz w:val="22"/>
          <w:szCs w:val="22"/>
          <w:lang w:val="es-SV" w:eastAsia="es-SV"/>
        </w:rPr>
      </w:pPr>
      <w:hyperlink w:anchor="_Toc136001425" w:history="1">
        <w:r w:rsidR="00787995" w:rsidRPr="00787995">
          <w:rPr>
            <w:rStyle w:val="Hipervnculo"/>
            <w:rFonts w:ascii="Museo Sans 300" w:hAnsi="Museo Sans 300"/>
            <w:noProof/>
            <w:sz w:val="22"/>
            <w:szCs w:val="22"/>
          </w:rPr>
          <w:t>Eje 5: Género, Juventud y Población Indígena.</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_Toc136001425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16</w:t>
        </w:r>
        <w:r w:rsidR="00787995" w:rsidRPr="00787995">
          <w:rPr>
            <w:rFonts w:ascii="Museo Sans 300" w:hAnsi="Museo Sans 300"/>
            <w:noProof/>
            <w:webHidden/>
            <w:sz w:val="22"/>
            <w:szCs w:val="22"/>
          </w:rPr>
          <w:fldChar w:fldCharType="end"/>
        </w:r>
      </w:hyperlink>
    </w:p>
    <w:p w14:paraId="7E48F2DB" w14:textId="77777777" w:rsidR="00787995" w:rsidRPr="00787995" w:rsidRDefault="00BB2005" w:rsidP="00787995">
      <w:pPr>
        <w:pStyle w:val="TDC3"/>
        <w:tabs>
          <w:tab w:val="right" w:leader="dot" w:pos="9019"/>
        </w:tabs>
        <w:jc w:val="both"/>
        <w:rPr>
          <w:rFonts w:ascii="Museo Sans 300" w:eastAsiaTheme="minorEastAsia" w:hAnsi="Museo Sans 300" w:cstheme="minorBidi"/>
          <w:noProof/>
          <w:sz w:val="22"/>
          <w:szCs w:val="22"/>
          <w:lang w:val="es-SV" w:eastAsia="es-SV"/>
        </w:rPr>
      </w:pPr>
      <w:hyperlink w:anchor="_Toc136001426" w:history="1">
        <w:r w:rsidR="00787995" w:rsidRPr="00787995">
          <w:rPr>
            <w:rStyle w:val="Hipervnculo"/>
            <w:rFonts w:ascii="Museo Sans 300" w:hAnsi="Museo Sans 300"/>
            <w:noProof/>
            <w:sz w:val="22"/>
            <w:szCs w:val="22"/>
          </w:rPr>
          <w:t>Línea Estratégica 1: Fortalecimiento de los mecanismos internos para la transversalización del enfoque de género, derechos humanos de las mujeres, juventud y población indígena.</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_Toc136001426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16</w:t>
        </w:r>
        <w:r w:rsidR="00787995" w:rsidRPr="00787995">
          <w:rPr>
            <w:rFonts w:ascii="Museo Sans 300" w:hAnsi="Museo Sans 300"/>
            <w:noProof/>
            <w:webHidden/>
            <w:sz w:val="22"/>
            <w:szCs w:val="22"/>
          </w:rPr>
          <w:fldChar w:fldCharType="end"/>
        </w:r>
      </w:hyperlink>
    </w:p>
    <w:p w14:paraId="4F99B731" w14:textId="77777777" w:rsidR="00787995" w:rsidRPr="00787995" w:rsidRDefault="00BB2005" w:rsidP="00787995">
      <w:pPr>
        <w:pStyle w:val="TDC1"/>
        <w:tabs>
          <w:tab w:val="right" w:leader="dot" w:pos="9019"/>
        </w:tabs>
        <w:jc w:val="both"/>
        <w:rPr>
          <w:rFonts w:ascii="Museo Sans 300" w:eastAsiaTheme="minorEastAsia" w:hAnsi="Museo Sans 300" w:cstheme="minorBidi"/>
          <w:noProof/>
          <w:sz w:val="22"/>
          <w:szCs w:val="22"/>
          <w:lang w:val="es-SV" w:eastAsia="es-SV"/>
        </w:rPr>
      </w:pPr>
      <w:hyperlink w:anchor="_Toc136001427" w:history="1">
        <w:r w:rsidR="00787995" w:rsidRPr="00787995">
          <w:rPr>
            <w:rStyle w:val="Hipervnculo"/>
            <w:rFonts w:ascii="Museo Sans 300" w:hAnsi="Museo Sans 300"/>
            <w:noProof/>
            <w:sz w:val="22"/>
            <w:szCs w:val="22"/>
          </w:rPr>
          <w:t>Coordinación interinstitucional</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_Toc136001427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17</w:t>
        </w:r>
        <w:r w:rsidR="00787995" w:rsidRPr="00787995">
          <w:rPr>
            <w:rFonts w:ascii="Museo Sans 300" w:hAnsi="Museo Sans 300"/>
            <w:noProof/>
            <w:webHidden/>
            <w:sz w:val="22"/>
            <w:szCs w:val="22"/>
          </w:rPr>
          <w:fldChar w:fldCharType="end"/>
        </w:r>
      </w:hyperlink>
    </w:p>
    <w:p w14:paraId="5715A18D" w14:textId="77777777" w:rsidR="00787995" w:rsidRPr="00787995" w:rsidRDefault="00BB2005" w:rsidP="00787995">
      <w:pPr>
        <w:pStyle w:val="TDC1"/>
        <w:tabs>
          <w:tab w:val="right" w:leader="dot" w:pos="9019"/>
        </w:tabs>
        <w:jc w:val="both"/>
        <w:rPr>
          <w:rFonts w:ascii="Museo Sans 300" w:eastAsiaTheme="minorEastAsia" w:hAnsi="Museo Sans 300" w:cstheme="minorBidi"/>
          <w:noProof/>
          <w:sz w:val="22"/>
          <w:szCs w:val="22"/>
          <w:lang w:val="es-SV" w:eastAsia="es-SV"/>
        </w:rPr>
      </w:pPr>
      <w:hyperlink w:anchor="_Toc136001428" w:history="1">
        <w:r w:rsidR="00787995" w:rsidRPr="00787995">
          <w:rPr>
            <w:rStyle w:val="Hipervnculo"/>
            <w:rFonts w:ascii="Museo Sans 300" w:hAnsi="Museo Sans 300"/>
            <w:noProof/>
            <w:sz w:val="22"/>
            <w:szCs w:val="22"/>
          </w:rPr>
          <w:t>Contrataciones y adquisiciones</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_Toc136001428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20</w:t>
        </w:r>
        <w:r w:rsidR="00787995" w:rsidRPr="00787995">
          <w:rPr>
            <w:rFonts w:ascii="Museo Sans 300" w:hAnsi="Museo Sans 300"/>
            <w:noProof/>
            <w:webHidden/>
            <w:sz w:val="22"/>
            <w:szCs w:val="22"/>
          </w:rPr>
          <w:fldChar w:fldCharType="end"/>
        </w:r>
      </w:hyperlink>
    </w:p>
    <w:p w14:paraId="73E37463" w14:textId="77777777" w:rsidR="00787995" w:rsidRPr="00787995" w:rsidRDefault="00BB2005" w:rsidP="00787995">
      <w:pPr>
        <w:pStyle w:val="TDC1"/>
        <w:tabs>
          <w:tab w:val="right" w:leader="dot" w:pos="9019"/>
        </w:tabs>
        <w:jc w:val="both"/>
        <w:rPr>
          <w:rFonts w:ascii="Museo Sans 300" w:eastAsiaTheme="minorEastAsia" w:hAnsi="Museo Sans 300" w:cstheme="minorBidi"/>
          <w:noProof/>
          <w:sz w:val="22"/>
          <w:szCs w:val="22"/>
          <w:lang w:val="es-SV" w:eastAsia="es-SV"/>
        </w:rPr>
      </w:pPr>
      <w:hyperlink w:anchor="_Toc136001429" w:history="1">
        <w:r w:rsidR="00787995" w:rsidRPr="00787995">
          <w:rPr>
            <w:rStyle w:val="Hipervnculo"/>
            <w:rFonts w:ascii="Museo Sans 300" w:hAnsi="Museo Sans 300"/>
            <w:noProof/>
            <w:sz w:val="22"/>
            <w:szCs w:val="22"/>
          </w:rPr>
          <w:t>Dificultades enfrentadas</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_Toc136001429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22</w:t>
        </w:r>
        <w:r w:rsidR="00787995" w:rsidRPr="00787995">
          <w:rPr>
            <w:rFonts w:ascii="Museo Sans 300" w:hAnsi="Museo Sans 300"/>
            <w:noProof/>
            <w:webHidden/>
            <w:sz w:val="22"/>
            <w:szCs w:val="22"/>
          </w:rPr>
          <w:fldChar w:fldCharType="end"/>
        </w:r>
      </w:hyperlink>
    </w:p>
    <w:p w14:paraId="77F4F5D1" w14:textId="77777777" w:rsidR="00787995" w:rsidRPr="00787995" w:rsidRDefault="00BB2005" w:rsidP="00787995">
      <w:pPr>
        <w:pStyle w:val="TDC1"/>
        <w:tabs>
          <w:tab w:val="right" w:leader="dot" w:pos="9019"/>
        </w:tabs>
        <w:jc w:val="both"/>
        <w:rPr>
          <w:rFonts w:ascii="Museo Sans 300" w:eastAsiaTheme="minorEastAsia" w:hAnsi="Museo Sans 300" w:cstheme="minorBidi"/>
          <w:noProof/>
          <w:sz w:val="22"/>
          <w:szCs w:val="22"/>
          <w:lang w:val="es-SV" w:eastAsia="es-SV"/>
        </w:rPr>
      </w:pPr>
      <w:hyperlink w:anchor="_Toc136001430" w:history="1">
        <w:r w:rsidR="00787995" w:rsidRPr="00787995">
          <w:rPr>
            <w:rStyle w:val="Hipervnculo"/>
            <w:rFonts w:ascii="Museo Sans 300" w:hAnsi="Museo Sans 300"/>
            <w:noProof/>
            <w:sz w:val="22"/>
            <w:szCs w:val="22"/>
          </w:rPr>
          <w:t>Gestión financiera y ejecución presupuestaria</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_Toc136001430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23</w:t>
        </w:r>
        <w:r w:rsidR="00787995" w:rsidRPr="00787995">
          <w:rPr>
            <w:rFonts w:ascii="Museo Sans 300" w:hAnsi="Museo Sans 300"/>
            <w:noProof/>
            <w:webHidden/>
            <w:sz w:val="22"/>
            <w:szCs w:val="22"/>
          </w:rPr>
          <w:fldChar w:fldCharType="end"/>
        </w:r>
      </w:hyperlink>
    </w:p>
    <w:p w14:paraId="0B875CDF" w14:textId="77777777" w:rsidR="00787995" w:rsidRPr="00787995" w:rsidRDefault="00BB2005" w:rsidP="00787995">
      <w:pPr>
        <w:pStyle w:val="TDC1"/>
        <w:tabs>
          <w:tab w:val="right" w:leader="dot" w:pos="9019"/>
        </w:tabs>
        <w:jc w:val="both"/>
        <w:rPr>
          <w:rFonts w:ascii="Museo Sans 300" w:eastAsiaTheme="minorEastAsia" w:hAnsi="Museo Sans 300" w:cstheme="minorBidi"/>
          <w:noProof/>
          <w:sz w:val="22"/>
          <w:szCs w:val="22"/>
          <w:lang w:val="es-SV" w:eastAsia="es-SV"/>
        </w:rPr>
      </w:pPr>
      <w:hyperlink w:anchor="_Toc136001431" w:history="1">
        <w:r w:rsidR="00787995" w:rsidRPr="00787995">
          <w:rPr>
            <w:rStyle w:val="Hipervnculo"/>
            <w:rFonts w:ascii="Museo Sans 300" w:hAnsi="Museo Sans 300"/>
            <w:noProof/>
            <w:sz w:val="22"/>
            <w:szCs w:val="22"/>
          </w:rPr>
          <w:t>Proyecciones</w:t>
        </w:r>
        <w:r w:rsidR="00787995" w:rsidRPr="00787995">
          <w:rPr>
            <w:rFonts w:ascii="Museo Sans 300" w:hAnsi="Museo Sans 300"/>
            <w:noProof/>
            <w:webHidden/>
            <w:sz w:val="22"/>
            <w:szCs w:val="22"/>
          </w:rPr>
          <w:tab/>
        </w:r>
        <w:r w:rsidR="00787995" w:rsidRPr="00787995">
          <w:rPr>
            <w:rFonts w:ascii="Museo Sans 300" w:hAnsi="Museo Sans 300"/>
            <w:noProof/>
            <w:webHidden/>
            <w:sz w:val="22"/>
            <w:szCs w:val="22"/>
          </w:rPr>
          <w:fldChar w:fldCharType="begin"/>
        </w:r>
        <w:r w:rsidR="00787995" w:rsidRPr="00787995">
          <w:rPr>
            <w:rFonts w:ascii="Museo Sans 300" w:hAnsi="Museo Sans 300"/>
            <w:noProof/>
            <w:webHidden/>
            <w:sz w:val="22"/>
            <w:szCs w:val="22"/>
          </w:rPr>
          <w:instrText xml:space="preserve"> PAGEREF _Toc136001431 \h </w:instrText>
        </w:r>
        <w:r w:rsidR="00787995" w:rsidRPr="00787995">
          <w:rPr>
            <w:rFonts w:ascii="Museo Sans 300" w:hAnsi="Museo Sans 300"/>
            <w:noProof/>
            <w:webHidden/>
            <w:sz w:val="22"/>
            <w:szCs w:val="22"/>
          </w:rPr>
        </w:r>
        <w:r w:rsidR="00787995" w:rsidRPr="00787995">
          <w:rPr>
            <w:rFonts w:ascii="Museo Sans 300" w:hAnsi="Museo Sans 300"/>
            <w:noProof/>
            <w:webHidden/>
            <w:sz w:val="22"/>
            <w:szCs w:val="22"/>
          </w:rPr>
          <w:fldChar w:fldCharType="separate"/>
        </w:r>
        <w:r w:rsidR="00787995" w:rsidRPr="00787995">
          <w:rPr>
            <w:rFonts w:ascii="Museo Sans 300" w:hAnsi="Museo Sans 300"/>
            <w:noProof/>
            <w:webHidden/>
            <w:sz w:val="22"/>
            <w:szCs w:val="22"/>
          </w:rPr>
          <w:t>26</w:t>
        </w:r>
        <w:r w:rsidR="00787995" w:rsidRPr="00787995">
          <w:rPr>
            <w:rFonts w:ascii="Museo Sans 300" w:hAnsi="Museo Sans 300"/>
            <w:noProof/>
            <w:webHidden/>
            <w:sz w:val="22"/>
            <w:szCs w:val="22"/>
          </w:rPr>
          <w:fldChar w:fldCharType="end"/>
        </w:r>
      </w:hyperlink>
    </w:p>
    <w:p w14:paraId="3F243FA8" w14:textId="77777777" w:rsidR="00AF250B" w:rsidRPr="00787995" w:rsidRDefault="00AF250B" w:rsidP="00787995">
      <w:pPr>
        <w:jc w:val="both"/>
        <w:rPr>
          <w:rFonts w:ascii="Museo Sans 300" w:hAnsi="Museo Sans 300"/>
        </w:rPr>
      </w:pPr>
      <w:r w:rsidRPr="00787995">
        <w:rPr>
          <w:rFonts w:ascii="Museo Sans 300" w:hAnsi="Museo Sans 300"/>
        </w:rPr>
        <w:fldChar w:fldCharType="end"/>
      </w:r>
    </w:p>
    <w:p w14:paraId="7AA4DF86" w14:textId="5274A74F" w:rsidR="00AF250B" w:rsidRPr="00FC0AC8" w:rsidRDefault="00AF250B" w:rsidP="00DD326E">
      <w:pPr>
        <w:pStyle w:val="Ttulo1"/>
        <w:rPr>
          <w:rFonts w:ascii="Museo Sans 300" w:hAnsi="Museo Sans 300"/>
          <w:sz w:val="22"/>
          <w:szCs w:val="22"/>
        </w:rPr>
      </w:pPr>
    </w:p>
    <w:p w14:paraId="22200082" w14:textId="77777777" w:rsidR="00AF250B" w:rsidRPr="00FC0AC8" w:rsidRDefault="00AF250B" w:rsidP="00AF250B">
      <w:pPr>
        <w:jc w:val="both"/>
        <w:rPr>
          <w:rFonts w:ascii="Museo 300" w:hAnsi="Museo 300"/>
        </w:rPr>
      </w:pPr>
    </w:p>
    <w:p w14:paraId="00000013" w14:textId="38A30DFE" w:rsidR="00AF250B" w:rsidRPr="00FC0AC8" w:rsidRDefault="00AF250B">
      <w:pPr>
        <w:rPr>
          <w:sz w:val="40"/>
          <w:szCs w:val="40"/>
        </w:rPr>
      </w:pPr>
      <w:r w:rsidRPr="00FC0AC8">
        <w:br w:type="page"/>
      </w:r>
    </w:p>
    <w:p w14:paraId="24C13752" w14:textId="77777777" w:rsidR="00FC0AC8" w:rsidRPr="00DE73F9" w:rsidRDefault="00FC0AC8" w:rsidP="00DE73F9">
      <w:pPr>
        <w:spacing w:line="240" w:lineRule="auto"/>
        <w:rPr>
          <w:rFonts w:ascii="Museo Sans 300" w:hAnsi="Museo Sans 300"/>
        </w:rPr>
      </w:pPr>
      <w:bookmarkStart w:id="1" w:name="_ila83cdeiwgu" w:colFirst="0" w:colLast="0"/>
      <w:bookmarkEnd w:id="1"/>
    </w:p>
    <w:p w14:paraId="00000014" w14:textId="77777777" w:rsidR="00DE0CAE" w:rsidRPr="00FC0AC8" w:rsidRDefault="008230EC" w:rsidP="00FC0AC8">
      <w:pPr>
        <w:pStyle w:val="Ttulo1"/>
        <w:spacing w:before="0"/>
        <w:jc w:val="center"/>
        <w:rPr>
          <w:rFonts w:ascii="Museo Sans 700" w:hAnsi="Museo Sans 700"/>
          <w:sz w:val="32"/>
          <w:szCs w:val="32"/>
        </w:rPr>
      </w:pPr>
      <w:bookmarkStart w:id="2" w:name="_Toc136001407"/>
      <w:r w:rsidRPr="00FC0AC8">
        <w:rPr>
          <w:rFonts w:ascii="Museo Sans 700" w:hAnsi="Museo Sans 700"/>
          <w:sz w:val="32"/>
          <w:szCs w:val="32"/>
        </w:rPr>
        <w:t>Introducción</w:t>
      </w:r>
      <w:bookmarkEnd w:id="2"/>
    </w:p>
    <w:p w14:paraId="41BE2011" w14:textId="5BA7D8EA" w:rsidR="003D2B67" w:rsidRPr="00FC0AC8" w:rsidRDefault="003D2B67" w:rsidP="00DD326E">
      <w:pPr>
        <w:spacing w:after="240" w:line="240" w:lineRule="auto"/>
        <w:jc w:val="both"/>
        <w:rPr>
          <w:rFonts w:ascii="Museo Sans 300" w:hAnsi="Museo Sans 300"/>
        </w:rPr>
      </w:pPr>
      <w:r w:rsidRPr="00FC0AC8">
        <w:rPr>
          <w:rFonts w:ascii="Museo Sans 300" w:hAnsi="Museo Sans 300"/>
        </w:rPr>
        <w:t xml:space="preserve">El presente informe expone las acciones </w:t>
      </w:r>
      <w:r w:rsidR="00B07A39">
        <w:rPr>
          <w:rFonts w:ascii="Museo Sans 300" w:hAnsi="Museo Sans 300"/>
        </w:rPr>
        <w:t xml:space="preserve">ejecutadas </w:t>
      </w:r>
      <w:r w:rsidR="007C700F">
        <w:rPr>
          <w:rFonts w:ascii="Museo Sans 300" w:hAnsi="Museo Sans 300"/>
        </w:rPr>
        <w:t xml:space="preserve">por el </w:t>
      </w:r>
      <w:r w:rsidR="007C700F" w:rsidRPr="007C700F">
        <w:rPr>
          <w:rFonts w:ascii="Museo Sans 300" w:hAnsi="Museo Sans 300"/>
        </w:rPr>
        <w:t>Instituto Salvadoreño de Transformación Agraria – ISTA</w:t>
      </w:r>
      <w:r w:rsidR="007C700F">
        <w:rPr>
          <w:rFonts w:ascii="Museo Sans 300" w:hAnsi="Museo Sans 300"/>
        </w:rPr>
        <w:t xml:space="preserve"> </w:t>
      </w:r>
      <w:r w:rsidRPr="00FC0AC8">
        <w:rPr>
          <w:rFonts w:ascii="Museo Sans 300" w:hAnsi="Museo Sans 300"/>
        </w:rPr>
        <w:t xml:space="preserve">durante el período junio 2022 a mayo de 2023 orientadas a la seguridad jurídica de la tenencia de la tierra y al acompañamiento productivo agropecuario en favor de las familias, grupos de mujeres y jóvenes; con lo cual la Institución </w:t>
      </w:r>
      <w:r w:rsidR="00716A26">
        <w:rPr>
          <w:rFonts w:ascii="Museo Sans 300" w:hAnsi="Museo Sans 300"/>
        </w:rPr>
        <w:t>contribuye</w:t>
      </w:r>
      <w:r w:rsidRPr="00FC0AC8">
        <w:rPr>
          <w:rFonts w:ascii="Museo Sans 300" w:hAnsi="Museo Sans 300"/>
        </w:rPr>
        <w:t xml:space="preserve"> a </w:t>
      </w:r>
      <w:r w:rsidR="00B07A39">
        <w:rPr>
          <w:rFonts w:ascii="Museo Sans 300" w:hAnsi="Museo Sans 300"/>
        </w:rPr>
        <w:t>dinamizar la economía</w:t>
      </w:r>
      <w:r w:rsidRPr="00FC0AC8">
        <w:rPr>
          <w:rFonts w:ascii="Museo Sans 300" w:hAnsi="Museo Sans 300"/>
        </w:rPr>
        <w:t xml:space="preserve">, a la seguridad alimentaria y </w:t>
      </w:r>
      <w:r w:rsidR="00B07A39">
        <w:rPr>
          <w:rFonts w:ascii="Museo Sans 300" w:hAnsi="Museo Sans 300"/>
        </w:rPr>
        <w:t xml:space="preserve">a </w:t>
      </w:r>
      <w:r w:rsidRPr="00FC0AC8">
        <w:rPr>
          <w:rFonts w:ascii="Museo Sans 300" w:hAnsi="Museo Sans 300"/>
        </w:rPr>
        <w:t>mejorar las condiciones de vida de la población en general y especialmente la</w:t>
      </w:r>
      <w:r w:rsidR="00B07A39">
        <w:rPr>
          <w:rFonts w:ascii="Museo Sans 300" w:hAnsi="Museo Sans 300"/>
        </w:rPr>
        <w:t xml:space="preserve"> del área</w:t>
      </w:r>
      <w:r w:rsidRPr="00FC0AC8">
        <w:rPr>
          <w:rFonts w:ascii="Museo Sans 300" w:hAnsi="Museo Sans 300"/>
        </w:rPr>
        <w:t xml:space="preserve"> rural.</w:t>
      </w:r>
    </w:p>
    <w:p w14:paraId="35E0F4D2" w14:textId="06791746" w:rsidR="003D2B67" w:rsidRDefault="003D2B67" w:rsidP="000F4E21">
      <w:pPr>
        <w:spacing w:after="240" w:line="240" w:lineRule="auto"/>
        <w:jc w:val="both"/>
        <w:rPr>
          <w:rFonts w:ascii="Museo Sans 300" w:hAnsi="Museo Sans 300"/>
        </w:rPr>
      </w:pPr>
      <w:r w:rsidRPr="00FC0AC8">
        <w:rPr>
          <w:rFonts w:ascii="Museo Sans 300" w:hAnsi="Museo Sans 300"/>
        </w:rPr>
        <w:t xml:space="preserve">Entre los logros más </w:t>
      </w:r>
      <w:r w:rsidR="00B07A39">
        <w:rPr>
          <w:rFonts w:ascii="Museo Sans 300" w:hAnsi="Museo Sans 300"/>
        </w:rPr>
        <w:t>significativos</w:t>
      </w:r>
      <w:r w:rsidR="007C700F">
        <w:rPr>
          <w:rFonts w:ascii="Museo Sans 300" w:hAnsi="Museo Sans 300"/>
        </w:rPr>
        <w:t xml:space="preserve"> y que se exponen en el documento</w:t>
      </w:r>
      <w:r w:rsidR="00B07A39">
        <w:rPr>
          <w:rFonts w:ascii="Museo Sans 300" w:hAnsi="Museo Sans 300"/>
        </w:rPr>
        <w:t xml:space="preserve"> </w:t>
      </w:r>
      <w:r w:rsidRPr="00FC0AC8">
        <w:rPr>
          <w:rFonts w:ascii="Museo Sans 300" w:hAnsi="Museo Sans 300"/>
        </w:rPr>
        <w:t xml:space="preserve">se destacan las acciones </w:t>
      </w:r>
      <w:r w:rsidR="00B07A39">
        <w:rPr>
          <w:rFonts w:ascii="Museo Sans 300" w:hAnsi="Museo Sans 300"/>
        </w:rPr>
        <w:t xml:space="preserve">realizadas por la </w:t>
      </w:r>
      <w:r w:rsidRPr="00FC0AC8">
        <w:rPr>
          <w:rFonts w:ascii="Museo Sans 300" w:hAnsi="Museo Sans 300"/>
        </w:rPr>
        <w:t xml:space="preserve">agilización de la entrega de escrituras de propiedad, las donaciones de inmuebles para proyectos de </w:t>
      </w:r>
      <w:r w:rsidR="00B07A39">
        <w:rPr>
          <w:rFonts w:ascii="Museo Sans 300" w:hAnsi="Museo Sans 300"/>
        </w:rPr>
        <w:t>interés</w:t>
      </w:r>
      <w:r w:rsidRPr="00FC0AC8">
        <w:rPr>
          <w:rFonts w:ascii="Museo Sans 300" w:hAnsi="Museo Sans 300"/>
        </w:rPr>
        <w:t xml:space="preserve"> social, el establecimiento de huertos para la seguridad alimentaria, nutricional y productiva, el trabajo con mujeres promoviendo su autonomía económica, la seguridad alimentaria y una vida libre de violencia; así como los esfuerzos articulados con otras entidades del Estado en especial con el Ministerio de Agricultura y Ganadería para el cumplimiento de los proyectos del Gobierno Central.</w:t>
      </w:r>
    </w:p>
    <w:p w14:paraId="70741214" w14:textId="335615DD" w:rsidR="00B53512" w:rsidRDefault="00B53512">
      <w:pPr>
        <w:rPr>
          <w:rFonts w:ascii="Museo Sans 300" w:hAnsi="Museo Sans 300"/>
        </w:rPr>
      </w:pPr>
      <w:r>
        <w:rPr>
          <w:rFonts w:ascii="Museo Sans 300" w:hAnsi="Museo Sans 300"/>
        </w:rPr>
        <w:br w:type="page"/>
      </w:r>
    </w:p>
    <w:p w14:paraId="089186B2" w14:textId="77777777" w:rsidR="00611D9E" w:rsidRPr="00DE73F9" w:rsidRDefault="00611D9E" w:rsidP="00DE73F9">
      <w:pPr>
        <w:pStyle w:val="Ttulo1"/>
        <w:spacing w:before="0" w:after="0" w:line="240" w:lineRule="auto"/>
        <w:jc w:val="center"/>
        <w:rPr>
          <w:rFonts w:ascii="Museo Sans 300" w:hAnsi="Museo Sans 300"/>
          <w:sz w:val="22"/>
          <w:szCs w:val="22"/>
        </w:rPr>
      </w:pPr>
    </w:p>
    <w:p w14:paraId="00000015" w14:textId="7CDFEA57" w:rsidR="00DE0CAE" w:rsidRPr="00FC0AC8" w:rsidRDefault="008230EC" w:rsidP="00FC0AC8">
      <w:pPr>
        <w:pStyle w:val="Ttulo1"/>
        <w:spacing w:before="0"/>
        <w:jc w:val="center"/>
        <w:rPr>
          <w:rFonts w:ascii="Museo Sans 700" w:hAnsi="Museo Sans 700"/>
          <w:sz w:val="32"/>
          <w:szCs w:val="32"/>
        </w:rPr>
      </w:pPr>
      <w:bookmarkStart w:id="3" w:name="_Toc136001408"/>
      <w:r w:rsidRPr="00FC0AC8">
        <w:rPr>
          <w:rFonts w:ascii="Museo Sans 700" w:hAnsi="Museo Sans 700"/>
          <w:sz w:val="32"/>
          <w:szCs w:val="32"/>
        </w:rPr>
        <w:t>Resumen ejecutivo</w:t>
      </w:r>
      <w:bookmarkEnd w:id="3"/>
    </w:p>
    <w:p w14:paraId="6143863B" w14:textId="77777777" w:rsidR="008408F8" w:rsidRDefault="008408F8" w:rsidP="008408F8">
      <w:pPr>
        <w:spacing w:after="240" w:line="240" w:lineRule="auto"/>
        <w:jc w:val="both"/>
        <w:rPr>
          <w:rFonts w:ascii="Museo Sans 300" w:hAnsi="Museo Sans 300"/>
        </w:rPr>
      </w:pPr>
      <w:bookmarkStart w:id="4" w:name="_p5p249tvykid" w:colFirst="0" w:colLast="0"/>
      <w:bookmarkEnd w:id="4"/>
      <w:r>
        <w:rPr>
          <w:rFonts w:ascii="Museo Sans 300" w:hAnsi="Museo Sans 300"/>
        </w:rPr>
        <w:t xml:space="preserve">Se presenta a continuación un resumen de las acciones y logros realizados durante el </w:t>
      </w:r>
      <w:r w:rsidRPr="008408F8">
        <w:rPr>
          <w:rFonts w:ascii="Museo Sans 300" w:hAnsi="Museo Sans 300"/>
        </w:rPr>
        <w:t>período junio 2022 a mayo de 2023</w:t>
      </w:r>
      <w:r>
        <w:rPr>
          <w:rFonts w:ascii="Museo Sans 300" w:hAnsi="Museo Sans 300"/>
        </w:rPr>
        <w:t>:</w:t>
      </w:r>
    </w:p>
    <w:p w14:paraId="1576BA14" w14:textId="7DED0780" w:rsidR="00034BAA" w:rsidRPr="004539CF" w:rsidRDefault="008408F8" w:rsidP="006B7B61">
      <w:pPr>
        <w:pStyle w:val="Prrafodelista"/>
        <w:numPr>
          <w:ilvl w:val="0"/>
          <w:numId w:val="1"/>
        </w:numPr>
        <w:spacing w:after="240" w:line="240" w:lineRule="auto"/>
        <w:jc w:val="both"/>
        <w:rPr>
          <w:rFonts w:ascii="Museo Sans 300" w:hAnsi="Museo Sans 300"/>
        </w:rPr>
      </w:pPr>
      <w:r w:rsidRPr="004539CF">
        <w:rPr>
          <w:rFonts w:ascii="Museo Sans 300" w:hAnsi="Museo Sans 300"/>
        </w:rPr>
        <w:t>1,627 Escrituras de compraventa entregadas</w:t>
      </w:r>
      <w:r w:rsidR="00747C3B" w:rsidRPr="004539CF">
        <w:rPr>
          <w:rFonts w:ascii="Museo Sans 300" w:hAnsi="Museo Sans 300"/>
        </w:rPr>
        <w:t>; s</w:t>
      </w:r>
      <w:r w:rsidR="00034BAA" w:rsidRPr="004539CF">
        <w:rPr>
          <w:rFonts w:ascii="Museo Sans 300" w:hAnsi="Museo Sans 300"/>
        </w:rPr>
        <w:t>iendo 838 mujeres y 789 hombres</w:t>
      </w:r>
      <w:r w:rsidR="000F2A10" w:rsidRPr="004539CF">
        <w:rPr>
          <w:rFonts w:ascii="Museo Sans 300" w:hAnsi="Museo Sans 300"/>
        </w:rPr>
        <w:t>,</w:t>
      </w:r>
      <w:r w:rsidR="00034BAA" w:rsidRPr="004539CF">
        <w:rPr>
          <w:rFonts w:ascii="Museo Sans 300" w:hAnsi="Museo Sans 300"/>
        </w:rPr>
        <w:t xml:space="preserve"> con sus respectivas familias beneficiadas.</w:t>
      </w:r>
    </w:p>
    <w:p w14:paraId="3FED8E21" w14:textId="77777777" w:rsidR="00034BAA" w:rsidRPr="004539CF" w:rsidRDefault="00034BAA" w:rsidP="006B7B61">
      <w:pPr>
        <w:pStyle w:val="Prrafodelista"/>
        <w:spacing w:after="240" w:line="240" w:lineRule="auto"/>
        <w:ind w:left="360"/>
        <w:jc w:val="both"/>
        <w:rPr>
          <w:rFonts w:ascii="Museo Sans 300" w:hAnsi="Museo Sans 300"/>
          <w:sz w:val="12"/>
          <w:szCs w:val="12"/>
        </w:rPr>
      </w:pPr>
    </w:p>
    <w:p w14:paraId="0DBA0AFE" w14:textId="5EC6A4FE" w:rsidR="00982061" w:rsidRPr="004539CF" w:rsidRDefault="00982061" w:rsidP="006B7B61">
      <w:pPr>
        <w:pStyle w:val="Prrafodelista"/>
        <w:numPr>
          <w:ilvl w:val="0"/>
          <w:numId w:val="1"/>
        </w:numPr>
        <w:spacing w:after="240" w:line="240" w:lineRule="auto"/>
        <w:jc w:val="both"/>
        <w:rPr>
          <w:rFonts w:ascii="Museo Sans 300" w:hAnsi="Museo Sans 300"/>
        </w:rPr>
      </w:pPr>
      <w:r w:rsidRPr="004539CF">
        <w:rPr>
          <w:rFonts w:ascii="Museo Sans 300" w:hAnsi="Museo Sans 300"/>
        </w:rPr>
        <w:t xml:space="preserve">1,138 </w:t>
      </w:r>
      <w:r w:rsidR="005672D1" w:rsidRPr="004539CF">
        <w:rPr>
          <w:rFonts w:ascii="Museo Sans 300" w:hAnsi="Museo Sans 300"/>
        </w:rPr>
        <w:t xml:space="preserve">Escrituras </w:t>
      </w:r>
      <w:r w:rsidRPr="004539CF">
        <w:rPr>
          <w:rFonts w:ascii="Museo Sans 300" w:hAnsi="Museo Sans 300"/>
        </w:rPr>
        <w:t>domiciliares entregadas por los Centros Estratégicos de Transformación e Innovación Agropecuaria (CETIA)</w:t>
      </w:r>
      <w:r w:rsidR="00747C3B" w:rsidRPr="004539CF">
        <w:rPr>
          <w:rFonts w:ascii="Museo Sans 300" w:hAnsi="Museo Sans 300"/>
        </w:rPr>
        <w:t>.</w:t>
      </w:r>
    </w:p>
    <w:p w14:paraId="3544586A" w14:textId="77777777" w:rsidR="00982061" w:rsidRPr="004539CF" w:rsidRDefault="00982061" w:rsidP="006B7B61">
      <w:pPr>
        <w:pStyle w:val="Prrafodelista"/>
        <w:spacing w:line="240" w:lineRule="auto"/>
        <w:rPr>
          <w:rFonts w:ascii="Museo Sans 300" w:hAnsi="Museo Sans 300"/>
          <w:sz w:val="12"/>
          <w:szCs w:val="12"/>
        </w:rPr>
      </w:pPr>
    </w:p>
    <w:p w14:paraId="6D2133D9" w14:textId="6F16A41A" w:rsidR="006B7B61" w:rsidRPr="004539CF" w:rsidRDefault="006B7B61" w:rsidP="006B7B61">
      <w:pPr>
        <w:pStyle w:val="Prrafodelista"/>
        <w:numPr>
          <w:ilvl w:val="0"/>
          <w:numId w:val="1"/>
        </w:numPr>
        <w:spacing w:after="240" w:line="240" w:lineRule="auto"/>
        <w:jc w:val="both"/>
        <w:rPr>
          <w:rFonts w:ascii="Museo Sans 300" w:hAnsi="Museo Sans 300"/>
        </w:rPr>
      </w:pPr>
      <w:r w:rsidRPr="004539CF">
        <w:rPr>
          <w:rFonts w:ascii="Museo Sans 300" w:hAnsi="Museo Sans 300"/>
        </w:rPr>
        <w:t xml:space="preserve">13,941 </w:t>
      </w:r>
      <w:r w:rsidR="005672D1" w:rsidRPr="004539CF">
        <w:rPr>
          <w:rFonts w:ascii="Museo Sans 300" w:hAnsi="Museo Sans 300"/>
        </w:rPr>
        <w:t xml:space="preserve">Personas </w:t>
      </w:r>
      <w:r w:rsidRPr="004539CF">
        <w:rPr>
          <w:rFonts w:ascii="Museo Sans 300" w:hAnsi="Museo Sans 300"/>
        </w:rPr>
        <w:t>atendidas en los CETIA</w:t>
      </w:r>
      <w:r w:rsidR="005672D1" w:rsidRPr="004539CF">
        <w:rPr>
          <w:rFonts w:ascii="Museo Sans 300" w:hAnsi="Museo Sans 300"/>
        </w:rPr>
        <w:t>, abordando situaciones sobre la transferencia de tierras, requisitos para optar a algún programa implementado por ISTA, hasta el seguimiento al proceso de escrituración de lotes agrícolas o solares de vivienda.</w:t>
      </w:r>
    </w:p>
    <w:p w14:paraId="7236D33B" w14:textId="77777777" w:rsidR="00655D19" w:rsidRPr="004539CF" w:rsidRDefault="00655D19" w:rsidP="00655D19">
      <w:pPr>
        <w:pStyle w:val="Prrafodelista"/>
        <w:rPr>
          <w:rFonts w:ascii="Museo Sans 300" w:hAnsi="Museo Sans 300"/>
          <w:sz w:val="12"/>
          <w:szCs w:val="12"/>
        </w:rPr>
      </w:pPr>
    </w:p>
    <w:p w14:paraId="181E12FF" w14:textId="5173FB44" w:rsidR="00655D19" w:rsidRPr="004539CF" w:rsidRDefault="00655D19" w:rsidP="00655D19">
      <w:pPr>
        <w:pStyle w:val="Prrafodelista"/>
        <w:numPr>
          <w:ilvl w:val="0"/>
          <w:numId w:val="1"/>
        </w:numPr>
        <w:spacing w:after="240" w:line="240" w:lineRule="auto"/>
        <w:jc w:val="both"/>
        <w:rPr>
          <w:rFonts w:ascii="Museo Sans 300" w:hAnsi="Museo Sans 300"/>
        </w:rPr>
      </w:pPr>
      <w:r w:rsidRPr="004539CF">
        <w:rPr>
          <w:rFonts w:ascii="Museo Sans 300" w:hAnsi="Museo Sans 300"/>
        </w:rPr>
        <w:t>1,887 Inspecciones de campo a requerimiento de los usuarios realizados por los CETIA y oficinas de ISTA Central.</w:t>
      </w:r>
    </w:p>
    <w:p w14:paraId="29CBF296" w14:textId="77777777" w:rsidR="00655D19" w:rsidRPr="004539CF" w:rsidRDefault="00655D19" w:rsidP="00655D19">
      <w:pPr>
        <w:pStyle w:val="Prrafodelista"/>
        <w:spacing w:after="240" w:line="240" w:lineRule="auto"/>
        <w:ind w:left="360"/>
        <w:jc w:val="both"/>
        <w:rPr>
          <w:rFonts w:ascii="Museo Sans 300" w:hAnsi="Museo Sans 300"/>
          <w:sz w:val="12"/>
          <w:szCs w:val="12"/>
        </w:rPr>
      </w:pPr>
    </w:p>
    <w:p w14:paraId="5EFAF08E" w14:textId="40697286" w:rsidR="00F37C52" w:rsidRPr="004539CF" w:rsidRDefault="00655D19" w:rsidP="00F37C52">
      <w:pPr>
        <w:pStyle w:val="Prrafodelista"/>
        <w:numPr>
          <w:ilvl w:val="0"/>
          <w:numId w:val="1"/>
        </w:numPr>
        <w:spacing w:after="240" w:line="240" w:lineRule="auto"/>
        <w:jc w:val="both"/>
        <w:rPr>
          <w:rFonts w:ascii="Museo Sans 300" w:hAnsi="Museo Sans 300"/>
        </w:rPr>
      </w:pPr>
      <w:r w:rsidRPr="004539CF">
        <w:rPr>
          <w:rFonts w:ascii="Museo Sans 300" w:hAnsi="Museo Sans 300"/>
        </w:rPr>
        <w:t>Implementación de tecnología de levantamientos topográficos con Drones, mejorando la calidad de la información técnica necesaria para la elaboración de planos topográficos.</w:t>
      </w:r>
    </w:p>
    <w:p w14:paraId="22AC66C7" w14:textId="77777777" w:rsidR="002637DC" w:rsidRPr="004539CF" w:rsidRDefault="002637DC" w:rsidP="002637DC">
      <w:pPr>
        <w:pStyle w:val="Prrafodelista"/>
        <w:rPr>
          <w:rFonts w:ascii="Museo Sans 300" w:hAnsi="Museo Sans 300"/>
          <w:sz w:val="12"/>
          <w:szCs w:val="12"/>
        </w:rPr>
      </w:pPr>
    </w:p>
    <w:p w14:paraId="37646CBD" w14:textId="0EBDB2D6" w:rsidR="002637DC" w:rsidRPr="004539CF" w:rsidRDefault="002637DC" w:rsidP="00F37C52">
      <w:pPr>
        <w:pStyle w:val="Prrafodelista"/>
        <w:numPr>
          <w:ilvl w:val="0"/>
          <w:numId w:val="1"/>
        </w:numPr>
        <w:spacing w:after="240" w:line="240" w:lineRule="auto"/>
        <w:jc w:val="both"/>
        <w:rPr>
          <w:rFonts w:ascii="Museo Sans 300" w:hAnsi="Museo Sans 300"/>
        </w:rPr>
      </w:pPr>
      <w:r w:rsidRPr="004539CF">
        <w:rPr>
          <w:rFonts w:ascii="Museo Sans 300" w:hAnsi="Museo Sans 300"/>
        </w:rPr>
        <w:t xml:space="preserve">800 Estudios registrales realizados en inmuebles ISTA y cooperativas </w:t>
      </w:r>
      <w:r w:rsidR="002741FE" w:rsidRPr="004539CF">
        <w:rPr>
          <w:rFonts w:ascii="Museo Sans 300" w:hAnsi="Museo Sans 300"/>
        </w:rPr>
        <w:t>que son parte de los insumos para la aprobación de proyectos de escrituración.</w:t>
      </w:r>
    </w:p>
    <w:p w14:paraId="5100394D" w14:textId="77777777" w:rsidR="00982061" w:rsidRPr="004539CF" w:rsidRDefault="00982061" w:rsidP="006B7B61">
      <w:pPr>
        <w:pStyle w:val="Prrafodelista"/>
        <w:spacing w:line="240" w:lineRule="auto"/>
        <w:rPr>
          <w:rFonts w:ascii="Museo Sans 300" w:hAnsi="Museo Sans 300"/>
          <w:sz w:val="12"/>
          <w:szCs w:val="12"/>
        </w:rPr>
      </w:pPr>
    </w:p>
    <w:p w14:paraId="49370A8E" w14:textId="0F4333EF" w:rsidR="00034BAA" w:rsidRPr="004539CF" w:rsidRDefault="002448F1" w:rsidP="006B7B61">
      <w:pPr>
        <w:pStyle w:val="Prrafodelista"/>
        <w:numPr>
          <w:ilvl w:val="0"/>
          <w:numId w:val="1"/>
        </w:numPr>
        <w:spacing w:after="240" w:line="240" w:lineRule="auto"/>
        <w:jc w:val="both"/>
        <w:rPr>
          <w:rFonts w:ascii="Museo Sans 300" w:hAnsi="Museo Sans 300"/>
        </w:rPr>
      </w:pPr>
      <w:r w:rsidRPr="004539CF">
        <w:rPr>
          <w:rFonts w:ascii="Museo Sans 300" w:hAnsi="Museo Sans 300"/>
        </w:rPr>
        <w:t>8 Inmuebles donados para proyectos de interés social</w:t>
      </w:r>
      <w:r w:rsidR="00747C3B" w:rsidRPr="004539CF">
        <w:rPr>
          <w:rFonts w:ascii="Museo Sans 300" w:hAnsi="Museo Sans 300"/>
        </w:rPr>
        <w:t xml:space="preserve">, siendo </w:t>
      </w:r>
      <w:r w:rsidR="00034BAA" w:rsidRPr="004539CF">
        <w:rPr>
          <w:rFonts w:ascii="Museo Sans 300" w:hAnsi="Museo Sans 300"/>
        </w:rPr>
        <w:t xml:space="preserve">6 a favor del Ministerio de Educación, Ciencia y Tecnología – MINEDUCYT y 2 al Municipio de Berlín destinados para </w:t>
      </w:r>
      <w:r w:rsidR="00747C3B" w:rsidRPr="004539CF">
        <w:rPr>
          <w:rFonts w:ascii="Museo Sans 300" w:hAnsi="Museo Sans 300"/>
        </w:rPr>
        <w:t>casa comunal, tanque y pozo.</w:t>
      </w:r>
      <w:r w:rsidR="00034BAA" w:rsidRPr="004539CF">
        <w:rPr>
          <w:rFonts w:ascii="Museo Sans 300" w:hAnsi="Museo Sans 300"/>
        </w:rPr>
        <w:t xml:space="preserve"> </w:t>
      </w:r>
    </w:p>
    <w:p w14:paraId="4A7AB6AF" w14:textId="1772619B" w:rsidR="008408F8" w:rsidRPr="004539CF" w:rsidRDefault="008408F8" w:rsidP="006B7B61">
      <w:pPr>
        <w:pStyle w:val="Prrafodelista"/>
        <w:spacing w:after="240" w:line="240" w:lineRule="auto"/>
        <w:ind w:left="360"/>
        <w:jc w:val="both"/>
        <w:rPr>
          <w:rFonts w:ascii="Museo Sans 300" w:hAnsi="Museo Sans 300"/>
          <w:sz w:val="12"/>
          <w:szCs w:val="12"/>
        </w:rPr>
      </w:pPr>
    </w:p>
    <w:p w14:paraId="22DF9095" w14:textId="0DB1566D" w:rsidR="007A2BDB" w:rsidRPr="004539CF" w:rsidRDefault="00E578B5" w:rsidP="006B7B61">
      <w:pPr>
        <w:pStyle w:val="Prrafodelista"/>
        <w:numPr>
          <w:ilvl w:val="0"/>
          <w:numId w:val="1"/>
        </w:numPr>
        <w:spacing w:after="240" w:line="240" w:lineRule="auto"/>
        <w:jc w:val="both"/>
        <w:rPr>
          <w:rFonts w:ascii="Museo Sans 300" w:hAnsi="Museo Sans 300"/>
        </w:rPr>
      </w:pPr>
      <w:r w:rsidRPr="004539CF">
        <w:rPr>
          <w:rFonts w:ascii="Museo Sans 300" w:hAnsi="Museo Sans 300"/>
        </w:rPr>
        <w:t>4</w:t>
      </w:r>
      <w:r w:rsidR="007A2BDB" w:rsidRPr="004539CF">
        <w:rPr>
          <w:rFonts w:ascii="Museo Sans 300" w:hAnsi="Museo Sans 300"/>
        </w:rPr>
        <w:t xml:space="preserve"> inmuebles identificados como Áreas Naturales Protegidas transferidos a favor del Estado de El Salvador en el Ramo de Medio Ambiente y Recursos Naturales.</w:t>
      </w:r>
    </w:p>
    <w:p w14:paraId="1A173414" w14:textId="77777777" w:rsidR="00034BAA" w:rsidRPr="004539CF" w:rsidRDefault="00034BAA" w:rsidP="006B7B61">
      <w:pPr>
        <w:pStyle w:val="Prrafodelista"/>
        <w:spacing w:after="240" w:line="240" w:lineRule="auto"/>
        <w:ind w:left="360"/>
        <w:jc w:val="both"/>
        <w:rPr>
          <w:rFonts w:ascii="Museo Sans 300" w:hAnsi="Museo Sans 300"/>
          <w:sz w:val="12"/>
          <w:szCs w:val="12"/>
        </w:rPr>
      </w:pPr>
    </w:p>
    <w:p w14:paraId="0059FA15" w14:textId="5C156F6F" w:rsidR="00034BAA" w:rsidRPr="004539CF" w:rsidRDefault="00034BAA" w:rsidP="006B7B61">
      <w:pPr>
        <w:pStyle w:val="Prrafodelista"/>
        <w:numPr>
          <w:ilvl w:val="0"/>
          <w:numId w:val="1"/>
        </w:numPr>
        <w:spacing w:after="240" w:line="240" w:lineRule="auto"/>
        <w:jc w:val="both"/>
        <w:rPr>
          <w:rFonts w:ascii="Museo Sans 300" w:hAnsi="Museo Sans 300"/>
        </w:rPr>
      </w:pPr>
      <w:r w:rsidRPr="004539CF">
        <w:rPr>
          <w:rFonts w:ascii="Museo Sans 300" w:hAnsi="Museo Sans 300"/>
        </w:rPr>
        <w:t>Actualización de los registros de 30 propiedades (26 del Sector Tradicional y 4 del Sector Reformado) en el Sistema de Inventario de Inmuebles.</w:t>
      </w:r>
    </w:p>
    <w:p w14:paraId="1522795D" w14:textId="77777777" w:rsidR="00034BAA" w:rsidRPr="004539CF" w:rsidRDefault="00034BAA" w:rsidP="006B7B61">
      <w:pPr>
        <w:pStyle w:val="Prrafodelista"/>
        <w:spacing w:line="240" w:lineRule="auto"/>
        <w:rPr>
          <w:rFonts w:ascii="Museo Sans 300" w:hAnsi="Museo Sans 300"/>
          <w:sz w:val="12"/>
          <w:szCs w:val="12"/>
        </w:rPr>
      </w:pPr>
    </w:p>
    <w:p w14:paraId="1427F602" w14:textId="6E3EC7C6" w:rsidR="00034BAA" w:rsidRPr="004539CF" w:rsidRDefault="002741FE" w:rsidP="00034BAA">
      <w:pPr>
        <w:pStyle w:val="Prrafodelista"/>
        <w:numPr>
          <w:ilvl w:val="0"/>
          <w:numId w:val="1"/>
        </w:numPr>
        <w:spacing w:after="240" w:line="240" w:lineRule="auto"/>
        <w:jc w:val="both"/>
        <w:rPr>
          <w:rFonts w:ascii="Museo Sans 300" w:hAnsi="Museo Sans 300"/>
        </w:rPr>
      </w:pPr>
      <w:r w:rsidRPr="004539CF">
        <w:rPr>
          <w:rFonts w:ascii="Museo Sans 300" w:hAnsi="Museo Sans 300"/>
        </w:rPr>
        <w:t>2,167 huertos familiares establecidos, de los cuales 1,047 fueron en el rubro de aves, 227 huertos con peces y 893 de ganado bovino. Beneficiando a 1,313 mujeres y 854 hombres, con sus respectivas familias.</w:t>
      </w:r>
    </w:p>
    <w:p w14:paraId="0CD2B829" w14:textId="77777777" w:rsidR="002741FE" w:rsidRPr="004539CF" w:rsidRDefault="002741FE" w:rsidP="002741FE">
      <w:pPr>
        <w:pStyle w:val="Prrafodelista"/>
        <w:rPr>
          <w:rFonts w:ascii="Museo Sans 300" w:hAnsi="Museo Sans 300"/>
          <w:sz w:val="12"/>
          <w:szCs w:val="12"/>
        </w:rPr>
      </w:pPr>
    </w:p>
    <w:p w14:paraId="778FE0FB" w14:textId="0D3DA02C" w:rsidR="002741FE" w:rsidRPr="004539CF" w:rsidRDefault="002741FE" w:rsidP="00866CDC">
      <w:pPr>
        <w:pStyle w:val="Prrafodelista"/>
        <w:numPr>
          <w:ilvl w:val="0"/>
          <w:numId w:val="1"/>
        </w:numPr>
        <w:spacing w:after="240" w:line="240" w:lineRule="auto"/>
        <w:jc w:val="both"/>
        <w:rPr>
          <w:rFonts w:ascii="Museo Sans 300" w:hAnsi="Museo Sans 300"/>
        </w:rPr>
      </w:pPr>
      <w:r w:rsidRPr="004539CF">
        <w:rPr>
          <w:rFonts w:ascii="Museo Sans 300" w:hAnsi="Museo Sans 300"/>
        </w:rPr>
        <w:t xml:space="preserve">3,113 beneficiarios </w:t>
      </w:r>
      <w:r w:rsidR="00903701" w:rsidRPr="004539CF">
        <w:rPr>
          <w:rFonts w:ascii="Museo Sans 300" w:hAnsi="Museo Sans 300"/>
        </w:rPr>
        <w:t xml:space="preserve">capacitados </w:t>
      </w:r>
      <w:r w:rsidRPr="004539CF">
        <w:rPr>
          <w:rFonts w:ascii="Museo Sans 300" w:hAnsi="Museo Sans 300"/>
        </w:rPr>
        <w:t>en las cuatro temáticas de seguridad alimentaria</w:t>
      </w:r>
      <w:r w:rsidR="00866CDC" w:rsidRPr="004539CF">
        <w:rPr>
          <w:rFonts w:ascii="Museo Sans 300" w:hAnsi="Museo Sans 300"/>
        </w:rPr>
        <w:t>, participando 1,774 mujeres y 1,339</w:t>
      </w:r>
      <w:r w:rsidRPr="004539CF">
        <w:rPr>
          <w:rFonts w:ascii="Museo Sans 300" w:hAnsi="Museo Sans 300"/>
        </w:rPr>
        <w:t xml:space="preserve"> </w:t>
      </w:r>
      <w:r w:rsidR="00866CDC" w:rsidRPr="004539CF">
        <w:rPr>
          <w:rFonts w:ascii="Museo Sans 300" w:hAnsi="Museo Sans 300"/>
        </w:rPr>
        <w:t>hombres.</w:t>
      </w:r>
    </w:p>
    <w:p w14:paraId="509CF457" w14:textId="77777777" w:rsidR="00866CDC" w:rsidRPr="004539CF" w:rsidRDefault="00866CDC" w:rsidP="00866CDC">
      <w:pPr>
        <w:pStyle w:val="Prrafodelista"/>
        <w:rPr>
          <w:rFonts w:ascii="Museo Sans 300" w:hAnsi="Museo Sans 300"/>
          <w:sz w:val="12"/>
          <w:szCs w:val="12"/>
        </w:rPr>
      </w:pPr>
    </w:p>
    <w:p w14:paraId="7AD4253E" w14:textId="18EC498F" w:rsidR="00866CDC" w:rsidRPr="004539CF" w:rsidRDefault="00866CDC" w:rsidP="00866CDC">
      <w:pPr>
        <w:pStyle w:val="Prrafodelista"/>
        <w:numPr>
          <w:ilvl w:val="0"/>
          <w:numId w:val="1"/>
        </w:numPr>
        <w:spacing w:after="240" w:line="240" w:lineRule="auto"/>
        <w:jc w:val="both"/>
        <w:rPr>
          <w:rFonts w:ascii="Museo Sans 300" w:hAnsi="Museo Sans 300"/>
        </w:rPr>
      </w:pPr>
      <w:r w:rsidRPr="004539CF">
        <w:rPr>
          <w:rFonts w:ascii="Museo Sans 300" w:hAnsi="Museo Sans 300"/>
        </w:rPr>
        <w:t>8,788 visitas de seguimiento realizadas para el uso de los incentivos y la evolución de los huertos.</w:t>
      </w:r>
    </w:p>
    <w:p w14:paraId="3094A89E" w14:textId="77777777" w:rsidR="00716A26" w:rsidRPr="004539CF" w:rsidRDefault="00716A26" w:rsidP="00716A26">
      <w:pPr>
        <w:pStyle w:val="Prrafodelista"/>
        <w:rPr>
          <w:rFonts w:ascii="Museo Sans 300" w:hAnsi="Museo Sans 300"/>
          <w:sz w:val="12"/>
          <w:szCs w:val="12"/>
        </w:rPr>
      </w:pPr>
    </w:p>
    <w:p w14:paraId="67C2A083" w14:textId="016A27E6" w:rsidR="00716A26" w:rsidRPr="004539CF" w:rsidRDefault="00716A26" w:rsidP="00716A26">
      <w:pPr>
        <w:pStyle w:val="Prrafodelista"/>
        <w:numPr>
          <w:ilvl w:val="0"/>
          <w:numId w:val="1"/>
        </w:numPr>
        <w:spacing w:after="240" w:line="240" w:lineRule="auto"/>
        <w:jc w:val="both"/>
        <w:rPr>
          <w:rFonts w:ascii="Museo Sans 300" w:hAnsi="Museo Sans 300"/>
        </w:rPr>
      </w:pPr>
      <w:r w:rsidRPr="004539CF">
        <w:rPr>
          <w:rFonts w:ascii="Museo Sans 300" w:hAnsi="Museo Sans 300"/>
        </w:rPr>
        <w:t>244 mujeres beneficiadas con el Programa Mujeres y Agricultura.</w:t>
      </w:r>
    </w:p>
    <w:p w14:paraId="24C25327" w14:textId="77777777" w:rsidR="00716A26" w:rsidRPr="004539CF" w:rsidRDefault="00716A26" w:rsidP="00716A26">
      <w:pPr>
        <w:pStyle w:val="Prrafodelista"/>
        <w:rPr>
          <w:rFonts w:ascii="Museo Sans 300" w:hAnsi="Museo Sans 300"/>
          <w:sz w:val="12"/>
          <w:szCs w:val="12"/>
        </w:rPr>
      </w:pPr>
    </w:p>
    <w:p w14:paraId="5E05EF83" w14:textId="27916A3F" w:rsidR="00716A26" w:rsidRPr="004539CF" w:rsidRDefault="00716A26" w:rsidP="00716A26">
      <w:pPr>
        <w:pStyle w:val="Prrafodelista"/>
        <w:numPr>
          <w:ilvl w:val="0"/>
          <w:numId w:val="1"/>
        </w:numPr>
        <w:spacing w:after="240" w:line="240" w:lineRule="auto"/>
        <w:jc w:val="both"/>
        <w:rPr>
          <w:rFonts w:ascii="Museo Sans 300" w:hAnsi="Museo Sans 300"/>
        </w:rPr>
      </w:pPr>
      <w:r w:rsidRPr="004539CF">
        <w:rPr>
          <w:rFonts w:ascii="Museo Sans 300" w:hAnsi="Museo Sans 300"/>
        </w:rPr>
        <w:t>323 personas participantes en el Programa de Formación y Asistencia Técnica, siendo 220 mujeres y 103 hombres</w:t>
      </w:r>
    </w:p>
    <w:p w14:paraId="146E9636" w14:textId="77777777" w:rsidR="005426EF" w:rsidRPr="004539CF" w:rsidRDefault="005426EF" w:rsidP="005426EF">
      <w:pPr>
        <w:pStyle w:val="Prrafodelista"/>
        <w:rPr>
          <w:rFonts w:ascii="Museo Sans 300" w:hAnsi="Museo Sans 300"/>
          <w:sz w:val="12"/>
          <w:szCs w:val="12"/>
        </w:rPr>
      </w:pPr>
    </w:p>
    <w:p w14:paraId="2896020D" w14:textId="77777777" w:rsidR="005426EF" w:rsidRPr="004539CF" w:rsidRDefault="005426EF" w:rsidP="005426EF">
      <w:pPr>
        <w:pStyle w:val="Prrafodelista"/>
        <w:numPr>
          <w:ilvl w:val="0"/>
          <w:numId w:val="1"/>
        </w:numPr>
        <w:spacing w:after="240" w:line="240" w:lineRule="auto"/>
        <w:jc w:val="both"/>
        <w:rPr>
          <w:rFonts w:ascii="Museo Sans 300" w:hAnsi="Museo Sans 300"/>
        </w:rPr>
      </w:pPr>
      <w:r w:rsidRPr="004539CF">
        <w:rPr>
          <w:rFonts w:ascii="Museo Sans 300" w:hAnsi="Museo Sans 300"/>
        </w:rPr>
        <w:t>Labores de construcción del Centro de Producción Estratégico (CEPE), ubicado en el cantón Flor Amarilla del Departamento de La Libertad.</w:t>
      </w:r>
    </w:p>
    <w:p w14:paraId="3A1DD5BD" w14:textId="77777777" w:rsidR="005426EF" w:rsidRPr="004539CF" w:rsidRDefault="005426EF" w:rsidP="005426EF">
      <w:pPr>
        <w:pStyle w:val="Prrafodelista"/>
        <w:rPr>
          <w:rFonts w:ascii="Museo Sans 300" w:hAnsi="Museo Sans 300"/>
          <w:sz w:val="12"/>
          <w:szCs w:val="12"/>
        </w:rPr>
      </w:pPr>
    </w:p>
    <w:p w14:paraId="3A453AEA" w14:textId="63D34F09" w:rsidR="00FC0AC8" w:rsidRPr="00297F9F" w:rsidRDefault="00117664" w:rsidP="006A3491">
      <w:pPr>
        <w:pStyle w:val="Prrafodelista"/>
        <w:numPr>
          <w:ilvl w:val="0"/>
          <w:numId w:val="1"/>
        </w:numPr>
        <w:spacing w:after="240" w:line="240" w:lineRule="auto"/>
        <w:jc w:val="both"/>
        <w:rPr>
          <w:rFonts w:ascii="Museo Sans 300" w:hAnsi="Museo Sans 300"/>
        </w:rPr>
      </w:pPr>
      <w:r w:rsidRPr="00297F9F">
        <w:rPr>
          <w:rFonts w:ascii="Museo Sans 300" w:hAnsi="Museo Sans 300"/>
        </w:rPr>
        <w:t>Trabajo articulado</w:t>
      </w:r>
      <w:r w:rsidR="00297F9F" w:rsidRPr="00297F9F">
        <w:rPr>
          <w:rFonts w:ascii="Museo Sans 300" w:hAnsi="Museo Sans 300"/>
        </w:rPr>
        <w:t xml:space="preserve"> con</w:t>
      </w:r>
      <w:r w:rsidRPr="00297F9F">
        <w:rPr>
          <w:rFonts w:ascii="Museo Sans 300" w:hAnsi="Museo Sans 300"/>
        </w:rPr>
        <w:t xml:space="preserve"> entidades del Estado como el </w:t>
      </w:r>
      <w:r w:rsidR="00297F9F" w:rsidRPr="00297F9F">
        <w:rPr>
          <w:rFonts w:ascii="Museo Sans 300" w:hAnsi="Museo Sans 300"/>
        </w:rPr>
        <w:t xml:space="preserve">Ministerio de Agricultura y Ganadería (MAG), Gobernaciones Departamentales, </w:t>
      </w:r>
      <w:r w:rsidR="00297F9F">
        <w:rPr>
          <w:rFonts w:ascii="Museo Sans 300" w:hAnsi="Museo Sans 300"/>
        </w:rPr>
        <w:t>entre otras.</w:t>
      </w:r>
    </w:p>
    <w:p w14:paraId="5A17186B" w14:textId="77777777" w:rsidR="009630B9" w:rsidRPr="009630B9" w:rsidRDefault="009630B9" w:rsidP="009630B9">
      <w:pPr>
        <w:pStyle w:val="Ttulo1"/>
        <w:spacing w:before="0" w:after="0"/>
        <w:jc w:val="center"/>
        <w:rPr>
          <w:rFonts w:ascii="Museo 300" w:hAnsi="Museo 300"/>
          <w:sz w:val="22"/>
          <w:szCs w:val="22"/>
        </w:rPr>
      </w:pPr>
      <w:bookmarkStart w:id="5" w:name="_Toc136001409"/>
      <w:bookmarkStart w:id="6" w:name="_GoBack"/>
      <w:bookmarkEnd w:id="6"/>
    </w:p>
    <w:p w14:paraId="00000016" w14:textId="1D5C8FD7" w:rsidR="00DE0CAE" w:rsidRPr="00FC0AC8" w:rsidRDefault="008230EC" w:rsidP="00FC0AC8">
      <w:pPr>
        <w:pStyle w:val="Ttulo1"/>
        <w:spacing w:before="0"/>
        <w:jc w:val="center"/>
        <w:rPr>
          <w:rFonts w:ascii="Museo Sans 700" w:hAnsi="Museo Sans 700"/>
          <w:sz w:val="32"/>
          <w:szCs w:val="32"/>
        </w:rPr>
      </w:pPr>
      <w:r w:rsidRPr="00FC0AC8">
        <w:rPr>
          <w:rFonts w:ascii="Museo Sans 700" w:hAnsi="Museo Sans 700"/>
          <w:sz w:val="32"/>
          <w:szCs w:val="32"/>
        </w:rPr>
        <w:t>Plan institucional</w:t>
      </w:r>
      <w:bookmarkEnd w:id="5"/>
    </w:p>
    <w:p w14:paraId="4B2055FD" w14:textId="448DCE0D" w:rsidR="00F05548" w:rsidRPr="00F05548" w:rsidRDefault="00F05548" w:rsidP="005D32A0">
      <w:pPr>
        <w:spacing w:after="240" w:line="240" w:lineRule="auto"/>
        <w:jc w:val="both"/>
        <w:rPr>
          <w:rFonts w:ascii="Museo Sans 300" w:hAnsi="Museo Sans 300"/>
        </w:rPr>
      </w:pPr>
      <w:bookmarkStart w:id="7" w:name="_utmi83n91a1k" w:colFirst="0" w:colLast="0"/>
      <w:bookmarkEnd w:id="7"/>
      <w:r w:rsidRPr="00F05548">
        <w:rPr>
          <w:rFonts w:ascii="Museo Sans 300" w:hAnsi="Museo Sans 300"/>
        </w:rPr>
        <w:t xml:space="preserve">Atendiendo directrices del Señor Presidente de la República, Nayib Bukele en el Plan Cuscatlán y la nueva gobernanza que plantea </w:t>
      </w:r>
      <w:r w:rsidR="00241B73" w:rsidRPr="00241B73">
        <w:rPr>
          <w:rFonts w:ascii="Museo Sans 300" w:hAnsi="Museo Sans 300"/>
        </w:rPr>
        <w:t>«</w:t>
      </w:r>
      <w:r w:rsidRPr="00F05548">
        <w:rPr>
          <w:rFonts w:ascii="Museo Sans 300" w:hAnsi="Museo Sans 300"/>
        </w:rPr>
        <w:t>…un aparato de Gobierno más eficiente, compacto, efectivo, más ciudadano, menos político y más técnico</w:t>
      </w:r>
      <w:r w:rsidR="00241B73" w:rsidRPr="00241B73">
        <w:rPr>
          <w:rFonts w:ascii="Museo Sans 300" w:hAnsi="Museo Sans 300" w:hint="eastAsia"/>
        </w:rPr>
        <w:t>»</w:t>
      </w:r>
      <w:r w:rsidRPr="00F05548">
        <w:rPr>
          <w:rFonts w:ascii="Museo Sans 300" w:hAnsi="Museo Sans 300"/>
        </w:rPr>
        <w:t xml:space="preserve">, y en armonía con los nuevos tiempos, el ISTA </w:t>
      </w:r>
      <w:r w:rsidR="00304314">
        <w:rPr>
          <w:rFonts w:ascii="Museo Sans 300" w:hAnsi="Museo Sans 300"/>
        </w:rPr>
        <w:t xml:space="preserve">además de atender su mandato de Ley, se ha planteado contribuir a </w:t>
      </w:r>
      <w:r w:rsidRPr="00F05548">
        <w:rPr>
          <w:rFonts w:ascii="Museo Sans 300" w:hAnsi="Museo Sans 300"/>
        </w:rPr>
        <w:t>impactar de una manera más efectiva en la reactivación agropecuaria</w:t>
      </w:r>
      <w:r w:rsidR="00304314">
        <w:rPr>
          <w:rFonts w:ascii="Museo Sans 300" w:hAnsi="Museo Sans 300"/>
        </w:rPr>
        <w:t xml:space="preserve">, </w:t>
      </w:r>
      <w:r w:rsidR="00B33D99">
        <w:rPr>
          <w:rFonts w:ascii="Museo Sans 300" w:hAnsi="Museo Sans 300"/>
        </w:rPr>
        <w:t>llevándolo</w:t>
      </w:r>
      <w:r w:rsidR="00304314">
        <w:rPr>
          <w:rFonts w:ascii="Museo Sans 300" w:hAnsi="Museo Sans 300"/>
        </w:rPr>
        <w:t xml:space="preserve"> a cabo en coordinación con el </w:t>
      </w:r>
      <w:r w:rsidR="00304314" w:rsidRPr="00304314">
        <w:rPr>
          <w:rFonts w:ascii="Museo Sans 300" w:hAnsi="Museo Sans 300"/>
        </w:rPr>
        <w:t>Ministerio de Agricultura y Ganadería</w:t>
      </w:r>
      <w:r w:rsidR="00B33D99">
        <w:rPr>
          <w:rFonts w:ascii="Museo Sans 300" w:hAnsi="Museo Sans 300"/>
        </w:rPr>
        <w:t xml:space="preserve"> y sus demás adscritas.</w:t>
      </w:r>
    </w:p>
    <w:p w14:paraId="18A6AC56" w14:textId="06E0CA8C" w:rsidR="00623A11" w:rsidRDefault="00623A11" w:rsidP="00F362DE">
      <w:pPr>
        <w:spacing w:after="240" w:line="240" w:lineRule="auto"/>
        <w:jc w:val="both"/>
        <w:rPr>
          <w:rFonts w:ascii="Museo Sans 300" w:hAnsi="Museo Sans 300"/>
        </w:rPr>
      </w:pPr>
      <w:r>
        <w:rPr>
          <w:rFonts w:ascii="Museo Sans 300" w:hAnsi="Museo Sans 300"/>
        </w:rPr>
        <w:t xml:space="preserve">Es el </w:t>
      </w:r>
      <w:r w:rsidRPr="00623A11">
        <w:rPr>
          <w:rFonts w:ascii="Museo Sans 300" w:hAnsi="Museo Sans 300"/>
        </w:rPr>
        <w:t>Plan Estratégico Institucional (PEI)</w:t>
      </w:r>
      <w:r>
        <w:rPr>
          <w:rFonts w:ascii="Museo Sans 300" w:hAnsi="Museo Sans 300"/>
        </w:rPr>
        <w:t xml:space="preserve"> donde se consigna el </w:t>
      </w:r>
      <w:r w:rsidRPr="00623A11">
        <w:rPr>
          <w:rFonts w:ascii="Museo Sans 300" w:hAnsi="Museo Sans 300"/>
        </w:rPr>
        <w:t>umbral táctico para alcanzar el</w:t>
      </w:r>
      <w:r>
        <w:rPr>
          <w:rFonts w:ascii="Museo Sans 300" w:hAnsi="Museo Sans 300"/>
        </w:rPr>
        <w:t xml:space="preserve"> </w:t>
      </w:r>
      <w:r w:rsidRPr="00623A11">
        <w:rPr>
          <w:rFonts w:ascii="Museo Sans 300" w:hAnsi="Museo Sans 300"/>
        </w:rPr>
        <w:t xml:space="preserve">direccionamiento estratégico que se </w:t>
      </w:r>
      <w:r w:rsidR="00CC65BC">
        <w:rPr>
          <w:rFonts w:ascii="Museo Sans 300" w:hAnsi="Museo Sans 300"/>
        </w:rPr>
        <w:t>propone</w:t>
      </w:r>
      <w:r w:rsidRPr="00623A11">
        <w:rPr>
          <w:rFonts w:ascii="Museo Sans 300" w:hAnsi="Museo Sans 300"/>
        </w:rPr>
        <w:t xml:space="preserve"> la Institución</w:t>
      </w:r>
      <w:r w:rsidR="005D32A0">
        <w:rPr>
          <w:rFonts w:ascii="Museo Sans 300" w:hAnsi="Museo Sans 300"/>
        </w:rPr>
        <w:t>,</w:t>
      </w:r>
      <w:r w:rsidR="00CC65BC">
        <w:rPr>
          <w:rFonts w:ascii="Museo Sans 300" w:hAnsi="Museo Sans 300"/>
        </w:rPr>
        <w:t xml:space="preserve"> el cual estriba en el objetivo de: </w:t>
      </w:r>
      <w:r w:rsidR="00F362DE" w:rsidRPr="00241B73">
        <w:rPr>
          <w:rFonts w:ascii="Museo Sans 300" w:hAnsi="Museo Sans 300"/>
        </w:rPr>
        <w:t>«</w:t>
      </w:r>
      <w:r w:rsidR="00CC65BC" w:rsidRPr="00CC65BC">
        <w:rPr>
          <w:rFonts w:ascii="Museo Sans 300" w:hAnsi="Museo Sans 300"/>
        </w:rPr>
        <w:t>Desarrollar una gestión que fortalezca a las familias salvadoreñas con la seguridad jurídica de la propiedad de la tierra, e impulse las capacidades de agregación de valor en la productividad agropecuaria, en armonía con el medio ambiente e igualdad de género</w:t>
      </w:r>
      <w:r w:rsidR="00F362DE" w:rsidRPr="00241B73">
        <w:rPr>
          <w:rFonts w:ascii="Museo Sans 300" w:hAnsi="Museo Sans 300" w:hint="eastAsia"/>
        </w:rPr>
        <w:t>»</w:t>
      </w:r>
      <w:r w:rsidR="00CC65BC" w:rsidRPr="00CC65BC">
        <w:rPr>
          <w:rFonts w:ascii="Museo Sans 300" w:hAnsi="Museo Sans 300"/>
        </w:rPr>
        <w:t>.</w:t>
      </w:r>
    </w:p>
    <w:p w14:paraId="20CF3F5D" w14:textId="320DE98F" w:rsidR="000B44F0" w:rsidRDefault="000B44F0">
      <w:pPr>
        <w:rPr>
          <w:rFonts w:ascii="Museo Sans 300" w:hAnsi="Museo Sans 300"/>
        </w:rPr>
      </w:pPr>
      <w:r>
        <w:rPr>
          <w:rFonts w:ascii="Museo Sans 300" w:hAnsi="Museo Sans 300"/>
        </w:rPr>
        <w:br w:type="page"/>
      </w:r>
    </w:p>
    <w:p w14:paraId="5AC5EBE3" w14:textId="77777777" w:rsidR="00FC0AC8" w:rsidRPr="00DE73F9" w:rsidRDefault="00FC0AC8" w:rsidP="00DE73F9">
      <w:pPr>
        <w:spacing w:line="240" w:lineRule="auto"/>
        <w:rPr>
          <w:rFonts w:ascii="Museo Sans 300" w:hAnsi="Museo Sans 300"/>
        </w:rPr>
      </w:pPr>
    </w:p>
    <w:p w14:paraId="00000017" w14:textId="06D908D3" w:rsidR="00DE0CAE" w:rsidRPr="00FC0AC8" w:rsidRDefault="008230EC" w:rsidP="00FC0AC8">
      <w:pPr>
        <w:pStyle w:val="Ttulo1"/>
        <w:spacing w:before="0"/>
        <w:jc w:val="center"/>
        <w:rPr>
          <w:rFonts w:ascii="Museo Sans 700" w:hAnsi="Museo Sans 700"/>
          <w:sz w:val="32"/>
          <w:szCs w:val="32"/>
        </w:rPr>
      </w:pPr>
      <w:bookmarkStart w:id="8" w:name="_Toc136001410"/>
      <w:r w:rsidRPr="00FC0AC8">
        <w:rPr>
          <w:rFonts w:ascii="Museo Sans 700" w:hAnsi="Museo Sans 700"/>
          <w:sz w:val="32"/>
          <w:szCs w:val="32"/>
        </w:rPr>
        <w:t>Gestión estratégica institucional</w:t>
      </w:r>
      <w:bookmarkEnd w:id="8"/>
    </w:p>
    <w:p w14:paraId="5D5023DA" w14:textId="77777777" w:rsidR="000B44F0" w:rsidRDefault="000B44F0" w:rsidP="000B44F0">
      <w:pPr>
        <w:spacing w:after="240" w:line="240" w:lineRule="auto"/>
        <w:jc w:val="center"/>
        <w:rPr>
          <w:rFonts w:ascii="Museo Sans 300" w:hAnsi="Museo Sans 300"/>
        </w:rPr>
      </w:pPr>
      <w:bookmarkStart w:id="9" w:name="_kimd755fvnrj" w:colFirst="0" w:colLast="0"/>
      <w:bookmarkEnd w:id="9"/>
    </w:p>
    <w:p w14:paraId="6F73E6B6" w14:textId="44E826E4" w:rsidR="000B44F0" w:rsidRPr="000B44F0" w:rsidRDefault="000B44F0" w:rsidP="001944E6">
      <w:pPr>
        <w:spacing w:after="240" w:line="240" w:lineRule="auto"/>
        <w:jc w:val="both"/>
        <w:rPr>
          <w:rFonts w:ascii="Museo Sans 300" w:hAnsi="Museo Sans 300"/>
          <w:b/>
        </w:rPr>
      </w:pPr>
      <w:r w:rsidRPr="000B44F0">
        <w:rPr>
          <w:rFonts w:ascii="Museo Sans 300" w:hAnsi="Museo Sans 300"/>
          <w:b/>
        </w:rPr>
        <w:t>Misión</w:t>
      </w:r>
    </w:p>
    <w:p w14:paraId="20B2768A" w14:textId="77777777" w:rsidR="000B44F0" w:rsidRPr="000B44F0" w:rsidRDefault="000B44F0" w:rsidP="000B44F0">
      <w:pPr>
        <w:spacing w:after="240" w:line="240" w:lineRule="auto"/>
        <w:jc w:val="both"/>
        <w:rPr>
          <w:rFonts w:ascii="Museo Sans 300" w:hAnsi="Museo Sans 300"/>
        </w:rPr>
      </w:pPr>
      <w:r w:rsidRPr="000B44F0">
        <w:rPr>
          <w:rFonts w:ascii="Museo Sans 300" w:hAnsi="Museo Sans 300"/>
        </w:rPr>
        <w:t>Agilizar el proceso de transferencia de tierras a favor de los beneficiarios de los diferentes programas que ejecuta el ISTA, acompañando protagónicamente al sector productivo agropecuario en su desarrollo sostenible.</w:t>
      </w:r>
    </w:p>
    <w:p w14:paraId="7C6F0456" w14:textId="77777777" w:rsidR="001944E6" w:rsidRDefault="001944E6" w:rsidP="001944E6">
      <w:pPr>
        <w:spacing w:line="240" w:lineRule="auto"/>
        <w:jc w:val="both"/>
        <w:rPr>
          <w:rFonts w:ascii="Museo Sans 300" w:hAnsi="Museo Sans 300"/>
          <w:b/>
        </w:rPr>
      </w:pPr>
    </w:p>
    <w:p w14:paraId="65370F31" w14:textId="748606AA" w:rsidR="000B44F0" w:rsidRPr="000B44F0" w:rsidRDefault="000B44F0" w:rsidP="001944E6">
      <w:pPr>
        <w:spacing w:after="240" w:line="240" w:lineRule="auto"/>
        <w:jc w:val="both"/>
        <w:rPr>
          <w:rFonts w:ascii="Museo Sans 300" w:hAnsi="Museo Sans 300"/>
          <w:b/>
        </w:rPr>
      </w:pPr>
      <w:r w:rsidRPr="000B44F0">
        <w:rPr>
          <w:rFonts w:ascii="Museo Sans 300" w:hAnsi="Museo Sans 300"/>
          <w:b/>
        </w:rPr>
        <w:t>Visión</w:t>
      </w:r>
    </w:p>
    <w:p w14:paraId="41C9A556" w14:textId="77777777" w:rsidR="000B44F0" w:rsidRPr="000B44F0" w:rsidRDefault="000B44F0" w:rsidP="000B44F0">
      <w:pPr>
        <w:spacing w:after="240" w:line="240" w:lineRule="auto"/>
        <w:jc w:val="both"/>
        <w:rPr>
          <w:rFonts w:ascii="Museo Sans 300" w:hAnsi="Museo Sans 300"/>
        </w:rPr>
      </w:pPr>
      <w:r w:rsidRPr="000B44F0">
        <w:rPr>
          <w:rFonts w:ascii="Museo Sans 300" w:hAnsi="Museo Sans 300"/>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14:paraId="7090C1FD" w14:textId="77777777" w:rsidR="001944E6" w:rsidRDefault="001944E6" w:rsidP="001944E6">
      <w:pPr>
        <w:spacing w:line="240" w:lineRule="auto"/>
        <w:jc w:val="both"/>
        <w:rPr>
          <w:rFonts w:ascii="Museo Sans 300" w:hAnsi="Museo Sans 300"/>
          <w:b/>
        </w:rPr>
      </w:pPr>
    </w:p>
    <w:p w14:paraId="6538F16C" w14:textId="2EBB6A9A" w:rsidR="000B44F0" w:rsidRPr="000B44F0" w:rsidRDefault="000B44F0" w:rsidP="001944E6">
      <w:pPr>
        <w:spacing w:after="240" w:line="240" w:lineRule="auto"/>
        <w:jc w:val="both"/>
        <w:rPr>
          <w:rFonts w:ascii="Museo Sans 300" w:hAnsi="Museo Sans 300"/>
          <w:b/>
        </w:rPr>
      </w:pPr>
      <w:r w:rsidRPr="000B44F0">
        <w:rPr>
          <w:rFonts w:ascii="Museo Sans 300" w:hAnsi="Museo Sans 300"/>
          <w:b/>
        </w:rPr>
        <w:t>Valores institucionales</w:t>
      </w:r>
    </w:p>
    <w:p w14:paraId="17579FC8" w14:textId="7DB7D1D7" w:rsidR="000B44F0" w:rsidRPr="000B44F0" w:rsidRDefault="000B44F0" w:rsidP="000B44F0">
      <w:pPr>
        <w:spacing w:after="240" w:line="240" w:lineRule="auto"/>
        <w:jc w:val="both"/>
        <w:rPr>
          <w:rFonts w:ascii="Museo Sans 300" w:hAnsi="Museo Sans 300"/>
          <w:b/>
        </w:rPr>
      </w:pPr>
      <w:r w:rsidRPr="000B44F0">
        <w:rPr>
          <w:rFonts w:ascii="Museo Sans 300" w:hAnsi="Museo Sans 300"/>
          <w:b/>
        </w:rPr>
        <w:t>Transparencia:</w:t>
      </w:r>
    </w:p>
    <w:p w14:paraId="1799895C" w14:textId="77777777" w:rsidR="000B44F0" w:rsidRPr="000B44F0" w:rsidRDefault="000B44F0" w:rsidP="000B44F0">
      <w:pPr>
        <w:pStyle w:val="Prrafodelista"/>
        <w:numPr>
          <w:ilvl w:val="0"/>
          <w:numId w:val="2"/>
        </w:numPr>
        <w:spacing w:after="240" w:line="240" w:lineRule="auto"/>
        <w:jc w:val="both"/>
        <w:rPr>
          <w:rFonts w:ascii="Museo Sans 300" w:hAnsi="Museo Sans 300"/>
        </w:rPr>
      </w:pPr>
      <w:r w:rsidRPr="000B44F0">
        <w:rPr>
          <w:rFonts w:ascii="Museo Sans 300" w:hAnsi="Museo Sans 300"/>
        </w:rPr>
        <w:t>Actuamos siempre con ética, responsabilidad y honestidad ante nuestros usuarios.</w:t>
      </w:r>
    </w:p>
    <w:p w14:paraId="7CFBAE4C" w14:textId="22A7861A" w:rsidR="000B44F0" w:rsidRPr="000B44F0" w:rsidRDefault="000B44F0" w:rsidP="000B44F0">
      <w:pPr>
        <w:spacing w:after="240" w:line="240" w:lineRule="auto"/>
        <w:jc w:val="both"/>
        <w:rPr>
          <w:rFonts w:ascii="Museo Sans 300" w:hAnsi="Museo Sans 300"/>
          <w:b/>
        </w:rPr>
      </w:pPr>
      <w:r w:rsidRPr="000B44F0">
        <w:rPr>
          <w:rFonts w:ascii="Museo Sans 300" w:hAnsi="Museo Sans 300"/>
          <w:b/>
        </w:rPr>
        <w:t>Espíritu de servicio:</w:t>
      </w:r>
    </w:p>
    <w:p w14:paraId="5E5A9E4E" w14:textId="77777777" w:rsidR="000B44F0" w:rsidRPr="000B44F0" w:rsidRDefault="000B44F0" w:rsidP="000B44F0">
      <w:pPr>
        <w:pStyle w:val="Prrafodelista"/>
        <w:numPr>
          <w:ilvl w:val="0"/>
          <w:numId w:val="3"/>
        </w:numPr>
        <w:spacing w:after="240" w:line="240" w:lineRule="auto"/>
        <w:jc w:val="both"/>
        <w:rPr>
          <w:rFonts w:ascii="Museo Sans 300" w:hAnsi="Museo Sans 300"/>
        </w:rPr>
      </w:pPr>
      <w:r w:rsidRPr="000B44F0">
        <w:rPr>
          <w:rFonts w:ascii="Museo Sans 300" w:hAnsi="Museo Sans 300"/>
        </w:rPr>
        <w:t>Trabajamos por satisfacer las necesidades y expectativas de nuestros usuarios, con cortesía, oportunidad y eficiencia.</w:t>
      </w:r>
    </w:p>
    <w:p w14:paraId="7939927E" w14:textId="4B2A56FA" w:rsidR="000B44F0" w:rsidRPr="000B44F0" w:rsidRDefault="000B44F0" w:rsidP="000B44F0">
      <w:pPr>
        <w:spacing w:after="240" w:line="240" w:lineRule="auto"/>
        <w:jc w:val="both"/>
        <w:rPr>
          <w:rFonts w:ascii="Museo Sans 300" w:hAnsi="Museo Sans 300"/>
          <w:b/>
        </w:rPr>
      </w:pPr>
      <w:r w:rsidRPr="000B44F0">
        <w:rPr>
          <w:rFonts w:ascii="Museo Sans 300" w:hAnsi="Museo Sans 300"/>
          <w:b/>
        </w:rPr>
        <w:t>Trabajo en equipo:</w:t>
      </w:r>
    </w:p>
    <w:p w14:paraId="30B5F2B8" w14:textId="77777777" w:rsidR="000B44F0" w:rsidRPr="000B44F0" w:rsidRDefault="000B44F0" w:rsidP="000B44F0">
      <w:pPr>
        <w:pStyle w:val="Prrafodelista"/>
        <w:numPr>
          <w:ilvl w:val="0"/>
          <w:numId w:val="4"/>
        </w:numPr>
        <w:spacing w:after="240" w:line="240" w:lineRule="auto"/>
        <w:jc w:val="both"/>
        <w:rPr>
          <w:rFonts w:ascii="Museo Sans 300" w:hAnsi="Museo Sans 300"/>
        </w:rPr>
      </w:pPr>
      <w:r w:rsidRPr="000B44F0">
        <w:rPr>
          <w:rFonts w:ascii="Museo Sans 300" w:hAnsi="Museo Sans 300"/>
        </w:rPr>
        <w:t>Practicamos la integración, el esfuerzo, la comunicación y la solidaridad para cumplir los objetivos institucionales.</w:t>
      </w:r>
    </w:p>
    <w:p w14:paraId="1A2C8032" w14:textId="59426434" w:rsidR="000B44F0" w:rsidRPr="000B44F0" w:rsidRDefault="000B44F0" w:rsidP="000B44F0">
      <w:pPr>
        <w:spacing w:after="240" w:line="240" w:lineRule="auto"/>
        <w:jc w:val="both"/>
        <w:rPr>
          <w:rFonts w:ascii="Museo Sans 300" w:hAnsi="Museo Sans 300"/>
          <w:b/>
        </w:rPr>
      </w:pPr>
      <w:r w:rsidRPr="000B44F0">
        <w:rPr>
          <w:rFonts w:ascii="Museo Sans 300" w:hAnsi="Museo Sans 300"/>
          <w:b/>
        </w:rPr>
        <w:t>Mejora continua:</w:t>
      </w:r>
    </w:p>
    <w:p w14:paraId="383EC3A0" w14:textId="77777777" w:rsidR="000B44F0" w:rsidRPr="000B44F0" w:rsidRDefault="000B44F0" w:rsidP="000B44F0">
      <w:pPr>
        <w:pStyle w:val="Prrafodelista"/>
        <w:numPr>
          <w:ilvl w:val="0"/>
          <w:numId w:val="5"/>
        </w:numPr>
        <w:spacing w:after="240" w:line="240" w:lineRule="auto"/>
        <w:jc w:val="both"/>
        <w:rPr>
          <w:rFonts w:ascii="Museo Sans 300" w:hAnsi="Museo Sans 300"/>
        </w:rPr>
      </w:pPr>
      <w:r w:rsidRPr="000B44F0">
        <w:rPr>
          <w:rFonts w:ascii="Museo Sans 300" w:hAnsi="Museo Sans 300"/>
        </w:rPr>
        <w:t>Aplicamos la innovación, la creatividad y fomentamos las acciones de éxito en cada una de nuestras actividades.</w:t>
      </w:r>
    </w:p>
    <w:p w14:paraId="67936066" w14:textId="27B8FF11" w:rsidR="000B44F0" w:rsidRPr="000B44F0" w:rsidRDefault="000B44F0" w:rsidP="000B44F0">
      <w:pPr>
        <w:spacing w:after="240" w:line="240" w:lineRule="auto"/>
        <w:jc w:val="both"/>
        <w:rPr>
          <w:rFonts w:ascii="Museo Sans 300" w:hAnsi="Museo Sans 300"/>
          <w:b/>
        </w:rPr>
      </w:pPr>
      <w:r w:rsidRPr="000B44F0">
        <w:rPr>
          <w:rFonts w:ascii="Museo Sans 300" w:hAnsi="Museo Sans 300"/>
          <w:b/>
        </w:rPr>
        <w:t>Respeto:</w:t>
      </w:r>
    </w:p>
    <w:p w14:paraId="1BE60478" w14:textId="77777777" w:rsidR="000B44F0" w:rsidRPr="000B44F0" w:rsidRDefault="000B44F0" w:rsidP="000B44F0">
      <w:pPr>
        <w:pStyle w:val="Prrafodelista"/>
        <w:numPr>
          <w:ilvl w:val="0"/>
          <w:numId w:val="6"/>
        </w:numPr>
        <w:spacing w:after="240" w:line="240" w:lineRule="auto"/>
        <w:jc w:val="both"/>
        <w:rPr>
          <w:rFonts w:ascii="Museo Sans 300" w:hAnsi="Museo Sans 300"/>
        </w:rPr>
      </w:pPr>
      <w:r w:rsidRPr="000B44F0">
        <w:rPr>
          <w:rFonts w:ascii="Museo Sans 300" w:hAnsi="Museo Sans 300"/>
        </w:rPr>
        <w:t>Reconocemos la dignidad que se merecen nuestros usuarios en igualdad de condiciones, así como en todo nuestro personal.</w:t>
      </w:r>
    </w:p>
    <w:p w14:paraId="5774646C" w14:textId="77777777" w:rsidR="001944E6" w:rsidRDefault="001944E6">
      <w:pPr>
        <w:rPr>
          <w:rFonts w:ascii="Museo Sans 700" w:hAnsi="Museo Sans 700"/>
          <w:sz w:val="32"/>
          <w:szCs w:val="32"/>
        </w:rPr>
      </w:pPr>
      <w:r>
        <w:rPr>
          <w:rFonts w:ascii="Museo Sans 700" w:hAnsi="Museo Sans 700"/>
          <w:sz w:val="32"/>
          <w:szCs w:val="32"/>
        </w:rPr>
        <w:br w:type="page"/>
      </w:r>
    </w:p>
    <w:p w14:paraId="09CE03FA" w14:textId="77777777" w:rsidR="001944E6" w:rsidRPr="001944E6" w:rsidRDefault="001944E6" w:rsidP="001944E6">
      <w:pPr>
        <w:spacing w:line="240" w:lineRule="auto"/>
        <w:jc w:val="both"/>
        <w:rPr>
          <w:rFonts w:ascii="Museo Sans 300" w:hAnsi="Museo Sans 300"/>
          <w:b/>
        </w:rPr>
      </w:pPr>
    </w:p>
    <w:p w14:paraId="3D7646B5" w14:textId="77777777" w:rsidR="001944E6" w:rsidRDefault="001944E6" w:rsidP="001944E6">
      <w:pPr>
        <w:spacing w:after="240" w:line="240" w:lineRule="auto"/>
        <w:jc w:val="both"/>
        <w:rPr>
          <w:rFonts w:ascii="Museo Sans 300" w:hAnsi="Museo Sans 300"/>
          <w:b/>
        </w:rPr>
      </w:pPr>
      <w:r w:rsidRPr="001944E6">
        <w:rPr>
          <w:rFonts w:ascii="Museo Sans 300" w:hAnsi="Museo Sans 300"/>
          <w:b/>
        </w:rPr>
        <w:t>Estructura organizacional</w:t>
      </w:r>
    </w:p>
    <w:p w14:paraId="5AC9164B" w14:textId="77777777" w:rsidR="00E27351" w:rsidRDefault="001944E6" w:rsidP="002203F3">
      <w:pPr>
        <w:spacing w:after="240" w:line="240" w:lineRule="auto"/>
        <w:jc w:val="center"/>
        <w:rPr>
          <w:rFonts w:ascii="Museo Sans 300" w:hAnsi="Museo Sans 300"/>
          <w:b/>
        </w:rPr>
      </w:pPr>
      <w:r w:rsidRPr="00871822">
        <w:rPr>
          <w:noProof/>
          <w:lang w:val="es-SV"/>
        </w:rPr>
        <w:drawing>
          <wp:inline distT="0" distB="0" distL="0" distR="0" wp14:anchorId="4DCBCC43" wp14:editId="0BDF813A">
            <wp:extent cx="6074000" cy="6257925"/>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5531" cy="6259502"/>
                    </a:xfrm>
                    <a:prstGeom prst="rect">
                      <a:avLst/>
                    </a:prstGeom>
                    <a:noFill/>
                    <a:ln>
                      <a:noFill/>
                    </a:ln>
                  </pic:spPr>
                </pic:pic>
              </a:graphicData>
            </a:graphic>
          </wp:inline>
        </w:drawing>
      </w:r>
    </w:p>
    <w:p w14:paraId="4A2C9A3E" w14:textId="7F3EAA75" w:rsidR="000B44F0" w:rsidRPr="00FE6929" w:rsidRDefault="00D94323" w:rsidP="00E27351">
      <w:pPr>
        <w:spacing w:after="240" w:line="240" w:lineRule="auto"/>
        <w:jc w:val="both"/>
        <w:rPr>
          <w:rFonts w:ascii="Museo Sans 300" w:hAnsi="Museo Sans 300"/>
        </w:rPr>
      </w:pPr>
      <w:r>
        <w:rPr>
          <w:rFonts w:ascii="Museo Sans 300" w:hAnsi="Museo Sans 300"/>
        </w:rPr>
        <w:t>Organigrama a</w:t>
      </w:r>
      <w:r w:rsidR="00E27351" w:rsidRPr="00FE6929">
        <w:rPr>
          <w:rFonts w:ascii="Museo Sans 300" w:hAnsi="Museo Sans 300"/>
        </w:rPr>
        <w:t xml:space="preserve">probado </w:t>
      </w:r>
      <w:r w:rsidR="00903701">
        <w:rPr>
          <w:rFonts w:ascii="Museo Sans 300" w:hAnsi="Museo Sans 300"/>
        </w:rPr>
        <w:t xml:space="preserve">por Junta Directiva Institucional </w:t>
      </w:r>
      <w:r w:rsidR="00E27351" w:rsidRPr="00FE6929">
        <w:rPr>
          <w:rFonts w:ascii="Museo Sans 300" w:hAnsi="Museo Sans 300"/>
        </w:rPr>
        <w:t xml:space="preserve">en Sesión Ordinaria No. </w:t>
      </w:r>
      <w:r w:rsidR="00EA61BF" w:rsidRPr="00FE6929">
        <w:rPr>
          <w:rFonts w:ascii="Museo Sans 300" w:hAnsi="Museo Sans 300"/>
        </w:rPr>
        <w:t>10</w:t>
      </w:r>
      <w:r w:rsidR="00E27351" w:rsidRPr="00FE6929">
        <w:rPr>
          <w:rFonts w:ascii="Museo Sans 300" w:hAnsi="Museo Sans 300"/>
        </w:rPr>
        <w:t>-20</w:t>
      </w:r>
      <w:r w:rsidR="00EA61BF" w:rsidRPr="00FE6929">
        <w:rPr>
          <w:rFonts w:ascii="Museo Sans 300" w:hAnsi="Museo Sans 300"/>
        </w:rPr>
        <w:t xml:space="preserve">23 </w:t>
      </w:r>
      <w:r w:rsidR="00E27351" w:rsidRPr="00FE6929">
        <w:rPr>
          <w:rFonts w:ascii="Museo Sans 300" w:hAnsi="Museo Sans 300"/>
        </w:rPr>
        <w:t xml:space="preserve">de fecha </w:t>
      </w:r>
      <w:r w:rsidR="00EA61BF" w:rsidRPr="00FE6929">
        <w:rPr>
          <w:rFonts w:ascii="Museo Sans 300" w:hAnsi="Museo Sans 300"/>
        </w:rPr>
        <w:t xml:space="preserve">20 </w:t>
      </w:r>
      <w:r w:rsidR="00E27351" w:rsidRPr="00FE6929">
        <w:rPr>
          <w:rFonts w:ascii="Museo Sans 300" w:hAnsi="Museo Sans 300"/>
        </w:rPr>
        <w:t xml:space="preserve">de </w:t>
      </w:r>
      <w:r w:rsidR="00EA61BF" w:rsidRPr="00FE6929">
        <w:rPr>
          <w:rFonts w:ascii="Museo Sans 300" w:hAnsi="Museo Sans 300"/>
        </w:rPr>
        <w:t xml:space="preserve">marzo </w:t>
      </w:r>
      <w:r w:rsidR="00E27351" w:rsidRPr="00FE6929">
        <w:rPr>
          <w:rFonts w:ascii="Museo Sans 300" w:hAnsi="Museo Sans 300"/>
        </w:rPr>
        <w:t>de 20</w:t>
      </w:r>
      <w:r w:rsidR="00EA61BF" w:rsidRPr="00FE6929">
        <w:rPr>
          <w:rFonts w:ascii="Museo Sans 300" w:hAnsi="Museo Sans 300"/>
        </w:rPr>
        <w:t>23</w:t>
      </w:r>
      <w:r w:rsidR="00E27351" w:rsidRPr="00FE6929">
        <w:rPr>
          <w:rFonts w:ascii="Museo Sans 300" w:hAnsi="Museo Sans 300"/>
        </w:rPr>
        <w:t>.</w:t>
      </w:r>
      <w:r w:rsidR="000B44F0" w:rsidRPr="00FE6929">
        <w:rPr>
          <w:rFonts w:ascii="Museo Sans 300" w:hAnsi="Museo Sans 300"/>
        </w:rPr>
        <w:br w:type="page"/>
      </w:r>
    </w:p>
    <w:p w14:paraId="75B206BE" w14:textId="77777777" w:rsidR="00FC0AC8" w:rsidRPr="00DE73F9" w:rsidRDefault="00FC0AC8" w:rsidP="00DE73F9">
      <w:pPr>
        <w:spacing w:line="240" w:lineRule="auto"/>
        <w:rPr>
          <w:rFonts w:ascii="Museo Sans 300" w:hAnsi="Museo Sans 300"/>
        </w:rPr>
      </w:pPr>
    </w:p>
    <w:p w14:paraId="00000018" w14:textId="0606E0A1" w:rsidR="00DE0CAE" w:rsidRPr="00FC0AC8" w:rsidRDefault="008230EC" w:rsidP="00FC0AC8">
      <w:pPr>
        <w:pStyle w:val="Ttulo1"/>
        <w:spacing w:before="0"/>
        <w:jc w:val="center"/>
        <w:rPr>
          <w:rFonts w:ascii="Museo Sans 700" w:hAnsi="Museo Sans 700"/>
          <w:sz w:val="32"/>
          <w:szCs w:val="32"/>
        </w:rPr>
      </w:pPr>
      <w:bookmarkStart w:id="10" w:name="_Toc136001411"/>
      <w:r w:rsidRPr="00FC0AC8">
        <w:rPr>
          <w:rFonts w:ascii="Museo Sans 700" w:hAnsi="Museo Sans 700"/>
          <w:sz w:val="32"/>
          <w:szCs w:val="32"/>
        </w:rPr>
        <w:t>Proyectos o programas</w:t>
      </w:r>
      <w:bookmarkEnd w:id="10"/>
    </w:p>
    <w:p w14:paraId="7533C40D" w14:textId="21FCB900" w:rsidR="00D75F3A" w:rsidRPr="00D75F3A" w:rsidRDefault="00D75F3A" w:rsidP="00D75F3A">
      <w:pPr>
        <w:pStyle w:val="Ttulo2"/>
        <w:rPr>
          <w:rFonts w:ascii="Museo Sans 500" w:hAnsi="Museo Sans 500"/>
          <w:b/>
          <w:sz w:val="28"/>
          <w:szCs w:val="28"/>
        </w:rPr>
      </w:pPr>
      <w:bookmarkStart w:id="11" w:name="_Toc136001412"/>
      <w:r w:rsidRPr="00D75F3A">
        <w:rPr>
          <w:rFonts w:ascii="Museo Sans 500" w:hAnsi="Museo Sans 500"/>
          <w:b/>
          <w:sz w:val="28"/>
          <w:szCs w:val="28"/>
        </w:rPr>
        <w:t>Transferencia de tierras y seguridad jurídica</w:t>
      </w:r>
      <w:bookmarkEnd w:id="11"/>
    </w:p>
    <w:p w14:paraId="1CDE1225" w14:textId="03E96605" w:rsidR="00D75F3A" w:rsidRPr="00D75F3A" w:rsidRDefault="00FE6929" w:rsidP="009F7237">
      <w:pPr>
        <w:spacing w:after="240" w:line="240" w:lineRule="auto"/>
        <w:jc w:val="both"/>
        <w:rPr>
          <w:rFonts w:ascii="Museo Sans 300" w:hAnsi="Museo Sans 300"/>
        </w:rPr>
      </w:pPr>
      <w:r w:rsidRPr="00FE6929">
        <w:rPr>
          <w:rFonts w:ascii="Museo Sans 300" w:hAnsi="Museo Sans 300"/>
          <w:b/>
        </w:rPr>
        <w:t>Objetivo:</w:t>
      </w:r>
      <w:r>
        <w:rPr>
          <w:rFonts w:ascii="Museo Sans 300" w:hAnsi="Museo Sans 300"/>
        </w:rPr>
        <w:t xml:space="preserve"> O</w:t>
      </w:r>
      <w:r w:rsidR="00D75F3A" w:rsidRPr="00D75F3A">
        <w:rPr>
          <w:rFonts w:ascii="Museo Sans 300" w:hAnsi="Museo Sans 300"/>
        </w:rPr>
        <w:t>torgar seguridad jurídica de la tenencia de la tierra a las familias salvadoreñas</w:t>
      </w:r>
      <w:r w:rsidR="009F7237">
        <w:rPr>
          <w:rFonts w:ascii="Museo Sans 300" w:hAnsi="Museo Sans 300"/>
        </w:rPr>
        <w:t>,</w:t>
      </w:r>
      <w:r w:rsidR="00D75F3A" w:rsidRPr="00D75F3A">
        <w:rPr>
          <w:rFonts w:ascii="Museo Sans 300" w:hAnsi="Museo Sans 300"/>
        </w:rPr>
        <w:t xml:space="preserve"> siendo efectivos, cumpliendo y marcando diferencia de administraciones anteriores</w:t>
      </w:r>
      <w:r w:rsidR="009F7237">
        <w:rPr>
          <w:rFonts w:ascii="Museo Sans 300" w:hAnsi="Museo Sans 300"/>
        </w:rPr>
        <w:t xml:space="preserve">; así también, procurar que los inmuebles transferidos </w:t>
      </w:r>
      <w:r w:rsidR="00D75F3A" w:rsidRPr="00D75F3A">
        <w:rPr>
          <w:rFonts w:ascii="Museo Sans 300" w:hAnsi="Museo Sans 300"/>
        </w:rPr>
        <w:t>sean productivos para así contribuir a mejorar la calidad de vida de las familias, el desarrollo económico de estas y el del entorno.</w:t>
      </w:r>
      <w:r w:rsidR="00297F9F">
        <w:rPr>
          <w:rFonts w:ascii="Museo Sans 300" w:hAnsi="Museo Sans 300"/>
        </w:rPr>
        <w:t xml:space="preserve"> </w:t>
      </w:r>
    </w:p>
    <w:p w14:paraId="149F8A19" w14:textId="58B7E93E" w:rsidR="003A7B8D" w:rsidRDefault="003A7B8D" w:rsidP="00D75F3A">
      <w:pPr>
        <w:spacing w:after="240" w:line="240" w:lineRule="auto"/>
        <w:jc w:val="both"/>
        <w:rPr>
          <w:rFonts w:ascii="Museo Sans 300" w:hAnsi="Museo Sans 300"/>
        </w:rPr>
      </w:pPr>
      <w:r w:rsidRPr="003A7B8D">
        <w:rPr>
          <w:rFonts w:ascii="Museo Sans 300" w:hAnsi="Museo Sans 300"/>
          <w:b/>
        </w:rPr>
        <w:t>Población beneficiada:</w:t>
      </w:r>
      <w:r>
        <w:rPr>
          <w:rFonts w:ascii="Museo Sans 300" w:hAnsi="Museo Sans 300"/>
        </w:rPr>
        <w:t xml:space="preserve"> </w:t>
      </w:r>
      <w:r w:rsidRPr="003A7B8D">
        <w:rPr>
          <w:rFonts w:ascii="Museo Sans 300" w:hAnsi="Museo Sans 300"/>
        </w:rPr>
        <w:t>1,627</w:t>
      </w:r>
      <w:r>
        <w:rPr>
          <w:rFonts w:ascii="Museo Sans 300" w:hAnsi="Museo Sans 300"/>
        </w:rPr>
        <w:t xml:space="preserve"> familias</w:t>
      </w:r>
    </w:p>
    <w:p w14:paraId="0E6AE0F9" w14:textId="2B18FA58" w:rsidR="00D75F3A" w:rsidRDefault="00175D72" w:rsidP="00D75F3A">
      <w:pPr>
        <w:spacing w:after="240" w:line="240" w:lineRule="auto"/>
        <w:jc w:val="both"/>
        <w:rPr>
          <w:rFonts w:ascii="Museo Sans 300" w:hAnsi="Museo Sans 300"/>
          <w:b/>
        </w:rPr>
      </w:pPr>
      <w:r w:rsidRPr="00175D72">
        <w:rPr>
          <w:rFonts w:ascii="Museo Sans 300" w:hAnsi="Museo Sans 300"/>
          <w:b/>
        </w:rPr>
        <w:t>Resultados</w:t>
      </w:r>
      <w:r w:rsidR="00DD502C">
        <w:rPr>
          <w:rFonts w:ascii="Museo Sans 300" w:hAnsi="Museo Sans 300"/>
          <w:b/>
        </w:rPr>
        <w:t xml:space="preserve"> obtenidos</w:t>
      </w:r>
      <w:r w:rsidR="00D75F3A" w:rsidRPr="00175D72">
        <w:rPr>
          <w:rFonts w:ascii="Museo Sans 300" w:hAnsi="Museo Sans 300"/>
          <w:b/>
        </w:rPr>
        <w:t>:</w:t>
      </w:r>
    </w:p>
    <w:p w14:paraId="728FEAB8" w14:textId="43A749D7" w:rsidR="00354148" w:rsidRDefault="00354148" w:rsidP="00354148">
      <w:pPr>
        <w:spacing w:line="240" w:lineRule="auto"/>
        <w:jc w:val="both"/>
        <w:rPr>
          <w:rFonts w:ascii="Museo Sans 300" w:hAnsi="Museo Sans 300"/>
          <w:b/>
        </w:rPr>
      </w:pPr>
      <w:r>
        <w:rPr>
          <w:rFonts w:ascii="Museo Sans 300" w:hAnsi="Museo Sans 300"/>
          <w:b/>
        </w:rPr>
        <w:t>Tabla 01.</w:t>
      </w:r>
    </w:p>
    <w:p w14:paraId="7D31F4B1" w14:textId="0445530E" w:rsidR="00354148" w:rsidRDefault="00354148" w:rsidP="00354148">
      <w:pPr>
        <w:spacing w:line="240" w:lineRule="auto"/>
        <w:jc w:val="both"/>
        <w:rPr>
          <w:rFonts w:ascii="Museo Sans 300" w:hAnsi="Museo Sans 300"/>
          <w:b/>
        </w:rPr>
      </w:pPr>
      <w:r w:rsidRPr="00354148">
        <w:rPr>
          <w:rFonts w:ascii="Museo Sans 300" w:hAnsi="Museo Sans 300"/>
          <w:b/>
        </w:rPr>
        <w:t>Escrituras de compraventa entregadas</w:t>
      </w:r>
      <w:r>
        <w:rPr>
          <w:rFonts w:ascii="Museo Sans 300" w:hAnsi="Museo Sans 300"/>
          <w:b/>
        </w:rPr>
        <w:t xml:space="preserve"> por departamento</w:t>
      </w:r>
    </w:p>
    <w:p w14:paraId="26B82DDA" w14:textId="77777777" w:rsidR="001929FE" w:rsidRPr="00175D72" w:rsidRDefault="001929FE" w:rsidP="00354148">
      <w:pPr>
        <w:spacing w:line="240" w:lineRule="auto"/>
        <w:jc w:val="both"/>
        <w:rPr>
          <w:rFonts w:ascii="Museo Sans 300" w:hAnsi="Museo Sans 300"/>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843"/>
        <w:gridCol w:w="1191"/>
        <w:gridCol w:w="1191"/>
        <w:gridCol w:w="1191"/>
      </w:tblGrid>
      <w:tr w:rsidR="00843DD6" w:rsidRPr="00D75F3A" w14:paraId="65047127" w14:textId="77777777" w:rsidTr="00354148">
        <w:trPr>
          <w:trHeight w:val="454"/>
        </w:trPr>
        <w:tc>
          <w:tcPr>
            <w:tcW w:w="1129" w:type="dxa"/>
            <w:vMerge w:val="restart"/>
            <w:shd w:val="clear" w:color="auto" w:fill="021F4A"/>
            <w:vAlign w:val="center"/>
          </w:tcPr>
          <w:p w14:paraId="12EE406D" w14:textId="5EC84749" w:rsidR="00843DD6" w:rsidRPr="00D75F3A" w:rsidRDefault="00843DD6" w:rsidP="00D75F3A">
            <w:pPr>
              <w:spacing w:line="240" w:lineRule="auto"/>
              <w:jc w:val="center"/>
              <w:rPr>
                <w:rFonts w:ascii="Museo Sans 300" w:eastAsia="Times New Roman" w:hAnsi="Museo Sans 300" w:cs="Calibri"/>
                <w:b/>
                <w:bCs/>
                <w:color w:val="FFFFFF" w:themeColor="background1"/>
                <w:lang w:val="es-SV"/>
              </w:rPr>
            </w:pPr>
            <w:r>
              <w:rPr>
                <w:rFonts w:ascii="Museo Sans 300" w:eastAsia="Times New Roman" w:hAnsi="Museo Sans 300" w:cs="Calibri"/>
                <w:b/>
                <w:bCs/>
                <w:color w:val="FFFFFF" w:themeColor="background1"/>
                <w:lang w:val="es-SV"/>
              </w:rPr>
              <w:t>No.</w:t>
            </w:r>
          </w:p>
        </w:tc>
        <w:tc>
          <w:tcPr>
            <w:tcW w:w="1843" w:type="dxa"/>
            <w:vMerge w:val="restart"/>
            <w:shd w:val="clear" w:color="auto" w:fill="021F4A"/>
            <w:vAlign w:val="center"/>
          </w:tcPr>
          <w:p w14:paraId="55F051F8" w14:textId="7D49CA99" w:rsidR="00843DD6" w:rsidRPr="00D75F3A" w:rsidRDefault="00843DD6" w:rsidP="00D75F3A">
            <w:pPr>
              <w:spacing w:line="240" w:lineRule="auto"/>
              <w:jc w:val="center"/>
              <w:rPr>
                <w:rFonts w:ascii="Museo Sans 300" w:eastAsia="Times New Roman" w:hAnsi="Museo Sans 300" w:cs="Calibri"/>
                <w:b/>
                <w:bCs/>
                <w:color w:val="FFFFFF" w:themeColor="background1"/>
                <w:lang w:val="es-SV"/>
              </w:rPr>
            </w:pPr>
            <w:r w:rsidRPr="00D75F3A">
              <w:rPr>
                <w:rFonts w:ascii="Museo Sans 300" w:eastAsia="Times New Roman" w:hAnsi="Museo Sans 300" w:cs="Calibri"/>
                <w:b/>
                <w:bCs/>
                <w:color w:val="FFFFFF" w:themeColor="background1"/>
                <w:lang w:val="es-SV"/>
              </w:rPr>
              <w:t>D</w:t>
            </w:r>
            <w:r w:rsidRPr="00D75F3A">
              <w:rPr>
                <w:rFonts w:ascii="Museo Sans 300" w:eastAsia="Times New Roman" w:hAnsi="Museo Sans 300" w:cs="Calibri"/>
                <w:b/>
                <w:bCs/>
                <w:color w:val="FFFFFF" w:themeColor="background1"/>
                <w:shd w:val="clear" w:color="auto" w:fill="021F4A"/>
                <w:lang w:val="es-SV"/>
              </w:rPr>
              <w:t>e</w:t>
            </w:r>
            <w:r w:rsidRPr="00D75F3A">
              <w:rPr>
                <w:rFonts w:ascii="Museo Sans 300" w:eastAsia="Times New Roman" w:hAnsi="Museo Sans 300" w:cs="Calibri"/>
                <w:b/>
                <w:bCs/>
                <w:color w:val="FFFFFF" w:themeColor="background1"/>
                <w:lang w:val="es-SV"/>
              </w:rPr>
              <w:t>partamento</w:t>
            </w:r>
          </w:p>
        </w:tc>
        <w:tc>
          <w:tcPr>
            <w:tcW w:w="3573" w:type="dxa"/>
            <w:gridSpan w:val="3"/>
            <w:shd w:val="clear" w:color="auto" w:fill="021F4A"/>
            <w:vAlign w:val="center"/>
          </w:tcPr>
          <w:p w14:paraId="2A22BBBA" w14:textId="77777777" w:rsidR="00354148" w:rsidRDefault="00843DD6" w:rsidP="00D75F3A">
            <w:pPr>
              <w:spacing w:line="240" w:lineRule="auto"/>
              <w:jc w:val="center"/>
              <w:rPr>
                <w:rFonts w:ascii="Museo Sans 300" w:eastAsia="Times New Roman" w:hAnsi="Museo Sans 300" w:cs="Calibri"/>
                <w:b/>
                <w:bCs/>
                <w:color w:val="FFFFFF" w:themeColor="background1"/>
                <w:lang w:val="es-SV"/>
              </w:rPr>
            </w:pPr>
            <w:r>
              <w:rPr>
                <w:rFonts w:ascii="Museo Sans 300" w:eastAsia="Times New Roman" w:hAnsi="Museo Sans 300" w:cs="Calibri"/>
                <w:b/>
                <w:bCs/>
                <w:color w:val="FFFFFF" w:themeColor="background1"/>
                <w:lang w:val="es-SV"/>
              </w:rPr>
              <w:t>Población beneficiada</w:t>
            </w:r>
            <w:r w:rsidR="00354148">
              <w:rPr>
                <w:rFonts w:ascii="Museo Sans 300" w:eastAsia="Times New Roman" w:hAnsi="Museo Sans 300" w:cs="Calibri"/>
                <w:b/>
                <w:bCs/>
                <w:color w:val="FFFFFF" w:themeColor="background1"/>
                <w:lang w:val="es-SV"/>
              </w:rPr>
              <w:t xml:space="preserve"> </w:t>
            </w:r>
          </w:p>
          <w:p w14:paraId="4BF083FD" w14:textId="11889E39" w:rsidR="00843DD6" w:rsidRPr="00D75F3A" w:rsidRDefault="00354148" w:rsidP="00D75F3A">
            <w:pPr>
              <w:spacing w:line="240" w:lineRule="auto"/>
              <w:jc w:val="center"/>
              <w:rPr>
                <w:rFonts w:ascii="Museo Sans 300" w:eastAsia="Times New Roman" w:hAnsi="Museo Sans 300" w:cs="Calibri"/>
                <w:b/>
                <w:bCs/>
                <w:color w:val="FFFFFF" w:themeColor="background1"/>
                <w:lang w:val="es-SV"/>
              </w:rPr>
            </w:pPr>
            <w:r>
              <w:rPr>
                <w:rFonts w:ascii="Museo Sans 300" w:eastAsia="Times New Roman" w:hAnsi="Museo Sans 300" w:cs="Calibri"/>
                <w:b/>
                <w:bCs/>
                <w:color w:val="FFFFFF" w:themeColor="background1"/>
                <w:lang w:val="es-SV"/>
              </w:rPr>
              <w:t>(Cabezas de familia)</w:t>
            </w:r>
          </w:p>
        </w:tc>
      </w:tr>
      <w:tr w:rsidR="00843DD6" w:rsidRPr="00D75F3A" w14:paraId="550FD50A" w14:textId="77777777" w:rsidTr="00354148">
        <w:trPr>
          <w:trHeight w:val="454"/>
        </w:trPr>
        <w:tc>
          <w:tcPr>
            <w:tcW w:w="1129" w:type="dxa"/>
            <w:vMerge/>
            <w:shd w:val="clear" w:color="auto" w:fill="021F4A"/>
            <w:vAlign w:val="center"/>
          </w:tcPr>
          <w:p w14:paraId="49728AD8" w14:textId="77777777" w:rsidR="00843DD6" w:rsidRPr="00D75F3A" w:rsidRDefault="00843DD6" w:rsidP="00D75F3A">
            <w:pPr>
              <w:spacing w:line="240" w:lineRule="auto"/>
              <w:jc w:val="center"/>
              <w:rPr>
                <w:rFonts w:ascii="Museo Sans 300" w:eastAsia="Times New Roman" w:hAnsi="Museo Sans 300" w:cs="Calibri"/>
                <w:b/>
                <w:bCs/>
                <w:color w:val="FFFFFF" w:themeColor="background1"/>
                <w:lang w:val="es-SV"/>
              </w:rPr>
            </w:pPr>
          </w:p>
        </w:tc>
        <w:tc>
          <w:tcPr>
            <w:tcW w:w="1843" w:type="dxa"/>
            <w:vMerge/>
            <w:shd w:val="clear" w:color="auto" w:fill="021F4A"/>
            <w:vAlign w:val="center"/>
            <w:hideMark/>
          </w:tcPr>
          <w:p w14:paraId="62CDC0F6" w14:textId="592A5E5A" w:rsidR="00843DD6" w:rsidRPr="00D75F3A" w:rsidRDefault="00843DD6" w:rsidP="00D75F3A">
            <w:pPr>
              <w:spacing w:line="240" w:lineRule="auto"/>
              <w:jc w:val="center"/>
              <w:rPr>
                <w:rFonts w:ascii="Museo Sans 300" w:eastAsia="Times New Roman" w:hAnsi="Museo Sans 300" w:cs="Calibri"/>
                <w:b/>
                <w:bCs/>
                <w:color w:val="FFFFFF" w:themeColor="background1"/>
                <w:lang w:val="es-SV"/>
              </w:rPr>
            </w:pPr>
          </w:p>
        </w:tc>
        <w:tc>
          <w:tcPr>
            <w:tcW w:w="1191" w:type="dxa"/>
            <w:shd w:val="clear" w:color="auto" w:fill="021F4A"/>
            <w:vAlign w:val="center"/>
            <w:hideMark/>
          </w:tcPr>
          <w:p w14:paraId="1C2349AE" w14:textId="77777777" w:rsidR="00843DD6" w:rsidRPr="00D75F3A" w:rsidRDefault="00843DD6" w:rsidP="00D75F3A">
            <w:pPr>
              <w:spacing w:line="240" w:lineRule="auto"/>
              <w:jc w:val="center"/>
              <w:rPr>
                <w:rFonts w:ascii="Museo Sans 300" w:eastAsia="Times New Roman" w:hAnsi="Museo Sans 300" w:cs="Calibri"/>
                <w:b/>
                <w:bCs/>
                <w:color w:val="FFFFFF" w:themeColor="background1"/>
                <w:lang w:val="es-SV"/>
              </w:rPr>
            </w:pPr>
            <w:r w:rsidRPr="00D75F3A">
              <w:rPr>
                <w:rFonts w:ascii="Museo Sans 300" w:eastAsia="Times New Roman" w:hAnsi="Museo Sans 300" w:cs="Calibri"/>
                <w:b/>
                <w:bCs/>
                <w:color w:val="FFFFFF" w:themeColor="background1"/>
                <w:lang w:val="es-SV"/>
              </w:rPr>
              <w:t>Mujer</w:t>
            </w:r>
          </w:p>
        </w:tc>
        <w:tc>
          <w:tcPr>
            <w:tcW w:w="1191" w:type="dxa"/>
            <w:shd w:val="clear" w:color="auto" w:fill="021F4A"/>
            <w:vAlign w:val="center"/>
            <w:hideMark/>
          </w:tcPr>
          <w:p w14:paraId="10CE6251" w14:textId="77777777" w:rsidR="00843DD6" w:rsidRPr="00D75F3A" w:rsidRDefault="00843DD6" w:rsidP="00D75F3A">
            <w:pPr>
              <w:spacing w:line="240" w:lineRule="auto"/>
              <w:jc w:val="center"/>
              <w:rPr>
                <w:rFonts w:ascii="Museo Sans 300" w:eastAsia="Times New Roman" w:hAnsi="Museo Sans 300" w:cs="Calibri"/>
                <w:b/>
                <w:bCs/>
                <w:color w:val="FFFFFF" w:themeColor="background1"/>
                <w:lang w:val="es-SV"/>
              </w:rPr>
            </w:pPr>
            <w:r w:rsidRPr="00D75F3A">
              <w:rPr>
                <w:rFonts w:ascii="Museo Sans 300" w:eastAsia="Times New Roman" w:hAnsi="Museo Sans 300" w:cs="Calibri"/>
                <w:b/>
                <w:bCs/>
                <w:color w:val="FFFFFF" w:themeColor="background1"/>
                <w:lang w:val="es-SV"/>
              </w:rPr>
              <w:t>Hombre</w:t>
            </w:r>
          </w:p>
        </w:tc>
        <w:tc>
          <w:tcPr>
            <w:tcW w:w="1191" w:type="dxa"/>
            <w:shd w:val="clear" w:color="auto" w:fill="021F4A"/>
            <w:vAlign w:val="center"/>
            <w:hideMark/>
          </w:tcPr>
          <w:p w14:paraId="589E898D" w14:textId="77777777" w:rsidR="00843DD6" w:rsidRPr="00D75F3A" w:rsidRDefault="00843DD6" w:rsidP="00D75F3A">
            <w:pPr>
              <w:spacing w:line="240" w:lineRule="auto"/>
              <w:jc w:val="center"/>
              <w:rPr>
                <w:rFonts w:ascii="Museo Sans 300" w:eastAsia="Times New Roman" w:hAnsi="Museo Sans 300" w:cs="Calibri"/>
                <w:b/>
                <w:bCs/>
                <w:color w:val="FFFFFF" w:themeColor="background1"/>
                <w:lang w:val="es-SV"/>
              </w:rPr>
            </w:pPr>
            <w:r w:rsidRPr="00D75F3A">
              <w:rPr>
                <w:rFonts w:ascii="Museo Sans 300" w:eastAsia="Times New Roman" w:hAnsi="Museo Sans 300" w:cs="Calibri"/>
                <w:b/>
                <w:bCs/>
                <w:color w:val="FFFFFF" w:themeColor="background1"/>
                <w:lang w:val="es-SV"/>
              </w:rPr>
              <w:t>Total</w:t>
            </w:r>
          </w:p>
        </w:tc>
      </w:tr>
      <w:tr w:rsidR="00843DD6" w:rsidRPr="00D75F3A" w14:paraId="6D6ED4ED" w14:textId="77777777" w:rsidTr="0052714F">
        <w:trPr>
          <w:trHeight w:val="397"/>
        </w:trPr>
        <w:tc>
          <w:tcPr>
            <w:tcW w:w="1129" w:type="dxa"/>
            <w:vAlign w:val="center"/>
          </w:tcPr>
          <w:p w14:paraId="64697A8E" w14:textId="249281ED"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1</w:t>
            </w:r>
          </w:p>
        </w:tc>
        <w:tc>
          <w:tcPr>
            <w:tcW w:w="1843" w:type="dxa"/>
            <w:shd w:val="clear" w:color="auto" w:fill="auto"/>
            <w:vAlign w:val="center"/>
            <w:hideMark/>
          </w:tcPr>
          <w:p w14:paraId="5B6CD346" w14:textId="4A456CBD"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Ahuachapán</w:t>
            </w:r>
          </w:p>
        </w:tc>
        <w:tc>
          <w:tcPr>
            <w:tcW w:w="1191" w:type="dxa"/>
            <w:shd w:val="clear" w:color="auto" w:fill="auto"/>
            <w:vAlign w:val="center"/>
            <w:hideMark/>
          </w:tcPr>
          <w:p w14:paraId="763034AF"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69</w:t>
            </w:r>
          </w:p>
        </w:tc>
        <w:tc>
          <w:tcPr>
            <w:tcW w:w="1191" w:type="dxa"/>
            <w:shd w:val="clear" w:color="auto" w:fill="auto"/>
            <w:vAlign w:val="center"/>
            <w:hideMark/>
          </w:tcPr>
          <w:p w14:paraId="32621B15"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96</w:t>
            </w:r>
          </w:p>
        </w:tc>
        <w:tc>
          <w:tcPr>
            <w:tcW w:w="1191" w:type="dxa"/>
            <w:shd w:val="clear" w:color="auto" w:fill="auto"/>
            <w:vAlign w:val="center"/>
            <w:hideMark/>
          </w:tcPr>
          <w:p w14:paraId="78B5B1B1"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165</w:t>
            </w:r>
          </w:p>
        </w:tc>
      </w:tr>
      <w:tr w:rsidR="00843DD6" w:rsidRPr="00D75F3A" w14:paraId="4F7B1FF6" w14:textId="77777777" w:rsidTr="0052714F">
        <w:trPr>
          <w:trHeight w:val="397"/>
        </w:trPr>
        <w:tc>
          <w:tcPr>
            <w:tcW w:w="1129" w:type="dxa"/>
            <w:vAlign w:val="center"/>
          </w:tcPr>
          <w:p w14:paraId="4687C906" w14:textId="238F20B7"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2</w:t>
            </w:r>
          </w:p>
        </w:tc>
        <w:tc>
          <w:tcPr>
            <w:tcW w:w="1843" w:type="dxa"/>
            <w:shd w:val="clear" w:color="auto" w:fill="auto"/>
            <w:vAlign w:val="center"/>
            <w:hideMark/>
          </w:tcPr>
          <w:p w14:paraId="4FEB6B3A" w14:textId="3D8F8901"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Santa Ana</w:t>
            </w:r>
          </w:p>
        </w:tc>
        <w:tc>
          <w:tcPr>
            <w:tcW w:w="1191" w:type="dxa"/>
            <w:shd w:val="clear" w:color="auto" w:fill="auto"/>
            <w:vAlign w:val="center"/>
            <w:hideMark/>
          </w:tcPr>
          <w:p w14:paraId="0920CCA1"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107</w:t>
            </w:r>
          </w:p>
        </w:tc>
        <w:tc>
          <w:tcPr>
            <w:tcW w:w="1191" w:type="dxa"/>
            <w:shd w:val="clear" w:color="auto" w:fill="auto"/>
            <w:vAlign w:val="center"/>
            <w:hideMark/>
          </w:tcPr>
          <w:p w14:paraId="4A56E852"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84</w:t>
            </w:r>
          </w:p>
        </w:tc>
        <w:tc>
          <w:tcPr>
            <w:tcW w:w="1191" w:type="dxa"/>
            <w:shd w:val="clear" w:color="auto" w:fill="auto"/>
            <w:vAlign w:val="center"/>
            <w:hideMark/>
          </w:tcPr>
          <w:p w14:paraId="031B7599"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191</w:t>
            </w:r>
          </w:p>
        </w:tc>
      </w:tr>
      <w:tr w:rsidR="00843DD6" w:rsidRPr="00D75F3A" w14:paraId="1CEDCDAB" w14:textId="77777777" w:rsidTr="0052714F">
        <w:trPr>
          <w:trHeight w:val="397"/>
        </w:trPr>
        <w:tc>
          <w:tcPr>
            <w:tcW w:w="1129" w:type="dxa"/>
            <w:vAlign w:val="center"/>
          </w:tcPr>
          <w:p w14:paraId="10D8DF21" w14:textId="44E6C820"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3</w:t>
            </w:r>
          </w:p>
        </w:tc>
        <w:tc>
          <w:tcPr>
            <w:tcW w:w="1843" w:type="dxa"/>
            <w:shd w:val="clear" w:color="auto" w:fill="auto"/>
            <w:vAlign w:val="center"/>
            <w:hideMark/>
          </w:tcPr>
          <w:p w14:paraId="4185EEBF" w14:textId="6237C6F7"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Sonsonate</w:t>
            </w:r>
          </w:p>
        </w:tc>
        <w:tc>
          <w:tcPr>
            <w:tcW w:w="1191" w:type="dxa"/>
            <w:shd w:val="clear" w:color="auto" w:fill="auto"/>
            <w:vAlign w:val="center"/>
            <w:hideMark/>
          </w:tcPr>
          <w:p w14:paraId="03A75084"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108</w:t>
            </w:r>
          </w:p>
        </w:tc>
        <w:tc>
          <w:tcPr>
            <w:tcW w:w="1191" w:type="dxa"/>
            <w:shd w:val="clear" w:color="auto" w:fill="auto"/>
            <w:vAlign w:val="center"/>
            <w:hideMark/>
          </w:tcPr>
          <w:p w14:paraId="44C8940C"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123</w:t>
            </w:r>
          </w:p>
        </w:tc>
        <w:tc>
          <w:tcPr>
            <w:tcW w:w="1191" w:type="dxa"/>
            <w:shd w:val="clear" w:color="auto" w:fill="auto"/>
            <w:vAlign w:val="center"/>
            <w:hideMark/>
          </w:tcPr>
          <w:p w14:paraId="5DE45DC2"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231</w:t>
            </w:r>
          </w:p>
        </w:tc>
      </w:tr>
      <w:tr w:rsidR="00843DD6" w:rsidRPr="00D75F3A" w14:paraId="22C87F5B" w14:textId="77777777" w:rsidTr="0052714F">
        <w:trPr>
          <w:trHeight w:val="397"/>
        </w:trPr>
        <w:tc>
          <w:tcPr>
            <w:tcW w:w="1129" w:type="dxa"/>
            <w:vAlign w:val="center"/>
          </w:tcPr>
          <w:p w14:paraId="480F21F8" w14:textId="64983D94"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4</w:t>
            </w:r>
          </w:p>
        </w:tc>
        <w:tc>
          <w:tcPr>
            <w:tcW w:w="1843" w:type="dxa"/>
            <w:shd w:val="clear" w:color="auto" w:fill="auto"/>
            <w:vAlign w:val="center"/>
            <w:hideMark/>
          </w:tcPr>
          <w:p w14:paraId="69F7EC11" w14:textId="6AF4AFF4"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Chalatenango</w:t>
            </w:r>
          </w:p>
        </w:tc>
        <w:tc>
          <w:tcPr>
            <w:tcW w:w="1191" w:type="dxa"/>
            <w:shd w:val="clear" w:color="auto" w:fill="auto"/>
            <w:vAlign w:val="center"/>
            <w:hideMark/>
          </w:tcPr>
          <w:p w14:paraId="0A1DE016"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23</w:t>
            </w:r>
          </w:p>
        </w:tc>
        <w:tc>
          <w:tcPr>
            <w:tcW w:w="1191" w:type="dxa"/>
            <w:shd w:val="clear" w:color="auto" w:fill="auto"/>
            <w:vAlign w:val="center"/>
            <w:hideMark/>
          </w:tcPr>
          <w:p w14:paraId="372A57C0"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20</w:t>
            </w:r>
          </w:p>
        </w:tc>
        <w:tc>
          <w:tcPr>
            <w:tcW w:w="1191" w:type="dxa"/>
            <w:shd w:val="clear" w:color="auto" w:fill="auto"/>
            <w:vAlign w:val="center"/>
            <w:hideMark/>
          </w:tcPr>
          <w:p w14:paraId="6E753D95"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43</w:t>
            </w:r>
          </w:p>
        </w:tc>
      </w:tr>
      <w:tr w:rsidR="00843DD6" w:rsidRPr="00D75F3A" w14:paraId="21043C96" w14:textId="77777777" w:rsidTr="0052714F">
        <w:trPr>
          <w:trHeight w:val="397"/>
        </w:trPr>
        <w:tc>
          <w:tcPr>
            <w:tcW w:w="1129" w:type="dxa"/>
            <w:vAlign w:val="center"/>
          </w:tcPr>
          <w:p w14:paraId="487B91F1" w14:textId="3F7F3B52"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5</w:t>
            </w:r>
          </w:p>
        </w:tc>
        <w:tc>
          <w:tcPr>
            <w:tcW w:w="1843" w:type="dxa"/>
            <w:shd w:val="clear" w:color="auto" w:fill="auto"/>
            <w:vAlign w:val="center"/>
            <w:hideMark/>
          </w:tcPr>
          <w:p w14:paraId="00CA9437" w14:textId="07970A87"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La Libertad</w:t>
            </w:r>
          </w:p>
        </w:tc>
        <w:tc>
          <w:tcPr>
            <w:tcW w:w="1191" w:type="dxa"/>
            <w:shd w:val="clear" w:color="auto" w:fill="auto"/>
            <w:vAlign w:val="center"/>
            <w:hideMark/>
          </w:tcPr>
          <w:p w14:paraId="24AA5F85"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47</w:t>
            </w:r>
          </w:p>
        </w:tc>
        <w:tc>
          <w:tcPr>
            <w:tcW w:w="1191" w:type="dxa"/>
            <w:shd w:val="clear" w:color="auto" w:fill="auto"/>
            <w:vAlign w:val="center"/>
            <w:hideMark/>
          </w:tcPr>
          <w:p w14:paraId="371F3713"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29</w:t>
            </w:r>
          </w:p>
        </w:tc>
        <w:tc>
          <w:tcPr>
            <w:tcW w:w="1191" w:type="dxa"/>
            <w:shd w:val="clear" w:color="auto" w:fill="auto"/>
            <w:vAlign w:val="center"/>
            <w:hideMark/>
          </w:tcPr>
          <w:p w14:paraId="4390B1DD"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76</w:t>
            </w:r>
          </w:p>
        </w:tc>
      </w:tr>
      <w:tr w:rsidR="00843DD6" w:rsidRPr="00D75F3A" w14:paraId="798202F9" w14:textId="77777777" w:rsidTr="0052714F">
        <w:trPr>
          <w:trHeight w:val="397"/>
        </w:trPr>
        <w:tc>
          <w:tcPr>
            <w:tcW w:w="1129" w:type="dxa"/>
            <w:vAlign w:val="center"/>
          </w:tcPr>
          <w:p w14:paraId="1400123A" w14:textId="0F13897D"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6</w:t>
            </w:r>
          </w:p>
        </w:tc>
        <w:tc>
          <w:tcPr>
            <w:tcW w:w="1843" w:type="dxa"/>
            <w:shd w:val="clear" w:color="auto" w:fill="auto"/>
            <w:vAlign w:val="center"/>
            <w:hideMark/>
          </w:tcPr>
          <w:p w14:paraId="3A94FD0A" w14:textId="479AAD88"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San Salvador</w:t>
            </w:r>
          </w:p>
        </w:tc>
        <w:tc>
          <w:tcPr>
            <w:tcW w:w="1191" w:type="dxa"/>
            <w:shd w:val="clear" w:color="auto" w:fill="auto"/>
            <w:vAlign w:val="center"/>
            <w:hideMark/>
          </w:tcPr>
          <w:p w14:paraId="52A7DE1C"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167</w:t>
            </w:r>
          </w:p>
        </w:tc>
        <w:tc>
          <w:tcPr>
            <w:tcW w:w="1191" w:type="dxa"/>
            <w:shd w:val="clear" w:color="auto" w:fill="auto"/>
            <w:vAlign w:val="center"/>
            <w:hideMark/>
          </w:tcPr>
          <w:p w14:paraId="0D00B5C3"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120</w:t>
            </w:r>
          </w:p>
        </w:tc>
        <w:tc>
          <w:tcPr>
            <w:tcW w:w="1191" w:type="dxa"/>
            <w:shd w:val="clear" w:color="auto" w:fill="auto"/>
            <w:vAlign w:val="center"/>
            <w:hideMark/>
          </w:tcPr>
          <w:p w14:paraId="6F49B3C2"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287</w:t>
            </w:r>
          </w:p>
        </w:tc>
      </w:tr>
      <w:tr w:rsidR="00843DD6" w:rsidRPr="00D75F3A" w14:paraId="16DC52CF" w14:textId="77777777" w:rsidTr="0052714F">
        <w:trPr>
          <w:trHeight w:val="397"/>
        </w:trPr>
        <w:tc>
          <w:tcPr>
            <w:tcW w:w="1129" w:type="dxa"/>
            <w:vAlign w:val="center"/>
          </w:tcPr>
          <w:p w14:paraId="4D6ACA4A" w14:textId="7B8E4BEF"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7</w:t>
            </w:r>
          </w:p>
        </w:tc>
        <w:tc>
          <w:tcPr>
            <w:tcW w:w="1843" w:type="dxa"/>
            <w:shd w:val="clear" w:color="auto" w:fill="auto"/>
            <w:vAlign w:val="center"/>
            <w:hideMark/>
          </w:tcPr>
          <w:p w14:paraId="0BB90112" w14:textId="61C7EA0C"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Cuscatlán</w:t>
            </w:r>
          </w:p>
        </w:tc>
        <w:tc>
          <w:tcPr>
            <w:tcW w:w="1191" w:type="dxa"/>
            <w:shd w:val="clear" w:color="auto" w:fill="auto"/>
            <w:vAlign w:val="center"/>
            <w:hideMark/>
          </w:tcPr>
          <w:p w14:paraId="44E19E6E"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7</w:t>
            </w:r>
          </w:p>
        </w:tc>
        <w:tc>
          <w:tcPr>
            <w:tcW w:w="1191" w:type="dxa"/>
            <w:shd w:val="clear" w:color="auto" w:fill="auto"/>
            <w:vAlign w:val="center"/>
            <w:hideMark/>
          </w:tcPr>
          <w:p w14:paraId="1E87C8D7"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5</w:t>
            </w:r>
          </w:p>
        </w:tc>
        <w:tc>
          <w:tcPr>
            <w:tcW w:w="1191" w:type="dxa"/>
            <w:shd w:val="clear" w:color="auto" w:fill="auto"/>
            <w:vAlign w:val="center"/>
            <w:hideMark/>
          </w:tcPr>
          <w:p w14:paraId="5A30A2A4"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12</w:t>
            </w:r>
          </w:p>
        </w:tc>
      </w:tr>
      <w:tr w:rsidR="00843DD6" w:rsidRPr="00D75F3A" w14:paraId="5446092C" w14:textId="77777777" w:rsidTr="0052714F">
        <w:trPr>
          <w:trHeight w:val="397"/>
        </w:trPr>
        <w:tc>
          <w:tcPr>
            <w:tcW w:w="1129" w:type="dxa"/>
            <w:vAlign w:val="center"/>
          </w:tcPr>
          <w:p w14:paraId="58F3782B" w14:textId="1D0413A0"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8</w:t>
            </w:r>
          </w:p>
        </w:tc>
        <w:tc>
          <w:tcPr>
            <w:tcW w:w="1843" w:type="dxa"/>
            <w:shd w:val="clear" w:color="auto" w:fill="auto"/>
            <w:vAlign w:val="center"/>
            <w:hideMark/>
          </w:tcPr>
          <w:p w14:paraId="1D6191E3" w14:textId="14DF635C"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La Paz</w:t>
            </w:r>
          </w:p>
        </w:tc>
        <w:tc>
          <w:tcPr>
            <w:tcW w:w="1191" w:type="dxa"/>
            <w:shd w:val="clear" w:color="auto" w:fill="auto"/>
            <w:vAlign w:val="center"/>
            <w:hideMark/>
          </w:tcPr>
          <w:p w14:paraId="36C6D783"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80</w:t>
            </w:r>
          </w:p>
        </w:tc>
        <w:tc>
          <w:tcPr>
            <w:tcW w:w="1191" w:type="dxa"/>
            <w:shd w:val="clear" w:color="auto" w:fill="auto"/>
            <w:vAlign w:val="center"/>
            <w:hideMark/>
          </w:tcPr>
          <w:p w14:paraId="05468A25"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89</w:t>
            </w:r>
          </w:p>
        </w:tc>
        <w:tc>
          <w:tcPr>
            <w:tcW w:w="1191" w:type="dxa"/>
            <w:shd w:val="clear" w:color="auto" w:fill="auto"/>
            <w:vAlign w:val="center"/>
            <w:hideMark/>
          </w:tcPr>
          <w:p w14:paraId="7E2E60D7"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169</w:t>
            </w:r>
          </w:p>
        </w:tc>
      </w:tr>
      <w:tr w:rsidR="00843DD6" w:rsidRPr="00D75F3A" w14:paraId="07C3A590" w14:textId="77777777" w:rsidTr="0052714F">
        <w:trPr>
          <w:trHeight w:val="397"/>
        </w:trPr>
        <w:tc>
          <w:tcPr>
            <w:tcW w:w="1129" w:type="dxa"/>
            <w:vAlign w:val="center"/>
          </w:tcPr>
          <w:p w14:paraId="6DD2EE3A" w14:textId="4071A815"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9</w:t>
            </w:r>
          </w:p>
        </w:tc>
        <w:tc>
          <w:tcPr>
            <w:tcW w:w="1843" w:type="dxa"/>
            <w:shd w:val="clear" w:color="auto" w:fill="auto"/>
            <w:vAlign w:val="center"/>
            <w:hideMark/>
          </w:tcPr>
          <w:p w14:paraId="1DDABA92" w14:textId="0F55E8DC"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Cabañas</w:t>
            </w:r>
          </w:p>
        </w:tc>
        <w:tc>
          <w:tcPr>
            <w:tcW w:w="1191" w:type="dxa"/>
            <w:shd w:val="clear" w:color="auto" w:fill="auto"/>
            <w:vAlign w:val="center"/>
            <w:hideMark/>
          </w:tcPr>
          <w:p w14:paraId="4FB58E13"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3</w:t>
            </w:r>
          </w:p>
        </w:tc>
        <w:tc>
          <w:tcPr>
            <w:tcW w:w="1191" w:type="dxa"/>
            <w:shd w:val="clear" w:color="auto" w:fill="auto"/>
            <w:vAlign w:val="center"/>
            <w:hideMark/>
          </w:tcPr>
          <w:p w14:paraId="03184FF0"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w:t>
            </w:r>
          </w:p>
        </w:tc>
        <w:tc>
          <w:tcPr>
            <w:tcW w:w="1191" w:type="dxa"/>
            <w:shd w:val="clear" w:color="auto" w:fill="auto"/>
            <w:vAlign w:val="center"/>
            <w:hideMark/>
          </w:tcPr>
          <w:p w14:paraId="56BF6647"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4</w:t>
            </w:r>
          </w:p>
        </w:tc>
      </w:tr>
      <w:tr w:rsidR="00843DD6" w:rsidRPr="00D75F3A" w14:paraId="25CFDD32" w14:textId="77777777" w:rsidTr="0052714F">
        <w:trPr>
          <w:trHeight w:val="397"/>
        </w:trPr>
        <w:tc>
          <w:tcPr>
            <w:tcW w:w="1129" w:type="dxa"/>
            <w:vAlign w:val="center"/>
          </w:tcPr>
          <w:p w14:paraId="2C476B95" w14:textId="634A07FE"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10</w:t>
            </w:r>
          </w:p>
        </w:tc>
        <w:tc>
          <w:tcPr>
            <w:tcW w:w="1843" w:type="dxa"/>
            <w:shd w:val="clear" w:color="auto" w:fill="auto"/>
            <w:vAlign w:val="center"/>
            <w:hideMark/>
          </w:tcPr>
          <w:p w14:paraId="77B341C7" w14:textId="500A0AA6"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San Vicente</w:t>
            </w:r>
          </w:p>
        </w:tc>
        <w:tc>
          <w:tcPr>
            <w:tcW w:w="1191" w:type="dxa"/>
            <w:shd w:val="clear" w:color="auto" w:fill="auto"/>
            <w:vAlign w:val="center"/>
            <w:hideMark/>
          </w:tcPr>
          <w:p w14:paraId="2430E882"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68</w:t>
            </w:r>
          </w:p>
        </w:tc>
        <w:tc>
          <w:tcPr>
            <w:tcW w:w="1191" w:type="dxa"/>
            <w:shd w:val="clear" w:color="auto" w:fill="auto"/>
            <w:vAlign w:val="center"/>
            <w:hideMark/>
          </w:tcPr>
          <w:p w14:paraId="03547F9F"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63</w:t>
            </w:r>
          </w:p>
        </w:tc>
        <w:tc>
          <w:tcPr>
            <w:tcW w:w="1191" w:type="dxa"/>
            <w:shd w:val="clear" w:color="auto" w:fill="auto"/>
            <w:vAlign w:val="center"/>
            <w:hideMark/>
          </w:tcPr>
          <w:p w14:paraId="5BB0B9AC"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131</w:t>
            </w:r>
          </w:p>
        </w:tc>
      </w:tr>
      <w:tr w:rsidR="00843DD6" w:rsidRPr="00D75F3A" w14:paraId="00B659DA" w14:textId="77777777" w:rsidTr="0052714F">
        <w:trPr>
          <w:trHeight w:val="397"/>
        </w:trPr>
        <w:tc>
          <w:tcPr>
            <w:tcW w:w="1129" w:type="dxa"/>
            <w:vAlign w:val="center"/>
          </w:tcPr>
          <w:p w14:paraId="7E276C66" w14:textId="2A21775D"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11</w:t>
            </w:r>
          </w:p>
        </w:tc>
        <w:tc>
          <w:tcPr>
            <w:tcW w:w="1843" w:type="dxa"/>
            <w:shd w:val="clear" w:color="auto" w:fill="auto"/>
            <w:vAlign w:val="center"/>
            <w:hideMark/>
          </w:tcPr>
          <w:p w14:paraId="32658C40" w14:textId="4AF6EE79"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Usulután</w:t>
            </w:r>
          </w:p>
        </w:tc>
        <w:tc>
          <w:tcPr>
            <w:tcW w:w="1191" w:type="dxa"/>
            <w:shd w:val="clear" w:color="auto" w:fill="auto"/>
            <w:vAlign w:val="center"/>
            <w:hideMark/>
          </w:tcPr>
          <w:p w14:paraId="420C1FF2"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70</w:t>
            </w:r>
          </w:p>
        </w:tc>
        <w:tc>
          <w:tcPr>
            <w:tcW w:w="1191" w:type="dxa"/>
            <w:shd w:val="clear" w:color="auto" w:fill="auto"/>
            <w:vAlign w:val="center"/>
            <w:hideMark/>
          </w:tcPr>
          <w:p w14:paraId="66326074"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87</w:t>
            </w:r>
          </w:p>
        </w:tc>
        <w:tc>
          <w:tcPr>
            <w:tcW w:w="1191" w:type="dxa"/>
            <w:shd w:val="clear" w:color="auto" w:fill="auto"/>
            <w:vAlign w:val="center"/>
            <w:hideMark/>
          </w:tcPr>
          <w:p w14:paraId="35AB1E4E"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157</w:t>
            </w:r>
          </w:p>
        </w:tc>
      </w:tr>
      <w:tr w:rsidR="00843DD6" w:rsidRPr="00D75F3A" w14:paraId="55366E0A" w14:textId="77777777" w:rsidTr="0052714F">
        <w:trPr>
          <w:trHeight w:val="397"/>
        </w:trPr>
        <w:tc>
          <w:tcPr>
            <w:tcW w:w="1129" w:type="dxa"/>
            <w:vAlign w:val="center"/>
          </w:tcPr>
          <w:p w14:paraId="6136BA11" w14:textId="60ECE753"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12</w:t>
            </w:r>
          </w:p>
        </w:tc>
        <w:tc>
          <w:tcPr>
            <w:tcW w:w="1843" w:type="dxa"/>
            <w:shd w:val="clear" w:color="auto" w:fill="auto"/>
            <w:vAlign w:val="center"/>
            <w:hideMark/>
          </w:tcPr>
          <w:p w14:paraId="6EA1A68E" w14:textId="49767A18"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San Miguel</w:t>
            </w:r>
          </w:p>
        </w:tc>
        <w:tc>
          <w:tcPr>
            <w:tcW w:w="1191" w:type="dxa"/>
            <w:shd w:val="clear" w:color="auto" w:fill="auto"/>
            <w:vAlign w:val="center"/>
            <w:hideMark/>
          </w:tcPr>
          <w:p w14:paraId="1BA243AC"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23</w:t>
            </w:r>
          </w:p>
        </w:tc>
        <w:tc>
          <w:tcPr>
            <w:tcW w:w="1191" w:type="dxa"/>
            <w:shd w:val="clear" w:color="auto" w:fill="auto"/>
            <w:vAlign w:val="center"/>
            <w:hideMark/>
          </w:tcPr>
          <w:p w14:paraId="3B0AD66E"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17</w:t>
            </w:r>
          </w:p>
        </w:tc>
        <w:tc>
          <w:tcPr>
            <w:tcW w:w="1191" w:type="dxa"/>
            <w:shd w:val="clear" w:color="auto" w:fill="auto"/>
            <w:vAlign w:val="center"/>
            <w:hideMark/>
          </w:tcPr>
          <w:p w14:paraId="29D1159A"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40</w:t>
            </w:r>
          </w:p>
        </w:tc>
      </w:tr>
      <w:tr w:rsidR="00843DD6" w:rsidRPr="00D75F3A" w14:paraId="122B4661" w14:textId="77777777" w:rsidTr="0052714F">
        <w:trPr>
          <w:trHeight w:val="397"/>
        </w:trPr>
        <w:tc>
          <w:tcPr>
            <w:tcW w:w="1129" w:type="dxa"/>
            <w:vAlign w:val="center"/>
          </w:tcPr>
          <w:p w14:paraId="3C218B75" w14:textId="7B73525C"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13</w:t>
            </w:r>
          </w:p>
        </w:tc>
        <w:tc>
          <w:tcPr>
            <w:tcW w:w="1843" w:type="dxa"/>
            <w:shd w:val="clear" w:color="auto" w:fill="auto"/>
            <w:vAlign w:val="center"/>
            <w:hideMark/>
          </w:tcPr>
          <w:p w14:paraId="24285F35" w14:textId="0B8D05BB"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Morazán</w:t>
            </w:r>
          </w:p>
        </w:tc>
        <w:tc>
          <w:tcPr>
            <w:tcW w:w="1191" w:type="dxa"/>
            <w:shd w:val="clear" w:color="auto" w:fill="auto"/>
            <w:vAlign w:val="center"/>
            <w:hideMark/>
          </w:tcPr>
          <w:p w14:paraId="1A3124EB"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w:t>
            </w:r>
          </w:p>
        </w:tc>
        <w:tc>
          <w:tcPr>
            <w:tcW w:w="1191" w:type="dxa"/>
            <w:shd w:val="clear" w:color="auto" w:fill="auto"/>
            <w:vAlign w:val="center"/>
            <w:hideMark/>
          </w:tcPr>
          <w:p w14:paraId="6A621B8B"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4</w:t>
            </w:r>
          </w:p>
        </w:tc>
        <w:tc>
          <w:tcPr>
            <w:tcW w:w="1191" w:type="dxa"/>
            <w:shd w:val="clear" w:color="auto" w:fill="auto"/>
            <w:vAlign w:val="center"/>
            <w:hideMark/>
          </w:tcPr>
          <w:p w14:paraId="50C78AF9"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5</w:t>
            </w:r>
          </w:p>
        </w:tc>
      </w:tr>
      <w:tr w:rsidR="00843DD6" w:rsidRPr="00D75F3A" w14:paraId="4669393A" w14:textId="77777777" w:rsidTr="0052714F">
        <w:trPr>
          <w:trHeight w:val="397"/>
        </w:trPr>
        <w:tc>
          <w:tcPr>
            <w:tcW w:w="1129" w:type="dxa"/>
            <w:vAlign w:val="center"/>
          </w:tcPr>
          <w:p w14:paraId="288A88C9" w14:textId="122B9341" w:rsidR="00843DD6" w:rsidRPr="00843DD6" w:rsidRDefault="00843DD6" w:rsidP="00D75F3A">
            <w:pPr>
              <w:spacing w:line="240" w:lineRule="auto"/>
              <w:jc w:val="center"/>
              <w:rPr>
                <w:rFonts w:ascii="Museo Sans 300" w:eastAsia="Times New Roman" w:hAnsi="Museo Sans 300" w:cs="Calibri"/>
                <w:bCs/>
                <w:color w:val="000000"/>
                <w:lang w:val="es-SV"/>
              </w:rPr>
            </w:pPr>
            <w:r w:rsidRPr="00843DD6">
              <w:rPr>
                <w:rFonts w:ascii="Museo Sans 300" w:eastAsia="Times New Roman" w:hAnsi="Museo Sans 300" w:cs="Calibri"/>
                <w:bCs/>
                <w:color w:val="000000"/>
                <w:lang w:val="es-SV"/>
              </w:rPr>
              <w:t>14</w:t>
            </w:r>
          </w:p>
        </w:tc>
        <w:tc>
          <w:tcPr>
            <w:tcW w:w="1843" w:type="dxa"/>
            <w:shd w:val="clear" w:color="auto" w:fill="auto"/>
            <w:vAlign w:val="center"/>
            <w:hideMark/>
          </w:tcPr>
          <w:p w14:paraId="2137BB80" w14:textId="6DEFEE01" w:rsidR="00843DD6" w:rsidRPr="00D75F3A" w:rsidRDefault="00843DD6" w:rsidP="00D75F3A">
            <w:pPr>
              <w:spacing w:line="240" w:lineRule="auto"/>
              <w:jc w:val="center"/>
              <w:rPr>
                <w:rFonts w:ascii="Museo Sans 300" w:eastAsia="Times New Roman" w:hAnsi="Museo Sans 300" w:cs="Calibri"/>
                <w:bCs/>
                <w:color w:val="000000"/>
                <w:lang w:val="es-SV"/>
              </w:rPr>
            </w:pPr>
            <w:r w:rsidRPr="00D75F3A">
              <w:rPr>
                <w:rFonts w:ascii="Museo Sans 300" w:eastAsia="Times New Roman" w:hAnsi="Museo Sans 300" w:cs="Calibri"/>
                <w:bCs/>
                <w:color w:val="000000"/>
                <w:lang w:val="es-SV"/>
              </w:rPr>
              <w:t xml:space="preserve">La Unión </w:t>
            </w:r>
          </w:p>
        </w:tc>
        <w:tc>
          <w:tcPr>
            <w:tcW w:w="1191" w:type="dxa"/>
            <w:shd w:val="clear" w:color="auto" w:fill="auto"/>
            <w:vAlign w:val="center"/>
            <w:hideMark/>
          </w:tcPr>
          <w:p w14:paraId="72B85910"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65</w:t>
            </w:r>
          </w:p>
        </w:tc>
        <w:tc>
          <w:tcPr>
            <w:tcW w:w="1191" w:type="dxa"/>
            <w:shd w:val="clear" w:color="auto" w:fill="auto"/>
            <w:vAlign w:val="center"/>
            <w:hideMark/>
          </w:tcPr>
          <w:p w14:paraId="253DB6AC"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51</w:t>
            </w:r>
          </w:p>
        </w:tc>
        <w:tc>
          <w:tcPr>
            <w:tcW w:w="1191" w:type="dxa"/>
            <w:shd w:val="clear" w:color="auto" w:fill="auto"/>
            <w:vAlign w:val="center"/>
            <w:hideMark/>
          </w:tcPr>
          <w:p w14:paraId="4B95A1B3" w14:textId="77777777" w:rsidR="00843DD6" w:rsidRPr="00D75F3A" w:rsidRDefault="00843DD6" w:rsidP="00D75F3A">
            <w:pPr>
              <w:spacing w:line="240" w:lineRule="auto"/>
              <w:jc w:val="center"/>
              <w:rPr>
                <w:rFonts w:ascii="Museo Sans 300" w:eastAsia="Times New Roman" w:hAnsi="Museo Sans 300" w:cs="Calibri"/>
                <w:color w:val="000000"/>
                <w:lang w:val="es-SV"/>
              </w:rPr>
            </w:pPr>
            <w:r w:rsidRPr="00D75F3A">
              <w:rPr>
                <w:rFonts w:ascii="Museo Sans 300" w:eastAsia="Times New Roman" w:hAnsi="Museo Sans 300" w:cs="Calibri"/>
                <w:color w:val="000000"/>
                <w:lang w:val="es-SV"/>
              </w:rPr>
              <w:t>116</w:t>
            </w:r>
          </w:p>
        </w:tc>
      </w:tr>
      <w:tr w:rsidR="00843DD6" w:rsidRPr="00D75F3A" w14:paraId="36105E97" w14:textId="77777777" w:rsidTr="0052714F">
        <w:trPr>
          <w:trHeight w:val="397"/>
        </w:trPr>
        <w:tc>
          <w:tcPr>
            <w:tcW w:w="2972" w:type="dxa"/>
            <w:gridSpan w:val="2"/>
            <w:vAlign w:val="center"/>
          </w:tcPr>
          <w:p w14:paraId="4DC540CF" w14:textId="65AE5A90" w:rsidR="00843DD6" w:rsidRPr="00D75F3A" w:rsidRDefault="00843DD6" w:rsidP="00D75F3A">
            <w:pPr>
              <w:spacing w:line="240" w:lineRule="auto"/>
              <w:jc w:val="center"/>
              <w:rPr>
                <w:rFonts w:ascii="Museo Sans 300" w:eastAsia="Times New Roman" w:hAnsi="Museo Sans 300" w:cs="Calibri"/>
                <w:b/>
                <w:bCs/>
                <w:color w:val="000000"/>
                <w:lang w:val="es-SV"/>
              </w:rPr>
            </w:pPr>
            <w:r w:rsidRPr="00D75F3A">
              <w:rPr>
                <w:rFonts w:ascii="Museo Sans 300" w:eastAsia="Times New Roman" w:hAnsi="Museo Sans 300" w:cs="Calibri"/>
                <w:b/>
                <w:bCs/>
                <w:color w:val="000000"/>
                <w:lang w:val="es-SV"/>
              </w:rPr>
              <w:t>Total</w:t>
            </w:r>
          </w:p>
        </w:tc>
        <w:tc>
          <w:tcPr>
            <w:tcW w:w="1191" w:type="dxa"/>
            <w:shd w:val="clear" w:color="auto" w:fill="auto"/>
            <w:vAlign w:val="center"/>
            <w:hideMark/>
          </w:tcPr>
          <w:p w14:paraId="6D06B680" w14:textId="77777777" w:rsidR="00843DD6" w:rsidRPr="00D75F3A" w:rsidRDefault="00843DD6" w:rsidP="00D75F3A">
            <w:pPr>
              <w:spacing w:line="240" w:lineRule="auto"/>
              <w:jc w:val="center"/>
              <w:rPr>
                <w:rFonts w:ascii="Museo Sans 300" w:eastAsia="Times New Roman" w:hAnsi="Museo Sans 300" w:cs="Calibri"/>
                <w:b/>
                <w:bCs/>
                <w:color w:val="000000"/>
                <w:lang w:val="es-SV"/>
              </w:rPr>
            </w:pPr>
            <w:r w:rsidRPr="00D75F3A">
              <w:rPr>
                <w:rFonts w:ascii="Museo Sans 300" w:eastAsia="Times New Roman" w:hAnsi="Museo Sans 300" w:cs="Calibri"/>
                <w:b/>
                <w:bCs/>
                <w:color w:val="000000"/>
                <w:lang w:val="es-SV"/>
              </w:rPr>
              <w:t>838</w:t>
            </w:r>
          </w:p>
        </w:tc>
        <w:tc>
          <w:tcPr>
            <w:tcW w:w="1191" w:type="dxa"/>
            <w:shd w:val="clear" w:color="auto" w:fill="auto"/>
            <w:vAlign w:val="center"/>
            <w:hideMark/>
          </w:tcPr>
          <w:p w14:paraId="35944596" w14:textId="77777777" w:rsidR="00843DD6" w:rsidRPr="00D75F3A" w:rsidRDefault="00843DD6" w:rsidP="00D75F3A">
            <w:pPr>
              <w:spacing w:line="240" w:lineRule="auto"/>
              <w:jc w:val="center"/>
              <w:rPr>
                <w:rFonts w:ascii="Museo Sans 300" w:eastAsia="Times New Roman" w:hAnsi="Museo Sans 300" w:cs="Calibri"/>
                <w:b/>
                <w:bCs/>
                <w:color w:val="000000"/>
                <w:lang w:val="es-SV"/>
              </w:rPr>
            </w:pPr>
            <w:r w:rsidRPr="00D75F3A">
              <w:rPr>
                <w:rFonts w:ascii="Museo Sans 300" w:eastAsia="Times New Roman" w:hAnsi="Museo Sans 300" w:cs="Calibri"/>
                <w:b/>
                <w:bCs/>
                <w:color w:val="000000"/>
                <w:lang w:val="es-SV"/>
              </w:rPr>
              <w:t>789</w:t>
            </w:r>
          </w:p>
        </w:tc>
        <w:tc>
          <w:tcPr>
            <w:tcW w:w="1191" w:type="dxa"/>
            <w:shd w:val="clear" w:color="auto" w:fill="auto"/>
            <w:vAlign w:val="center"/>
            <w:hideMark/>
          </w:tcPr>
          <w:p w14:paraId="143E535A" w14:textId="77777777" w:rsidR="00843DD6" w:rsidRPr="00D75F3A" w:rsidRDefault="00843DD6" w:rsidP="00D75F3A">
            <w:pPr>
              <w:spacing w:line="240" w:lineRule="auto"/>
              <w:jc w:val="center"/>
              <w:rPr>
                <w:rFonts w:ascii="Museo Sans 300" w:eastAsia="Times New Roman" w:hAnsi="Museo Sans 300" w:cs="Calibri"/>
                <w:b/>
                <w:bCs/>
                <w:color w:val="000000"/>
                <w:lang w:val="es-SV"/>
              </w:rPr>
            </w:pPr>
            <w:r w:rsidRPr="00D75F3A">
              <w:rPr>
                <w:rFonts w:ascii="Museo Sans 300" w:eastAsia="Times New Roman" w:hAnsi="Museo Sans 300" w:cs="Calibri"/>
                <w:b/>
                <w:bCs/>
                <w:color w:val="000000"/>
                <w:lang w:val="es-SV"/>
              </w:rPr>
              <w:t>1,627</w:t>
            </w:r>
          </w:p>
        </w:tc>
      </w:tr>
    </w:tbl>
    <w:p w14:paraId="44A21E8B" w14:textId="77777777" w:rsidR="00D75F3A" w:rsidRPr="00D75F3A" w:rsidRDefault="00D75F3A" w:rsidP="00D75F3A">
      <w:pPr>
        <w:spacing w:after="240" w:line="240" w:lineRule="auto"/>
        <w:jc w:val="both"/>
        <w:rPr>
          <w:rFonts w:ascii="Museo Sans 300" w:hAnsi="Museo Sans 300"/>
        </w:rPr>
      </w:pPr>
    </w:p>
    <w:p w14:paraId="02B87F9B" w14:textId="77777777" w:rsidR="002203F3" w:rsidRPr="002203F3" w:rsidRDefault="002203F3" w:rsidP="002203F3">
      <w:pPr>
        <w:pStyle w:val="Ttulo2"/>
        <w:spacing w:before="0" w:after="0" w:line="240" w:lineRule="auto"/>
        <w:rPr>
          <w:rFonts w:ascii="Museo Sans 300" w:hAnsi="Museo Sans 300"/>
          <w:b/>
          <w:sz w:val="22"/>
          <w:szCs w:val="22"/>
        </w:rPr>
      </w:pPr>
    </w:p>
    <w:p w14:paraId="4F64B68E" w14:textId="042D0F81" w:rsidR="0052714F" w:rsidRPr="00354148" w:rsidRDefault="0052714F" w:rsidP="0052714F">
      <w:pPr>
        <w:pStyle w:val="Ttulo2"/>
        <w:spacing w:before="0"/>
        <w:rPr>
          <w:rFonts w:ascii="Museo Sans 500" w:hAnsi="Museo Sans 500"/>
          <w:b/>
          <w:sz w:val="28"/>
          <w:szCs w:val="28"/>
        </w:rPr>
      </w:pPr>
      <w:bookmarkStart w:id="12" w:name="_Toc136001413"/>
      <w:r w:rsidRPr="00354148">
        <w:rPr>
          <w:rFonts w:ascii="Museo Sans 500" w:hAnsi="Museo Sans 500"/>
          <w:b/>
          <w:sz w:val="28"/>
          <w:szCs w:val="28"/>
        </w:rPr>
        <w:t>Transferencia de inmuebles para proyectos de interés social</w:t>
      </w:r>
      <w:bookmarkEnd w:id="12"/>
    </w:p>
    <w:p w14:paraId="37A927A4" w14:textId="4D2824DD" w:rsidR="0052714F" w:rsidRPr="00D75F3A" w:rsidRDefault="002203F3" w:rsidP="002203F3">
      <w:pPr>
        <w:spacing w:after="240" w:line="240" w:lineRule="auto"/>
        <w:jc w:val="both"/>
        <w:rPr>
          <w:rFonts w:ascii="Museo Sans 300" w:hAnsi="Museo Sans 300"/>
        </w:rPr>
      </w:pPr>
      <w:r w:rsidRPr="00FE6929">
        <w:rPr>
          <w:rFonts w:ascii="Museo Sans 300" w:hAnsi="Museo Sans 300"/>
          <w:b/>
        </w:rPr>
        <w:t>Objetivo:</w:t>
      </w:r>
      <w:r>
        <w:rPr>
          <w:rFonts w:ascii="Museo Sans 300" w:hAnsi="Museo Sans 300"/>
        </w:rPr>
        <w:t xml:space="preserve"> </w:t>
      </w:r>
      <w:r w:rsidR="0052714F">
        <w:rPr>
          <w:rFonts w:ascii="Museo Sans 300" w:hAnsi="Museo Sans 300"/>
        </w:rPr>
        <w:t xml:space="preserve">Realizar la transferencia de </w:t>
      </w:r>
      <w:r w:rsidR="0052714F" w:rsidRPr="0052714F">
        <w:rPr>
          <w:rFonts w:ascii="Museo Sans 300" w:hAnsi="Museo Sans 300"/>
        </w:rPr>
        <w:t>inmuebles destinados para un interés social; los destinatarios además de contar con la escritura de propiedad que les otorga seguridad jurídica podrán con confianza invertir en ellos para futuras mejoras.</w:t>
      </w:r>
    </w:p>
    <w:p w14:paraId="6CE4879C" w14:textId="2B8CEE04" w:rsidR="002203F3" w:rsidRDefault="002203F3" w:rsidP="002203F3">
      <w:pPr>
        <w:spacing w:after="240" w:line="240" w:lineRule="auto"/>
        <w:jc w:val="both"/>
        <w:rPr>
          <w:rFonts w:ascii="Museo Sans 300" w:hAnsi="Museo Sans 300"/>
        </w:rPr>
      </w:pPr>
      <w:r w:rsidRPr="003A7B8D">
        <w:rPr>
          <w:rFonts w:ascii="Museo Sans 300" w:hAnsi="Museo Sans 300"/>
          <w:b/>
        </w:rPr>
        <w:t>Población beneficiada:</w:t>
      </w:r>
      <w:r>
        <w:rPr>
          <w:rFonts w:ascii="Museo Sans 300" w:hAnsi="Museo Sans 300"/>
        </w:rPr>
        <w:t xml:space="preserve"> </w:t>
      </w:r>
      <w:r w:rsidR="00DD502C">
        <w:rPr>
          <w:rFonts w:ascii="Museo Sans 300" w:hAnsi="Museo Sans 300"/>
        </w:rPr>
        <w:t xml:space="preserve">518 estudiantes en los destinados al </w:t>
      </w:r>
      <w:r w:rsidR="00DD502C" w:rsidRPr="00DD502C">
        <w:rPr>
          <w:rFonts w:ascii="Museo Sans 300" w:eastAsia="Times New Roman" w:hAnsi="Museo Sans 300" w:cs="Bembo Std"/>
          <w:color w:val="1D1B11" w:themeColor="background2" w:themeShade="1A"/>
          <w:position w:val="-1"/>
        </w:rPr>
        <w:t>MINEDUCYT</w:t>
      </w:r>
      <w:r w:rsidR="007A384C">
        <w:rPr>
          <w:rFonts w:ascii="Museo Sans 300" w:hAnsi="Museo Sans 300"/>
        </w:rPr>
        <w:t xml:space="preserve"> </w:t>
      </w:r>
      <w:r w:rsidR="00DD502C">
        <w:rPr>
          <w:rFonts w:ascii="Museo Sans 300" w:hAnsi="Museo Sans 300"/>
        </w:rPr>
        <w:t>y pobladores en general</w:t>
      </w:r>
    </w:p>
    <w:p w14:paraId="501B5D42" w14:textId="77777777" w:rsidR="00DD502C" w:rsidRDefault="00DD502C" w:rsidP="00DD502C">
      <w:pPr>
        <w:spacing w:after="240" w:line="240" w:lineRule="auto"/>
        <w:jc w:val="both"/>
        <w:rPr>
          <w:rFonts w:ascii="Museo Sans 300" w:hAnsi="Museo Sans 300"/>
          <w:b/>
        </w:rPr>
      </w:pPr>
      <w:r w:rsidRPr="00175D72">
        <w:rPr>
          <w:rFonts w:ascii="Museo Sans 300" w:hAnsi="Museo Sans 300"/>
          <w:b/>
        </w:rPr>
        <w:t>Resultados</w:t>
      </w:r>
      <w:r>
        <w:rPr>
          <w:rFonts w:ascii="Museo Sans 300" w:hAnsi="Museo Sans 300"/>
          <w:b/>
        </w:rPr>
        <w:t xml:space="preserve"> obtenidos</w:t>
      </w:r>
      <w:r w:rsidRPr="00175D72">
        <w:rPr>
          <w:rFonts w:ascii="Museo Sans 300" w:hAnsi="Museo Sans 300"/>
          <w:b/>
        </w:rPr>
        <w:t>:</w:t>
      </w:r>
    </w:p>
    <w:p w14:paraId="4DA1836A" w14:textId="3A51A021" w:rsidR="002203F3" w:rsidRDefault="002203F3" w:rsidP="002203F3">
      <w:pPr>
        <w:spacing w:line="240" w:lineRule="auto"/>
        <w:jc w:val="both"/>
        <w:rPr>
          <w:rFonts w:ascii="Museo Sans 300" w:hAnsi="Museo Sans 300"/>
          <w:b/>
        </w:rPr>
      </w:pPr>
      <w:r>
        <w:rPr>
          <w:rFonts w:ascii="Museo Sans 300" w:hAnsi="Museo Sans 300"/>
          <w:b/>
        </w:rPr>
        <w:t>Tabla 0</w:t>
      </w:r>
      <w:r w:rsidR="007A384C">
        <w:rPr>
          <w:rFonts w:ascii="Museo Sans 300" w:hAnsi="Museo Sans 300"/>
          <w:b/>
        </w:rPr>
        <w:t>2</w:t>
      </w:r>
      <w:r>
        <w:rPr>
          <w:rFonts w:ascii="Museo Sans 300" w:hAnsi="Museo Sans 300"/>
          <w:b/>
        </w:rPr>
        <w:t>.</w:t>
      </w:r>
    </w:p>
    <w:p w14:paraId="00134BAD" w14:textId="3D8CD912" w:rsidR="007A384C" w:rsidRPr="00175D72" w:rsidRDefault="007A384C" w:rsidP="002203F3">
      <w:pPr>
        <w:spacing w:line="240" w:lineRule="auto"/>
        <w:jc w:val="both"/>
        <w:rPr>
          <w:rFonts w:ascii="Museo Sans 300" w:hAnsi="Museo Sans 300"/>
          <w:b/>
        </w:rPr>
      </w:pPr>
      <w:r w:rsidRPr="007A384C">
        <w:rPr>
          <w:rFonts w:ascii="Museo Sans 300" w:hAnsi="Museo Sans 300"/>
          <w:b/>
        </w:rPr>
        <w:t xml:space="preserve">Inmuebles </w:t>
      </w:r>
      <w:r>
        <w:rPr>
          <w:rFonts w:ascii="Museo Sans 300" w:hAnsi="Museo Sans 300"/>
          <w:b/>
        </w:rPr>
        <w:t xml:space="preserve">transferidos </w:t>
      </w:r>
      <w:r w:rsidRPr="007A384C">
        <w:rPr>
          <w:rFonts w:ascii="Museo Sans 300" w:hAnsi="Museo Sans 300"/>
          <w:b/>
        </w:rPr>
        <w:t>para proyectos de interés social</w:t>
      </w:r>
    </w:p>
    <w:p w14:paraId="612CDC06" w14:textId="0860AE1B" w:rsidR="00354148" w:rsidRPr="00354148" w:rsidRDefault="0052714F" w:rsidP="00354148">
      <w:pPr>
        <w:pStyle w:val="Ttulo2"/>
        <w:spacing w:before="0" w:after="0" w:line="240" w:lineRule="auto"/>
        <w:rPr>
          <w:rFonts w:ascii="Museo Sans 300" w:hAnsi="Museo Sans 300"/>
          <w:b/>
          <w:sz w:val="22"/>
          <w:szCs w:val="22"/>
        </w:rPr>
      </w:pPr>
      <w:r>
        <w:rPr>
          <w:rFonts w:ascii="Museo Sans 300" w:hAnsi="Museo Sans 300"/>
          <w:b/>
          <w:sz w:val="22"/>
          <w:szCs w:val="22"/>
        </w:rPr>
        <w:tab/>
      </w:r>
    </w:p>
    <w:tbl>
      <w:tblPr>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1"/>
        <w:gridCol w:w="1713"/>
        <w:gridCol w:w="3084"/>
        <w:gridCol w:w="4530"/>
      </w:tblGrid>
      <w:tr w:rsidR="007A384C" w:rsidRPr="00DD502C" w14:paraId="7737E0CB" w14:textId="77777777" w:rsidTr="00702F9E">
        <w:trPr>
          <w:trHeight w:val="454"/>
          <w:tblHeader/>
        </w:trPr>
        <w:tc>
          <w:tcPr>
            <w:tcW w:w="279" w:type="pct"/>
            <w:shd w:val="clear" w:color="auto" w:fill="021F4A"/>
            <w:vAlign w:val="center"/>
          </w:tcPr>
          <w:p w14:paraId="1E276732" w14:textId="77777777" w:rsidR="007A384C" w:rsidRPr="00DD502C" w:rsidRDefault="007A384C" w:rsidP="00354148">
            <w:pPr>
              <w:jc w:val="center"/>
              <w:rPr>
                <w:rFonts w:ascii="Museo Sans 300" w:eastAsia="Times New Roman" w:hAnsi="Museo Sans 300" w:cs="Museo Sans 900"/>
                <w:b/>
                <w:bCs/>
                <w:color w:val="FFFFFF" w:themeColor="background1"/>
                <w:w w:val="101"/>
              </w:rPr>
            </w:pPr>
            <w:r w:rsidRPr="00DD502C">
              <w:rPr>
                <w:rFonts w:ascii="Museo Sans 300" w:eastAsia="Times New Roman" w:hAnsi="Museo Sans 300" w:cs="Museo Sans 900"/>
                <w:b/>
                <w:bCs/>
                <w:color w:val="FFFFFF" w:themeColor="background1"/>
                <w:w w:val="101"/>
              </w:rPr>
              <w:t>No.</w:t>
            </w:r>
          </w:p>
        </w:tc>
        <w:tc>
          <w:tcPr>
            <w:tcW w:w="867" w:type="pct"/>
            <w:shd w:val="clear" w:color="auto" w:fill="021F4A"/>
            <w:vAlign w:val="center"/>
            <w:hideMark/>
          </w:tcPr>
          <w:p w14:paraId="11C9C291" w14:textId="77777777" w:rsidR="007A384C" w:rsidRPr="00DD502C" w:rsidRDefault="007A384C" w:rsidP="00354148">
            <w:pPr>
              <w:jc w:val="center"/>
              <w:rPr>
                <w:rFonts w:ascii="Museo Sans 300" w:eastAsia="Times New Roman" w:hAnsi="Museo Sans 300" w:cs="Museo Sans 900"/>
                <w:b/>
                <w:bCs/>
                <w:color w:val="FFFFFF" w:themeColor="background1"/>
                <w:w w:val="101"/>
              </w:rPr>
            </w:pPr>
            <w:r w:rsidRPr="00DD502C">
              <w:rPr>
                <w:rFonts w:ascii="Museo Sans 300" w:eastAsia="Times New Roman" w:hAnsi="Museo Sans 300" w:cs="Museo Sans 900"/>
                <w:b/>
                <w:bCs/>
                <w:color w:val="FFFFFF" w:themeColor="background1"/>
                <w:w w:val="101"/>
              </w:rPr>
              <w:t>Destinatario</w:t>
            </w:r>
          </w:p>
        </w:tc>
        <w:tc>
          <w:tcPr>
            <w:tcW w:w="1561" w:type="pct"/>
            <w:shd w:val="clear" w:color="auto" w:fill="021F4A"/>
            <w:vAlign w:val="center"/>
            <w:hideMark/>
          </w:tcPr>
          <w:p w14:paraId="0439F02C" w14:textId="77777777" w:rsidR="007A384C" w:rsidRPr="00DD502C" w:rsidRDefault="007A384C" w:rsidP="00354148">
            <w:pPr>
              <w:jc w:val="center"/>
              <w:rPr>
                <w:rFonts w:ascii="Museo Sans 300" w:eastAsia="Times New Roman" w:hAnsi="Museo Sans 300" w:cs="Museo Sans 900"/>
                <w:b/>
                <w:bCs/>
                <w:color w:val="FFFFFF" w:themeColor="background1"/>
                <w:w w:val="101"/>
              </w:rPr>
            </w:pPr>
            <w:r w:rsidRPr="00DD502C">
              <w:rPr>
                <w:rFonts w:ascii="Museo Sans 300" w:eastAsia="Times New Roman" w:hAnsi="Museo Sans 300" w:cs="Museo Sans 900"/>
                <w:b/>
                <w:bCs/>
                <w:color w:val="FFFFFF" w:themeColor="background1"/>
                <w:w w:val="101"/>
              </w:rPr>
              <w:t>Denominación</w:t>
            </w:r>
          </w:p>
        </w:tc>
        <w:tc>
          <w:tcPr>
            <w:tcW w:w="2293" w:type="pct"/>
            <w:shd w:val="clear" w:color="auto" w:fill="021F4A"/>
            <w:vAlign w:val="center"/>
            <w:hideMark/>
          </w:tcPr>
          <w:p w14:paraId="3DBF8401" w14:textId="77777777" w:rsidR="007A384C" w:rsidRPr="00DD502C" w:rsidRDefault="007A384C" w:rsidP="00354148">
            <w:pPr>
              <w:jc w:val="center"/>
              <w:rPr>
                <w:rFonts w:ascii="Museo Sans 300" w:eastAsia="Times New Roman" w:hAnsi="Museo Sans 300" w:cs="Museo Sans 900"/>
                <w:b/>
                <w:bCs/>
                <w:color w:val="FFFFFF" w:themeColor="background1"/>
                <w:w w:val="101"/>
              </w:rPr>
            </w:pPr>
            <w:r w:rsidRPr="00DD502C">
              <w:rPr>
                <w:rFonts w:ascii="Museo Sans 300" w:eastAsia="Times New Roman" w:hAnsi="Museo Sans 300" w:cs="Museo Sans 900"/>
                <w:b/>
                <w:bCs/>
                <w:color w:val="FFFFFF" w:themeColor="background1"/>
                <w:w w:val="101"/>
              </w:rPr>
              <w:t>Ubicación</w:t>
            </w:r>
          </w:p>
        </w:tc>
      </w:tr>
      <w:tr w:rsidR="007A384C" w:rsidRPr="00DD502C" w14:paraId="25737BA5" w14:textId="77777777" w:rsidTr="00702F9E">
        <w:trPr>
          <w:trHeight w:val="1020"/>
        </w:trPr>
        <w:tc>
          <w:tcPr>
            <w:tcW w:w="279" w:type="pct"/>
            <w:shd w:val="clear" w:color="auto" w:fill="auto"/>
            <w:vAlign w:val="center"/>
          </w:tcPr>
          <w:p w14:paraId="35B7C20F" w14:textId="77777777" w:rsidR="007A384C" w:rsidRPr="00DD502C" w:rsidRDefault="007A384C" w:rsidP="00354148">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1</w:t>
            </w:r>
          </w:p>
        </w:tc>
        <w:tc>
          <w:tcPr>
            <w:tcW w:w="867" w:type="pct"/>
            <w:shd w:val="clear" w:color="auto" w:fill="auto"/>
            <w:vAlign w:val="center"/>
          </w:tcPr>
          <w:p w14:paraId="32501E79" w14:textId="4F373F06" w:rsidR="007A384C" w:rsidRPr="00DD502C" w:rsidRDefault="007A384C" w:rsidP="00DD502C">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MINEDUCYT</w:t>
            </w:r>
          </w:p>
        </w:tc>
        <w:tc>
          <w:tcPr>
            <w:tcW w:w="1561" w:type="pct"/>
            <w:shd w:val="clear" w:color="auto" w:fill="auto"/>
            <w:vAlign w:val="center"/>
          </w:tcPr>
          <w:p w14:paraId="46ADD894" w14:textId="77777777" w:rsidR="007A384C" w:rsidRPr="00DD502C" w:rsidRDefault="007A384C" w:rsidP="00354148">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Escuela</w:t>
            </w:r>
          </w:p>
          <w:p w14:paraId="52A40623" w14:textId="24362517" w:rsidR="00DD502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Centro Escolar Cantón El Chaguiton</w:t>
            </w:r>
          </w:p>
          <w:p w14:paraId="165A90B1" w14:textId="23E63A19" w:rsidR="00DD502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Población estudiantil: 97</w:t>
            </w:r>
          </w:p>
        </w:tc>
        <w:tc>
          <w:tcPr>
            <w:tcW w:w="2293" w:type="pct"/>
            <w:shd w:val="clear" w:color="auto" w:fill="auto"/>
            <w:vAlign w:val="center"/>
          </w:tcPr>
          <w:p w14:paraId="2B6D917F" w14:textId="77777777" w:rsidR="007A384C" w:rsidRPr="00DD502C" w:rsidRDefault="007A384C" w:rsidP="00354148">
            <w:pPr>
              <w:jc w:val="both"/>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Hacienda San Alfredo, Porción 1, ubicado en el Municipio de San Luis Talpa, Departamento de La Paz</w:t>
            </w:r>
          </w:p>
        </w:tc>
      </w:tr>
      <w:tr w:rsidR="007A384C" w:rsidRPr="00DD502C" w14:paraId="76E6B68C" w14:textId="77777777" w:rsidTr="00702F9E">
        <w:trPr>
          <w:trHeight w:val="1020"/>
        </w:trPr>
        <w:tc>
          <w:tcPr>
            <w:tcW w:w="279" w:type="pct"/>
            <w:shd w:val="clear" w:color="auto" w:fill="auto"/>
            <w:vAlign w:val="center"/>
          </w:tcPr>
          <w:p w14:paraId="5A5B3FDB" w14:textId="77777777" w:rsidR="007A384C" w:rsidRPr="00DD502C" w:rsidRDefault="007A384C" w:rsidP="00354148">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2</w:t>
            </w:r>
          </w:p>
        </w:tc>
        <w:tc>
          <w:tcPr>
            <w:tcW w:w="867" w:type="pct"/>
            <w:shd w:val="clear" w:color="auto" w:fill="auto"/>
            <w:vAlign w:val="center"/>
          </w:tcPr>
          <w:p w14:paraId="505991BF" w14:textId="1AB93BC9" w:rsidR="007A384C" w:rsidRPr="00DD502C" w:rsidRDefault="007A384C" w:rsidP="00DD502C">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MINEDUCYT</w:t>
            </w:r>
          </w:p>
        </w:tc>
        <w:tc>
          <w:tcPr>
            <w:tcW w:w="1561" w:type="pct"/>
            <w:shd w:val="clear" w:color="auto" w:fill="auto"/>
            <w:vAlign w:val="center"/>
          </w:tcPr>
          <w:p w14:paraId="17393C55" w14:textId="77777777" w:rsidR="007A384C" w:rsidRPr="00DD502C" w:rsidRDefault="007A384C" w:rsidP="00354148">
            <w:pPr>
              <w:spacing w:line="240" w:lineRule="auto"/>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Escuela</w:t>
            </w:r>
          </w:p>
          <w:p w14:paraId="46EFC41D" w14:textId="7E86A612" w:rsidR="00DD502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Centro Escolar Caserío El Once, Común Campana</w:t>
            </w:r>
          </w:p>
          <w:p w14:paraId="09CC4A98" w14:textId="69A82F23" w:rsidR="007A384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Población estudiantil: 15</w:t>
            </w:r>
          </w:p>
        </w:tc>
        <w:tc>
          <w:tcPr>
            <w:tcW w:w="2293" w:type="pct"/>
            <w:shd w:val="clear" w:color="auto" w:fill="auto"/>
            <w:vAlign w:val="center"/>
          </w:tcPr>
          <w:p w14:paraId="7D566828" w14:textId="77777777" w:rsidR="007A384C" w:rsidRPr="00DD502C" w:rsidRDefault="007A384C" w:rsidP="00354148">
            <w:pPr>
              <w:spacing w:line="240" w:lineRule="auto"/>
              <w:jc w:val="both"/>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Hacienda San Juan y San Isidro, Porción 2, El Once, ubicado en el Municipio de San Pablo Tacachico, Departamento de La Libertad</w:t>
            </w:r>
          </w:p>
        </w:tc>
      </w:tr>
      <w:tr w:rsidR="007A384C" w:rsidRPr="00DD502C" w14:paraId="0D3C9826" w14:textId="77777777" w:rsidTr="00702F9E">
        <w:trPr>
          <w:trHeight w:val="1020"/>
        </w:trPr>
        <w:tc>
          <w:tcPr>
            <w:tcW w:w="279" w:type="pct"/>
            <w:shd w:val="clear" w:color="auto" w:fill="auto"/>
            <w:vAlign w:val="center"/>
          </w:tcPr>
          <w:p w14:paraId="0BF607FB" w14:textId="77777777" w:rsidR="007A384C" w:rsidRPr="00DD502C" w:rsidRDefault="007A384C" w:rsidP="00354148">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3</w:t>
            </w:r>
          </w:p>
        </w:tc>
        <w:tc>
          <w:tcPr>
            <w:tcW w:w="867" w:type="pct"/>
            <w:shd w:val="clear" w:color="auto" w:fill="auto"/>
            <w:vAlign w:val="center"/>
          </w:tcPr>
          <w:p w14:paraId="3C0F34B9" w14:textId="28CB4F98" w:rsidR="007A384C" w:rsidRPr="00DD502C" w:rsidRDefault="007A384C" w:rsidP="00DD502C">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MINEDUCYT</w:t>
            </w:r>
          </w:p>
        </w:tc>
        <w:tc>
          <w:tcPr>
            <w:tcW w:w="1561" w:type="pct"/>
            <w:shd w:val="clear" w:color="auto" w:fill="auto"/>
            <w:vAlign w:val="center"/>
          </w:tcPr>
          <w:p w14:paraId="2E667493" w14:textId="77777777" w:rsidR="007A384C" w:rsidRPr="00DD502C" w:rsidRDefault="007A384C" w:rsidP="00354148">
            <w:pPr>
              <w:spacing w:line="240" w:lineRule="auto"/>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Escuela</w:t>
            </w:r>
          </w:p>
          <w:p w14:paraId="0EA2CA17" w14:textId="2CC2E384" w:rsidR="00DD502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 xml:space="preserve">Centro Escolar </w:t>
            </w:r>
            <w:proofErr w:type="spellStart"/>
            <w:r w:rsidRPr="00DD502C">
              <w:rPr>
                <w:rFonts w:ascii="Museo Sans 300" w:eastAsia="Times New Roman" w:hAnsi="Museo Sans 300" w:cs="Bembo Std"/>
                <w:color w:val="1D1B11" w:themeColor="background2" w:themeShade="1A"/>
                <w:position w:val="-1"/>
              </w:rPr>
              <w:t>Copinula</w:t>
            </w:r>
            <w:proofErr w:type="spellEnd"/>
          </w:p>
          <w:p w14:paraId="2B92FD4D" w14:textId="455B1C14" w:rsidR="007A384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Población estudiantil: 47</w:t>
            </w:r>
          </w:p>
        </w:tc>
        <w:tc>
          <w:tcPr>
            <w:tcW w:w="2293" w:type="pct"/>
            <w:shd w:val="clear" w:color="auto" w:fill="auto"/>
            <w:vAlign w:val="center"/>
          </w:tcPr>
          <w:p w14:paraId="410C3AE7" w14:textId="77777777" w:rsidR="007A384C" w:rsidRPr="00DD502C" w:rsidRDefault="007A384C" w:rsidP="00354148">
            <w:pPr>
              <w:jc w:val="both"/>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 xml:space="preserve">Hacienda </w:t>
            </w:r>
            <w:proofErr w:type="spellStart"/>
            <w:r w:rsidRPr="00DD502C">
              <w:rPr>
                <w:rFonts w:ascii="Museo Sans 300" w:eastAsia="Times New Roman" w:hAnsi="Museo Sans 300" w:cs="Bembo Std"/>
                <w:color w:val="1D1B11" w:themeColor="background2" w:themeShade="1A"/>
                <w:position w:val="-1"/>
              </w:rPr>
              <w:t>Copinula</w:t>
            </w:r>
            <w:proofErr w:type="spellEnd"/>
            <w:r w:rsidRPr="00DD502C">
              <w:rPr>
                <w:rFonts w:ascii="Museo Sans 300" w:eastAsia="Times New Roman" w:hAnsi="Museo Sans 300" w:cs="Bembo Std"/>
                <w:color w:val="1D1B11" w:themeColor="background2" w:themeShade="1A"/>
                <w:position w:val="-1"/>
              </w:rPr>
              <w:t>, ubicado en el municipio de Acajutla, departamento de Sonsonate</w:t>
            </w:r>
          </w:p>
        </w:tc>
      </w:tr>
      <w:tr w:rsidR="007A384C" w:rsidRPr="00DD502C" w14:paraId="247CFA70" w14:textId="77777777" w:rsidTr="00702F9E">
        <w:trPr>
          <w:trHeight w:val="1020"/>
        </w:trPr>
        <w:tc>
          <w:tcPr>
            <w:tcW w:w="279" w:type="pct"/>
            <w:shd w:val="clear" w:color="auto" w:fill="auto"/>
            <w:vAlign w:val="center"/>
          </w:tcPr>
          <w:p w14:paraId="68A59051" w14:textId="77777777" w:rsidR="007A384C" w:rsidRPr="00DD502C" w:rsidRDefault="007A384C" w:rsidP="00354148">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4</w:t>
            </w:r>
          </w:p>
        </w:tc>
        <w:tc>
          <w:tcPr>
            <w:tcW w:w="867" w:type="pct"/>
            <w:shd w:val="clear" w:color="auto" w:fill="auto"/>
            <w:vAlign w:val="center"/>
          </w:tcPr>
          <w:p w14:paraId="0C0F5AEE" w14:textId="792C0511" w:rsidR="007A384C" w:rsidRPr="00DD502C" w:rsidRDefault="007A384C" w:rsidP="00DD502C">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MINEDUCYT</w:t>
            </w:r>
          </w:p>
        </w:tc>
        <w:tc>
          <w:tcPr>
            <w:tcW w:w="1561" w:type="pct"/>
            <w:shd w:val="clear" w:color="auto" w:fill="auto"/>
            <w:vAlign w:val="center"/>
          </w:tcPr>
          <w:p w14:paraId="442023A5" w14:textId="77777777" w:rsidR="007A384C" w:rsidRPr="00DD502C" w:rsidRDefault="007A384C" w:rsidP="00354148">
            <w:pPr>
              <w:spacing w:line="240" w:lineRule="auto"/>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Área Comunal 1</w:t>
            </w:r>
          </w:p>
          <w:p w14:paraId="63C274BB" w14:textId="77777777" w:rsidR="00DD502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Centro Escolar Caserío Los Vásquez</w:t>
            </w:r>
          </w:p>
          <w:p w14:paraId="2004483A" w14:textId="36052245" w:rsidR="007A384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Población estudiantil: 21</w:t>
            </w:r>
          </w:p>
        </w:tc>
        <w:tc>
          <w:tcPr>
            <w:tcW w:w="2293" w:type="pct"/>
            <w:shd w:val="clear" w:color="auto" w:fill="auto"/>
            <w:vAlign w:val="center"/>
          </w:tcPr>
          <w:p w14:paraId="5F5394B6" w14:textId="77777777" w:rsidR="007A384C" w:rsidRPr="00DD502C" w:rsidRDefault="007A384C" w:rsidP="00354148">
            <w:pPr>
              <w:jc w:val="both"/>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Hacienda Santa Bárbara II, ubicado en el municipio de San Marcos, departamento de Morazán</w:t>
            </w:r>
          </w:p>
        </w:tc>
      </w:tr>
      <w:tr w:rsidR="007A384C" w:rsidRPr="00DD502C" w14:paraId="38F724DB" w14:textId="77777777" w:rsidTr="00702F9E">
        <w:trPr>
          <w:trHeight w:val="1020"/>
        </w:trPr>
        <w:tc>
          <w:tcPr>
            <w:tcW w:w="279" w:type="pct"/>
            <w:shd w:val="clear" w:color="auto" w:fill="auto"/>
            <w:vAlign w:val="center"/>
          </w:tcPr>
          <w:p w14:paraId="69A058E0" w14:textId="77777777" w:rsidR="007A384C" w:rsidRPr="00DD502C" w:rsidRDefault="007A384C" w:rsidP="00354148">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5</w:t>
            </w:r>
          </w:p>
        </w:tc>
        <w:tc>
          <w:tcPr>
            <w:tcW w:w="867" w:type="pct"/>
            <w:shd w:val="clear" w:color="auto" w:fill="auto"/>
            <w:vAlign w:val="center"/>
          </w:tcPr>
          <w:p w14:paraId="5F9E5F6A" w14:textId="64B937B8" w:rsidR="007A384C" w:rsidRPr="00DD502C" w:rsidRDefault="007A384C" w:rsidP="00DD502C">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MINEDUCYT</w:t>
            </w:r>
          </w:p>
        </w:tc>
        <w:tc>
          <w:tcPr>
            <w:tcW w:w="1561" w:type="pct"/>
            <w:shd w:val="clear" w:color="auto" w:fill="auto"/>
            <w:vAlign w:val="center"/>
          </w:tcPr>
          <w:p w14:paraId="59BF52C1" w14:textId="77777777" w:rsidR="007A384C" w:rsidRPr="00DD502C" w:rsidRDefault="007A384C" w:rsidP="00354148">
            <w:pPr>
              <w:spacing w:line="240" w:lineRule="auto"/>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Escuela</w:t>
            </w:r>
          </w:p>
          <w:p w14:paraId="7697FBBD" w14:textId="77777777" w:rsidR="00DD502C" w:rsidRPr="00DD502C" w:rsidRDefault="007A384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Centro Escolar Caserío Mundo Nuevo</w:t>
            </w:r>
          </w:p>
          <w:p w14:paraId="1BD68983" w14:textId="3FA16CCF" w:rsidR="00DD502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Población estudiantil: 40</w:t>
            </w:r>
          </w:p>
        </w:tc>
        <w:tc>
          <w:tcPr>
            <w:tcW w:w="2293" w:type="pct"/>
            <w:shd w:val="clear" w:color="auto" w:fill="auto"/>
            <w:vAlign w:val="center"/>
          </w:tcPr>
          <w:p w14:paraId="10662070" w14:textId="77777777" w:rsidR="007A384C" w:rsidRPr="00DD502C" w:rsidRDefault="007A384C" w:rsidP="00354148">
            <w:pPr>
              <w:jc w:val="both"/>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 xml:space="preserve">Hacienda </w:t>
            </w:r>
            <w:proofErr w:type="spellStart"/>
            <w:r w:rsidRPr="00DD502C">
              <w:rPr>
                <w:rFonts w:ascii="Museo Sans 300" w:eastAsia="Times New Roman" w:hAnsi="Museo Sans 300" w:cs="Bembo Std"/>
                <w:color w:val="1D1B11" w:themeColor="background2" w:themeShade="1A"/>
                <w:position w:val="-1"/>
              </w:rPr>
              <w:t>Chilanguera</w:t>
            </w:r>
            <w:proofErr w:type="spellEnd"/>
            <w:r w:rsidRPr="00DD502C">
              <w:rPr>
                <w:rFonts w:ascii="Museo Sans 300" w:eastAsia="Times New Roman" w:hAnsi="Museo Sans 300" w:cs="Bembo Std"/>
                <w:color w:val="1D1B11" w:themeColor="background2" w:themeShade="1A"/>
                <w:position w:val="-1"/>
              </w:rPr>
              <w:t xml:space="preserve"> 1, Porción 3, municipio de </w:t>
            </w:r>
            <w:proofErr w:type="spellStart"/>
            <w:r w:rsidRPr="00DD502C">
              <w:rPr>
                <w:rFonts w:ascii="Museo Sans 300" w:eastAsia="Times New Roman" w:hAnsi="Museo Sans 300" w:cs="Bembo Std"/>
                <w:color w:val="1D1B11" w:themeColor="background2" w:themeShade="1A"/>
                <w:position w:val="-1"/>
              </w:rPr>
              <w:t>Chirilagua</w:t>
            </w:r>
            <w:proofErr w:type="spellEnd"/>
            <w:r w:rsidRPr="00DD502C">
              <w:rPr>
                <w:rFonts w:ascii="Museo Sans 300" w:eastAsia="Times New Roman" w:hAnsi="Museo Sans 300" w:cs="Bembo Std"/>
                <w:color w:val="1D1B11" w:themeColor="background2" w:themeShade="1A"/>
                <w:position w:val="-1"/>
              </w:rPr>
              <w:t xml:space="preserve">, departamento de San Miguel. </w:t>
            </w:r>
          </w:p>
        </w:tc>
      </w:tr>
      <w:tr w:rsidR="007A384C" w:rsidRPr="00DD502C" w14:paraId="744F4E4A" w14:textId="77777777" w:rsidTr="00702F9E">
        <w:trPr>
          <w:trHeight w:val="1020"/>
        </w:trPr>
        <w:tc>
          <w:tcPr>
            <w:tcW w:w="279" w:type="pct"/>
            <w:shd w:val="clear" w:color="auto" w:fill="auto"/>
            <w:vAlign w:val="center"/>
          </w:tcPr>
          <w:p w14:paraId="7C4DB9ED" w14:textId="77777777" w:rsidR="007A384C" w:rsidRPr="00DD502C" w:rsidRDefault="007A384C" w:rsidP="00354148">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6</w:t>
            </w:r>
          </w:p>
        </w:tc>
        <w:tc>
          <w:tcPr>
            <w:tcW w:w="867" w:type="pct"/>
            <w:shd w:val="clear" w:color="auto" w:fill="auto"/>
            <w:vAlign w:val="center"/>
          </w:tcPr>
          <w:p w14:paraId="198BA9AA" w14:textId="26F2E13D" w:rsidR="007A384C" w:rsidRPr="00DD502C" w:rsidRDefault="007A384C" w:rsidP="00DD502C">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MINEDUCYT</w:t>
            </w:r>
          </w:p>
        </w:tc>
        <w:tc>
          <w:tcPr>
            <w:tcW w:w="1561" w:type="pct"/>
            <w:shd w:val="clear" w:color="auto" w:fill="auto"/>
            <w:vAlign w:val="center"/>
          </w:tcPr>
          <w:p w14:paraId="1DF89AED" w14:textId="753F1632" w:rsidR="007A384C" w:rsidRPr="00DD502C" w:rsidRDefault="007A384C" w:rsidP="00354148">
            <w:pPr>
              <w:spacing w:line="240" w:lineRule="auto"/>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 xml:space="preserve">Centro </w:t>
            </w:r>
            <w:r w:rsidR="00DD502C" w:rsidRPr="00DD502C">
              <w:rPr>
                <w:rFonts w:ascii="Museo Sans 300" w:eastAsia="Times New Roman" w:hAnsi="Museo Sans 300" w:cs="Bembo Std"/>
                <w:color w:val="1D1B11" w:themeColor="background2" w:themeShade="1A"/>
                <w:position w:val="-1"/>
              </w:rPr>
              <w:t>e</w:t>
            </w:r>
            <w:r w:rsidRPr="00DD502C">
              <w:rPr>
                <w:rFonts w:ascii="Museo Sans 300" w:eastAsia="Times New Roman" w:hAnsi="Museo Sans 300" w:cs="Bembo Std"/>
                <w:color w:val="1D1B11" w:themeColor="background2" w:themeShade="1A"/>
                <w:position w:val="-1"/>
              </w:rPr>
              <w:t>scolar</w:t>
            </w:r>
          </w:p>
          <w:p w14:paraId="234A9A6C" w14:textId="039F0220" w:rsidR="00DD502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Centro Educativo</w:t>
            </w:r>
          </w:p>
          <w:p w14:paraId="655C4A77" w14:textId="428D1825" w:rsidR="007A384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Población estudiantil: 178</w:t>
            </w:r>
          </w:p>
        </w:tc>
        <w:tc>
          <w:tcPr>
            <w:tcW w:w="2293" w:type="pct"/>
            <w:shd w:val="clear" w:color="auto" w:fill="auto"/>
            <w:vAlign w:val="center"/>
          </w:tcPr>
          <w:p w14:paraId="20A1A54D" w14:textId="6D304A8A" w:rsidR="007A384C" w:rsidRPr="00DD502C" w:rsidRDefault="007A384C" w:rsidP="00354148">
            <w:pPr>
              <w:jc w:val="both"/>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Hacienda Santa Anita, Porción 1, municipio de Mercedes Umaña, departamento de Usulután.</w:t>
            </w:r>
            <w:r w:rsidR="00297F9F">
              <w:rPr>
                <w:rFonts w:ascii="Museo Sans 300" w:eastAsia="Times New Roman" w:hAnsi="Museo Sans 300" w:cs="Bembo Std"/>
                <w:color w:val="1D1B11" w:themeColor="background2" w:themeShade="1A"/>
                <w:position w:val="-1"/>
              </w:rPr>
              <w:t xml:space="preserve"> </w:t>
            </w:r>
          </w:p>
        </w:tc>
      </w:tr>
      <w:tr w:rsidR="007A384C" w:rsidRPr="00DD502C" w14:paraId="3F892D8B" w14:textId="77777777" w:rsidTr="00702F9E">
        <w:trPr>
          <w:trHeight w:val="1020"/>
        </w:trPr>
        <w:tc>
          <w:tcPr>
            <w:tcW w:w="279" w:type="pct"/>
            <w:shd w:val="clear" w:color="auto" w:fill="auto"/>
            <w:vAlign w:val="center"/>
          </w:tcPr>
          <w:p w14:paraId="217B6C7D" w14:textId="77777777" w:rsidR="007A384C" w:rsidRPr="00DD502C" w:rsidRDefault="007A384C" w:rsidP="00354148">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7</w:t>
            </w:r>
          </w:p>
        </w:tc>
        <w:tc>
          <w:tcPr>
            <w:tcW w:w="867" w:type="pct"/>
            <w:shd w:val="clear" w:color="auto" w:fill="auto"/>
            <w:vAlign w:val="center"/>
          </w:tcPr>
          <w:p w14:paraId="2FD5754D" w14:textId="4EB7B873" w:rsidR="007A384C" w:rsidRPr="00DD502C" w:rsidRDefault="007A384C" w:rsidP="00DD502C">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MINEDUCYT</w:t>
            </w:r>
          </w:p>
        </w:tc>
        <w:tc>
          <w:tcPr>
            <w:tcW w:w="1561" w:type="pct"/>
            <w:shd w:val="clear" w:color="auto" w:fill="auto"/>
            <w:vAlign w:val="center"/>
          </w:tcPr>
          <w:p w14:paraId="2B01CCE9" w14:textId="77777777" w:rsidR="007A384C" w:rsidRPr="00DD502C" w:rsidRDefault="007A384C" w:rsidP="00354148">
            <w:pPr>
              <w:spacing w:line="240" w:lineRule="auto"/>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Lotes</w:t>
            </w:r>
          </w:p>
          <w:p w14:paraId="36C93DDC" w14:textId="77777777" w:rsidR="00DD502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Centro Escolar Cantón Barba Rubia</w:t>
            </w:r>
          </w:p>
          <w:p w14:paraId="7E00C30E" w14:textId="4CDBCE71" w:rsidR="00DD502C" w:rsidRPr="00DD502C" w:rsidRDefault="00DD502C" w:rsidP="00DD502C">
            <w:pPr>
              <w:pStyle w:val="Prrafodelista"/>
              <w:numPr>
                <w:ilvl w:val="0"/>
                <w:numId w:val="6"/>
              </w:numPr>
              <w:spacing w:line="240" w:lineRule="auto"/>
              <w:ind w:left="213" w:hanging="213"/>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Población estudiantil: 120</w:t>
            </w:r>
          </w:p>
          <w:p w14:paraId="5DB0D110" w14:textId="77777777" w:rsidR="007A384C" w:rsidRPr="00DD502C" w:rsidRDefault="007A384C" w:rsidP="00DD502C">
            <w:pPr>
              <w:spacing w:line="240" w:lineRule="auto"/>
              <w:jc w:val="center"/>
              <w:rPr>
                <w:rFonts w:ascii="Museo Sans 300" w:eastAsia="Times New Roman" w:hAnsi="Museo Sans 300" w:cs="Bembo Std"/>
                <w:color w:val="1D1B11" w:themeColor="background2" w:themeShade="1A"/>
                <w:position w:val="-1"/>
              </w:rPr>
            </w:pPr>
          </w:p>
        </w:tc>
        <w:tc>
          <w:tcPr>
            <w:tcW w:w="2293" w:type="pct"/>
            <w:shd w:val="clear" w:color="auto" w:fill="auto"/>
            <w:vAlign w:val="center"/>
          </w:tcPr>
          <w:p w14:paraId="63514321" w14:textId="0E489E79" w:rsidR="007A384C" w:rsidRPr="00DD502C" w:rsidRDefault="007A384C" w:rsidP="00354148">
            <w:pPr>
              <w:jc w:val="both"/>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 xml:space="preserve">Hacienda El Ángel, Porción 6, Barba Rubia municipio de </w:t>
            </w:r>
            <w:proofErr w:type="spellStart"/>
            <w:r w:rsidRPr="00DD502C">
              <w:rPr>
                <w:rFonts w:ascii="Museo Sans 300" w:eastAsia="Times New Roman" w:hAnsi="Museo Sans 300" w:cs="Bembo Std"/>
                <w:color w:val="1D1B11" w:themeColor="background2" w:themeShade="1A"/>
                <w:position w:val="-1"/>
              </w:rPr>
              <w:t>Nejapa</w:t>
            </w:r>
            <w:proofErr w:type="spellEnd"/>
            <w:r w:rsidRPr="00DD502C">
              <w:rPr>
                <w:rFonts w:ascii="Museo Sans 300" w:eastAsia="Times New Roman" w:hAnsi="Museo Sans 300" w:cs="Bembo Std"/>
                <w:color w:val="1D1B11" w:themeColor="background2" w:themeShade="1A"/>
                <w:position w:val="-1"/>
              </w:rPr>
              <w:t>, departamento de San Salvador.</w:t>
            </w:r>
            <w:r w:rsidR="00297F9F">
              <w:rPr>
                <w:rFonts w:ascii="Museo Sans 300" w:eastAsia="Times New Roman" w:hAnsi="Museo Sans 300" w:cs="Bembo Std"/>
                <w:color w:val="1D1B11" w:themeColor="background2" w:themeShade="1A"/>
                <w:position w:val="-1"/>
              </w:rPr>
              <w:t xml:space="preserve"> </w:t>
            </w:r>
          </w:p>
        </w:tc>
      </w:tr>
      <w:tr w:rsidR="007A384C" w:rsidRPr="00DD502C" w14:paraId="2DB10CCD" w14:textId="77777777" w:rsidTr="00702F9E">
        <w:trPr>
          <w:trHeight w:val="1020"/>
        </w:trPr>
        <w:tc>
          <w:tcPr>
            <w:tcW w:w="279" w:type="pct"/>
            <w:shd w:val="clear" w:color="auto" w:fill="auto"/>
            <w:vAlign w:val="center"/>
          </w:tcPr>
          <w:p w14:paraId="0CA4FE33" w14:textId="77777777" w:rsidR="007A384C" w:rsidRPr="00DD502C" w:rsidRDefault="007A384C" w:rsidP="00354148">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8</w:t>
            </w:r>
          </w:p>
        </w:tc>
        <w:tc>
          <w:tcPr>
            <w:tcW w:w="867" w:type="pct"/>
            <w:shd w:val="clear" w:color="auto" w:fill="auto"/>
            <w:vAlign w:val="center"/>
          </w:tcPr>
          <w:p w14:paraId="04A5578C" w14:textId="4AD6BFE7" w:rsidR="007A384C" w:rsidRPr="00DD502C" w:rsidRDefault="007A384C" w:rsidP="00DD502C">
            <w:pPr>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Municipio de Berlín</w:t>
            </w:r>
          </w:p>
        </w:tc>
        <w:tc>
          <w:tcPr>
            <w:tcW w:w="1561" w:type="pct"/>
            <w:shd w:val="clear" w:color="auto" w:fill="auto"/>
            <w:vAlign w:val="center"/>
          </w:tcPr>
          <w:p w14:paraId="561C42E4" w14:textId="620B4750" w:rsidR="007A384C" w:rsidRPr="00DD502C" w:rsidRDefault="007A384C" w:rsidP="001F26A6">
            <w:pPr>
              <w:spacing w:line="240" w:lineRule="auto"/>
              <w:jc w:val="center"/>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Solar</w:t>
            </w:r>
            <w:r w:rsidR="001F26A6">
              <w:rPr>
                <w:rFonts w:ascii="Museo Sans 300" w:eastAsia="Times New Roman" w:hAnsi="Museo Sans 300" w:cs="Bembo Std"/>
                <w:color w:val="1D1B11" w:themeColor="background2" w:themeShade="1A"/>
                <w:position w:val="-1"/>
              </w:rPr>
              <w:t xml:space="preserve"> 1, polígono A y solar</w:t>
            </w:r>
            <w:r w:rsidRPr="00DD502C">
              <w:rPr>
                <w:rFonts w:ascii="Museo Sans 300" w:eastAsia="Times New Roman" w:hAnsi="Museo Sans 300" w:cs="Bembo Std"/>
                <w:color w:val="1D1B11" w:themeColor="background2" w:themeShade="1A"/>
                <w:position w:val="-1"/>
              </w:rPr>
              <w:t xml:space="preserve"> </w:t>
            </w:r>
            <w:r w:rsidR="001F26A6">
              <w:rPr>
                <w:rFonts w:ascii="Museo Sans 300" w:eastAsia="Times New Roman" w:hAnsi="Museo Sans 300" w:cs="Bembo Std"/>
                <w:color w:val="1D1B11" w:themeColor="background2" w:themeShade="1A"/>
                <w:position w:val="-1"/>
              </w:rPr>
              <w:t>29 y 30 del polígono B</w:t>
            </w:r>
          </w:p>
        </w:tc>
        <w:tc>
          <w:tcPr>
            <w:tcW w:w="2293" w:type="pct"/>
            <w:shd w:val="clear" w:color="auto" w:fill="auto"/>
            <w:vAlign w:val="center"/>
          </w:tcPr>
          <w:p w14:paraId="153F050A" w14:textId="3DE0EB46" w:rsidR="007A384C" w:rsidRPr="00DD502C" w:rsidRDefault="007A384C" w:rsidP="00354148">
            <w:pPr>
              <w:jc w:val="both"/>
              <w:rPr>
                <w:rFonts w:ascii="Museo Sans 300" w:eastAsia="Times New Roman" w:hAnsi="Museo Sans 300" w:cs="Bembo Std"/>
                <w:color w:val="1D1B11" w:themeColor="background2" w:themeShade="1A"/>
                <w:position w:val="-1"/>
              </w:rPr>
            </w:pPr>
            <w:r w:rsidRPr="00DD502C">
              <w:rPr>
                <w:rFonts w:ascii="Museo Sans 300" w:eastAsia="Times New Roman" w:hAnsi="Museo Sans 300" w:cs="Bembo Std"/>
                <w:color w:val="1D1B11" w:themeColor="background2" w:themeShade="1A"/>
                <w:position w:val="-1"/>
              </w:rPr>
              <w:t>Hacienda Mechotique, Porción 2 y 3, municipio de Berlín, departamento de Usulután.</w:t>
            </w:r>
            <w:r w:rsidR="00297F9F">
              <w:rPr>
                <w:rFonts w:ascii="Museo Sans 300" w:eastAsia="Times New Roman" w:hAnsi="Museo Sans 300" w:cs="Bembo Std"/>
                <w:color w:val="1D1B11" w:themeColor="background2" w:themeShade="1A"/>
                <w:position w:val="-1"/>
              </w:rPr>
              <w:t xml:space="preserve"> </w:t>
            </w:r>
          </w:p>
        </w:tc>
      </w:tr>
    </w:tbl>
    <w:p w14:paraId="19A768E7" w14:textId="77777777" w:rsidR="00702F9E" w:rsidRPr="00702F9E" w:rsidRDefault="00702F9E" w:rsidP="00702F9E">
      <w:pPr>
        <w:pStyle w:val="Ttulo2"/>
        <w:spacing w:before="0" w:after="0" w:line="240" w:lineRule="auto"/>
        <w:rPr>
          <w:rFonts w:ascii="Museo Sans 300" w:hAnsi="Museo Sans 300"/>
          <w:b/>
          <w:sz w:val="22"/>
          <w:szCs w:val="22"/>
        </w:rPr>
      </w:pPr>
    </w:p>
    <w:p w14:paraId="3BD64028" w14:textId="7116819B" w:rsidR="00BA0BBA" w:rsidRPr="00BA0BBA" w:rsidRDefault="001F26A6" w:rsidP="00BA0BBA">
      <w:pPr>
        <w:pStyle w:val="Ttulo2"/>
        <w:spacing w:before="0"/>
        <w:rPr>
          <w:rFonts w:ascii="Museo Sans 500" w:hAnsi="Museo Sans 500"/>
          <w:b/>
          <w:sz w:val="28"/>
          <w:szCs w:val="28"/>
        </w:rPr>
      </w:pPr>
      <w:bookmarkStart w:id="13" w:name="_Toc136001414"/>
      <w:r w:rsidRPr="00BA0BBA">
        <w:rPr>
          <w:rFonts w:ascii="Museo Sans 500" w:hAnsi="Museo Sans 500"/>
          <w:b/>
          <w:sz w:val="28"/>
          <w:szCs w:val="28"/>
        </w:rPr>
        <w:t xml:space="preserve">Transferencia </w:t>
      </w:r>
      <w:r w:rsidR="00BA0BBA" w:rsidRPr="00BA0BBA">
        <w:rPr>
          <w:rFonts w:ascii="Museo Sans 500" w:hAnsi="Museo Sans 500"/>
          <w:b/>
          <w:sz w:val="28"/>
          <w:szCs w:val="28"/>
        </w:rPr>
        <w:t xml:space="preserve">de inmuebles a favor del </w:t>
      </w:r>
      <w:r w:rsidRPr="00BA0BBA">
        <w:rPr>
          <w:rFonts w:ascii="Museo Sans 500" w:hAnsi="Museo Sans 500"/>
          <w:b/>
          <w:sz w:val="28"/>
          <w:szCs w:val="28"/>
        </w:rPr>
        <w:t xml:space="preserve">Estado </w:t>
      </w:r>
      <w:r w:rsidR="00BA0BBA" w:rsidRPr="00BA0BBA">
        <w:rPr>
          <w:rFonts w:ascii="Museo Sans 500" w:hAnsi="Museo Sans 500"/>
          <w:b/>
          <w:sz w:val="28"/>
          <w:szCs w:val="28"/>
        </w:rPr>
        <w:t xml:space="preserve">de </w:t>
      </w:r>
      <w:r w:rsidRPr="00BA0BBA">
        <w:rPr>
          <w:rFonts w:ascii="Museo Sans 500" w:hAnsi="Museo Sans 500"/>
          <w:b/>
          <w:sz w:val="28"/>
          <w:szCs w:val="28"/>
        </w:rPr>
        <w:t xml:space="preserve">El Salvador </w:t>
      </w:r>
      <w:r w:rsidR="00BA0BBA" w:rsidRPr="00BA0BBA">
        <w:rPr>
          <w:rFonts w:ascii="Museo Sans 500" w:hAnsi="Museo Sans 500"/>
          <w:b/>
          <w:sz w:val="28"/>
          <w:szCs w:val="28"/>
        </w:rPr>
        <w:t>en el ramo de medio ambiente y recursos naturales</w:t>
      </w:r>
      <w:bookmarkEnd w:id="13"/>
    </w:p>
    <w:p w14:paraId="6143CC4C" w14:textId="37F89FCC" w:rsidR="001F26A6" w:rsidRDefault="00702F9E" w:rsidP="00702F9E">
      <w:pPr>
        <w:spacing w:after="240" w:line="240" w:lineRule="auto"/>
        <w:jc w:val="both"/>
        <w:rPr>
          <w:rFonts w:ascii="Museo Sans 300" w:hAnsi="Museo Sans 300"/>
        </w:rPr>
      </w:pPr>
      <w:r w:rsidRPr="00FE6929">
        <w:rPr>
          <w:rFonts w:ascii="Museo Sans 300" w:hAnsi="Museo Sans 300"/>
          <w:b/>
        </w:rPr>
        <w:t>Objetivo:</w:t>
      </w:r>
      <w:r w:rsidR="001F26A6">
        <w:rPr>
          <w:rFonts w:ascii="Museo Sans 300" w:hAnsi="Museo Sans 300"/>
          <w:b/>
        </w:rPr>
        <w:t xml:space="preserve"> </w:t>
      </w:r>
      <w:r w:rsidR="001F26A6">
        <w:rPr>
          <w:rFonts w:ascii="Museo Sans 300" w:hAnsi="Museo Sans 300"/>
        </w:rPr>
        <w:t xml:space="preserve">Dar </w:t>
      </w:r>
      <w:r w:rsidR="001F26A6" w:rsidRPr="001F26A6">
        <w:rPr>
          <w:rFonts w:ascii="Museo Sans 300" w:hAnsi="Museo Sans 300"/>
        </w:rPr>
        <w:t>cumplimiento al Artículo 117 de la Constitución de la República de El Salvador, Artículo 30 de la Ley del Régimen Especial de la Tierra en Propiedad de las Asociaciones Cooperativas, Comunales y Comunitarias Campesinas y Beneficiarios de la Reforma Agraria, y Artículo 9 de la Ley de Áreas Naturales Protegidas, en el sentido de aprobar la transferencia a favor del Estado de El Salvador en el Ramo de Medio Ambiente y Recursos Naturales.</w:t>
      </w:r>
    </w:p>
    <w:p w14:paraId="2A59C810" w14:textId="3C11EA73" w:rsidR="000A570D" w:rsidRDefault="00702F9E" w:rsidP="00702F9E">
      <w:pPr>
        <w:spacing w:after="240" w:line="240" w:lineRule="auto"/>
        <w:jc w:val="both"/>
        <w:rPr>
          <w:rFonts w:ascii="Museo Sans 300" w:hAnsi="Museo Sans 300"/>
        </w:rPr>
      </w:pPr>
      <w:r w:rsidRPr="003A7B8D">
        <w:rPr>
          <w:rFonts w:ascii="Museo Sans 300" w:hAnsi="Museo Sans 300"/>
          <w:b/>
        </w:rPr>
        <w:t>Población beneficiada:</w:t>
      </w:r>
      <w:r>
        <w:rPr>
          <w:rFonts w:ascii="Museo Sans 300" w:hAnsi="Museo Sans 300"/>
        </w:rPr>
        <w:t xml:space="preserve"> </w:t>
      </w:r>
      <w:r w:rsidR="000A570D">
        <w:rPr>
          <w:rFonts w:ascii="Museo Sans 300" w:hAnsi="Museo Sans 300"/>
        </w:rPr>
        <w:t xml:space="preserve">Se benefician </w:t>
      </w:r>
      <w:r w:rsidR="000A570D" w:rsidRPr="000A570D">
        <w:rPr>
          <w:rFonts w:ascii="Museo Sans 300" w:hAnsi="Museo Sans 300"/>
        </w:rPr>
        <w:t xml:space="preserve">los recursos naturales, diversidad </w:t>
      </w:r>
      <w:r w:rsidR="000A570D">
        <w:rPr>
          <w:rFonts w:ascii="Museo Sans 300" w:hAnsi="Museo Sans 300"/>
        </w:rPr>
        <w:t xml:space="preserve">e integridad del medio ambiente y por ende los pobladores circundantes. </w:t>
      </w:r>
    </w:p>
    <w:p w14:paraId="539943D7" w14:textId="77777777" w:rsidR="00702F9E" w:rsidRDefault="00702F9E" w:rsidP="00702F9E">
      <w:pPr>
        <w:spacing w:after="240" w:line="240" w:lineRule="auto"/>
        <w:jc w:val="both"/>
        <w:rPr>
          <w:rFonts w:ascii="Museo Sans 300" w:hAnsi="Museo Sans 300"/>
          <w:b/>
        </w:rPr>
      </w:pPr>
      <w:r w:rsidRPr="00175D72">
        <w:rPr>
          <w:rFonts w:ascii="Museo Sans 300" w:hAnsi="Museo Sans 300"/>
          <w:b/>
        </w:rPr>
        <w:t>Resultados</w:t>
      </w:r>
      <w:r>
        <w:rPr>
          <w:rFonts w:ascii="Museo Sans 300" w:hAnsi="Museo Sans 300"/>
          <w:b/>
        </w:rPr>
        <w:t xml:space="preserve"> obtenidos</w:t>
      </w:r>
      <w:r w:rsidRPr="00175D72">
        <w:rPr>
          <w:rFonts w:ascii="Museo Sans 300" w:hAnsi="Museo Sans 300"/>
          <w:b/>
        </w:rPr>
        <w:t>:</w:t>
      </w:r>
    </w:p>
    <w:p w14:paraId="39CC64C0" w14:textId="0A2664C3" w:rsidR="00702F9E" w:rsidRDefault="00702F9E" w:rsidP="00702F9E">
      <w:pPr>
        <w:spacing w:line="240" w:lineRule="auto"/>
        <w:jc w:val="both"/>
        <w:rPr>
          <w:rFonts w:ascii="Museo Sans 300" w:hAnsi="Museo Sans 300"/>
          <w:b/>
        </w:rPr>
      </w:pPr>
      <w:r>
        <w:rPr>
          <w:rFonts w:ascii="Museo Sans 300" w:hAnsi="Museo Sans 300"/>
          <w:b/>
        </w:rPr>
        <w:t>Tabla 0</w:t>
      </w:r>
      <w:r w:rsidR="000A570D">
        <w:rPr>
          <w:rFonts w:ascii="Museo Sans 300" w:hAnsi="Museo Sans 300"/>
          <w:b/>
        </w:rPr>
        <w:t>3</w:t>
      </w:r>
      <w:r>
        <w:rPr>
          <w:rFonts w:ascii="Museo Sans 300" w:hAnsi="Museo Sans 300"/>
          <w:b/>
        </w:rPr>
        <w:t>.</w:t>
      </w:r>
    </w:p>
    <w:p w14:paraId="43F58A15" w14:textId="2B8AEE15" w:rsidR="000A570D" w:rsidRDefault="000A570D" w:rsidP="00702F9E">
      <w:pPr>
        <w:spacing w:line="240" w:lineRule="auto"/>
        <w:jc w:val="both"/>
        <w:rPr>
          <w:rFonts w:ascii="Museo Sans 300" w:hAnsi="Museo Sans 300"/>
          <w:b/>
        </w:rPr>
      </w:pPr>
      <w:r w:rsidRPr="000A570D">
        <w:rPr>
          <w:rFonts w:ascii="Museo Sans 300" w:hAnsi="Museo Sans 300"/>
          <w:b/>
        </w:rPr>
        <w:t xml:space="preserve">Inmuebles </w:t>
      </w:r>
      <w:r>
        <w:rPr>
          <w:rFonts w:ascii="Museo Sans 300" w:hAnsi="Museo Sans 300"/>
          <w:b/>
        </w:rPr>
        <w:t xml:space="preserve">transferidos </w:t>
      </w:r>
      <w:r w:rsidRPr="000A570D">
        <w:rPr>
          <w:rFonts w:ascii="Museo Sans 300" w:hAnsi="Museo Sans 300"/>
          <w:b/>
        </w:rPr>
        <w:t>a favor del Estado de El Salvador en el ramo de medio ambiente y recursos naturales</w:t>
      </w:r>
    </w:p>
    <w:p w14:paraId="07F47302" w14:textId="77777777" w:rsidR="00702F9E" w:rsidRPr="00175D72" w:rsidRDefault="00702F9E" w:rsidP="00702F9E">
      <w:pPr>
        <w:spacing w:line="240" w:lineRule="auto"/>
        <w:jc w:val="both"/>
        <w:rPr>
          <w:rFonts w:ascii="Museo Sans 300" w:hAnsi="Museo Sans 300"/>
          <w:b/>
        </w:rPr>
      </w:pPr>
    </w:p>
    <w:tbl>
      <w:tblPr>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
        <w:gridCol w:w="3301"/>
        <w:gridCol w:w="12"/>
        <w:gridCol w:w="1488"/>
        <w:gridCol w:w="1701"/>
        <w:gridCol w:w="1358"/>
        <w:gridCol w:w="12"/>
      </w:tblGrid>
      <w:tr w:rsidR="000A570D" w:rsidRPr="000A570D" w14:paraId="5426DDA9" w14:textId="77777777" w:rsidTr="000A570D">
        <w:trPr>
          <w:trHeight w:val="340"/>
          <w:tblHeader/>
        </w:trPr>
        <w:tc>
          <w:tcPr>
            <w:tcW w:w="344" w:type="pct"/>
            <w:vMerge w:val="restart"/>
            <w:shd w:val="clear" w:color="auto" w:fill="021F4A"/>
            <w:vAlign w:val="center"/>
          </w:tcPr>
          <w:p w14:paraId="090C1952" w14:textId="77777777" w:rsidR="000A570D" w:rsidRPr="000A570D" w:rsidRDefault="000A570D" w:rsidP="00B93CD8">
            <w:pPr>
              <w:jc w:val="center"/>
              <w:rPr>
                <w:rFonts w:ascii="Museo Sans 300" w:eastAsia="Times New Roman" w:hAnsi="Museo Sans 300" w:cs="Museo Sans 900"/>
                <w:b/>
                <w:bCs/>
                <w:w w:val="101"/>
              </w:rPr>
            </w:pPr>
            <w:r w:rsidRPr="000A570D">
              <w:rPr>
                <w:rFonts w:ascii="Museo Sans 300" w:eastAsia="Times New Roman" w:hAnsi="Museo Sans 300" w:cs="Museo Sans 900"/>
                <w:b/>
                <w:bCs/>
                <w:w w:val="101"/>
              </w:rPr>
              <w:t>No.</w:t>
            </w:r>
          </w:p>
        </w:tc>
        <w:tc>
          <w:tcPr>
            <w:tcW w:w="1960" w:type="pct"/>
            <w:gridSpan w:val="2"/>
            <w:vMerge w:val="restart"/>
            <w:shd w:val="clear" w:color="auto" w:fill="021F4A"/>
            <w:vAlign w:val="center"/>
          </w:tcPr>
          <w:p w14:paraId="30340993" w14:textId="2B05D402" w:rsidR="000A570D" w:rsidRPr="000A570D" w:rsidRDefault="000A570D" w:rsidP="00B93CD8">
            <w:pPr>
              <w:jc w:val="center"/>
              <w:rPr>
                <w:rFonts w:ascii="Museo Sans 300" w:eastAsia="Times New Roman" w:hAnsi="Museo Sans 300" w:cs="Museo Sans 900"/>
                <w:b/>
                <w:bCs/>
                <w:w w:val="101"/>
              </w:rPr>
            </w:pPr>
            <w:r w:rsidRPr="000A570D">
              <w:rPr>
                <w:rFonts w:ascii="Museo Sans 300" w:eastAsia="Times New Roman" w:hAnsi="Museo Sans 300" w:cs="Museo Sans 900"/>
                <w:b/>
                <w:bCs/>
                <w:w w:val="101"/>
              </w:rPr>
              <w:t>Propiedad</w:t>
            </w:r>
          </w:p>
        </w:tc>
        <w:tc>
          <w:tcPr>
            <w:tcW w:w="1886" w:type="pct"/>
            <w:gridSpan w:val="2"/>
            <w:shd w:val="clear" w:color="auto" w:fill="021F4A"/>
            <w:vAlign w:val="center"/>
            <w:hideMark/>
          </w:tcPr>
          <w:p w14:paraId="576026E1" w14:textId="77777777" w:rsidR="000A570D" w:rsidRPr="000A570D" w:rsidRDefault="000A570D" w:rsidP="00B93CD8">
            <w:pPr>
              <w:jc w:val="center"/>
              <w:rPr>
                <w:rFonts w:ascii="Museo Sans 300" w:eastAsia="Times New Roman" w:hAnsi="Museo Sans 300" w:cs="Museo Sans 900"/>
                <w:b/>
                <w:bCs/>
                <w:w w:val="101"/>
              </w:rPr>
            </w:pPr>
            <w:r w:rsidRPr="000A570D">
              <w:rPr>
                <w:rFonts w:ascii="Museo Sans 300" w:eastAsia="Times New Roman" w:hAnsi="Museo Sans 300" w:cs="Museo Sans 900"/>
                <w:b/>
                <w:bCs/>
                <w:w w:val="101"/>
              </w:rPr>
              <w:t>Ubicación</w:t>
            </w:r>
          </w:p>
        </w:tc>
        <w:tc>
          <w:tcPr>
            <w:tcW w:w="810" w:type="pct"/>
            <w:gridSpan w:val="2"/>
            <w:vMerge w:val="restart"/>
            <w:shd w:val="clear" w:color="auto" w:fill="021F4A"/>
            <w:vAlign w:val="center"/>
          </w:tcPr>
          <w:p w14:paraId="1EC05919" w14:textId="77777777" w:rsidR="000A570D" w:rsidRPr="000A570D" w:rsidRDefault="000A570D" w:rsidP="00B93CD8">
            <w:pPr>
              <w:jc w:val="center"/>
              <w:rPr>
                <w:rFonts w:ascii="Museo Sans 300" w:eastAsia="Times New Roman" w:hAnsi="Museo Sans 300" w:cs="Museo Sans 900"/>
                <w:b/>
                <w:bCs/>
                <w:w w:val="101"/>
              </w:rPr>
            </w:pPr>
            <w:r w:rsidRPr="000A570D">
              <w:rPr>
                <w:rFonts w:ascii="Museo Sans 300" w:eastAsia="Times New Roman" w:hAnsi="Museo Sans 300" w:cs="Museo Sans 900"/>
                <w:b/>
                <w:bCs/>
                <w:w w:val="101"/>
              </w:rPr>
              <w:t xml:space="preserve">Porciones </w:t>
            </w:r>
          </w:p>
        </w:tc>
      </w:tr>
      <w:tr w:rsidR="000A570D" w:rsidRPr="000A570D" w14:paraId="5BF522C6" w14:textId="77777777" w:rsidTr="000A570D">
        <w:trPr>
          <w:trHeight w:val="340"/>
          <w:tblHeader/>
        </w:trPr>
        <w:tc>
          <w:tcPr>
            <w:tcW w:w="344" w:type="pct"/>
            <w:vMerge/>
            <w:shd w:val="clear" w:color="auto" w:fill="021F4A"/>
            <w:vAlign w:val="center"/>
          </w:tcPr>
          <w:p w14:paraId="72128478" w14:textId="77777777" w:rsidR="000A570D" w:rsidRPr="000A570D" w:rsidRDefault="000A570D" w:rsidP="00B93CD8">
            <w:pPr>
              <w:jc w:val="center"/>
              <w:rPr>
                <w:rFonts w:ascii="Museo Sans 300" w:eastAsia="Times New Roman" w:hAnsi="Museo Sans 300" w:cs="Museo Sans 900"/>
                <w:b/>
                <w:bCs/>
                <w:w w:val="101"/>
              </w:rPr>
            </w:pPr>
          </w:p>
        </w:tc>
        <w:tc>
          <w:tcPr>
            <w:tcW w:w="1960" w:type="pct"/>
            <w:gridSpan w:val="2"/>
            <w:vMerge/>
            <w:shd w:val="clear" w:color="auto" w:fill="021F4A"/>
            <w:vAlign w:val="center"/>
          </w:tcPr>
          <w:p w14:paraId="4B70D4E5" w14:textId="18CD36A7" w:rsidR="000A570D" w:rsidRPr="000A570D" w:rsidRDefault="000A570D" w:rsidP="00B93CD8">
            <w:pPr>
              <w:jc w:val="center"/>
              <w:rPr>
                <w:rFonts w:ascii="Museo Sans 300" w:eastAsia="Times New Roman" w:hAnsi="Museo Sans 300" w:cs="Museo Sans 900"/>
                <w:b/>
                <w:bCs/>
                <w:w w:val="101"/>
              </w:rPr>
            </w:pPr>
          </w:p>
        </w:tc>
        <w:tc>
          <w:tcPr>
            <w:tcW w:w="880" w:type="pct"/>
            <w:shd w:val="clear" w:color="auto" w:fill="021F4A"/>
            <w:vAlign w:val="center"/>
          </w:tcPr>
          <w:p w14:paraId="42A44536" w14:textId="77777777" w:rsidR="000A570D" w:rsidRPr="000A570D" w:rsidRDefault="000A570D" w:rsidP="00B93CD8">
            <w:pPr>
              <w:jc w:val="center"/>
              <w:rPr>
                <w:rFonts w:ascii="Museo Sans 300" w:eastAsia="Times New Roman" w:hAnsi="Museo Sans 300" w:cs="Museo Sans 900"/>
                <w:b/>
                <w:bCs/>
                <w:w w:val="101"/>
              </w:rPr>
            </w:pPr>
            <w:r w:rsidRPr="000A570D">
              <w:rPr>
                <w:rFonts w:ascii="Museo Sans 300" w:eastAsia="Times New Roman" w:hAnsi="Museo Sans 300" w:cs="Museo Sans 900"/>
                <w:b/>
                <w:bCs/>
                <w:w w:val="101"/>
              </w:rPr>
              <w:t>Municipio</w:t>
            </w:r>
          </w:p>
        </w:tc>
        <w:tc>
          <w:tcPr>
            <w:tcW w:w="1006" w:type="pct"/>
            <w:shd w:val="clear" w:color="auto" w:fill="021F4A"/>
            <w:vAlign w:val="center"/>
          </w:tcPr>
          <w:p w14:paraId="32FFF14C" w14:textId="77777777" w:rsidR="000A570D" w:rsidRPr="000A570D" w:rsidRDefault="000A570D" w:rsidP="00B93CD8">
            <w:pPr>
              <w:jc w:val="center"/>
              <w:rPr>
                <w:rFonts w:ascii="Museo Sans 300" w:eastAsia="Times New Roman" w:hAnsi="Museo Sans 300" w:cs="Museo Sans 900"/>
                <w:b/>
                <w:bCs/>
                <w:w w:val="101"/>
              </w:rPr>
            </w:pPr>
            <w:r w:rsidRPr="000A570D">
              <w:rPr>
                <w:rFonts w:ascii="Museo Sans 300" w:eastAsia="Times New Roman" w:hAnsi="Museo Sans 300" w:cs="Museo Sans 900"/>
                <w:b/>
                <w:bCs/>
                <w:w w:val="101"/>
              </w:rPr>
              <w:t>Departamento</w:t>
            </w:r>
          </w:p>
        </w:tc>
        <w:tc>
          <w:tcPr>
            <w:tcW w:w="810" w:type="pct"/>
            <w:gridSpan w:val="2"/>
            <w:vMerge/>
            <w:shd w:val="clear" w:color="auto" w:fill="021F4A"/>
            <w:vAlign w:val="center"/>
          </w:tcPr>
          <w:p w14:paraId="1FD8D1CB" w14:textId="77777777" w:rsidR="000A570D" w:rsidRPr="000A570D" w:rsidRDefault="000A570D" w:rsidP="00B93CD8">
            <w:pPr>
              <w:jc w:val="center"/>
              <w:rPr>
                <w:rFonts w:ascii="Museo Sans 300" w:eastAsia="Times New Roman" w:hAnsi="Museo Sans 300" w:cs="Museo Sans 900"/>
                <w:b/>
                <w:bCs/>
                <w:w w:val="101"/>
              </w:rPr>
            </w:pPr>
          </w:p>
        </w:tc>
      </w:tr>
      <w:tr w:rsidR="000A570D" w:rsidRPr="000A570D" w14:paraId="02BE16F1" w14:textId="77777777" w:rsidTr="000A570D">
        <w:trPr>
          <w:gridAfter w:val="1"/>
          <w:wAfter w:w="7" w:type="pct"/>
          <w:trHeight w:val="680"/>
        </w:trPr>
        <w:tc>
          <w:tcPr>
            <w:tcW w:w="344" w:type="pct"/>
            <w:shd w:val="clear" w:color="auto" w:fill="auto"/>
            <w:vAlign w:val="center"/>
          </w:tcPr>
          <w:p w14:paraId="6643F173" w14:textId="77777777" w:rsidR="000A570D" w:rsidRPr="000A570D" w:rsidRDefault="000A570D" w:rsidP="00B93CD8">
            <w:pPr>
              <w:jc w:val="center"/>
              <w:rPr>
                <w:rFonts w:ascii="Museo Sans 300" w:eastAsia="Times New Roman" w:hAnsi="Museo Sans 300" w:cs="Bembo Std"/>
                <w:position w:val="-1"/>
              </w:rPr>
            </w:pPr>
            <w:r w:rsidRPr="000A570D">
              <w:rPr>
                <w:rFonts w:ascii="Museo Sans 300" w:eastAsia="Times New Roman" w:hAnsi="Museo Sans 300" w:cs="Bembo Std"/>
                <w:position w:val="-1"/>
              </w:rPr>
              <w:t>1</w:t>
            </w:r>
          </w:p>
        </w:tc>
        <w:tc>
          <w:tcPr>
            <w:tcW w:w="1953" w:type="pct"/>
            <w:shd w:val="clear" w:color="auto" w:fill="auto"/>
            <w:vAlign w:val="center"/>
          </w:tcPr>
          <w:p w14:paraId="33384DBF" w14:textId="77777777" w:rsidR="000A570D" w:rsidRPr="000A570D" w:rsidRDefault="000A570D" w:rsidP="00B93CD8">
            <w:pPr>
              <w:rPr>
                <w:rFonts w:ascii="Museo Sans 300" w:eastAsia="Times New Roman" w:hAnsi="Museo Sans 300" w:cs="Bembo Std"/>
                <w:position w:val="-1"/>
              </w:rPr>
            </w:pPr>
            <w:r w:rsidRPr="000A570D">
              <w:rPr>
                <w:rFonts w:ascii="Museo Sans 300" w:eastAsia="Times New Roman" w:hAnsi="Museo Sans 300" w:cs="Bembo Std"/>
                <w:position w:val="-1"/>
              </w:rPr>
              <w:t>Hacienda Plan de Amayo</w:t>
            </w:r>
          </w:p>
        </w:tc>
        <w:tc>
          <w:tcPr>
            <w:tcW w:w="887" w:type="pct"/>
            <w:gridSpan w:val="2"/>
            <w:shd w:val="clear" w:color="auto" w:fill="auto"/>
            <w:vAlign w:val="center"/>
          </w:tcPr>
          <w:p w14:paraId="120B724E" w14:textId="77777777" w:rsidR="000A570D" w:rsidRPr="000A570D" w:rsidRDefault="000A570D" w:rsidP="00B93CD8">
            <w:pPr>
              <w:jc w:val="center"/>
              <w:rPr>
                <w:rFonts w:ascii="Museo Sans 300" w:hAnsi="Museo Sans 300" w:cs="Calibri"/>
              </w:rPr>
            </w:pPr>
            <w:r w:rsidRPr="000A570D">
              <w:rPr>
                <w:rFonts w:ascii="Museo Sans 300" w:hAnsi="Museo Sans 300" w:cs="Calibri"/>
              </w:rPr>
              <w:t>Caluco</w:t>
            </w:r>
          </w:p>
        </w:tc>
        <w:tc>
          <w:tcPr>
            <w:tcW w:w="1006" w:type="pct"/>
            <w:vAlign w:val="center"/>
          </w:tcPr>
          <w:p w14:paraId="5C2CCC9D" w14:textId="77777777" w:rsidR="000A570D" w:rsidRPr="000A570D" w:rsidRDefault="000A570D" w:rsidP="00B93CD8">
            <w:pPr>
              <w:jc w:val="center"/>
              <w:rPr>
                <w:rFonts w:ascii="Museo Sans 300" w:hAnsi="Museo Sans 300" w:cs="Calibri"/>
              </w:rPr>
            </w:pPr>
            <w:r w:rsidRPr="000A570D">
              <w:rPr>
                <w:rFonts w:ascii="Museo Sans 300" w:hAnsi="Museo Sans 300" w:cs="Calibri"/>
              </w:rPr>
              <w:t>Sonsonate</w:t>
            </w:r>
          </w:p>
        </w:tc>
        <w:tc>
          <w:tcPr>
            <w:tcW w:w="803" w:type="pct"/>
            <w:vAlign w:val="center"/>
          </w:tcPr>
          <w:p w14:paraId="3DB2784E" w14:textId="77777777" w:rsidR="000A570D" w:rsidRPr="000A570D" w:rsidRDefault="000A570D" w:rsidP="00B93CD8">
            <w:pPr>
              <w:jc w:val="center"/>
              <w:rPr>
                <w:rFonts w:ascii="Museo Sans 300" w:eastAsia="Times New Roman" w:hAnsi="Museo Sans 300" w:cs="Times New Roman"/>
              </w:rPr>
            </w:pPr>
            <w:r w:rsidRPr="000A570D">
              <w:rPr>
                <w:rFonts w:ascii="Museo Sans 300" w:eastAsia="Times New Roman" w:hAnsi="Museo Sans 300" w:cs="Times New Roman"/>
              </w:rPr>
              <w:t>21</w:t>
            </w:r>
          </w:p>
        </w:tc>
      </w:tr>
      <w:tr w:rsidR="000A570D" w:rsidRPr="000A570D" w14:paraId="0347D1EB" w14:textId="77777777" w:rsidTr="000A570D">
        <w:trPr>
          <w:gridAfter w:val="1"/>
          <w:wAfter w:w="7" w:type="pct"/>
          <w:trHeight w:val="680"/>
        </w:trPr>
        <w:tc>
          <w:tcPr>
            <w:tcW w:w="344" w:type="pct"/>
            <w:shd w:val="clear" w:color="auto" w:fill="auto"/>
            <w:vAlign w:val="center"/>
          </w:tcPr>
          <w:p w14:paraId="5182BD6B" w14:textId="77777777" w:rsidR="000A570D" w:rsidRPr="000A570D" w:rsidRDefault="000A570D" w:rsidP="00B93CD8">
            <w:pPr>
              <w:jc w:val="center"/>
              <w:rPr>
                <w:rFonts w:ascii="Museo Sans 300" w:eastAsia="Times New Roman" w:hAnsi="Museo Sans 300" w:cs="Bembo Std"/>
                <w:position w:val="-1"/>
              </w:rPr>
            </w:pPr>
            <w:r w:rsidRPr="000A570D">
              <w:rPr>
                <w:rFonts w:ascii="Museo Sans 300" w:eastAsia="Times New Roman" w:hAnsi="Museo Sans 300" w:cs="Bembo Std"/>
                <w:position w:val="-1"/>
              </w:rPr>
              <w:t>2</w:t>
            </w:r>
          </w:p>
        </w:tc>
        <w:tc>
          <w:tcPr>
            <w:tcW w:w="1953" w:type="pct"/>
            <w:shd w:val="clear" w:color="auto" w:fill="auto"/>
            <w:vAlign w:val="center"/>
          </w:tcPr>
          <w:p w14:paraId="46F72711" w14:textId="77777777" w:rsidR="000A570D" w:rsidRPr="000A570D" w:rsidRDefault="000A570D" w:rsidP="00B93CD8">
            <w:pPr>
              <w:rPr>
                <w:rFonts w:ascii="Museo Sans 300" w:eastAsia="Times New Roman" w:hAnsi="Museo Sans 300" w:cs="Bembo Std"/>
                <w:position w:val="-1"/>
              </w:rPr>
            </w:pPr>
            <w:r w:rsidRPr="000A570D">
              <w:rPr>
                <w:rFonts w:ascii="Museo Sans 300" w:eastAsia="Times New Roman" w:hAnsi="Museo Sans 300" w:cs="Bembo Std"/>
                <w:position w:val="-1"/>
              </w:rPr>
              <w:t>Hacienda Amatitan Arriba</w:t>
            </w:r>
          </w:p>
        </w:tc>
        <w:tc>
          <w:tcPr>
            <w:tcW w:w="887" w:type="pct"/>
            <w:gridSpan w:val="2"/>
            <w:shd w:val="clear" w:color="auto" w:fill="auto"/>
            <w:vAlign w:val="center"/>
          </w:tcPr>
          <w:p w14:paraId="12A29763" w14:textId="77777777" w:rsidR="000A570D" w:rsidRPr="000A570D" w:rsidRDefault="000A570D" w:rsidP="00B93CD8">
            <w:pPr>
              <w:jc w:val="center"/>
              <w:rPr>
                <w:rFonts w:ascii="Museo Sans 300" w:hAnsi="Museo Sans 300" w:cs="Calibri"/>
              </w:rPr>
            </w:pPr>
            <w:r w:rsidRPr="000A570D">
              <w:rPr>
                <w:rFonts w:ascii="Museo Sans 300" w:hAnsi="Museo Sans 300" w:cs="Calibri"/>
              </w:rPr>
              <w:t>San Esteban Catarina</w:t>
            </w:r>
          </w:p>
        </w:tc>
        <w:tc>
          <w:tcPr>
            <w:tcW w:w="1006" w:type="pct"/>
            <w:vAlign w:val="center"/>
          </w:tcPr>
          <w:p w14:paraId="02966D23" w14:textId="77777777" w:rsidR="000A570D" w:rsidRPr="000A570D" w:rsidRDefault="000A570D" w:rsidP="00B93CD8">
            <w:pPr>
              <w:jc w:val="center"/>
              <w:rPr>
                <w:rFonts w:ascii="Museo Sans 300" w:hAnsi="Museo Sans 300" w:cs="Calibri"/>
              </w:rPr>
            </w:pPr>
            <w:r w:rsidRPr="000A570D">
              <w:rPr>
                <w:rFonts w:ascii="Museo Sans 300" w:hAnsi="Museo Sans 300" w:cs="Calibri"/>
              </w:rPr>
              <w:t>San Vicente</w:t>
            </w:r>
          </w:p>
        </w:tc>
        <w:tc>
          <w:tcPr>
            <w:tcW w:w="803" w:type="pct"/>
            <w:vAlign w:val="center"/>
          </w:tcPr>
          <w:p w14:paraId="5FE585B8" w14:textId="77777777" w:rsidR="000A570D" w:rsidRPr="000A570D" w:rsidRDefault="000A570D" w:rsidP="00B93CD8">
            <w:pPr>
              <w:jc w:val="center"/>
              <w:rPr>
                <w:rFonts w:ascii="Museo Sans 300" w:eastAsia="Times New Roman" w:hAnsi="Museo Sans 300" w:cs="Times New Roman"/>
              </w:rPr>
            </w:pPr>
            <w:r w:rsidRPr="000A570D">
              <w:rPr>
                <w:rFonts w:ascii="Museo Sans 300" w:eastAsia="Times New Roman" w:hAnsi="Museo Sans 300" w:cs="Times New Roman"/>
              </w:rPr>
              <w:t>16</w:t>
            </w:r>
          </w:p>
        </w:tc>
      </w:tr>
      <w:tr w:rsidR="000A570D" w:rsidRPr="000A570D" w14:paraId="5EC9AC37" w14:textId="77777777" w:rsidTr="000A570D">
        <w:trPr>
          <w:gridAfter w:val="1"/>
          <w:wAfter w:w="7" w:type="pct"/>
          <w:trHeight w:val="680"/>
        </w:trPr>
        <w:tc>
          <w:tcPr>
            <w:tcW w:w="344" w:type="pct"/>
            <w:shd w:val="clear" w:color="auto" w:fill="auto"/>
            <w:vAlign w:val="center"/>
          </w:tcPr>
          <w:p w14:paraId="754CE854" w14:textId="77777777" w:rsidR="000A570D" w:rsidRPr="000A570D" w:rsidRDefault="000A570D" w:rsidP="00B93CD8">
            <w:pPr>
              <w:jc w:val="center"/>
              <w:rPr>
                <w:rFonts w:ascii="Museo Sans 300" w:eastAsia="Times New Roman" w:hAnsi="Museo Sans 300" w:cs="Bembo Std"/>
                <w:position w:val="-1"/>
              </w:rPr>
            </w:pPr>
            <w:r w:rsidRPr="000A570D">
              <w:rPr>
                <w:rFonts w:ascii="Museo Sans 300" w:eastAsia="Times New Roman" w:hAnsi="Museo Sans 300" w:cs="Bembo Std"/>
                <w:position w:val="-1"/>
              </w:rPr>
              <w:t>3</w:t>
            </w:r>
          </w:p>
        </w:tc>
        <w:tc>
          <w:tcPr>
            <w:tcW w:w="1953" w:type="pct"/>
            <w:shd w:val="clear" w:color="auto" w:fill="auto"/>
            <w:vAlign w:val="center"/>
          </w:tcPr>
          <w:p w14:paraId="36EF5247" w14:textId="77777777" w:rsidR="000A570D" w:rsidRPr="000A570D" w:rsidRDefault="000A570D" w:rsidP="00B93CD8">
            <w:pPr>
              <w:rPr>
                <w:rFonts w:ascii="Museo Sans 300" w:eastAsia="Times New Roman" w:hAnsi="Museo Sans 300" w:cs="Bembo Std"/>
                <w:position w:val="-1"/>
              </w:rPr>
            </w:pPr>
            <w:r w:rsidRPr="000A570D">
              <w:rPr>
                <w:rFonts w:ascii="Museo Sans 300" w:eastAsia="Times New Roman" w:hAnsi="Museo Sans 300" w:cs="Bembo Std"/>
                <w:position w:val="-1"/>
              </w:rPr>
              <w:t>Hacienda San Diego y la Barra (Porción San Diego), bosque 2</w:t>
            </w:r>
          </w:p>
        </w:tc>
        <w:tc>
          <w:tcPr>
            <w:tcW w:w="887" w:type="pct"/>
            <w:gridSpan w:val="2"/>
            <w:shd w:val="clear" w:color="auto" w:fill="auto"/>
            <w:vAlign w:val="center"/>
          </w:tcPr>
          <w:p w14:paraId="16343F9E" w14:textId="77777777" w:rsidR="000A570D" w:rsidRPr="000A570D" w:rsidRDefault="000A570D" w:rsidP="00B93CD8">
            <w:pPr>
              <w:jc w:val="center"/>
              <w:rPr>
                <w:rFonts w:ascii="Museo Sans 300" w:hAnsi="Museo Sans 300" w:cs="Calibri"/>
              </w:rPr>
            </w:pPr>
            <w:r w:rsidRPr="000A570D">
              <w:rPr>
                <w:rFonts w:ascii="Museo Sans 300" w:hAnsi="Museo Sans 300" w:cs="Calibri"/>
              </w:rPr>
              <w:t>Metapán</w:t>
            </w:r>
          </w:p>
        </w:tc>
        <w:tc>
          <w:tcPr>
            <w:tcW w:w="1006" w:type="pct"/>
            <w:vAlign w:val="center"/>
          </w:tcPr>
          <w:p w14:paraId="6D79515C" w14:textId="77777777" w:rsidR="000A570D" w:rsidRPr="000A570D" w:rsidRDefault="000A570D" w:rsidP="00B93CD8">
            <w:pPr>
              <w:jc w:val="center"/>
              <w:rPr>
                <w:rFonts w:ascii="Museo Sans 300" w:hAnsi="Museo Sans 300" w:cs="Calibri"/>
              </w:rPr>
            </w:pPr>
            <w:r w:rsidRPr="000A570D">
              <w:rPr>
                <w:rFonts w:ascii="Museo Sans 300" w:hAnsi="Museo Sans 300" w:cs="Calibri"/>
              </w:rPr>
              <w:t>Santa Ana</w:t>
            </w:r>
          </w:p>
        </w:tc>
        <w:tc>
          <w:tcPr>
            <w:tcW w:w="803" w:type="pct"/>
            <w:vAlign w:val="center"/>
          </w:tcPr>
          <w:p w14:paraId="623322C4" w14:textId="77777777" w:rsidR="000A570D" w:rsidRPr="000A570D" w:rsidRDefault="000A570D" w:rsidP="00B93CD8">
            <w:pPr>
              <w:jc w:val="center"/>
              <w:rPr>
                <w:rFonts w:ascii="Museo Sans 300" w:eastAsia="Times New Roman" w:hAnsi="Museo Sans 300" w:cs="Times New Roman"/>
              </w:rPr>
            </w:pPr>
            <w:r w:rsidRPr="000A570D">
              <w:rPr>
                <w:rFonts w:ascii="Museo Sans 300" w:eastAsia="Times New Roman" w:hAnsi="Museo Sans 300" w:cs="Times New Roman"/>
              </w:rPr>
              <w:t>1</w:t>
            </w:r>
          </w:p>
        </w:tc>
      </w:tr>
      <w:tr w:rsidR="000A570D" w:rsidRPr="000A570D" w14:paraId="288D6FD7" w14:textId="77777777" w:rsidTr="00051B2D">
        <w:trPr>
          <w:gridAfter w:val="1"/>
          <w:wAfter w:w="7" w:type="pct"/>
          <w:trHeight w:val="680"/>
        </w:trPr>
        <w:tc>
          <w:tcPr>
            <w:tcW w:w="344" w:type="pct"/>
            <w:shd w:val="clear" w:color="auto" w:fill="auto"/>
            <w:vAlign w:val="center"/>
          </w:tcPr>
          <w:p w14:paraId="79E0B336" w14:textId="77777777" w:rsidR="000A570D" w:rsidRPr="000A570D" w:rsidRDefault="000A570D" w:rsidP="00B93CD8">
            <w:pPr>
              <w:jc w:val="center"/>
              <w:rPr>
                <w:rFonts w:ascii="Museo Sans 300" w:eastAsia="Times New Roman" w:hAnsi="Museo Sans 300" w:cs="Bembo Std"/>
                <w:position w:val="-1"/>
              </w:rPr>
            </w:pPr>
            <w:r w:rsidRPr="000A570D">
              <w:rPr>
                <w:rFonts w:ascii="Museo Sans 300" w:eastAsia="Times New Roman" w:hAnsi="Museo Sans 300" w:cs="Bembo Std"/>
                <w:position w:val="-1"/>
              </w:rPr>
              <w:t>4</w:t>
            </w:r>
          </w:p>
        </w:tc>
        <w:tc>
          <w:tcPr>
            <w:tcW w:w="1953" w:type="pct"/>
            <w:shd w:val="clear" w:color="auto" w:fill="auto"/>
            <w:vAlign w:val="center"/>
          </w:tcPr>
          <w:p w14:paraId="3537F705" w14:textId="77777777" w:rsidR="000A570D" w:rsidRPr="000A570D" w:rsidRDefault="000A570D" w:rsidP="00B93CD8">
            <w:pPr>
              <w:rPr>
                <w:rFonts w:ascii="Museo Sans 300" w:eastAsia="Times New Roman" w:hAnsi="Museo Sans 300" w:cs="Bembo Std"/>
                <w:position w:val="-1"/>
              </w:rPr>
            </w:pPr>
            <w:r w:rsidRPr="000A570D">
              <w:rPr>
                <w:rFonts w:ascii="Museo Sans 300" w:eastAsia="Times New Roman" w:hAnsi="Museo Sans 300" w:cs="Bembo Std"/>
                <w:position w:val="-1"/>
              </w:rPr>
              <w:t>Hacienda El Durazneño</w:t>
            </w:r>
          </w:p>
        </w:tc>
        <w:tc>
          <w:tcPr>
            <w:tcW w:w="887" w:type="pct"/>
            <w:gridSpan w:val="2"/>
            <w:shd w:val="clear" w:color="auto" w:fill="auto"/>
            <w:vAlign w:val="center"/>
          </w:tcPr>
          <w:p w14:paraId="3F0C5388" w14:textId="77777777" w:rsidR="000A570D" w:rsidRPr="000A570D" w:rsidRDefault="000A570D" w:rsidP="00B93CD8">
            <w:pPr>
              <w:jc w:val="center"/>
              <w:rPr>
                <w:rFonts w:ascii="Museo Sans 300" w:hAnsi="Museo Sans 300" w:cs="Calibri"/>
              </w:rPr>
            </w:pPr>
            <w:r w:rsidRPr="000A570D">
              <w:rPr>
                <w:rFonts w:ascii="Museo Sans 300" w:hAnsi="Museo Sans 300" w:cs="Calibri"/>
              </w:rPr>
              <w:t>Ahuachapán</w:t>
            </w:r>
          </w:p>
        </w:tc>
        <w:tc>
          <w:tcPr>
            <w:tcW w:w="1006" w:type="pct"/>
            <w:vAlign w:val="center"/>
          </w:tcPr>
          <w:p w14:paraId="56ED64A4" w14:textId="77777777" w:rsidR="000A570D" w:rsidRPr="000A570D" w:rsidRDefault="000A570D" w:rsidP="00B93CD8">
            <w:pPr>
              <w:jc w:val="center"/>
              <w:rPr>
                <w:rFonts w:ascii="Museo Sans 300" w:hAnsi="Museo Sans 300" w:cs="Calibri"/>
              </w:rPr>
            </w:pPr>
            <w:r w:rsidRPr="000A570D">
              <w:rPr>
                <w:rFonts w:ascii="Museo Sans 300" w:hAnsi="Museo Sans 300" w:cs="Calibri"/>
              </w:rPr>
              <w:t>Ahuachapán</w:t>
            </w:r>
          </w:p>
        </w:tc>
        <w:tc>
          <w:tcPr>
            <w:tcW w:w="803" w:type="pct"/>
            <w:shd w:val="clear" w:color="auto" w:fill="auto"/>
            <w:vAlign w:val="center"/>
          </w:tcPr>
          <w:p w14:paraId="6C3AD86B" w14:textId="5A5DF505" w:rsidR="000A570D" w:rsidRPr="000A570D" w:rsidRDefault="00051B2D" w:rsidP="00B93CD8">
            <w:pPr>
              <w:jc w:val="center"/>
              <w:rPr>
                <w:rFonts w:ascii="Museo Sans 300" w:eastAsia="Times New Roman" w:hAnsi="Museo Sans 300" w:cs="Times New Roman"/>
              </w:rPr>
            </w:pPr>
            <w:r>
              <w:rPr>
                <w:rFonts w:ascii="Museo Sans 300" w:eastAsia="Times New Roman" w:hAnsi="Museo Sans 300" w:cs="Times New Roman"/>
              </w:rPr>
              <w:t>1</w:t>
            </w:r>
          </w:p>
        </w:tc>
      </w:tr>
    </w:tbl>
    <w:p w14:paraId="1E97E7BE" w14:textId="050DE1B6" w:rsidR="00434478" w:rsidRPr="00354148" w:rsidRDefault="00434478">
      <w:pPr>
        <w:rPr>
          <w:rFonts w:ascii="Museo Sans 300" w:hAnsi="Museo Sans 300"/>
        </w:rPr>
      </w:pPr>
      <w:r w:rsidRPr="00354148">
        <w:rPr>
          <w:rFonts w:ascii="Museo Sans 300" w:hAnsi="Museo Sans 300"/>
        </w:rPr>
        <w:br w:type="page"/>
      </w:r>
    </w:p>
    <w:p w14:paraId="63C21528" w14:textId="065A704D" w:rsidR="00D94323" w:rsidRPr="00702F9E" w:rsidRDefault="00D94323" w:rsidP="00D94323">
      <w:pPr>
        <w:pStyle w:val="Ttulo2"/>
        <w:spacing w:before="0" w:after="0" w:line="240" w:lineRule="auto"/>
        <w:rPr>
          <w:rFonts w:ascii="Museo Sans 300" w:hAnsi="Museo Sans 300"/>
          <w:b/>
          <w:sz w:val="22"/>
          <w:szCs w:val="22"/>
        </w:rPr>
      </w:pPr>
    </w:p>
    <w:p w14:paraId="204DEB17" w14:textId="2BAADD53" w:rsidR="00040508" w:rsidRPr="00040508" w:rsidRDefault="00040508" w:rsidP="00B93CD8">
      <w:pPr>
        <w:pStyle w:val="Ttulo2"/>
        <w:spacing w:before="0"/>
        <w:jc w:val="both"/>
        <w:rPr>
          <w:rFonts w:ascii="Museo Sans 500" w:hAnsi="Museo Sans 500"/>
          <w:b/>
          <w:sz w:val="28"/>
          <w:szCs w:val="28"/>
        </w:rPr>
      </w:pPr>
      <w:bookmarkStart w:id="14" w:name="_Toc136001415"/>
      <w:r w:rsidRPr="00040508">
        <w:rPr>
          <w:rFonts w:ascii="Museo Sans 500" w:hAnsi="Museo Sans 500"/>
          <w:b/>
          <w:sz w:val="28"/>
          <w:szCs w:val="28"/>
        </w:rPr>
        <w:t xml:space="preserve">Transformación </w:t>
      </w:r>
      <w:r>
        <w:rPr>
          <w:rFonts w:ascii="Museo Sans 500" w:hAnsi="Museo Sans 500"/>
          <w:b/>
          <w:sz w:val="28"/>
          <w:szCs w:val="28"/>
        </w:rPr>
        <w:t>e</w:t>
      </w:r>
      <w:r w:rsidRPr="00040508">
        <w:rPr>
          <w:rFonts w:ascii="Museo Sans 500" w:hAnsi="Museo Sans 500"/>
          <w:b/>
          <w:sz w:val="28"/>
          <w:szCs w:val="28"/>
        </w:rPr>
        <w:t xml:space="preserve"> Innovación Agropecuaria</w:t>
      </w:r>
      <w:bookmarkEnd w:id="14"/>
    </w:p>
    <w:p w14:paraId="364A9D50" w14:textId="7702A762" w:rsidR="00040508" w:rsidRDefault="00D94323" w:rsidP="00A96E8E">
      <w:pPr>
        <w:spacing w:after="240" w:line="240" w:lineRule="auto"/>
        <w:jc w:val="both"/>
        <w:rPr>
          <w:rFonts w:ascii="Museo Sans 300" w:hAnsi="Museo Sans 300"/>
        </w:rPr>
      </w:pPr>
      <w:r w:rsidRPr="00FE6929">
        <w:rPr>
          <w:rFonts w:ascii="Museo Sans 300" w:hAnsi="Museo Sans 300"/>
          <w:b/>
        </w:rPr>
        <w:t>Objetivo:</w:t>
      </w:r>
      <w:r w:rsidR="00040508">
        <w:rPr>
          <w:rFonts w:ascii="Museo Sans 300" w:hAnsi="Museo Sans 300"/>
          <w:b/>
        </w:rPr>
        <w:t xml:space="preserve"> </w:t>
      </w:r>
      <w:r w:rsidR="00040508" w:rsidRPr="00040508">
        <w:rPr>
          <w:rFonts w:ascii="Museo Sans 300" w:hAnsi="Museo Sans 300"/>
        </w:rPr>
        <w:t>Establecer</w:t>
      </w:r>
      <w:r w:rsidR="00040508">
        <w:rPr>
          <w:rFonts w:ascii="Museo Sans 300" w:hAnsi="Museo Sans 300"/>
          <w:b/>
        </w:rPr>
        <w:t xml:space="preserve"> </w:t>
      </w:r>
      <w:r w:rsidR="00040508" w:rsidRPr="00040508">
        <w:rPr>
          <w:rFonts w:ascii="Museo Sans 300" w:hAnsi="Museo Sans 300"/>
        </w:rPr>
        <w:t>huertos para la seguridad alimentaria, nutricional y productiva</w:t>
      </w:r>
      <w:r w:rsidR="008E2EA9">
        <w:rPr>
          <w:rFonts w:ascii="Museo Sans 300" w:hAnsi="Museo Sans 300"/>
        </w:rPr>
        <w:t xml:space="preserve">, </w:t>
      </w:r>
      <w:r w:rsidR="00040508">
        <w:rPr>
          <w:rFonts w:ascii="Museo Sans 300" w:hAnsi="Museo Sans 300"/>
        </w:rPr>
        <w:t xml:space="preserve">procurando que </w:t>
      </w:r>
      <w:r w:rsidR="00040508" w:rsidRPr="00040508">
        <w:rPr>
          <w:rFonts w:ascii="Museo Sans 300" w:hAnsi="Museo Sans 300"/>
        </w:rPr>
        <w:t>las familias sean partícipes de las actividades agro productivas en sus propios espacios dándole un uso para producir sus alimentos</w:t>
      </w:r>
      <w:r w:rsidR="008E2EA9">
        <w:rPr>
          <w:rFonts w:ascii="Museo Sans 300" w:hAnsi="Museo Sans 300"/>
        </w:rPr>
        <w:t>,</w:t>
      </w:r>
      <w:r w:rsidR="00040508" w:rsidRPr="00040508">
        <w:rPr>
          <w:rFonts w:ascii="Museo Sans 300" w:hAnsi="Museo Sans 300"/>
        </w:rPr>
        <w:t xml:space="preserve"> contribuyendo a la seguridad alimentaria, adquiriendo conocimientos técnicos mediante la modalidad aprender haciendo y recibiendo constante asistencia técnica durante los ciclos de los cultivos para que ellos queden con una capacidad instalada y continúen con el proyecto de producir sus propios alimentos.</w:t>
      </w:r>
    </w:p>
    <w:p w14:paraId="2908A1CE" w14:textId="1B213461" w:rsidR="00D94323" w:rsidRDefault="00D94323" w:rsidP="00D94323">
      <w:pPr>
        <w:spacing w:after="240" w:line="240" w:lineRule="auto"/>
        <w:jc w:val="both"/>
        <w:rPr>
          <w:rFonts w:ascii="Museo Sans 300" w:hAnsi="Museo Sans 300"/>
        </w:rPr>
      </w:pPr>
      <w:r w:rsidRPr="003A7B8D">
        <w:rPr>
          <w:rFonts w:ascii="Museo Sans 300" w:hAnsi="Museo Sans 300"/>
          <w:b/>
        </w:rPr>
        <w:t>Población beneficiada:</w:t>
      </w:r>
      <w:r>
        <w:rPr>
          <w:rFonts w:ascii="Museo Sans 300" w:hAnsi="Museo Sans 300"/>
        </w:rPr>
        <w:t xml:space="preserve"> </w:t>
      </w:r>
      <w:r w:rsidR="00642670">
        <w:rPr>
          <w:rFonts w:ascii="Museo Sans 300" w:hAnsi="Museo Sans 300"/>
        </w:rPr>
        <w:t>2,167 familias</w:t>
      </w:r>
      <w:r>
        <w:rPr>
          <w:rFonts w:ascii="Museo Sans 300" w:hAnsi="Museo Sans 300"/>
        </w:rPr>
        <w:t xml:space="preserve"> </w:t>
      </w:r>
    </w:p>
    <w:p w14:paraId="4B3415C1" w14:textId="77777777" w:rsidR="00D94323" w:rsidRDefault="00D94323" w:rsidP="00D94323">
      <w:pPr>
        <w:spacing w:after="240" w:line="240" w:lineRule="auto"/>
        <w:jc w:val="both"/>
        <w:rPr>
          <w:rFonts w:ascii="Museo Sans 300" w:hAnsi="Museo Sans 300"/>
          <w:b/>
        </w:rPr>
      </w:pPr>
      <w:r w:rsidRPr="00175D72">
        <w:rPr>
          <w:rFonts w:ascii="Museo Sans 300" w:hAnsi="Museo Sans 300"/>
          <w:b/>
        </w:rPr>
        <w:t>Resultados</w:t>
      </w:r>
      <w:r>
        <w:rPr>
          <w:rFonts w:ascii="Museo Sans 300" w:hAnsi="Museo Sans 300"/>
          <w:b/>
        </w:rPr>
        <w:t xml:space="preserve"> obtenidos</w:t>
      </w:r>
      <w:r w:rsidRPr="00175D72">
        <w:rPr>
          <w:rFonts w:ascii="Museo Sans 300" w:hAnsi="Museo Sans 300"/>
          <w:b/>
        </w:rPr>
        <w:t>:</w:t>
      </w:r>
    </w:p>
    <w:p w14:paraId="2833769D" w14:textId="2005003A" w:rsidR="00D94323" w:rsidRDefault="00D94323" w:rsidP="00D94323">
      <w:pPr>
        <w:spacing w:line="240" w:lineRule="auto"/>
        <w:jc w:val="both"/>
        <w:rPr>
          <w:rFonts w:ascii="Museo Sans 300" w:hAnsi="Museo Sans 300"/>
          <w:b/>
        </w:rPr>
      </w:pPr>
      <w:r>
        <w:rPr>
          <w:rFonts w:ascii="Museo Sans 300" w:hAnsi="Museo Sans 300"/>
          <w:b/>
        </w:rPr>
        <w:t>Tabla 0</w:t>
      </w:r>
      <w:r w:rsidR="00642670">
        <w:rPr>
          <w:rFonts w:ascii="Museo Sans 300" w:hAnsi="Museo Sans 300"/>
          <w:b/>
        </w:rPr>
        <w:t>4</w:t>
      </w:r>
      <w:r>
        <w:rPr>
          <w:rFonts w:ascii="Museo Sans 300" w:hAnsi="Museo Sans 300"/>
          <w:b/>
        </w:rPr>
        <w:t>.</w:t>
      </w:r>
    </w:p>
    <w:p w14:paraId="04E6ACA0" w14:textId="09B26426" w:rsidR="00642670" w:rsidRDefault="00642670" w:rsidP="00D94323">
      <w:pPr>
        <w:spacing w:line="240" w:lineRule="auto"/>
        <w:jc w:val="both"/>
        <w:rPr>
          <w:rFonts w:ascii="Museo Sans 300" w:hAnsi="Museo Sans 300"/>
          <w:b/>
        </w:rPr>
      </w:pPr>
      <w:r w:rsidRPr="00642670">
        <w:rPr>
          <w:rFonts w:ascii="Museo Sans 300" w:eastAsia="Times New Roman" w:hAnsi="Museo Sans 300" w:cs="Calibri"/>
          <w:b/>
          <w:bCs/>
          <w:lang w:val="es-SV"/>
        </w:rPr>
        <w:t xml:space="preserve">Huertos para la seguridad alimentaria, nutricional y productiva </w:t>
      </w:r>
      <w:r>
        <w:rPr>
          <w:rFonts w:ascii="Museo Sans 300" w:eastAsia="Times New Roman" w:hAnsi="Museo Sans 300" w:cs="Calibri"/>
          <w:b/>
          <w:bCs/>
          <w:lang w:val="es-SV"/>
        </w:rPr>
        <w:t>e</w:t>
      </w:r>
      <w:r w:rsidRPr="00642670">
        <w:rPr>
          <w:rFonts w:ascii="Museo Sans 300" w:eastAsia="Times New Roman" w:hAnsi="Museo Sans 300" w:cs="Calibri"/>
          <w:b/>
          <w:bCs/>
          <w:lang w:val="es-SV"/>
        </w:rPr>
        <w:t>stablecidos</w:t>
      </w:r>
    </w:p>
    <w:p w14:paraId="0716FB74" w14:textId="25A1760F" w:rsidR="00642670" w:rsidRDefault="00642670" w:rsidP="00642670">
      <w:pPr>
        <w:spacing w:line="240" w:lineRule="auto"/>
        <w:rPr>
          <w:rFonts w:ascii="Museo Sans 300" w:hAnsi="Museo Sans 300"/>
        </w:rPr>
      </w:pPr>
    </w:p>
    <w:tbl>
      <w:tblPr>
        <w:tblW w:w="54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509"/>
        <w:gridCol w:w="473"/>
        <w:gridCol w:w="604"/>
        <w:gridCol w:w="535"/>
        <w:gridCol w:w="610"/>
        <w:gridCol w:w="604"/>
        <w:gridCol w:w="473"/>
        <w:gridCol w:w="483"/>
        <w:gridCol w:w="604"/>
        <w:gridCol w:w="506"/>
        <w:gridCol w:w="571"/>
        <w:gridCol w:w="604"/>
        <w:gridCol w:w="502"/>
        <w:gridCol w:w="514"/>
        <w:gridCol w:w="603"/>
        <w:gridCol w:w="679"/>
      </w:tblGrid>
      <w:tr w:rsidR="00642670" w:rsidRPr="00642670" w14:paraId="315BC55A" w14:textId="77777777" w:rsidTr="00642670">
        <w:trPr>
          <w:trHeight w:val="600"/>
        </w:trPr>
        <w:tc>
          <w:tcPr>
            <w:tcW w:w="476" w:type="pct"/>
            <w:vMerge w:val="restart"/>
            <w:shd w:val="clear" w:color="auto" w:fill="021F4A"/>
            <w:vAlign w:val="center"/>
            <w:hideMark/>
          </w:tcPr>
          <w:p w14:paraId="4D16ADA7" w14:textId="77777777" w:rsidR="00642670" w:rsidRPr="00642670" w:rsidRDefault="00642670" w:rsidP="00642670">
            <w:pPr>
              <w:spacing w:line="240" w:lineRule="auto"/>
              <w:jc w:val="center"/>
              <w:rPr>
                <w:rFonts w:ascii="Museo Sans 300" w:eastAsia="Times New Roman" w:hAnsi="Museo Sans 300" w:cs="Calibri"/>
                <w:b/>
                <w:bCs/>
                <w:lang w:val="es-SV"/>
              </w:rPr>
            </w:pPr>
            <w:r w:rsidRPr="00642670">
              <w:rPr>
                <w:rFonts w:ascii="Museo Sans 300" w:eastAsia="Times New Roman" w:hAnsi="Museo Sans 300" w:cs="Calibri"/>
                <w:b/>
                <w:bCs/>
                <w:lang w:val="es-SV"/>
              </w:rPr>
              <w:t>Rubro</w:t>
            </w:r>
          </w:p>
        </w:tc>
        <w:tc>
          <w:tcPr>
            <w:tcW w:w="809" w:type="pct"/>
            <w:gridSpan w:val="3"/>
            <w:shd w:val="clear" w:color="auto" w:fill="021F4A"/>
            <w:vAlign w:val="center"/>
            <w:hideMark/>
          </w:tcPr>
          <w:p w14:paraId="70500EE3" w14:textId="2539BE42" w:rsidR="00642670" w:rsidRPr="00642670" w:rsidRDefault="00642670" w:rsidP="00642670">
            <w:pPr>
              <w:spacing w:line="240" w:lineRule="auto"/>
              <w:jc w:val="center"/>
              <w:rPr>
                <w:rFonts w:ascii="Museo Sans 300" w:eastAsia="Times New Roman" w:hAnsi="Museo Sans 300" w:cs="Calibri"/>
                <w:b/>
                <w:bCs/>
                <w:lang w:val="es-SV"/>
              </w:rPr>
            </w:pPr>
            <w:r w:rsidRPr="00642670">
              <w:rPr>
                <w:rFonts w:ascii="Museo Sans 300" w:eastAsia="Times New Roman" w:hAnsi="Museo Sans 300" w:cs="Calibri"/>
                <w:b/>
                <w:bCs/>
                <w:lang w:val="es-SV"/>
              </w:rPr>
              <w:t>CETIA I</w:t>
            </w:r>
          </w:p>
        </w:tc>
        <w:tc>
          <w:tcPr>
            <w:tcW w:w="892" w:type="pct"/>
            <w:gridSpan w:val="3"/>
            <w:shd w:val="clear" w:color="auto" w:fill="021F4A"/>
            <w:vAlign w:val="center"/>
            <w:hideMark/>
          </w:tcPr>
          <w:p w14:paraId="2C6958E5" w14:textId="6E2A90D7" w:rsidR="00642670" w:rsidRPr="00642670" w:rsidRDefault="00642670" w:rsidP="00642670">
            <w:pPr>
              <w:spacing w:line="240" w:lineRule="auto"/>
              <w:jc w:val="center"/>
              <w:rPr>
                <w:rFonts w:ascii="Museo Sans 300" w:eastAsia="Times New Roman" w:hAnsi="Museo Sans 300" w:cs="Calibri"/>
                <w:b/>
                <w:bCs/>
                <w:lang w:val="es-SV"/>
              </w:rPr>
            </w:pPr>
            <w:r w:rsidRPr="00642670">
              <w:rPr>
                <w:rFonts w:ascii="Museo Sans 300" w:eastAsia="Times New Roman" w:hAnsi="Museo Sans 300" w:cs="Calibri"/>
                <w:b/>
                <w:bCs/>
                <w:lang w:val="es-SV"/>
              </w:rPr>
              <w:t>ISTA CENTRAL</w:t>
            </w:r>
          </w:p>
        </w:tc>
        <w:tc>
          <w:tcPr>
            <w:tcW w:w="795" w:type="pct"/>
            <w:gridSpan w:val="3"/>
            <w:shd w:val="clear" w:color="auto" w:fill="021F4A"/>
            <w:vAlign w:val="center"/>
            <w:hideMark/>
          </w:tcPr>
          <w:p w14:paraId="43BA4FB2" w14:textId="097D73E3" w:rsidR="00642670" w:rsidRPr="00642670" w:rsidRDefault="00642670" w:rsidP="00642670">
            <w:pPr>
              <w:spacing w:line="240" w:lineRule="auto"/>
              <w:jc w:val="center"/>
              <w:rPr>
                <w:rFonts w:ascii="Museo Sans 300" w:eastAsia="Times New Roman" w:hAnsi="Museo Sans 300" w:cs="Calibri"/>
                <w:b/>
                <w:bCs/>
                <w:lang w:val="es-SV"/>
              </w:rPr>
            </w:pPr>
            <w:r w:rsidRPr="00642670">
              <w:rPr>
                <w:rFonts w:ascii="Museo Sans 300" w:eastAsia="Times New Roman" w:hAnsi="Museo Sans 300" w:cs="Calibri"/>
                <w:b/>
                <w:bCs/>
                <w:lang w:val="es-SV"/>
              </w:rPr>
              <w:t>CETIA III</w:t>
            </w:r>
          </w:p>
        </w:tc>
        <w:tc>
          <w:tcPr>
            <w:tcW w:w="857" w:type="pct"/>
            <w:gridSpan w:val="3"/>
            <w:shd w:val="clear" w:color="auto" w:fill="021F4A"/>
            <w:vAlign w:val="center"/>
            <w:hideMark/>
          </w:tcPr>
          <w:p w14:paraId="0295E90C" w14:textId="46750F59" w:rsidR="00642670" w:rsidRPr="00642670" w:rsidRDefault="00642670" w:rsidP="00642670">
            <w:pPr>
              <w:spacing w:line="240" w:lineRule="auto"/>
              <w:jc w:val="center"/>
              <w:rPr>
                <w:rFonts w:ascii="Museo Sans 300" w:eastAsia="Times New Roman" w:hAnsi="Museo Sans 300" w:cs="Calibri"/>
                <w:b/>
                <w:bCs/>
                <w:lang w:val="es-SV"/>
              </w:rPr>
            </w:pPr>
            <w:r w:rsidRPr="00642670">
              <w:rPr>
                <w:rFonts w:ascii="Museo Sans 300" w:eastAsia="Times New Roman" w:hAnsi="Museo Sans 300" w:cs="Calibri"/>
                <w:b/>
                <w:bCs/>
                <w:lang w:val="es-SV"/>
              </w:rPr>
              <w:t>CETIA IV Usulután</w:t>
            </w:r>
          </w:p>
        </w:tc>
        <w:tc>
          <w:tcPr>
            <w:tcW w:w="825" w:type="pct"/>
            <w:gridSpan w:val="3"/>
            <w:shd w:val="clear" w:color="auto" w:fill="021F4A"/>
            <w:vAlign w:val="center"/>
            <w:hideMark/>
          </w:tcPr>
          <w:p w14:paraId="1FDEF01F" w14:textId="43E6B559" w:rsidR="00642670" w:rsidRPr="00642670" w:rsidRDefault="00642670" w:rsidP="00642670">
            <w:pPr>
              <w:spacing w:line="240" w:lineRule="auto"/>
              <w:jc w:val="center"/>
              <w:rPr>
                <w:rFonts w:ascii="Museo Sans 300" w:eastAsia="Times New Roman" w:hAnsi="Museo Sans 300" w:cs="Calibri"/>
                <w:b/>
                <w:bCs/>
                <w:lang w:val="es-SV"/>
              </w:rPr>
            </w:pPr>
            <w:r w:rsidRPr="00642670">
              <w:rPr>
                <w:rFonts w:ascii="Museo Sans 300" w:eastAsia="Times New Roman" w:hAnsi="Museo Sans 300" w:cs="Calibri"/>
                <w:b/>
                <w:bCs/>
                <w:lang w:val="es-SV"/>
              </w:rPr>
              <w:t>CETIA IV</w:t>
            </w:r>
          </w:p>
        </w:tc>
        <w:tc>
          <w:tcPr>
            <w:tcW w:w="346" w:type="pct"/>
            <w:vMerge w:val="restart"/>
            <w:shd w:val="clear" w:color="auto" w:fill="021F4A"/>
            <w:vAlign w:val="center"/>
            <w:hideMark/>
          </w:tcPr>
          <w:p w14:paraId="46AE8CC9" w14:textId="77777777" w:rsidR="00642670" w:rsidRPr="00642670" w:rsidRDefault="00642670" w:rsidP="00642670">
            <w:pPr>
              <w:spacing w:line="240" w:lineRule="auto"/>
              <w:jc w:val="center"/>
              <w:rPr>
                <w:rFonts w:ascii="Museo Sans 300" w:eastAsia="Times New Roman" w:hAnsi="Museo Sans 300" w:cs="Calibri"/>
                <w:b/>
                <w:bCs/>
                <w:lang w:val="es-SV"/>
              </w:rPr>
            </w:pPr>
            <w:r w:rsidRPr="00642670">
              <w:rPr>
                <w:rFonts w:ascii="Museo Sans 300" w:eastAsia="Times New Roman" w:hAnsi="Museo Sans 300" w:cs="Calibri"/>
                <w:b/>
                <w:bCs/>
                <w:lang w:val="es-SV"/>
              </w:rPr>
              <w:t>Total</w:t>
            </w:r>
          </w:p>
        </w:tc>
      </w:tr>
      <w:tr w:rsidR="00642670" w:rsidRPr="00642670" w14:paraId="08B940AF" w14:textId="77777777" w:rsidTr="00642670">
        <w:trPr>
          <w:trHeight w:val="501"/>
        </w:trPr>
        <w:tc>
          <w:tcPr>
            <w:tcW w:w="476" w:type="pct"/>
            <w:vMerge/>
            <w:shd w:val="clear" w:color="auto" w:fill="021F4A"/>
            <w:vAlign w:val="center"/>
            <w:hideMark/>
          </w:tcPr>
          <w:p w14:paraId="28AEC85E" w14:textId="77777777" w:rsidR="00642670" w:rsidRPr="00642670" w:rsidRDefault="00642670" w:rsidP="00642670">
            <w:pPr>
              <w:spacing w:line="240" w:lineRule="auto"/>
              <w:rPr>
                <w:rFonts w:ascii="Museo Sans 300" w:eastAsia="Times New Roman" w:hAnsi="Museo Sans 300" w:cs="Calibri"/>
                <w:b/>
                <w:bCs/>
                <w:lang w:val="es-SV"/>
              </w:rPr>
            </w:pPr>
          </w:p>
        </w:tc>
        <w:tc>
          <w:tcPr>
            <w:tcW w:w="260" w:type="pct"/>
            <w:shd w:val="clear" w:color="auto" w:fill="021F4A"/>
            <w:vAlign w:val="center"/>
            <w:hideMark/>
          </w:tcPr>
          <w:p w14:paraId="54497A3D" w14:textId="72024CE8"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M</w:t>
            </w:r>
          </w:p>
        </w:tc>
        <w:tc>
          <w:tcPr>
            <w:tcW w:w="241" w:type="pct"/>
            <w:shd w:val="clear" w:color="auto" w:fill="021F4A"/>
            <w:vAlign w:val="center"/>
            <w:hideMark/>
          </w:tcPr>
          <w:p w14:paraId="21E369ED" w14:textId="7B955123"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H</w:t>
            </w:r>
          </w:p>
        </w:tc>
        <w:tc>
          <w:tcPr>
            <w:tcW w:w="308" w:type="pct"/>
            <w:shd w:val="clear" w:color="auto" w:fill="021F4A"/>
            <w:vAlign w:val="center"/>
            <w:hideMark/>
          </w:tcPr>
          <w:p w14:paraId="2C6374ED" w14:textId="58B257D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Total</w:t>
            </w:r>
          </w:p>
        </w:tc>
        <w:tc>
          <w:tcPr>
            <w:tcW w:w="273" w:type="pct"/>
            <w:shd w:val="clear" w:color="auto" w:fill="021F4A"/>
            <w:vAlign w:val="center"/>
            <w:hideMark/>
          </w:tcPr>
          <w:p w14:paraId="7E897B0A" w14:textId="645A1A6F"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M</w:t>
            </w:r>
          </w:p>
        </w:tc>
        <w:tc>
          <w:tcPr>
            <w:tcW w:w="311" w:type="pct"/>
            <w:shd w:val="clear" w:color="auto" w:fill="021F4A"/>
            <w:vAlign w:val="center"/>
            <w:hideMark/>
          </w:tcPr>
          <w:p w14:paraId="7B4231C1" w14:textId="0F7FC0A0"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H</w:t>
            </w:r>
          </w:p>
        </w:tc>
        <w:tc>
          <w:tcPr>
            <w:tcW w:w="308" w:type="pct"/>
            <w:shd w:val="clear" w:color="auto" w:fill="021F4A"/>
            <w:vAlign w:val="center"/>
            <w:hideMark/>
          </w:tcPr>
          <w:p w14:paraId="357BB485" w14:textId="265D712B"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Total</w:t>
            </w:r>
          </w:p>
        </w:tc>
        <w:tc>
          <w:tcPr>
            <w:tcW w:w="241" w:type="pct"/>
            <w:shd w:val="clear" w:color="auto" w:fill="021F4A"/>
            <w:vAlign w:val="center"/>
            <w:hideMark/>
          </w:tcPr>
          <w:p w14:paraId="65C93273" w14:textId="37FF44B2"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M</w:t>
            </w:r>
          </w:p>
        </w:tc>
        <w:tc>
          <w:tcPr>
            <w:tcW w:w="246" w:type="pct"/>
            <w:shd w:val="clear" w:color="auto" w:fill="021F4A"/>
            <w:vAlign w:val="center"/>
            <w:hideMark/>
          </w:tcPr>
          <w:p w14:paraId="72A14156" w14:textId="7F7EB2D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H</w:t>
            </w:r>
          </w:p>
        </w:tc>
        <w:tc>
          <w:tcPr>
            <w:tcW w:w="308" w:type="pct"/>
            <w:shd w:val="clear" w:color="auto" w:fill="021F4A"/>
            <w:vAlign w:val="center"/>
            <w:hideMark/>
          </w:tcPr>
          <w:p w14:paraId="2F547F19" w14:textId="243AF11E"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Total</w:t>
            </w:r>
          </w:p>
        </w:tc>
        <w:tc>
          <w:tcPr>
            <w:tcW w:w="258" w:type="pct"/>
            <w:shd w:val="clear" w:color="auto" w:fill="021F4A"/>
            <w:vAlign w:val="center"/>
            <w:hideMark/>
          </w:tcPr>
          <w:p w14:paraId="579CA97D" w14:textId="476FC434"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M</w:t>
            </w:r>
          </w:p>
        </w:tc>
        <w:tc>
          <w:tcPr>
            <w:tcW w:w="291" w:type="pct"/>
            <w:shd w:val="clear" w:color="auto" w:fill="021F4A"/>
            <w:vAlign w:val="center"/>
            <w:hideMark/>
          </w:tcPr>
          <w:p w14:paraId="301EFE39" w14:textId="5A6C58F9"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H</w:t>
            </w:r>
          </w:p>
        </w:tc>
        <w:tc>
          <w:tcPr>
            <w:tcW w:w="308" w:type="pct"/>
            <w:shd w:val="clear" w:color="auto" w:fill="021F4A"/>
            <w:vAlign w:val="center"/>
            <w:hideMark/>
          </w:tcPr>
          <w:p w14:paraId="300B9412" w14:textId="13AD62BD"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Total</w:t>
            </w:r>
          </w:p>
        </w:tc>
        <w:tc>
          <w:tcPr>
            <w:tcW w:w="256" w:type="pct"/>
            <w:shd w:val="clear" w:color="auto" w:fill="021F4A"/>
            <w:vAlign w:val="center"/>
            <w:hideMark/>
          </w:tcPr>
          <w:p w14:paraId="473C3554" w14:textId="259DAAC1"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M</w:t>
            </w:r>
          </w:p>
        </w:tc>
        <w:tc>
          <w:tcPr>
            <w:tcW w:w="262" w:type="pct"/>
            <w:shd w:val="clear" w:color="auto" w:fill="021F4A"/>
            <w:vAlign w:val="center"/>
            <w:hideMark/>
          </w:tcPr>
          <w:p w14:paraId="6BD6B998" w14:textId="705BBF28"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H</w:t>
            </w:r>
          </w:p>
        </w:tc>
        <w:tc>
          <w:tcPr>
            <w:tcW w:w="307" w:type="pct"/>
            <w:shd w:val="clear" w:color="auto" w:fill="021F4A"/>
            <w:vAlign w:val="center"/>
            <w:hideMark/>
          </w:tcPr>
          <w:p w14:paraId="279AF382" w14:textId="36BB4776"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Total</w:t>
            </w:r>
          </w:p>
        </w:tc>
        <w:tc>
          <w:tcPr>
            <w:tcW w:w="346" w:type="pct"/>
            <w:vMerge/>
            <w:shd w:val="clear" w:color="auto" w:fill="021F4A"/>
            <w:vAlign w:val="center"/>
            <w:hideMark/>
          </w:tcPr>
          <w:p w14:paraId="7E7C7C4B" w14:textId="77777777" w:rsidR="00642670" w:rsidRPr="00642670" w:rsidRDefault="00642670" w:rsidP="00642670">
            <w:pPr>
              <w:spacing w:line="240" w:lineRule="auto"/>
              <w:rPr>
                <w:rFonts w:ascii="Museo Sans 300" w:eastAsia="Times New Roman" w:hAnsi="Museo Sans 300" w:cs="Calibri"/>
                <w:b/>
                <w:bCs/>
                <w:sz w:val="20"/>
                <w:szCs w:val="20"/>
                <w:lang w:val="es-SV"/>
              </w:rPr>
            </w:pPr>
          </w:p>
        </w:tc>
      </w:tr>
      <w:tr w:rsidR="00642670" w:rsidRPr="00642670" w14:paraId="39D18BBD" w14:textId="77777777" w:rsidTr="00642670">
        <w:trPr>
          <w:trHeight w:val="501"/>
        </w:trPr>
        <w:tc>
          <w:tcPr>
            <w:tcW w:w="476" w:type="pct"/>
            <w:shd w:val="clear" w:color="auto" w:fill="auto"/>
            <w:vAlign w:val="center"/>
            <w:hideMark/>
          </w:tcPr>
          <w:p w14:paraId="45F341BB" w14:textId="77777777" w:rsidR="00642670" w:rsidRPr="00642670" w:rsidRDefault="00642670" w:rsidP="00642670">
            <w:pPr>
              <w:spacing w:line="240" w:lineRule="auto"/>
              <w:jc w:val="center"/>
              <w:rPr>
                <w:rFonts w:ascii="Museo Sans 300" w:eastAsia="Times New Roman" w:hAnsi="Museo Sans 300" w:cs="Calibri"/>
                <w:lang w:val="es-SV"/>
              </w:rPr>
            </w:pPr>
            <w:r w:rsidRPr="00642670">
              <w:rPr>
                <w:rFonts w:ascii="Museo Sans 300" w:eastAsia="Times New Roman" w:hAnsi="Museo Sans 300" w:cs="Calibri"/>
                <w:lang w:val="es-SV"/>
              </w:rPr>
              <w:t>Aves</w:t>
            </w:r>
          </w:p>
        </w:tc>
        <w:tc>
          <w:tcPr>
            <w:tcW w:w="260" w:type="pct"/>
            <w:shd w:val="clear" w:color="auto" w:fill="auto"/>
            <w:vAlign w:val="center"/>
            <w:hideMark/>
          </w:tcPr>
          <w:p w14:paraId="202D79B4"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179</w:t>
            </w:r>
          </w:p>
        </w:tc>
        <w:tc>
          <w:tcPr>
            <w:tcW w:w="241" w:type="pct"/>
            <w:shd w:val="clear" w:color="auto" w:fill="auto"/>
            <w:vAlign w:val="center"/>
            <w:hideMark/>
          </w:tcPr>
          <w:p w14:paraId="0BA2AEE8"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43</w:t>
            </w:r>
          </w:p>
        </w:tc>
        <w:tc>
          <w:tcPr>
            <w:tcW w:w="308" w:type="pct"/>
            <w:shd w:val="clear" w:color="auto" w:fill="auto"/>
            <w:vAlign w:val="center"/>
            <w:hideMark/>
          </w:tcPr>
          <w:p w14:paraId="7B1CBCD0"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222</w:t>
            </w:r>
          </w:p>
        </w:tc>
        <w:tc>
          <w:tcPr>
            <w:tcW w:w="273" w:type="pct"/>
            <w:shd w:val="clear" w:color="auto" w:fill="auto"/>
            <w:vAlign w:val="center"/>
            <w:hideMark/>
          </w:tcPr>
          <w:p w14:paraId="18848328"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188</w:t>
            </w:r>
          </w:p>
        </w:tc>
        <w:tc>
          <w:tcPr>
            <w:tcW w:w="311" w:type="pct"/>
            <w:shd w:val="clear" w:color="auto" w:fill="auto"/>
            <w:vAlign w:val="center"/>
            <w:hideMark/>
          </w:tcPr>
          <w:p w14:paraId="2EA8584B"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60</w:t>
            </w:r>
          </w:p>
        </w:tc>
        <w:tc>
          <w:tcPr>
            <w:tcW w:w="308" w:type="pct"/>
            <w:shd w:val="clear" w:color="auto" w:fill="auto"/>
            <w:vAlign w:val="center"/>
            <w:hideMark/>
          </w:tcPr>
          <w:p w14:paraId="0B500905"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248</w:t>
            </w:r>
          </w:p>
        </w:tc>
        <w:tc>
          <w:tcPr>
            <w:tcW w:w="241" w:type="pct"/>
            <w:shd w:val="clear" w:color="auto" w:fill="auto"/>
            <w:vAlign w:val="center"/>
            <w:hideMark/>
          </w:tcPr>
          <w:p w14:paraId="1876BB24"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118</w:t>
            </w:r>
          </w:p>
        </w:tc>
        <w:tc>
          <w:tcPr>
            <w:tcW w:w="246" w:type="pct"/>
            <w:shd w:val="clear" w:color="auto" w:fill="auto"/>
            <w:vAlign w:val="center"/>
            <w:hideMark/>
          </w:tcPr>
          <w:p w14:paraId="1DF62202"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55</w:t>
            </w:r>
          </w:p>
        </w:tc>
        <w:tc>
          <w:tcPr>
            <w:tcW w:w="308" w:type="pct"/>
            <w:shd w:val="clear" w:color="auto" w:fill="auto"/>
            <w:vAlign w:val="center"/>
            <w:hideMark/>
          </w:tcPr>
          <w:p w14:paraId="0683569C"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173</w:t>
            </w:r>
          </w:p>
        </w:tc>
        <w:tc>
          <w:tcPr>
            <w:tcW w:w="258" w:type="pct"/>
            <w:shd w:val="clear" w:color="auto" w:fill="auto"/>
            <w:vAlign w:val="center"/>
            <w:hideMark/>
          </w:tcPr>
          <w:p w14:paraId="779E54C4"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179</w:t>
            </w:r>
          </w:p>
        </w:tc>
        <w:tc>
          <w:tcPr>
            <w:tcW w:w="291" w:type="pct"/>
            <w:shd w:val="clear" w:color="auto" w:fill="auto"/>
            <w:vAlign w:val="center"/>
            <w:hideMark/>
          </w:tcPr>
          <w:p w14:paraId="1026E8F4"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27</w:t>
            </w:r>
          </w:p>
        </w:tc>
        <w:tc>
          <w:tcPr>
            <w:tcW w:w="308" w:type="pct"/>
            <w:shd w:val="clear" w:color="auto" w:fill="auto"/>
            <w:vAlign w:val="center"/>
            <w:hideMark/>
          </w:tcPr>
          <w:p w14:paraId="3FC394F5"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206</w:t>
            </w:r>
          </w:p>
        </w:tc>
        <w:tc>
          <w:tcPr>
            <w:tcW w:w="256" w:type="pct"/>
            <w:shd w:val="clear" w:color="auto" w:fill="auto"/>
            <w:vAlign w:val="center"/>
            <w:hideMark/>
          </w:tcPr>
          <w:p w14:paraId="4D365D4F"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138</w:t>
            </w:r>
          </w:p>
        </w:tc>
        <w:tc>
          <w:tcPr>
            <w:tcW w:w="262" w:type="pct"/>
            <w:shd w:val="clear" w:color="auto" w:fill="auto"/>
            <w:vAlign w:val="center"/>
            <w:hideMark/>
          </w:tcPr>
          <w:p w14:paraId="39A68587"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60</w:t>
            </w:r>
          </w:p>
        </w:tc>
        <w:tc>
          <w:tcPr>
            <w:tcW w:w="307" w:type="pct"/>
            <w:shd w:val="clear" w:color="auto" w:fill="auto"/>
            <w:vAlign w:val="center"/>
            <w:hideMark/>
          </w:tcPr>
          <w:p w14:paraId="445D601D"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198</w:t>
            </w:r>
          </w:p>
        </w:tc>
        <w:tc>
          <w:tcPr>
            <w:tcW w:w="346" w:type="pct"/>
            <w:shd w:val="clear" w:color="auto" w:fill="auto"/>
            <w:vAlign w:val="center"/>
            <w:hideMark/>
          </w:tcPr>
          <w:p w14:paraId="4D3D0ABB"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1,047</w:t>
            </w:r>
          </w:p>
        </w:tc>
      </w:tr>
      <w:tr w:rsidR="00642670" w:rsidRPr="00642670" w14:paraId="3E097993" w14:textId="77777777" w:rsidTr="00642670">
        <w:trPr>
          <w:trHeight w:val="501"/>
        </w:trPr>
        <w:tc>
          <w:tcPr>
            <w:tcW w:w="476" w:type="pct"/>
            <w:shd w:val="clear" w:color="auto" w:fill="auto"/>
            <w:vAlign w:val="center"/>
            <w:hideMark/>
          </w:tcPr>
          <w:p w14:paraId="36EAA967" w14:textId="77777777" w:rsidR="00642670" w:rsidRPr="00642670" w:rsidRDefault="00642670" w:rsidP="00642670">
            <w:pPr>
              <w:spacing w:line="240" w:lineRule="auto"/>
              <w:jc w:val="center"/>
              <w:rPr>
                <w:rFonts w:ascii="Museo Sans 300" w:eastAsia="Times New Roman" w:hAnsi="Museo Sans 300" w:cs="Calibri"/>
                <w:lang w:val="es-SV"/>
              </w:rPr>
            </w:pPr>
            <w:r w:rsidRPr="00642670">
              <w:rPr>
                <w:rFonts w:ascii="Museo Sans 300" w:eastAsia="Times New Roman" w:hAnsi="Museo Sans 300" w:cs="Calibri"/>
                <w:lang w:val="es-SV"/>
              </w:rPr>
              <w:t>Peces</w:t>
            </w:r>
          </w:p>
        </w:tc>
        <w:tc>
          <w:tcPr>
            <w:tcW w:w="260" w:type="pct"/>
            <w:shd w:val="clear" w:color="auto" w:fill="auto"/>
            <w:vAlign w:val="center"/>
            <w:hideMark/>
          </w:tcPr>
          <w:p w14:paraId="6371A2CB"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24</w:t>
            </w:r>
          </w:p>
        </w:tc>
        <w:tc>
          <w:tcPr>
            <w:tcW w:w="241" w:type="pct"/>
            <w:shd w:val="clear" w:color="auto" w:fill="auto"/>
            <w:vAlign w:val="center"/>
            <w:hideMark/>
          </w:tcPr>
          <w:p w14:paraId="197F1F70"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26</w:t>
            </w:r>
          </w:p>
        </w:tc>
        <w:tc>
          <w:tcPr>
            <w:tcW w:w="308" w:type="pct"/>
            <w:shd w:val="clear" w:color="auto" w:fill="auto"/>
            <w:vAlign w:val="center"/>
            <w:hideMark/>
          </w:tcPr>
          <w:p w14:paraId="3CE5CF6C"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50</w:t>
            </w:r>
          </w:p>
        </w:tc>
        <w:tc>
          <w:tcPr>
            <w:tcW w:w="273" w:type="pct"/>
            <w:shd w:val="clear" w:color="auto" w:fill="auto"/>
            <w:vAlign w:val="center"/>
            <w:hideMark/>
          </w:tcPr>
          <w:p w14:paraId="575343DD"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24</w:t>
            </w:r>
          </w:p>
        </w:tc>
        <w:tc>
          <w:tcPr>
            <w:tcW w:w="311" w:type="pct"/>
            <w:shd w:val="clear" w:color="auto" w:fill="auto"/>
            <w:vAlign w:val="center"/>
            <w:hideMark/>
          </w:tcPr>
          <w:p w14:paraId="305F6920"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26</w:t>
            </w:r>
          </w:p>
        </w:tc>
        <w:tc>
          <w:tcPr>
            <w:tcW w:w="308" w:type="pct"/>
            <w:shd w:val="clear" w:color="auto" w:fill="auto"/>
            <w:vAlign w:val="center"/>
            <w:hideMark/>
          </w:tcPr>
          <w:p w14:paraId="5750C36B"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50</w:t>
            </w:r>
          </w:p>
        </w:tc>
        <w:tc>
          <w:tcPr>
            <w:tcW w:w="241" w:type="pct"/>
            <w:shd w:val="clear" w:color="auto" w:fill="auto"/>
            <w:vAlign w:val="center"/>
            <w:hideMark/>
          </w:tcPr>
          <w:p w14:paraId="5065D50F"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27</w:t>
            </w:r>
          </w:p>
        </w:tc>
        <w:tc>
          <w:tcPr>
            <w:tcW w:w="246" w:type="pct"/>
            <w:shd w:val="clear" w:color="auto" w:fill="auto"/>
            <w:vAlign w:val="center"/>
            <w:hideMark/>
          </w:tcPr>
          <w:p w14:paraId="6DAB7D95"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16</w:t>
            </w:r>
          </w:p>
        </w:tc>
        <w:tc>
          <w:tcPr>
            <w:tcW w:w="308" w:type="pct"/>
            <w:shd w:val="clear" w:color="auto" w:fill="auto"/>
            <w:vAlign w:val="center"/>
            <w:hideMark/>
          </w:tcPr>
          <w:p w14:paraId="66FDB4DD"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43</w:t>
            </w:r>
          </w:p>
        </w:tc>
        <w:tc>
          <w:tcPr>
            <w:tcW w:w="258" w:type="pct"/>
            <w:shd w:val="clear" w:color="auto" w:fill="auto"/>
            <w:vAlign w:val="center"/>
            <w:hideMark/>
          </w:tcPr>
          <w:p w14:paraId="2E106651"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23</w:t>
            </w:r>
          </w:p>
        </w:tc>
        <w:tc>
          <w:tcPr>
            <w:tcW w:w="291" w:type="pct"/>
            <w:shd w:val="clear" w:color="auto" w:fill="auto"/>
            <w:vAlign w:val="center"/>
            <w:hideMark/>
          </w:tcPr>
          <w:p w14:paraId="4631F7B5"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w:t>
            </w:r>
          </w:p>
        </w:tc>
        <w:tc>
          <w:tcPr>
            <w:tcW w:w="308" w:type="pct"/>
            <w:shd w:val="clear" w:color="auto" w:fill="auto"/>
            <w:vAlign w:val="center"/>
            <w:hideMark/>
          </w:tcPr>
          <w:p w14:paraId="05F8C322"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25</w:t>
            </w:r>
          </w:p>
        </w:tc>
        <w:tc>
          <w:tcPr>
            <w:tcW w:w="256" w:type="pct"/>
            <w:shd w:val="clear" w:color="auto" w:fill="auto"/>
            <w:vAlign w:val="center"/>
            <w:hideMark/>
          </w:tcPr>
          <w:p w14:paraId="3362A3CD"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32</w:t>
            </w:r>
          </w:p>
        </w:tc>
        <w:tc>
          <w:tcPr>
            <w:tcW w:w="262" w:type="pct"/>
            <w:shd w:val="clear" w:color="auto" w:fill="auto"/>
            <w:vAlign w:val="center"/>
            <w:hideMark/>
          </w:tcPr>
          <w:p w14:paraId="6A32CF01"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27</w:t>
            </w:r>
          </w:p>
        </w:tc>
        <w:tc>
          <w:tcPr>
            <w:tcW w:w="307" w:type="pct"/>
            <w:shd w:val="clear" w:color="auto" w:fill="auto"/>
            <w:vAlign w:val="center"/>
            <w:hideMark/>
          </w:tcPr>
          <w:p w14:paraId="3A3C49E8"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59</w:t>
            </w:r>
          </w:p>
        </w:tc>
        <w:tc>
          <w:tcPr>
            <w:tcW w:w="346" w:type="pct"/>
            <w:shd w:val="clear" w:color="auto" w:fill="auto"/>
            <w:vAlign w:val="center"/>
            <w:hideMark/>
          </w:tcPr>
          <w:p w14:paraId="35EC1C61"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227</w:t>
            </w:r>
          </w:p>
        </w:tc>
      </w:tr>
      <w:tr w:rsidR="00642670" w:rsidRPr="00642670" w14:paraId="5A9157CC" w14:textId="77777777" w:rsidTr="00642670">
        <w:trPr>
          <w:trHeight w:val="501"/>
        </w:trPr>
        <w:tc>
          <w:tcPr>
            <w:tcW w:w="476" w:type="pct"/>
            <w:shd w:val="clear" w:color="auto" w:fill="auto"/>
            <w:vAlign w:val="center"/>
            <w:hideMark/>
          </w:tcPr>
          <w:p w14:paraId="0C89C90F" w14:textId="77777777" w:rsidR="00642670" w:rsidRPr="00642670" w:rsidRDefault="00642670" w:rsidP="00642670">
            <w:pPr>
              <w:spacing w:line="240" w:lineRule="auto"/>
              <w:jc w:val="center"/>
              <w:rPr>
                <w:rFonts w:ascii="Museo Sans 300" w:eastAsia="Times New Roman" w:hAnsi="Museo Sans 300" w:cs="Calibri"/>
                <w:lang w:val="es-SV"/>
              </w:rPr>
            </w:pPr>
            <w:r w:rsidRPr="00642670">
              <w:rPr>
                <w:rFonts w:ascii="Museo Sans 300" w:eastAsia="Times New Roman" w:hAnsi="Museo Sans 300" w:cs="Calibri"/>
                <w:lang w:val="es-SV"/>
              </w:rPr>
              <w:t>Ganado</w:t>
            </w:r>
          </w:p>
        </w:tc>
        <w:tc>
          <w:tcPr>
            <w:tcW w:w="260" w:type="pct"/>
            <w:shd w:val="clear" w:color="auto" w:fill="auto"/>
            <w:vAlign w:val="center"/>
            <w:hideMark/>
          </w:tcPr>
          <w:p w14:paraId="1CF2F0F6"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181</w:t>
            </w:r>
          </w:p>
        </w:tc>
        <w:tc>
          <w:tcPr>
            <w:tcW w:w="241" w:type="pct"/>
            <w:shd w:val="clear" w:color="auto" w:fill="auto"/>
            <w:vAlign w:val="center"/>
            <w:hideMark/>
          </w:tcPr>
          <w:p w14:paraId="2F12BCCC"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86</w:t>
            </w:r>
          </w:p>
        </w:tc>
        <w:tc>
          <w:tcPr>
            <w:tcW w:w="308" w:type="pct"/>
            <w:shd w:val="clear" w:color="auto" w:fill="auto"/>
            <w:vAlign w:val="center"/>
            <w:hideMark/>
          </w:tcPr>
          <w:p w14:paraId="7CE1B71F"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267</w:t>
            </w:r>
          </w:p>
        </w:tc>
        <w:tc>
          <w:tcPr>
            <w:tcW w:w="273" w:type="pct"/>
            <w:shd w:val="clear" w:color="auto" w:fill="auto"/>
            <w:vAlign w:val="center"/>
            <w:hideMark/>
          </w:tcPr>
          <w:p w14:paraId="7A3B185E"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86</w:t>
            </w:r>
          </w:p>
        </w:tc>
        <w:tc>
          <w:tcPr>
            <w:tcW w:w="311" w:type="pct"/>
            <w:shd w:val="clear" w:color="auto" w:fill="auto"/>
            <w:vAlign w:val="center"/>
            <w:hideMark/>
          </w:tcPr>
          <w:p w14:paraId="4822D4F2"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168</w:t>
            </w:r>
          </w:p>
        </w:tc>
        <w:tc>
          <w:tcPr>
            <w:tcW w:w="308" w:type="pct"/>
            <w:shd w:val="clear" w:color="auto" w:fill="auto"/>
            <w:vAlign w:val="center"/>
            <w:hideMark/>
          </w:tcPr>
          <w:p w14:paraId="7B50190F"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254</w:t>
            </w:r>
          </w:p>
        </w:tc>
        <w:tc>
          <w:tcPr>
            <w:tcW w:w="241" w:type="pct"/>
            <w:shd w:val="clear" w:color="auto" w:fill="auto"/>
            <w:vAlign w:val="center"/>
            <w:hideMark/>
          </w:tcPr>
          <w:p w14:paraId="4ADE49C9"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34</w:t>
            </w:r>
          </w:p>
        </w:tc>
        <w:tc>
          <w:tcPr>
            <w:tcW w:w="246" w:type="pct"/>
            <w:shd w:val="clear" w:color="auto" w:fill="auto"/>
            <w:vAlign w:val="center"/>
            <w:hideMark/>
          </w:tcPr>
          <w:p w14:paraId="4CC18F3E"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63</w:t>
            </w:r>
          </w:p>
        </w:tc>
        <w:tc>
          <w:tcPr>
            <w:tcW w:w="308" w:type="pct"/>
            <w:shd w:val="clear" w:color="auto" w:fill="auto"/>
            <w:vAlign w:val="center"/>
            <w:hideMark/>
          </w:tcPr>
          <w:p w14:paraId="38A11497"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97</w:t>
            </w:r>
          </w:p>
        </w:tc>
        <w:tc>
          <w:tcPr>
            <w:tcW w:w="258" w:type="pct"/>
            <w:shd w:val="clear" w:color="auto" w:fill="auto"/>
            <w:vAlign w:val="center"/>
            <w:hideMark/>
          </w:tcPr>
          <w:p w14:paraId="169FC13F"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24</w:t>
            </w:r>
          </w:p>
        </w:tc>
        <w:tc>
          <w:tcPr>
            <w:tcW w:w="291" w:type="pct"/>
            <w:shd w:val="clear" w:color="auto" w:fill="auto"/>
            <w:vAlign w:val="center"/>
            <w:hideMark/>
          </w:tcPr>
          <w:p w14:paraId="09C53FF1"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76</w:t>
            </w:r>
          </w:p>
        </w:tc>
        <w:tc>
          <w:tcPr>
            <w:tcW w:w="308" w:type="pct"/>
            <w:shd w:val="clear" w:color="auto" w:fill="auto"/>
            <w:vAlign w:val="center"/>
            <w:hideMark/>
          </w:tcPr>
          <w:p w14:paraId="6F32C0E9"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100</w:t>
            </w:r>
          </w:p>
        </w:tc>
        <w:tc>
          <w:tcPr>
            <w:tcW w:w="256" w:type="pct"/>
            <w:shd w:val="clear" w:color="auto" w:fill="auto"/>
            <w:vAlign w:val="center"/>
            <w:hideMark/>
          </w:tcPr>
          <w:p w14:paraId="091FABF9"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56</w:t>
            </w:r>
          </w:p>
        </w:tc>
        <w:tc>
          <w:tcPr>
            <w:tcW w:w="262" w:type="pct"/>
            <w:shd w:val="clear" w:color="auto" w:fill="auto"/>
            <w:vAlign w:val="center"/>
            <w:hideMark/>
          </w:tcPr>
          <w:p w14:paraId="1F1536B7"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119</w:t>
            </w:r>
          </w:p>
        </w:tc>
        <w:tc>
          <w:tcPr>
            <w:tcW w:w="307" w:type="pct"/>
            <w:shd w:val="clear" w:color="auto" w:fill="auto"/>
            <w:vAlign w:val="center"/>
            <w:hideMark/>
          </w:tcPr>
          <w:p w14:paraId="0BE0DA5C"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175</w:t>
            </w:r>
          </w:p>
        </w:tc>
        <w:tc>
          <w:tcPr>
            <w:tcW w:w="346" w:type="pct"/>
            <w:shd w:val="clear" w:color="auto" w:fill="auto"/>
            <w:vAlign w:val="center"/>
            <w:hideMark/>
          </w:tcPr>
          <w:p w14:paraId="4C25A0A9" w14:textId="77777777" w:rsidR="00642670" w:rsidRPr="00642670" w:rsidRDefault="00642670" w:rsidP="00642670">
            <w:pPr>
              <w:spacing w:line="240" w:lineRule="auto"/>
              <w:jc w:val="center"/>
              <w:rPr>
                <w:rFonts w:ascii="Museo Sans 300" w:eastAsia="Times New Roman" w:hAnsi="Museo Sans 300" w:cs="Calibri"/>
                <w:sz w:val="20"/>
                <w:szCs w:val="20"/>
                <w:lang w:val="es-SV"/>
              </w:rPr>
            </w:pPr>
            <w:r w:rsidRPr="00642670">
              <w:rPr>
                <w:rFonts w:ascii="Museo Sans 300" w:eastAsia="Times New Roman" w:hAnsi="Museo Sans 300" w:cs="Calibri"/>
                <w:sz w:val="20"/>
                <w:szCs w:val="20"/>
                <w:lang w:val="es-SV"/>
              </w:rPr>
              <w:t>893</w:t>
            </w:r>
          </w:p>
        </w:tc>
      </w:tr>
      <w:tr w:rsidR="00642670" w:rsidRPr="00642670" w14:paraId="48E0E5BC" w14:textId="77777777" w:rsidTr="00642670">
        <w:trPr>
          <w:trHeight w:val="567"/>
        </w:trPr>
        <w:tc>
          <w:tcPr>
            <w:tcW w:w="476" w:type="pct"/>
            <w:shd w:val="clear" w:color="auto" w:fill="auto"/>
            <w:vAlign w:val="center"/>
            <w:hideMark/>
          </w:tcPr>
          <w:p w14:paraId="14E2163D" w14:textId="77777777" w:rsidR="00642670" w:rsidRPr="00642670" w:rsidRDefault="00642670" w:rsidP="00642670">
            <w:pPr>
              <w:spacing w:line="240" w:lineRule="auto"/>
              <w:jc w:val="center"/>
              <w:rPr>
                <w:rFonts w:ascii="Museo Sans 300" w:eastAsia="Times New Roman" w:hAnsi="Museo Sans 300" w:cs="Calibri"/>
                <w:b/>
                <w:bCs/>
                <w:lang w:val="es-SV"/>
              </w:rPr>
            </w:pPr>
            <w:r w:rsidRPr="00642670">
              <w:rPr>
                <w:rFonts w:ascii="Museo Sans 300" w:eastAsia="Times New Roman" w:hAnsi="Museo Sans 300" w:cs="Calibri"/>
                <w:b/>
                <w:bCs/>
                <w:lang w:val="es-SV"/>
              </w:rPr>
              <w:t>Total</w:t>
            </w:r>
          </w:p>
        </w:tc>
        <w:tc>
          <w:tcPr>
            <w:tcW w:w="260" w:type="pct"/>
            <w:shd w:val="clear" w:color="auto" w:fill="auto"/>
            <w:vAlign w:val="center"/>
            <w:hideMark/>
          </w:tcPr>
          <w:p w14:paraId="407BCF91"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384</w:t>
            </w:r>
          </w:p>
        </w:tc>
        <w:tc>
          <w:tcPr>
            <w:tcW w:w="241" w:type="pct"/>
            <w:shd w:val="clear" w:color="auto" w:fill="auto"/>
            <w:vAlign w:val="center"/>
            <w:hideMark/>
          </w:tcPr>
          <w:p w14:paraId="68D6CA5C"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155</w:t>
            </w:r>
          </w:p>
        </w:tc>
        <w:tc>
          <w:tcPr>
            <w:tcW w:w="308" w:type="pct"/>
            <w:shd w:val="clear" w:color="auto" w:fill="auto"/>
            <w:vAlign w:val="center"/>
            <w:hideMark/>
          </w:tcPr>
          <w:p w14:paraId="131E1FB7"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539</w:t>
            </w:r>
          </w:p>
        </w:tc>
        <w:tc>
          <w:tcPr>
            <w:tcW w:w="273" w:type="pct"/>
            <w:shd w:val="clear" w:color="auto" w:fill="auto"/>
            <w:vAlign w:val="center"/>
            <w:hideMark/>
          </w:tcPr>
          <w:p w14:paraId="05B35F5D"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298</w:t>
            </w:r>
          </w:p>
        </w:tc>
        <w:tc>
          <w:tcPr>
            <w:tcW w:w="311" w:type="pct"/>
            <w:shd w:val="clear" w:color="auto" w:fill="auto"/>
            <w:vAlign w:val="center"/>
            <w:hideMark/>
          </w:tcPr>
          <w:p w14:paraId="4D5E28E2"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254</w:t>
            </w:r>
          </w:p>
        </w:tc>
        <w:tc>
          <w:tcPr>
            <w:tcW w:w="308" w:type="pct"/>
            <w:shd w:val="clear" w:color="auto" w:fill="auto"/>
            <w:vAlign w:val="center"/>
            <w:hideMark/>
          </w:tcPr>
          <w:p w14:paraId="3053457D"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552</w:t>
            </w:r>
          </w:p>
        </w:tc>
        <w:tc>
          <w:tcPr>
            <w:tcW w:w="241" w:type="pct"/>
            <w:shd w:val="clear" w:color="auto" w:fill="auto"/>
            <w:vAlign w:val="center"/>
            <w:hideMark/>
          </w:tcPr>
          <w:p w14:paraId="059D88A8"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179</w:t>
            </w:r>
          </w:p>
        </w:tc>
        <w:tc>
          <w:tcPr>
            <w:tcW w:w="246" w:type="pct"/>
            <w:shd w:val="clear" w:color="auto" w:fill="auto"/>
            <w:vAlign w:val="center"/>
            <w:hideMark/>
          </w:tcPr>
          <w:p w14:paraId="07904A02"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134</w:t>
            </w:r>
          </w:p>
        </w:tc>
        <w:tc>
          <w:tcPr>
            <w:tcW w:w="308" w:type="pct"/>
            <w:shd w:val="clear" w:color="auto" w:fill="auto"/>
            <w:vAlign w:val="center"/>
            <w:hideMark/>
          </w:tcPr>
          <w:p w14:paraId="4573F250"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313</w:t>
            </w:r>
          </w:p>
        </w:tc>
        <w:tc>
          <w:tcPr>
            <w:tcW w:w="258" w:type="pct"/>
            <w:shd w:val="clear" w:color="auto" w:fill="auto"/>
            <w:vAlign w:val="center"/>
            <w:hideMark/>
          </w:tcPr>
          <w:p w14:paraId="0C23BAC3"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226</w:t>
            </w:r>
          </w:p>
        </w:tc>
        <w:tc>
          <w:tcPr>
            <w:tcW w:w="291" w:type="pct"/>
            <w:shd w:val="clear" w:color="auto" w:fill="auto"/>
            <w:vAlign w:val="center"/>
            <w:hideMark/>
          </w:tcPr>
          <w:p w14:paraId="51C07A32"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105</w:t>
            </w:r>
          </w:p>
        </w:tc>
        <w:tc>
          <w:tcPr>
            <w:tcW w:w="308" w:type="pct"/>
            <w:shd w:val="clear" w:color="auto" w:fill="auto"/>
            <w:vAlign w:val="center"/>
            <w:hideMark/>
          </w:tcPr>
          <w:p w14:paraId="601CA235"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331</w:t>
            </w:r>
          </w:p>
        </w:tc>
        <w:tc>
          <w:tcPr>
            <w:tcW w:w="256" w:type="pct"/>
            <w:shd w:val="clear" w:color="auto" w:fill="auto"/>
            <w:vAlign w:val="center"/>
            <w:hideMark/>
          </w:tcPr>
          <w:p w14:paraId="4587C77C"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226</w:t>
            </w:r>
          </w:p>
        </w:tc>
        <w:tc>
          <w:tcPr>
            <w:tcW w:w="262" w:type="pct"/>
            <w:shd w:val="clear" w:color="auto" w:fill="auto"/>
            <w:vAlign w:val="center"/>
            <w:hideMark/>
          </w:tcPr>
          <w:p w14:paraId="04FCC009"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206</w:t>
            </w:r>
          </w:p>
        </w:tc>
        <w:tc>
          <w:tcPr>
            <w:tcW w:w="307" w:type="pct"/>
            <w:shd w:val="clear" w:color="auto" w:fill="auto"/>
            <w:vAlign w:val="center"/>
            <w:hideMark/>
          </w:tcPr>
          <w:p w14:paraId="6F5FC088"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432</w:t>
            </w:r>
          </w:p>
        </w:tc>
        <w:tc>
          <w:tcPr>
            <w:tcW w:w="346" w:type="pct"/>
            <w:shd w:val="clear" w:color="auto" w:fill="auto"/>
            <w:vAlign w:val="center"/>
            <w:hideMark/>
          </w:tcPr>
          <w:p w14:paraId="476A0223" w14:textId="77777777" w:rsidR="00642670" w:rsidRPr="00642670" w:rsidRDefault="00642670" w:rsidP="00642670">
            <w:pPr>
              <w:spacing w:line="240" w:lineRule="auto"/>
              <w:jc w:val="center"/>
              <w:rPr>
                <w:rFonts w:ascii="Museo Sans 300" w:eastAsia="Times New Roman" w:hAnsi="Museo Sans 300" w:cs="Calibri"/>
                <w:b/>
                <w:bCs/>
                <w:sz w:val="20"/>
                <w:szCs w:val="20"/>
                <w:lang w:val="es-SV"/>
              </w:rPr>
            </w:pPr>
            <w:r w:rsidRPr="00642670">
              <w:rPr>
                <w:rFonts w:ascii="Museo Sans 300" w:eastAsia="Times New Roman" w:hAnsi="Museo Sans 300" w:cs="Calibri"/>
                <w:b/>
                <w:bCs/>
                <w:sz w:val="20"/>
                <w:szCs w:val="20"/>
                <w:lang w:val="es-SV"/>
              </w:rPr>
              <w:t>2,167</w:t>
            </w:r>
          </w:p>
        </w:tc>
      </w:tr>
    </w:tbl>
    <w:p w14:paraId="277D4CD0" w14:textId="6F2F1892" w:rsidR="00642670" w:rsidRDefault="00903701" w:rsidP="00642670">
      <w:pPr>
        <w:spacing w:line="240" w:lineRule="auto"/>
        <w:rPr>
          <w:rFonts w:ascii="Museo Sans 300" w:hAnsi="Museo Sans 300"/>
        </w:rPr>
      </w:pPr>
      <w:r w:rsidRPr="00903701">
        <w:rPr>
          <w:rFonts w:ascii="Museo Sans 300" w:hAnsi="Museo Sans 300"/>
        </w:rPr>
        <w:t>M= Mujeres Total: 1,313 y H= Hombres Total: 854</w:t>
      </w:r>
    </w:p>
    <w:p w14:paraId="3D7E049B" w14:textId="77777777" w:rsidR="00642670" w:rsidRDefault="00642670" w:rsidP="00642670">
      <w:pPr>
        <w:spacing w:line="240" w:lineRule="auto"/>
        <w:rPr>
          <w:rFonts w:ascii="Museo Sans 300" w:hAnsi="Museo Sans 300"/>
        </w:rPr>
      </w:pPr>
    </w:p>
    <w:p w14:paraId="7637F233" w14:textId="79921EF6" w:rsidR="00903701" w:rsidRDefault="00903701" w:rsidP="00903701">
      <w:pPr>
        <w:jc w:val="both"/>
        <w:rPr>
          <w:rFonts w:ascii="Museo Sans 300" w:hAnsi="Museo Sans 300"/>
        </w:rPr>
      </w:pPr>
      <w:r w:rsidRPr="00903701">
        <w:rPr>
          <w:rFonts w:ascii="Museo Sans 300" w:hAnsi="Museo Sans 300"/>
        </w:rPr>
        <w:t>Así también se brinda</w:t>
      </w:r>
      <w:r w:rsidR="00B93CD8">
        <w:rPr>
          <w:rFonts w:ascii="Museo Sans 300" w:hAnsi="Museo Sans 300"/>
        </w:rPr>
        <w:t xml:space="preserve">ron </w:t>
      </w:r>
      <w:r w:rsidRPr="00903701">
        <w:rPr>
          <w:rFonts w:ascii="Museo Sans 300" w:hAnsi="Museo Sans 300"/>
        </w:rPr>
        <w:t xml:space="preserve">capacitaciones en seguridad alimentaria, </w:t>
      </w:r>
      <w:r>
        <w:rPr>
          <w:rFonts w:ascii="Museo Sans 300" w:hAnsi="Museo Sans 300"/>
        </w:rPr>
        <w:t>participando</w:t>
      </w:r>
      <w:r w:rsidRPr="00903701">
        <w:rPr>
          <w:rFonts w:ascii="Museo Sans 300" w:hAnsi="Museo Sans 300"/>
        </w:rPr>
        <w:t xml:space="preserve"> 3,113</w:t>
      </w:r>
      <w:r>
        <w:rPr>
          <w:rFonts w:ascii="Museo Sans 300" w:hAnsi="Museo Sans 300"/>
        </w:rPr>
        <w:t xml:space="preserve"> personas, siendo</w:t>
      </w:r>
      <w:r w:rsidRPr="00903701">
        <w:rPr>
          <w:rFonts w:ascii="Museo Sans 300" w:hAnsi="Museo Sans 300"/>
        </w:rPr>
        <w:t xml:space="preserve"> 1,774 mujeres y 1,339 hombres</w:t>
      </w:r>
      <w:r>
        <w:rPr>
          <w:rFonts w:ascii="Museo Sans 300" w:hAnsi="Museo Sans 300"/>
        </w:rPr>
        <w:t>.</w:t>
      </w:r>
      <w:r w:rsidR="00B93CD8">
        <w:rPr>
          <w:rFonts w:ascii="Museo Sans 300" w:hAnsi="Museo Sans 300"/>
        </w:rPr>
        <w:t xml:space="preserve"> </w:t>
      </w:r>
      <w:r w:rsidR="00B93CD8" w:rsidRPr="00903701">
        <w:rPr>
          <w:rFonts w:ascii="Museo Sans 300" w:hAnsi="Museo Sans 300"/>
        </w:rPr>
        <w:t>La</w:t>
      </w:r>
      <w:r w:rsidR="00B93CD8">
        <w:rPr>
          <w:rFonts w:ascii="Museo Sans 300" w:hAnsi="Museo Sans 300"/>
        </w:rPr>
        <w:t>s</w:t>
      </w:r>
      <w:r w:rsidR="00B93CD8" w:rsidRPr="00903701">
        <w:rPr>
          <w:rFonts w:ascii="Museo Sans 300" w:hAnsi="Museo Sans 300"/>
        </w:rPr>
        <w:t xml:space="preserve"> </w:t>
      </w:r>
      <w:r w:rsidRPr="00903701">
        <w:rPr>
          <w:rFonts w:ascii="Museo Sans 300" w:hAnsi="Museo Sans 300"/>
        </w:rPr>
        <w:t>temática</w:t>
      </w:r>
      <w:r w:rsidR="00B93CD8">
        <w:rPr>
          <w:rFonts w:ascii="Museo Sans 300" w:hAnsi="Museo Sans 300"/>
        </w:rPr>
        <w:t>s impartidas</w:t>
      </w:r>
      <w:r w:rsidRPr="00903701">
        <w:rPr>
          <w:rFonts w:ascii="Museo Sans 300" w:hAnsi="Museo Sans 300"/>
        </w:rPr>
        <w:t xml:space="preserve"> </w:t>
      </w:r>
      <w:r w:rsidR="00B93CD8">
        <w:rPr>
          <w:rFonts w:ascii="Museo Sans 300" w:hAnsi="Museo Sans 300"/>
        </w:rPr>
        <w:t xml:space="preserve">son </w:t>
      </w:r>
      <w:r w:rsidRPr="00903701">
        <w:rPr>
          <w:rFonts w:ascii="Museo Sans 300" w:hAnsi="Museo Sans 300"/>
        </w:rPr>
        <w:t>dependiente</w:t>
      </w:r>
      <w:r w:rsidR="00B93CD8">
        <w:rPr>
          <w:rFonts w:ascii="Museo Sans 300" w:hAnsi="Museo Sans 300"/>
        </w:rPr>
        <w:t>s</w:t>
      </w:r>
      <w:r w:rsidRPr="00903701">
        <w:rPr>
          <w:rFonts w:ascii="Museo Sans 300" w:hAnsi="Museo Sans 300"/>
        </w:rPr>
        <w:t xml:space="preserve"> del huerto definido en los planes de finca, </w:t>
      </w:r>
      <w:r w:rsidR="00B93CD8">
        <w:rPr>
          <w:rFonts w:ascii="Museo Sans 300" w:hAnsi="Museo Sans 300"/>
        </w:rPr>
        <w:t>y son entre algunas</w:t>
      </w:r>
      <w:r w:rsidRPr="00903701">
        <w:rPr>
          <w:rFonts w:ascii="Museo Sans 300" w:hAnsi="Museo Sans 300"/>
        </w:rPr>
        <w:t>:</w:t>
      </w:r>
    </w:p>
    <w:p w14:paraId="696D73F4" w14:textId="77777777" w:rsidR="00A96E8E" w:rsidRPr="00903701" w:rsidRDefault="00A96E8E" w:rsidP="00903701">
      <w:pPr>
        <w:jc w:val="both"/>
        <w:rPr>
          <w:rFonts w:ascii="Museo Sans 300" w:hAnsi="Museo Sans 300"/>
        </w:rPr>
      </w:pPr>
    </w:p>
    <w:p w14:paraId="5B5396F8" w14:textId="75BAAFA3" w:rsidR="00903701" w:rsidRPr="00B93CD8" w:rsidRDefault="00903701" w:rsidP="00A96E8E">
      <w:pPr>
        <w:pStyle w:val="Prrafodelista"/>
        <w:numPr>
          <w:ilvl w:val="0"/>
          <w:numId w:val="7"/>
        </w:numPr>
        <w:jc w:val="both"/>
        <w:rPr>
          <w:rFonts w:ascii="Museo Sans 300" w:hAnsi="Museo Sans 300"/>
        </w:rPr>
      </w:pPr>
      <w:r w:rsidRPr="00B93CD8">
        <w:rPr>
          <w:rFonts w:ascii="Museo Sans 300" w:hAnsi="Museo Sans 300"/>
        </w:rPr>
        <w:t>Agricultura convencional y Agricultura Orgánica.</w:t>
      </w:r>
    </w:p>
    <w:p w14:paraId="30D39F75" w14:textId="15F0EC30" w:rsidR="00903701" w:rsidRPr="00B93CD8" w:rsidRDefault="00903701" w:rsidP="00A96E8E">
      <w:pPr>
        <w:pStyle w:val="Prrafodelista"/>
        <w:numPr>
          <w:ilvl w:val="0"/>
          <w:numId w:val="7"/>
        </w:numPr>
        <w:jc w:val="both"/>
        <w:rPr>
          <w:rFonts w:ascii="Museo Sans 300" w:hAnsi="Museo Sans 300"/>
        </w:rPr>
      </w:pPr>
      <w:r w:rsidRPr="00B93CD8">
        <w:rPr>
          <w:rFonts w:ascii="Museo Sans 300" w:hAnsi="Museo Sans 300"/>
        </w:rPr>
        <w:t>Sistema Agroforestales y Silvopastoriles.</w:t>
      </w:r>
    </w:p>
    <w:p w14:paraId="41990C8B" w14:textId="56A1BD89" w:rsidR="00903701" w:rsidRPr="00B93CD8" w:rsidRDefault="00903701" w:rsidP="00A96E8E">
      <w:pPr>
        <w:pStyle w:val="Prrafodelista"/>
        <w:numPr>
          <w:ilvl w:val="0"/>
          <w:numId w:val="7"/>
        </w:numPr>
        <w:jc w:val="both"/>
        <w:rPr>
          <w:rFonts w:ascii="Museo Sans 300" w:hAnsi="Museo Sans 300"/>
        </w:rPr>
      </w:pPr>
      <w:r w:rsidRPr="00B93CD8">
        <w:rPr>
          <w:rFonts w:ascii="Museo Sans 300" w:hAnsi="Museo Sans 300"/>
        </w:rPr>
        <w:t>Manejo de hortalizas.</w:t>
      </w:r>
    </w:p>
    <w:p w14:paraId="2782FD73" w14:textId="15F11148" w:rsidR="00903701" w:rsidRPr="00B93CD8" w:rsidRDefault="00903701" w:rsidP="00A96E8E">
      <w:pPr>
        <w:pStyle w:val="Prrafodelista"/>
        <w:numPr>
          <w:ilvl w:val="0"/>
          <w:numId w:val="7"/>
        </w:numPr>
        <w:jc w:val="both"/>
        <w:rPr>
          <w:rFonts w:ascii="Museo Sans 300" w:hAnsi="Museo Sans 300"/>
        </w:rPr>
      </w:pPr>
      <w:r w:rsidRPr="00B93CD8">
        <w:rPr>
          <w:rFonts w:ascii="Museo Sans 300" w:hAnsi="Museo Sans 300"/>
        </w:rPr>
        <w:t>Aves de postura.</w:t>
      </w:r>
    </w:p>
    <w:p w14:paraId="6741ED28" w14:textId="5C30A8D5" w:rsidR="00903701" w:rsidRPr="00B93CD8" w:rsidRDefault="00903701" w:rsidP="00A96E8E">
      <w:pPr>
        <w:pStyle w:val="Prrafodelista"/>
        <w:numPr>
          <w:ilvl w:val="0"/>
          <w:numId w:val="7"/>
        </w:numPr>
        <w:jc w:val="both"/>
        <w:rPr>
          <w:rFonts w:ascii="Museo Sans 300" w:hAnsi="Museo Sans 300"/>
        </w:rPr>
      </w:pPr>
      <w:r w:rsidRPr="00B93CD8">
        <w:rPr>
          <w:rFonts w:ascii="Museo Sans 300" w:hAnsi="Museo Sans 300"/>
        </w:rPr>
        <w:t>Cultivo y explotación de tilapia en estanque</w:t>
      </w:r>
    </w:p>
    <w:p w14:paraId="0CF89365" w14:textId="51C9DDA0" w:rsidR="00642670" w:rsidRPr="00B93CD8" w:rsidRDefault="00903701" w:rsidP="00A96E8E">
      <w:pPr>
        <w:pStyle w:val="Prrafodelista"/>
        <w:numPr>
          <w:ilvl w:val="0"/>
          <w:numId w:val="7"/>
        </w:numPr>
        <w:jc w:val="both"/>
        <w:rPr>
          <w:rFonts w:ascii="Museo Sans 300" w:hAnsi="Museo Sans 300"/>
        </w:rPr>
      </w:pPr>
      <w:r w:rsidRPr="00B93CD8">
        <w:rPr>
          <w:rFonts w:ascii="Museo Sans 300" w:hAnsi="Museo Sans 300"/>
        </w:rPr>
        <w:t>Manejo de ganado bovino</w:t>
      </w:r>
      <w:r w:rsidR="00642670" w:rsidRPr="00B93CD8">
        <w:rPr>
          <w:rFonts w:ascii="Museo Sans 300" w:hAnsi="Museo Sans 300"/>
        </w:rPr>
        <w:br w:type="page"/>
      </w:r>
    </w:p>
    <w:p w14:paraId="3D5D0773" w14:textId="77777777" w:rsidR="00B93CD8" w:rsidRPr="00B93CD8" w:rsidRDefault="00B93CD8" w:rsidP="00B93CD8">
      <w:pPr>
        <w:spacing w:line="240" w:lineRule="auto"/>
        <w:rPr>
          <w:rFonts w:ascii="Museo Sans 300" w:hAnsi="Museo Sans 300"/>
        </w:rPr>
      </w:pPr>
    </w:p>
    <w:p w14:paraId="34F38D10" w14:textId="48920119" w:rsidR="00B93CD8" w:rsidRPr="00B93CD8" w:rsidRDefault="00961E53" w:rsidP="00B93CD8">
      <w:pPr>
        <w:pStyle w:val="Ttulo2"/>
        <w:spacing w:before="0"/>
        <w:jc w:val="both"/>
        <w:rPr>
          <w:rFonts w:ascii="Museo Sans 500" w:hAnsi="Museo Sans 500"/>
          <w:b/>
          <w:sz w:val="28"/>
          <w:szCs w:val="28"/>
        </w:rPr>
      </w:pPr>
      <w:bookmarkStart w:id="15" w:name="_Toc136001416"/>
      <w:r>
        <w:rPr>
          <w:rFonts w:ascii="Museo Sans 500" w:hAnsi="Museo Sans 500"/>
          <w:b/>
          <w:sz w:val="28"/>
          <w:szCs w:val="28"/>
        </w:rPr>
        <w:t>Mujeres y Agricultura</w:t>
      </w:r>
      <w:bookmarkEnd w:id="15"/>
    </w:p>
    <w:p w14:paraId="7E7760D2" w14:textId="39DE7D47" w:rsidR="00B93CD8" w:rsidRDefault="00B93CD8" w:rsidP="00A96E8E">
      <w:pPr>
        <w:spacing w:after="240" w:line="240" w:lineRule="auto"/>
        <w:jc w:val="both"/>
        <w:rPr>
          <w:rFonts w:ascii="Museo Sans 300" w:eastAsia="Times New Roman" w:hAnsi="Museo Sans 300" w:cs="Bembo Std"/>
          <w:color w:val="1D1B11" w:themeColor="background2" w:themeShade="1A"/>
          <w:position w:val="-1"/>
        </w:rPr>
      </w:pPr>
      <w:r w:rsidRPr="00FE6929">
        <w:rPr>
          <w:rFonts w:ascii="Museo Sans 300" w:hAnsi="Museo Sans 300"/>
          <w:b/>
        </w:rPr>
        <w:t>Objetivo:</w:t>
      </w:r>
      <w:r>
        <w:rPr>
          <w:rFonts w:ascii="Museo Sans 300" w:hAnsi="Museo Sans 300"/>
          <w:b/>
        </w:rPr>
        <w:t xml:space="preserve"> </w:t>
      </w:r>
      <w:r w:rsidRPr="00B93CD8">
        <w:rPr>
          <w:rFonts w:ascii="Museo Sans 300" w:hAnsi="Museo Sans 300"/>
        </w:rPr>
        <w:t>A</w:t>
      </w:r>
      <w:r w:rsidRPr="00B93CD8">
        <w:rPr>
          <w:rFonts w:ascii="Museo Sans 300" w:eastAsia="Times New Roman" w:hAnsi="Museo Sans 300" w:cs="Bembo Std"/>
          <w:color w:val="1D1B11" w:themeColor="background2" w:themeShade="1A"/>
          <w:position w:val="-1"/>
        </w:rPr>
        <w:t>porta</w:t>
      </w:r>
      <w:r>
        <w:rPr>
          <w:rFonts w:ascii="Museo Sans 300" w:eastAsia="Times New Roman" w:hAnsi="Museo Sans 300" w:cs="Bembo Std"/>
          <w:color w:val="1D1B11" w:themeColor="background2" w:themeShade="1A"/>
          <w:position w:val="-1"/>
        </w:rPr>
        <w:t>r</w:t>
      </w:r>
      <w:r w:rsidRPr="00B93CD8">
        <w:rPr>
          <w:rFonts w:ascii="Museo Sans 300" w:eastAsia="Times New Roman" w:hAnsi="Museo Sans 300" w:cs="Bembo Std"/>
          <w:color w:val="1D1B11" w:themeColor="background2" w:themeShade="1A"/>
          <w:position w:val="-1"/>
        </w:rPr>
        <w:t xml:space="preserve"> a la promoción de la autonomía económica, la seguridad alimentaria nutricional y una vida libre de violencia en mujeres especialmente las del área rural.</w:t>
      </w:r>
    </w:p>
    <w:p w14:paraId="65A09EC9" w14:textId="405967A9" w:rsidR="00961E53" w:rsidRDefault="00961E53" w:rsidP="00961E53">
      <w:pPr>
        <w:spacing w:after="240"/>
        <w:jc w:val="both"/>
        <w:rPr>
          <w:rFonts w:ascii="Museo Sans 300" w:hAnsi="Museo Sans 300"/>
        </w:rPr>
      </w:pPr>
      <w:r w:rsidRPr="003A7B8D">
        <w:rPr>
          <w:rFonts w:ascii="Museo Sans 300" w:hAnsi="Museo Sans 300"/>
          <w:b/>
        </w:rPr>
        <w:t>Población beneficiada:</w:t>
      </w:r>
      <w:r>
        <w:rPr>
          <w:rFonts w:ascii="Museo Sans 300" w:hAnsi="Museo Sans 300"/>
          <w:b/>
        </w:rPr>
        <w:t xml:space="preserve"> </w:t>
      </w:r>
      <w:r w:rsidRPr="00961E53">
        <w:rPr>
          <w:rFonts w:ascii="Museo Sans 300" w:hAnsi="Museo Sans 300"/>
        </w:rPr>
        <w:t>244 mujeres y 45 hombres</w:t>
      </w:r>
    </w:p>
    <w:p w14:paraId="24420591" w14:textId="77777777" w:rsidR="00961E53" w:rsidRDefault="00961E53" w:rsidP="00961E53">
      <w:pPr>
        <w:spacing w:after="240" w:line="240" w:lineRule="auto"/>
        <w:jc w:val="both"/>
        <w:rPr>
          <w:rFonts w:ascii="Museo Sans 300" w:hAnsi="Museo Sans 300"/>
          <w:b/>
        </w:rPr>
      </w:pPr>
      <w:r w:rsidRPr="00175D72">
        <w:rPr>
          <w:rFonts w:ascii="Museo Sans 300" w:hAnsi="Museo Sans 300"/>
          <w:b/>
        </w:rPr>
        <w:t>Resultados</w:t>
      </w:r>
      <w:r>
        <w:rPr>
          <w:rFonts w:ascii="Museo Sans 300" w:hAnsi="Museo Sans 300"/>
          <w:b/>
        </w:rPr>
        <w:t xml:space="preserve"> obtenidos</w:t>
      </w:r>
      <w:r w:rsidRPr="00175D72">
        <w:rPr>
          <w:rFonts w:ascii="Museo Sans 300" w:hAnsi="Museo Sans 300"/>
          <w:b/>
        </w:rPr>
        <w:t>:</w:t>
      </w:r>
    </w:p>
    <w:p w14:paraId="13DC4885" w14:textId="6BA5D3FE" w:rsidR="00961E53" w:rsidRDefault="00961E53" w:rsidP="00961E53">
      <w:pPr>
        <w:spacing w:line="240" w:lineRule="auto"/>
        <w:jc w:val="both"/>
        <w:rPr>
          <w:rFonts w:ascii="Museo Sans 300" w:hAnsi="Museo Sans 300"/>
          <w:b/>
        </w:rPr>
      </w:pPr>
      <w:r>
        <w:rPr>
          <w:rFonts w:ascii="Museo Sans 300" w:hAnsi="Museo Sans 300"/>
          <w:b/>
        </w:rPr>
        <w:t>Tabla 05.</w:t>
      </w:r>
    </w:p>
    <w:p w14:paraId="04D6DCAE" w14:textId="71364ABF" w:rsidR="00961E53" w:rsidRDefault="00961E53" w:rsidP="00961E53">
      <w:pPr>
        <w:spacing w:line="240" w:lineRule="auto"/>
        <w:jc w:val="both"/>
        <w:rPr>
          <w:rFonts w:ascii="Museo Sans 300" w:hAnsi="Museo Sans 300"/>
          <w:b/>
        </w:rPr>
      </w:pPr>
      <w:r>
        <w:rPr>
          <w:rFonts w:ascii="Museo Sans 300" w:eastAsia="Times New Roman" w:hAnsi="Museo Sans 300" w:cs="Calibri"/>
          <w:b/>
          <w:bCs/>
          <w:lang w:val="es-SV"/>
        </w:rPr>
        <w:t xml:space="preserve">Personas beneficiadas con el Programa Mujeres y Agricultura </w:t>
      </w:r>
    </w:p>
    <w:p w14:paraId="4390C77E" w14:textId="77777777" w:rsidR="00961E53" w:rsidRPr="00961E53" w:rsidRDefault="00961E53" w:rsidP="00B93CD8">
      <w:pPr>
        <w:jc w:val="both"/>
        <w:rPr>
          <w:rFonts w:ascii="Museo Sans 300" w:eastAsia="Times New Roman" w:hAnsi="Museo Sans 300" w:cs="Bembo Std"/>
          <w:color w:val="1D1B11" w:themeColor="background2" w:themeShade="1A"/>
          <w:position w:val="-1"/>
          <w:sz w:val="12"/>
          <w:szCs w:val="12"/>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3969"/>
        <w:gridCol w:w="1134"/>
        <w:gridCol w:w="1134"/>
      </w:tblGrid>
      <w:tr w:rsidR="00961E53" w:rsidRPr="00961E53" w14:paraId="6CFFCE8E" w14:textId="77777777" w:rsidTr="00961E53">
        <w:trPr>
          <w:trHeight w:val="397"/>
        </w:trPr>
        <w:tc>
          <w:tcPr>
            <w:tcW w:w="2552" w:type="dxa"/>
            <w:shd w:val="clear" w:color="auto" w:fill="021F4A"/>
            <w:vAlign w:val="center"/>
            <w:hideMark/>
          </w:tcPr>
          <w:p w14:paraId="519E6E62" w14:textId="77777777" w:rsidR="00B93CD8" w:rsidRPr="00961E53" w:rsidRDefault="00B93CD8" w:rsidP="00B93CD8">
            <w:pPr>
              <w:spacing w:line="240" w:lineRule="auto"/>
              <w:jc w:val="center"/>
              <w:rPr>
                <w:rFonts w:ascii="Museo Sans 300" w:eastAsia="Times New Roman" w:hAnsi="Museo Sans 300" w:cs="Calibri"/>
                <w:b/>
                <w:bCs/>
              </w:rPr>
            </w:pPr>
            <w:r w:rsidRPr="00961E53">
              <w:rPr>
                <w:rFonts w:ascii="Museo Sans 300" w:eastAsia="Times New Roman" w:hAnsi="Museo Sans 300" w:cs="Calibri"/>
                <w:b/>
                <w:bCs/>
              </w:rPr>
              <w:t>Comunidad</w:t>
            </w:r>
          </w:p>
        </w:tc>
        <w:tc>
          <w:tcPr>
            <w:tcW w:w="3969" w:type="dxa"/>
            <w:shd w:val="clear" w:color="auto" w:fill="021F4A"/>
            <w:vAlign w:val="center"/>
          </w:tcPr>
          <w:p w14:paraId="45FD78B2" w14:textId="77777777" w:rsidR="00B93CD8" w:rsidRPr="00961E53" w:rsidRDefault="00B93CD8" w:rsidP="00B93CD8">
            <w:pPr>
              <w:spacing w:line="240" w:lineRule="auto"/>
              <w:jc w:val="center"/>
              <w:rPr>
                <w:rFonts w:ascii="Museo Sans 300" w:eastAsia="Times New Roman" w:hAnsi="Museo Sans 300" w:cs="Calibri"/>
                <w:b/>
                <w:bCs/>
              </w:rPr>
            </w:pPr>
            <w:r w:rsidRPr="00961E53">
              <w:rPr>
                <w:rFonts w:ascii="Museo Sans 300" w:eastAsia="Times New Roman" w:hAnsi="Museo Sans 300" w:cs="Calibri"/>
                <w:b/>
                <w:bCs/>
              </w:rPr>
              <w:t>Ubicación</w:t>
            </w:r>
          </w:p>
        </w:tc>
        <w:tc>
          <w:tcPr>
            <w:tcW w:w="1134" w:type="dxa"/>
            <w:shd w:val="clear" w:color="auto" w:fill="021F4A"/>
            <w:vAlign w:val="center"/>
          </w:tcPr>
          <w:p w14:paraId="280C2F5D" w14:textId="77777777" w:rsidR="00B93CD8" w:rsidRPr="00961E53" w:rsidRDefault="00B93CD8" w:rsidP="00B93CD8">
            <w:pPr>
              <w:spacing w:line="240" w:lineRule="auto"/>
              <w:jc w:val="center"/>
              <w:rPr>
                <w:rFonts w:ascii="Museo Sans 300" w:eastAsia="Times New Roman" w:hAnsi="Museo Sans 300" w:cs="Calibri"/>
                <w:b/>
                <w:bCs/>
              </w:rPr>
            </w:pPr>
            <w:r w:rsidRPr="00961E53">
              <w:rPr>
                <w:rFonts w:ascii="Museo Sans 300" w:eastAsia="Times New Roman" w:hAnsi="Museo Sans 300" w:cs="Calibri"/>
                <w:b/>
                <w:bCs/>
              </w:rPr>
              <w:t>Mujeres</w:t>
            </w:r>
          </w:p>
        </w:tc>
        <w:tc>
          <w:tcPr>
            <w:tcW w:w="1134" w:type="dxa"/>
            <w:shd w:val="clear" w:color="auto" w:fill="021F4A"/>
            <w:vAlign w:val="center"/>
            <w:hideMark/>
          </w:tcPr>
          <w:p w14:paraId="7681CF6F" w14:textId="77777777" w:rsidR="00B93CD8" w:rsidRPr="00961E53" w:rsidRDefault="00B93CD8" w:rsidP="00B93CD8">
            <w:pPr>
              <w:spacing w:line="240" w:lineRule="auto"/>
              <w:jc w:val="center"/>
              <w:rPr>
                <w:rFonts w:ascii="Museo Sans 300" w:eastAsia="Times New Roman" w:hAnsi="Museo Sans 300" w:cs="Calibri"/>
                <w:b/>
                <w:bCs/>
              </w:rPr>
            </w:pPr>
            <w:r w:rsidRPr="00961E53">
              <w:rPr>
                <w:rFonts w:ascii="Museo Sans 300" w:eastAsia="Times New Roman" w:hAnsi="Museo Sans 300" w:cs="Calibri"/>
                <w:b/>
                <w:bCs/>
              </w:rPr>
              <w:t>Hombres</w:t>
            </w:r>
          </w:p>
        </w:tc>
      </w:tr>
      <w:tr w:rsidR="00961E53" w:rsidRPr="00961E53" w14:paraId="532D77A0" w14:textId="77777777" w:rsidTr="00961E53">
        <w:trPr>
          <w:trHeight w:val="312"/>
        </w:trPr>
        <w:tc>
          <w:tcPr>
            <w:tcW w:w="2552" w:type="dxa"/>
            <w:shd w:val="clear" w:color="auto" w:fill="auto"/>
            <w:vAlign w:val="center"/>
          </w:tcPr>
          <w:p w14:paraId="2CA419E5"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Ciudad Mujer</w:t>
            </w:r>
          </w:p>
        </w:tc>
        <w:tc>
          <w:tcPr>
            <w:tcW w:w="3969" w:type="dxa"/>
            <w:shd w:val="clear" w:color="auto" w:fill="auto"/>
            <w:vAlign w:val="center"/>
          </w:tcPr>
          <w:p w14:paraId="2E8226DB" w14:textId="77777777" w:rsidR="00B93CD8" w:rsidRPr="00961E53" w:rsidRDefault="00B93CD8" w:rsidP="00B93CD8">
            <w:pPr>
              <w:spacing w:line="240" w:lineRule="auto"/>
              <w:jc w:val="both"/>
              <w:rPr>
                <w:rFonts w:ascii="Museo Sans 300" w:eastAsia="Times New Roman" w:hAnsi="Museo Sans 300" w:cs="Calibri"/>
              </w:rPr>
            </w:pPr>
            <w:r w:rsidRPr="00961E53">
              <w:rPr>
                <w:rFonts w:ascii="Museo Sans 300" w:eastAsia="Times New Roman" w:hAnsi="Museo Sans 300" w:cs="Calibri"/>
              </w:rPr>
              <w:t>Santa Ana</w:t>
            </w:r>
          </w:p>
        </w:tc>
        <w:tc>
          <w:tcPr>
            <w:tcW w:w="1134" w:type="dxa"/>
            <w:shd w:val="clear" w:color="auto" w:fill="auto"/>
            <w:vAlign w:val="center"/>
          </w:tcPr>
          <w:p w14:paraId="52197008"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35</w:t>
            </w:r>
          </w:p>
        </w:tc>
        <w:tc>
          <w:tcPr>
            <w:tcW w:w="1134" w:type="dxa"/>
            <w:shd w:val="clear" w:color="auto" w:fill="auto"/>
            <w:vAlign w:val="center"/>
          </w:tcPr>
          <w:p w14:paraId="34EBBFE5"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0</w:t>
            </w:r>
          </w:p>
        </w:tc>
      </w:tr>
      <w:tr w:rsidR="00961E53" w:rsidRPr="00961E53" w14:paraId="54D62D62" w14:textId="77777777" w:rsidTr="00961E53">
        <w:trPr>
          <w:trHeight w:val="312"/>
        </w:trPr>
        <w:tc>
          <w:tcPr>
            <w:tcW w:w="2552" w:type="dxa"/>
            <w:shd w:val="clear" w:color="auto" w:fill="auto"/>
            <w:vAlign w:val="center"/>
          </w:tcPr>
          <w:p w14:paraId="12532140"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Ciudad Mujer</w:t>
            </w:r>
          </w:p>
        </w:tc>
        <w:tc>
          <w:tcPr>
            <w:tcW w:w="3969" w:type="dxa"/>
            <w:shd w:val="clear" w:color="auto" w:fill="auto"/>
            <w:vAlign w:val="center"/>
          </w:tcPr>
          <w:p w14:paraId="1A2F4BD9" w14:textId="77777777" w:rsidR="00B93CD8" w:rsidRPr="00961E53" w:rsidRDefault="00B93CD8" w:rsidP="00B93CD8">
            <w:pPr>
              <w:spacing w:line="240" w:lineRule="auto"/>
              <w:jc w:val="both"/>
              <w:rPr>
                <w:rFonts w:ascii="Museo Sans 300" w:eastAsia="Times New Roman" w:hAnsi="Museo Sans 300" w:cs="Calibri"/>
              </w:rPr>
            </w:pPr>
            <w:r w:rsidRPr="00961E53">
              <w:rPr>
                <w:rFonts w:ascii="Museo Sans 300" w:eastAsia="Times New Roman" w:hAnsi="Museo Sans 300" w:cs="Calibri"/>
              </w:rPr>
              <w:t xml:space="preserve">Armenia </w:t>
            </w:r>
          </w:p>
        </w:tc>
        <w:tc>
          <w:tcPr>
            <w:tcW w:w="1134" w:type="dxa"/>
            <w:shd w:val="clear" w:color="auto" w:fill="auto"/>
            <w:vAlign w:val="center"/>
          </w:tcPr>
          <w:p w14:paraId="237D9522"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20</w:t>
            </w:r>
          </w:p>
        </w:tc>
        <w:tc>
          <w:tcPr>
            <w:tcW w:w="1134" w:type="dxa"/>
            <w:shd w:val="clear" w:color="auto" w:fill="auto"/>
            <w:vAlign w:val="center"/>
          </w:tcPr>
          <w:p w14:paraId="23CEEFE7"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0</w:t>
            </w:r>
          </w:p>
        </w:tc>
      </w:tr>
      <w:tr w:rsidR="00961E53" w:rsidRPr="00961E53" w14:paraId="7BEB2F47" w14:textId="77777777" w:rsidTr="00961E53">
        <w:trPr>
          <w:trHeight w:val="312"/>
        </w:trPr>
        <w:tc>
          <w:tcPr>
            <w:tcW w:w="2552" w:type="dxa"/>
            <w:shd w:val="clear" w:color="auto" w:fill="auto"/>
            <w:vAlign w:val="center"/>
          </w:tcPr>
          <w:p w14:paraId="3797F8D8"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Los Mangos</w:t>
            </w:r>
          </w:p>
        </w:tc>
        <w:tc>
          <w:tcPr>
            <w:tcW w:w="3969" w:type="dxa"/>
            <w:shd w:val="clear" w:color="auto" w:fill="auto"/>
            <w:vAlign w:val="center"/>
          </w:tcPr>
          <w:p w14:paraId="5C32540E" w14:textId="77777777" w:rsidR="00B93CD8" w:rsidRPr="00961E53" w:rsidRDefault="00B93CD8" w:rsidP="00B93CD8">
            <w:pPr>
              <w:spacing w:line="240" w:lineRule="auto"/>
              <w:jc w:val="both"/>
              <w:rPr>
                <w:rFonts w:ascii="Museo Sans 300" w:eastAsia="Times New Roman" w:hAnsi="Museo Sans 300" w:cs="Calibri"/>
              </w:rPr>
            </w:pPr>
            <w:proofErr w:type="spellStart"/>
            <w:r w:rsidRPr="00961E53">
              <w:rPr>
                <w:rFonts w:ascii="Museo Sans 300" w:eastAsia="Times New Roman" w:hAnsi="Museo Sans 300" w:cs="Calibri"/>
              </w:rPr>
              <w:t>Aguilares</w:t>
            </w:r>
            <w:proofErr w:type="spellEnd"/>
            <w:r w:rsidRPr="00961E53">
              <w:rPr>
                <w:rFonts w:ascii="Museo Sans 300" w:eastAsia="Times New Roman" w:hAnsi="Museo Sans 300" w:cs="Calibri"/>
              </w:rPr>
              <w:t>, San Salvador</w:t>
            </w:r>
          </w:p>
        </w:tc>
        <w:tc>
          <w:tcPr>
            <w:tcW w:w="1134" w:type="dxa"/>
            <w:shd w:val="clear" w:color="auto" w:fill="auto"/>
            <w:vAlign w:val="center"/>
          </w:tcPr>
          <w:p w14:paraId="11CF71E8"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29</w:t>
            </w:r>
          </w:p>
        </w:tc>
        <w:tc>
          <w:tcPr>
            <w:tcW w:w="1134" w:type="dxa"/>
            <w:shd w:val="clear" w:color="auto" w:fill="auto"/>
            <w:vAlign w:val="center"/>
          </w:tcPr>
          <w:p w14:paraId="5E519C6F"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0</w:t>
            </w:r>
          </w:p>
        </w:tc>
      </w:tr>
      <w:tr w:rsidR="00961E53" w:rsidRPr="00961E53" w14:paraId="1F5A2034" w14:textId="77777777" w:rsidTr="00961E53">
        <w:trPr>
          <w:trHeight w:val="312"/>
        </w:trPr>
        <w:tc>
          <w:tcPr>
            <w:tcW w:w="2552" w:type="dxa"/>
            <w:shd w:val="clear" w:color="auto" w:fill="auto"/>
            <w:vAlign w:val="center"/>
          </w:tcPr>
          <w:p w14:paraId="0881B8A6"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 xml:space="preserve">San Alfonso </w:t>
            </w:r>
          </w:p>
        </w:tc>
        <w:tc>
          <w:tcPr>
            <w:tcW w:w="3969" w:type="dxa"/>
            <w:shd w:val="clear" w:color="auto" w:fill="auto"/>
            <w:vAlign w:val="center"/>
          </w:tcPr>
          <w:p w14:paraId="73956389" w14:textId="77777777" w:rsidR="00B93CD8" w:rsidRPr="00961E53" w:rsidRDefault="00B93CD8" w:rsidP="00B93CD8">
            <w:pPr>
              <w:spacing w:line="240" w:lineRule="auto"/>
              <w:jc w:val="both"/>
              <w:rPr>
                <w:rFonts w:ascii="Museo Sans 300" w:eastAsia="Times New Roman" w:hAnsi="Museo Sans 300" w:cs="Calibri"/>
              </w:rPr>
            </w:pPr>
            <w:proofErr w:type="spellStart"/>
            <w:r w:rsidRPr="00961E53">
              <w:rPr>
                <w:rFonts w:ascii="Museo Sans 300" w:eastAsia="Times New Roman" w:hAnsi="Museo Sans 300" w:cs="Calibri"/>
              </w:rPr>
              <w:t>Tamanique</w:t>
            </w:r>
            <w:proofErr w:type="spellEnd"/>
            <w:r w:rsidRPr="00961E53">
              <w:rPr>
                <w:rFonts w:ascii="Museo Sans 300" w:eastAsia="Times New Roman" w:hAnsi="Museo Sans 300" w:cs="Calibri"/>
              </w:rPr>
              <w:t>, La Libertad</w:t>
            </w:r>
          </w:p>
        </w:tc>
        <w:tc>
          <w:tcPr>
            <w:tcW w:w="1134" w:type="dxa"/>
            <w:shd w:val="clear" w:color="auto" w:fill="auto"/>
            <w:vAlign w:val="center"/>
          </w:tcPr>
          <w:p w14:paraId="4518778E"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6</w:t>
            </w:r>
          </w:p>
        </w:tc>
        <w:tc>
          <w:tcPr>
            <w:tcW w:w="1134" w:type="dxa"/>
            <w:shd w:val="clear" w:color="auto" w:fill="auto"/>
            <w:vAlign w:val="center"/>
          </w:tcPr>
          <w:p w14:paraId="56AF54EE"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7</w:t>
            </w:r>
          </w:p>
        </w:tc>
      </w:tr>
      <w:tr w:rsidR="00961E53" w:rsidRPr="00961E53" w14:paraId="6A918F71" w14:textId="77777777" w:rsidTr="00961E53">
        <w:trPr>
          <w:trHeight w:val="312"/>
        </w:trPr>
        <w:tc>
          <w:tcPr>
            <w:tcW w:w="2552" w:type="dxa"/>
            <w:shd w:val="clear" w:color="auto" w:fill="auto"/>
            <w:vAlign w:val="center"/>
          </w:tcPr>
          <w:p w14:paraId="5F923A63"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Cooperativa San Isidro</w:t>
            </w:r>
          </w:p>
        </w:tc>
        <w:tc>
          <w:tcPr>
            <w:tcW w:w="3969" w:type="dxa"/>
            <w:shd w:val="clear" w:color="auto" w:fill="auto"/>
            <w:vAlign w:val="center"/>
          </w:tcPr>
          <w:p w14:paraId="07D6DD75" w14:textId="77777777" w:rsidR="00B93CD8" w:rsidRPr="00961E53" w:rsidRDefault="00B93CD8" w:rsidP="00B93CD8">
            <w:pPr>
              <w:spacing w:line="240" w:lineRule="auto"/>
              <w:jc w:val="both"/>
              <w:rPr>
                <w:rFonts w:ascii="Museo Sans 300" w:eastAsia="Times New Roman" w:hAnsi="Museo Sans 300" w:cs="Calibri"/>
              </w:rPr>
            </w:pPr>
            <w:proofErr w:type="spellStart"/>
            <w:r w:rsidRPr="00961E53">
              <w:rPr>
                <w:rFonts w:ascii="Museo Sans 300" w:eastAsia="Times New Roman" w:hAnsi="Museo Sans 300" w:cs="Calibri"/>
              </w:rPr>
              <w:t>Tamanique</w:t>
            </w:r>
            <w:proofErr w:type="spellEnd"/>
            <w:r w:rsidRPr="00961E53">
              <w:rPr>
                <w:rFonts w:ascii="Museo Sans 300" w:eastAsia="Times New Roman" w:hAnsi="Museo Sans 300" w:cs="Calibri"/>
              </w:rPr>
              <w:t>, La Libertad</w:t>
            </w:r>
          </w:p>
        </w:tc>
        <w:tc>
          <w:tcPr>
            <w:tcW w:w="1134" w:type="dxa"/>
            <w:shd w:val="clear" w:color="auto" w:fill="auto"/>
            <w:vAlign w:val="center"/>
          </w:tcPr>
          <w:p w14:paraId="58FA7DC9"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10</w:t>
            </w:r>
          </w:p>
        </w:tc>
        <w:tc>
          <w:tcPr>
            <w:tcW w:w="1134" w:type="dxa"/>
            <w:shd w:val="clear" w:color="auto" w:fill="auto"/>
            <w:vAlign w:val="center"/>
          </w:tcPr>
          <w:p w14:paraId="1CB86F46"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9</w:t>
            </w:r>
          </w:p>
        </w:tc>
      </w:tr>
      <w:tr w:rsidR="00961E53" w:rsidRPr="00961E53" w14:paraId="6E6C1C44" w14:textId="77777777" w:rsidTr="00961E53">
        <w:trPr>
          <w:trHeight w:val="312"/>
        </w:trPr>
        <w:tc>
          <w:tcPr>
            <w:tcW w:w="2552" w:type="dxa"/>
            <w:shd w:val="clear" w:color="auto" w:fill="auto"/>
            <w:vAlign w:val="center"/>
          </w:tcPr>
          <w:p w14:paraId="6D38D909"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Las Pascuas</w:t>
            </w:r>
          </w:p>
        </w:tc>
        <w:tc>
          <w:tcPr>
            <w:tcW w:w="3969" w:type="dxa"/>
            <w:shd w:val="clear" w:color="auto" w:fill="auto"/>
            <w:vAlign w:val="center"/>
          </w:tcPr>
          <w:p w14:paraId="38EB1931" w14:textId="77777777" w:rsidR="00B93CD8" w:rsidRPr="00961E53" w:rsidRDefault="00B93CD8" w:rsidP="00B93CD8">
            <w:pPr>
              <w:spacing w:line="240" w:lineRule="auto"/>
              <w:jc w:val="both"/>
              <w:rPr>
                <w:rFonts w:ascii="Museo Sans 300" w:eastAsia="Times New Roman" w:hAnsi="Museo Sans 300" w:cs="Calibri"/>
              </w:rPr>
            </w:pPr>
            <w:r w:rsidRPr="00961E53">
              <w:rPr>
                <w:rFonts w:ascii="Museo Sans 300" w:eastAsia="Times New Roman" w:hAnsi="Museo Sans 300" w:cs="Calibri"/>
              </w:rPr>
              <w:t xml:space="preserve">Los Alpes, </w:t>
            </w:r>
            <w:proofErr w:type="spellStart"/>
            <w:r w:rsidRPr="00961E53">
              <w:rPr>
                <w:rFonts w:ascii="Museo Sans 300" w:eastAsia="Times New Roman" w:hAnsi="Museo Sans 300" w:cs="Calibri"/>
              </w:rPr>
              <w:t>Tepecoyo</w:t>
            </w:r>
            <w:proofErr w:type="spellEnd"/>
            <w:r w:rsidRPr="00961E53">
              <w:rPr>
                <w:rFonts w:ascii="Museo Sans 300" w:eastAsia="Times New Roman" w:hAnsi="Museo Sans 300" w:cs="Calibri"/>
              </w:rPr>
              <w:t>, La Libertad</w:t>
            </w:r>
          </w:p>
        </w:tc>
        <w:tc>
          <w:tcPr>
            <w:tcW w:w="1134" w:type="dxa"/>
            <w:shd w:val="clear" w:color="auto" w:fill="auto"/>
            <w:vAlign w:val="center"/>
          </w:tcPr>
          <w:p w14:paraId="2E324E6F"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20</w:t>
            </w:r>
          </w:p>
        </w:tc>
        <w:tc>
          <w:tcPr>
            <w:tcW w:w="1134" w:type="dxa"/>
            <w:shd w:val="clear" w:color="auto" w:fill="auto"/>
            <w:vAlign w:val="center"/>
          </w:tcPr>
          <w:p w14:paraId="5AF7C5CC"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3</w:t>
            </w:r>
          </w:p>
        </w:tc>
      </w:tr>
      <w:tr w:rsidR="00961E53" w:rsidRPr="00961E53" w14:paraId="3C3AD4DD" w14:textId="77777777" w:rsidTr="00961E53">
        <w:trPr>
          <w:trHeight w:val="312"/>
        </w:trPr>
        <w:tc>
          <w:tcPr>
            <w:tcW w:w="2552" w:type="dxa"/>
            <w:shd w:val="clear" w:color="auto" w:fill="auto"/>
            <w:vAlign w:val="center"/>
          </w:tcPr>
          <w:p w14:paraId="448551E4"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La Colmenera</w:t>
            </w:r>
          </w:p>
        </w:tc>
        <w:tc>
          <w:tcPr>
            <w:tcW w:w="3969" w:type="dxa"/>
            <w:shd w:val="clear" w:color="auto" w:fill="auto"/>
            <w:vAlign w:val="center"/>
          </w:tcPr>
          <w:p w14:paraId="49A374F7" w14:textId="77777777" w:rsidR="00B93CD8" w:rsidRPr="00961E53" w:rsidRDefault="00B93CD8" w:rsidP="00B93CD8">
            <w:pPr>
              <w:spacing w:line="240" w:lineRule="auto"/>
              <w:jc w:val="both"/>
              <w:rPr>
                <w:rFonts w:ascii="Museo Sans 300" w:eastAsia="Times New Roman" w:hAnsi="Museo Sans 300" w:cs="Calibri"/>
              </w:rPr>
            </w:pPr>
            <w:r w:rsidRPr="00961E53">
              <w:rPr>
                <w:rFonts w:ascii="Museo Sans 300" w:eastAsia="Times New Roman" w:hAnsi="Museo Sans 300" w:cs="Calibri"/>
              </w:rPr>
              <w:t xml:space="preserve">La Nueva, San Juan </w:t>
            </w:r>
            <w:proofErr w:type="spellStart"/>
            <w:r w:rsidRPr="00961E53">
              <w:rPr>
                <w:rFonts w:ascii="Museo Sans 300" w:eastAsia="Times New Roman" w:hAnsi="Museo Sans 300" w:cs="Calibri"/>
              </w:rPr>
              <w:t>Opico</w:t>
            </w:r>
            <w:proofErr w:type="spellEnd"/>
            <w:r w:rsidRPr="00961E53">
              <w:rPr>
                <w:rFonts w:ascii="Museo Sans 300" w:eastAsia="Times New Roman" w:hAnsi="Museo Sans 300" w:cs="Calibri"/>
              </w:rPr>
              <w:t>, La Libertad</w:t>
            </w:r>
          </w:p>
        </w:tc>
        <w:tc>
          <w:tcPr>
            <w:tcW w:w="1134" w:type="dxa"/>
            <w:shd w:val="clear" w:color="auto" w:fill="auto"/>
            <w:vAlign w:val="center"/>
          </w:tcPr>
          <w:p w14:paraId="1ECAF91B"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15</w:t>
            </w:r>
          </w:p>
        </w:tc>
        <w:tc>
          <w:tcPr>
            <w:tcW w:w="1134" w:type="dxa"/>
            <w:shd w:val="clear" w:color="auto" w:fill="auto"/>
            <w:vAlign w:val="center"/>
          </w:tcPr>
          <w:p w14:paraId="6BC33E53"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13</w:t>
            </w:r>
          </w:p>
        </w:tc>
      </w:tr>
      <w:tr w:rsidR="00961E53" w:rsidRPr="00961E53" w14:paraId="0F280813" w14:textId="77777777" w:rsidTr="00961E53">
        <w:trPr>
          <w:trHeight w:val="312"/>
        </w:trPr>
        <w:tc>
          <w:tcPr>
            <w:tcW w:w="2552" w:type="dxa"/>
            <w:shd w:val="clear" w:color="auto" w:fill="auto"/>
            <w:vAlign w:val="center"/>
          </w:tcPr>
          <w:p w14:paraId="3804EC8A" w14:textId="77777777" w:rsidR="00B93CD8" w:rsidRPr="00961E53" w:rsidRDefault="00B93CD8" w:rsidP="00B93CD8">
            <w:pPr>
              <w:spacing w:line="240" w:lineRule="auto"/>
              <w:jc w:val="center"/>
              <w:rPr>
                <w:rFonts w:ascii="Museo Sans 300" w:eastAsia="Times New Roman" w:hAnsi="Museo Sans 300" w:cs="Calibri"/>
              </w:rPr>
            </w:pPr>
            <w:proofErr w:type="spellStart"/>
            <w:r w:rsidRPr="00961E53">
              <w:rPr>
                <w:rFonts w:ascii="Museo Sans 300" w:eastAsia="Times New Roman" w:hAnsi="Museo Sans 300" w:cs="Calibri"/>
              </w:rPr>
              <w:t>Guayacan</w:t>
            </w:r>
            <w:proofErr w:type="spellEnd"/>
          </w:p>
        </w:tc>
        <w:tc>
          <w:tcPr>
            <w:tcW w:w="3969" w:type="dxa"/>
            <w:shd w:val="clear" w:color="auto" w:fill="auto"/>
            <w:vAlign w:val="center"/>
          </w:tcPr>
          <w:p w14:paraId="2FF34433" w14:textId="77777777" w:rsidR="00B93CD8" w:rsidRPr="00961E53" w:rsidRDefault="00B93CD8" w:rsidP="00B93CD8">
            <w:pPr>
              <w:spacing w:line="240" w:lineRule="auto"/>
              <w:jc w:val="both"/>
              <w:rPr>
                <w:rFonts w:ascii="Museo Sans 300" w:eastAsia="Times New Roman" w:hAnsi="Museo Sans 300" w:cs="Calibri"/>
              </w:rPr>
            </w:pPr>
            <w:proofErr w:type="spellStart"/>
            <w:r w:rsidRPr="00961E53">
              <w:rPr>
                <w:rFonts w:ascii="Museo Sans 300" w:eastAsia="Times New Roman" w:hAnsi="Museo Sans 300" w:cs="Calibri"/>
              </w:rPr>
              <w:t>Guayacan</w:t>
            </w:r>
            <w:proofErr w:type="spellEnd"/>
            <w:r w:rsidRPr="00961E53">
              <w:rPr>
                <w:rFonts w:ascii="Museo Sans 300" w:eastAsia="Times New Roman" w:hAnsi="Museo Sans 300" w:cs="Calibri"/>
              </w:rPr>
              <w:t xml:space="preserve">, </w:t>
            </w:r>
            <w:proofErr w:type="spellStart"/>
            <w:r w:rsidRPr="00961E53">
              <w:rPr>
                <w:rFonts w:ascii="Museo Sans 300" w:eastAsia="Times New Roman" w:hAnsi="Museo Sans 300" w:cs="Calibri"/>
              </w:rPr>
              <w:t>Tonacatepeque</w:t>
            </w:r>
            <w:proofErr w:type="spellEnd"/>
          </w:p>
        </w:tc>
        <w:tc>
          <w:tcPr>
            <w:tcW w:w="1134" w:type="dxa"/>
            <w:shd w:val="clear" w:color="auto" w:fill="auto"/>
            <w:vAlign w:val="center"/>
          </w:tcPr>
          <w:p w14:paraId="228C18BE"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10</w:t>
            </w:r>
          </w:p>
        </w:tc>
        <w:tc>
          <w:tcPr>
            <w:tcW w:w="1134" w:type="dxa"/>
            <w:shd w:val="clear" w:color="auto" w:fill="auto"/>
            <w:vAlign w:val="center"/>
          </w:tcPr>
          <w:p w14:paraId="739DFE0C"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12</w:t>
            </w:r>
          </w:p>
        </w:tc>
      </w:tr>
      <w:tr w:rsidR="00961E53" w:rsidRPr="00961E53" w14:paraId="6FAB24C8" w14:textId="77777777" w:rsidTr="00961E53">
        <w:trPr>
          <w:trHeight w:val="312"/>
        </w:trPr>
        <w:tc>
          <w:tcPr>
            <w:tcW w:w="2552" w:type="dxa"/>
            <w:shd w:val="clear" w:color="auto" w:fill="auto"/>
            <w:vAlign w:val="center"/>
          </w:tcPr>
          <w:p w14:paraId="0DCA822B" w14:textId="77777777" w:rsidR="00B93CD8" w:rsidRPr="00961E53" w:rsidRDefault="00B93CD8" w:rsidP="00B93CD8">
            <w:pPr>
              <w:spacing w:line="240" w:lineRule="auto"/>
              <w:jc w:val="center"/>
              <w:rPr>
                <w:rFonts w:ascii="Museo Sans 300" w:eastAsia="Times New Roman" w:hAnsi="Museo Sans 300" w:cs="Calibri"/>
              </w:rPr>
            </w:pPr>
            <w:proofErr w:type="spellStart"/>
            <w:r w:rsidRPr="00961E53">
              <w:rPr>
                <w:rFonts w:ascii="Museo Sans 300" w:eastAsia="Times New Roman" w:hAnsi="Museo Sans 300" w:cs="Calibri"/>
              </w:rPr>
              <w:t>Casamota</w:t>
            </w:r>
            <w:proofErr w:type="spellEnd"/>
          </w:p>
        </w:tc>
        <w:tc>
          <w:tcPr>
            <w:tcW w:w="3969" w:type="dxa"/>
            <w:shd w:val="clear" w:color="auto" w:fill="auto"/>
            <w:vAlign w:val="center"/>
          </w:tcPr>
          <w:p w14:paraId="2CF0671E" w14:textId="77777777" w:rsidR="00B93CD8" w:rsidRPr="00961E53" w:rsidRDefault="00B93CD8" w:rsidP="00B93CD8">
            <w:pPr>
              <w:spacing w:line="240" w:lineRule="auto"/>
              <w:jc w:val="both"/>
              <w:rPr>
                <w:rFonts w:ascii="Museo Sans 300" w:eastAsia="Times New Roman" w:hAnsi="Museo Sans 300" w:cs="Calibri"/>
              </w:rPr>
            </w:pPr>
            <w:r w:rsidRPr="00961E53">
              <w:rPr>
                <w:rFonts w:ascii="Museo Sans 300" w:eastAsia="Times New Roman" w:hAnsi="Museo Sans 300" w:cs="Calibri"/>
              </w:rPr>
              <w:t>El Brazo, San Miguel</w:t>
            </w:r>
          </w:p>
        </w:tc>
        <w:tc>
          <w:tcPr>
            <w:tcW w:w="1134" w:type="dxa"/>
            <w:shd w:val="clear" w:color="auto" w:fill="auto"/>
            <w:vAlign w:val="center"/>
          </w:tcPr>
          <w:p w14:paraId="1DB0A5EB"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16</w:t>
            </w:r>
          </w:p>
        </w:tc>
        <w:tc>
          <w:tcPr>
            <w:tcW w:w="1134" w:type="dxa"/>
            <w:shd w:val="clear" w:color="auto" w:fill="auto"/>
            <w:vAlign w:val="center"/>
          </w:tcPr>
          <w:p w14:paraId="1CD9EECE"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0</w:t>
            </w:r>
          </w:p>
        </w:tc>
      </w:tr>
      <w:tr w:rsidR="00961E53" w:rsidRPr="00961E53" w14:paraId="4D9157EB" w14:textId="77777777" w:rsidTr="00961E53">
        <w:trPr>
          <w:trHeight w:val="312"/>
        </w:trPr>
        <w:tc>
          <w:tcPr>
            <w:tcW w:w="2552" w:type="dxa"/>
            <w:shd w:val="clear" w:color="auto" w:fill="auto"/>
            <w:vAlign w:val="center"/>
          </w:tcPr>
          <w:p w14:paraId="13AF0598"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La Cañada</w:t>
            </w:r>
          </w:p>
        </w:tc>
        <w:tc>
          <w:tcPr>
            <w:tcW w:w="3969" w:type="dxa"/>
            <w:shd w:val="clear" w:color="auto" w:fill="auto"/>
            <w:vAlign w:val="center"/>
          </w:tcPr>
          <w:p w14:paraId="3C76524A" w14:textId="77777777" w:rsidR="00B93CD8" w:rsidRPr="00961E53" w:rsidRDefault="00B93CD8" w:rsidP="00B93CD8">
            <w:pPr>
              <w:spacing w:line="240" w:lineRule="auto"/>
              <w:jc w:val="both"/>
              <w:rPr>
                <w:rFonts w:ascii="Museo Sans 300" w:eastAsia="Times New Roman" w:hAnsi="Museo Sans 300" w:cs="Calibri"/>
              </w:rPr>
            </w:pPr>
            <w:r w:rsidRPr="00961E53">
              <w:rPr>
                <w:rFonts w:ascii="Museo Sans 300" w:eastAsia="Times New Roman" w:hAnsi="Museo Sans 300" w:cs="Calibri"/>
              </w:rPr>
              <w:t xml:space="preserve">Piedras Blancas, </w:t>
            </w:r>
            <w:proofErr w:type="spellStart"/>
            <w:r w:rsidRPr="00961E53">
              <w:rPr>
                <w:rFonts w:ascii="Museo Sans 300" w:eastAsia="Times New Roman" w:hAnsi="Museo Sans 300" w:cs="Calibri"/>
              </w:rPr>
              <w:t>Conchagua</w:t>
            </w:r>
            <w:proofErr w:type="spellEnd"/>
            <w:r w:rsidRPr="00961E53">
              <w:rPr>
                <w:rFonts w:ascii="Museo Sans 300" w:eastAsia="Times New Roman" w:hAnsi="Museo Sans 300" w:cs="Calibri"/>
              </w:rPr>
              <w:t>, La Unión</w:t>
            </w:r>
          </w:p>
        </w:tc>
        <w:tc>
          <w:tcPr>
            <w:tcW w:w="1134" w:type="dxa"/>
            <w:shd w:val="clear" w:color="auto" w:fill="auto"/>
            <w:vAlign w:val="center"/>
          </w:tcPr>
          <w:p w14:paraId="223FB1F5"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24</w:t>
            </w:r>
          </w:p>
        </w:tc>
        <w:tc>
          <w:tcPr>
            <w:tcW w:w="1134" w:type="dxa"/>
            <w:shd w:val="clear" w:color="auto" w:fill="auto"/>
            <w:vAlign w:val="center"/>
          </w:tcPr>
          <w:p w14:paraId="009ACC04"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1</w:t>
            </w:r>
          </w:p>
        </w:tc>
      </w:tr>
      <w:tr w:rsidR="00961E53" w:rsidRPr="00961E53" w14:paraId="7BBB7C99" w14:textId="77777777" w:rsidTr="00961E53">
        <w:trPr>
          <w:trHeight w:val="312"/>
        </w:trPr>
        <w:tc>
          <w:tcPr>
            <w:tcW w:w="2552" w:type="dxa"/>
            <w:shd w:val="clear" w:color="auto" w:fill="auto"/>
            <w:vAlign w:val="center"/>
          </w:tcPr>
          <w:p w14:paraId="5BE6C17D"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La Reforma</w:t>
            </w:r>
          </w:p>
        </w:tc>
        <w:tc>
          <w:tcPr>
            <w:tcW w:w="3969" w:type="dxa"/>
            <w:shd w:val="clear" w:color="auto" w:fill="auto"/>
            <w:vAlign w:val="center"/>
          </w:tcPr>
          <w:p w14:paraId="3E99CC06" w14:textId="77777777" w:rsidR="00B93CD8" w:rsidRPr="00961E53" w:rsidRDefault="00B93CD8" w:rsidP="00B93CD8">
            <w:pPr>
              <w:spacing w:line="240" w:lineRule="auto"/>
              <w:jc w:val="both"/>
              <w:rPr>
                <w:rFonts w:ascii="Museo Sans 300" w:eastAsia="Times New Roman" w:hAnsi="Museo Sans 300" w:cs="Calibri"/>
              </w:rPr>
            </w:pPr>
            <w:r w:rsidRPr="00961E53">
              <w:rPr>
                <w:rFonts w:ascii="Museo Sans 300" w:eastAsia="Times New Roman" w:hAnsi="Museo Sans 300" w:cs="Calibri"/>
              </w:rPr>
              <w:t xml:space="preserve">Moncagua, San Miguel </w:t>
            </w:r>
          </w:p>
        </w:tc>
        <w:tc>
          <w:tcPr>
            <w:tcW w:w="1134" w:type="dxa"/>
            <w:shd w:val="clear" w:color="auto" w:fill="auto"/>
            <w:vAlign w:val="center"/>
          </w:tcPr>
          <w:p w14:paraId="2D34E66F"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9</w:t>
            </w:r>
          </w:p>
        </w:tc>
        <w:tc>
          <w:tcPr>
            <w:tcW w:w="1134" w:type="dxa"/>
            <w:shd w:val="clear" w:color="auto" w:fill="auto"/>
            <w:vAlign w:val="center"/>
          </w:tcPr>
          <w:p w14:paraId="61790B83"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0</w:t>
            </w:r>
          </w:p>
        </w:tc>
      </w:tr>
      <w:tr w:rsidR="00961E53" w:rsidRPr="00961E53" w14:paraId="737AF954" w14:textId="77777777" w:rsidTr="00961E53">
        <w:trPr>
          <w:trHeight w:val="312"/>
        </w:trPr>
        <w:tc>
          <w:tcPr>
            <w:tcW w:w="2552" w:type="dxa"/>
            <w:shd w:val="clear" w:color="auto" w:fill="auto"/>
            <w:vAlign w:val="center"/>
          </w:tcPr>
          <w:p w14:paraId="62A7FBE1"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Las Flores</w:t>
            </w:r>
          </w:p>
        </w:tc>
        <w:tc>
          <w:tcPr>
            <w:tcW w:w="3969" w:type="dxa"/>
            <w:shd w:val="clear" w:color="auto" w:fill="auto"/>
            <w:vAlign w:val="center"/>
          </w:tcPr>
          <w:p w14:paraId="6176E225" w14:textId="77777777" w:rsidR="00B93CD8" w:rsidRPr="00961E53" w:rsidRDefault="00B93CD8" w:rsidP="00B93CD8">
            <w:pPr>
              <w:spacing w:line="240" w:lineRule="auto"/>
              <w:jc w:val="both"/>
              <w:rPr>
                <w:rFonts w:ascii="Museo Sans 300" w:eastAsia="Times New Roman" w:hAnsi="Museo Sans 300" w:cs="Calibri"/>
              </w:rPr>
            </w:pPr>
            <w:r w:rsidRPr="00961E53">
              <w:rPr>
                <w:rFonts w:ascii="Museo Sans 300" w:eastAsia="Times New Roman" w:hAnsi="Museo Sans 300" w:cs="Calibri"/>
              </w:rPr>
              <w:t>Santa Anita, Mercedes Umaña</w:t>
            </w:r>
          </w:p>
        </w:tc>
        <w:tc>
          <w:tcPr>
            <w:tcW w:w="1134" w:type="dxa"/>
            <w:shd w:val="clear" w:color="auto" w:fill="auto"/>
            <w:vAlign w:val="center"/>
          </w:tcPr>
          <w:p w14:paraId="28CE8580"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16</w:t>
            </w:r>
          </w:p>
        </w:tc>
        <w:tc>
          <w:tcPr>
            <w:tcW w:w="1134" w:type="dxa"/>
            <w:shd w:val="clear" w:color="auto" w:fill="auto"/>
            <w:vAlign w:val="center"/>
          </w:tcPr>
          <w:p w14:paraId="15E45419"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0</w:t>
            </w:r>
          </w:p>
        </w:tc>
      </w:tr>
      <w:tr w:rsidR="00961E53" w:rsidRPr="00961E53" w14:paraId="718EF6DF" w14:textId="77777777" w:rsidTr="00961E53">
        <w:trPr>
          <w:trHeight w:val="312"/>
        </w:trPr>
        <w:tc>
          <w:tcPr>
            <w:tcW w:w="2552" w:type="dxa"/>
            <w:shd w:val="clear" w:color="auto" w:fill="auto"/>
            <w:vAlign w:val="center"/>
          </w:tcPr>
          <w:p w14:paraId="4FBBF8D6"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San Antonio</w:t>
            </w:r>
          </w:p>
        </w:tc>
        <w:tc>
          <w:tcPr>
            <w:tcW w:w="3969" w:type="dxa"/>
            <w:shd w:val="clear" w:color="auto" w:fill="auto"/>
            <w:vAlign w:val="center"/>
          </w:tcPr>
          <w:p w14:paraId="7946042D" w14:textId="77777777" w:rsidR="00B93CD8" w:rsidRPr="00961E53" w:rsidRDefault="00B93CD8" w:rsidP="00B93CD8">
            <w:pPr>
              <w:spacing w:line="240" w:lineRule="auto"/>
              <w:jc w:val="both"/>
              <w:rPr>
                <w:rFonts w:ascii="Museo Sans 300" w:eastAsia="Times New Roman" w:hAnsi="Museo Sans 300" w:cs="Calibri"/>
              </w:rPr>
            </w:pPr>
            <w:r w:rsidRPr="00961E53">
              <w:rPr>
                <w:rFonts w:ascii="Museo Sans 300" w:eastAsia="Times New Roman" w:hAnsi="Museo Sans 300" w:cs="Calibri"/>
              </w:rPr>
              <w:t xml:space="preserve">El Triunfo, </w:t>
            </w:r>
            <w:proofErr w:type="spellStart"/>
            <w:r w:rsidRPr="00961E53">
              <w:rPr>
                <w:rFonts w:ascii="Museo Sans 300" w:eastAsia="Times New Roman" w:hAnsi="Museo Sans 300" w:cs="Calibri"/>
              </w:rPr>
              <w:t>Usulutan</w:t>
            </w:r>
            <w:proofErr w:type="spellEnd"/>
            <w:r w:rsidRPr="00961E53">
              <w:rPr>
                <w:rFonts w:ascii="Museo Sans 300" w:eastAsia="Times New Roman" w:hAnsi="Museo Sans 300" w:cs="Calibri"/>
              </w:rPr>
              <w:t xml:space="preserve"> </w:t>
            </w:r>
          </w:p>
        </w:tc>
        <w:tc>
          <w:tcPr>
            <w:tcW w:w="1134" w:type="dxa"/>
            <w:shd w:val="clear" w:color="auto" w:fill="auto"/>
            <w:vAlign w:val="center"/>
          </w:tcPr>
          <w:p w14:paraId="0E1B3BC5"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12</w:t>
            </w:r>
          </w:p>
        </w:tc>
        <w:tc>
          <w:tcPr>
            <w:tcW w:w="1134" w:type="dxa"/>
            <w:shd w:val="clear" w:color="auto" w:fill="auto"/>
            <w:vAlign w:val="center"/>
          </w:tcPr>
          <w:p w14:paraId="45D0AD23"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0</w:t>
            </w:r>
          </w:p>
        </w:tc>
      </w:tr>
      <w:tr w:rsidR="00961E53" w:rsidRPr="00961E53" w14:paraId="4C42BC06" w14:textId="77777777" w:rsidTr="00961E53">
        <w:trPr>
          <w:trHeight w:val="312"/>
        </w:trPr>
        <w:tc>
          <w:tcPr>
            <w:tcW w:w="2552" w:type="dxa"/>
            <w:shd w:val="clear" w:color="auto" w:fill="auto"/>
            <w:vAlign w:val="center"/>
          </w:tcPr>
          <w:p w14:paraId="14A1BD14"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La Barca y la Isla</w:t>
            </w:r>
          </w:p>
        </w:tc>
        <w:tc>
          <w:tcPr>
            <w:tcW w:w="3969" w:type="dxa"/>
            <w:shd w:val="clear" w:color="auto" w:fill="auto"/>
            <w:vAlign w:val="center"/>
          </w:tcPr>
          <w:p w14:paraId="1BDF69AE" w14:textId="77777777" w:rsidR="00B93CD8" w:rsidRPr="00961E53" w:rsidRDefault="00B93CD8" w:rsidP="00B93CD8">
            <w:pPr>
              <w:spacing w:line="240" w:lineRule="auto"/>
              <w:jc w:val="both"/>
              <w:rPr>
                <w:rFonts w:ascii="Museo Sans 300" w:eastAsia="Times New Roman" w:hAnsi="Museo Sans 300" w:cs="Calibri"/>
              </w:rPr>
            </w:pPr>
            <w:r w:rsidRPr="00961E53">
              <w:rPr>
                <w:rFonts w:ascii="Museo Sans 300" w:eastAsia="Times New Roman" w:hAnsi="Museo Sans 300" w:cs="Calibri"/>
              </w:rPr>
              <w:t>San Benito, Mercedes Umaña</w:t>
            </w:r>
          </w:p>
        </w:tc>
        <w:tc>
          <w:tcPr>
            <w:tcW w:w="1134" w:type="dxa"/>
            <w:shd w:val="clear" w:color="auto" w:fill="auto"/>
            <w:vAlign w:val="center"/>
          </w:tcPr>
          <w:p w14:paraId="64E601A4"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22</w:t>
            </w:r>
          </w:p>
        </w:tc>
        <w:tc>
          <w:tcPr>
            <w:tcW w:w="1134" w:type="dxa"/>
            <w:shd w:val="clear" w:color="auto" w:fill="auto"/>
            <w:vAlign w:val="center"/>
          </w:tcPr>
          <w:p w14:paraId="66D9CAB7" w14:textId="77777777" w:rsidR="00B93CD8" w:rsidRPr="00961E53" w:rsidRDefault="00B93CD8" w:rsidP="00B93CD8">
            <w:pPr>
              <w:spacing w:line="240" w:lineRule="auto"/>
              <w:jc w:val="center"/>
              <w:rPr>
                <w:rFonts w:ascii="Museo Sans 300" w:eastAsia="Times New Roman" w:hAnsi="Museo Sans 300" w:cs="Calibri"/>
              </w:rPr>
            </w:pPr>
            <w:r w:rsidRPr="00961E53">
              <w:rPr>
                <w:rFonts w:ascii="Museo Sans 300" w:eastAsia="Times New Roman" w:hAnsi="Museo Sans 300" w:cs="Calibri"/>
              </w:rPr>
              <w:t>0</w:t>
            </w:r>
          </w:p>
        </w:tc>
      </w:tr>
      <w:tr w:rsidR="00961E53" w:rsidRPr="00961E53" w14:paraId="0578BD51" w14:textId="77777777" w:rsidTr="00961E53">
        <w:trPr>
          <w:trHeight w:val="312"/>
        </w:trPr>
        <w:tc>
          <w:tcPr>
            <w:tcW w:w="2552" w:type="dxa"/>
            <w:shd w:val="clear" w:color="auto" w:fill="auto"/>
            <w:vAlign w:val="center"/>
            <w:hideMark/>
          </w:tcPr>
          <w:p w14:paraId="37342173" w14:textId="77777777" w:rsidR="00B93CD8" w:rsidRPr="00961E53" w:rsidRDefault="00B93CD8" w:rsidP="00B93CD8">
            <w:pPr>
              <w:jc w:val="center"/>
              <w:rPr>
                <w:rFonts w:ascii="Museo Sans 300" w:eastAsia="Times New Roman" w:hAnsi="Museo Sans 300" w:cs="Bembo Std"/>
                <w:b/>
                <w:position w:val="-1"/>
              </w:rPr>
            </w:pPr>
            <w:r w:rsidRPr="00961E53">
              <w:rPr>
                <w:rFonts w:ascii="Museo Sans 300" w:eastAsia="Times New Roman" w:hAnsi="Museo Sans 300" w:cs="Bembo Std"/>
                <w:b/>
                <w:position w:val="-1"/>
              </w:rPr>
              <w:t>Total</w:t>
            </w:r>
          </w:p>
        </w:tc>
        <w:tc>
          <w:tcPr>
            <w:tcW w:w="3969" w:type="dxa"/>
            <w:shd w:val="clear" w:color="auto" w:fill="auto"/>
            <w:vAlign w:val="center"/>
          </w:tcPr>
          <w:p w14:paraId="65F40880" w14:textId="77777777" w:rsidR="00B93CD8" w:rsidRPr="00961E53" w:rsidRDefault="00B93CD8" w:rsidP="00B93CD8">
            <w:pPr>
              <w:jc w:val="center"/>
              <w:rPr>
                <w:rFonts w:ascii="Museo Sans 300" w:eastAsia="Times New Roman" w:hAnsi="Museo Sans 300" w:cs="Bembo Std"/>
                <w:b/>
                <w:position w:val="-1"/>
              </w:rPr>
            </w:pPr>
          </w:p>
        </w:tc>
        <w:tc>
          <w:tcPr>
            <w:tcW w:w="1134" w:type="dxa"/>
            <w:shd w:val="clear" w:color="auto" w:fill="auto"/>
            <w:vAlign w:val="center"/>
          </w:tcPr>
          <w:p w14:paraId="5DF6FA87" w14:textId="77777777" w:rsidR="00B93CD8" w:rsidRPr="00961E53" w:rsidRDefault="00B93CD8" w:rsidP="00B93CD8">
            <w:pPr>
              <w:jc w:val="center"/>
              <w:rPr>
                <w:rFonts w:ascii="Museo Sans 300" w:eastAsia="Times New Roman" w:hAnsi="Museo Sans 300" w:cs="Bembo Std"/>
                <w:b/>
                <w:position w:val="-1"/>
              </w:rPr>
            </w:pPr>
            <w:r w:rsidRPr="00961E53">
              <w:rPr>
                <w:rFonts w:ascii="Museo Sans 300" w:eastAsia="Times New Roman" w:hAnsi="Museo Sans 300" w:cs="Bembo Std"/>
                <w:b/>
                <w:position w:val="-1"/>
              </w:rPr>
              <w:t>244</w:t>
            </w:r>
          </w:p>
        </w:tc>
        <w:tc>
          <w:tcPr>
            <w:tcW w:w="1134" w:type="dxa"/>
            <w:shd w:val="clear" w:color="auto" w:fill="auto"/>
            <w:vAlign w:val="center"/>
          </w:tcPr>
          <w:p w14:paraId="66F5F9B0" w14:textId="77777777" w:rsidR="00B93CD8" w:rsidRPr="00961E53" w:rsidRDefault="00B93CD8" w:rsidP="00B93CD8">
            <w:pPr>
              <w:jc w:val="center"/>
              <w:rPr>
                <w:rFonts w:ascii="Museo Sans 300" w:eastAsia="Times New Roman" w:hAnsi="Museo Sans 300" w:cs="Bembo Std"/>
                <w:b/>
                <w:position w:val="-1"/>
              </w:rPr>
            </w:pPr>
            <w:r w:rsidRPr="00961E53">
              <w:rPr>
                <w:rFonts w:ascii="Museo Sans 300" w:eastAsia="Times New Roman" w:hAnsi="Museo Sans 300" w:cs="Bembo Std"/>
                <w:b/>
                <w:position w:val="-1"/>
              </w:rPr>
              <w:t>45</w:t>
            </w:r>
          </w:p>
        </w:tc>
      </w:tr>
    </w:tbl>
    <w:p w14:paraId="040380E1" w14:textId="77777777" w:rsidR="00B93CD8" w:rsidRPr="00961E53" w:rsidRDefault="00B93CD8" w:rsidP="00B93CD8">
      <w:pPr>
        <w:pStyle w:val="Prrafodelista"/>
        <w:ind w:left="360"/>
        <w:jc w:val="both"/>
        <w:rPr>
          <w:rFonts w:ascii="Museo Sans 300" w:eastAsia="Times New Roman" w:hAnsi="Museo Sans 300" w:cs="Bembo Std"/>
          <w:color w:val="1D1B11" w:themeColor="background2" w:themeShade="1A"/>
          <w:position w:val="-1"/>
          <w:sz w:val="12"/>
          <w:szCs w:val="12"/>
        </w:rPr>
      </w:pPr>
    </w:p>
    <w:p w14:paraId="1573F0E9" w14:textId="77777777" w:rsidR="00B93CD8" w:rsidRDefault="00B93CD8" w:rsidP="00B93CD8">
      <w:pPr>
        <w:jc w:val="both"/>
        <w:rPr>
          <w:rFonts w:ascii="Museo Sans 300" w:eastAsia="Times New Roman" w:hAnsi="Museo Sans 300" w:cs="Bembo Std"/>
          <w:color w:val="1D1B11" w:themeColor="background2" w:themeShade="1A"/>
          <w:position w:val="-1"/>
        </w:rPr>
      </w:pPr>
      <w:r w:rsidRPr="00B93CD8">
        <w:rPr>
          <w:rFonts w:ascii="Museo Sans 300" w:eastAsia="Times New Roman" w:hAnsi="Museo Sans 300" w:cs="Bembo Std"/>
          <w:color w:val="1D1B11" w:themeColor="background2" w:themeShade="1A"/>
          <w:position w:val="-1"/>
        </w:rPr>
        <w:t>244 mujeres beneficiarias del Programa Mujeres y Agricultura, implicando:</w:t>
      </w:r>
    </w:p>
    <w:p w14:paraId="27063F0B" w14:textId="77777777" w:rsidR="00A96E8E" w:rsidRPr="00A96E8E" w:rsidRDefault="00A96E8E" w:rsidP="00B93CD8">
      <w:pPr>
        <w:jc w:val="both"/>
        <w:rPr>
          <w:rFonts w:ascii="Museo Sans 300" w:eastAsia="Times New Roman" w:hAnsi="Museo Sans 300" w:cs="Bembo Std"/>
          <w:color w:val="1D1B11" w:themeColor="background2" w:themeShade="1A"/>
          <w:position w:val="-1"/>
          <w:sz w:val="12"/>
          <w:szCs w:val="12"/>
        </w:rPr>
      </w:pPr>
    </w:p>
    <w:p w14:paraId="1BEDE4D3" w14:textId="77777777" w:rsidR="00B93CD8" w:rsidRPr="00961E53" w:rsidRDefault="00B93CD8" w:rsidP="00961E53">
      <w:pPr>
        <w:pStyle w:val="Prrafodelista"/>
        <w:numPr>
          <w:ilvl w:val="0"/>
          <w:numId w:val="7"/>
        </w:numPr>
        <w:jc w:val="both"/>
        <w:rPr>
          <w:rFonts w:ascii="Museo Sans 300" w:hAnsi="Museo Sans 300"/>
        </w:rPr>
      </w:pPr>
      <w:r w:rsidRPr="00961E53">
        <w:rPr>
          <w:rFonts w:ascii="Museo Sans 300" w:hAnsi="Museo Sans 300"/>
        </w:rPr>
        <w:t>Establecimiento de parcelas demostrativas</w:t>
      </w:r>
    </w:p>
    <w:p w14:paraId="107045C0" w14:textId="77777777" w:rsidR="00B93CD8" w:rsidRPr="00961E53" w:rsidRDefault="00B93CD8" w:rsidP="00961E53">
      <w:pPr>
        <w:pStyle w:val="Prrafodelista"/>
        <w:numPr>
          <w:ilvl w:val="0"/>
          <w:numId w:val="7"/>
        </w:numPr>
        <w:jc w:val="both"/>
        <w:rPr>
          <w:rFonts w:ascii="Museo Sans 300" w:hAnsi="Museo Sans 300"/>
        </w:rPr>
      </w:pPr>
      <w:r w:rsidRPr="00961E53">
        <w:rPr>
          <w:rFonts w:ascii="Museo Sans 300" w:hAnsi="Museo Sans 300"/>
        </w:rPr>
        <w:t>Dotación de semillas de hortalizas para sus huertos</w:t>
      </w:r>
    </w:p>
    <w:p w14:paraId="3E309B16" w14:textId="77777777" w:rsidR="00B93CD8" w:rsidRPr="00961E53" w:rsidRDefault="00B93CD8" w:rsidP="00961E53">
      <w:pPr>
        <w:pStyle w:val="Prrafodelista"/>
        <w:numPr>
          <w:ilvl w:val="0"/>
          <w:numId w:val="7"/>
        </w:numPr>
        <w:jc w:val="both"/>
        <w:rPr>
          <w:rFonts w:ascii="Museo Sans 300" w:hAnsi="Museo Sans 300"/>
        </w:rPr>
      </w:pPr>
      <w:r w:rsidRPr="00961E53">
        <w:rPr>
          <w:rFonts w:ascii="Museo Sans 300" w:hAnsi="Museo Sans 300"/>
        </w:rPr>
        <w:t xml:space="preserve">Visitas técnicas a huertos familiares </w:t>
      </w:r>
    </w:p>
    <w:p w14:paraId="69BA67A4" w14:textId="77777777" w:rsidR="00B93CD8" w:rsidRPr="00961E53" w:rsidRDefault="00B93CD8" w:rsidP="00961E53">
      <w:pPr>
        <w:pStyle w:val="Prrafodelista"/>
        <w:numPr>
          <w:ilvl w:val="0"/>
          <w:numId w:val="7"/>
        </w:numPr>
        <w:jc w:val="both"/>
        <w:rPr>
          <w:rFonts w:ascii="Museo Sans 300" w:hAnsi="Museo Sans 300"/>
        </w:rPr>
      </w:pPr>
      <w:r w:rsidRPr="00961E53">
        <w:rPr>
          <w:rFonts w:ascii="Museo Sans 300" w:hAnsi="Museo Sans 300"/>
        </w:rPr>
        <w:t>Capacitaciones en manejo de hortalizas, peces, o aves</w:t>
      </w:r>
    </w:p>
    <w:p w14:paraId="2F26F7D0" w14:textId="60CA0FCA" w:rsidR="00B93CD8" w:rsidRPr="00961E53" w:rsidRDefault="00B93CD8" w:rsidP="00961E53">
      <w:pPr>
        <w:pStyle w:val="Prrafodelista"/>
        <w:numPr>
          <w:ilvl w:val="0"/>
          <w:numId w:val="7"/>
        </w:numPr>
        <w:jc w:val="both"/>
        <w:rPr>
          <w:rFonts w:ascii="Museo Sans 300" w:hAnsi="Museo Sans 300"/>
        </w:rPr>
      </w:pPr>
      <w:r w:rsidRPr="00961E53">
        <w:rPr>
          <w:rFonts w:ascii="Museo Sans 300" w:hAnsi="Museo Sans 300"/>
        </w:rPr>
        <w:t>Elaboración de</w:t>
      </w:r>
      <w:r w:rsidR="00297F9F">
        <w:rPr>
          <w:rFonts w:ascii="Museo Sans 300" w:hAnsi="Museo Sans 300"/>
        </w:rPr>
        <w:t xml:space="preserve"> </w:t>
      </w:r>
      <w:r w:rsidRPr="00961E53">
        <w:rPr>
          <w:rFonts w:ascii="Museo Sans 300" w:hAnsi="Museo Sans 300"/>
        </w:rPr>
        <w:t xml:space="preserve">productos agroindustriales </w:t>
      </w:r>
    </w:p>
    <w:p w14:paraId="04FDBC5C" w14:textId="77777777" w:rsidR="00B93CD8" w:rsidRPr="00961E53" w:rsidRDefault="00B93CD8" w:rsidP="00B93CD8">
      <w:pPr>
        <w:jc w:val="both"/>
        <w:rPr>
          <w:rFonts w:ascii="Museo Sans 300" w:eastAsia="Times New Roman" w:hAnsi="Museo Sans 300" w:cs="Bembo Std"/>
          <w:color w:val="1D1B11" w:themeColor="background2" w:themeShade="1A"/>
          <w:position w:val="-1"/>
          <w:sz w:val="12"/>
          <w:szCs w:val="12"/>
        </w:rPr>
      </w:pPr>
    </w:p>
    <w:p w14:paraId="152FC814" w14:textId="454A0106" w:rsidR="00B93CD8" w:rsidRPr="00B93CD8" w:rsidRDefault="00A96E8E" w:rsidP="00A96E8E">
      <w:pPr>
        <w:spacing w:line="240" w:lineRule="auto"/>
        <w:jc w:val="both"/>
        <w:rPr>
          <w:rFonts w:ascii="Museo Sans 300" w:eastAsia="Times New Roman" w:hAnsi="Museo Sans 300" w:cs="Bembo Std"/>
          <w:color w:val="1D1B11" w:themeColor="background2" w:themeShade="1A"/>
          <w:position w:val="-1"/>
        </w:rPr>
      </w:pPr>
      <w:r>
        <w:rPr>
          <w:rFonts w:ascii="Museo Sans 300" w:eastAsia="Times New Roman" w:hAnsi="Museo Sans 300" w:cs="Bembo Std"/>
          <w:color w:val="1D1B11" w:themeColor="background2" w:themeShade="1A"/>
          <w:position w:val="-1"/>
        </w:rPr>
        <w:t xml:space="preserve">De igual forma se </w:t>
      </w:r>
      <w:r w:rsidR="00B93CD8" w:rsidRPr="00B93CD8">
        <w:rPr>
          <w:rFonts w:ascii="Museo Sans 300" w:eastAsia="Times New Roman" w:hAnsi="Museo Sans 300" w:cs="Bembo Std"/>
          <w:color w:val="1D1B11" w:themeColor="background2" w:themeShade="1A"/>
          <w:position w:val="-1"/>
        </w:rPr>
        <w:t xml:space="preserve">desarrollaron 31 talleres de transformación de alimentos, entre las que se encuentran elaboración de mermeladas, vinos artesanales, leche y tortitas de soya, escabeche, encurtidos y salsas criollas. </w:t>
      </w:r>
    </w:p>
    <w:p w14:paraId="4316117B" w14:textId="77777777" w:rsidR="00A96E8E" w:rsidRDefault="00A96E8E" w:rsidP="00A96E8E">
      <w:pPr>
        <w:spacing w:line="240" w:lineRule="auto"/>
        <w:jc w:val="both"/>
        <w:rPr>
          <w:rFonts w:ascii="Museo Sans 300" w:eastAsia="Times New Roman" w:hAnsi="Museo Sans 300" w:cs="Bembo Std"/>
          <w:color w:val="1D1B11" w:themeColor="background2" w:themeShade="1A"/>
          <w:position w:val="-1"/>
        </w:rPr>
      </w:pPr>
    </w:p>
    <w:p w14:paraId="36C21D32" w14:textId="177E7579" w:rsidR="00961E53" w:rsidRPr="00B93CD8" w:rsidRDefault="00A96E8E" w:rsidP="00A96E8E">
      <w:pPr>
        <w:spacing w:line="240" w:lineRule="auto"/>
        <w:jc w:val="both"/>
        <w:rPr>
          <w:rFonts w:ascii="Museo Sans 300" w:eastAsia="Times New Roman" w:hAnsi="Museo Sans 300" w:cs="Bembo Std"/>
          <w:color w:val="1D1B11" w:themeColor="background2" w:themeShade="1A"/>
          <w:position w:val="-1"/>
        </w:rPr>
      </w:pPr>
      <w:r>
        <w:rPr>
          <w:rFonts w:ascii="Museo Sans 300" w:eastAsia="Times New Roman" w:hAnsi="Museo Sans 300" w:cs="Bembo Std"/>
          <w:color w:val="1D1B11" w:themeColor="background2" w:themeShade="1A"/>
          <w:position w:val="-1"/>
        </w:rPr>
        <w:t xml:space="preserve">Por otra parte en </w:t>
      </w:r>
      <w:r w:rsidR="00961E53" w:rsidRPr="00B93CD8">
        <w:rPr>
          <w:rFonts w:ascii="Museo Sans 300" w:eastAsia="Times New Roman" w:hAnsi="Museo Sans 300" w:cs="Bembo Std"/>
          <w:color w:val="1D1B11" w:themeColor="background2" w:themeShade="1A"/>
          <w:position w:val="-1"/>
        </w:rPr>
        <w:t>el mes de diciembre 2022 se efectuó la graduación de 180 mujeres, las cuales culminaron con éxito el proceso formativo de la Escuela de Capacitación Agrícola del Centro de Atención Especializada Ciudad Mujer, Santa Ana, en donde ISTA brindó capacitación técnica a diferentes grupos, así como también instituciones como el Centro Nacional de Tecnología Agropecuaria y Forestal – CENTA.</w:t>
      </w:r>
    </w:p>
    <w:p w14:paraId="7A3BA9A0" w14:textId="77777777" w:rsidR="004D760A" w:rsidRPr="00B93CD8" w:rsidRDefault="004D760A" w:rsidP="004D760A">
      <w:pPr>
        <w:spacing w:line="240" w:lineRule="auto"/>
        <w:rPr>
          <w:rFonts w:ascii="Museo Sans 300" w:hAnsi="Museo Sans 300"/>
        </w:rPr>
      </w:pPr>
    </w:p>
    <w:p w14:paraId="5707BD25" w14:textId="1D831F27" w:rsidR="004D760A" w:rsidRPr="004D760A" w:rsidRDefault="004D760A" w:rsidP="004D760A">
      <w:pPr>
        <w:pStyle w:val="Ttulo2"/>
        <w:spacing w:before="0"/>
        <w:jc w:val="both"/>
        <w:rPr>
          <w:rFonts w:ascii="Museo Sans 500" w:hAnsi="Museo Sans 500"/>
          <w:b/>
          <w:sz w:val="28"/>
          <w:szCs w:val="28"/>
        </w:rPr>
      </w:pPr>
      <w:bookmarkStart w:id="16" w:name="_Toc136001417"/>
      <w:r w:rsidRPr="004D760A">
        <w:rPr>
          <w:rFonts w:ascii="Museo Sans 500" w:hAnsi="Museo Sans 500"/>
          <w:b/>
          <w:sz w:val="28"/>
          <w:szCs w:val="28"/>
        </w:rPr>
        <w:t xml:space="preserve">Formación </w:t>
      </w:r>
      <w:r>
        <w:rPr>
          <w:rFonts w:ascii="Museo Sans 500" w:hAnsi="Museo Sans 500"/>
          <w:b/>
          <w:sz w:val="28"/>
          <w:szCs w:val="28"/>
        </w:rPr>
        <w:t xml:space="preserve">y </w:t>
      </w:r>
      <w:r w:rsidRPr="004D760A">
        <w:rPr>
          <w:rFonts w:ascii="Museo Sans 500" w:hAnsi="Museo Sans 500"/>
          <w:b/>
          <w:sz w:val="28"/>
          <w:szCs w:val="28"/>
        </w:rPr>
        <w:t>Asistencia Técnica</w:t>
      </w:r>
      <w:bookmarkEnd w:id="16"/>
    </w:p>
    <w:p w14:paraId="69C764BA" w14:textId="6B369A07" w:rsidR="004D760A" w:rsidRPr="00F5386E" w:rsidRDefault="004D760A" w:rsidP="00A96E8E">
      <w:pPr>
        <w:spacing w:after="240" w:line="240" w:lineRule="auto"/>
        <w:jc w:val="both"/>
        <w:rPr>
          <w:rFonts w:ascii="Museo Sans 300" w:eastAsia="Times New Roman" w:hAnsi="Museo Sans 300" w:cs="Bembo Std"/>
          <w:color w:val="1D1B11" w:themeColor="background2" w:themeShade="1A"/>
          <w:position w:val="-1"/>
        </w:rPr>
      </w:pPr>
      <w:r w:rsidRPr="00F5386E">
        <w:rPr>
          <w:rFonts w:ascii="Museo Sans 300" w:hAnsi="Museo Sans 300"/>
          <w:b/>
        </w:rPr>
        <w:t xml:space="preserve">Objetivo: </w:t>
      </w:r>
      <w:r w:rsidRPr="00F5386E">
        <w:rPr>
          <w:rFonts w:ascii="Museo Sans 300" w:eastAsia="Times New Roman" w:hAnsi="Museo Sans 300" w:cs="Bembo Std"/>
          <w:color w:val="1D1B11" w:themeColor="background2" w:themeShade="1A"/>
          <w:position w:val="-1"/>
        </w:rPr>
        <w:t>Brindar las herramientas necesarias mediante la capacitación y asistencia técnica a las asociaciones cooperativas y comunidades para mejorar su productividad y contribuir al mejoramiento social - económico de estas y el de su entorno.</w:t>
      </w:r>
    </w:p>
    <w:p w14:paraId="351FE1A9" w14:textId="5E2CA5C5" w:rsidR="004D760A" w:rsidRPr="00F5386E" w:rsidRDefault="004D760A" w:rsidP="004D760A">
      <w:pPr>
        <w:spacing w:after="240"/>
        <w:jc w:val="both"/>
        <w:rPr>
          <w:rFonts w:ascii="Museo Sans 300" w:hAnsi="Museo Sans 300"/>
        </w:rPr>
      </w:pPr>
      <w:r w:rsidRPr="00F5386E">
        <w:rPr>
          <w:rFonts w:ascii="Museo Sans 300" w:hAnsi="Museo Sans 300"/>
          <w:b/>
        </w:rPr>
        <w:t xml:space="preserve">Población beneficiada: </w:t>
      </w:r>
      <w:r w:rsidR="00F5386E" w:rsidRPr="00F5386E">
        <w:rPr>
          <w:rFonts w:ascii="Museo Sans 300" w:hAnsi="Museo Sans 300"/>
        </w:rPr>
        <w:t>323 personas, siendo 220 mujeres y 103 hombres</w:t>
      </w:r>
    </w:p>
    <w:p w14:paraId="2320DB1A" w14:textId="77777777" w:rsidR="004D760A" w:rsidRDefault="004D760A" w:rsidP="004D760A">
      <w:pPr>
        <w:spacing w:after="240" w:line="240" w:lineRule="auto"/>
        <w:jc w:val="both"/>
        <w:rPr>
          <w:rFonts w:ascii="Museo Sans 300" w:hAnsi="Museo Sans 300"/>
          <w:b/>
        </w:rPr>
      </w:pPr>
      <w:r w:rsidRPr="00F5386E">
        <w:rPr>
          <w:rFonts w:ascii="Museo Sans 300" w:hAnsi="Museo Sans 300"/>
          <w:b/>
        </w:rPr>
        <w:t>Resultados obtenidos:</w:t>
      </w:r>
    </w:p>
    <w:p w14:paraId="2999EEC6" w14:textId="77777777" w:rsidR="00A96E8E" w:rsidRPr="00A96E8E" w:rsidRDefault="00A96E8E" w:rsidP="00A96E8E">
      <w:pPr>
        <w:pStyle w:val="Prrafodelista"/>
        <w:numPr>
          <w:ilvl w:val="0"/>
          <w:numId w:val="7"/>
        </w:numPr>
        <w:jc w:val="both"/>
        <w:rPr>
          <w:rFonts w:ascii="Museo Sans 300" w:hAnsi="Museo Sans 300"/>
        </w:rPr>
      </w:pPr>
      <w:r w:rsidRPr="00A96E8E">
        <w:rPr>
          <w:rFonts w:ascii="Museo Sans 300" w:hAnsi="Museo Sans 300"/>
        </w:rPr>
        <w:t>Aporte de conocimientos</w:t>
      </w:r>
    </w:p>
    <w:p w14:paraId="1169E24C" w14:textId="77777777" w:rsidR="00A96E8E" w:rsidRPr="00A96E8E" w:rsidRDefault="00A96E8E" w:rsidP="00A96E8E">
      <w:pPr>
        <w:pStyle w:val="Prrafodelista"/>
        <w:numPr>
          <w:ilvl w:val="0"/>
          <w:numId w:val="7"/>
        </w:numPr>
        <w:jc w:val="both"/>
        <w:rPr>
          <w:rFonts w:ascii="Museo Sans 300" w:hAnsi="Museo Sans 300"/>
        </w:rPr>
      </w:pPr>
      <w:r w:rsidRPr="00A96E8E">
        <w:rPr>
          <w:rFonts w:ascii="Museo Sans 300" w:hAnsi="Museo Sans 300"/>
        </w:rPr>
        <w:t>Mejoras de aptitudes</w:t>
      </w:r>
    </w:p>
    <w:p w14:paraId="261B3236" w14:textId="77777777" w:rsidR="00A96E8E" w:rsidRPr="00A96E8E" w:rsidRDefault="00A96E8E" w:rsidP="00A96E8E">
      <w:pPr>
        <w:pStyle w:val="Prrafodelista"/>
        <w:numPr>
          <w:ilvl w:val="0"/>
          <w:numId w:val="7"/>
        </w:numPr>
        <w:jc w:val="both"/>
        <w:rPr>
          <w:rFonts w:ascii="Museo Sans 300" w:hAnsi="Museo Sans 300"/>
        </w:rPr>
      </w:pPr>
      <w:r w:rsidRPr="00A96E8E">
        <w:rPr>
          <w:rFonts w:ascii="Museo Sans 300" w:hAnsi="Museo Sans 300"/>
        </w:rPr>
        <w:t>Mejoras de rendimientos</w:t>
      </w:r>
    </w:p>
    <w:p w14:paraId="7C6208B9" w14:textId="77777777" w:rsidR="00A96E8E" w:rsidRPr="00A96E8E" w:rsidRDefault="00A96E8E" w:rsidP="00A96E8E">
      <w:pPr>
        <w:pStyle w:val="Prrafodelista"/>
        <w:numPr>
          <w:ilvl w:val="0"/>
          <w:numId w:val="7"/>
        </w:numPr>
        <w:jc w:val="both"/>
        <w:rPr>
          <w:rFonts w:ascii="Museo Sans 300" w:hAnsi="Museo Sans 300"/>
        </w:rPr>
      </w:pPr>
      <w:r w:rsidRPr="00A96E8E">
        <w:rPr>
          <w:rFonts w:ascii="Museo Sans 300" w:hAnsi="Museo Sans 300"/>
        </w:rPr>
        <w:t>Superación de posibles deficiencias</w:t>
      </w:r>
    </w:p>
    <w:p w14:paraId="57F58982" w14:textId="77777777" w:rsidR="00A96E8E" w:rsidRPr="00A96E8E" w:rsidRDefault="00A96E8E" w:rsidP="00A96E8E">
      <w:pPr>
        <w:pStyle w:val="Prrafodelista"/>
        <w:numPr>
          <w:ilvl w:val="0"/>
          <w:numId w:val="7"/>
        </w:numPr>
        <w:jc w:val="both"/>
        <w:rPr>
          <w:rFonts w:ascii="Museo Sans 300" w:hAnsi="Museo Sans 300"/>
        </w:rPr>
      </w:pPr>
      <w:r w:rsidRPr="00A96E8E">
        <w:rPr>
          <w:rFonts w:ascii="Museo Sans 300" w:hAnsi="Museo Sans 300"/>
        </w:rPr>
        <w:t>Facilitación de oportunidades</w:t>
      </w:r>
    </w:p>
    <w:p w14:paraId="01A91413" w14:textId="77777777" w:rsidR="00A96E8E" w:rsidRPr="00A96E8E" w:rsidRDefault="00A96E8E" w:rsidP="00A96E8E">
      <w:pPr>
        <w:pStyle w:val="Prrafodelista"/>
        <w:numPr>
          <w:ilvl w:val="0"/>
          <w:numId w:val="7"/>
        </w:numPr>
        <w:jc w:val="both"/>
        <w:rPr>
          <w:rFonts w:ascii="Museo Sans 300" w:hAnsi="Museo Sans 300"/>
        </w:rPr>
      </w:pPr>
      <w:r w:rsidRPr="00A96E8E">
        <w:rPr>
          <w:rFonts w:ascii="Museo Sans 300" w:hAnsi="Museo Sans 300"/>
        </w:rPr>
        <w:t>Cambios de actitudes</w:t>
      </w:r>
    </w:p>
    <w:p w14:paraId="471BAB6A" w14:textId="4E73DA31" w:rsidR="00A96E8E" w:rsidRPr="00A96E8E" w:rsidRDefault="00A96E8E" w:rsidP="00A96E8E">
      <w:pPr>
        <w:pStyle w:val="Prrafodelista"/>
        <w:numPr>
          <w:ilvl w:val="0"/>
          <w:numId w:val="7"/>
        </w:numPr>
        <w:jc w:val="both"/>
        <w:rPr>
          <w:rFonts w:ascii="Museo Sans 300" w:hAnsi="Museo Sans 300"/>
        </w:rPr>
      </w:pPr>
      <w:r w:rsidRPr="00A96E8E">
        <w:rPr>
          <w:rFonts w:ascii="Museo Sans 300" w:hAnsi="Museo Sans 300"/>
        </w:rPr>
        <w:t>Mejoras en la calidad de vida en el entorno</w:t>
      </w:r>
    </w:p>
    <w:p w14:paraId="21B5EAEC" w14:textId="77777777" w:rsidR="00F5386E" w:rsidRPr="00F5386E" w:rsidRDefault="00F5386E" w:rsidP="00F5386E">
      <w:pPr>
        <w:jc w:val="both"/>
        <w:rPr>
          <w:rFonts w:ascii="Museo Sans 300" w:eastAsia="Times New Roman" w:hAnsi="Museo Sans 300" w:cs="Bembo Std"/>
          <w:color w:val="1D1B11" w:themeColor="background2" w:themeShade="1A"/>
          <w:position w:val="-1"/>
        </w:rPr>
      </w:pPr>
    </w:p>
    <w:p w14:paraId="5B022C3C" w14:textId="77777777" w:rsidR="00F5386E" w:rsidRPr="00F5386E" w:rsidRDefault="00F5386E" w:rsidP="00F5386E">
      <w:pPr>
        <w:jc w:val="both"/>
        <w:rPr>
          <w:rFonts w:ascii="Museo Sans 300" w:eastAsia="Times New Roman" w:hAnsi="Museo Sans 300" w:cs="Bembo Std"/>
          <w:color w:val="1D1B11" w:themeColor="background2" w:themeShade="1A"/>
          <w:position w:val="-1"/>
        </w:rPr>
      </w:pPr>
      <w:r w:rsidRPr="00F5386E">
        <w:rPr>
          <w:rFonts w:ascii="Museo Sans 300" w:eastAsia="Times New Roman" w:hAnsi="Museo Sans 300" w:cs="Bembo Std"/>
          <w:color w:val="1D1B11" w:themeColor="background2" w:themeShade="1A"/>
          <w:position w:val="-1"/>
        </w:rPr>
        <w:t>Entre algunas temáticas impartidas están: Inteligencia emocional, desarrollo para la vida. Cooperativismo, emprendimiento y marketing digital.</w:t>
      </w:r>
    </w:p>
    <w:p w14:paraId="28A6E641" w14:textId="77777777" w:rsidR="00071C1B" w:rsidRDefault="00071C1B">
      <w:pPr>
        <w:rPr>
          <w:rFonts w:ascii="Museo Sans 300" w:hAnsi="Museo Sans 300"/>
        </w:rPr>
      </w:pPr>
    </w:p>
    <w:p w14:paraId="0245333F" w14:textId="6DB83966" w:rsidR="00071C1B" w:rsidRPr="00071C1B" w:rsidRDefault="00071C1B" w:rsidP="00071C1B">
      <w:pPr>
        <w:pStyle w:val="Ttulo2"/>
        <w:spacing w:before="0"/>
        <w:jc w:val="both"/>
        <w:rPr>
          <w:rFonts w:ascii="Museo Sans 500" w:hAnsi="Museo Sans 500"/>
          <w:b/>
          <w:sz w:val="28"/>
          <w:szCs w:val="28"/>
        </w:rPr>
      </w:pPr>
      <w:bookmarkStart w:id="17" w:name="_Toc136001418"/>
      <w:r w:rsidRPr="00071C1B">
        <w:rPr>
          <w:rFonts w:ascii="Museo Sans 500" w:hAnsi="Museo Sans 500"/>
          <w:b/>
          <w:sz w:val="28"/>
          <w:szCs w:val="28"/>
        </w:rPr>
        <w:t>Centro de Producción Estratégico (CEPE)</w:t>
      </w:r>
      <w:bookmarkEnd w:id="17"/>
    </w:p>
    <w:p w14:paraId="04133C6F" w14:textId="3FFDC4C1" w:rsidR="00071C1B" w:rsidRDefault="00071C1B" w:rsidP="00071C1B">
      <w:pPr>
        <w:spacing w:after="240" w:line="240" w:lineRule="auto"/>
        <w:jc w:val="both"/>
        <w:rPr>
          <w:rFonts w:ascii="Museo Sans 300" w:hAnsi="Museo Sans 300"/>
        </w:rPr>
      </w:pPr>
      <w:r w:rsidRPr="00F5386E">
        <w:rPr>
          <w:rFonts w:ascii="Museo Sans 300" w:hAnsi="Museo Sans 300"/>
          <w:b/>
        </w:rPr>
        <w:t xml:space="preserve">Objetivo: </w:t>
      </w:r>
      <w:r w:rsidRPr="00071C1B">
        <w:rPr>
          <w:rFonts w:ascii="Museo Sans 300" w:hAnsi="Museo Sans 300"/>
        </w:rPr>
        <w:t xml:space="preserve">Crear y poner en funcionamiento el Centro de Producción Estratégico (CEPE) como espacio destinado para la producción y abastecimiento de pie de cría de aves, y plantines de hortalizas, así como la producción de tilapia, tomate o chile dulce, con la finalidad de disponer del pie de cría de aves y material genético vegetal en cantidad suficiente a fin de satisfacer las necesidades de los diferentes </w:t>
      </w:r>
      <w:r>
        <w:rPr>
          <w:rFonts w:ascii="Museo Sans 300" w:hAnsi="Museo Sans 300"/>
        </w:rPr>
        <w:t>p</w:t>
      </w:r>
      <w:r w:rsidRPr="00071C1B">
        <w:rPr>
          <w:rFonts w:ascii="Museo Sans 300" w:hAnsi="Museo Sans 300"/>
        </w:rPr>
        <w:t>rogramas de fomento a la seguridad y soberanía alimentaria, también tener a disposición productos como tilapia y hortalizas que contribuyan a la sostenibilidad</w:t>
      </w:r>
      <w:r w:rsidR="00297F9F">
        <w:rPr>
          <w:rFonts w:ascii="Museo Sans 300" w:hAnsi="Museo Sans 300"/>
        </w:rPr>
        <w:t xml:space="preserve"> </w:t>
      </w:r>
      <w:r w:rsidRPr="00071C1B">
        <w:rPr>
          <w:rFonts w:ascii="Museo Sans 300" w:hAnsi="Museo Sans 300"/>
        </w:rPr>
        <w:t xml:space="preserve">económica del CEPE. </w:t>
      </w:r>
    </w:p>
    <w:p w14:paraId="0EAA881E" w14:textId="2D536B61" w:rsidR="00071C1B" w:rsidRPr="00071C1B" w:rsidRDefault="00A96E8E" w:rsidP="00071C1B">
      <w:pPr>
        <w:spacing w:after="240" w:line="240" w:lineRule="auto"/>
        <w:jc w:val="both"/>
        <w:rPr>
          <w:rFonts w:ascii="Museo Sans 300" w:hAnsi="Museo Sans 300"/>
        </w:rPr>
      </w:pPr>
      <w:r>
        <w:rPr>
          <w:rFonts w:ascii="Museo Sans 300" w:hAnsi="Museo Sans 300"/>
        </w:rPr>
        <w:t xml:space="preserve">El </w:t>
      </w:r>
      <w:r w:rsidRPr="00071C1B">
        <w:rPr>
          <w:rFonts w:ascii="Museo Sans 300" w:hAnsi="Museo Sans 300"/>
        </w:rPr>
        <w:t xml:space="preserve">CEPE </w:t>
      </w:r>
      <w:r>
        <w:rPr>
          <w:rFonts w:ascii="Museo Sans 300" w:hAnsi="Museo Sans 300"/>
        </w:rPr>
        <w:t>estará u</w:t>
      </w:r>
      <w:r w:rsidR="00071C1B" w:rsidRPr="00071C1B">
        <w:rPr>
          <w:rFonts w:ascii="Museo Sans 300" w:hAnsi="Museo Sans 300"/>
        </w:rPr>
        <w:t>bicado en el cantón Flor Amarilla</w:t>
      </w:r>
      <w:r w:rsidR="004539CF">
        <w:rPr>
          <w:rFonts w:ascii="Museo Sans 300" w:hAnsi="Museo Sans 300"/>
        </w:rPr>
        <w:t xml:space="preserve"> en el Departamento de La Libertad</w:t>
      </w:r>
      <w:r w:rsidR="00071C1B" w:rsidRPr="00071C1B">
        <w:rPr>
          <w:rFonts w:ascii="Museo Sans 300" w:hAnsi="Museo Sans 300"/>
        </w:rPr>
        <w:t xml:space="preserve">, </w:t>
      </w:r>
      <w:r>
        <w:rPr>
          <w:rFonts w:ascii="Museo Sans 300" w:hAnsi="Museo Sans 300"/>
        </w:rPr>
        <w:t xml:space="preserve">y a la fecha se han </w:t>
      </w:r>
      <w:r w:rsidR="00572E6B">
        <w:rPr>
          <w:rFonts w:ascii="Museo Sans 300" w:hAnsi="Museo Sans 300"/>
        </w:rPr>
        <w:t xml:space="preserve">realizado las </w:t>
      </w:r>
      <w:r w:rsidR="00071C1B" w:rsidRPr="00071C1B">
        <w:rPr>
          <w:rFonts w:ascii="Museo Sans 300" w:hAnsi="Museo Sans 300"/>
        </w:rPr>
        <w:t xml:space="preserve">siguientes </w:t>
      </w:r>
      <w:r w:rsidR="00572E6B">
        <w:rPr>
          <w:rFonts w:ascii="Museo Sans 300" w:hAnsi="Museo Sans 300"/>
        </w:rPr>
        <w:t>acciones</w:t>
      </w:r>
      <w:r w:rsidR="00071C1B" w:rsidRPr="00071C1B">
        <w:rPr>
          <w:rFonts w:ascii="Museo Sans 300" w:hAnsi="Museo Sans 300"/>
        </w:rPr>
        <w:t>:</w:t>
      </w:r>
    </w:p>
    <w:p w14:paraId="3F34A28B" w14:textId="7B73A010" w:rsidR="00071C1B" w:rsidRPr="00071C1B" w:rsidRDefault="00A96E8E" w:rsidP="00A96E8E">
      <w:pPr>
        <w:pStyle w:val="Prrafodelista"/>
        <w:numPr>
          <w:ilvl w:val="0"/>
          <w:numId w:val="7"/>
        </w:numPr>
        <w:jc w:val="both"/>
        <w:rPr>
          <w:rFonts w:ascii="Museo Sans 300" w:hAnsi="Museo Sans 300"/>
        </w:rPr>
      </w:pPr>
      <w:r w:rsidRPr="00071C1B">
        <w:rPr>
          <w:rFonts w:ascii="Museo Sans 300" w:hAnsi="Museo Sans 300"/>
        </w:rPr>
        <w:t>Construcción</w:t>
      </w:r>
      <w:r>
        <w:rPr>
          <w:rFonts w:ascii="Museo Sans 300" w:hAnsi="Museo Sans 300"/>
        </w:rPr>
        <w:t xml:space="preserve"> de tapial</w:t>
      </w:r>
      <w:r w:rsidR="00071C1B" w:rsidRPr="00071C1B">
        <w:rPr>
          <w:rFonts w:ascii="Museo Sans 300" w:hAnsi="Museo Sans 300"/>
        </w:rPr>
        <w:t>.</w:t>
      </w:r>
    </w:p>
    <w:p w14:paraId="7C1C2D04" w14:textId="29DADD14" w:rsidR="00071C1B" w:rsidRDefault="00A96E8E" w:rsidP="00A96E8E">
      <w:pPr>
        <w:pStyle w:val="Prrafodelista"/>
        <w:numPr>
          <w:ilvl w:val="0"/>
          <w:numId w:val="7"/>
        </w:numPr>
        <w:jc w:val="both"/>
        <w:rPr>
          <w:rFonts w:ascii="Museo Sans 300" w:hAnsi="Museo Sans 300"/>
        </w:rPr>
      </w:pPr>
      <w:r>
        <w:rPr>
          <w:rFonts w:ascii="Museo Sans 300" w:hAnsi="Museo Sans 300"/>
        </w:rPr>
        <w:t xml:space="preserve">Elaboración de </w:t>
      </w:r>
      <w:r w:rsidR="00071C1B" w:rsidRPr="00071C1B">
        <w:rPr>
          <w:rFonts w:ascii="Museo Sans 300" w:hAnsi="Museo Sans 300"/>
        </w:rPr>
        <w:t>planos según los requisitos establecidos por cada una de las instituciones involucradas.</w:t>
      </w:r>
    </w:p>
    <w:p w14:paraId="6D017D2E" w14:textId="77777777" w:rsidR="00572E6B" w:rsidRDefault="00A96E8E" w:rsidP="00572E6B">
      <w:pPr>
        <w:pStyle w:val="Prrafodelista"/>
        <w:numPr>
          <w:ilvl w:val="0"/>
          <w:numId w:val="7"/>
        </w:numPr>
        <w:jc w:val="both"/>
        <w:rPr>
          <w:rFonts w:ascii="Museo Sans 300" w:hAnsi="Museo Sans 300"/>
        </w:rPr>
      </w:pPr>
      <w:r w:rsidRPr="00A96E8E">
        <w:rPr>
          <w:rFonts w:ascii="Museo Sans 300" w:hAnsi="Museo Sans 300"/>
        </w:rPr>
        <w:t xml:space="preserve">12 permisos tramitados, los cuales al estar completados se presentarán a la Oficina de Planificación del Valle de San Andrés </w:t>
      </w:r>
      <w:r>
        <w:rPr>
          <w:rFonts w:ascii="Museo Sans 300" w:hAnsi="Museo Sans 300"/>
        </w:rPr>
        <w:t>(</w:t>
      </w:r>
      <w:r w:rsidRPr="00A96E8E">
        <w:rPr>
          <w:rFonts w:ascii="Museo Sans 300" w:hAnsi="Museo Sans 300"/>
        </w:rPr>
        <w:t>OPVSA</w:t>
      </w:r>
      <w:r>
        <w:rPr>
          <w:rFonts w:ascii="Museo Sans 300" w:hAnsi="Museo Sans 300"/>
        </w:rPr>
        <w:t>)</w:t>
      </w:r>
      <w:r w:rsidRPr="00A96E8E">
        <w:rPr>
          <w:rFonts w:ascii="Museo Sans 300" w:hAnsi="Museo Sans 300"/>
        </w:rPr>
        <w:t xml:space="preserve"> para tramitar el permiso de construcción.</w:t>
      </w:r>
    </w:p>
    <w:p w14:paraId="67B484FD" w14:textId="15CEA0B7" w:rsidR="00642670" w:rsidRPr="00572E6B" w:rsidRDefault="00572E6B" w:rsidP="00572E6B">
      <w:pPr>
        <w:pStyle w:val="Prrafodelista"/>
        <w:numPr>
          <w:ilvl w:val="0"/>
          <w:numId w:val="7"/>
        </w:numPr>
        <w:jc w:val="both"/>
        <w:rPr>
          <w:rFonts w:ascii="Museo Sans 300" w:hAnsi="Museo Sans 300"/>
        </w:rPr>
      </w:pPr>
      <w:r w:rsidRPr="00572E6B">
        <w:rPr>
          <w:rFonts w:ascii="Museo Sans 300" w:hAnsi="Museo Sans 300"/>
        </w:rPr>
        <w:t xml:space="preserve">Inversión </w:t>
      </w:r>
      <w:r>
        <w:rPr>
          <w:rFonts w:ascii="Museo Sans 300" w:hAnsi="Museo Sans 300"/>
        </w:rPr>
        <w:t xml:space="preserve">realizada de </w:t>
      </w:r>
      <w:r w:rsidR="00D219F2">
        <w:rPr>
          <w:rFonts w:ascii="Museo Sans 300" w:hAnsi="Museo Sans 300"/>
        </w:rPr>
        <w:t xml:space="preserve">USD </w:t>
      </w:r>
      <w:r w:rsidRPr="00572E6B">
        <w:rPr>
          <w:rFonts w:ascii="Museo Sans 300" w:hAnsi="Museo Sans 300"/>
        </w:rPr>
        <w:t>$72,204.41.</w:t>
      </w:r>
      <w:r w:rsidR="004539CF" w:rsidRPr="00572E6B">
        <w:rPr>
          <w:rFonts w:ascii="Museo Sans 300" w:hAnsi="Museo Sans 300"/>
        </w:rPr>
        <w:t xml:space="preserve"> </w:t>
      </w:r>
      <w:r w:rsidR="00642670" w:rsidRPr="00572E6B">
        <w:rPr>
          <w:rFonts w:ascii="Museo Sans 300" w:hAnsi="Museo Sans 300"/>
        </w:rPr>
        <w:br w:type="page"/>
      </w:r>
    </w:p>
    <w:p w14:paraId="4DAECC36" w14:textId="486B73BE" w:rsidR="00FC0AC8" w:rsidRPr="00DE73F9" w:rsidRDefault="00FC0AC8" w:rsidP="004539CF">
      <w:pPr>
        <w:rPr>
          <w:rFonts w:ascii="Museo Sans 300" w:hAnsi="Museo Sans 300"/>
        </w:rPr>
      </w:pPr>
    </w:p>
    <w:p w14:paraId="0000001A" w14:textId="582657BD" w:rsidR="00DE0CAE" w:rsidRPr="00FC0AC8" w:rsidRDefault="008230EC" w:rsidP="00FC0AC8">
      <w:pPr>
        <w:pStyle w:val="Ttulo1"/>
        <w:spacing w:before="0"/>
        <w:jc w:val="center"/>
        <w:rPr>
          <w:rFonts w:ascii="Museo Sans 700" w:hAnsi="Museo Sans 700"/>
          <w:sz w:val="32"/>
          <w:szCs w:val="32"/>
        </w:rPr>
      </w:pPr>
      <w:bookmarkStart w:id="18" w:name="_Toc136001419"/>
      <w:r w:rsidRPr="00FC0AC8">
        <w:rPr>
          <w:rFonts w:ascii="Museo Sans 700" w:hAnsi="Museo Sans 700"/>
          <w:sz w:val="32"/>
          <w:szCs w:val="32"/>
        </w:rPr>
        <w:t>Servicios prestados a la población</w:t>
      </w:r>
      <w:bookmarkEnd w:id="18"/>
    </w:p>
    <w:p w14:paraId="0000001B" w14:textId="77777777" w:rsidR="00DE0CAE" w:rsidRPr="00FC0AC8" w:rsidRDefault="008230EC" w:rsidP="00FC0AC8">
      <w:pPr>
        <w:pStyle w:val="Ttulo2"/>
        <w:rPr>
          <w:rFonts w:ascii="Museo Sans 500" w:hAnsi="Museo Sans 500"/>
          <w:b/>
          <w:sz w:val="28"/>
          <w:szCs w:val="28"/>
        </w:rPr>
      </w:pPr>
      <w:bookmarkStart w:id="19" w:name="_87exp9sg817x" w:colFirst="0" w:colLast="0"/>
      <w:bookmarkStart w:id="20" w:name="_Toc136001420"/>
      <w:bookmarkEnd w:id="19"/>
      <w:r w:rsidRPr="00FC0AC8">
        <w:rPr>
          <w:rFonts w:ascii="Museo Sans 500" w:hAnsi="Museo Sans 500"/>
          <w:b/>
          <w:sz w:val="28"/>
          <w:szCs w:val="28"/>
        </w:rPr>
        <w:t>Eje 3: Gestión ambiental y cambio climático</w:t>
      </w:r>
      <w:bookmarkEnd w:id="20"/>
    </w:p>
    <w:p w14:paraId="0000001C" w14:textId="039A0D9E" w:rsidR="00DE0CAE" w:rsidRPr="00943F9A" w:rsidRDefault="008230EC" w:rsidP="009D5E21">
      <w:pPr>
        <w:pStyle w:val="Ttulo3"/>
        <w:tabs>
          <w:tab w:val="left" w:pos="567"/>
        </w:tabs>
        <w:spacing w:before="0" w:line="240" w:lineRule="auto"/>
        <w:ind w:left="426"/>
        <w:jc w:val="both"/>
        <w:rPr>
          <w:rFonts w:ascii="Museo Sans 500" w:hAnsi="Museo Sans 500"/>
          <w:b/>
          <w:color w:val="auto"/>
        </w:rPr>
      </w:pPr>
      <w:bookmarkStart w:id="21" w:name="_vqwr7plcuooo" w:colFirst="0" w:colLast="0"/>
      <w:bookmarkStart w:id="22" w:name="_Toc136001421"/>
      <w:bookmarkEnd w:id="21"/>
      <w:r w:rsidRPr="00943F9A">
        <w:rPr>
          <w:rFonts w:ascii="Museo Sans 500" w:hAnsi="Museo Sans 500"/>
          <w:b/>
          <w:color w:val="auto"/>
        </w:rPr>
        <w:t>Línea Estratégica 3: Gestión ambiental para el desarrollo</w:t>
      </w:r>
      <w:r w:rsidR="009D5E21" w:rsidRPr="00943F9A">
        <w:rPr>
          <w:rFonts w:ascii="Museo Sans 500" w:hAnsi="Museo Sans 500"/>
          <w:b/>
          <w:color w:val="auto"/>
        </w:rPr>
        <w:t xml:space="preserve"> </w:t>
      </w:r>
      <w:r w:rsidRPr="00943F9A">
        <w:rPr>
          <w:rFonts w:ascii="Museo Sans 500" w:hAnsi="Museo Sans 500"/>
          <w:b/>
          <w:color w:val="auto"/>
        </w:rPr>
        <w:t>sustentable.</w:t>
      </w:r>
      <w:bookmarkEnd w:id="22"/>
    </w:p>
    <w:p w14:paraId="0000001D" w14:textId="77777777" w:rsidR="00DE0CAE" w:rsidRPr="00943F9A" w:rsidRDefault="008230EC" w:rsidP="000F4E21">
      <w:pPr>
        <w:spacing w:line="240" w:lineRule="auto"/>
        <w:ind w:left="426"/>
        <w:jc w:val="both"/>
        <w:rPr>
          <w:rFonts w:ascii="Museo Sans 300" w:hAnsi="Museo Sans 300"/>
          <w:b/>
        </w:rPr>
      </w:pPr>
      <w:r w:rsidRPr="00943F9A">
        <w:rPr>
          <w:rFonts w:ascii="Museo Sans 300" w:hAnsi="Museo Sans 300"/>
          <w:b/>
        </w:rPr>
        <w:t>Objetivo: Incorporar la dimensión ambiental en las políticas, planes, programas y proyectos para el sector.</w:t>
      </w:r>
    </w:p>
    <w:p w14:paraId="532531E6" w14:textId="77777777" w:rsidR="00DE73F9" w:rsidRPr="00943F9A" w:rsidRDefault="00DE73F9" w:rsidP="000F4E21">
      <w:pPr>
        <w:spacing w:line="240" w:lineRule="auto"/>
        <w:ind w:left="426"/>
        <w:jc w:val="both"/>
        <w:rPr>
          <w:rFonts w:ascii="Museo Sans 300" w:hAnsi="Museo Sans 300"/>
          <w:b/>
          <w:sz w:val="12"/>
          <w:szCs w:val="12"/>
        </w:rPr>
      </w:pPr>
    </w:p>
    <w:p w14:paraId="0000001E" w14:textId="2DCDFC56" w:rsidR="00DE0CAE" w:rsidRPr="00943F9A" w:rsidRDefault="008230EC" w:rsidP="000F4E21">
      <w:pPr>
        <w:spacing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Implementar la Política de Gestión Ambiental del ISTA, que permita minimizar</w:t>
      </w:r>
      <w:r w:rsidR="009D5E21" w:rsidRPr="00943F9A">
        <w:rPr>
          <w:rFonts w:ascii="Museo Sans 300" w:hAnsi="Museo Sans 300"/>
        </w:rPr>
        <w:t xml:space="preserve"> </w:t>
      </w:r>
      <w:r w:rsidRPr="00943F9A">
        <w:rPr>
          <w:rFonts w:ascii="Museo Sans 300" w:hAnsi="Museo Sans 300"/>
        </w:rPr>
        <w:t>los impactos negativos al medio ambiente y reducir la vulnerabilidad frente al cambio climático.</w:t>
      </w:r>
    </w:p>
    <w:p w14:paraId="38BA0E67" w14:textId="1AD0845E" w:rsidR="00611715" w:rsidRPr="00DD326E" w:rsidRDefault="008230EC" w:rsidP="000F4E21">
      <w:pPr>
        <w:spacing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1</w:t>
      </w:r>
      <w:r w:rsidR="00611715" w:rsidRPr="00943F9A">
        <w:rPr>
          <w:rFonts w:ascii="Museo Sans 300" w:hAnsi="Museo Sans 300"/>
        </w:rPr>
        <w:t>2 informes elaborados</w:t>
      </w:r>
    </w:p>
    <w:p w14:paraId="00000020" w14:textId="77777777" w:rsidR="00DE0CAE" w:rsidRPr="00FC0AC8" w:rsidRDefault="008230EC" w:rsidP="00FC0AC8">
      <w:pPr>
        <w:pStyle w:val="Ttulo2"/>
        <w:rPr>
          <w:rFonts w:ascii="Museo Sans 500" w:hAnsi="Museo Sans 500"/>
          <w:b/>
          <w:sz w:val="28"/>
          <w:szCs w:val="28"/>
        </w:rPr>
      </w:pPr>
      <w:bookmarkStart w:id="23" w:name="_5bfo2yefw5vn" w:colFirst="0" w:colLast="0"/>
      <w:bookmarkStart w:id="24" w:name="_Toc136001422"/>
      <w:bookmarkEnd w:id="23"/>
      <w:r w:rsidRPr="00FC0AC8">
        <w:rPr>
          <w:rFonts w:ascii="Museo Sans 500" w:hAnsi="Museo Sans 500"/>
          <w:b/>
          <w:sz w:val="28"/>
          <w:szCs w:val="28"/>
        </w:rPr>
        <w:t>Eje 4: Transformación Agraria</w:t>
      </w:r>
      <w:bookmarkEnd w:id="24"/>
    </w:p>
    <w:p w14:paraId="00000021" w14:textId="77777777" w:rsidR="00DE0CAE" w:rsidRPr="00943F9A" w:rsidRDefault="008230EC" w:rsidP="00DD326E">
      <w:pPr>
        <w:pStyle w:val="Ttulo3"/>
        <w:tabs>
          <w:tab w:val="left" w:pos="567"/>
        </w:tabs>
        <w:spacing w:before="0" w:line="240" w:lineRule="auto"/>
        <w:ind w:left="993" w:hanging="567"/>
        <w:jc w:val="both"/>
        <w:rPr>
          <w:rFonts w:ascii="Museo Sans 500" w:hAnsi="Museo Sans 500"/>
          <w:b/>
          <w:color w:val="auto"/>
        </w:rPr>
      </w:pPr>
      <w:bookmarkStart w:id="25" w:name="_3motz5fz3l2n" w:colFirst="0" w:colLast="0"/>
      <w:bookmarkStart w:id="26" w:name="_Toc136001423"/>
      <w:bookmarkEnd w:id="25"/>
      <w:r w:rsidRPr="00943F9A">
        <w:rPr>
          <w:rFonts w:ascii="Museo Sans 500" w:hAnsi="Museo Sans 500"/>
          <w:b/>
          <w:color w:val="auto"/>
        </w:rPr>
        <w:t>Línea Estratégica 1: Transferencia y legalización de tierras.</w:t>
      </w:r>
      <w:bookmarkEnd w:id="26"/>
    </w:p>
    <w:p w14:paraId="00000022" w14:textId="77777777"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Objetivo:</w:t>
      </w:r>
      <w:r w:rsidRPr="00943F9A">
        <w:rPr>
          <w:rFonts w:ascii="Museo Sans 300" w:hAnsi="Museo Sans 300"/>
        </w:rPr>
        <w:t xml:space="preserve"> Legalizar la tenencia de la tierra para usos agropecuarios.</w:t>
      </w:r>
    </w:p>
    <w:p w14:paraId="54F82F7A" w14:textId="77777777" w:rsidR="00DE73F9" w:rsidRPr="00943F9A" w:rsidRDefault="00DE73F9" w:rsidP="009D5E21">
      <w:pPr>
        <w:spacing w:before="40" w:after="40" w:line="240" w:lineRule="auto"/>
        <w:ind w:left="426"/>
        <w:jc w:val="both"/>
        <w:rPr>
          <w:rFonts w:ascii="Museo Sans 300" w:hAnsi="Museo Sans 300"/>
          <w:sz w:val="12"/>
          <w:szCs w:val="12"/>
        </w:rPr>
      </w:pPr>
    </w:p>
    <w:p w14:paraId="00000023" w14:textId="77777777"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Elaborar informe técnico para aprobación de proyecto ISTA.</w:t>
      </w:r>
    </w:p>
    <w:p w14:paraId="00000024" w14:textId="0AE649D2"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2</w:t>
      </w:r>
      <w:r w:rsidR="004539CF" w:rsidRPr="00943F9A">
        <w:rPr>
          <w:rFonts w:ascii="Museo Sans 300" w:hAnsi="Museo Sans 300"/>
        </w:rPr>
        <w:t>6</w:t>
      </w:r>
      <w:r w:rsidRPr="00943F9A">
        <w:rPr>
          <w:rFonts w:ascii="Museo Sans 300" w:hAnsi="Museo Sans 300"/>
        </w:rPr>
        <w:t xml:space="preserve"> informes técnicos elaborados.</w:t>
      </w:r>
    </w:p>
    <w:p w14:paraId="5E64F951" w14:textId="77777777" w:rsidR="00DE73F9" w:rsidRPr="00943F9A" w:rsidRDefault="00DE73F9" w:rsidP="009D5E21">
      <w:pPr>
        <w:spacing w:before="40" w:after="40" w:line="240" w:lineRule="auto"/>
        <w:ind w:left="426"/>
        <w:jc w:val="both"/>
        <w:rPr>
          <w:rFonts w:ascii="Museo Sans 300" w:hAnsi="Museo Sans 300"/>
          <w:sz w:val="12"/>
          <w:szCs w:val="12"/>
        </w:rPr>
      </w:pPr>
    </w:p>
    <w:p w14:paraId="00000025" w14:textId="77777777"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Realizar la medición de los proyectos en propiedades a favor del ISTA.</w:t>
      </w:r>
    </w:p>
    <w:p w14:paraId="00000026" w14:textId="37CC6631"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w:t>
      </w:r>
      <w:r w:rsidR="00247F18" w:rsidRPr="00943F9A">
        <w:rPr>
          <w:rFonts w:ascii="Museo Sans 300" w:hAnsi="Museo Sans 300"/>
        </w:rPr>
        <w:t>36</w:t>
      </w:r>
      <w:r w:rsidRPr="00943F9A">
        <w:rPr>
          <w:rFonts w:ascii="Museo Sans 300" w:hAnsi="Museo Sans 300"/>
        </w:rPr>
        <w:t xml:space="preserve"> planos </w:t>
      </w:r>
      <w:r w:rsidR="00247F18" w:rsidRPr="00943F9A">
        <w:rPr>
          <w:rFonts w:ascii="Museo Sans 300" w:hAnsi="Museo Sans 300"/>
        </w:rPr>
        <w:t xml:space="preserve">de perímetro </w:t>
      </w:r>
      <w:r w:rsidRPr="00943F9A">
        <w:rPr>
          <w:rFonts w:ascii="Museo Sans 300" w:hAnsi="Museo Sans 300"/>
        </w:rPr>
        <w:t>realizados.</w:t>
      </w:r>
    </w:p>
    <w:p w14:paraId="5E9C6033" w14:textId="77777777" w:rsidR="00DE73F9" w:rsidRPr="00943F9A" w:rsidRDefault="00DE73F9" w:rsidP="009D5E21">
      <w:pPr>
        <w:spacing w:before="40" w:after="40" w:line="240" w:lineRule="auto"/>
        <w:ind w:left="426"/>
        <w:jc w:val="both"/>
        <w:rPr>
          <w:rFonts w:ascii="Museo Sans 300" w:hAnsi="Museo Sans 300"/>
          <w:sz w:val="12"/>
          <w:szCs w:val="12"/>
        </w:rPr>
      </w:pPr>
    </w:p>
    <w:p w14:paraId="00000027" w14:textId="77777777"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Realizar la entrega de testimonio de escritura pública de Acto o Contrato, al Departamento de Registro para ser presentados y tramitados su inscripción en el CNR; (DCD, Reuniones de Inmuebles, Remediciones, Permutas, Rectificaciones).</w:t>
      </w:r>
    </w:p>
    <w:p w14:paraId="30237F30" w14:textId="10C11D34" w:rsidR="00DE73F9"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w:t>
      </w:r>
      <w:r w:rsidR="00247F18" w:rsidRPr="00943F9A">
        <w:rPr>
          <w:rFonts w:ascii="Museo Sans 300" w:hAnsi="Museo Sans 300"/>
        </w:rPr>
        <w:t>83</w:t>
      </w:r>
      <w:r w:rsidRPr="00943F9A">
        <w:rPr>
          <w:rFonts w:ascii="Museo Sans 300" w:hAnsi="Museo Sans 300"/>
        </w:rPr>
        <w:t xml:space="preserve"> </w:t>
      </w:r>
      <w:r w:rsidR="00247F18" w:rsidRPr="00943F9A">
        <w:rPr>
          <w:rFonts w:ascii="Museo Sans 300" w:hAnsi="Museo Sans 300"/>
        </w:rPr>
        <w:t>Escrituras intermedias elaboradas</w:t>
      </w:r>
    </w:p>
    <w:p w14:paraId="19E20E3E" w14:textId="77777777" w:rsidR="00247F18" w:rsidRPr="00943F9A" w:rsidRDefault="00247F18" w:rsidP="009D5E21">
      <w:pPr>
        <w:spacing w:before="40" w:after="40" w:line="240" w:lineRule="auto"/>
        <w:ind w:left="426"/>
        <w:jc w:val="both"/>
        <w:rPr>
          <w:rFonts w:ascii="Museo Sans 300" w:hAnsi="Museo Sans 300"/>
          <w:sz w:val="12"/>
          <w:szCs w:val="12"/>
        </w:rPr>
      </w:pPr>
    </w:p>
    <w:p w14:paraId="00000029" w14:textId="77777777"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Elaborar dictamen para aprobación de proyectos ISTA.</w:t>
      </w:r>
    </w:p>
    <w:p w14:paraId="0000002A" w14:textId="10D6862B"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1</w:t>
      </w:r>
      <w:r w:rsidR="00746586" w:rsidRPr="00943F9A">
        <w:rPr>
          <w:rFonts w:ascii="Museo Sans 300" w:hAnsi="Museo Sans 300"/>
        </w:rPr>
        <w:t>7</w:t>
      </w:r>
      <w:r w:rsidRPr="00943F9A">
        <w:rPr>
          <w:rFonts w:ascii="Museo Sans 300" w:hAnsi="Museo Sans 300"/>
        </w:rPr>
        <w:t xml:space="preserve"> dictámenes elaborados.</w:t>
      </w:r>
    </w:p>
    <w:p w14:paraId="5CD3152D" w14:textId="77777777" w:rsidR="00DE73F9" w:rsidRPr="00943F9A" w:rsidRDefault="00DE73F9" w:rsidP="009D5E21">
      <w:pPr>
        <w:spacing w:before="40" w:after="40" w:line="240" w:lineRule="auto"/>
        <w:ind w:left="426"/>
        <w:jc w:val="both"/>
        <w:rPr>
          <w:rFonts w:ascii="Museo Sans 300" w:hAnsi="Museo Sans 300"/>
          <w:sz w:val="12"/>
          <w:szCs w:val="12"/>
        </w:rPr>
      </w:pPr>
    </w:p>
    <w:p w14:paraId="0000002B" w14:textId="77777777"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 xml:space="preserve">Nombre: </w:t>
      </w:r>
      <w:r w:rsidRPr="00943F9A">
        <w:rPr>
          <w:rFonts w:ascii="Museo Sans 300" w:hAnsi="Museo Sans 300"/>
        </w:rPr>
        <w:t>Realizar inspecciones de campo según demanda de las/os usuarias/os.</w:t>
      </w:r>
    </w:p>
    <w:p w14:paraId="0000002C" w14:textId="7118EEAC" w:rsidR="00DE0CAE" w:rsidRPr="00943F9A" w:rsidRDefault="008230EC" w:rsidP="009D5E21">
      <w:pPr>
        <w:spacing w:before="40" w:after="40" w:line="240" w:lineRule="auto"/>
        <w:ind w:left="426"/>
        <w:jc w:val="both"/>
        <w:rPr>
          <w:rFonts w:ascii="Museo Sans 300" w:hAnsi="Museo Sans 300"/>
          <w:b/>
        </w:rPr>
      </w:pPr>
      <w:r w:rsidRPr="00943F9A">
        <w:rPr>
          <w:rFonts w:ascii="Museo Sans 300" w:hAnsi="Museo Sans 300"/>
          <w:b/>
        </w:rPr>
        <w:t xml:space="preserve">Resultado: </w:t>
      </w:r>
      <w:r w:rsidRPr="00943F9A">
        <w:rPr>
          <w:rFonts w:ascii="Museo Sans 300" w:hAnsi="Museo Sans 300"/>
        </w:rPr>
        <w:t>1,</w:t>
      </w:r>
      <w:r w:rsidR="002F2A3D" w:rsidRPr="00943F9A">
        <w:rPr>
          <w:rFonts w:ascii="Museo Sans 300" w:hAnsi="Museo Sans 300"/>
        </w:rPr>
        <w:t>022</w:t>
      </w:r>
      <w:r w:rsidR="00EF1C40" w:rsidRPr="00943F9A">
        <w:rPr>
          <w:rFonts w:ascii="Museo Sans 300" w:hAnsi="Museo Sans 300"/>
        </w:rPr>
        <w:t xml:space="preserve"> </w:t>
      </w:r>
      <w:r w:rsidRPr="00943F9A">
        <w:rPr>
          <w:rFonts w:ascii="Museo Sans 300" w:hAnsi="Museo Sans 300"/>
        </w:rPr>
        <w:t>inspecciones de campo.</w:t>
      </w:r>
    </w:p>
    <w:p w14:paraId="28E036CA" w14:textId="77777777" w:rsidR="00DE73F9" w:rsidRPr="00943F9A" w:rsidRDefault="00DE73F9" w:rsidP="009D5E21">
      <w:pPr>
        <w:spacing w:before="40" w:after="40" w:line="240" w:lineRule="auto"/>
        <w:ind w:left="426"/>
        <w:jc w:val="both"/>
        <w:rPr>
          <w:rFonts w:ascii="Museo Sans 300" w:hAnsi="Museo Sans 300"/>
          <w:sz w:val="12"/>
          <w:szCs w:val="12"/>
        </w:rPr>
      </w:pPr>
    </w:p>
    <w:p w14:paraId="0000002D" w14:textId="77777777"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Completar solicitud de adjudicación de inmueble para Proyectos con DCD.</w:t>
      </w:r>
    </w:p>
    <w:p w14:paraId="0000002E" w14:textId="11BD371C"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w:t>
      </w:r>
      <w:r w:rsidR="00AC5FFE" w:rsidRPr="00943F9A">
        <w:rPr>
          <w:rFonts w:ascii="Museo Sans 300" w:hAnsi="Museo Sans 300"/>
        </w:rPr>
        <w:t>1</w:t>
      </w:r>
      <w:r w:rsidRPr="00943F9A">
        <w:rPr>
          <w:rFonts w:ascii="Museo Sans 300" w:hAnsi="Museo Sans 300"/>
        </w:rPr>
        <w:t>,</w:t>
      </w:r>
      <w:r w:rsidR="00AC5FFE" w:rsidRPr="00943F9A">
        <w:rPr>
          <w:rFonts w:ascii="Museo Sans 300" w:hAnsi="Museo Sans 300"/>
        </w:rPr>
        <w:t xml:space="preserve">362 </w:t>
      </w:r>
      <w:r w:rsidRPr="00943F9A">
        <w:rPr>
          <w:rFonts w:ascii="Museo Sans 300" w:hAnsi="Museo Sans 300"/>
        </w:rPr>
        <w:t>solicitudes de adjudicaciones.</w:t>
      </w:r>
    </w:p>
    <w:p w14:paraId="3CA2BC40" w14:textId="77777777" w:rsidR="00DE73F9" w:rsidRPr="00943F9A" w:rsidRDefault="00DE73F9" w:rsidP="009D5E21">
      <w:pPr>
        <w:spacing w:before="40" w:after="40" w:line="240" w:lineRule="auto"/>
        <w:ind w:left="426"/>
        <w:jc w:val="both"/>
        <w:rPr>
          <w:rFonts w:ascii="Museo Sans 300" w:hAnsi="Museo Sans 300"/>
          <w:sz w:val="12"/>
          <w:szCs w:val="12"/>
        </w:rPr>
      </w:pPr>
    </w:p>
    <w:p w14:paraId="0000002F" w14:textId="77777777"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Elaborar dictamen técnico para la adjudicación o Re adjudicación de inmuebles en proyectos con DCD inscrita.</w:t>
      </w:r>
    </w:p>
    <w:p w14:paraId="00000030" w14:textId="3A3717D9"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1,</w:t>
      </w:r>
      <w:r w:rsidR="00174CAA" w:rsidRPr="00943F9A">
        <w:rPr>
          <w:rFonts w:ascii="Museo Sans 300" w:hAnsi="Museo Sans 300"/>
        </w:rPr>
        <w:t xml:space="preserve">233 </w:t>
      </w:r>
      <w:r w:rsidRPr="00943F9A">
        <w:rPr>
          <w:rFonts w:ascii="Museo Sans 300" w:hAnsi="Museo Sans 300"/>
        </w:rPr>
        <w:t>asignaciones elaboradas.</w:t>
      </w:r>
    </w:p>
    <w:p w14:paraId="4A1CA70F" w14:textId="77777777" w:rsidR="00DE73F9" w:rsidRPr="00943F9A" w:rsidRDefault="00DE73F9" w:rsidP="009D5E21">
      <w:pPr>
        <w:spacing w:before="40" w:after="40" w:line="240" w:lineRule="auto"/>
        <w:ind w:left="426"/>
        <w:jc w:val="both"/>
        <w:rPr>
          <w:rFonts w:ascii="Museo Sans 300" w:hAnsi="Museo Sans 300"/>
        </w:rPr>
      </w:pPr>
    </w:p>
    <w:p w14:paraId="10077F43" w14:textId="77777777" w:rsidR="00DE73F9" w:rsidRPr="00943F9A" w:rsidRDefault="00DE73F9" w:rsidP="009D5E21">
      <w:pPr>
        <w:spacing w:before="40" w:after="40" w:line="240" w:lineRule="auto"/>
        <w:ind w:left="426"/>
        <w:jc w:val="both"/>
        <w:rPr>
          <w:rFonts w:ascii="Museo Sans 300" w:hAnsi="Museo Sans 300"/>
          <w:b/>
        </w:rPr>
      </w:pPr>
    </w:p>
    <w:p w14:paraId="0AA9D83D" w14:textId="77777777" w:rsidR="00DE73F9" w:rsidRPr="00943F9A" w:rsidRDefault="00DE73F9" w:rsidP="009D5E21">
      <w:pPr>
        <w:spacing w:before="40" w:after="40" w:line="240" w:lineRule="auto"/>
        <w:ind w:left="426"/>
        <w:jc w:val="both"/>
        <w:rPr>
          <w:rFonts w:ascii="Museo Sans 300" w:hAnsi="Museo Sans 300"/>
          <w:b/>
        </w:rPr>
      </w:pPr>
    </w:p>
    <w:p w14:paraId="6E9AC2CF" w14:textId="77777777" w:rsidR="00174CAA" w:rsidRPr="00943F9A" w:rsidRDefault="00174CAA" w:rsidP="00174CAA">
      <w:pPr>
        <w:spacing w:line="240" w:lineRule="auto"/>
        <w:ind w:left="426"/>
        <w:jc w:val="both"/>
        <w:rPr>
          <w:rFonts w:ascii="Museo Sans 300" w:hAnsi="Museo Sans 300"/>
          <w:b/>
        </w:rPr>
      </w:pPr>
    </w:p>
    <w:p w14:paraId="73E0D7B9" w14:textId="77777777" w:rsidR="00D219F2" w:rsidRDefault="00D219F2" w:rsidP="00D219F2">
      <w:pPr>
        <w:spacing w:line="240" w:lineRule="auto"/>
        <w:ind w:left="426"/>
        <w:jc w:val="both"/>
        <w:rPr>
          <w:rFonts w:ascii="Museo Sans 300" w:hAnsi="Museo Sans 300"/>
          <w:b/>
        </w:rPr>
      </w:pPr>
    </w:p>
    <w:p w14:paraId="00000031" w14:textId="77777777"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Elaborar dictamen para la donación o venta de inmuebles al Estado de El Salvador, Alcaldías o personas jurídicas.</w:t>
      </w:r>
    </w:p>
    <w:p w14:paraId="00000032" w14:textId="59059F3C"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1</w:t>
      </w:r>
      <w:r w:rsidR="00174CAA" w:rsidRPr="00943F9A">
        <w:rPr>
          <w:rFonts w:ascii="Museo Sans 300" w:hAnsi="Museo Sans 300"/>
        </w:rPr>
        <w:t>2</w:t>
      </w:r>
      <w:r w:rsidRPr="00943F9A">
        <w:rPr>
          <w:rFonts w:ascii="Museo Sans 300" w:hAnsi="Museo Sans 300"/>
        </w:rPr>
        <w:t xml:space="preserve"> dictamen elaborados.</w:t>
      </w:r>
    </w:p>
    <w:p w14:paraId="4841D30D" w14:textId="30540C96" w:rsidR="00DE73F9" w:rsidRPr="00943F9A" w:rsidRDefault="00174CAA" w:rsidP="00174CAA">
      <w:pPr>
        <w:tabs>
          <w:tab w:val="left" w:pos="908"/>
        </w:tabs>
        <w:spacing w:before="40" w:after="40" w:line="240" w:lineRule="auto"/>
        <w:ind w:left="426"/>
        <w:jc w:val="both"/>
        <w:rPr>
          <w:rFonts w:ascii="Museo Sans 300" w:hAnsi="Museo Sans 300"/>
          <w:sz w:val="12"/>
          <w:szCs w:val="12"/>
        </w:rPr>
      </w:pPr>
      <w:r w:rsidRPr="00943F9A">
        <w:rPr>
          <w:rFonts w:ascii="Museo Sans 300" w:hAnsi="Museo Sans 300"/>
          <w:sz w:val="12"/>
          <w:szCs w:val="12"/>
        </w:rPr>
        <w:tab/>
      </w:r>
    </w:p>
    <w:p w14:paraId="00000033" w14:textId="77777777"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Coordinar con los Departamentos correspondientes para que provean los documentos necesarios que permita una fluidez en colaboración, confrontación en la impresión de escrituras públicas.</w:t>
      </w:r>
    </w:p>
    <w:p w14:paraId="00000034" w14:textId="44B106A0" w:rsidR="00DE0CAE" w:rsidRPr="00943F9A" w:rsidRDefault="008230EC" w:rsidP="009D5E21">
      <w:pPr>
        <w:spacing w:before="40" w:after="40" w:line="240" w:lineRule="auto"/>
        <w:ind w:left="426"/>
        <w:jc w:val="both"/>
        <w:rPr>
          <w:rFonts w:ascii="Museo Sans 300" w:hAnsi="Museo Sans 300"/>
        </w:rPr>
      </w:pPr>
      <w:r w:rsidRPr="00943F9A">
        <w:rPr>
          <w:rFonts w:ascii="Museo Sans 300" w:hAnsi="Museo Sans 300"/>
          <w:b/>
        </w:rPr>
        <w:t>Resultado:</w:t>
      </w:r>
      <w:r w:rsidR="00174CAA" w:rsidRPr="00943F9A">
        <w:rPr>
          <w:rFonts w:ascii="Museo Sans 300" w:hAnsi="Museo Sans 300"/>
        </w:rPr>
        <w:t xml:space="preserve"> 2,143 escrituras elaborada</w:t>
      </w:r>
      <w:r w:rsidRPr="00943F9A">
        <w:rPr>
          <w:rFonts w:ascii="Museo Sans 300" w:hAnsi="Museo Sans 300"/>
        </w:rPr>
        <w:t>s.</w:t>
      </w:r>
    </w:p>
    <w:p w14:paraId="7988B1B1" w14:textId="77777777" w:rsidR="00DD326E" w:rsidRPr="00943F9A" w:rsidRDefault="00DD326E" w:rsidP="00FC0AC8">
      <w:pPr>
        <w:spacing w:before="40" w:after="40" w:line="240" w:lineRule="auto"/>
        <w:ind w:left="426"/>
        <w:jc w:val="both"/>
        <w:rPr>
          <w:rFonts w:ascii="Museo Sans 300" w:hAnsi="Museo Sans 300"/>
          <w:sz w:val="12"/>
          <w:szCs w:val="12"/>
        </w:rPr>
      </w:pPr>
    </w:p>
    <w:p w14:paraId="00000035" w14:textId="77777777"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Mantener la aplicabilidad del Convenio de Cooperación Institucional celebrado entre el CNR e ISTA y hacerle las adendas de conformidad a los requerimientos en materia de registro.</w:t>
      </w:r>
    </w:p>
    <w:p w14:paraId="00000036" w14:textId="2C752880"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w:t>
      </w:r>
      <w:r w:rsidR="00174CAA" w:rsidRPr="00943F9A">
        <w:rPr>
          <w:rFonts w:ascii="Museo Sans 300" w:hAnsi="Museo Sans 300"/>
        </w:rPr>
        <w:t>2</w:t>
      </w:r>
      <w:r w:rsidRPr="00943F9A">
        <w:rPr>
          <w:rFonts w:ascii="Museo Sans 300" w:hAnsi="Museo Sans 300"/>
        </w:rPr>
        <w:t>,</w:t>
      </w:r>
      <w:r w:rsidR="00174CAA" w:rsidRPr="00943F9A">
        <w:rPr>
          <w:rFonts w:ascii="Museo Sans 300" w:hAnsi="Museo Sans 300"/>
        </w:rPr>
        <w:t xml:space="preserve">116 </w:t>
      </w:r>
      <w:r w:rsidRPr="00943F9A">
        <w:rPr>
          <w:rFonts w:ascii="Museo Sans 300" w:hAnsi="Museo Sans 300"/>
        </w:rPr>
        <w:t>documentos</w:t>
      </w:r>
      <w:r w:rsidR="00FE35E3" w:rsidRPr="00943F9A">
        <w:rPr>
          <w:rFonts w:ascii="Museo Sans 300" w:hAnsi="Museo Sans 300"/>
        </w:rPr>
        <w:t xml:space="preserve"> presentados en CNR</w:t>
      </w:r>
      <w:r w:rsidRPr="00943F9A">
        <w:rPr>
          <w:rFonts w:ascii="Museo Sans 300" w:hAnsi="Museo Sans 300"/>
        </w:rPr>
        <w:t>.</w:t>
      </w:r>
    </w:p>
    <w:p w14:paraId="204A6314" w14:textId="77777777" w:rsidR="00DE73F9" w:rsidRPr="00943F9A" w:rsidRDefault="00DE73F9" w:rsidP="00FC0AC8">
      <w:pPr>
        <w:spacing w:before="40" w:after="40" w:line="240" w:lineRule="auto"/>
        <w:ind w:left="426"/>
        <w:jc w:val="both"/>
        <w:rPr>
          <w:rFonts w:ascii="Museo Sans 300" w:hAnsi="Museo Sans 300"/>
          <w:sz w:val="12"/>
          <w:szCs w:val="12"/>
        </w:rPr>
      </w:pPr>
    </w:p>
    <w:p w14:paraId="0BBCD30E" w14:textId="77777777" w:rsidR="00FE35E3" w:rsidRPr="00943F9A" w:rsidRDefault="00FE35E3" w:rsidP="00FE35E3">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Mantener la aplicabilidad del Convenio de Cooperación Institucional celebrado entre el CNR e ISTA y hacerle las adendas de conformidad a los requerimientos en materia de registro.</w:t>
      </w:r>
    </w:p>
    <w:p w14:paraId="65F976C8" w14:textId="7C3A9FCD" w:rsidR="00FE35E3" w:rsidRPr="00943F9A" w:rsidRDefault="00FE35E3" w:rsidP="00FE35E3">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2,050 documentos inscritos en CNR.</w:t>
      </w:r>
    </w:p>
    <w:p w14:paraId="2DEA2C93" w14:textId="77777777" w:rsidR="00FE35E3" w:rsidRPr="00943F9A" w:rsidRDefault="00FE35E3" w:rsidP="00FC0AC8">
      <w:pPr>
        <w:spacing w:before="40" w:after="40" w:line="240" w:lineRule="auto"/>
        <w:ind w:left="426"/>
        <w:jc w:val="both"/>
        <w:rPr>
          <w:rFonts w:ascii="Museo Sans 300" w:hAnsi="Museo Sans 300"/>
          <w:b/>
        </w:rPr>
      </w:pPr>
    </w:p>
    <w:p w14:paraId="00000037" w14:textId="77777777"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Realizar la entrega de escrituras a beneficiarios y beneficiarias.</w:t>
      </w:r>
    </w:p>
    <w:p w14:paraId="00000038" w14:textId="43CD0A9D"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w:t>
      </w:r>
      <w:r w:rsidR="00CD3E48" w:rsidRPr="00943F9A">
        <w:rPr>
          <w:rFonts w:ascii="Museo Sans 300" w:hAnsi="Museo Sans 300"/>
        </w:rPr>
        <w:t xml:space="preserve">1,627 </w:t>
      </w:r>
      <w:r w:rsidRPr="00943F9A">
        <w:rPr>
          <w:rFonts w:ascii="Museo Sans 300" w:hAnsi="Museo Sans 300"/>
        </w:rPr>
        <w:t>escrituras entregadas.</w:t>
      </w:r>
    </w:p>
    <w:p w14:paraId="60C7C96F" w14:textId="77777777" w:rsidR="00DE73F9" w:rsidRPr="00943F9A" w:rsidRDefault="00DE73F9" w:rsidP="00FC0AC8">
      <w:pPr>
        <w:spacing w:before="40" w:after="40" w:line="240" w:lineRule="auto"/>
        <w:ind w:left="426"/>
        <w:jc w:val="both"/>
        <w:rPr>
          <w:rFonts w:ascii="Museo Sans 300" w:hAnsi="Museo Sans 300"/>
          <w:sz w:val="12"/>
          <w:szCs w:val="12"/>
        </w:rPr>
      </w:pPr>
    </w:p>
    <w:p w14:paraId="00000039" w14:textId="77777777"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Realizar sesiones de capacitación en seguridad alimentaria.</w:t>
      </w:r>
    </w:p>
    <w:p w14:paraId="0000003A" w14:textId="401BBB08"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w:t>
      </w:r>
      <w:r w:rsidR="00AD1FFA" w:rsidRPr="00943F9A">
        <w:rPr>
          <w:rFonts w:ascii="Museo Sans 300" w:hAnsi="Museo Sans 300"/>
        </w:rPr>
        <w:t>3,113 beneficiarios capacitados</w:t>
      </w:r>
      <w:r w:rsidRPr="00943F9A">
        <w:rPr>
          <w:rFonts w:ascii="Museo Sans 300" w:hAnsi="Museo Sans 300"/>
        </w:rPr>
        <w:t>.</w:t>
      </w:r>
    </w:p>
    <w:p w14:paraId="6B8798FD" w14:textId="77777777" w:rsidR="00DE73F9" w:rsidRPr="00943F9A" w:rsidRDefault="00DE73F9" w:rsidP="00FC0AC8">
      <w:pPr>
        <w:spacing w:before="40" w:after="40" w:line="240" w:lineRule="auto"/>
        <w:ind w:left="426"/>
        <w:jc w:val="both"/>
        <w:rPr>
          <w:rFonts w:ascii="Museo Sans 300" w:hAnsi="Museo Sans 300"/>
          <w:sz w:val="12"/>
          <w:szCs w:val="12"/>
        </w:rPr>
      </w:pPr>
    </w:p>
    <w:p w14:paraId="0000003B" w14:textId="77777777"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Dar seguimiento técnico para el uso de los incentivos y la evolución de los huertos.</w:t>
      </w:r>
    </w:p>
    <w:p w14:paraId="0000003C" w14:textId="77777777"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8,788 visitas de seguimiento.</w:t>
      </w:r>
    </w:p>
    <w:p w14:paraId="4C0510CE" w14:textId="77777777" w:rsidR="00DE73F9" w:rsidRPr="00943F9A" w:rsidRDefault="00DE73F9" w:rsidP="00FC0AC8">
      <w:pPr>
        <w:spacing w:before="40" w:after="40" w:line="240" w:lineRule="auto"/>
        <w:ind w:left="426"/>
        <w:jc w:val="both"/>
        <w:rPr>
          <w:rFonts w:ascii="Museo Sans 300" w:hAnsi="Museo Sans 300"/>
          <w:sz w:val="12"/>
          <w:szCs w:val="12"/>
        </w:rPr>
      </w:pPr>
    </w:p>
    <w:p w14:paraId="0000003D" w14:textId="77777777"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Establecer huertos para la seguridad alimentaria nutricional.</w:t>
      </w:r>
    </w:p>
    <w:p w14:paraId="0000003E" w14:textId="29CE41DF"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w:t>
      </w:r>
      <w:r w:rsidR="00AD1FFA" w:rsidRPr="00943F9A">
        <w:rPr>
          <w:rFonts w:ascii="Museo Sans 300" w:hAnsi="Museo Sans 300"/>
        </w:rPr>
        <w:t xml:space="preserve">2,167 </w:t>
      </w:r>
      <w:r w:rsidRPr="00943F9A">
        <w:rPr>
          <w:rFonts w:ascii="Museo Sans 300" w:hAnsi="Museo Sans 300"/>
        </w:rPr>
        <w:t>huertos establecidos.</w:t>
      </w:r>
    </w:p>
    <w:p w14:paraId="79628214" w14:textId="77777777" w:rsidR="00DE73F9" w:rsidRPr="00943F9A" w:rsidRDefault="00DE73F9" w:rsidP="00FC0AC8">
      <w:pPr>
        <w:spacing w:before="40" w:after="40" w:line="240" w:lineRule="auto"/>
        <w:ind w:left="426"/>
        <w:jc w:val="both"/>
        <w:rPr>
          <w:rFonts w:ascii="Museo Sans 300" w:hAnsi="Museo Sans 300"/>
          <w:sz w:val="12"/>
          <w:szCs w:val="12"/>
        </w:rPr>
      </w:pPr>
    </w:p>
    <w:p w14:paraId="0000003F" w14:textId="77777777"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Desarrollar Programa de Formación y Asistencia Técnica en las asociaciones cooperativas, comunidades u otras organizaciones.</w:t>
      </w:r>
    </w:p>
    <w:p w14:paraId="00000040" w14:textId="77777777" w:rsidR="00DE0CAE" w:rsidRPr="00943F9A" w:rsidRDefault="008230EC" w:rsidP="00FC0AC8">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12 informes desarrollados.</w:t>
      </w:r>
    </w:p>
    <w:p w14:paraId="58E4EC27" w14:textId="77777777" w:rsidR="00DD326E" w:rsidRPr="00943F9A" w:rsidRDefault="00DD326E" w:rsidP="00DD326E">
      <w:pPr>
        <w:pStyle w:val="Ttulo3"/>
        <w:tabs>
          <w:tab w:val="left" w:pos="567"/>
        </w:tabs>
        <w:spacing w:before="0"/>
        <w:ind w:left="993" w:hanging="567"/>
        <w:jc w:val="both"/>
        <w:rPr>
          <w:rFonts w:ascii="Museo Sans 500" w:hAnsi="Museo Sans 500"/>
          <w:b/>
          <w:color w:val="auto"/>
        </w:rPr>
      </w:pPr>
      <w:bookmarkStart w:id="27" w:name="_8rz9z1hc9m7a" w:colFirst="0" w:colLast="0"/>
      <w:bookmarkEnd w:id="27"/>
    </w:p>
    <w:p w14:paraId="00000041" w14:textId="7B503CC2" w:rsidR="00DE0CAE" w:rsidRPr="00943F9A" w:rsidRDefault="008230EC" w:rsidP="00DE73F9">
      <w:pPr>
        <w:pStyle w:val="Ttulo3"/>
        <w:tabs>
          <w:tab w:val="left" w:pos="567"/>
        </w:tabs>
        <w:spacing w:before="0" w:line="240" w:lineRule="auto"/>
        <w:ind w:left="426"/>
        <w:jc w:val="both"/>
        <w:rPr>
          <w:rFonts w:ascii="Museo Sans 500" w:hAnsi="Museo Sans 500"/>
          <w:b/>
          <w:color w:val="auto"/>
        </w:rPr>
      </w:pPr>
      <w:bookmarkStart w:id="28" w:name="_Toc136001424"/>
      <w:r w:rsidRPr="00943F9A">
        <w:rPr>
          <w:rFonts w:ascii="Museo Sans 500" w:hAnsi="Museo Sans 500"/>
          <w:b/>
          <w:color w:val="auto"/>
        </w:rPr>
        <w:t>Línea Estratégica 3: Recuperación</w:t>
      </w:r>
      <w:r w:rsidR="00DD326E" w:rsidRPr="00943F9A">
        <w:rPr>
          <w:rFonts w:ascii="Museo Sans 500" w:hAnsi="Museo Sans 500"/>
          <w:b/>
          <w:color w:val="auto"/>
        </w:rPr>
        <w:t xml:space="preserve"> de la deuda Agraria del sector</w:t>
      </w:r>
      <w:r w:rsidR="00DE73F9" w:rsidRPr="00943F9A">
        <w:rPr>
          <w:rFonts w:ascii="Museo Sans 500" w:hAnsi="Museo Sans 500"/>
          <w:b/>
          <w:color w:val="auto"/>
        </w:rPr>
        <w:t xml:space="preserve"> </w:t>
      </w:r>
      <w:r w:rsidRPr="00943F9A">
        <w:rPr>
          <w:rFonts w:ascii="Museo Sans 500" w:hAnsi="Museo Sans 500"/>
          <w:b/>
          <w:color w:val="auto"/>
        </w:rPr>
        <w:t>reformado.</w:t>
      </w:r>
      <w:bookmarkEnd w:id="28"/>
    </w:p>
    <w:p w14:paraId="28565CD0" w14:textId="77777777" w:rsidR="00DE73F9" w:rsidRPr="00943F9A" w:rsidRDefault="00DE73F9" w:rsidP="00DE73F9">
      <w:pPr>
        <w:rPr>
          <w:sz w:val="10"/>
          <w:szCs w:val="10"/>
        </w:rPr>
      </w:pPr>
    </w:p>
    <w:p w14:paraId="00000042" w14:textId="77777777" w:rsidR="00DE0CAE" w:rsidRPr="00943F9A" w:rsidRDefault="008230EC" w:rsidP="00DD326E">
      <w:pPr>
        <w:spacing w:before="40" w:after="40" w:line="240" w:lineRule="auto"/>
        <w:ind w:left="426"/>
        <w:jc w:val="both"/>
        <w:rPr>
          <w:rFonts w:ascii="Museo Sans 300" w:hAnsi="Museo Sans 300"/>
        </w:rPr>
      </w:pPr>
      <w:r w:rsidRPr="00943F9A">
        <w:rPr>
          <w:rFonts w:ascii="Museo Sans 300" w:hAnsi="Museo Sans 300"/>
          <w:b/>
        </w:rPr>
        <w:t>Objetivo:</w:t>
      </w:r>
      <w:r w:rsidRPr="00943F9A">
        <w:rPr>
          <w:rFonts w:ascii="Museo Sans 300" w:hAnsi="Museo Sans 300"/>
        </w:rPr>
        <w:t xml:space="preserve"> Mejorar los mecanismos de recuperación de la deuda agraria de acuerdo al marco legal.</w:t>
      </w:r>
    </w:p>
    <w:p w14:paraId="00000043" w14:textId="77777777" w:rsidR="00DE0CAE" w:rsidRPr="00943F9A" w:rsidRDefault="008230EC" w:rsidP="00DD326E">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Generar políticas de cobro para contar con una oportuna acción administrativa de cobro con un sistema moderno, ampliando las opciones en las cuales los beneficiarios puedan cancelar la deuda agraria.</w:t>
      </w:r>
    </w:p>
    <w:p w14:paraId="00000044" w14:textId="1555DA73" w:rsidR="00943F9A" w:rsidRPr="00943F9A" w:rsidRDefault="008230EC" w:rsidP="00DD326E">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7</w:t>
      </w:r>
      <w:r w:rsidR="00943F9A" w:rsidRPr="00943F9A">
        <w:rPr>
          <w:rFonts w:ascii="Museo Sans 300" w:hAnsi="Museo Sans 300"/>
        </w:rPr>
        <w:t>17</w:t>
      </w:r>
      <w:r w:rsidRPr="00943F9A">
        <w:rPr>
          <w:rFonts w:ascii="Museo Sans 300" w:hAnsi="Museo Sans 300"/>
        </w:rPr>
        <w:t>,</w:t>
      </w:r>
      <w:r w:rsidR="00943F9A" w:rsidRPr="00943F9A">
        <w:rPr>
          <w:rFonts w:ascii="Museo Sans 300" w:hAnsi="Museo Sans 300"/>
        </w:rPr>
        <w:t>7</w:t>
      </w:r>
      <w:r w:rsidRPr="00943F9A">
        <w:rPr>
          <w:rFonts w:ascii="Museo Sans 300" w:hAnsi="Museo Sans 300"/>
        </w:rPr>
        <w:t xml:space="preserve">81 </w:t>
      </w:r>
      <w:r w:rsidR="00943F9A" w:rsidRPr="00943F9A">
        <w:rPr>
          <w:rFonts w:ascii="Museo Sans 300" w:hAnsi="Museo Sans 300"/>
        </w:rPr>
        <w:t>dólares en créditos recuperados</w:t>
      </w:r>
      <w:r w:rsidRPr="00943F9A">
        <w:rPr>
          <w:rFonts w:ascii="Museo Sans 300" w:hAnsi="Museo Sans 300"/>
        </w:rPr>
        <w:t>.</w:t>
      </w:r>
    </w:p>
    <w:p w14:paraId="19AA2A2C" w14:textId="77777777" w:rsidR="00943F9A" w:rsidRPr="00943F9A" w:rsidRDefault="00943F9A">
      <w:pPr>
        <w:rPr>
          <w:rFonts w:ascii="Museo Sans 300" w:hAnsi="Museo Sans 300"/>
        </w:rPr>
      </w:pPr>
      <w:r w:rsidRPr="00943F9A">
        <w:rPr>
          <w:rFonts w:ascii="Museo Sans 300" w:hAnsi="Museo Sans 300"/>
        </w:rPr>
        <w:br w:type="page"/>
      </w:r>
    </w:p>
    <w:p w14:paraId="7CFEB8BF" w14:textId="77777777" w:rsidR="00943F9A" w:rsidRPr="00943F9A" w:rsidRDefault="00943F9A" w:rsidP="00D219F2">
      <w:pPr>
        <w:spacing w:line="240" w:lineRule="auto"/>
        <w:ind w:left="426"/>
        <w:jc w:val="both"/>
        <w:rPr>
          <w:rFonts w:ascii="Museo Sans 300" w:hAnsi="Museo Sans 300"/>
          <w:b/>
        </w:rPr>
      </w:pPr>
    </w:p>
    <w:p w14:paraId="30209CE6" w14:textId="77777777" w:rsidR="00943F9A" w:rsidRPr="00943F9A" w:rsidRDefault="00943F9A" w:rsidP="00943F9A">
      <w:pPr>
        <w:spacing w:before="40" w:after="40" w:line="240" w:lineRule="auto"/>
        <w:ind w:left="426"/>
        <w:jc w:val="both"/>
        <w:rPr>
          <w:rFonts w:ascii="Museo Sans 300" w:hAnsi="Museo Sans 300"/>
        </w:rPr>
      </w:pPr>
      <w:r w:rsidRPr="00943F9A">
        <w:rPr>
          <w:rFonts w:ascii="Museo Sans 300" w:hAnsi="Museo Sans 300"/>
          <w:b/>
        </w:rPr>
        <w:t>Objetivo:</w:t>
      </w:r>
      <w:r w:rsidRPr="00943F9A">
        <w:rPr>
          <w:rFonts w:ascii="Museo Sans 300" w:hAnsi="Museo Sans 300"/>
        </w:rPr>
        <w:t xml:space="preserve"> Mejorar los mecanismos de recuperación de la deuda agraria de acuerdo al marco legal.</w:t>
      </w:r>
    </w:p>
    <w:p w14:paraId="6E2FDEE5" w14:textId="77777777" w:rsidR="00943F9A" w:rsidRPr="00943F9A" w:rsidRDefault="00943F9A" w:rsidP="00943F9A">
      <w:pPr>
        <w:spacing w:before="40" w:after="40" w:line="240" w:lineRule="auto"/>
        <w:ind w:left="426"/>
        <w:jc w:val="both"/>
        <w:rPr>
          <w:rFonts w:ascii="Museo Sans 300" w:hAnsi="Museo Sans 300"/>
        </w:rPr>
      </w:pPr>
      <w:r w:rsidRPr="00943F9A">
        <w:rPr>
          <w:rFonts w:ascii="Museo Sans 300" w:hAnsi="Museo Sans 300"/>
          <w:b/>
        </w:rPr>
        <w:t>Nombre:</w:t>
      </w:r>
      <w:r w:rsidRPr="00943F9A">
        <w:rPr>
          <w:rFonts w:ascii="Museo Sans 300" w:hAnsi="Museo Sans 300"/>
        </w:rPr>
        <w:t xml:space="preserve"> Generar políticas de cobro para contar con una oportuna acción administrativa de cobro con un sistema moderno, ampliando las opciones en las cuales los beneficiarios puedan cancelar la deuda agraria.</w:t>
      </w:r>
    </w:p>
    <w:p w14:paraId="3D86F200" w14:textId="729B79BF" w:rsidR="00943F9A" w:rsidRPr="00943F9A" w:rsidRDefault="00943F9A" w:rsidP="00943F9A">
      <w:pPr>
        <w:spacing w:before="40" w:after="40" w:line="240" w:lineRule="auto"/>
        <w:ind w:left="426"/>
        <w:jc w:val="both"/>
        <w:rPr>
          <w:rFonts w:ascii="Museo Sans 300" w:hAnsi="Museo Sans 300"/>
        </w:rPr>
      </w:pPr>
      <w:r w:rsidRPr="00943F9A">
        <w:rPr>
          <w:rFonts w:ascii="Museo Sans 300" w:hAnsi="Museo Sans 300"/>
          <w:b/>
        </w:rPr>
        <w:t>Resultado:</w:t>
      </w:r>
      <w:r w:rsidRPr="00943F9A">
        <w:rPr>
          <w:rFonts w:ascii="Museo Sans 300" w:hAnsi="Museo Sans 300"/>
        </w:rPr>
        <w:t xml:space="preserve"> 7,677 gestiones de cobro realizadas.</w:t>
      </w:r>
    </w:p>
    <w:p w14:paraId="14335562" w14:textId="77777777" w:rsidR="00DE73F9" w:rsidRPr="00943F9A" w:rsidRDefault="00DE73F9" w:rsidP="00DE73F9">
      <w:pPr>
        <w:pStyle w:val="Ttulo2"/>
        <w:spacing w:before="0" w:after="0"/>
        <w:rPr>
          <w:rFonts w:ascii="Museo Sans 300" w:hAnsi="Museo Sans 300"/>
          <w:b/>
          <w:sz w:val="22"/>
          <w:szCs w:val="22"/>
        </w:rPr>
      </w:pPr>
      <w:bookmarkStart w:id="29" w:name="_89fwcpetvrz8" w:colFirst="0" w:colLast="0"/>
      <w:bookmarkEnd w:id="29"/>
    </w:p>
    <w:p w14:paraId="00000045" w14:textId="77777777" w:rsidR="00DE0CAE" w:rsidRPr="00943F9A" w:rsidRDefault="008230EC" w:rsidP="00DE73F9">
      <w:pPr>
        <w:pStyle w:val="Ttulo2"/>
        <w:spacing w:before="0"/>
        <w:rPr>
          <w:rFonts w:ascii="Museo Sans 500" w:hAnsi="Museo Sans 500"/>
          <w:b/>
          <w:sz w:val="28"/>
          <w:szCs w:val="28"/>
        </w:rPr>
      </w:pPr>
      <w:bookmarkStart w:id="30" w:name="_Toc136001425"/>
      <w:r w:rsidRPr="00943F9A">
        <w:rPr>
          <w:rFonts w:ascii="Museo Sans 500" w:hAnsi="Museo Sans 500"/>
          <w:b/>
          <w:sz w:val="28"/>
          <w:szCs w:val="28"/>
        </w:rPr>
        <w:t>Eje 5: Género, Juventud y Población Indígena.</w:t>
      </w:r>
      <w:bookmarkEnd w:id="30"/>
    </w:p>
    <w:p w14:paraId="00000046" w14:textId="77777777" w:rsidR="00DE0CAE" w:rsidRPr="00943F9A" w:rsidRDefault="008230EC" w:rsidP="00DE73F9">
      <w:pPr>
        <w:pStyle w:val="Ttulo3"/>
        <w:tabs>
          <w:tab w:val="left" w:pos="567"/>
        </w:tabs>
        <w:spacing w:before="0" w:line="240" w:lineRule="auto"/>
        <w:ind w:left="426"/>
        <w:jc w:val="both"/>
        <w:rPr>
          <w:rFonts w:ascii="Museo Sans 500" w:hAnsi="Museo Sans 500"/>
          <w:b/>
          <w:color w:val="auto"/>
        </w:rPr>
      </w:pPr>
      <w:bookmarkStart w:id="31" w:name="_e1dyu9n36p0x" w:colFirst="0" w:colLast="0"/>
      <w:bookmarkStart w:id="32" w:name="_Toc136001426"/>
      <w:bookmarkEnd w:id="31"/>
      <w:r w:rsidRPr="00943F9A">
        <w:rPr>
          <w:rFonts w:ascii="Museo Sans 500" w:hAnsi="Museo Sans 500"/>
          <w:b/>
          <w:color w:val="auto"/>
        </w:rPr>
        <w:t>Línea Estratégica 1: Fortalecimiento de los mecanismos internos para la transversalización del enfoque de género, derechos humanos de las mujeres, juventud y población indígena.</w:t>
      </w:r>
      <w:bookmarkEnd w:id="32"/>
    </w:p>
    <w:p w14:paraId="4529E850" w14:textId="77777777" w:rsidR="00DE73F9" w:rsidRPr="00943F9A" w:rsidRDefault="00DE73F9" w:rsidP="00DE73F9">
      <w:pPr>
        <w:spacing w:before="40" w:after="40" w:line="240" w:lineRule="auto"/>
        <w:ind w:left="426"/>
        <w:jc w:val="both"/>
        <w:rPr>
          <w:rFonts w:ascii="Museo Sans 300" w:hAnsi="Museo Sans 300"/>
          <w:b/>
          <w:sz w:val="12"/>
          <w:szCs w:val="12"/>
        </w:rPr>
      </w:pPr>
    </w:p>
    <w:p w14:paraId="00000047" w14:textId="77777777" w:rsidR="00DE0CAE" w:rsidRPr="00943F9A" w:rsidRDefault="008230EC" w:rsidP="00DE73F9">
      <w:pPr>
        <w:spacing w:before="40" w:after="40" w:line="240" w:lineRule="auto"/>
        <w:ind w:left="426"/>
        <w:jc w:val="both"/>
        <w:rPr>
          <w:rFonts w:ascii="Museo Sans 300" w:hAnsi="Museo Sans 300"/>
        </w:rPr>
      </w:pPr>
      <w:r w:rsidRPr="00943F9A">
        <w:rPr>
          <w:rFonts w:ascii="Museo Sans 300" w:hAnsi="Museo Sans 300"/>
          <w:b/>
        </w:rPr>
        <w:t xml:space="preserve">Objetivo: </w:t>
      </w:r>
      <w:r w:rsidRPr="00943F9A">
        <w:rPr>
          <w:rFonts w:ascii="Museo Sans 300" w:hAnsi="Museo Sans 300"/>
        </w:rPr>
        <w:t>Promover servicios de atención, capacitación y asistencia técnica integral y diferenciada para mujeres, juventud y pueblos indígenas.</w:t>
      </w:r>
    </w:p>
    <w:p w14:paraId="00000048" w14:textId="77777777" w:rsidR="00DE0CAE" w:rsidRPr="00943F9A" w:rsidRDefault="008230EC" w:rsidP="00DD326E">
      <w:pPr>
        <w:spacing w:before="40" w:after="40" w:line="240" w:lineRule="auto"/>
        <w:ind w:left="426"/>
        <w:jc w:val="both"/>
        <w:rPr>
          <w:rFonts w:ascii="Museo Sans 300" w:hAnsi="Museo Sans 300"/>
          <w:b/>
        </w:rPr>
      </w:pPr>
      <w:r w:rsidRPr="00943F9A">
        <w:rPr>
          <w:rFonts w:ascii="Museo Sans 300" w:hAnsi="Museo Sans 300"/>
          <w:b/>
        </w:rPr>
        <w:t xml:space="preserve">Nombre: </w:t>
      </w:r>
      <w:r w:rsidRPr="00943F9A">
        <w:rPr>
          <w:rFonts w:ascii="Museo Sans 300" w:hAnsi="Museo Sans 300"/>
        </w:rPr>
        <w:t>Implementar el Plan de acción de la política de género del ISTA.</w:t>
      </w:r>
    </w:p>
    <w:p w14:paraId="1DE24D18" w14:textId="3C8C031B" w:rsidR="00943F9A" w:rsidRPr="00DD326E" w:rsidRDefault="00943F9A" w:rsidP="00943F9A">
      <w:pPr>
        <w:spacing w:line="240" w:lineRule="auto"/>
        <w:ind w:left="426"/>
        <w:jc w:val="both"/>
        <w:rPr>
          <w:rFonts w:ascii="Museo Sans 300" w:hAnsi="Museo Sans 300"/>
        </w:rPr>
      </w:pPr>
      <w:bookmarkStart w:id="33" w:name="_twtpzwiu5vnv" w:colFirst="0" w:colLast="0"/>
      <w:bookmarkEnd w:id="33"/>
      <w:r w:rsidRPr="00943F9A">
        <w:rPr>
          <w:rFonts w:ascii="Museo Sans 300" w:hAnsi="Museo Sans 300"/>
          <w:b/>
        </w:rPr>
        <w:t>Resultado:</w:t>
      </w:r>
      <w:r w:rsidRPr="00943F9A">
        <w:rPr>
          <w:rFonts w:ascii="Museo Sans 300" w:hAnsi="Museo Sans 300"/>
        </w:rPr>
        <w:t xml:space="preserve"> 12 informes elaborados</w:t>
      </w:r>
      <w:r w:rsidR="00297F9F">
        <w:rPr>
          <w:rFonts w:ascii="Museo Sans 300" w:hAnsi="Museo Sans 300"/>
        </w:rPr>
        <w:t>.</w:t>
      </w:r>
    </w:p>
    <w:p w14:paraId="0AFD5940" w14:textId="77777777" w:rsidR="00FC0AC8" w:rsidRPr="00FC0AC8" w:rsidRDefault="00FC0AC8">
      <w:pPr>
        <w:rPr>
          <w:rFonts w:ascii="Museo Sans 700" w:hAnsi="Museo Sans 700"/>
          <w:sz w:val="32"/>
          <w:szCs w:val="32"/>
        </w:rPr>
      </w:pPr>
      <w:r w:rsidRPr="00FC0AC8">
        <w:rPr>
          <w:rFonts w:ascii="Museo Sans 700" w:hAnsi="Museo Sans 700"/>
          <w:sz w:val="32"/>
          <w:szCs w:val="32"/>
        </w:rPr>
        <w:br w:type="page"/>
      </w:r>
    </w:p>
    <w:p w14:paraId="34559DB4" w14:textId="77777777" w:rsidR="00FC0AC8" w:rsidRPr="00DE73F9" w:rsidRDefault="00FC0AC8" w:rsidP="00FC0AC8">
      <w:pPr>
        <w:rPr>
          <w:rFonts w:ascii="Museo Sans 300" w:hAnsi="Museo Sans 300"/>
        </w:rPr>
      </w:pPr>
    </w:p>
    <w:p w14:paraId="0000004A" w14:textId="34FDE314" w:rsidR="00DE0CAE" w:rsidRPr="00FC0AC8" w:rsidRDefault="008230EC" w:rsidP="00FC0AC8">
      <w:pPr>
        <w:pStyle w:val="Ttulo1"/>
        <w:spacing w:before="0"/>
        <w:jc w:val="center"/>
        <w:rPr>
          <w:rFonts w:ascii="Museo Sans 700" w:hAnsi="Museo Sans 700"/>
          <w:sz w:val="32"/>
          <w:szCs w:val="32"/>
        </w:rPr>
      </w:pPr>
      <w:bookmarkStart w:id="34" w:name="_Toc136001427"/>
      <w:r w:rsidRPr="00FC0AC8">
        <w:rPr>
          <w:rFonts w:ascii="Museo Sans 700" w:hAnsi="Museo Sans 700"/>
          <w:sz w:val="32"/>
          <w:szCs w:val="32"/>
        </w:rPr>
        <w:t>Coordinación interinstitucional</w:t>
      </w:r>
      <w:bookmarkEnd w:id="34"/>
    </w:p>
    <w:p w14:paraId="33F480A3" w14:textId="74ED6265" w:rsidR="00865661" w:rsidRPr="00865661" w:rsidRDefault="00865661" w:rsidP="00865661">
      <w:pPr>
        <w:rPr>
          <w:rFonts w:ascii="Museo Sans 300" w:hAnsi="Museo Sans 300"/>
          <w:b/>
        </w:rPr>
      </w:pPr>
      <w:bookmarkStart w:id="35" w:name="_2zj3dl88bi2x" w:colFirst="0" w:colLast="0"/>
      <w:bookmarkEnd w:id="35"/>
      <w:r w:rsidRPr="00865661">
        <w:rPr>
          <w:rFonts w:ascii="Museo Sans 300" w:hAnsi="Museo Sans 300"/>
          <w:b/>
        </w:rPr>
        <w:t>Tabla 06.</w:t>
      </w:r>
    </w:p>
    <w:p w14:paraId="596C9F53" w14:textId="65E0AC5E" w:rsidR="00D219F2" w:rsidRPr="00865661" w:rsidRDefault="00865661" w:rsidP="00865661">
      <w:pPr>
        <w:rPr>
          <w:rFonts w:ascii="Museo Sans 300" w:hAnsi="Museo Sans 300"/>
          <w:b/>
        </w:rPr>
      </w:pPr>
      <w:r w:rsidRPr="00865661">
        <w:rPr>
          <w:rFonts w:ascii="Museo Sans 300" w:hAnsi="Museo Sans 300"/>
          <w:b/>
        </w:rPr>
        <w:t>Esfuerzos articulados de ISTA con otras entidades del Estado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275"/>
        <w:gridCol w:w="1559"/>
        <w:gridCol w:w="2410"/>
        <w:gridCol w:w="567"/>
        <w:gridCol w:w="567"/>
        <w:gridCol w:w="1134"/>
      </w:tblGrid>
      <w:tr w:rsidR="00D219F2" w:rsidRPr="00DF11E2" w14:paraId="11A5FD24" w14:textId="5E39F73E" w:rsidTr="00550004">
        <w:trPr>
          <w:trHeight w:val="397"/>
          <w:tblHeader/>
        </w:trPr>
        <w:tc>
          <w:tcPr>
            <w:tcW w:w="2122" w:type="dxa"/>
            <w:vMerge w:val="restart"/>
            <w:shd w:val="clear" w:color="auto" w:fill="021F4A"/>
            <w:vAlign w:val="center"/>
            <w:hideMark/>
          </w:tcPr>
          <w:p w14:paraId="37292B43" w14:textId="469C0B2D" w:rsidR="00D219F2" w:rsidRPr="00DF11E2" w:rsidRDefault="00D219F2" w:rsidP="0073191F">
            <w:pPr>
              <w:spacing w:line="240" w:lineRule="auto"/>
              <w:jc w:val="center"/>
              <w:rPr>
                <w:rFonts w:ascii="Museo Sans 300" w:eastAsia="Times New Roman" w:hAnsi="Museo Sans 300" w:cs="Calibri"/>
                <w:b/>
                <w:bCs/>
                <w:sz w:val="18"/>
                <w:szCs w:val="18"/>
              </w:rPr>
            </w:pPr>
            <w:r w:rsidRPr="00DF11E2">
              <w:rPr>
                <w:rFonts w:ascii="Museo Sans 300" w:eastAsia="Times New Roman" w:hAnsi="Museo Sans 300" w:cs="Calibri"/>
                <w:b/>
                <w:bCs/>
                <w:sz w:val="18"/>
                <w:szCs w:val="18"/>
              </w:rPr>
              <w:t>Descripción de las iniciativas desarrolladas</w:t>
            </w:r>
          </w:p>
        </w:tc>
        <w:tc>
          <w:tcPr>
            <w:tcW w:w="1275" w:type="dxa"/>
            <w:vMerge w:val="restart"/>
            <w:shd w:val="clear" w:color="auto" w:fill="021F4A"/>
            <w:vAlign w:val="center"/>
          </w:tcPr>
          <w:p w14:paraId="416D89B3" w14:textId="0B8D658D" w:rsidR="00D219F2" w:rsidRPr="00DF11E2" w:rsidRDefault="00D219F2" w:rsidP="0073191F">
            <w:pPr>
              <w:spacing w:line="240" w:lineRule="auto"/>
              <w:jc w:val="center"/>
              <w:rPr>
                <w:rFonts w:ascii="Museo Sans 300" w:eastAsia="Times New Roman" w:hAnsi="Museo Sans 300" w:cs="Calibri"/>
                <w:b/>
                <w:bCs/>
                <w:sz w:val="18"/>
                <w:szCs w:val="18"/>
              </w:rPr>
            </w:pPr>
            <w:r w:rsidRPr="00DF11E2">
              <w:rPr>
                <w:rFonts w:ascii="Museo Sans 300" w:eastAsia="Times New Roman" w:hAnsi="Museo Sans 300" w:cs="Calibri"/>
                <w:b/>
                <w:bCs/>
                <w:sz w:val="18"/>
                <w:szCs w:val="18"/>
              </w:rPr>
              <w:t>Instituciones con las que se coordinó</w:t>
            </w:r>
          </w:p>
        </w:tc>
        <w:tc>
          <w:tcPr>
            <w:tcW w:w="1559" w:type="dxa"/>
            <w:vMerge w:val="restart"/>
            <w:shd w:val="clear" w:color="auto" w:fill="021F4A"/>
            <w:vAlign w:val="center"/>
          </w:tcPr>
          <w:p w14:paraId="22486222" w14:textId="02B5A5B5" w:rsidR="00D219F2" w:rsidRPr="00DF11E2" w:rsidRDefault="00D219F2" w:rsidP="00DF11E2">
            <w:pPr>
              <w:spacing w:line="240" w:lineRule="auto"/>
              <w:jc w:val="center"/>
              <w:rPr>
                <w:rFonts w:ascii="Museo Sans 300" w:eastAsia="Times New Roman" w:hAnsi="Museo Sans 300" w:cs="Calibri"/>
                <w:b/>
                <w:bCs/>
                <w:sz w:val="18"/>
                <w:szCs w:val="18"/>
              </w:rPr>
            </w:pPr>
            <w:r w:rsidRPr="00DF11E2">
              <w:rPr>
                <w:rFonts w:ascii="Museo Sans 300" w:eastAsia="Times New Roman" w:hAnsi="Museo Sans 300" w:cs="Calibri"/>
                <w:b/>
                <w:bCs/>
                <w:sz w:val="18"/>
                <w:szCs w:val="18"/>
              </w:rPr>
              <w:t>Tipo de institución (Gubernamentalprivada o internacional)</w:t>
            </w:r>
          </w:p>
        </w:tc>
        <w:tc>
          <w:tcPr>
            <w:tcW w:w="2410" w:type="dxa"/>
            <w:vMerge w:val="restart"/>
            <w:shd w:val="clear" w:color="auto" w:fill="021F4A"/>
            <w:vAlign w:val="center"/>
            <w:hideMark/>
          </w:tcPr>
          <w:p w14:paraId="4DE97E7A" w14:textId="5E21ACA0" w:rsidR="00D219F2" w:rsidRPr="00DF11E2" w:rsidRDefault="00D219F2" w:rsidP="0073191F">
            <w:pPr>
              <w:spacing w:line="240" w:lineRule="auto"/>
              <w:jc w:val="center"/>
              <w:rPr>
                <w:rFonts w:ascii="Museo Sans 300" w:eastAsia="Times New Roman" w:hAnsi="Museo Sans 300" w:cs="Calibri"/>
                <w:b/>
                <w:bCs/>
                <w:sz w:val="18"/>
                <w:szCs w:val="18"/>
              </w:rPr>
            </w:pPr>
            <w:r w:rsidRPr="00DF11E2">
              <w:rPr>
                <w:rFonts w:ascii="Museo Sans 300" w:eastAsia="Times New Roman" w:hAnsi="Museo Sans 300" w:cs="Calibri"/>
                <w:b/>
                <w:bCs/>
                <w:sz w:val="18"/>
                <w:szCs w:val="18"/>
              </w:rPr>
              <w:t>Temas, resultados o áreas de trabajo</w:t>
            </w:r>
          </w:p>
        </w:tc>
        <w:tc>
          <w:tcPr>
            <w:tcW w:w="1134" w:type="dxa"/>
            <w:gridSpan w:val="2"/>
            <w:shd w:val="clear" w:color="auto" w:fill="021F4A"/>
            <w:vAlign w:val="center"/>
          </w:tcPr>
          <w:p w14:paraId="124E4D1A" w14:textId="64B0A1E2" w:rsidR="00D219F2" w:rsidRPr="00DF11E2" w:rsidRDefault="00D219F2" w:rsidP="0073191F">
            <w:pPr>
              <w:spacing w:line="240" w:lineRule="auto"/>
              <w:jc w:val="center"/>
              <w:rPr>
                <w:rFonts w:ascii="Museo Sans 300" w:eastAsia="Times New Roman" w:hAnsi="Museo Sans 300" w:cs="Calibri"/>
                <w:b/>
                <w:bCs/>
                <w:sz w:val="17"/>
                <w:szCs w:val="17"/>
              </w:rPr>
            </w:pPr>
            <w:r w:rsidRPr="00DF11E2">
              <w:rPr>
                <w:rFonts w:ascii="Museo Sans 300" w:eastAsia="Times New Roman" w:hAnsi="Museo Sans 300" w:cs="Calibri"/>
                <w:b/>
                <w:bCs/>
                <w:sz w:val="17"/>
                <w:szCs w:val="17"/>
              </w:rPr>
              <w:t>Población beneficiada</w:t>
            </w:r>
          </w:p>
        </w:tc>
        <w:tc>
          <w:tcPr>
            <w:tcW w:w="1134" w:type="dxa"/>
            <w:vMerge w:val="restart"/>
            <w:shd w:val="clear" w:color="auto" w:fill="021F4A"/>
            <w:vAlign w:val="center"/>
          </w:tcPr>
          <w:p w14:paraId="70CEEF18" w14:textId="1D99556C" w:rsidR="00D219F2" w:rsidRPr="00DF11E2" w:rsidRDefault="00D219F2" w:rsidP="0073191F">
            <w:pPr>
              <w:spacing w:line="240" w:lineRule="auto"/>
              <w:jc w:val="center"/>
              <w:rPr>
                <w:rFonts w:ascii="Museo Sans 300" w:eastAsia="Times New Roman" w:hAnsi="Museo Sans 300" w:cs="Calibri"/>
                <w:b/>
                <w:bCs/>
                <w:sz w:val="18"/>
                <w:szCs w:val="18"/>
              </w:rPr>
            </w:pPr>
            <w:r w:rsidRPr="00DF11E2">
              <w:rPr>
                <w:rFonts w:ascii="Museo Sans 300" w:eastAsia="Times New Roman" w:hAnsi="Museo Sans 300" w:cs="Calibri"/>
                <w:b/>
                <w:bCs/>
                <w:sz w:val="18"/>
                <w:szCs w:val="18"/>
              </w:rPr>
              <w:t>Inversión / financia</w:t>
            </w:r>
            <w:r w:rsidR="00DF11E2">
              <w:rPr>
                <w:rFonts w:ascii="Museo Sans 300" w:eastAsia="Times New Roman" w:hAnsi="Museo Sans 300" w:cs="Calibri"/>
                <w:b/>
                <w:bCs/>
                <w:sz w:val="18"/>
                <w:szCs w:val="18"/>
              </w:rPr>
              <w:t>-</w:t>
            </w:r>
            <w:r w:rsidRPr="00DF11E2">
              <w:rPr>
                <w:rFonts w:ascii="Museo Sans 300" w:eastAsia="Times New Roman" w:hAnsi="Museo Sans 300" w:cs="Calibri"/>
                <w:b/>
                <w:bCs/>
                <w:sz w:val="18"/>
                <w:szCs w:val="18"/>
              </w:rPr>
              <w:t>miento</w:t>
            </w:r>
          </w:p>
        </w:tc>
      </w:tr>
      <w:tr w:rsidR="00D219F2" w:rsidRPr="00DF11E2" w14:paraId="6A8705B6" w14:textId="77777777" w:rsidTr="00550004">
        <w:trPr>
          <w:trHeight w:val="397"/>
          <w:tblHeader/>
        </w:trPr>
        <w:tc>
          <w:tcPr>
            <w:tcW w:w="2122" w:type="dxa"/>
            <w:vMerge/>
            <w:shd w:val="clear" w:color="auto" w:fill="021F4A"/>
            <w:vAlign w:val="center"/>
          </w:tcPr>
          <w:p w14:paraId="1B6B8CC9" w14:textId="77777777" w:rsidR="00D219F2" w:rsidRPr="00DF11E2" w:rsidRDefault="00D219F2" w:rsidP="0073191F">
            <w:pPr>
              <w:spacing w:line="240" w:lineRule="auto"/>
              <w:jc w:val="center"/>
              <w:rPr>
                <w:rFonts w:ascii="Museo Sans 300" w:eastAsia="Times New Roman" w:hAnsi="Museo Sans 300" w:cs="Calibri"/>
                <w:b/>
                <w:bCs/>
                <w:sz w:val="18"/>
                <w:szCs w:val="18"/>
              </w:rPr>
            </w:pPr>
          </w:p>
        </w:tc>
        <w:tc>
          <w:tcPr>
            <w:tcW w:w="1275" w:type="dxa"/>
            <w:vMerge/>
            <w:shd w:val="clear" w:color="auto" w:fill="021F4A"/>
            <w:vAlign w:val="center"/>
          </w:tcPr>
          <w:p w14:paraId="0804BAB6" w14:textId="77777777" w:rsidR="00D219F2" w:rsidRPr="00DF11E2" w:rsidRDefault="00D219F2" w:rsidP="0073191F">
            <w:pPr>
              <w:spacing w:line="240" w:lineRule="auto"/>
              <w:jc w:val="center"/>
              <w:rPr>
                <w:rFonts w:ascii="Museo Sans 300" w:eastAsia="Times New Roman" w:hAnsi="Museo Sans 300" w:cs="Calibri"/>
                <w:b/>
                <w:bCs/>
                <w:sz w:val="18"/>
                <w:szCs w:val="18"/>
              </w:rPr>
            </w:pPr>
          </w:p>
        </w:tc>
        <w:tc>
          <w:tcPr>
            <w:tcW w:w="1559" w:type="dxa"/>
            <w:vMerge/>
            <w:shd w:val="clear" w:color="auto" w:fill="021F4A"/>
            <w:vAlign w:val="center"/>
          </w:tcPr>
          <w:p w14:paraId="387B9ABB" w14:textId="77777777" w:rsidR="00D219F2" w:rsidRPr="00DF11E2" w:rsidRDefault="00D219F2" w:rsidP="0073191F">
            <w:pPr>
              <w:spacing w:line="240" w:lineRule="auto"/>
              <w:jc w:val="center"/>
              <w:rPr>
                <w:rFonts w:ascii="Museo Sans 300" w:eastAsia="Times New Roman" w:hAnsi="Museo Sans 300" w:cs="Calibri"/>
                <w:b/>
                <w:bCs/>
                <w:sz w:val="18"/>
                <w:szCs w:val="18"/>
              </w:rPr>
            </w:pPr>
          </w:p>
        </w:tc>
        <w:tc>
          <w:tcPr>
            <w:tcW w:w="2410" w:type="dxa"/>
            <w:vMerge/>
            <w:shd w:val="clear" w:color="auto" w:fill="021F4A"/>
            <w:vAlign w:val="center"/>
          </w:tcPr>
          <w:p w14:paraId="78EBBDC3" w14:textId="77777777" w:rsidR="00D219F2" w:rsidRPr="00DF11E2" w:rsidRDefault="00D219F2" w:rsidP="0073191F">
            <w:pPr>
              <w:spacing w:line="240" w:lineRule="auto"/>
              <w:jc w:val="center"/>
              <w:rPr>
                <w:rFonts w:ascii="Museo Sans 300" w:eastAsia="Times New Roman" w:hAnsi="Museo Sans 300" w:cs="Calibri"/>
                <w:b/>
                <w:bCs/>
                <w:sz w:val="18"/>
                <w:szCs w:val="18"/>
              </w:rPr>
            </w:pPr>
          </w:p>
        </w:tc>
        <w:tc>
          <w:tcPr>
            <w:tcW w:w="567" w:type="dxa"/>
            <w:shd w:val="clear" w:color="auto" w:fill="D9D9D9" w:themeFill="background1" w:themeFillShade="D9"/>
            <w:vAlign w:val="center"/>
          </w:tcPr>
          <w:p w14:paraId="06DBED23" w14:textId="673F47F8" w:rsidR="00D219F2" w:rsidRPr="00DF11E2" w:rsidRDefault="00D219F2" w:rsidP="0073191F">
            <w:pPr>
              <w:spacing w:line="240" w:lineRule="auto"/>
              <w:jc w:val="center"/>
              <w:rPr>
                <w:rFonts w:ascii="Museo Sans 300" w:eastAsia="Times New Roman" w:hAnsi="Museo Sans 300" w:cs="Calibri"/>
                <w:b/>
                <w:bCs/>
                <w:sz w:val="18"/>
                <w:szCs w:val="18"/>
              </w:rPr>
            </w:pPr>
            <w:r w:rsidRPr="00DF11E2">
              <w:rPr>
                <w:rFonts w:ascii="Museo Sans 300" w:eastAsia="Times New Roman" w:hAnsi="Museo Sans 300" w:cs="Calibri"/>
                <w:b/>
                <w:bCs/>
                <w:sz w:val="18"/>
                <w:szCs w:val="18"/>
              </w:rPr>
              <w:t>M</w:t>
            </w:r>
          </w:p>
        </w:tc>
        <w:tc>
          <w:tcPr>
            <w:tcW w:w="567" w:type="dxa"/>
            <w:shd w:val="clear" w:color="auto" w:fill="D9D9D9" w:themeFill="background1" w:themeFillShade="D9"/>
            <w:vAlign w:val="center"/>
          </w:tcPr>
          <w:p w14:paraId="3E24FE9A" w14:textId="01B8F261" w:rsidR="00D219F2" w:rsidRPr="00DF11E2" w:rsidRDefault="00D219F2" w:rsidP="0073191F">
            <w:pPr>
              <w:spacing w:line="240" w:lineRule="auto"/>
              <w:jc w:val="center"/>
              <w:rPr>
                <w:rFonts w:ascii="Museo Sans 300" w:eastAsia="Times New Roman" w:hAnsi="Museo Sans 300" w:cs="Calibri"/>
                <w:b/>
                <w:bCs/>
                <w:sz w:val="18"/>
                <w:szCs w:val="18"/>
              </w:rPr>
            </w:pPr>
            <w:r w:rsidRPr="00DF11E2">
              <w:rPr>
                <w:rFonts w:ascii="Museo Sans 300" w:eastAsia="Times New Roman" w:hAnsi="Museo Sans 300" w:cs="Calibri"/>
                <w:b/>
                <w:bCs/>
                <w:sz w:val="18"/>
                <w:szCs w:val="18"/>
              </w:rPr>
              <w:t>F</w:t>
            </w:r>
          </w:p>
        </w:tc>
        <w:tc>
          <w:tcPr>
            <w:tcW w:w="1134" w:type="dxa"/>
            <w:vMerge/>
            <w:shd w:val="clear" w:color="auto" w:fill="021F4A"/>
            <w:vAlign w:val="center"/>
          </w:tcPr>
          <w:p w14:paraId="2C483E33" w14:textId="77777777" w:rsidR="00D219F2" w:rsidRPr="00DF11E2" w:rsidRDefault="00D219F2" w:rsidP="0073191F">
            <w:pPr>
              <w:spacing w:line="240" w:lineRule="auto"/>
              <w:jc w:val="center"/>
              <w:rPr>
                <w:rFonts w:ascii="Museo Sans 300" w:eastAsia="Times New Roman" w:hAnsi="Museo Sans 300" w:cs="Calibri"/>
                <w:b/>
                <w:bCs/>
                <w:sz w:val="18"/>
                <w:szCs w:val="18"/>
              </w:rPr>
            </w:pPr>
          </w:p>
        </w:tc>
      </w:tr>
      <w:tr w:rsidR="00DF11E2" w:rsidRPr="00DF11E2" w14:paraId="6F292CC3" w14:textId="4DB7694C" w:rsidTr="00550004">
        <w:trPr>
          <w:trHeight w:val="312"/>
        </w:trPr>
        <w:tc>
          <w:tcPr>
            <w:tcW w:w="2122" w:type="dxa"/>
            <w:shd w:val="clear" w:color="auto" w:fill="auto"/>
            <w:vAlign w:val="center"/>
          </w:tcPr>
          <w:p w14:paraId="78CDA467" w14:textId="77777777" w:rsidR="00D219F2" w:rsidRPr="00A526D4" w:rsidRDefault="00DF11E2" w:rsidP="00DF11E2">
            <w:pPr>
              <w:spacing w:line="240" w:lineRule="auto"/>
              <w:jc w:val="center"/>
              <w:rPr>
                <w:rFonts w:ascii="Museo Sans 300" w:eastAsia="Times New Roman" w:hAnsi="Museo Sans 300" w:cs="Calibri"/>
                <w:b/>
                <w:sz w:val="18"/>
                <w:szCs w:val="18"/>
              </w:rPr>
            </w:pPr>
            <w:r w:rsidRPr="00A526D4">
              <w:rPr>
                <w:rFonts w:ascii="Museo Sans 300" w:eastAsia="Times New Roman" w:hAnsi="Museo Sans 300" w:cs="Calibri"/>
                <w:b/>
                <w:sz w:val="18"/>
                <w:szCs w:val="18"/>
              </w:rPr>
              <w:t>Programa Nacional del Bambú:</w:t>
            </w:r>
          </w:p>
          <w:p w14:paraId="27ED1A5B" w14:textId="53BB2373" w:rsidR="00DF11E2" w:rsidRPr="00DF11E2" w:rsidRDefault="00DF11E2" w:rsidP="00DF11E2">
            <w:pPr>
              <w:spacing w:line="240" w:lineRule="auto"/>
              <w:jc w:val="both"/>
              <w:rPr>
                <w:rFonts w:ascii="Museo Sans 300" w:eastAsia="Times New Roman" w:hAnsi="Museo Sans 300" w:cs="Calibri"/>
                <w:sz w:val="18"/>
                <w:szCs w:val="18"/>
              </w:rPr>
            </w:pPr>
            <w:r w:rsidRPr="00DF11E2">
              <w:rPr>
                <w:rFonts w:ascii="Museo Sans 300" w:eastAsia="Times New Roman" w:hAnsi="Museo Sans 300" w:cs="Calibri"/>
                <w:sz w:val="18"/>
                <w:szCs w:val="18"/>
              </w:rPr>
              <w:t>Tiene por objetivo</w:t>
            </w:r>
            <w:r>
              <w:rPr>
                <w:rFonts w:ascii="Museo Sans 300" w:eastAsia="Times New Roman" w:hAnsi="Museo Sans 300" w:cs="Calibri"/>
                <w:sz w:val="18"/>
                <w:szCs w:val="18"/>
              </w:rPr>
              <w:t xml:space="preserve"> </w:t>
            </w:r>
            <w:r w:rsidRPr="00DF11E2">
              <w:rPr>
                <w:rFonts w:ascii="Museo Sans 300" w:eastAsia="Times New Roman" w:hAnsi="Museo Sans 300" w:cs="Calibri"/>
                <w:sz w:val="18"/>
                <w:szCs w:val="18"/>
              </w:rPr>
              <w:t>a corto plazo producir plantas a través del establecimiento de un banco de germoplasma, distribuir y cultivar plantas de bambú en áreas de protección de ríos y zonas del Estado</w:t>
            </w:r>
            <w:r>
              <w:rPr>
                <w:rFonts w:ascii="Museo Sans 300" w:eastAsia="Times New Roman" w:hAnsi="Museo Sans 300" w:cs="Calibri"/>
                <w:sz w:val="18"/>
                <w:szCs w:val="18"/>
              </w:rPr>
              <w:t>;</w:t>
            </w:r>
            <w:r w:rsidR="00297F9F">
              <w:rPr>
                <w:rFonts w:ascii="Museo Sans 300" w:eastAsia="Times New Roman" w:hAnsi="Museo Sans 300" w:cs="Calibri"/>
                <w:sz w:val="18"/>
                <w:szCs w:val="18"/>
              </w:rPr>
              <w:t xml:space="preserve"> </w:t>
            </w:r>
            <w:r w:rsidRPr="00DF11E2">
              <w:rPr>
                <w:rFonts w:ascii="Museo Sans 300" w:eastAsia="Times New Roman" w:hAnsi="Museo Sans 300" w:cs="Calibri"/>
                <w:sz w:val="18"/>
                <w:szCs w:val="18"/>
              </w:rPr>
              <w:t>y</w:t>
            </w:r>
            <w:r w:rsidR="00297F9F">
              <w:rPr>
                <w:rFonts w:ascii="Museo Sans 300" w:eastAsia="Times New Roman" w:hAnsi="Museo Sans 300" w:cs="Calibri"/>
                <w:sz w:val="18"/>
                <w:szCs w:val="18"/>
              </w:rPr>
              <w:t xml:space="preserve"> </w:t>
            </w:r>
            <w:r w:rsidRPr="00DF11E2">
              <w:rPr>
                <w:rFonts w:ascii="Museo Sans 300" w:eastAsia="Times New Roman" w:hAnsi="Museo Sans 300" w:cs="Calibri"/>
                <w:sz w:val="18"/>
                <w:szCs w:val="18"/>
              </w:rPr>
              <w:t>a largo plazo transformar el uso del bambú para fines agroindustriales.</w:t>
            </w:r>
          </w:p>
        </w:tc>
        <w:tc>
          <w:tcPr>
            <w:tcW w:w="1275" w:type="dxa"/>
            <w:shd w:val="clear" w:color="auto" w:fill="auto"/>
            <w:vAlign w:val="center"/>
          </w:tcPr>
          <w:p w14:paraId="4E18EB73" w14:textId="27F03DD0" w:rsidR="00D219F2" w:rsidRPr="00DF11E2" w:rsidRDefault="00DF11E2" w:rsidP="00DF11E2">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Ministerio de Agricultura y Ganadería</w:t>
            </w:r>
          </w:p>
        </w:tc>
        <w:tc>
          <w:tcPr>
            <w:tcW w:w="1559" w:type="dxa"/>
            <w:shd w:val="clear" w:color="auto" w:fill="auto"/>
            <w:vAlign w:val="center"/>
          </w:tcPr>
          <w:p w14:paraId="2D0D852D" w14:textId="5938DF35" w:rsidR="00D219F2" w:rsidRPr="00DF11E2" w:rsidRDefault="00DF11E2" w:rsidP="00DF11E2">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Gubernamental</w:t>
            </w:r>
          </w:p>
        </w:tc>
        <w:tc>
          <w:tcPr>
            <w:tcW w:w="2410" w:type="dxa"/>
            <w:shd w:val="clear" w:color="auto" w:fill="auto"/>
            <w:vAlign w:val="center"/>
          </w:tcPr>
          <w:p w14:paraId="4291AF4E" w14:textId="0D0C1FBC" w:rsidR="00DF11E2" w:rsidRDefault="00DF11E2" w:rsidP="00DF11E2">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(Resultados)</w:t>
            </w:r>
          </w:p>
          <w:p w14:paraId="34DAF2D9" w14:textId="77777777" w:rsidR="00DF11E2" w:rsidRDefault="00DF11E2" w:rsidP="00DF11E2">
            <w:pPr>
              <w:spacing w:line="240" w:lineRule="auto"/>
              <w:jc w:val="both"/>
              <w:rPr>
                <w:rFonts w:ascii="Museo Sans 300" w:eastAsia="Times New Roman" w:hAnsi="Museo Sans 300" w:cs="Calibri"/>
                <w:sz w:val="18"/>
                <w:szCs w:val="18"/>
              </w:rPr>
            </w:pPr>
            <w:r w:rsidRPr="00DF11E2">
              <w:rPr>
                <w:rFonts w:ascii="Museo Sans 300" w:eastAsia="Times New Roman" w:hAnsi="Museo Sans 300" w:cs="Calibri"/>
                <w:sz w:val="18"/>
                <w:szCs w:val="18"/>
              </w:rPr>
              <w:t>Instalaciones ISTA en F</w:t>
            </w:r>
            <w:r>
              <w:rPr>
                <w:rFonts w:ascii="Museo Sans 300" w:eastAsia="Times New Roman" w:hAnsi="Museo Sans 300" w:cs="Calibri"/>
                <w:sz w:val="18"/>
                <w:szCs w:val="18"/>
              </w:rPr>
              <w:t>lor Amarilla, La Libertad:</w:t>
            </w:r>
          </w:p>
          <w:p w14:paraId="3D912FB8" w14:textId="673A0669" w:rsidR="00DF11E2" w:rsidRPr="00A526D4" w:rsidRDefault="00A526D4" w:rsidP="00A526D4">
            <w:pPr>
              <w:spacing w:line="240" w:lineRule="auto"/>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1. </w:t>
            </w:r>
            <w:r w:rsidR="00DF11E2" w:rsidRPr="00A526D4">
              <w:rPr>
                <w:rFonts w:ascii="Museo Sans 300" w:eastAsia="Times New Roman" w:hAnsi="Museo Sans 300" w:cs="Calibri"/>
                <w:sz w:val="18"/>
                <w:szCs w:val="18"/>
              </w:rPr>
              <w:t>Readecuación de un área de 2.5 mz.</w:t>
            </w:r>
          </w:p>
          <w:p w14:paraId="05E0707A" w14:textId="77ED15EC" w:rsidR="00DF11E2" w:rsidRPr="00A526D4" w:rsidRDefault="00A526D4" w:rsidP="00A526D4">
            <w:pPr>
              <w:spacing w:line="240" w:lineRule="auto"/>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2. </w:t>
            </w:r>
            <w:r w:rsidR="00DF11E2" w:rsidRPr="00A526D4">
              <w:rPr>
                <w:rFonts w:ascii="Museo Sans 300" w:eastAsia="Times New Roman" w:hAnsi="Museo Sans 300" w:cs="Calibri"/>
                <w:sz w:val="18"/>
                <w:szCs w:val="18"/>
              </w:rPr>
              <w:t xml:space="preserve">Contratación de personal bajo la modalidad de servicios profesionales como resguardo de bienes. </w:t>
            </w:r>
          </w:p>
          <w:p w14:paraId="577844A5" w14:textId="4D8AB891" w:rsidR="00DF11E2" w:rsidRPr="00A526D4" w:rsidRDefault="00A526D4" w:rsidP="00A526D4">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3. </w:t>
            </w:r>
            <w:r w:rsidR="00DF11E2" w:rsidRPr="00A526D4">
              <w:rPr>
                <w:rFonts w:ascii="Museo Sans 300" w:eastAsia="Times New Roman" w:hAnsi="Museo Sans 300" w:cs="Calibri"/>
                <w:sz w:val="18"/>
                <w:szCs w:val="18"/>
              </w:rPr>
              <w:t>Trabajos de terracería con maquinaria agrícola.</w:t>
            </w:r>
          </w:p>
          <w:p w14:paraId="5D1DACE0" w14:textId="77777777" w:rsidR="00A526D4" w:rsidRDefault="00A526D4" w:rsidP="00DF11E2">
            <w:pPr>
              <w:spacing w:line="240" w:lineRule="auto"/>
              <w:jc w:val="both"/>
              <w:rPr>
                <w:rFonts w:ascii="Museo Sans 300" w:eastAsia="Times New Roman" w:hAnsi="Museo Sans 300" w:cs="Calibri"/>
                <w:sz w:val="18"/>
                <w:szCs w:val="18"/>
              </w:rPr>
            </w:pPr>
          </w:p>
          <w:p w14:paraId="538D9147" w14:textId="77777777" w:rsidR="00DF11E2" w:rsidRPr="00DF11E2" w:rsidRDefault="00DF11E2" w:rsidP="00DF11E2">
            <w:pPr>
              <w:spacing w:line="240" w:lineRule="auto"/>
              <w:jc w:val="both"/>
              <w:rPr>
                <w:rFonts w:ascii="Museo Sans 300" w:eastAsia="Times New Roman" w:hAnsi="Museo Sans 300" w:cs="Calibri"/>
                <w:sz w:val="18"/>
                <w:szCs w:val="18"/>
              </w:rPr>
            </w:pPr>
            <w:r w:rsidRPr="00DF11E2">
              <w:rPr>
                <w:rFonts w:ascii="Museo Sans 300" w:eastAsia="Times New Roman" w:hAnsi="Museo Sans 300" w:cs="Calibri"/>
                <w:sz w:val="18"/>
                <w:szCs w:val="18"/>
              </w:rPr>
              <w:t>Establecimiento de un banco de germoplasma de bambú</w:t>
            </w:r>
          </w:p>
          <w:p w14:paraId="790B2CA7" w14:textId="39FFE305" w:rsidR="00DF11E2" w:rsidRPr="00DF11E2" w:rsidRDefault="00A526D4" w:rsidP="00DF11E2">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1. </w:t>
            </w:r>
            <w:r w:rsidR="00DF11E2" w:rsidRPr="00DF11E2">
              <w:rPr>
                <w:rFonts w:ascii="Museo Sans 300" w:eastAsia="Times New Roman" w:hAnsi="Museo Sans 300" w:cs="Calibri"/>
                <w:sz w:val="18"/>
                <w:szCs w:val="18"/>
              </w:rPr>
              <w:t xml:space="preserve">Contratación de personal bajo la modalidad de servicios profesionales como Colaboradores de Vivero </w:t>
            </w:r>
          </w:p>
          <w:p w14:paraId="3CBCF708" w14:textId="73F6A7B2" w:rsidR="00DF11E2" w:rsidRPr="00DF11E2" w:rsidRDefault="00A526D4" w:rsidP="00DF11E2">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2. </w:t>
            </w:r>
            <w:r w:rsidR="00DF11E2" w:rsidRPr="00DF11E2">
              <w:rPr>
                <w:rFonts w:ascii="Museo Sans 300" w:eastAsia="Times New Roman" w:hAnsi="Museo Sans 300" w:cs="Calibri"/>
                <w:sz w:val="18"/>
                <w:szCs w:val="18"/>
              </w:rPr>
              <w:t xml:space="preserve">Plantas de bambú </w:t>
            </w:r>
            <w:proofErr w:type="spellStart"/>
            <w:r w:rsidR="00DF11E2" w:rsidRPr="00DF11E2">
              <w:rPr>
                <w:rFonts w:ascii="Museo Sans 300" w:eastAsia="Times New Roman" w:hAnsi="Museo Sans 300" w:cs="Calibri"/>
                <w:sz w:val="18"/>
                <w:szCs w:val="18"/>
              </w:rPr>
              <w:t>Dendrocalamus</w:t>
            </w:r>
            <w:proofErr w:type="spellEnd"/>
            <w:r w:rsidR="00DF11E2" w:rsidRPr="00DF11E2">
              <w:rPr>
                <w:rFonts w:ascii="Museo Sans 300" w:eastAsia="Times New Roman" w:hAnsi="Museo Sans 300" w:cs="Calibri"/>
                <w:sz w:val="18"/>
                <w:szCs w:val="18"/>
              </w:rPr>
              <w:t xml:space="preserve"> </w:t>
            </w:r>
            <w:proofErr w:type="spellStart"/>
            <w:r w:rsidR="00DF11E2" w:rsidRPr="00DF11E2">
              <w:rPr>
                <w:rFonts w:ascii="Museo Sans 300" w:eastAsia="Times New Roman" w:hAnsi="Museo Sans 300" w:cs="Calibri"/>
                <w:sz w:val="18"/>
                <w:szCs w:val="18"/>
              </w:rPr>
              <w:t>Asper</w:t>
            </w:r>
            <w:proofErr w:type="spellEnd"/>
          </w:p>
          <w:p w14:paraId="385DCB31" w14:textId="16F7A0BB" w:rsidR="00DF11E2" w:rsidRPr="00DF11E2" w:rsidRDefault="00A526D4" w:rsidP="00DF11E2">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3. </w:t>
            </w:r>
            <w:r w:rsidR="00DF11E2" w:rsidRPr="00DF11E2">
              <w:rPr>
                <w:rFonts w:ascii="Museo Sans 300" w:eastAsia="Times New Roman" w:hAnsi="Museo Sans 300" w:cs="Calibri"/>
                <w:sz w:val="18"/>
                <w:szCs w:val="18"/>
              </w:rPr>
              <w:t>Colocación de malla sombra sarán</w:t>
            </w:r>
          </w:p>
          <w:p w14:paraId="0148F61D" w14:textId="40B6229D" w:rsidR="00DF11E2" w:rsidRPr="00DF11E2" w:rsidRDefault="00A526D4" w:rsidP="00DF11E2">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4. </w:t>
            </w:r>
            <w:r w:rsidR="00DF11E2" w:rsidRPr="00DF11E2">
              <w:rPr>
                <w:rFonts w:ascii="Museo Sans 300" w:eastAsia="Times New Roman" w:hAnsi="Museo Sans 300" w:cs="Calibri"/>
                <w:sz w:val="18"/>
                <w:szCs w:val="18"/>
              </w:rPr>
              <w:t>Instalación de postes</w:t>
            </w:r>
          </w:p>
          <w:p w14:paraId="0F1DFB74" w14:textId="77777777" w:rsidR="00A526D4" w:rsidRDefault="00A526D4" w:rsidP="00DF11E2">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5. </w:t>
            </w:r>
            <w:r w:rsidR="00DF11E2" w:rsidRPr="00DF11E2">
              <w:rPr>
                <w:rFonts w:ascii="Museo Sans 300" w:eastAsia="Times New Roman" w:hAnsi="Museo Sans 300" w:cs="Calibri"/>
                <w:sz w:val="18"/>
                <w:szCs w:val="18"/>
              </w:rPr>
              <w:t>Instalación de</w:t>
            </w:r>
            <w:r>
              <w:rPr>
                <w:rFonts w:ascii="Museo Sans 300" w:eastAsia="Times New Roman" w:hAnsi="Museo Sans 300" w:cs="Calibri"/>
                <w:sz w:val="18"/>
                <w:szCs w:val="18"/>
              </w:rPr>
              <w:t xml:space="preserve"> sistema de riego por aspersión</w:t>
            </w:r>
          </w:p>
          <w:p w14:paraId="6232C3A8" w14:textId="33B85FAC" w:rsidR="00DF11E2" w:rsidRPr="00DF11E2" w:rsidRDefault="00A526D4" w:rsidP="00DF11E2">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6. </w:t>
            </w:r>
            <w:r w:rsidR="00DF11E2" w:rsidRPr="00DF11E2">
              <w:rPr>
                <w:rFonts w:ascii="Museo Sans 300" w:eastAsia="Times New Roman" w:hAnsi="Museo Sans 300" w:cs="Calibri"/>
                <w:sz w:val="18"/>
                <w:szCs w:val="18"/>
              </w:rPr>
              <w:t>Bomba achicadora</w:t>
            </w:r>
          </w:p>
          <w:p w14:paraId="5F518A46" w14:textId="4E0F011A" w:rsidR="00DF11E2" w:rsidRPr="00DF11E2" w:rsidRDefault="00A526D4" w:rsidP="00DF11E2">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7. </w:t>
            </w:r>
            <w:r w:rsidR="00DF11E2" w:rsidRPr="00DF11E2">
              <w:rPr>
                <w:rFonts w:ascii="Museo Sans 300" w:eastAsia="Times New Roman" w:hAnsi="Museo Sans 300" w:cs="Calibri"/>
                <w:sz w:val="18"/>
                <w:szCs w:val="18"/>
              </w:rPr>
              <w:t>Tierra Negra</w:t>
            </w:r>
          </w:p>
          <w:p w14:paraId="5632828F" w14:textId="0842B73F" w:rsidR="00DF11E2" w:rsidRPr="00DF11E2" w:rsidRDefault="00A526D4" w:rsidP="00DF11E2">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8. </w:t>
            </w:r>
            <w:r w:rsidR="00DF11E2" w:rsidRPr="00DF11E2">
              <w:rPr>
                <w:rFonts w:ascii="Museo Sans 300" w:eastAsia="Times New Roman" w:hAnsi="Museo Sans 300" w:cs="Calibri"/>
                <w:sz w:val="18"/>
                <w:szCs w:val="18"/>
              </w:rPr>
              <w:t>Bolsas plásticas</w:t>
            </w:r>
          </w:p>
          <w:p w14:paraId="6AC78DB3" w14:textId="04E5E2D6" w:rsidR="00DF11E2" w:rsidRPr="00DF11E2" w:rsidRDefault="00A526D4" w:rsidP="00DF11E2">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9. </w:t>
            </w:r>
            <w:r w:rsidR="00DF11E2" w:rsidRPr="00DF11E2">
              <w:rPr>
                <w:rFonts w:ascii="Museo Sans 300" w:eastAsia="Times New Roman" w:hAnsi="Museo Sans 300" w:cs="Calibri"/>
                <w:sz w:val="18"/>
                <w:szCs w:val="18"/>
              </w:rPr>
              <w:t xml:space="preserve">Fertilizantes </w:t>
            </w:r>
          </w:p>
          <w:p w14:paraId="7ABAE67C" w14:textId="4E458C21" w:rsidR="00D219F2" w:rsidRPr="00DF11E2" w:rsidRDefault="00A526D4" w:rsidP="00DF11E2">
            <w:pPr>
              <w:spacing w:line="240" w:lineRule="auto"/>
              <w:ind w:right="-70"/>
              <w:jc w:val="both"/>
              <w:rPr>
                <w:rFonts w:ascii="Museo Sans 300" w:eastAsia="Times New Roman" w:hAnsi="Museo Sans 300" w:cs="Calibri"/>
                <w:sz w:val="18"/>
                <w:szCs w:val="18"/>
              </w:rPr>
            </w:pPr>
            <w:r>
              <w:rPr>
                <w:rFonts w:ascii="Museo Sans 300" w:eastAsia="Times New Roman" w:hAnsi="Museo Sans 300" w:cs="Calibri"/>
                <w:sz w:val="18"/>
                <w:szCs w:val="18"/>
              </w:rPr>
              <w:t xml:space="preserve">10. </w:t>
            </w:r>
            <w:r w:rsidR="00DF11E2" w:rsidRPr="00DF11E2">
              <w:rPr>
                <w:rFonts w:ascii="Museo Sans 300" w:eastAsia="Times New Roman" w:hAnsi="Museo Sans 300" w:cs="Calibri"/>
                <w:sz w:val="18"/>
                <w:szCs w:val="18"/>
              </w:rPr>
              <w:t>Herramientas</w:t>
            </w:r>
          </w:p>
        </w:tc>
        <w:tc>
          <w:tcPr>
            <w:tcW w:w="567" w:type="dxa"/>
            <w:vAlign w:val="center"/>
          </w:tcPr>
          <w:p w14:paraId="30BCB0E0" w14:textId="567E03FC" w:rsidR="00D219F2" w:rsidRPr="00DF11E2" w:rsidRDefault="00A526D4" w:rsidP="00DF11E2">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w:t>
            </w:r>
          </w:p>
        </w:tc>
        <w:tc>
          <w:tcPr>
            <w:tcW w:w="567" w:type="dxa"/>
            <w:vAlign w:val="center"/>
          </w:tcPr>
          <w:p w14:paraId="0A204522" w14:textId="3B6BC8FE" w:rsidR="00D219F2" w:rsidRPr="00DF11E2" w:rsidRDefault="00A526D4" w:rsidP="00DF11E2">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w:t>
            </w:r>
          </w:p>
        </w:tc>
        <w:tc>
          <w:tcPr>
            <w:tcW w:w="1134" w:type="dxa"/>
            <w:vAlign w:val="center"/>
          </w:tcPr>
          <w:p w14:paraId="104F72F0" w14:textId="677FD09E" w:rsidR="00D219F2" w:rsidRPr="00DF11E2" w:rsidRDefault="00A526D4" w:rsidP="00A526D4">
            <w:pPr>
              <w:spacing w:line="240" w:lineRule="auto"/>
              <w:jc w:val="center"/>
              <w:rPr>
                <w:rFonts w:ascii="Museo Sans 300" w:eastAsia="Times New Roman" w:hAnsi="Museo Sans 300" w:cs="Calibri"/>
                <w:sz w:val="18"/>
                <w:szCs w:val="18"/>
              </w:rPr>
            </w:pPr>
            <w:r w:rsidRPr="00A526D4">
              <w:rPr>
                <w:rFonts w:ascii="Museo Sans 300" w:eastAsia="Times New Roman" w:hAnsi="Museo Sans 300" w:cs="Calibri"/>
                <w:sz w:val="18"/>
                <w:szCs w:val="18"/>
              </w:rPr>
              <w:t>$58,134.49</w:t>
            </w:r>
          </w:p>
        </w:tc>
      </w:tr>
      <w:tr w:rsidR="00DF11E2" w:rsidRPr="00DF11E2" w14:paraId="2D1DC751" w14:textId="52F90AFF" w:rsidTr="00550004">
        <w:trPr>
          <w:trHeight w:val="312"/>
        </w:trPr>
        <w:tc>
          <w:tcPr>
            <w:tcW w:w="2122" w:type="dxa"/>
            <w:shd w:val="clear" w:color="auto" w:fill="auto"/>
            <w:vAlign w:val="center"/>
          </w:tcPr>
          <w:p w14:paraId="2EF6F187" w14:textId="77777777" w:rsidR="00D219F2" w:rsidRDefault="00A526D4" w:rsidP="00A526D4">
            <w:pPr>
              <w:spacing w:line="240" w:lineRule="auto"/>
              <w:jc w:val="center"/>
              <w:rPr>
                <w:rFonts w:ascii="Museo Sans 300" w:eastAsia="Times New Roman" w:hAnsi="Museo Sans 300" w:cs="Calibri"/>
                <w:b/>
                <w:sz w:val="18"/>
                <w:szCs w:val="18"/>
              </w:rPr>
            </w:pPr>
            <w:r w:rsidRPr="00A526D4">
              <w:rPr>
                <w:rFonts w:ascii="Museo Sans 300" w:eastAsia="Times New Roman" w:hAnsi="Museo Sans 300" w:cs="Calibri"/>
                <w:b/>
                <w:sz w:val="18"/>
                <w:szCs w:val="18"/>
              </w:rPr>
              <w:t>Proyecto Producción Artesanal de Semillas de Hortalizas Criollas</w:t>
            </w:r>
          </w:p>
          <w:p w14:paraId="19A72FA6" w14:textId="73530D1E" w:rsidR="00A526D4" w:rsidRPr="00A526D4" w:rsidRDefault="00A526D4" w:rsidP="00904DA7">
            <w:pPr>
              <w:spacing w:line="240" w:lineRule="auto"/>
              <w:jc w:val="both"/>
              <w:rPr>
                <w:rFonts w:ascii="Museo Sans 300" w:eastAsia="Times New Roman" w:hAnsi="Museo Sans 300" w:cs="Calibri"/>
                <w:b/>
                <w:sz w:val="18"/>
                <w:szCs w:val="18"/>
              </w:rPr>
            </w:pPr>
            <w:r w:rsidRPr="00A526D4">
              <w:rPr>
                <w:rFonts w:ascii="Museo Sans 300" w:eastAsia="Times New Roman" w:hAnsi="Museo Sans 300" w:cs="Calibri"/>
                <w:sz w:val="18"/>
                <w:szCs w:val="18"/>
              </w:rPr>
              <w:t>Durante el año 2022 debido a la crisis de insumos y aumento de precios de las materias primas se identificó la necesidad de establecer cultivos de hortalizas con la finalidad de obtener semilla mediante el uso de variedades criollas de CENTA.</w:t>
            </w:r>
          </w:p>
        </w:tc>
        <w:tc>
          <w:tcPr>
            <w:tcW w:w="1275" w:type="dxa"/>
            <w:shd w:val="clear" w:color="auto" w:fill="auto"/>
            <w:vAlign w:val="center"/>
          </w:tcPr>
          <w:p w14:paraId="3DDBC20E" w14:textId="4AF498E0" w:rsidR="00D219F2" w:rsidRPr="00DF11E2" w:rsidRDefault="00904DA7" w:rsidP="00A526D4">
            <w:pPr>
              <w:spacing w:line="240" w:lineRule="auto"/>
              <w:jc w:val="center"/>
              <w:rPr>
                <w:rFonts w:ascii="Museo Sans 300" w:eastAsia="Times New Roman" w:hAnsi="Museo Sans 300" w:cs="Calibri"/>
                <w:sz w:val="18"/>
                <w:szCs w:val="18"/>
              </w:rPr>
            </w:pPr>
            <w:r w:rsidRPr="00904DA7">
              <w:rPr>
                <w:rFonts w:ascii="Museo Sans 300" w:eastAsia="Times New Roman" w:hAnsi="Museo Sans 300" w:cs="Calibri"/>
                <w:sz w:val="18"/>
                <w:szCs w:val="18"/>
              </w:rPr>
              <w:t>CENTA Ahuachapán</w:t>
            </w:r>
          </w:p>
        </w:tc>
        <w:tc>
          <w:tcPr>
            <w:tcW w:w="1559" w:type="dxa"/>
            <w:shd w:val="clear" w:color="auto" w:fill="auto"/>
            <w:vAlign w:val="center"/>
          </w:tcPr>
          <w:p w14:paraId="32B06941" w14:textId="55542DC2" w:rsidR="00D219F2" w:rsidRPr="00DF11E2" w:rsidRDefault="00A526D4" w:rsidP="00A526D4">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Gubernamental</w:t>
            </w:r>
          </w:p>
        </w:tc>
        <w:tc>
          <w:tcPr>
            <w:tcW w:w="2410" w:type="dxa"/>
            <w:shd w:val="clear" w:color="auto" w:fill="auto"/>
            <w:vAlign w:val="center"/>
          </w:tcPr>
          <w:p w14:paraId="2ED4407F" w14:textId="652532C1" w:rsidR="0013643F" w:rsidRDefault="0013643F" w:rsidP="0013643F">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(Resultados)</w:t>
            </w:r>
          </w:p>
          <w:p w14:paraId="34C2B81C" w14:textId="5F19066E" w:rsidR="00D219F2" w:rsidRPr="00DF11E2" w:rsidRDefault="0013643F" w:rsidP="00A526D4">
            <w:pPr>
              <w:spacing w:line="240" w:lineRule="auto"/>
              <w:jc w:val="both"/>
              <w:rPr>
                <w:rFonts w:ascii="Museo Sans 300" w:eastAsia="Times New Roman" w:hAnsi="Museo Sans 300" w:cs="Calibri"/>
                <w:sz w:val="18"/>
                <w:szCs w:val="18"/>
              </w:rPr>
            </w:pPr>
            <w:r w:rsidRPr="00A526D4">
              <w:rPr>
                <w:rFonts w:ascii="Museo Sans 300" w:eastAsia="Times New Roman" w:hAnsi="Museo Sans 300" w:cs="Calibri"/>
                <w:sz w:val="18"/>
                <w:szCs w:val="18"/>
              </w:rPr>
              <w:t>Producción de semilla criolla de tomate, berenjena, pipián, y ejote, en cantidad suficiente para suplir las necesidades de</w:t>
            </w:r>
            <w:r>
              <w:rPr>
                <w:rFonts w:ascii="Museo Sans 300" w:eastAsia="Times New Roman" w:hAnsi="Museo Sans 300" w:cs="Calibri"/>
                <w:sz w:val="18"/>
                <w:szCs w:val="18"/>
              </w:rPr>
              <w:t xml:space="preserve"> </w:t>
            </w:r>
            <w:r w:rsidRPr="00A526D4">
              <w:rPr>
                <w:rFonts w:ascii="Museo Sans 300" w:eastAsia="Times New Roman" w:hAnsi="Museo Sans 300" w:cs="Calibri"/>
                <w:sz w:val="18"/>
                <w:szCs w:val="18"/>
              </w:rPr>
              <w:t>l</w:t>
            </w:r>
            <w:r>
              <w:rPr>
                <w:rFonts w:ascii="Museo Sans 300" w:eastAsia="Times New Roman" w:hAnsi="Museo Sans 300" w:cs="Calibri"/>
                <w:sz w:val="18"/>
                <w:szCs w:val="18"/>
              </w:rPr>
              <w:t>os</w:t>
            </w:r>
            <w:r w:rsidRPr="00A526D4">
              <w:rPr>
                <w:rFonts w:ascii="Museo Sans 300" w:eastAsia="Times New Roman" w:hAnsi="Museo Sans 300" w:cs="Calibri"/>
                <w:sz w:val="18"/>
                <w:szCs w:val="18"/>
              </w:rPr>
              <w:t xml:space="preserve"> </w:t>
            </w:r>
            <w:r>
              <w:rPr>
                <w:rFonts w:ascii="Museo Sans 300" w:eastAsia="Times New Roman" w:hAnsi="Museo Sans 300" w:cs="Calibri"/>
                <w:sz w:val="18"/>
                <w:szCs w:val="18"/>
              </w:rPr>
              <w:t xml:space="preserve">Programas </w:t>
            </w:r>
            <w:r w:rsidRPr="00A526D4">
              <w:rPr>
                <w:rFonts w:ascii="Museo Sans 300" w:eastAsia="Times New Roman" w:hAnsi="Museo Sans 300" w:cs="Calibri"/>
                <w:sz w:val="18"/>
                <w:szCs w:val="18"/>
              </w:rPr>
              <w:t>de seguridad alimentaria y nutricional de ISTA</w:t>
            </w:r>
            <w:r>
              <w:rPr>
                <w:rFonts w:ascii="Museo Sans 300" w:eastAsia="Times New Roman" w:hAnsi="Museo Sans 300" w:cs="Calibri"/>
                <w:sz w:val="18"/>
                <w:szCs w:val="18"/>
              </w:rPr>
              <w:t>.</w:t>
            </w:r>
          </w:p>
        </w:tc>
        <w:tc>
          <w:tcPr>
            <w:tcW w:w="567" w:type="dxa"/>
            <w:vAlign w:val="center"/>
          </w:tcPr>
          <w:p w14:paraId="41C774B2" w14:textId="2C115D7E" w:rsidR="00D219F2" w:rsidRPr="00DF11E2" w:rsidRDefault="00E82917" w:rsidP="00E82917">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1000</w:t>
            </w:r>
          </w:p>
        </w:tc>
        <w:tc>
          <w:tcPr>
            <w:tcW w:w="567" w:type="dxa"/>
            <w:vAlign w:val="center"/>
          </w:tcPr>
          <w:p w14:paraId="540CD9B5" w14:textId="5499D1C5" w:rsidR="00D219F2" w:rsidRPr="00DF11E2" w:rsidRDefault="00E82917" w:rsidP="00E82917">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1000</w:t>
            </w:r>
          </w:p>
        </w:tc>
        <w:tc>
          <w:tcPr>
            <w:tcW w:w="1134" w:type="dxa"/>
            <w:vAlign w:val="center"/>
          </w:tcPr>
          <w:p w14:paraId="3727C01D" w14:textId="5EAE9FC1" w:rsidR="00D219F2" w:rsidRPr="00DF11E2" w:rsidRDefault="0013643F" w:rsidP="00A526D4">
            <w:pPr>
              <w:spacing w:line="240" w:lineRule="auto"/>
              <w:jc w:val="center"/>
              <w:rPr>
                <w:rFonts w:ascii="Museo Sans 300" w:eastAsia="Times New Roman" w:hAnsi="Museo Sans 300" w:cs="Calibri"/>
                <w:sz w:val="18"/>
                <w:szCs w:val="18"/>
              </w:rPr>
            </w:pPr>
            <w:r w:rsidRPr="0013643F">
              <w:rPr>
                <w:rFonts w:ascii="Museo Sans 300" w:eastAsia="Times New Roman" w:hAnsi="Museo Sans 300" w:cs="Calibri"/>
                <w:sz w:val="18"/>
                <w:szCs w:val="18"/>
              </w:rPr>
              <w:t>$6,962.65</w:t>
            </w:r>
          </w:p>
        </w:tc>
      </w:tr>
      <w:tr w:rsidR="00DF11E2" w:rsidRPr="00DF11E2" w14:paraId="0186269F" w14:textId="0B01EC75" w:rsidTr="00550004">
        <w:trPr>
          <w:trHeight w:val="964"/>
        </w:trPr>
        <w:tc>
          <w:tcPr>
            <w:tcW w:w="2122" w:type="dxa"/>
            <w:shd w:val="clear" w:color="auto" w:fill="auto"/>
            <w:vAlign w:val="center"/>
          </w:tcPr>
          <w:p w14:paraId="6A742A4B" w14:textId="37D12B7B" w:rsidR="00D219F2" w:rsidRPr="00DF11E2" w:rsidRDefault="00051FA5" w:rsidP="00904DA7">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lastRenderedPageBreak/>
              <w:t>Apoyo con insumos</w:t>
            </w:r>
          </w:p>
        </w:tc>
        <w:tc>
          <w:tcPr>
            <w:tcW w:w="1275" w:type="dxa"/>
            <w:shd w:val="clear" w:color="auto" w:fill="auto"/>
            <w:vAlign w:val="center"/>
          </w:tcPr>
          <w:p w14:paraId="05875E1C" w14:textId="5DCCF947" w:rsidR="00D219F2" w:rsidRPr="00DF11E2" w:rsidRDefault="00904DA7" w:rsidP="00A526D4">
            <w:pPr>
              <w:spacing w:line="240" w:lineRule="auto"/>
              <w:jc w:val="center"/>
              <w:rPr>
                <w:rFonts w:ascii="Museo Sans 300" w:eastAsia="Times New Roman" w:hAnsi="Museo Sans 300" w:cs="Calibri"/>
                <w:sz w:val="18"/>
                <w:szCs w:val="18"/>
              </w:rPr>
            </w:pPr>
            <w:r w:rsidRPr="00904DA7">
              <w:rPr>
                <w:rFonts w:ascii="Museo Sans 300" w:eastAsia="Times New Roman" w:hAnsi="Museo Sans 300" w:cs="Calibri"/>
                <w:sz w:val="18"/>
                <w:szCs w:val="18"/>
              </w:rPr>
              <w:t>CENTA</w:t>
            </w:r>
          </w:p>
        </w:tc>
        <w:tc>
          <w:tcPr>
            <w:tcW w:w="1559" w:type="dxa"/>
            <w:shd w:val="clear" w:color="auto" w:fill="auto"/>
            <w:vAlign w:val="center"/>
          </w:tcPr>
          <w:p w14:paraId="35320A00" w14:textId="28EDEDE2" w:rsidR="00D219F2" w:rsidRPr="00DF11E2" w:rsidRDefault="00904DA7" w:rsidP="00A526D4">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Gubernamental</w:t>
            </w:r>
          </w:p>
        </w:tc>
        <w:tc>
          <w:tcPr>
            <w:tcW w:w="2410" w:type="dxa"/>
            <w:shd w:val="clear" w:color="auto" w:fill="auto"/>
            <w:vAlign w:val="center"/>
          </w:tcPr>
          <w:p w14:paraId="5BB673D2" w14:textId="42A261DD" w:rsidR="00D219F2" w:rsidRPr="00DF11E2" w:rsidRDefault="00904DA7" w:rsidP="00904DA7">
            <w:pPr>
              <w:spacing w:line="240" w:lineRule="auto"/>
              <w:jc w:val="both"/>
              <w:rPr>
                <w:rFonts w:ascii="Museo Sans 300" w:eastAsia="Times New Roman" w:hAnsi="Museo Sans 300" w:cs="Calibri"/>
                <w:sz w:val="18"/>
                <w:szCs w:val="18"/>
              </w:rPr>
            </w:pPr>
            <w:r>
              <w:rPr>
                <w:rFonts w:ascii="Museo Sans 300" w:eastAsia="Times New Roman" w:hAnsi="Museo Sans 300" w:cs="Calibri"/>
                <w:sz w:val="18"/>
                <w:szCs w:val="18"/>
              </w:rPr>
              <w:t>Apoyo</w:t>
            </w:r>
            <w:r w:rsidRPr="00904DA7">
              <w:rPr>
                <w:rFonts w:ascii="Museo Sans 300" w:eastAsia="Times New Roman" w:hAnsi="Museo Sans 300" w:cs="Calibri"/>
                <w:sz w:val="18"/>
                <w:szCs w:val="18"/>
              </w:rPr>
              <w:t xml:space="preserve"> con la entrega de 500 aves de doble propósito</w:t>
            </w:r>
            <w:r>
              <w:rPr>
                <w:rFonts w:ascii="Museo Sans 300" w:eastAsia="Times New Roman" w:hAnsi="Museo Sans 300" w:cs="Calibri"/>
                <w:sz w:val="18"/>
                <w:szCs w:val="18"/>
              </w:rPr>
              <w:t>.</w:t>
            </w:r>
          </w:p>
        </w:tc>
        <w:tc>
          <w:tcPr>
            <w:tcW w:w="567" w:type="dxa"/>
            <w:vAlign w:val="center"/>
          </w:tcPr>
          <w:p w14:paraId="46FD1B4A" w14:textId="787157BB" w:rsidR="00D219F2" w:rsidRPr="00DF11E2" w:rsidRDefault="00E82917" w:rsidP="00A526D4">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c>
          <w:tcPr>
            <w:tcW w:w="567" w:type="dxa"/>
            <w:vAlign w:val="center"/>
          </w:tcPr>
          <w:p w14:paraId="498B67A6" w14:textId="381E0190" w:rsidR="00D219F2" w:rsidRPr="00DF11E2" w:rsidRDefault="00E82917" w:rsidP="00A526D4">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c>
          <w:tcPr>
            <w:tcW w:w="1134" w:type="dxa"/>
            <w:vAlign w:val="center"/>
          </w:tcPr>
          <w:p w14:paraId="63D908C3" w14:textId="367A135A" w:rsidR="00D219F2" w:rsidRPr="00DF11E2" w:rsidRDefault="00904DA7" w:rsidP="00A526D4">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r>
      <w:tr w:rsidR="00051FA5" w:rsidRPr="00DF11E2" w14:paraId="3D846DDE" w14:textId="18320CE4" w:rsidTr="00550004">
        <w:trPr>
          <w:trHeight w:val="312"/>
        </w:trPr>
        <w:tc>
          <w:tcPr>
            <w:tcW w:w="2122" w:type="dxa"/>
            <w:shd w:val="clear" w:color="auto" w:fill="auto"/>
            <w:vAlign w:val="center"/>
          </w:tcPr>
          <w:p w14:paraId="12844162" w14:textId="61D4726B" w:rsidR="00051FA5" w:rsidRPr="00DF11E2" w:rsidRDefault="00051FA5" w:rsidP="00904DA7">
            <w:pPr>
              <w:spacing w:line="240" w:lineRule="auto"/>
              <w:jc w:val="center"/>
              <w:rPr>
                <w:rFonts w:ascii="Museo Sans 300" w:eastAsia="Times New Roman" w:hAnsi="Museo Sans 300" w:cs="Calibri"/>
                <w:sz w:val="18"/>
                <w:szCs w:val="18"/>
              </w:rPr>
            </w:pPr>
            <w:r w:rsidRPr="00051FA5">
              <w:rPr>
                <w:rFonts w:ascii="Museo Sans 300" w:eastAsia="Times New Roman" w:hAnsi="Museo Sans 300" w:cs="Calibri"/>
                <w:sz w:val="18"/>
                <w:szCs w:val="18"/>
              </w:rPr>
              <w:t>Estableci</w:t>
            </w:r>
            <w:r>
              <w:rPr>
                <w:rFonts w:ascii="Museo Sans 300" w:eastAsia="Times New Roman" w:hAnsi="Museo Sans 300" w:cs="Calibri"/>
                <w:sz w:val="18"/>
                <w:szCs w:val="18"/>
              </w:rPr>
              <w:t xml:space="preserve">miento de </w:t>
            </w:r>
            <w:r w:rsidRPr="00051FA5">
              <w:rPr>
                <w:rFonts w:ascii="Museo Sans 300" w:eastAsia="Times New Roman" w:hAnsi="Museo Sans 300" w:cs="Calibri"/>
                <w:sz w:val="18"/>
                <w:szCs w:val="18"/>
              </w:rPr>
              <w:t>huerto</w:t>
            </w:r>
            <w:r>
              <w:rPr>
                <w:rFonts w:ascii="Museo Sans 300" w:eastAsia="Times New Roman" w:hAnsi="Museo Sans 300" w:cs="Calibri"/>
                <w:sz w:val="18"/>
                <w:szCs w:val="18"/>
              </w:rPr>
              <w:t xml:space="preserve"> escolar</w:t>
            </w:r>
          </w:p>
        </w:tc>
        <w:tc>
          <w:tcPr>
            <w:tcW w:w="1275" w:type="dxa"/>
            <w:shd w:val="clear" w:color="auto" w:fill="auto"/>
            <w:vAlign w:val="center"/>
          </w:tcPr>
          <w:p w14:paraId="76CD191A" w14:textId="02F78CC7" w:rsidR="00051FA5" w:rsidRPr="00DF11E2" w:rsidRDefault="00051FA5" w:rsidP="00A526D4">
            <w:pPr>
              <w:spacing w:line="240" w:lineRule="auto"/>
              <w:jc w:val="center"/>
              <w:rPr>
                <w:rFonts w:ascii="Museo Sans 300" w:eastAsia="Times New Roman" w:hAnsi="Museo Sans 300" w:cs="Calibri"/>
                <w:sz w:val="18"/>
                <w:szCs w:val="18"/>
              </w:rPr>
            </w:pPr>
            <w:r w:rsidRPr="00904DA7">
              <w:rPr>
                <w:rFonts w:ascii="Museo Sans 300" w:eastAsia="Times New Roman" w:hAnsi="Museo Sans 300" w:cs="Calibri"/>
                <w:sz w:val="18"/>
                <w:szCs w:val="18"/>
              </w:rPr>
              <w:t>Complejo Educativo República de Ecuador</w:t>
            </w:r>
            <w:r>
              <w:rPr>
                <w:rFonts w:ascii="Museo Sans 300" w:eastAsia="Times New Roman" w:hAnsi="Museo Sans 300" w:cs="Calibri"/>
                <w:sz w:val="18"/>
                <w:szCs w:val="18"/>
              </w:rPr>
              <w:t>, San Salvador</w:t>
            </w:r>
          </w:p>
        </w:tc>
        <w:tc>
          <w:tcPr>
            <w:tcW w:w="1559" w:type="dxa"/>
            <w:shd w:val="clear" w:color="auto" w:fill="auto"/>
            <w:vAlign w:val="center"/>
          </w:tcPr>
          <w:p w14:paraId="3548F13F" w14:textId="5D488A9C" w:rsidR="00051FA5" w:rsidRPr="00DF11E2" w:rsidRDefault="00051FA5" w:rsidP="00A526D4">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Gubernamental</w:t>
            </w:r>
          </w:p>
        </w:tc>
        <w:tc>
          <w:tcPr>
            <w:tcW w:w="2410" w:type="dxa"/>
            <w:shd w:val="clear" w:color="auto" w:fill="auto"/>
            <w:vAlign w:val="center"/>
          </w:tcPr>
          <w:p w14:paraId="4A5BC43E" w14:textId="5FCB7977" w:rsidR="00051FA5" w:rsidRPr="00DF11E2" w:rsidRDefault="00051FA5" w:rsidP="00051FA5">
            <w:pPr>
              <w:spacing w:line="240" w:lineRule="auto"/>
              <w:jc w:val="both"/>
              <w:rPr>
                <w:rFonts w:ascii="Museo Sans 300" w:eastAsia="Times New Roman" w:hAnsi="Museo Sans 300" w:cs="Calibri"/>
                <w:sz w:val="18"/>
                <w:szCs w:val="18"/>
              </w:rPr>
            </w:pPr>
            <w:r w:rsidRPr="00051FA5">
              <w:rPr>
                <w:rFonts w:ascii="Museo Sans 300" w:eastAsia="Times New Roman" w:hAnsi="Museo Sans 300" w:cs="Calibri"/>
                <w:sz w:val="18"/>
                <w:szCs w:val="18"/>
              </w:rPr>
              <w:t>Estableci</w:t>
            </w:r>
            <w:r>
              <w:rPr>
                <w:rFonts w:ascii="Museo Sans 300" w:eastAsia="Times New Roman" w:hAnsi="Museo Sans 300" w:cs="Calibri"/>
                <w:sz w:val="18"/>
                <w:szCs w:val="18"/>
              </w:rPr>
              <w:t xml:space="preserve">miento de </w:t>
            </w:r>
            <w:r w:rsidRPr="00051FA5">
              <w:rPr>
                <w:rFonts w:ascii="Museo Sans 300" w:eastAsia="Times New Roman" w:hAnsi="Museo Sans 300" w:cs="Calibri"/>
                <w:sz w:val="18"/>
                <w:szCs w:val="18"/>
              </w:rPr>
              <w:t>huerto en donde se realizó entrega de plantines de hortalizas, semillas de rábano, pepino y pipián. Así también se brindó capacitaciones a los estudiantes en preparación del suelo, importancia de la materia orgánica y manejo de hortalizas.</w:t>
            </w:r>
          </w:p>
        </w:tc>
        <w:tc>
          <w:tcPr>
            <w:tcW w:w="1134" w:type="dxa"/>
            <w:gridSpan w:val="2"/>
            <w:vAlign w:val="center"/>
          </w:tcPr>
          <w:p w14:paraId="13B98FED" w14:textId="0120F96D" w:rsidR="00051FA5" w:rsidRPr="00DF11E2" w:rsidRDefault="00051FA5" w:rsidP="00A526D4">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317 estudiantes</w:t>
            </w:r>
          </w:p>
        </w:tc>
        <w:tc>
          <w:tcPr>
            <w:tcW w:w="1134" w:type="dxa"/>
            <w:vAlign w:val="center"/>
          </w:tcPr>
          <w:p w14:paraId="53253775" w14:textId="47ACF96D" w:rsidR="00051FA5" w:rsidRPr="00DF11E2" w:rsidRDefault="00051FA5" w:rsidP="00A526D4">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r>
      <w:tr w:rsidR="00DF11E2" w:rsidRPr="00DF11E2" w14:paraId="58A11140" w14:textId="55CD58EC" w:rsidTr="00550004">
        <w:trPr>
          <w:trHeight w:val="964"/>
        </w:trPr>
        <w:tc>
          <w:tcPr>
            <w:tcW w:w="2122" w:type="dxa"/>
            <w:shd w:val="clear" w:color="auto" w:fill="auto"/>
            <w:vAlign w:val="center"/>
          </w:tcPr>
          <w:p w14:paraId="1C77B458" w14:textId="2906D704" w:rsidR="00D219F2" w:rsidRPr="00DF11E2" w:rsidRDefault="00051FA5" w:rsidP="00051FA5">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 xml:space="preserve">Apoyo a </w:t>
            </w:r>
            <w:r w:rsidRPr="00051FA5">
              <w:rPr>
                <w:rFonts w:ascii="Museo Sans 300" w:eastAsia="Times New Roman" w:hAnsi="Museo Sans 300" w:cs="Calibri"/>
                <w:sz w:val="18"/>
                <w:szCs w:val="18"/>
              </w:rPr>
              <w:t>Feria de Mujeres Emprendedoras</w:t>
            </w:r>
          </w:p>
        </w:tc>
        <w:tc>
          <w:tcPr>
            <w:tcW w:w="1275" w:type="dxa"/>
            <w:shd w:val="clear" w:color="auto" w:fill="auto"/>
            <w:vAlign w:val="center"/>
          </w:tcPr>
          <w:p w14:paraId="374E4D84" w14:textId="4E07B048" w:rsidR="00D219F2" w:rsidRPr="00DF11E2" w:rsidRDefault="00051FA5" w:rsidP="00051FA5">
            <w:pPr>
              <w:spacing w:line="240" w:lineRule="auto"/>
              <w:jc w:val="center"/>
              <w:rPr>
                <w:rFonts w:ascii="Museo Sans 300" w:eastAsia="Times New Roman" w:hAnsi="Museo Sans 300" w:cs="Calibri"/>
                <w:sz w:val="18"/>
                <w:szCs w:val="18"/>
              </w:rPr>
            </w:pPr>
            <w:r w:rsidRPr="00051FA5">
              <w:rPr>
                <w:rFonts w:ascii="Museo Sans 300" w:eastAsia="Times New Roman" w:hAnsi="Museo Sans 300" w:cs="Calibri"/>
                <w:sz w:val="18"/>
                <w:szCs w:val="18"/>
              </w:rPr>
              <w:t>Vice Gobernación D</w:t>
            </w:r>
            <w:r>
              <w:rPr>
                <w:rFonts w:ascii="Museo Sans 300" w:eastAsia="Times New Roman" w:hAnsi="Museo Sans 300" w:cs="Calibri"/>
                <w:sz w:val="18"/>
                <w:szCs w:val="18"/>
              </w:rPr>
              <w:t xml:space="preserve">pto. </w:t>
            </w:r>
            <w:r w:rsidRPr="00051FA5">
              <w:rPr>
                <w:rFonts w:ascii="Museo Sans 300" w:eastAsia="Times New Roman" w:hAnsi="Museo Sans 300" w:cs="Calibri"/>
                <w:sz w:val="18"/>
                <w:szCs w:val="18"/>
              </w:rPr>
              <w:t>de La Paz</w:t>
            </w:r>
          </w:p>
        </w:tc>
        <w:tc>
          <w:tcPr>
            <w:tcW w:w="1559" w:type="dxa"/>
            <w:shd w:val="clear" w:color="auto" w:fill="auto"/>
            <w:vAlign w:val="center"/>
          </w:tcPr>
          <w:p w14:paraId="5200879C" w14:textId="4DA753D4" w:rsidR="00D219F2" w:rsidRPr="00DF11E2" w:rsidRDefault="00051FA5" w:rsidP="00A526D4">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Gubernamental</w:t>
            </w:r>
          </w:p>
        </w:tc>
        <w:tc>
          <w:tcPr>
            <w:tcW w:w="2410" w:type="dxa"/>
            <w:shd w:val="clear" w:color="auto" w:fill="auto"/>
            <w:vAlign w:val="center"/>
          </w:tcPr>
          <w:p w14:paraId="795F5086" w14:textId="1570CB2C" w:rsidR="00D219F2" w:rsidRPr="00DF11E2" w:rsidRDefault="00051FA5" w:rsidP="00A526D4">
            <w:pPr>
              <w:spacing w:line="240" w:lineRule="auto"/>
              <w:jc w:val="both"/>
              <w:rPr>
                <w:rFonts w:ascii="Museo Sans 300" w:eastAsia="Times New Roman" w:hAnsi="Museo Sans 300" w:cs="Calibri"/>
                <w:sz w:val="18"/>
                <w:szCs w:val="18"/>
              </w:rPr>
            </w:pPr>
            <w:r>
              <w:rPr>
                <w:rFonts w:ascii="Museo Sans 300" w:eastAsia="Times New Roman" w:hAnsi="Museo Sans 300" w:cs="Calibri"/>
                <w:sz w:val="18"/>
                <w:szCs w:val="18"/>
              </w:rPr>
              <w:t>E</w:t>
            </w:r>
            <w:r w:rsidRPr="00051FA5">
              <w:rPr>
                <w:rFonts w:ascii="Museo Sans 300" w:eastAsia="Times New Roman" w:hAnsi="Museo Sans 300" w:cs="Calibri"/>
                <w:sz w:val="18"/>
                <w:szCs w:val="18"/>
              </w:rPr>
              <w:t>ntrega de 300 aves y 200 plantines de tomate y chile.</w:t>
            </w:r>
          </w:p>
        </w:tc>
        <w:tc>
          <w:tcPr>
            <w:tcW w:w="567" w:type="dxa"/>
            <w:vAlign w:val="center"/>
          </w:tcPr>
          <w:p w14:paraId="713984DD" w14:textId="09DAF5D5" w:rsidR="00D219F2" w:rsidRPr="00DF11E2" w:rsidRDefault="00E82917" w:rsidP="00A526D4">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c>
          <w:tcPr>
            <w:tcW w:w="567" w:type="dxa"/>
            <w:vAlign w:val="center"/>
          </w:tcPr>
          <w:p w14:paraId="52E97A7C" w14:textId="49C7990A" w:rsidR="00D219F2" w:rsidRPr="00DF11E2" w:rsidRDefault="00E82917" w:rsidP="00A526D4">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c>
          <w:tcPr>
            <w:tcW w:w="1134" w:type="dxa"/>
            <w:vAlign w:val="center"/>
          </w:tcPr>
          <w:p w14:paraId="41D93245" w14:textId="312D8CD7" w:rsidR="00D219F2" w:rsidRPr="00DF11E2" w:rsidRDefault="00051FA5" w:rsidP="00A526D4">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r>
      <w:tr w:rsidR="00E82917" w:rsidRPr="00DF11E2" w14:paraId="23384FFD" w14:textId="446A676B" w:rsidTr="00550004">
        <w:trPr>
          <w:trHeight w:val="964"/>
        </w:trPr>
        <w:tc>
          <w:tcPr>
            <w:tcW w:w="2122" w:type="dxa"/>
            <w:shd w:val="clear" w:color="auto" w:fill="auto"/>
            <w:vAlign w:val="center"/>
          </w:tcPr>
          <w:p w14:paraId="361FA5BC" w14:textId="197389BA" w:rsidR="00E82917" w:rsidRPr="00DF11E2" w:rsidRDefault="00E82917" w:rsidP="00480E6C">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Convenio ISTA – DOM</w:t>
            </w:r>
          </w:p>
        </w:tc>
        <w:tc>
          <w:tcPr>
            <w:tcW w:w="1275" w:type="dxa"/>
            <w:shd w:val="clear" w:color="auto" w:fill="auto"/>
            <w:vAlign w:val="center"/>
          </w:tcPr>
          <w:p w14:paraId="7725DCD5" w14:textId="267F8BBD" w:rsidR="00E82917" w:rsidRPr="00DF11E2" w:rsidRDefault="00E82917" w:rsidP="00A526D4">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Dirección de Obras Municipales</w:t>
            </w:r>
          </w:p>
        </w:tc>
        <w:tc>
          <w:tcPr>
            <w:tcW w:w="1559" w:type="dxa"/>
            <w:shd w:val="clear" w:color="auto" w:fill="auto"/>
            <w:vAlign w:val="center"/>
          </w:tcPr>
          <w:p w14:paraId="0295D8C9" w14:textId="2F92B47C" w:rsidR="00E82917" w:rsidRPr="00DF11E2" w:rsidRDefault="00E82917" w:rsidP="00A526D4">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Gubernamental</w:t>
            </w:r>
          </w:p>
        </w:tc>
        <w:tc>
          <w:tcPr>
            <w:tcW w:w="2410" w:type="dxa"/>
            <w:shd w:val="clear" w:color="auto" w:fill="auto"/>
            <w:vAlign w:val="center"/>
          </w:tcPr>
          <w:p w14:paraId="19BA6D5C" w14:textId="77777777" w:rsidR="00E82917" w:rsidRDefault="00E82917" w:rsidP="00A526D4">
            <w:pPr>
              <w:spacing w:line="240" w:lineRule="auto"/>
              <w:jc w:val="both"/>
              <w:rPr>
                <w:rFonts w:ascii="Museo Sans 300" w:eastAsia="Times New Roman" w:hAnsi="Museo Sans 300" w:cs="Calibri"/>
                <w:sz w:val="18"/>
                <w:szCs w:val="18"/>
              </w:rPr>
            </w:pPr>
            <w:r>
              <w:rPr>
                <w:rFonts w:ascii="Museo Sans 300" w:eastAsia="Times New Roman" w:hAnsi="Museo Sans 300" w:cs="Calibri"/>
                <w:sz w:val="18"/>
                <w:szCs w:val="18"/>
              </w:rPr>
              <w:t>Apoyo en las áreas de topografía y dibujo arquitectónico en diversos proyectos de la DOM, siendo en total:</w:t>
            </w:r>
          </w:p>
          <w:p w14:paraId="6B804052" w14:textId="77777777" w:rsidR="00E82917" w:rsidRPr="00E82917" w:rsidRDefault="00E82917" w:rsidP="00E82917">
            <w:pPr>
              <w:pStyle w:val="Prrafodelista"/>
              <w:numPr>
                <w:ilvl w:val="0"/>
                <w:numId w:val="10"/>
              </w:numPr>
              <w:spacing w:line="240" w:lineRule="auto"/>
              <w:ind w:left="214" w:hanging="214"/>
              <w:jc w:val="both"/>
              <w:rPr>
                <w:rFonts w:ascii="Museo Sans 300" w:eastAsia="Times New Roman" w:hAnsi="Museo Sans 300" w:cs="Calibri"/>
                <w:sz w:val="18"/>
                <w:szCs w:val="18"/>
              </w:rPr>
            </w:pPr>
            <w:r w:rsidRPr="00E82917">
              <w:rPr>
                <w:rFonts w:ascii="Museo Sans 300" w:eastAsia="Times New Roman" w:hAnsi="Museo Sans 300" w:cs="Calibri"/>
                <w:sz w:val="18"/>
                <w:szCs w:val="18"/>
              </w:rPr>
              <w:t>27 Escuelas</w:t>
            </w:r>
          </w:p>
          <w:p w14:paraId="573B128C" w14:textId="030F6D0F" w:rsidR="00E82917" w:rsidRPr="00E82917" w:rsidRDefault="00E82917" w:rsidP="00E82917">
            <w:pPr>
              <w:pStyle w:val="Prrafodelista"/>
              <w:numPr>
                <w:ilvl w:val="0"/>
                <w:numId w:val="10"/>
              </w:numPr>
              <w:spacing w:line="240" w:lineRule="auto"/>
              <w:ind w:left="214" w:hanging="214"/>
              <w:jc w:val="both"/>
              <w:rPr>
                <w:rFonts w:ascii="Museo Sans 300" w:eastAsia="Times New Roman" w:hAnsi="Museo Sans 300" w:cs="Calibri"/>
                <w:sz w:val="18"/>
                <w:szCs w:val="18"/>
              </w:rPr>
            </w:pPr>
            <w:r w:rsidRPr="00E82917">
              <w:rPr>
                <w:rFonts w:ascii="Museo Sans 300" w:eastAsia="Times New Roman" w:hAnsi="Museo Sans 300" w:cs="Calibri"/>
                <w:sz w:val="18"/>
                <w:szCs w:val="18"/>
              </w:rPr>
              <w:t>12 Centros de Desarrollo Infantil (CDI)</w:t>
            </w:r>
          </w:p>
          <w:p w14:paraId="01D791C6" w14:textId="2B8B2380" w:rsidR="00E82917" w:rsidRPr="00E82917" w:rsidRDefault="00E82917" w:rsidP="00E82917">
            <w:pPr>
              <w:pStyle w:val="Prrafodelista"/>
              <w:numPr>
                <w:ilvl w:val="0"/>
                <w:numId w:val="10"/>
              </w:numPr>
              <w:spacing w:line="240" w:lineRule="auto"/>
              <w:ind w:left="214" w:hanging="214"/>
              <w:jc w:val="both"/>
              <w:rPr>
                <w:rFonts w:ascii="Museo Sans 300" w:eastAsia="Times New Roman" w:hAnsi="Museo Sans 300" w:cs="Calibri"/>
                <w:sz w:val="18"/>
                <w:szCs w:val="18"/>
              </w:rPr>
            </w:pPr>
            <w:r w:rsidRPr="00E82917">
              <w:rPr>
                <w:rFonts w:ascii="Museo Sans 300" w:eastAsia="Times New Roman" w:hAnsi="Museo Sans 300" w:cs="Calibri"/>
                <w:sz w:val="18"/>
                <w:szCs w:val="18"/>
              </w:rPr>
              <w:t>10 Mercados</w:t>
            </w:r>
          </w:p>
          <w:p w14:paraId="13DDB839" w14:textId="0393F067" w:rsidR="00E82917" w:rsidRPr="00E82917" w:rsidRDefault="00E82917" w:rsidP="00E82917">
            <w:pPr>
              <w:pStyle w:val="Prrafodelista"/>
              <w:numPr>
                <w:ilvl w:val="0"/>
                <w:numId w:val="10"/>
              </w:numPr>
              <w:spacing w:line="240" w:lineRule="auto"/>
              <w:ind w:left="214" w:hanging="214"/>
              <w:jc w:val="both"/>
              <w:rPr>
                <w:rFonts w:ascii="Museo Sans 300" w:eastAsia="Times New Roman" w:hAnsi="Museo Sans 300" w:cs="Calibri"/>
                <w:sz w:val="18"/>
                <w:szCs w:val="18"/>
              </w:rPr>
            </w:pPr>
            <w:r w:rsidRPr="00E82917">
              <w:rPr>
                <w:rFonts w:ascii="Museo Sans 300" w:eastAsia="Times New Roman" w:hAnsi="Museo Sans 300" w:cs="Calibri"/>
                <w:sz w:val="18"/>
                <w:szCs w:val="18"/>
              </w:rPr>
              <w:t>13 Parques, Centros y/o Complejos Deportivos</w:t>
            </w:r>
          </w:p>
          <w:p w14:paraId="5D7A446E" w14:textId="24086E11" w:rsidR="00E82917" w:rsidRPr="00E82917" w:rsidRDefault="00E82917" w:rsidP="00E82917">
            <w:pPr>
              <w:pStyle w:val="Prrafodelista"/>
              <w:numPr>
                <w:ilvl w:val="0"/>
                <w:numId w:val="10"/>
              </w:numPr>
              <w:spacing w:line="240" w:lineRule="auto"/>
              <w:ind w:left="214" w:hanging="214"/>
              <w:jc w:val="both"/>
              <w:rPr>
                <w:rFonts w:ascii="Museo Sans 300" w:eastAsia="Times New Roman" w:hAnsi="Museo Sans 300" w:cs="Calibri"/>
                <w:sz w:val="18"/>
                <w:szCs w:val="18"/>
              </w:rPr>
            </w:pPr>
            <w:r w:rsidRPr="00E82917">
              <w:rPr>
                <w:rFonts w:ascii="Museo Sans 300" w:eastAsia="Times New Roman" w:hAnsi="Museo Sans 300" w:cs="Calibri"/>
                <w:sz w:val="18"/>
                <w:szCs w:val="18"/>
              </w:rPr>
              <w:t>51 Calles y ciclo rutas</w:t>
            </w:r>
          </w:p>
          <w:p w14:paraId="6A0AB1CA" w14:textId="77777777" w:rsidR="00E82917" w:rsidRPr="00E82917" w:rsidRDefault="00E82917" w:rsidP="00E82917">
            <w:pPr>
              <w:pStyle w:val="Prrafodelista"/>
              <w:numPr>
                <w:ilvl w:val="0"/>
                <w:numId w:val="10"/>
              </w:numPr>
              <w:spacing w:line="240" w:lineRule="auto"/>
              <w:ind w:left="214" w:hanging="214"/>
              <w:jc w:val="both"/>
              <w:rPr>
                <w:rFonts w:ascii="Museo Sans 300" w:eastAsia="Times New Roman" w:hAnsi="Museo Sans 300" w:cs="Calibri"/>
                <w:sz w:val="18"/>
                <w:szCs w:val="18"/>
              </w:rPr>
            </w:pPr>
            <w:r w:rsidRPr="00E82917">
              <w:rPr>
                <w:rFonts w:ascii="Museo Sans 300" w:eastAsia="Times New Roman" w:hAnsi="Museo Sans 300" w:cs="Calibri"/>
                <w:sz w:val="18"/>
                <w:szCs w:val="18"/>
              </w:rPr>
              <w:t>4 Clínicas</w:t>
            </w:r>
          </w:p>
          <w:p w14:paraId="49AA3ECE" w14:textId="7095D736" w:rsidR="00E82917" w:rsidRPr="00DF11E2" w:rsidRDefault="00E82917" w:rsidP="006163C8">
            <w:pPr>
              <w:spacing w:line="240" w:lineRule="auto"/>
              <w:jc w:val="both"/>
              <w:rPr>
                <w:rFonts w:ascii="Museo Sans 300" w:eastAsia="Times New Roman" w:hAnsi="Museo Sans 300" w:cs="Calibri"/>
                <w:sz w:val="18"/>
                <w:szCs w:val="18"/>
              </w:rPr>
            </w:pPr>
            <w:r w:rsidRPr="00E82917">
              <w:rPr>
                <w:rFonts w:ascii="Museo Sans 300" w:eastAsia="Times New Roman" w:hAnsi="Museo Sans 300" w:cs="Calibri"/>
                <w:sz w:val="18"/>
                <w:szCs w:val="18"/>
              </w:rPr>
              <w:t>Haciendo un total de 11</w:t>
            </w:r>
            <w:r>
              <w:rPr>
                <w:rFonts w:ascii="Museo Sans 300" w:eastAsia="Times New Roman" w:hAnsi="Museo Sans 300" w:cs="Calibri"/>
                <w:sz w:val="18"/>
                <w:szCs w:val="18"/>
              </w:rPr>
              <w:t>7</w:t>
            </w:r>
          </w:p>
        </w:tc>
        <w:tc>
          <w:tcPr>
            <w:tcW w:w="1134" w:type="dxa"/>
            <w:gridSpan w:val="2"/>
            <w:vAlign w:val="center"/>
          </w:tcPr>
          <w:p w14:paraId="1DD7DB92" w14:textId="12334C6E" w:rsidR="00E82917" w:rsidRPr="00DF11E2" w:rsidRDefault="00E82917" w:rsidP="00A526D4">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Pobladores en las zonas de los proyectos</w:t>
            </w:r>
          </w:p>
        </w:tc>
        <w:tc>
          <w:tcPr>
            <w:tcW w:w="1134" w:type="dxa"/>
            <w:vAlign w:val="center"/>
          </w:tcPr>
          <w:p w14:paraId="410E525B" w14:textId="5E0349B9" w:rsidR="00E82917" w:rsidRPr="00DF11E2" w:rsidRDefault="00E82917" w:rsidP="00ED2DCC">
            <w:pPr>
              <w:spacing w:line="240" w:lineRule="auto"/>
              <w:jc w:val="center"/>
              <w:rPr>
                <w:rFonts w:ascii="Museo Sans 300" w:eastAsia="Times New Roman" w:hAnsi="Museo Sans 300" w:cs="Calibri"/>
                <w:sz w:val="18"/>
                <w:szCs w:val="18"/>
              </w:rPr>
            </w:pPr>
            <w:r w:rsidRPr="00E82917">
              <w:rPr>
                <w:rFonts w:ascii="Museo Sans 300" w:eastAsia="Times New Roman" w:hAnsi="Museo Sans 300" w:cs="Calibri"/>
                <w:sz w:val="18"/>
                <w:szCs w:val="18"/>
              </w:rPr>
              <w:t>$4954,385</w:t>
            </w:r>
          </w:p>
        </w:tc>
      </w:tr>
      <w:tr w:rsidR="00DF11E2" w:rsidRPr="00DF11E2" w14:paraId="1433ACEA" w14:textId="5D7A48C5" w:rsidTr="002E7487">
        <w:trPr>
          <w:trHeight w:val="1296"/>
        </w:trPr>
        <w:tc>
          <w:tcPr>
            <w:tcW w:w="2122" w:type="dxa"/>
            <w:shd w:val="clear" w:color="auto" w:fill="auto"/>
            <w:vAlign w:val="center"/>
          </w:tcPr>
          <w:p w14:paraId="42615DA6" w14:textId="376CB8B8" w:rsidR="00D219F2" w:rsidRPr="00DF11E2" w:rsidRDefault="0085321F" w:rsidP="0085321F">
            <w:pPr>
              <w:spacing w:line="240" w:lineRule="auto"/>
              <w:jc w:val="center"/>
              <w:rPr>
                <w:rFonts w:ascii="Museo Sans 300" w:eastAsia="Times New Roman" w:hAnsi="Museo Sans 300" w:cs="Calibri"/>
                <w:sz w:val="18"/>
                <w:szCs w:val="18"/>
              </w:rPr>
            </w:pPr>
            <w:r w:rsidRPr="0085321F">
              <w:rPr>
                <w:rFonts w:ascii="Museo Sans 300" w:eastAsia="Times New Roman" w:hAnsi="Museo Sans 300" w:cs="Calibri"/>
                <w:sz w:val="18"/>
                <w:szCs w:val="18"/>
              </w:rPr>
              <w:t>Remodelación</w:t>
            </w:r>
            <w:r>
              <w:rPr>
                <w:rFonts w:ascii="Museo Sans 300" w:eastAsia="Times New Roman" w:hAnsi="Museo Sans 300" w:cs="Calibri"/>
                <w:sz w:val="18"/>
                <w:szCs w:val="18"/>
              </w:rPr>
              <w:t xml:space="preserve"> d</w:t>
            </w:r>
            <w:r w:rsidRPr="0085321F">
              <w:rPr>
                <w:rFonts w:ascii="Museo Sans 300" w:eastAsia="Times New Roman" w:hAnsi="Museo Sans 300" w:cs="Calibri"/>
                <w:sz w:val="18"/>
                <w:szCs w:val="18"/>
              </w:rPr>
              <w:t xml:space="preserve">e instalaciones </w:t>
            </w:r>
            <w:r w:rsidR="00550004">
              <w:rPr>
                <w:rFonts w:ascii="Museo Sans 300" w:eastAsia="Times New Roman" w:hAnsi="Museo Sans 300" w:cs="Calibri"/>
                <w:sz w:val="18"/>
                <w:szCs w:val="18"/>
              </w:rPr>
              <w:t xml:space="preserve">MAG - </w:t>
            </w:r>
            <w:r w:rsidRPr="0085321F">
              <w:rPr>
                <w:rFonts w:ascii="Museo Sans 300" w:eastAsia="Times New Roman" w:hAnsi="Museo Sans 300" w:cs="Calibri"/>
                <w:sz w:val="18"/>
                <w:szCs w:val="18"/>
              </w:rPr>
              <w:t>Los Cobanos</w:t>
            </w:r>
          </w:p>
        </w:tc>
        <w:tc>
          <w:tcPr>
            <w:tcW w:w="1275" w:type="dxa"/>
            <w:shd w:val="clear" w:color="auto" w:fill="auto"/>
            <w:vAlign w:val="center"/>
          </w:tcPr>
          <w:p w14:paraId="2C5280BF" w14:textId="60F72C8E" w:rsidR="00D219F2" w:rsidRPr="00DF11E2" w:rsidRDefault="00550004" w:rsidP="00A526D4">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MAG</w:t>
            </w:r>
          </w:p>
        </w:tc>
        <w:tc>
          <w:tcPr>
            <w:tcW w:w="1559" w:type="dxa"/>
            <w:shd w:val="clear" w:color="auto" w:fill="auto"/>
            <w:vAlign w:val="center"/>
          </w:tcPr>
          <w:p w14:paraId="7421F840" w14:textId="43CCEF80" w:rsidR="00D219F2" w:rsidRPr="00DF11E2" w:rsidRDefault="00550004" w:rsidP="00A526D4">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Gubernamental</w:t>
            </w:r>
          </w:p>
        </w:tc>
        <w:tc>
          <w:tcPr>
            <w:tcW w:w="2410" w:type="dxa"/>
            <w:shd w:val="clear" w:color="auto" w:fill="auto"/>
            <w:vAlign w:val="center"/>
          </w:tcPr>
          <w:p w14:paraId="563D996C" w14:textId="30B4B4E3" w:rsidR="00550004" w:rsidRPr="00DF11E2" w:rsidRDefault="00550004" w:rsidP="00550004">
            <w:pPr>
              <w:spacing w:line="240" w:lineRule="auto"/>
              <w:jc w:val="both"/>
              <w:rPr>
                <w:rFonts w:ascii="Museo Sans 300" w:eastAsia="Times New Roman" w:hAnsi="Museo Sans 300" w:cs="Calibri"/>
                <w:sz w:val="18"/>
                <w:szCs w:val="18"/>
              </w:rPr>
            </w:pPr>
            <w:r w:rsidRPr="00550004">
              <w:rPr>
                <w:rFonts w:ascii="Museo Sans 300" w:eastAsia="Times New Roman" w:hAnsi="Museo Sans 300" w:cs="Calibri"/>
                <w:sz w:val="18"/>
                <w:szCs w:val="18"/>
              </w:rPr>
              <w:t>Elaboración de planos constructivos Los Cobanos</w:t>
            </w:r>
            <w:r>
              <w:rPr>
                <w:rFonts w:ascii="Museo Sans 300" w:eastAsia="Times New Roman" w:hAnsi="Museo Sans 300" w:cs="Calibri"/>
                <w:sz w:val="18"/>
                <w:szCs w:val="18"/>
              </w:rPr>
              <w:t xml:space="preserve">, </w:t>
            </w:r>
            <w:r w:rsidRPr="00550004">
              <w:rPr>
                <w:rFonts w:ascii="Museo Sans 300" w:eastAsia="Times New Roman" w:hAnsi="Museo Sans 300" w:cs="Calibri"/>
                <w:sz w:val="18"/>
                <w:szCs w:val="18"/>
              </w:rPr>
              <w:t>entregado</w:t>
            </w:r>
            <w:r>
              <w:rPr>
                <w:rFonts w:ascii="Museo Sans 300" w:eastAsia="Times New Roman" w:hAnsi="Museo Sans 300" w:cs="Calibri"/>
                <w:sz w:val="18"/>
                <w:szCs w:val="18"/>
              </w:rPr>
              <w:t>s</w:t>
            </w:r>
            <w:r w:rsidRPr="00550004">
              <w:rPr>
                <w:rFonts w:ascii="Museo Sans 300" w:eastAsia="Times New Roman" w:hAnsi="Museo Sans 300" w:cs="Calibri"/>
                <w:sz w:val="18"/>
                <w:szCs w:val="18"/>
              </w:rPr>
              <w:t xml:space="preserve"> en forma digital en las instalaciones MAG, Departamento de Infraestructura</w:t>
            </w:r>
            <w:r>
              <w:rPr>
                <w:rFonts w:ascii="Museo Sans 300" w:eastAsia="Times New Roman" w:hAnsi="Museo Sans 300" w:cs="Calibri"/>
                <w:sz w:val="18"/>
                <w:szCs w:val="18"/>
              </w:rPr>
              <w:t>.</w:t>
            </w:r>
          </w:p>
        </w:tc>
        <w:tc>
          <w:tcPr>
            <w:tcW w:w="567" w:type="dxa"/>
            <w:vAlign w:val="center"/>
          </w:tcPr>
          <w:p w14:paraId="5EAB0986" w14:textId="1F8C3438" w:rsidR="00D219F2" w:rsidRPr="00DF11E2" w:rsidRDefault="00550004" w:rsidP="00A526D4">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w:t>
            </w:r>
          </w:p>
        </w:tc>
        <w:tc>
          <w:tcPr>
            <w:tcW w:w="567" w:type="dxa"/>
            <w:vAlign w:val="center"/>
          </w:tcPr>
          <w:p w14:paraId="4BB22F84" w14:textId="60BC1452" w:rsidR="00D219F2" w:rsidRPr="00DF11E2" w:rsidRDefault="00550004" w:rsidP="00A526D4">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w:t>
            </w:r>
          </w:p>
        </w:tc>
        <w:tc>
          <w:tcPr>
            <w:tcW w:w="1134" w:type="dxa"/>
            <w:vAlign w:val="center"/>
          </w:tcPr>
          <w:p w14:paraId="374693FF" w14:textId="49574231" w:rsidR="00D219F2" w:rsidRPr="00DF11E2" w:rsidRDefault="00550004" w:rsidP="00A526D4">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r>
      <w:tr w:rsidR="00550004" w:rsidRPr="00DF11E2" w14:paraId="3C3D0012" w14:textId="29A85CBA" w:rsidTr="002E7487">
        <w:trPr>
          <w:trHeight w:val="1296"/>
        </w:trPr>
        <w:tc>
          <w:tcPr>
            <w:tcW w:w="2122" w:type="dxa"/>
            <w:shd w:val="clear" w:color="auto" w:fill="auto"/>
            <w:vAlign w:val="center"/>
          </w:tcPr>
          <w:p w14:paraId="1D7D36F8" w14:textId="0BE8BF97" w:rsidR="00550004" w:rsidRPr="00DF11E2" w:rsidRDefault="00550004" w:rsidP="00550004">
            <w:pPr>
              <w:spacing w:line="240" w:lineRule="auto"/>
              <w:jc w:val="center"/>
              <w:rPr>
                <w:rFonts w:ascii="Museo Sans 300" w:eastAsia="Times New Roman" w:hAnsi="Museo Sans 300" w:cs="Calibri"/>
                <w:sz w:val="18"/>
                <w:szCs w:val="18"/>
              </w:rPr>
            </w:pPr>
            <w:r w:rsidRPr="00550004">
              <w:rPr>
                <w:rFonts w:ascii="Museo Sans 300" w:eastAsia="Times New Roman" w:hAnsi="Museo Sans 300" w:cs="Calibri"/>
                <w:sz w:val="18"/>
                <w:szCs w:val="18"/>
              </w:rPr>
              <w:t xml:space="preserve">Construcción Modulo de </w:t>
            </w:r>
            <w:r>
              <w:rPr>
                <w:rFonts w:ascii="Museo Sans 300" w:eastAsia="Times New Roman" w:hAnsi="Museo Sans 300" w:cs="Calibri"/>
                <w:sz w:val="18"/>
                <w:szCs w:val="18"/>
              </w:rPr>
              <w:t>Laboratorios en MAG El Matazano, Soyapango, San Salvador</w:t>
            </w:r>
          </w:p>
        </w:tc>
        <w:tc>
          <w:tcPr>
            <w:tcW w:w="1275" w:type="dxa"/>
            <w:shd w:val="clear" w:color="auto" w:fill="auto"/>
            <w:vAlign w:val="center"/>
          </w:tcPr>
          <w:p w14:paraId="67B29724" w14:textId="3177F1C3" w:rsidR="00550004" w:rsidRPr="00DF11E2" w:rsidRDefault="00550004" w:rsidP="00550004">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MAG</w:t>
            </w:r>
          </w:p>
        </w:tc>
        <w:tc>
          <w:tcPr>
            <w:tcW w:w="1559" w:type="dxa"/>
            <w:shd w:val="clear" w:color="auto" w:fill="auto"/>
            <w:vAlign w:val="center"/>
          </w:tcPr>
          <w:p w14:paraId="495D321E" w14:textId="6182A5D2" w:rsidR="00550004" w:rsidRPr="00DF11E2" w:rsidRDefault="00550004" w:rsidP="00550004">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Gubernamental</w:t>
            </w:r>
          </w:p>
        </w:tc>
        <w:tc>
          <w:tcPr>
            <w:tcW w:w="2410" w:type="dxa"/>
            <w:shd w:val="clear" w:color="auto" w:fill="auto"/>
            <w:vAlign w:val="center"/>
          </w:tcPr>
          <w:p w14:paraId="17589446" w14:textId="3F2F19BE" w:rsidR="00550004" w:rsidRPr="00DF11E2" w:rsidRDefault="00550004" w:rsidP="00550004">
            <w:pPr>
              <w:spacing w:line="240" w:lineRule="auto"/>
              <w:jc w:val="both"/>
              <w:rPr>
                <w:rFonts w:ascii="Museo Sans 300" w:eastAsia="Times New Roman" w:hAnsi="Museo Sans 300" w:cs="Calibri"/>
                <w:sz w:val="18"/>
                <w:szCs w:val="18"/>
              </w:rPr>
            </w:pPr>
            <w:r w:rsidRPr="00550004">
              <w:rPr>
                <w:rFonts w:ascii="Museo Sans 300" w:eastAsia="Times New Roman" w:hAnsi="Museo Sans 300" w:cs="Calibri"/>
                <w:sz w:val="18"/>
                <w:szCs w:val="18"/>
              </w:rPr>
              <w:t>Elaboración de planos, presupuesto</w:t>
            </w:r>
            <w:r>
              <w:rPr>
                <w:rFonts w:ascii="Museo Sans 300" w:eastAsia="Times New Roman" w:hAnsi="Museo Sans 300" w:cs="Calibri"/>
                <w:sz w:val="18"/>
                <w:szCs w:val="18"/>
              </w:rPr>
              <w:t xml:space="preserve"> y </w:t>
            </w:r>
            <w:r w:rsidRPr="00550004">
              <w:rPr>
                <w:rFonts w:ascii="Museo Sans 300" w:eastAsia="Times New Roman" w:hAnsi="Museo Sans 300" w:cs="Calibri"/>
                <w:sz w:val="18"/>
                <w:szCs w:val="18"/>
              </w:rPr>
              <w:t>carpeta t</w:t>
            </w:r>
            <w:r>
              <w:rPr>
                <w:rFonts w:ascii="Museo Sans 300" w:eastAsia="Times New Roman" w:hAnsi="Museo Sans 300" w:cs="Calibri"/>
                <w:sz w:val="18"/>
                <w:szCs w:val="18"/>
              </w:rPr>
              <w:t>é</w:t>
            </w:r>
            <w:r w:rsidRPr="00550004">
              <w:rPr>
                <w:rFonts w:ascii="Museo Sans 300" w:eastAsia="Times New Roman" w:hAnsi="Museo Sans 300" w:cs="Calibri"/>
                <w:sz w:val="18"/>
                <w:szCs w:val="18"/>
              </w:rPr>
              <w:t>cnica.</w:t>
            </w:r>
          </w:p>
        </w:tc>
        <w:tc>
          <w:tcPr>
            <w:tcW w:w="567" w:type="dxa"/>
            <w:vAlign w:val="center"/>
          </w:tcPr>
          <w:p w14:paraId="2F1D1028" w14:textId="0CFB6A1D" w:rsidR="00550004" w:rsidRPr="00DF11E2" w:rsidRDefault="00550004" w:rsidP="00550004">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w:t>
            </w:r>
          </w:p>
        </w:tc>
        <w:tc>
          <w:tcPr>
            <w:tcW w:w="567" w:type="dxa"/>
            <w:vAlign w:val="center"/>
          </w:tcPr>
          <w:p w14:paraId="5D5A00D4" w14:textId="24229714" w:rsidR="00550004" w:rsidRPr="00DF11E2" w:rsidRDefault="00550004" w:rsidP="00550004">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w:t>
            </w:r>
          </w:p>
        </w:tc>
        <w:tc>
          <w:tcPr>
            <w:tcW w:w="1134" w:type="dxa"/>
            <w:vAlign w:val="center"/>
          </w:tcPr>
          <w:p w14:paraId="3AFA232A" w14:textId="33933FCC" w:rsidR="00550004" w:rsidRPr="00DF11E2" w:rsidRDefault="00550004" w:rsidP="00550004">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r>
      <w:tr w:rsidR="00034B60" w:rsidRPr="00DF11E2" w14:paraId="66DA00D8" w14:textId="2923C2B3" w:rsidTr="00550004">
        <w:trPr>
          <w:trHeight w:val="964"/>
        </w:trPr>
        <w:tc>
          <w:tcPr>
            <w:tcW w:w="2122" w:type="dxa"/>
            <w:shd w:val="clear" w:color="auto" w:fill="auto"/>
            <w:vAlign w:val="center"/>
          </w:tcPr>
          <w:p w14:paraId="0B3886B0" w14:textId="004D0AF8" w:rsidR="00034B60" w:rsidRPr="00DF11E2" w:rsidRDefault="00034B60" w:rsidP="00034B60">
            <w:pPr>
              <w:spacing w:line="240" w:lineRule="auto"/>
              <w:jc w:val="center"/>
              <w:rPr>
                <w:rFonts w:ascii="Museo Sans 300" w:eastAsia="Times New Roman" w:hAnsi="Museo Sans 300" w:cs="Calibri"/>
                <w:sz w:val="18"/>
                <w:szCs w:val="18"/>
              </w:rPr>
            </w:pPr>
            <w:r w:rsidRPr="00550004">
              <w:rPr>
                <w:rFonts w:ascii="Museo Sans 300" w:eastAsia="Times New Roman" w:hAnsi="Museo Sans 300" w:cs="Calibri"/>
                <w:sz w:val="18"/>
                <w:szCs w:val="18"/>
              </w:rPr>
              <w:t>Levantamiento topográfico de instalaciones de MAG-</w:t>
            </w:r>
            <w:r>
              <w:rPr>
                <w:rFonts w:ascii="Museo Sans 300" w:eastAsia="Times New Roman" w:hAnsi="Museo Sans 300" w:cs="Calibri"/>
                <w:sz w:val="18"/>
                <w:szCs w:val="18"/>
              </w:rPr>
              <w:t>Zapotitá</w:t>
            </w:r>
            <w:r w:rsidRPr="00550004">
              <w:rPr>
                <w:rFonts w:ascii="Museo Sans 300" w:eastAsia="Times New Roman" w:hAnsi="Museo Sans 300" w:cs="Calibri"/>
                <w:sz w:val="18"/>
                <w:szCs w:val="18"/>
              </w:rPr>
              <w:t>n</w:t>
            </w:r>
          </w:p>
        </w:tc>
        <w:tc>
          <w:tcPr>
            <w:tcW w:w="1275" w:type="dxa"/>
            <w:shd w:val="clear" w:color="auto" w:fill="auto"/>
            <w:vAlign w:val="center"/>
          </w:tcPr>
          <w:p w14:paraId="1293C0BE" w14:textId="7232E2D8" w:rsidR="00034B60" w:rsidRPr="00DF11E2" w:rsidRDefault="00034B60" w:rsidP="00034B60">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MAG</w:t>
            </w:r>
          </w:p>
        </w:tc>
        <w:tc>
          <w:tcPr>
            <w:tcW w:w="1559" w:type="dxa"/>
            <w:shd w:val="clear" w:color="auto" w:fill="auto"/>
            <w:vAlign w:val="center"/>
          </w:tcPr>
          <w:p w14:paraId="4955F258" w14:textId="25357D3E" w:rsidR="00034B60" w:rsidRPr="00DF11E2" w:rsidRDefault="00034B60" w:rsidP="00034B60">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Gubernamental</w:t>
            </w:r>
          </w:p>
        </w:tc>
        <w:tc>
          <w:tcPr>
            <w:tcW w:w="2410" w:type="dxa"/>
            <w:shd w:val="clear" w:color="auto" w:fill="auto"/>
            <w:vAlign w:val="center"/>
          </w:tcPr>
          <w:p w14:paraId="013EF217" w14:textId="1102E891" w:rsidR="00034B60" w:rsidRPr="00DF11E2" w:rsidRDefault="00034B60" w:rsidP="00034B60">
            <w:pPr>
              <w:spacing w:line="240" w:lineRule="auto"/>
              <w:jc w:val="both"/>
              <w:rPr>
                <w:rFonts w:ascii="Museo Sans 300" w:eastAsia="Times New Roman" w:hAnsi="Museo Sans 300" w:cs="Calibri"/>
                <w:sz w:val="18"/>
                <w:szCs w:val="18"/>
              </w:rPr>
            </w:pPr>
            <w:r w:rsidRPr="00550004">
              <w:rPr>
                <w:rFonts w:ascii="Museo Sans 300" w:eastAsia="Times New Roman" w:hAnsi="Museo Sans 300" w:cs="Calibri"/>
                <w:sz w:val="18"/>
                <w:szCs w:val="18"/>
              </w:rPr>
              <w:t>Levantamiento topográfico de las instalaciones del inmueble propiedad del MAG, ubicado en el Distrito de Riego y Avenamiento Numero 1 Zapotitán, delimitando las áreas que ocupan el MAG y el CENTA.</w:t>
            </w:r>
          </w:p>
        </w:tc>
        <w:tc>
          <w:tcPr>
            <w:tcW w:w="567" w:type="dxa"/>
            <w:vAlign w:val="center"/>
          </w:tcPr>
          <w:p w14:paraId="1C6EFB2C" w14:textId="6E34053B" w:rsidR="00034B60" w:rsidRPr="00DF11E2" w:rsidRDefault="00034B60" w:rsidP="00034B60">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w:t>
            </w:r>
          </w:p>
        </w:tc>
        <w:tc>
          <w:tcPr>
            <w:tcW w:w="567" w:type="dxa"/>
            <w:vAlign w:val="center"/>
          </w:tcPr>
          <w:p w14:paraId="57084EA9" w14:textId="56346D3E" w:rsidR="00034B60" w:rsidRPr="00DF11E2" w:rsidRDefault="00034B60" w:rsidP="00034B60">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w:t>
            </w:r>
          </w:p>
        </w:tc>
        <w:tc>
          <w:tcPr>
            <w:tcW w:w="1134" w:type="dxa"/>
            <w:vAlign w:val="center"/>
          </w:tcPr>
          <w:p w14:paraId="5BF10898" w14:textId="344FBC17" w:rsidR="00034B60" w:rsidRPr="00DF11E2" w:rsidRDefault="00034B60" w:rsidP="00034B60">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r>
      <w:tr w:rsidR="004B1B26" w:rsidRPr="00DF11E2" w14:paraId="795AB2EE" w14:textId="48E39891" w:rsidTr="00550004">
        <w:trPr>
          <w:trHeight w:val="964"/>
        </w:trPr>
        <w:tc>
          <w:tcPr>
            <w:tcW w:w="2122" w:type="dxa"/>
            <w:shd w:val="clear" w:color="auto" w:fill="auto"/>
            <w:vAlign w:val="center"/>
          </w:tcPr>
          <w:p w14:paraId="545F49EB" w14:textId="50C2D078" w:rsidR="004B1B26" w:rsidRPr="00DF11E2" w:rsidRDefault="004B1B26" w:rsidP="004B1B26">
            <w:pPr>
              <w:spacing w:line="240" w:lineRule="auto"/>
              <w:jc w:val="center"/>
              <w:rPr>
                <w:rFonts w:ascii="Museo Sans 300" w:eastAsia="Times New Roman" w:hAnsi="Museo Sans 300" w:cs="Calibri"/>
                <w:sz w:val="18"/>
                <w:szCs w:val="18"/>
              </w:rPr>
            </w:pPr>
            <w:r w:rsidRPr="00034B60">
              <w:rPr>
                <w:rFonts w:ascii="Museo Sans 300" w:eastAsia="Times New Roman" w:hAnsi="Museo Sans 300" w:cs="Calibri"/>
                <w:sz w:val="18"/>
                <w:szCs w:val="18"/>
              </w:rPr>
              <w:lastRenderedPageBreak/>
              <w:t>Colaboraci</w:t>
            </w:r>
            <w:r>
              <w:rPr>
                <w:rFonts w:ascii="Museo Sans 300" w:eastAsia="Times New Roman" w:hAnsi="Museo Sans 300" w:cs="Calibri"/>
                <w:sz w:val="18"/>
                <w:szCs w:val="18"/>
              </w:rPr>
              <w:t>ó</w:t>
            </w:r>
            <w:r w:rsidRPr="00034B60">
              <w:rPr>
                <w:rFonts w:ascii="Museo Sans 300" w:eastAsia="Times New Roman" w:hAnsi="Museo Sans 300" w:cs="Calibri"/>
                <w:sz w:val="18"/>
                <w:szCs w:val="18"/>
              </w:rPr>
              <w:t>n con la Autoridad de Aviación Civil (AAC)</w:t>
            </w:r>
          </w:p>
        </w:tc>
        <w:tc>
          <w:tcPr>
            <w:tcW w:w="1275" w:type="dxa"/>
            <w:shd w:val="clear" w:color="auto" w:fill="auto"/>
            <w:vAlign w:val="center"/>
          </w:tcPr>
          <w:p w14:paraId="66A38D71" w14:textId="15DCD830" w:rsidR="004B1B26" w:rsidRPr="00DF11E2" w:rsidRDefault="004B1B26" w:rsidP="004B1B26">
            <w:pPr>
              <w:spacing w:line="240" w:lineRule="auto"/>
              <w:jc w:val="center"/>
              <w:rPr>
                <w:rFonts w:ascii="Museo Sans 300" w:eastAsia="Times New Roman" w:hAnsi="Museo Sans 300" w:cs="Calibri"/>
                <w:sz w:val="18"/>
                <w:szCs w:val="18"/>
              </w:rPr>
            </w:pPr>
            <w:r w:rsidRPr="00034B60">
              <w:rPr>
                <w:rFonts w:ascii="Museo Sans 300" w:eastAsia="Times New Roman" w:hAnsi="Museo Sans 300" w:cs="Calibri"/>
                <w:sz w:val="18"/>
                <w:szCs w:val="18"/>
              </w:rPr>
              <w:t>Autoridad de Aviación Civil (AAC)</w:t>
            </w:r>
          </w:p>
        </w:tc>
        <w:tc>
          <w:tcPr>
            <w:tcW w:w="1559" w:type="dxa"/>
            <w:shd w:val="clear" w:color="auto" w:fill="auto"/>
            <w:vAlign w:val="center"/>
          </w:tcPr>
          <w:p w14:paraId="2B76166C" w14:textId="44CDA9EC" w:rsidR="004B1B26" w:rsidRPr="00DF11E2" w:rsidRDefault="004B1B26" w:rsidP="004B1B26">
            <w:pPr>
              <w:spacing w:line="240" w:lineRule="auto"/>
              <w:jc w:val="center"/>
              <w:rPr>
                <w:rFonts w:ascii="Museo Sans 300" w:eastAsia="Times New Roman" w:hAnsi="Museo Sans 300" w:cs="Calibri"/>
                <w:sz w:val="18"/>
                <w:szCs w:val="18"/>
              </w:rPr>
            </w:pPr>
            <w:r w:rsidRPr="00DF11E2">
              <w:rPr>
                <w:rFonts w:ascii="Museo Sans 300" w:eastAsia="Times New Roman" w:hAnsi="Museo Sans 300" w:cs="Calibri"/>
                <w:sz w:val="18"/>
                <w:szCs w:val="18"/>
              </w:rPr>
              <w:t>Gubernamental</w:t>
            </w:r>
          </w:p>
        </w:tc>
        <w:tc>
          <w:tcPr>
            <w:tcW w:w="2410" w:type="dxa"/>
            <w:shd w:val="clear" w:color="auto" w:fill="auto"/>
            <w:vAlign w:val="center"/>
          </w:tcPr>
          <w:p w14:paraId="6C46F610" w14:textId="13E6965D" w:rsidR="004B1B26" w:rsidRPr="00DF11E2" w:rsidRDefault="004B1B26" w:rsidP="004B1B26">
            <w:pPr>
              <w:spacing w:line="240" w:lineRule="auto"/>
              <w:jc w:val="both"/>
              <w:rPr>
                <w:rFonts w:ascii="Museo Sans 300" w:eastAsia="Times New Roman" w:hAnsi="Museo Sans 300" w:cs="Calibri"/>
                <w:sz w:val="18"/>
                <w:szCs w:val="18"/>
              </w:rPr>
            </w:pPr>
            <w:r w:rsidRPr="00E057B1">
              <w:rPr>
                <w:rFonts w:ascii="Museo Sans 300" w:eastAsia="Times New Roman" w:hAnsi="Museo Sans 300" w:cs="Calibri"/>
                <w:sz w:val="18"/>
                <w:szCs w:val="18"/>
              </w:rPr>
              <w:t xml:space="preserve">A solicitud de la Autoridad de Aviación Civil (AAC) y como parte de una comisión conformada por técnicos de CEPA, MOP e ISTA, se han realizado visitas a varios inmuebles que poseen pistas de aterrizaje de aviones, para el proyecto de conformar una red nacional de aeródromos. </w:t>
            </w:r>
          </w:p>
        </w:tc>
        <w:tc>
          <w:tcPr>
            <w:tcW w:w="567" w:type="dxa"/>
            <w:vAlign w:val="center"/>
          </w:tcPr>
          <w:p w14:paraId="59CB2377" w14:textId="44E779B4" w:rsidR="004B1B26" w:rsidRPr="00DF11E2" w:rsidRDefault="004B1B26" w:rsidP="004B1B26">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w:t>
            </w:r>
          </w:p>
        </w:tc>
        <w:tc>
          <w:tcPr>
            <w:tcW w:w="567" w:type="dxa"/>
            <w:vAlign w:val="center"/>
          </w:tcPr>
          <w:p w14:paraId="4E9D455C" w14:textId="7F34BABD" w:rsidR="004B1B26" w:rsidRPr="00DF11E2" w:rsidRDefault="004B1B26" w:rsidP="004B1B26">
            <w:pPr>
              <w:spacing w:line="240" w:lineRule="auto"/>
              <w:jc w:val="center"/>
              <w:rPr>
                <w:rFonts w:ascii="Museo Sans 300" w:eastAsia="Times New Roman" w:hAnsi="Museo Sans 300" w:cs="Calibri"/>
                <w:sz w:val="18"/>
                <w:szCs w:val="18"/>
              </w:rPr>
            </w:pPr>
            <w:r>
              <w:rPr>
                <w:rFonts w:ascii="Museo Sans 300" w:eastAsia="Times New Roman" w:hAnsi="Museo Sans 300" w:cs="Calibri"/>
                <w:sz w:val="18"/>
                <w:szCs w:val="18"/>
              </w:rPr>
              <w:t>-</w:t>
            </w:r>
          </w:p>
        </w:tc>
        <w:tc>
          <w:tcPr>
            <w:tcW w:w="1134" w:type="dxa"/>
            <w:vAlign w:val="center"/>
          </w:tcPr>
          <w:p w14:paraId="5E60DB59" w14:textId="24ECE863" w:rsidR="004B1B26" w:rsidRPr="00DF11E2" w:rsidRDefault="004B1B26" w:rsidP="004B1B26">
            <w:pPr>
              <w:spacing w:line="240" w:lineRule="auto"/>
              <w:jc w:val="center"/>
              <w:rPr>
                <w:rFonts w:ascii="Museo Sans 300" w:eastAsia="Times New Roman" w:hAnsi="Museo Sans 300" w:cs="Calibri"/>
                <w:sz w:val="18"/>
                <w:szCs w:val="18"/>
              </w:rPr>
            </w:pPr>
            <w:proofErr w:type="spellStart"/>
            <w:r>
              <w:rPr>
                <w:rFonts w:ascii="Museo Sans 300" w:eastAsia="Times New Roman" w:hAnsi="Museo Sans 300" w:cs="Calibri"/>
                <w:sz w:val="18"/>
                <w:szCs w:val="18"/>
              </w:rPr>
              <w:t>n.d</w:t>
            </w:r>
            <w:proofErr w:type="spellEnd"/>
            <w:r>
              <w:rPr>
                <w:rFonts w:ascii="Museo Sans 300" w:eastAsia="Times New Roman" w:hAnsi="Museo Sans 300" w:cs="Calibri"/>
                <w:sz w:val="18"/>
                <w:szCs w:val="18"/>
              </w:rPr>
              <w:t>.</w:t>
            </w:r>
          </w:p>
        </w:tc>
      </w:tr>
    </w:tbl>
    <w:p w14:paraId="45E434C2" w14:textId="08B61C91" w:rsidR="00D219F2" w:rsidRDefault="00D219F2">
      <w:pPr>
        <w:rPr>
          <w:rFonts w:ascii="Museo Sans 300" w:hAnsi="Museo Sans 300"/>
        </w:rPr>
      </w:pPr>
      <w:r>
        <w:rPr>
          <w:rFonts w:ascii="Museo Sans 300" w:hAnsi="Museo Sans 300"/>
        </w:rPr>
        <w:br w:type="page"/>
      </w:r>
    </w:p>
    <w:p w14:paraId="4D728FA9" w14:textId="77777777" w:rsidR="00FC0AC8" w:rsidRPr="00DE73F9" w:rsidRDefault="00FC0AC8" w:rsidP="00FC0AC8">
      <w:pPr>
        <w:rPr>
          <w:rFonts w:ascii="Museo Sans 300" w:hAnsi="Museo Sans 300"/>
        </w:rPr>
      </w:pPr>
    </w:p>
    <w:p w14:paraId="0000004B" w14:textId="538FD7BC" w:rsidR="00DE0CAE" w:rsidRPr="00FC0AC8" w:rsidRDefault="008230EC" w:rsidP="00FC0AC8">
      <w:pPr>
        <w:pStyle w:val="Ttulo1"/>
        <w:spacing w:before="0"/>
        <w:jc w:val="center"/>
        <w:rPr>
          <w:rFonts w:ascii="Museo Sans 700" w:hAnsi="Museo Sans 700"/>
          <w:sz w:val="32"/>
          <w:szCs w:val="32"/>
        </w:rPr>
      </w:pPr>
      <w:bookmarkStart w:id="36" w:name="_Toc136001428"/>
      <w:r w:rsidRPr="00FC0AC8">
        <w:rPr>
          <w:rFonts w:ascii="Museo Sans 700" w:hAnsi="Museo Sans 700"/>
          <w:sz w:val="32"/>
          <w:szCs w:val="32"/>
        </w:rPr>
        <w:t>Contrataciones y adquisiciones</w:t>
      </w:r>
      <w:bookmarkEnd w:id="36"/>
    </w:p>
    <w:p w14:paraId="26BEF551" w14:textId="77777777" w:rsidR="00865661" w:rsidRDefault="00865661" w:rsidP="00865661">
      <w:pPr>
        <w:rPr>
          <w:rFonts w:ascii="Museo Sans 300" w:hAnsi="Museo Sans 300"/>
          <w:b/>
        </w:rPr>
      </w:pPr>
      <w:bookmarkStart w:id="37" w:name="_tzkj1mf101gu" w:colFirst="0" w:colLast="0"/>
      <w:bookmarkEnd w:id="37"/>
    </w:p>
    <w:p w14:paraId="5BA4A228" w14:textId="6E97ED41" w:rsidR="00865661" w:rsidRPr="00865661" w:rsidRDefault="00865661" w:rsidP="00865661">
      <w:pPr>
        <w:rPr>
          <w:rFonts w:ascii="Museo Sans 300" w:hAnsi="Museo Sans 300"/>
          <w:b/>
        </w:rPr>
      </w:pPr>
      <w:r w:rsidRPr="00865661">
        <w:rPr>
          <w:rFonts w:ascii="Museo Sans 300" w:hAnsi="Museo Sans 300"/>
          <w:b/>
        </w:rPr>
        <w:t>Tabla 0</w:t>
      </w:r>
      <w:r>
        <w:rPr>
          <w:rFonts w:ascii="Museo Sans 300" w:hAnsi="Museo Sans 300"/>
          <w:b/>
        </w:rPr>
        <w:t>7</w:t>
      </w:r>
      <w:r w:rsidRPr="00865661">
        <w:rPr>
          <w:rFonts w:ascii="Museo Sans 300" w:hAnsi="Museo Sans 300"/>
          <w:b/>
        </w:rPr>
        <w:t>.</w:t>
      </w:r>
    </w:p>
    <w:p w14:paraId="16338DCB" w14:textId="17E4F88C" w:rsidR="00B77219" w:rsidRPr="00865661" w:rsidRDefault="00B77219" w:rsidP="002245CA">
      <w:pPr>
        <w:spacing w:after="240"/>
        <w:rPr>
          <w:rFonts w:ascii="Museo Sans 300" w:hAnsi="Museo Sans 300"/>
          <w:b/>
        </w:rPr>
      </w:pPr>
      <w:r w:rsidRPr="00865661">
        <w:rPr>
          <w:rFonts w:ascii="Museo Sans 300" w:hAnsi="Museo Sans 300"/>
          <w:b/>
        </w:rPr>
        <w:t>Procesos contratad</w:t>
      </w:r>
      <w:r w:rsidR="00297F9F">
        <w:rPr>
          <w:rFonts w:ascii="Museo Sans 300" w:hAnsi="Museo Sans 300"/>
          <w:b/>
        </w:rPr>
        <w:t>os de junio a diciembre de 2022</w:t>
      </w:r>
    </w:p>
    <w:tbl>
      <w:tblPr>
        <w:tblW w:w="7762" w:type="dxa"/>
        <w:tblLayout w:type="fixed"/>
        <w:tblCellMar>
          <w:left w:w="70" w:type="dxa"/>
          <w:right w:w="70" w:type="dxa"/>
        </w:tblCellMar>
        <w:tblLook w:val="04A0" w:firstRow="1" w:lastRow="0" w:firstColumn="1" w:lastColumn="0" w:noHBand="0" w:noVBand="1"/>
      </w:tblPr>
      <w:tblGrid>
        <w:gridCol w:w="4248"/>
        <w:gridCol w:w="1757"/>
        <w:gridCol w:w="1757"/>
      </w:tblGrid>
      <w:tr w:rsidR="00B77219" w:rsidRPr="00B77219" w14:paraId="45323D3E" w14:textId="77777777" w:rsidTr="0073191F">
        <w:trPr>
          <w:trHeight w:val="540"/>
        </w:trPr>
        <w:tc>
          <w:tcPr>
            <w:tcW w:w="4248" w:type="dxa"/>
            <w:tcBorders>
              <w:top w:val="single" w:sz="4" w:space="0" w:color="auto"/>
              <w:left w:val="single" w:sz="4" w:space="0" w:color="auto"/>
              <w:bottom w:val="single" w:sz="4" w:space="0" w:color="auto"/>
              <w:right w:val="single" w:sz="4" w:space="0" w:color="auto"/>
            </w:tcBorders>
            <w:shd w:val="clear" w:color="auto" w:fill="021F4A"/>
            <w:vAlign w:val="center"/>
            <w:hideMark/>
          </w:tcPr>
          <w:p w14:paraId="142DEEE1" w14:textId="62DA3CDE" w:rsidR="00B77219" w:rsidRPr="00B77219" w:rsidRDefault="00B77219" w:rsidP="0073191F">
            <w:pPr>
              <w:spacing w:line="240" w:lineRule="auto"/>
              <w:jc w:val="center"/>
              <w:rPr>
                <w:rFonts w:ascii="Museo Sans 300" w:eastAsia="Times New Roman" w:hAnsi="Museo Sans 300" w:cs="Calibri"/>
                <w:b/>
                <w:bCs/>
                <w:color w:val="FFFFFF" w:themeColor="background1"/>
              </w:rPr>
            </w:pPr>
            <w:r w:rsidRPr="00B77219">
              <w:rPr>
                <w:rFonts w:ascii="Museo Sans 300" w:eastAsia="Times New Roman" w:hAnsi="Museo Sans 300" w:cs="Calibri"/>
                <w:b/>
                <w:bCs/>
                <w:color w:val="FFFFFF" w:themeColor="background1"/>
              </w:rPr>
              <w:t>Método de adquisición</w:t>
            </w:r>
          </w:p>
        </w:tc>
        <w:tc>
          <w:tcPr>
            <w:tcW w:w="1757" w:type="dxa"/>
            <w:tcBorders>
              <w:top w:val="single" w:sz="4" w:space="0" w:color="auto"/>
              <w:left w:val="nil"/>
              <w:bottom w:val="single" w:sz="4" w:space="0" w:color="auto"/>
              <w:right w:val="single" w:sz="4" w:space="0" w:color="auto"/>
            </w:tcBorders>
            <w:shd w:val="clear" w:color="auto" w:fill="021F4A"/>
            <w:vAlign w:val="center"/>
            <w:hideMark/>
          </w:tcPr>
          <w:p w14:paraId="4131DAEC" w14:textId="3EEB85CA" w:rsidR="00B77219" w:rsidRPr="00B77219" w:rsidRDefault="00B77219" w:rsidP="0073191F">
            <w:pPr>
              <w:spacing w:line="240" w:lineRule="auto"/>
              <w:jc w:val="center"/>
              <w:rPr>
                <w:rFonts w:ascii="Museo Sans 300" w:eastAsia="Times New Roman" w:hAnsi="Museo Sans 300" w:cs="Calibri"/>
                <w:b/>
                <w:bCs/>
                <w:color w:val="FFFFFF" w:themeColor="background1"/>
              </w:rPr>
            </w:pPr>
            <w:r w:rsidRPr="00B77219">
              <w:rPr>
                <w:rFonts w:ascii="Museo Sans 300" w:eastAsia="Times New Roman" w:hAnsi="Museo Sans 300" w:cs="Calibri"/>
                <w:b/>
                <w:bCs/>
                <w:color w:val="FFFFFF" w:themeColor="background1"/>
              </w:rPr>
              <w:t>Cantidad de procesos</w:t>
            </w:r>
          </w:p>
        </w:tc>
        <w:tc>
          <w:tcPr>
            <w:tcW w:w="1757" w:type="dxa"/>
            <w:tcBorders>
              <w:top w:val="single" w:sz="4" w:space="0" w:color="auto"/>
              <w:left w:val="nil"/>
              <w:bottom w:val="single" w:sz="4" w:space="0" w:color="auto"/>
              <w:right w:val="single" w:sz="4" w:space="0" w:color="auto"/>
            </w:tcBorders>
            <w:shd w:val="clear" w:color="auto" w:fill="021F4A"/>
            <w:vAlign w:val="center"/>
            <w:hideMark/>
          </w:tcPr>
          <w:p w14:paraId="30A85784" w14:textId="6087CE22" w:rsidR="00B77219" w:rsidRPr="00B77219" w:rsidRDefault="00B77219" w:rsidP="0073191F">
            <w:pPr>
              <w:spacing w:line="240" w:lineRule="auto"/>
              <w:jc w:val="center"/>
              <w:rPr>
                <w:rFonts w:ascii="Museo Sans 300" w:eastAsia="Times New Roman" w:hAnsi="Museo Sans 300" w:cs="Calibri"/>
                <w:b/>
                <w:bCs/>
                <w:color w:val="FFFFFF" w:themeColor="background1"/>
              </w:rPr>
            </w:pPr>
            <w:r w:rsidRPr="00B77219">
              <w:rPr>
                <w:rFonts w:ascii="Museo Sans 300" w:eastAsia="Times New Roman" w:hAnsi="Museo Sans 300" w:cs="Calibri"/>
                <w:b/>
                <w:bCs/>
                <w:color w:val="FFFFFF" w:themeColor="background1"/>
              </w:rPr>
              <w:t>Monto adjudicado</w:t>
            </w:r>
          </w:p>
        </w:tc>
      </w:tr>
      <w:tr w:rsidR="00B77219" w:rsidRPr="00B77219" w14:paraId="0372A9A5" w14:textId="77777777" w:rsidTr="0073191F">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36448A5" w14:textId="1D91007D" w:rsidR="00B77219" w:rsidRPr="00B77219" w:rsidRDefault="00B77219" w:rsidP="0073191F">
            <w:pPr>
              <w:spacing w:line="240" w:lineRule="auto"/>
              <w:jc w:val="both"/>
              <w:rPr>
                <w:rFonts w:ascii="Museo Sans 300" w:eastAsia="Times New Roman" w:hAnsi="Museo Sans 300" w:cs="Calibri"/>
                <w:color w:val="000000"/>
              </w:rPr>
            </w:pPr>
            <w:r w:rsidRPr="00B77219">
              <w:rPr>
                <w:rFonts w:ascii="Museo Sans 300" w:eastAsia="Times New Roman" w:hAnsi="Museo Sans 300" w:cs="Calibri"/>
                <w:color w:val="000000"/>
              </w:rPr>
              <w:t xml:space="preserve">Libre gestión con contrato </w:t>
            </w:r>
          </w:p>
        </w:tc>
        <w:tc>
          <w:tcPr>
            <w:tcW w:w="1757" w:type="dxa"/>
            <w:tcBorders>
              <w:top w:val="nil"/>
              <w:left w:val="nil"/>
              <w:bottom w:val="single" w:sz="4" w:space="0" w:color="auto"/>
              <w:right w:val="single" w:sz="4" w:space="0" w:color="auto"/>
            </w:tcBorders>
            <w:shd w:val="clear" w:color="auto" w:fill="auto"/>
            <w:vAlign w:val="center"/>
            <w:hideMark/>
          </w:tcPr>
          <w:p w14:paraId="2943A29B" w14:textId="77777777" w:rsidR="00B77219" w:rsidRPr="00B77219" w:rsidRDefault="00B77219" w:rsidP="00B77219">
            <w:pPr>
              <w:spacing w:line="240" w:lineRule="auto"/>
              <w:jc w:val="center"/>
              <w:rPr>
                <w:rFonts w:ascii="Museo Sans 300" w:eastAsia="Times New Roman" w:hAnsi="Museo Sans 300" w:cs="Calibri"/>
                <w:color w:val="000000"/>
              </w:rPr>
            </w:pPr>
            <w:r w:rsidRPr="00B77219">
              <w:rPr>
                <w:rFonts w:ascii="Museo Sans 300" w:eastAsia="Times New Roman" w:hAnsi="Museo Sans 300" w:cs="Calibri"/>
                <w:color w:val="000000"/>
              </w:rPr>
              <w:t>4</w:t>
            </w:r>
          </w:p>
        </w:tc>
        <w:tc>
          <w:tcPr>
            <w:tcW w:w="1757" w:type="dxa"/>
            <w:tcBorders>
              <w:top w:val="nil"/>
              <w:left w:val="nil"/>
              <w:bottom w:val="single" w:sz="4" w:space="0" w:color="auto"/>
              <w:right w:val="single" w:sz="4" w:space="0" w:color="auto"/>
            </w:tcBorders>
            <w:shd w:val="clear" w:color="auto" w:fill="auto"/>
            <w:noWrap/>
            <w:vAlign w:val="center"/>
            <w:hideMark/>
          </w:tcPr>
          <w:p w14:paraId="22C1E4C9" w14:textId="77777777" w:rsidR="00B77219" w:rsidRPr="00B77219" w:rsidRDefault="00B77219" w:rsidP="0073191F">
            <w:pPr>
              <w:spacing w:line="240" w:lineRule="auto"/>
              <w:jc w:val="right"/>
              <w:rPr>
                <w:rFonts w:ascii="Museo Sans 300" w:eastAsia="Times New Roman" w:hAnsi="Museo Sans 300" w:cs="Calibri"/>
                <w:color w:val="000000"/>
              </w:rPr>
            </w:pPr>
            <w:r w:rsidRPr="00B77219">
              <w:rPr>
                <w:rFonts w:ascii="Museo Sans 300" w:eastAsia="Times New Roman" w:hAnsi="Museo Sans 300" w:cs="Calibri"/>
                <w:color w:val="000000"/>
              </w:rPr>
              <w:t>$125,874.82</w:t>
            </w:r>
          </w:p>
        </w:tc>
      </w:tr>
      <w:tr w:rsidR="00B77219" w:rsidRPr="00B77219" w14:paraId="1FAEAB08" w14:textId="77777777" w:rsidTr="0073191F">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0E2E260" w14:textId="682D9970" w:rsidR="00B77219" w:rsidRPr="00B77219" w:rsidRDefault="00B77219" w:rsidP="0073191F">
            <w:pPr>
              <w:spacing w:line="240" w:lineRule="auto"/>
              <w:jc w:val="both"/>
              <w:rPr>
                <w:rFonts w:ascii="Museo Sans 300" w:eastAsia="Times New Roman" w:hAnsi="Museo Sans 300" w:cs="Calibri"/>
                <w:color w:val="000000"/>
              </w:rPr>
            </w:pPr>
            <w:r w:rsidRPr="00B77219">
              <w:rPr>
                <w:rFonts w:ascii="Museo Sans 300" w:eastAsia="Times New Roman" w:hAnsi="Museo Sans 300" w:cs="Calibri"/>
                <w:color w:val="000000"/>
              </w:rPr>
              <w:t>Libre gestión con contratos personal de servicios técnicos y profesionales</w:t>
            </w:r>
          </w:p>
        </w:tc>
        <w:tc>
          <w:tcPr>
            <w:tcW w:w="1757" w:type="dxa"/>
            <w:tcBorders>
              <w:top w:val="nil"/>
              <w:left w:val="nil"/>
              <w:bottom w:val="single" w:sz="4" w:space="0" w:color="auto"/>
              <w:right w:val="single" w:sz="4" w:space="0" w:color="auto"/>
            </w:tcBorders>
            <w:shd w:val="clear" w:color="auto" w:fill="auto"/>
            <w:vAlign w:val="center"/>
            <w:hideMark/>
          </w:tcPr>
          <w:p w14:paraId="7B1368FE" w14:textId="77777777" w:rsidR="00B77219" w:rsidRPr="00B77219" w:rsidRDefault="00B77219" w:rsidP="00B77219">
            <w:pPr>
              <w:spacing w:line="240" w:lineRule="auto"/>
              <w:jc w:val="center"/>
              <w:rPr>
                <w:rFonts w:ascii="Museo Sans 300" w:eastAsia="Times New Roman" w:hAnsi="Museo Sans 300" w:cs="Calibri"/>
                <w:color w:val="000000"/>
              </w:rPr>
            </w:pPr>
            <w:r w:rsidRPr="00B77219">
              <w:rPr>
                <w:rFonts w:ascii="Museo Sans 300" w:eastAsia="Times New Roman" w:hAnsi="Museo Sans 300" w:cs="Calibri"/>
                <w:color w:val="000000"/>
              </w:rPr>
              <w:t>24</w:t>
            </w:r>
          </w:p>
        </w:tc>
        <w:tc>
          <w:tcPr>
            <w:tcW w:w="1757" w:type="dxa"/>
            <w:tcBorders>
              <w:top w:val="nil"/>
              <w:left w:val="nil"/>
              <w:bottom w:val="single" w:sz="4" w:space="0" w:color="auto"/>
              <w:right w:val="single" w:sz="4" w:space="0" w:color="auto"/>
            </w:tcBorders>
            <w:shd w:val="clear" w:color="auto" w:fill="auto"/>
            <w:noWrap/>
            <w:vAlign w:val="center"/>
            <w:hideMark/>
          </w:tcPr>
          <w:p w14:paraId="32AFDC99" w14:textId="77777777" w:rsidR="00B77219" w:rsidRPr="00B77219" w:rsidRDefault="00B77219" w:rsidP="0073191F">
            <w:pPr>
              <w:spacing w:line="240" w:lineRule="auto"/>
              <w:jc w:val="right"/>
              <w:rPr>
                <w:rFonts w:ascii="Museo Sans 300" w:eastAsia="Times New Roman" w:hAnsi="Museo Sans 300" w:cs="Calibri"/>
                <w:color w:val="000000"/>
              </w:rPr>
            </w:pPr>
            <w:r w:rsidRPr="00B77219">
              <w:rPr>
                <w:rFonts w:ascii="Museo Sans 300" w:eastAsia="Times New Roman" w:hAnsi="Museo Sans 300" w:cs="Calibri"/>
                <w:color w:val="000000"/>
              </w:rPr>
              <w:t>$39,099.50</w:t>
            </w:r>
          </w:p>
        </w:tc>
      </w:tr>
      <w:tr w:rsidR="00B77219" w:rsidRPr="00B77219" w14:paraId="2547048B" w14:textId="77777777" w:rsidTr="0073191F">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AE41665" w14:textId="7CC08D84" w:rsidR="00B77219" w:rsidRPr="00B77219" w:rsidRDefault="00B77219" w:rsidP="0073191F">
            <w:pPr>
              <w:spacing w:line="240" w:lineRule="auto"/>
              <w:jc w:val="both"/>
              <w:rPr>
                <w:rFonts w:ascii="Museo Sans 300" w:eastAsia="Times New Roman" w:hAnsi="Museo Sans 300" w:cs="Calibri"/>
                <w:color w:val="000000"/>
              </w:rPr>
            </w:pPr>
            <w:r w:rsidRPr="00B77219">
              <w:rPr>
                <w:rFonts w:ascii="Museo Sans 300" w:eastAsia="Times New Roman" w:hAnsi="Museo Sans 300" w:cs="Calibri"/>
                <w:color w:val="000000"/>
              </w:rPr>
              <w:t>Libre gestión con orden de compra</w:t>
            </w:r>
          </w:p>
        </w:tc>
        <w:tc>
          <w:tcPr>
            <w:tcW w:w="1757" w:type="dxa"/>
            <w:tcBorders>
              <w:top w:val="nil"/>
              <w:left w:val="nil"/>
              <w:bottom w:val="single" w:sz="4" w:space="0" w:color="auto"/>
              <w:right w:val="single" w:sz="4" w:space="0" w:color="auto"/>
            </w:tcBorders>
            <w:shd w:val="clear" w:color="auto" w:fill="auto"/>
            <w:vAlign w:val="center"/>
            <w:hideMark/>
          </w:tcPr>
          <w:p w14:paraId="6B3BD4EA" w14:textId="77777777" w:rsidR="00B77219" w:rsidRPr="00B77219" w:rsidRDefault="00B77219" w:rsidP="00B77219">
            <w:pPr>
              <w:spacing w:line="240" w:lineRule="auto"/>
              <w:jc w:val="center"/>
              <w:rPr>
                <w:rFonts w:ascii="Museo Sans 300" w:eastAsia="Times New Roman" w:hAnsi="Museo Sans 300" w:cs="Calibri"/>
                <w:color w:val="000000"/>
              </w:rPr>
            </w:pPr>
            <w:r w:rsidRPr="00B77219">
              <w:rPr>
                <w:rFonts w:ascii="Museo Sans 300" w:eastAsia="Times New Roman" w:hAnsi="Museo Sans 300" w:cs="Calibri"/>
                <w:color w:val="000000"/>
              </w:rPr>
              <w:t>261</w:t>
            </w:r>
          </w:p>
        </w:tc>
        <w:tc>
          <w:tcPr>
            <w:tcW w:w="1757" w:type="dxa"/>
            <w:tcBorders>
              <w:top w:val="nil"/>
              <w:left w:val="nil"/>
              <w:bottom w:val="single" w:sz="4" w:space="0" w:color="auto"/>
              <w:right w:val="single" w:sz="4" w:space="0" w:color="auto"/>
            </w:tcBorders>
            <w:shd w:val="clear" w:color="auto" w:fill="auto"/>
            <w:noWrap/>
            <w:vAlign w:val="center"/>
            <w:hideMark/>
          </w:tcPr>
          <w:p w14:paraId="716405FF" w14:textId="77777777" w:rsidR="00B77219" w:rsidRPr="00B77219" w:rsidRDefault="00B77219" w:rsidP="0073191F">
            <w:pPr>
              <w:spacing w:line="240" w:lineRule="auto"/>
              <w:jc w:val="right"/>
              <w:rPr>
                <w:rFonts w:ascii="Museo Sans 300" w:eastAsia="Times New Roman" w:hAnsi="Museo Sans 300" w:cs="Calibri"/>
                <w:color w:val="000000"/>
              </w:rPr>
            </w:pPr>
            <w:r w:rsidRPr="00B77219">
              <w:rPr>
                <w:rFonts w:ascii="Museo Sans 300" w:eastAsia="Times New Roman" w:hAnsi="Museo Sans 300" w:cs="Calibri"/>
                <w:color w:val="000000"/>
              </w:rPr>
              <w:t>$811,715.17</w:t>
            </w:r>
          </w:p>
        </w:tc>
      </w:tr>
      <w:tr w:rsidR="00B77219" w:rsidRPr="00B77219" w14:paraId="11808232" w14:textId="77777777" w:rsidTr="0073191F">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0861A8B" w14:textId="1FEDC48F" w:rsidR="00B77219" w:rsidRPr="00B77219" w:rsidRDefault="00B77219" w:rsidP="0073191F">
            <w:pPr>
              <w:spacing w:line="240" w:lineRule="auto"/>
              <w:jc w:val="both"/>
              <w:rPr>
                <w:rFonts w:ascii="Museo Sans 300" w:eastAsia="Times New Roman" w:hAnsi="Museo Sans 300" w:cs="Calibri"/>
                <w:color w:val="000000"/>
              </w:rPr>
            </w:pPr>
            <w:r w:rsidRPr="00B77219">
              <w:rPr>
                <w:rFonts w:ascii="Museo Sans 300" w:eastAsia="Times New Roman" w:hAnsi="Museo Sans 300" w:cs="Calibri"/>
                <w:color w:val="000000"/>
              </w:rPr>
              <w:t>Contratación directa</w:t>
            </w:r>
          </w:p>
        </w:tc>
        <w:tc>
          <w:tcPr>
            <w:tcW w:w="1757" w:type="dxa"/>
            <w:tcBorders>
              <w:top w:val="nil"/>
              <w:left w:val="nil"/>
              <w:bottom w:val="single" w:sz="4" w:space="0" w:color="auto"/>
              <w:right w:val="single" w:sz="4" w:space="0" w:color="auto"/>
            </w:tcBorders>
            <w:shd w:val="clear" w:color="auto" w:fill="auto"/>
            <w:vAlign w:val="center"/>
            <w:hideMark/>
          </w:tcPr>
          <w:p w14:paraId="23B51C5E" w14:textId="77777777" w:rsidR="00B77219" w:rsidRPr="00B77219" w:rsidRDefault="00B77219" w:rsidP="00B77219">
            <w:pPr>
              <w:spacing w:line="240" w:lineRule="auto"/>
              <w:jc w:val="center"/>
              <w:rPr>
                <w:rFonts w:ascii="Museo Sans 300" w:eastAsia="Times New Roman" w:hAnsi="Museo Sans 300" w:cs="Calibri"/>
                <w:color w:val="000000"/>
              </w:rPr>
            </w:pPr>
            <w:r w:rsidRPr="00B77219">
              <w:rPr>
                <w:rFonts w:ascii="Museo Sans 300" w:eastAsia="Times New Roman" w:hAnsi="Museo Sans 300" w:cs="Calibri"/>
                <w:color w:val="000000"/>
              </w:rPr>
              <w:t>5</w:t>
            </w:r>
          </w:p>
        </w:tc>
        <w:tc>
          <w:tcPr>
            <w:tcW w:w="1757" w:type="dxa"/>
            <w:tcBorders>
              <w:top w:val="nil"/>
              <w:left w:val="nil"/>
              <w:bottom w:val="single" w:sz="4" w:space="0" w:color="auto"/>
              <w:right w:val="single" w:sz="4" w:space="0" w:color="auto"/>
            </w:tcBorders>
            <w:shd w:val="clear" w:color="auto" w:fill="auto"/>
            <w:noWrap/>
            <w:vAlign w:val="center"/>
            <w:hideMark/>
          </w:tcPr>
          <w:p w14:paraId="760DFBC4" w14:textId="77777777" w:rsidR="00B77219" w:rsidRPr="00B77219" w:rsidRDefault="00B77219" w:rsidP="0073191F">
            <w:pPr>
              <w:spacing w:line="240" w:lineRule="auto"/>
              <w:jc w:val="right"/>
              <w:rPr>
                <w:rFonts w:ascii="Museo Sans 300" w:eastAsia="Times New Roman" w:hAnsi="Museo Sans 300" w:cs="Calibri"/>
                <w:color w:val="000000"/>
              </w:rPr>
            </w:pPr>
            <w:r w:rsidRPr="00B77219">
              <w:rPr>
                <w:rFonts w:ascii="Museo Sans 300" w:eastAsia="Times New Roman" w:hAnsi="Museo Sans 300" w:cs="Calibri"/>
                <w:color w:val="000000"/>
              </w:rPr>
              <w:t>$1,263,482.58</w:t>
            </w:r>
          </w:p>
        </w:tc>
      </w:tr>
      <w:tr w:rsidR="00B77219" w:rsidRPr="00B77219" w14:paraId="2C2B4876" w14:textId="77777777" w:rsidTr="0073191F">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A0F7289" w14:textId="61B49DC6" w:rsidR="00B77219" w:rsidRPr="00B77219" w:rsidRDefault="00B77219" w:rsidP="0073191F">
            <w:pPr>
              <w:spacing w:line="240" w:lineRule="auto"/>
              <w:jc w:val="both"/>
              <w:rPr>
                <w:rFonts w:ascii="Museo Sans 300" w:eastAsia="Times New Roman" w:hAnsi="Museo Sans 300" w:cs="Calibri"/>
                <w:color w:val="000000"/>
              </w:rPr>
            </w:pPr>
            <w:r w:rsidRPr="00B77219">
              <w:rPr>
                <w:rFonts w:ascii="Museo Sans 300" w:eastAsia="Times New Roman" w:hAnsi="Museo Sans 300" w:cs="Calibri"/>
                <w:color w:val="000000"/>
              </w:rPr>
              <w:t>Licitación publica</w:t>
            </w:r>
          </w:p>
        </w:tc>
        <w:tc>
          <w:tcPr>
            <w:tcW w:w="1757" w:type="dxa"/>
            <w:tcBorders>
              <w:top w:val="nil"/>
              <w:left w:val="nil"/>
              <w:bottom w:val="single" w:sz="4" w:space="0" w:color="auto"/>
              <w:right w:val="single" w:sz="4" w:space="0" w:color="auto"/>
            </w:tcBorders>
            <w:shd w:val="clear" w:color="auto" w:fill="auto"/>
            <w:vAlign w:val="center"/>
            <w:hideMark/>
          </w:tcPr>
          <w:p w14:paraId="0DA9B85B" w14:textId="77777777" w:rsidR="00B77219" w:rsidRPr="00B77219" w:rsidRDefault="00B77219" w:rsidP="00B77219">
            <w:pPr>
              <w:spacing w:line="240" w:lineRule="auto"/>
              <w:jc w:val="center"/>
              <w:rPr>
                <w:rFonts w:ascii="Museo Sans 300" w:eastAsia="Times New Roman" w:hAnsi="Museo Sans 300" w:cs="Calibri"/>
                <w:color w:val="000000"/>
              </w:rPr>
            </w:pPr>
            <w:r w:rsidRPr="00B77219">
              <w:rPr>
                <w:rFonts w:ascii="Museo Sans 300" w:eastAsia="Times New Roman" w:hAnsi="Museo Sans 300" w:cs="Calibri"/>
                <w:color w:val="000000"/>
              </w:rPr>
              <w:t>4</w:t>
            </w:r>
          </w:p>
        </w:tc>
        <w:tc>
          <w:tcPr>
            <w:tcW w:w="1757" w:type="dxa"/>
            <w:tcBorders>
              <w:top w:val="nil"/>
              <w:left w:val="nil"/>
              <w:bottom w:val="single" w:sz="4" w:space="0" w:color="auto"/>
              <w:right w:val="single" w:sz="4" w:space="0" w:color="auto"/>
            </w:tcBorders>
            <w:shd w:val="clear" w:color="auto" w:fill="auto"/>
            <w:noWrap/>
            <w:vAlign w:val="center"/>
            <w:hideMark/>
          </w:tcPr>
          <w:p w14:paraId="43123295" w14:textId="77777777" w:rsidR="00B77219" w:rsidRPr="00B77219" w:rsidRDefault="00B77219" w:rsidP="0073191F">
            <w:pPr>
              <w:spacing w:line="240" w:lineRule="auto"/>
              <w:jc w:val="right"/>
              <w:rPr>
                <w:rFonts w:ascii="Museo Sans 300" w:eastAsia="Times New Roman" w:hAnsi="Museo Sans 300" w:cs="Calibri"/>
                <w:color w:val="000000"/>
              </w:rPr>
            </w:pPr>
            <w:r w:rsidRPr="00B77219">
              <w:rPr>
                <w:rFonts w:ascii="Museo Sans 300" w:eastAsia="Times New Roman" w:hAnsi="Museo Sans 300" w:cs="Calibri"/>
                <w:color w:val="000000"/>
              </w:rPr>
              <w:t>$816,522.40</w:t>
            </w:r>
          </w:p>
        </w:tc>
      </w:tr>
      <w:tr w:rsidR="00B77219" w:rsidRPr="00B77219" w14:paraId="7F0DC2C8" w14:textId="77777777" w:rsidTr="0073191F">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387918A" w14:textId="106E9D73" w:rsidR="00B77219" w:rsidRPr="00B77219" w:rsidRDefault="00B77219" w:rsidP="0073191F">
            <w:pPr>
              <w:spacing w:line="240" w:lineRule="auto"/>
              <w:rPr>
                <w:rFonts w:ascii="Museo Sans 300" w:eastAsia="Times New Roman" w:hAnsi="Museo Sans 300" w:cs="Calibri"/>
                <w:b/>
                <w:bCs/>
                <w:color w:val="000000"/>
              </w:rPr>
            </w:pPr>
            <w:r w:rsidRPr="00B77219">
              <w:rPr>
                <w:rFonts w:ascii="Museo Sans 300" w:eastAsia="Times New Roman" w:hAnsi="Museo Sans 300" w:cs="Calibri"/>
                <w:b/>
                <w:bCs/>
                <w:color w:val="000000"/>
              </w:rPr>
              <w:t>Totales</w:t>
            </w:r>
          </w:p>
        </w:tc>
        <w:tc>
          <w:tcPr>
            <w:tcW w:w="1757" w:type="dxa"/>
            <w:tcBorders>
              <w:top w:val="nil"/>
              <w:left w:val="nil"/>
              <w:bottom w:val="single" w:sz="4" w:space="0" w:color="auto"/>
              <w:right w:val="single" w:sz="4" w:space="0" w:color="auto"/>
            </w:tcBorders>
            <w:shd w:val="clear" w:color="auto" w:fill="auto"/>
            <w:vAlign w:val="center"/>
            <w:hideMark/>
          </w:tcPr>
          <w:p w14:paraId="52E71739" w14:textId="77777777" w:rsidR="00B77219" w:rsidRPr="00B77219" w:rsidRDefault="00B77219" w:rsidP="00B77219">
            <w:pPr>
              <w:spacing w:line="240" w:lineRule="auto"/>
              <w:jc w:val="center"/>
              <w:rPr>
                <w:rFonts w:ascii="Museo Sans 300" w:eastAsia="Times New Roman" w:hAnsi="Museo Sans 300" w:cs="Calibri"/>
                <w:b/>
                <w:bCs/>
                <w:color w:val="000000"/>
              </w:rPr>
            </w:pPr>
            <w:r w:rsidRPr="00B77219">
              <w:rPr>
                <w:rFonts w:ascii="Museo Sans 300" w:eastAsia="Times New Roman" w:hAnsi="Museo Sans 300" w:cs="Calibri"/>
                <w:b/>
                <w:bCs/>
                <w:color w:val="000000"/>
              </w:rPr>
              <w:t>298</w:t>
            </w:r>
          </w:p>
        </w:tc>
        <w:tc>
          <w:tcPr>
            <w:tcW w:w="1757" w:type="dxa"/>
            <w:tcBorders>
              <w:top w:val="nil"/>
              <w:left w:val="nil"/>
              <w:bottom w:val="single" w:sz="4" w:space="0" w:color="auto"/>
              <w:right w:val="single" w:sz="4" w:space="0" w:color="auto"/>
            </w:tcBorders>
            <w:shd w:val="clear" w:color="auto" w:fill="auto"/>
            <w:noWrap/>
            <w:vAlign w:val="center"/>
            <w:hideMark/>
          </w:tcPr>
          <w:p w14:paraId="0672D97A" w14:textId="77777777" w:rsidR="00B77219" w:rsidRPr="00B77219" w:rsidRDefault="00B77219" w:rsidP="0073191F">
            <w:pPr>
              <w:spacing w:line="240" w:lineRule="auto"/>
              <w:jc w:val="right"/>
              <w:rPr>
                <w:rFonts w:ascii="Museo Sans 300" w:eastAsia="Times New Roman" w:hAnsi="Museo Sans 300" w:cs="Calibri"/>
                <w:b/>
                <w:bCs/>
                <w:color w:val="000000"/>
              </w:rPr>
            </w:pPr>
            <w:r w:rsidRPr="00B77219">
              <w:rPr>
                <w:rFonts w:ascii="Museo Sans 300" w:eastAsia="Times New Roman" w:hAnsi="Museo Sans 300" w:cs="Calibri"/>
                <w:b/>
                <w:bCs/>
                <w:color w:val="000000"/>
              </w:rPr>
              <w:t>$3,056,694.47</w:t>
            </w:r>
          </w:p>
        </w:tc>
      </w:tr>
    </w:tbl>
    <w:p w14:paraId="3684A654" w14:textId="77777777" w:rsidR="0073191F" w:rsidRDefault="0073191F">
      <w:pPr>
        <w:rPr>
          <w:rFonts w:ascii="Museo Sans 700" w:hAnsi="Museo Sans 700"/>
          <w:sz w:val="32"/>
          <w:szCs w:val="32"/>
        </w:rPr>
      </w:pPr>
    </w:p>
    <w:p w14:paraId="3D29D3CF" w14:textId="78CADA16" w:rsidR="00865661" w:rsidRPr="00865661" w:rsidRDefault="00865661" w:rsidP="00865661">
      <w:pPr>
        <w:rPr>
          <w:rFonts w:ascii="Museo Sans 300" w:hAnsi="Museo Sans 300"/>
          <w:b/>
        </w:rPr>
      </w:pPr>
      <w:r w:rsidRPr="00865661">
        <w:rPr>
          <w:rFonts w:ascii="Museo Sans 300" w:hAnsi="Museo Sans 300"/>
          <w:b/>
        </w:rPr>
        <w:t>Tabla 0</w:t>
      </w:r>
      <w:r>
        <w:rPr>
          <w:rFonts w:ascii="Museo Sans 300" w:hAnsi="Museo Sans 300"/>
          <w:b/>
        </w:rPr>
        <w:t>8</w:t>
      </w:r>
      <w:r w:rsidRPr="00865661">
        <w:rPr>
          <w:rFonts w:ascii="Museo Sans 300" w:hAnsi="Museo Sans 300"/>
          <w:b/>
        </w:rPr>
        <w:t>.</w:t>
      </w:r>
    </w:p>
    <w:p w14:paraId="508FBC06" w14:textId="461FD89E" w:rsidR="0073191F" w:rsidRDefault="0073191F" w:rsidP="002245CA">
      <w:pPr>
        <w:spacing w:after="240"/>
        <w:rPr>
          <w:lang w:val="es-MX"/>
        </w:rPr>
      </w:pPr>
      <w:r w:rsidRPr="00865661">
        <w:rPr>
          <w:rFonts w:ascii="Museo Sans 300" w:hAnsi="Museo Sans 300"/>
          <w:b/>
        </w:rPr>
        <w:t xml:space="preserve">Procesos contratados de </w:t>
      </w:r>
      <w:r w:rsidR="00865661" w:rsidRPr="00865661">
        <w:rPr>
          <w:rFonts w:ascii="Museo Sans 300" w:hAnsi="Museo Sans 300"/>
          <w:b/>
        </w:rPr>
        <w:t xml:space="preserve">enero </w:t>
      </w:r>
      <w:r w:rsidRPr="00865661">
        <w:rPr>
          <w:rFonts w:ascii="Museo Sans 300" w:hAnsi="Museo Sans 300"/>
          <w:b/>
        </w:rPr>
        <w:t xml:space="preserve">a </w:t>
      </w:r>
      <w:r w:rsidR="00865661" w:rsidRPr="00865661">
        <w:rPr>
          <w:rFonts w:ascii="Museo Sans 300" w:hAnsi="Museo Sans 300"/>
          <w:b/>
        </w:rPr>
        <w:t xml:space="preserve">mayo </w:t>
      </w:r>
      <w:r w:rsidRPr="00865661">
        <w:rPr>
          <w:rFonts w:ascii="Museo Sans 300" w:hAnsi="Museo Sans 300"/>
          <w:b/>
        </w:rPr>
        <w:t>de 202</w:t>
      </w:r>
      <w:r w:rsidR="00865661" w:rsidRPr="00865661">
        <w:rPr>
          <w:rFonts w:ascii="Museo Sans 300" w:hAnsi="Museo Sans 300"/>
          <w:b/>
        </w:rPr>
        <w:t>3</w:t>
      </w:r>
    </w:p>
    <w:tbl>
      <w:tblPr>
        <w:tblW w:w="7762" w:type="dxa"/>
        <w:tblLayout w:type="fixed"/>
        <w:tblCellMar>
          <w:left w:w="70" w:type="dxa"/>
          <w:right w:w="70" w:type="dxa"/>
        </w:tblCellMar>
        <w:tblLook w:val="04A0" w:firstRow="1" w:lastRow="0" w:firstColumn="1" w:lastColumn="0" w:noHBand="0" w:noVBand="1"/>
      </w:tblPr>
      <w:tblGrid>
        <w:gridCol w:w="4248"/>
        <w:gridCol w:w="1757"/>
        <w:gridCol w:w="1757"/>
      </w:tblGrid>
      <w:tr w:rsidR="0073191F" w:rsidRPr="00B77219" w14:paraId="1F1B6630" w14:textId="77777777" w:rsidTr="00865661">
        <w:trPr>
          <w:trHeight w:val="540"/>
        </w:trPr>
        <w:tc>
          <w:tcPr>
            <w:tcW w:w="4248" w:type="dxa"/>
            <w:tcBorders>
              <w:top w:val="single" w:sz="4" w:space="0" w:color="auto"/>
              <w:left w:val="single" w:sz="4" w:space="0" w:color="auto"/>
              <w:bottom w:val="single" w:sz="4" w:space="0" w:color="auto"/>
              <w:right w:val="single" w:sz="4" w:space="0" w:color="auto"/>
            </w:tcBorders>
            <w:shd w:val="clear" w:color="auto" w:fill="021F4A"/>
            <w:vAlign w:val="center"/>
            <w:hideMark/>
          </w:tcPr>
          <w:p w14:paraId="352D0E6B" w14:textId="77777777" w:rsidR="0073191F" w:rsidRPr="00B77219" w:rsidRDefault="0073191F" w:rsidP="0073191F">
            <w:pPr>
              <w:spacing w:line="240" w:lineRule="auto"/>
              <w:jc w:val="center"/>
              <w:rPr>
                <w:rFonts w:ascii="Museo Sans 300" w:eastAsia="Times New Roman" w:hAnsi="Museo Sans 300" w:cs="Calibri"/>
                <w:b/>
                <w:bCs/>
                <w:color w:val="FFFFFF" w:themeColor="background1"/>
              </w:rPr>
            </w:pPr>
            <w:r w:rsidRPr="00B77219">
              <w:rPr>
                <w:rFonts w:ascii="Museo Sans 300" w:eastAsia="Times New Roman" w:hAnsi="Museo Sans 300" w:cs="Calibri"/>
                <w:b/>
                <w:bCs/>
                <w:color w:val="FFFFFF" w:themeColor="background1"/>
              </w:rPr>
              <w:t>Método de adquisición</w:t>
            </w:r>
          </w:p>
        </w:tc>
        <w:tc>
          <w:tcPr>
            <w:tcW w:w="1757" w:type="dxa"/>
            <w:tcBorders>
              <w:top w:val="single" w:sz="4" w:space="0" w:color="auto"/>
              <w:left w:val="nil"/>
              <w:bottom w:val="single" w:sz="4" w:space="0" w:color="auto"/>
              <w:right w:val="single" w:sz="4" w:space="0" w:color="auto"/>
            </w:tcBorders>
            <w:shd w:val="clear" w:color="auto" w:fill="021F4A"/>
            <w:vAlign w:val="center"/>
            <w:hideMark/>
          </w:tcPr>
          <w:p w14:paraId="1C8EE95A" w14:textId="77777777" w:rsidR="0073191F" w:rsidRPr="00B77219" w:rsidRDefault="0073191F" w:rsidP="0073191F">
            <w:pPr>
              <w:spacing w:line="240" w:lineRule="auto"/>
              <w:jc w:val="center"/>
              <w:rPr>
                <w:rFonts w:ascii="Museo Sans 300" w:eastAsia="Times New Roman" w:hAnsi="Museo Sans 300" w:cs="Calibri"/>
                <w:b/>
                <w:bCs/>
                <w:color w:val="FFFFFF" w:themeColor="background1"/>
              </w:rPr>
            </w:pPr>
            <w:r w:rsidRPr="00B77219">
              <w:rPr>
                <w:rFonts w:ascii="Museo Sans 300" w:eastAsia="Times New Roman" w:hAnsi="Museo Sans 300" w:cs="Calibri"/>
                <w:b/>
                <w:bCs/>
                <w:color w:val="FFFFFF" w:themeColor="background1"/>
              </w:rPr>
              <w:t>Cantidad de procesos</w:t>
            </w:r>
          </w:p>
        </w:tc>
        <w:tc>
          <w:tcPr>
            <w:tcW w:w="1757" w:type="dxa"/>
            <w:tcBorders>
              <w:top w:val="single" w:sz="4" w:space="0" w:color="auto"/>
              <w:left w:val="nil"/>
              <w:bottom w:val="single" w:sz="4" w:space="0" w:color="auto"/>
              <w:right w:val="single" w:sz="4" w:space="0" w:color="auto"/>
            </w:tcBorders>
            <w:shd w:val="clear" w:color="auto" w:fill="021F4A"/>
            <w:vAlign w:val="center"/>
            <w:hideMark/>
          </w:tcPr>
          <w:p w14:paraId="319AEA4D" w14:textId="77777777" w:rsidR="0073191F" w:rsidRPr="00B77219" w:rsidRDefault="0073191F" w:rsidP="0073191F">
            <w:pPr>
              <w:spacing w:line="240" w:lineRule="auto"/>
              <w:jc w:val="center"/>
              <w:rPr>
                <w:rFonts w:ascii="Museo Sans 300" w:eastAsia="Times New Roman" w:hAnsi="Museo Sans 300" w:cs="Calibri"/>
                <w:b/>
                <w:bCs/>
                <w:color w:val="FFFFFF" w:themeColor="background1"/>
              </w:rPr>
            </w:pPr>
            <w:r w:rsidRPr="00B77219">
              <w:rPr>
                <w:rFonts w:ascii="Museo Sans 300" w:eastAsia="Times New Roman" w:hAnsi="Museo Sans 300" w:cs="Calibri"/>
                <w:b/>
                <w:bCs/>
                <w:color w:val="FFFFFF" w:themeColor="background1"/>
              </w:rPr>
              <w:t>Monto adjudicado</w:t>
            </w:r>
          </w:p>
        </w:tc>
      </w:tr>
      <w:tr w:rsidR="00865661" w:rsidRPr="00B77219" w14:paraId="4ED31219" w14:textId="77777777" w:rsidTr="00865661">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92C0D96" w14:textId="77777777" w:rsidR="00865661" w:rsidRPr="00B77219" w:rsidRDefault="00865661" w:rsidP="00865661">
            <w:pPr>
              <w:spacing w:line="240" w:lineRule="auto"/>
              <w:jc w:val="both"/>
              <w:rPr>
                <w:rFonts w:ascii="Museo Sans 300" w:eastAsia="Times New Roman" w:hAnsi="Museo Sans 300" w:cs="Calibri"/>
                <w:color w:val="000000"/>
              </w:rPr>
            </w:pPr>
            <w:r w:rsidRPr="00B77219">
              <w:rPr>
                <w:rFonts w:ascii="Museo Sans 300" w:eastAsia="Times New Roman" w:hAnsi="Museo Sans 300" w:cs="Calibri"/>
                <w:color w:val="000000"/>
              </w:rPr>
              <w:t xml:space="preserve">Libre gestión con contrato </w:t>
            </w:r>
          </w:p>
        </w:tc>
        <w:tc>
          <w:tcPr>
            <w:tcW w:w="1757" w:type="dxa"/>
            <w:tcBorders>
              <w:top w:val="nil"/>
              <w:left w:val="nil"/>
              <w:bottom w:val="single" w:sz="4" w:space="0" w:color="auto"/>
              <w:right w:val="single" w:sz="4" w:space="0" w:color="auto"/>
            </w:tcBorders>
            <w:shd w:val="clear" w:color="auto" w:fill="auto"/>
            <w:vAlign w:val="center"/>
            <w:hideMark/>
          </w:tcPr>
          <w:p w14:paraId="2A121EA4" w14:textId="4431957D" w:rsidR="00865661" w:rsidRPr="00B77219" w:rsidRDefault="00865661" w:rsidP="00865661">
            <w:pPr>
              <w:spacing w:line="240" w:lineRule="auto"/>
              <w:jc w:val="center"/>
              <w:rPr>
                <w:rFonts w:ascii="Museo Sans 300" w:eastAsia="Times New Roman" w:hAnsi="Museo Sans 300" w:cs="Calibri"/>
                <w:color w:val="000000"/>
              </w:rPr>
            </w:pPr>
            <w:r w:rsidRPr="00865661">
              <w:rPr>
                <w:rFonts w:ascii="Museo Sans 300" w:eastAsia="Times New Roman" w:hAnsi="Museo Sans 300" w:cs="Calibri"/>
                <w:color w:val="000000"/>
              </w:rPr>
              <w:t>9</w:t>
            </w:r>
          </w:p>
        </w:tc>
        <w:tc>
          <w:tcPr>
            <w:tcW w:w="1757" w:type="dxa"/>
            <w:tcBorders>
              <w:top w:val="nil"/>
              <w:left w:val="nil"/>
              <w:bottom w:val="single" w:sz="4" w:space="0" w:color="auto"/>
              <w:right w:val="single" w:sz="4" w:space="0" w:color="auto"/>
            </w:tcBorders>
            <w:shd w:val="clear" w:color="auto" w:fill="auto"/>
            <w:noWrap/>
            <w:vAlign w:val="center"/>
            <w:hideMark/>
          </w:tcPr>
          <w:p w14:paraId="142E49D4" w14:textId="7917CA56" w:rsidR="00865661" w:rsidRPr="00B77219" w:rsidRDefault="00865661" w:rsidP="00865661">
            <w:pPr>
              <w:spacing w:line="240" w:lineRule="auto"/>
              <w:jc w:val="right"/>
              <w:rPr>
                <w:rFonts w:ascii="Museo Sans 300" w:eastAsia="Times New Roman" w:hAnsi="Museo Sans 300" w:cs="Calibri"/>
                <w:color w:val="000000"/>
              </w:rPr>
            </w:pPr>
            <w:r w:rsidRPr="00865661">
              <w:rPr>
                <w:rFonts w:ascii="Museo Sans 300" w:eastAsia="Times New Roman" w:hAnsi="Museo Sans 300" w:cs="Calibri"/>
                <w:color w:val="000000"/>
              </w:rPr>
              <w:t>$139,443.57</w:t>
            </w:r>
          </w:p>
        </w:tc>
      </w:tr>
      <w:tr w:rsidR="00865661" w:rsidRPr="00B77219" w14:paraId="3C1A4F0A" w14:textId="77777777" w:rsidTr="00865661">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26A18E2" w14:textId="77777777" w:rsidR="00865661" w:rsidRPr="00B77219" w:rsidRDefault="00865661" w:rsidP="00865661">
            <w:pPr>
              <w:spacing w:line="240" w:lineRule="auto"/>
              <w:jc w:val="both"/>
              <w:rPr>
                <w:rFonts w:ascii="Museo Sans 300" w:eastAsia="Times New Roman" w:hAnsi="Museo Sans 300" w:cs="Calibri"/>
                <w:color w:val="000000"/>
              </w:rPr>
            </w:pPr>
            <w:r w:rsidRPr="00B77219">
              <w:rPr>
                <w:rFonts w:ascii="Museo Sans 300" w:eastAsia="Times New Roman" w:hAnsi="Museo Sans 300" w:cs="Calibri"/>
                <w:color w:val="000000"/>
              </w:rPr>
              <w:t>Libre gestión con contratos personal de servicios técnicos y profesionales</w:t>
            </w:r>
          </w:p>
        </w:tc>
        <w:tc>
          <w:tcPr>
            <w:tcW w:w="1757" w:type="dxa"/>
            <w:tcBorders>
              <w:top w:val="nil"/>
              <w:left w:val="nil"/>
              <w:bottom w:val="single" w:sz="4" w:space="0" w:color="auto"/>
              <w:right w:val="single" w:sz="4" w:space="0" w:color="auto"/>
            </w:tcBorders>
            <w:shd w:val="clear" w:color="auto" w:fill="auto"/>
            <w:vAlign w:val="center"/>
            <w:hideMark/>
          </w:tcPr>
          <w:p w14:paraId="0B495ABD" w14:textId="267407D0" w:rsidR="00865661" w:rsidRPr="00B77219" w:rsidRDefault="00865661" w:rsidP="00865661">
            <w:pPr>
              <w:spacing w:line="240" w:lineRule="auto"/>
              <w:jc w:val="center"/>
              <w:rPr>
                <w:rFonts w:ascii="Museo Sans 300" w:eastAsia="Times New Roman" w:hAnsi="Museo Sans 300" w:cs="Calibri"/>
                <w:color w:val="000000"/>
              </w:rPr>
            </w:pPr>
            <w:r w:rsidRPr="00865661">
              <w:rPr>
                <w:rFonts w:ascii="Museo Sans 300" w:eastAsia="Times New Roman" w:hAnsi="Museo Sans 300" w:cs="Calibri"/>
                <w:color w:val="000000"/>
              </w:rPr>
              <w:t>68</w:t>
            </w:r>
          </w:p>
        </w:tc>
        <w:tc>
          <w:tcPr>
            <w:tcW w:w="1757" w:type="dxa"/>
            <w:tcBorders>
              <w:top w:val="nil"/>
              <w:left w:val="nil"/>
              <w:bottom w:val="single" w:sz="4" w:space="0" w:color="auto"/>
              <w:right w:val="single" w:sz="4" w:space="0" w:color="auto"/>
            </w:tcBorders>
            <w:shd w:val="clear" w:color="auto" w:fill="auto"/>
            <w:noWrap/>
            <w:vAlign w:val="center"/>
            <w:hideMark/>
          </w:tcPr>
          <w:p w14:paraId="182AC6D3" w14:textId="1470445D" w:rsidR="00865661" w:rsidRPr="00B77219" w:rsidRDefault="00865661" w:rsidP="00865661">
            <w:pPr>
              <w:spacing w:line="240" w:lineRule="auto"/>
              <w:jc w:val="right"/>
              <w:rPr>
                <w:rFonts w:ascii="Museo Sans 300" w:eastAsia="Times New Roman" w:hAnsi="Museo Sans 300" w:cs="Calibri"/>
                <w:color w:val="000000"/>
              </w:rPr>
            </w:pPr>
            <w:r w:rsidRPr="00865661">
              <w:rPr>
                <w:rFonts w:ascii="Museo Sans 300" w:eastAsia="Times New Roman" w:hAnsi="Museo Sans 300" w:cs="Calibri"/>
                <w:color w:val="000000"/>
              </w:rPr>
              <w:t>$272,620.19</w:t>
            </w:r>
          </w:p>
        </w:tc>
      </w:tr>
      <w:tr w:rsidR="00865661" w:rsidRPr="00B77219" w14:paraId="15375B13" w14:textId="77777777" w:rsidTr="00865661">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85709EC" w14:textId="77777777" w:rsidR="00865661" w:rsidRPr="00B77219" w:rsidRDefault="00865661" w:rsidP="00865661">
            <w:pPr>
              <w:spacing w:line="240" w:lineRule="auto"/>
              <w:jc w:val="both"/>
              <w:rPr>
                <w:rFonts w:ascii="Museo Sans 300" w:eastAsia="Times New Roman" w:hAnsi="Museo Sans 300" w:cs="Calibri"/>
                <w:color w:val="000000"/>
              </w:rPr>
            </w:pPr>
            <w:r w:rsidRPr="00B77219">
              <w:rPr>
                <w:rFonts w:ascii="Museo Sans 300" w:eastAsia="Times New Roman" w:hAnsi="Museo Sans 300" w:cs="Calibri"/>
                <w:color w:val="000000"/>
              </w:rPr>
              <w:t>Libre gestión con orden de compra</w:t>
            </w:r>
          </w:p>
        </w:tc>
        <w:tc>
          <w:tcPr>
            <w:tcW w:w="1757" w:type="dxa"/>
            <w:tcBorders>
              <w:top w:val="nil"/>
              <w:left w:val="nil"/>
              <w:bottom w:val="single" w:sz="4" w:space="0" w:color="auto"/>
              <w:right w:val="single" w:sz="4" w:space="0" w:color="auto"/>
            </w:tcBorders>
            <w:shd w:val="clear" w:color="auto" w:fill="auto"/>
            <w:vAlign w:val="center"/>
            <w:hideMark/>
          </w:tcPr>
          <w:p w14:paraId="1E249407" w14:textId="1246D767" w:rsidR="00865661" w:rsidRPr="00B77219" w:rsidRDefault="00865661" w:rsidP="00865661">
            <w:pPr>
              <w:spacing w:line="240" w:lineRule="auto"/>
              <w:jc w:val="center"/>
              <w:rPr>
                <w:rFonts w:ascii="Museo Sans 300" w:eastAsia="Times New Roman" w:hAnsi="Museo Sans 300" w:cs="Calibri"/>
                <w:color w:val="000000"/>
              </w:rPr>
            </w:pPr>
            <w:r w:rsidRPr="00865661">
              <w:rPr>
                <w:rFonts w:ascii="Museo Sans 300" w:eastAsia="Times New Roman" w:hAnsi="Museo Sans 300" w:cs="Calibri"/>
                <w:color w:val="000000"/>
              </w:rPr>
              <w:t>54</w:t>
            </w:r>
          </w:p>
        </w:tc>
        <w:tc>
          <w:tcPr>
            <w:tcW w:w="1757" w:type="dxa"/>
            <w:tcBorders>
              <w:top w:val="nil"/>
              <w:left w:val="nil"/>
              <w:bottom w:val="single" w:sz="4" w:space="0" w:color="auto"/>
              <w:right w:val="single" w:sz="4" w:space="0" w:color="auto"/>
            </w:tcBorders>
            <w:shd w:val="clear" w:color="auto" w:fill="auto"/>
            <w:noWrap/>
            <w:vAlign w:val="center"/>
            <w:hideMark/>
          </w:tcPr>
          <w:p w14:paraId="7C4F9C98" w14:textId="3296574D" w:rsidR="00865661" w:rsidRPr="00B77219" w:rsidRDefault="00865661" w:rsidP="00865661">
            <w:pPr>
              <w:spacing w:line="240" w:lineRule="auto"/>
              <w:jc w:val="right"/>
              <w:rPr>
                <w:rFonts w:ascii="Museo Sans 300" w:eastAsia="Times New Roman" w:hAnsi="Museo Sans 300" w:cs="Calibri"/>
                <w:color w:val="000000"/>
              </w:rPr>
            </w:pPr>
            <w:r w:rsidRPr="00865661">
              <w:rPr>
                <w:rFonts w:ascii="Museo Sans 300" w:eastAsia="Times New Roman" w:hAnsi="Museo Sans 300" w:cs="Calibri"/>
                <w:color w:val="000000"/>
              </w:rPr>
              <w:t>$117,903.19</w:t>
            </w:r>
          </w:p>
        </w:tc>
      </w:tr>
      <w:tr w:rsidR="00865661" w:rsidRPr="00B77219" w14:paraId="21F1335B" w14:textId="77777777" w:rsidTr="00865661">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7AD9217" w14:textId="77777777" w:rsidR="00865661" w:rsidRPr="00B77219" w:rsidRDefault="00865661" w:rsidP="00865661">
            <w:pPr>
              <w:spacing w:line="240" w:lineRule="auto"/>
              <w:jc w:val="both"/>
              <w:rPr>
                <w:rFonts w:ascii="Museo Sans 300" w:eastAsia="Times New Roman" w:hAnsi="Museo Sans 300" w:cs="Calibri"/>
                <w:color w:val="000000"/>
              </w:rPr>
            </w:pPr>
            <w:r w:rsidRPr="00B77219">
              <w:rPr>
                <w:rFonts w:ascii="Museo Sans 300" w:eastAsia="Times New Roman" w:hAnsi="Museo Sans 300" w:cs="Calibri"/>
                <w:color w:val="000000"/>
              </w:rPr>
              <w:t>Contratación directa</w:t>
            </w:r>
          </w:p>
        </w:tc>
        <w:tc>
          <w:tcPr>
            <w:tcW w:w="1757" w:type="dxa"/>
            <w:tcBorders>
              <w:top w:val="nil"/>
              <w:left w:val="nil"/>
              <w:bottom w:val="single" w:sz="4" w:space="0" w:color="auto"/>
              <w:right w:val="single" w:sz="4" w:space="0" w:color="auto"/>
            </w:tcBorders>
            <w:shd w:val="clear" w:color="auto" w:fill="auto"/>
            <w:vAlign w:val="center"/>
            <w:hideMark/>
          </w:tcPr>
          <w:p w14:paraId="28CA39F3" w14:textId="30782950" w:rsidR="00865661" w:rsidRPr="00B77219" w:rsidRDefault="00865661" w:rsidP="00865661">
            <w:pPr>
              <w:spacing w:line="240" w:lineRule="auto"/>
              <w:jc w:val="center"/>
              <w:rPr>
                <w:rFonts w:ascii="Museo Sans 300" w:eastAsia="Times New Roman" w:hAnsi="Museo Sans 300" w:cs="Calibri"/>
                <w:color w:val="000000"/>
              </w:rPr>
            </w:pPr>
            <w:r w:rsidRPr="00865661">
              <w:rPr>
                <w:rFonts w:ascii="Museo Sans 300" w:eastAsia="Times New Roman" w:hAnsi="Museo Sans 300" w:cs="Calibri"/>
                <w:color w:val="000000"/>
              </w:rPr>
              <w:t>1</w:t>
            </w:r>
          </w:p>
        </w:tc>
        <w:tc>
          <w:tcPr>
            <w:tcW w:w="1757" w:type="dxa"/>
            <w:tcBorders>
              <w:top w:val="nil"/>
              <w:left w:val="nil"/>
              <w:bottom w:val="single" w:sz="4" w:space="0" w:color="auto"/>
              <w:right w:val="single" w:sz="4" w:space="0" w:color="auto"/>
            </w:tcBorders>
            <w:shd w:val="clear" w:color="auto" w:fill="auto"/>
            <w:noWrap/>
            <w:vAlign w:val="center"/>
            <w:hideMark/>
          </w:tcPr>
          <w:p w14:paraId="711DDE97" w14:textId="7ECCFC21" w:rsidR="00865661" w:rsidRPr="00B77219" w:rsidRDefault="00865661" w:rsidP="00865661">
            <w:pPr>
              <w:spacing w:line="240" w:lineRule="auto"/>
              <w:jc w:val="right"/>
              <w:rPr>
                <w:rFonts w:ascii="Museo Sans 300" w:eastAsia="Times New Roman" w:hAnsi="Museo Sans 300" w:cs="Calibri"/>
                <w:color w:val="000000"/>
              </w:rPr>
            </w:pPr>
            <w:r w:rsidRPr="00865661">
              <w:rPr>
                <w:rFonts w:ascii="Museo Sans 300" w:eastAsia="Times New Roman" w:hAnsi="Museo Sans 300" w:cs="Calibri"/>
                <w:color w:val="000000"/>
              </w:rPr>
              <w:t>$13,268.20</w:t>
            </w:r>
          </w:p>
        </w:tc>
      </w:tr>
      <w:tr w:rsidR="00865661" w:rsidRPr="00B77219" w14:paraId="6C0918E5" w14:textId="77777777" w:rsidTr="00865661">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D4BDE22" w14:textId="77777777" w:rsidR="00865661" w:rsidRPr="00B77219" w:rsidRDefault="00865661" w:rsidP="00865661">
            <w:pPr>
              <w:spacing w:line="240" w:lineRule="auto"/>
              <w:jc w:val="both"/>
              <w:rPr>
                <w:rFonts w:ascii="Museo Sans 300" w:eastAsia="Times New Roman" w:hAnsi="Museo Sans 300" w:cs="Calibri"/>
                <w:color w:val="000000"/>
              </w:rPr>
            </w:pPr>
            <w:r w:rsidRPr="00B77219">
              <w:rPr>
                <w:rFonts w:ascii="Museo Sans 300" w:eastAsia="Times New Roman" w:hAnsi="Museo Sans 300" w:cs="Calibri"/>
                <w:color w:val="000000"/>
              </w:rPr>
              <w:t>Licitación publica</w:t>
            </w:r>
          </w:p>
        </w:tc>
        <w:tc>
          <w:tcPr>
            <w:tcW w:w="1757" w:type="dxa"/>
            <w:tcBorders>
              <w:top w:val="nil"/>
              <w:left w:val="nil"/>
              <w:bottom w:val="single" w:sz="4" w:space="0" w:color="auto"/>
              <w:right w:val="single" w:sz="4" w:space="0" w:color="auto"/>
            </w:tcBorders>
            <w:shd w:val="clear" w:color="auto" w:fill="auto"/>
            <w:vAlign w:val="center"/>
            <w:hideMark/>
          </w:tcPr>
          <w:p w14:paraId="2295A169" w14:textId="033552F8" w:rsidR="00865661" w:rsidRPr="00B77219" w:rsidRDefault="00865661" w:rsidP="00865661">
            <w:pPr>
              <w:spacing w:line="240" w:lineRule="auto"/>
              <w:jc w:val="center"/>
              <w:rPr>
                <w:rFonts w:ascii="Museo Sans 300" w:eastAsia="Times New Roman" w:hAnsi="Museo Sans 300" w:cs="Calibri"/>
                <w:color w:val="000000"/>
              </w:rPr>
            </w:pPr>
            <w:r w:rsidRPr="00865661">
              <w:rPr>
                <w:rFonts w:ascii="Museo Sans 300" w:eastAsia="Times New Roman" w:hAnsi="Museo Sans 300" w:cs="Calibri"/>
                <w:color w:val="000000"/>
              </w:rPr>
              <w:t>4</w:t>
            </w:r>
          </w:p>
        </w:tc>
        <w:tc>
          <w:tcPr>
            <w:tcW w:w="1757" w:type="dxa"/>
            <w:tcBorders>
              <w:top w:val="nil"/>
              <w:left w:val="nil"/>
              <w:bottom w:val="single" w:sz="4" w:space="0" w:color="auto"/>
              <w:right w:val="single" w:sz="4" w:space="0" w:color="auto"/>
            </w:tcBorders>
            <w:shd w:val="clear" w:color="auto" w:fill="auto"/>
            <w:noWrap/>
            <w:vAlign w:val="center"/>
            <w:hideMark/>
          </w:tcPr>
          <w:p w14:paraId="615DF190" w14:textId="72D18515" w:rsidR="00865661" w:rsidRPr="00B77219" w:rsidRDefault="00865661" w:rsidP="00865661">
            <w:pPr>
              <w:spacing w:line="240" w:lineRule="auto"/>
              <w:jc w:val="right"/>
              <w:rPr>
                <w:rFonts w:ascii="Museo Sans 300" w:eastAsia="Times New Roman" w:hAnsi="Museo Sans 300" w:cs="Calibri"/>
                <w:color w:val="000000"/>
              </w:rPr>
            </w:pPr>
            <w:r w:rsidRPr="00865661">
              <w:rPr>
                <w:rFonts w:ascii="Museo Sans 300" w:eastAsia="Times New Roman" w:hAnsi="Museo Sans 300" w:cs="Calibri"/>
                <w:color w:val="000000"/>
              </w:rPr>
              <w:t>$335,372.00</w:t>
            </w:r>
          </w:p>
        </w:tc>
      </w:tr>
      <w:tr w:rsidR="00865661" w:rsidRPr="00B77219" w14:paraId="46CA7212" w14:textId="77777777" w:rsidTr="00865661">
        <w:trPr>
          <w:trHeight w:val="5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40D0580" w14:textId="77777777" w:rsidR="00865661" w:rsidRPr="00B77219" w:rsidRDefault="00865661" w:rsidP="00865661">
            <w:pPr>
              <w:spacing w:line="240" w:lineRule="auto"/>
              <w:rPr>
                <w:rFonts w:ascii="Museo Sans 300" w:eastAsia="Times New Roman" w:hAnsi="Museo Sans 300" w:cs="Calibri"/>
                <w:b/>
                <w:bCs/>
                <w:color w:val="000000"/>
              </w:rPr>
            </w:pPr>
            <w:r w:rsidRPr="00B77219">
              <w:rPr>
                <w:rFonts w:ascii="Museo Sans 300" w:eastAsia="Times New Roman" w:hAnsi="Museo Sans 300" w:cs="Calibri"/>
                <w:b/>
                <w:bCs/>
                <w:color w:val="000000"/>
              </w:rPr>
              <w:t>Totales</w:t>
            </w:r>
          </w:p>
        </w:tc>
        <w:tc>
          <w:tcPr>
            <w:tcW w:w="1757" w:type="dxa"/>
            <w:tcBorders>
              <w:top w:val="nil"/>
              <w:left w:val="nil"/>
              <w:bottom w:val="single" w:sz="4" w:space="0" w:color="auto"/>
              <w:right w:val="single" w:sz="4" w:space="0" w:color="auto"/>
            </w:tcBorders>
            <w:shd w:val="clear" w:color="auto" w:fill="auto"/>
            <w:vAlign w:val="center"/>
            <w:hideMark/>
          </w:tcPr>
          <w:p w14:paraId="7298C029" w14:textId="64912E44" w:rsidR="00865661" w:rsidRPr="00865661" w:rsidRDefault="00865661" w:rsidP="00865661">
            <w:pPr>
              <w:spacing w:line="240" w:lineRule="auto"/>
              <w:jc w:val="center"/>
              <w:rPr>
                <w:rFonts w:ascii="Museo Sans 300" w:eastAsia="Times New Roman" w:hAnsi="Museo Sans 300" w:cs="Calibri"/>
                <w:color w:val="000000"/>
              </w:rPr>
            </w:pPr>
            <w:r w:rsidRPr="00865661">
              <w:rPr>
                <w:rFonts w:ascii="Museo Sans 300" w:eastAsia="Times New Roman" w:hAnsi="Museo Sans 300" w:cs="Calibri"/>
                <w:color w:val="000000"/>
              </w:rPr>
              <w:t>136</w:t>
            </w:r>
          </w:p>
        </w:tc>
        <w:tc>
          <w:tcPr>
            <w:tcW w:w="1757" w:type="dxa"/>
            <w:tcBorders>
              <w:top w:val="nil"/>
              <w:left w:val="nil"/>
              <w:bottom w:val="single" w:sz="4" w:space="0" w:color="auto"/>
              <w:right w:val="single" w:sz="4" w:space="0" w:color="auto"/>
            </w:tcBorders>
            <w:shd w:val="clear" w:color="auto" w:fill="auto"/>
            <w:noWrap/>
            <w:vAlign w:val="center"/>
            <w:hideMark/>
          </w:tcPr>
          <w:p w14:paraId="6910DBBB" w14:textId="5556E183" w:rsidR="00865661" w:rsidRPr="00865661" w:rsidRDefault="00865661" w:rsidP="00865661">
            <w:pPr>
              <w:spacing w:line="240" w:lineRule="auto"/>
              <w:jc w:val="right"/>
              <w:rPr>
                <w:rFonts w:ascii="Museo Sans 300" w:eastAsia="Times New Roman" w:hAnsi="Museo Sans 300" w:cs="Calibri"/>
                <w:color w:val="000000"/>
              </w:rPr>
            </w:pPr>
            <w:r w:rsidRPr="00865661">
              <w:rPr>
                <w:rFonts w:ascii="Museo Sans 300" w:eastAsia="Times New Roman" w:hAnsi="Museo Sans 300" w:cs="Calibri"/>
                <w:color w:val="000000"/>
              </w:rPr>
              <w:t>$878,607.15</w:t>
            </w:r>
          </w:p>
        </w:tc>
      </w:tr>
    </w:tbl>
    <w:p w14:paraId="06D5EF5C" w14:textId="77777777" w:rsidR="00865661" w:rsidRDefault="00865661" w:rsidP="00865661">
      <w:pPr>
        <w:spacing w:line="240" w:lineRule="auto"/>
        <w:jc w:val="both"/>
        <w:rPr>
          <w:rFonts w:ascii="Museo Sans 300" w:eastAsia="Times New Roman" w:hAnsi="Museo Sans 300" w:cs="Bembo Std"/>
          <w:color w:val="1D1B11" w:themeColor="background2" w:themeShade="1A"/>
          <w:position w:val="-1"/>
        </w:rPr>
      </w:pPr>
      <w:r w:rsidRPr="00297F9F">
        <w:rPr>
          <w:rFonts w:ascii="Museo Sans 300" w:eastAsia="Times New Roman" w:hAnsi="Museo Sans 300" w:cs="Bembo Std"/>
          <w:b/>
          <w:color w:val="1D1B11" w:themeColor="background2" w:themeShade="1A"/>
          <w:position w:val="-1"/>
        </w:rPr>
        <w:t>Nota:</w:t>
      </w:r>
      <w:r w:rsidRPr="00865661">
        <w:rPr>
          <w:rFonts w:ascii="Museo Sans 300" w:eastAsia="Times New Roman" w:hAnsi="Museo Sans 300" w:cs="Bembo Std"/>
          <w:color w:val="1D1B11" w:themeColor="background2" w:themeShade="1A"/>
          <w:position w:val="-1"/>
        </w:rPr>
        <w:t xml:space="preserve"> Durante el mes de mayo no se tuvieron procesos contratados, por encontrarse todos a nivel de ejecución.</w:t>
      </w:r>
    </w:p>
    <w:p w14:paraId="58B9FA94" w14:textId="77777777" w:rsidR="00865661" w:rsidRDefault="00865661">
      <w:pPr>
        <w:rPr>
          <w:rFonts w:ascii="Museo Sans 300" w:eastAsia="Times New Roman" w:hAnsi="Museo Sans 300" w:cs="Bembo Std"/>
          <w:color w:val="1D1B11" w:themeColor="background2" w:themeShade="1A"/>
          <w:position w:val="-1"/>
        </w:rPr>
      </w:pPr>
      <w:r>
        <w:rPr>
          <w:rFonts w:ascii="Museo Sans 300" w:eastAsia="Times New Roman" w:hAnsi="Museo Sans 300" w:cs="Bembo Std"/>
          <w:color w:val="1D1B11" w:themeColor="background2" w:themeShade="1A"/>
          <w:position w:val="-1"/>
        </w:rPr>
        <w:br w:type="page"/>
      </w:r>
    </w:p>
    <w:p w14:paraId="49BF28C1" w14:textId="77777777" w:rsidR="006411EE" w:rsidRPr="006411EE" w:rsidRDefault="006411EE" w:rsidP="006411EE">
      <w:pPr>
        <w:spacing w:line="240" w:lineRule="auto"/>
        <w:jc w:val="both"/>
        <w:rPr>
          <w:rFonts w:ascii="Museo Sans 300" w:hAnsi="Museo Sans 300"/>
        </w:rPr>
      </w:pPr>
    </w:p>
    <w:p w14:paraId="2D5FF2ED" w14:textId="7CB0AF14" w:rsidR="006411EE" w:rsidRPr="00865661" w:rsidRDefault="006411EE" w:rsidP="006411EE">
      <w:pPr>
        <w:rPr>
          <w:rFonts w:ascii="Museo Sans 300" w:hAnsi="Museo Sans 300"/>
          <w:b/>
        </w:rPr>
      </w:pPr>
      <w:r w:rsidRPr="00865661">
        <w:rPr>
          <w:rFonts w:ascii="Museo Sans 300" w:hAnsi="Museo Sans 300"/>
          <w:b/>
        </w:rPr>
        <w:t>Tabla 0</w:t>
      </w:r>
      <w:r>
        <w:rPr>
          <w:rFonts w:ascii="Museo Sans 300" w:hAnsi="Museo Sans 300"/>
          <w:b/>
        </w:rPr>
        <w:t>9</w:t>
      </w:r>
      <w:r w:rsidRPr="00865661">
        <w:rPr>
          <w:rFonts w:ascii="Museo Sans 300" w:hAnsi="Museo Sans 300"/>
          <w:b/>
        </w:rPr>
        <w:t>.</w:t>
      </w:r>
    </w:p>
    <w:p w14:paraId="458B47CF" w14:textId="1D7BB1B9" w:rsidR="006411EE" w:rsidRPr="002245CA" w:rsidRDefault="002245CA" w:rsidP="002245CA">
      <w:pPr>
        <w:spacing w:after="240"/>
        <w:jc w:val="both"/>
        <w:rPr>
          <w:rFonts w:ascii="Museo Sans 300" w:hAnsi="Museo Sans 300"/>
          <w:b/>
        </w:rPr>
      </w:pPr>
      <w:r>
        <w:rPr>
          <w:rFonts w:ascii="Museo Sans 300" w:hAnsi="Museo Sans 300"/>
          <w:b/>
        </w:rPr>
        <w:t>P</w:t>
      </w:r>
      <w:r w:rsidR="006411EE" w:rsidRPr="002245CA">
        <w:rPr>
          <w:rFonts w:ascii="Museo Sans 300" w:hAnsi="Museo Sans 300"/>
          <w:b/>
        </w:rPr>
        <w:t>rocesos por rubro, según su nivel de ejecución bajo la Ley de Compras Públicas, al mes de mayo</w:t>
      </w:r>
      <w:r w:rsidR="00297F9F">
        <w:rPr>
          <w:rFonts w:ascii="Museo Sans 300" w:hAnsi="Museo Sans 300"/>
          <w:b/>
        </w:rPr>
        <w:t xml:space="preserve"> 2023</w:t>
      </w:r>
    </w:p>
    <w:tbl>
      <w:tblPr>
        <w:tblW w:w="5244" w:type="pct"/>
        <w:tblCellMar>
          <w:left w:w="70" w:type="dxa"/>
          <w:right w:w="70" w:type="dxa"/>
        </w:tblCellMar>
        <w:tblLook w:val="04A0" w:firstRow="1" w:lastRow="0" w:firstColumn="1" w:lastColumn="0" w:noHBand="0" w:noVBand="1"/>
      </w:tblPr>
      <w:tblGrid>
        <w:gridCol w:w="1472"/>
        <w:gridCol w:w="1512"/>
        <w:gridCol w:w="1533"/>
        <w:gridCol w:w="1031"/>
        <w:gridCol w:w="1323"/>
        <w:gridCol w:w="1175"/>
        <w:gridCol w:w="1413"/>
      </w:tblGrid>
      <w:tr w:rsidR="002245CA" w:rsidRPr="002245CA" w14:paraId="0180C5D6" w14:textId="77777777" w:rsidTr="002245CA">
        <w:trPr>
          <w:trHeight w:val="540"/>
        </w:trPr>
        <w:tc>
          <w:tcPr>
            <w:tcW w:w="778" w:type="pct"/>
            <w:tcBorders>
              <w:top w:val="single" w:sz="4" w:space="0" w:color="auto"/>
              <w:left w:val="single" w:sz="4" w:space="0" w:color="auto"/>
              <w:bottom w:val="single" w:sz="4" w:space="0" w:color="auto"/>
              <w:right w:val="single" w:sz="4" w:space="0" w:color="auto"/>
            </w:tcBorders>
            <w:shd w:val="clear" w:color="auto" w:fill="021F4A"/>
            <w:noWrap/>
            <w:vAlign w:val="center"/>
            <w:hideMark/>
          </w:tcPr>
          <w:p w14:paraId="633FFA6A" w14:textId="27641321" w:rsidR="006411EE" w:rsidRPr="002245CA" w:rsidRDefault="002245CA" w:rsidP="002245CA">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Rubro</w:t>
            </w:r>
          </w:p>
        </w:tc>
        <w:tc>
          <w:tcPr>
            <w:tcW w:w="799" w:type="pct"/>
            <w:tcBorders>
              <w:top w:val="single" w:sz="4" w:space="0" w:color="auto"/>
              <w:left w:val="nil"/>
              <w:bottom w:val="single" w:sz="4" w:space="0" w:color="auto"/>
              <w:right w:val="single" w:sz="4" w:space="0" w:color="auto"/>
            </w:tcBorders>
            <w:shd w:val="clear" w:color="auto" w:fill="021F4A"/>
            <w:noWrap/>
            <w:vAlign w:val="center"/>
            <w:hideMark/>
          </w:tcPr>
          <w:p w14:paraId="2876B0BE" w14:textId="116398D1" w:rsidR="006411EE" w:rsidRPr="002245CA" w:rsidRDefault="002245CA" w:rsidP="002245CA">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Adjudicación</w:t>
            </w:r>
          </w:p>
        </w:tc>
        <w:tc>
          <w:tcPr>
            <w:tcW w:w="810" w:type="pct"/>
            <w:tcBorders>
              <w:top w:val="single" w:sz="4" w:space="0" w:color="auto"/>
              <w:left w:val="nil"/>
              <w:bottom w:val="single" w:sz="4" w:space="0" w:color="auto"/>
              <w:right w:val="single" w:sz="4" w:space="0" w:color="auto"/>
            </w:tcBorders>
            <w:shd w:val="clear" w:color="auto" w:fill="021F4A"/>
            <w:noWrap/>
            <w:vAlign w:val="center"/>
            <w:hideMark/>
          </w:tcPr>
          <w:p w14:paraId="6C6722A4" w14:textId="1A08C12B" w:rsidR="006411EE" w:rsidRPr="002245CA" w:rsidRDefault="002245CA" w:rsidP="002245CA">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Contratación</w:t>
            </w:r>
          </w:p>
        </w:tc>
        <w:tc>
          <w:tcPr>
            <w:tcW w:w="545" w:type="pct"/>
            <w:tcBorders>
              <w:top w:val="single" w:sz="4" w:space="0" w:color="auto"/>
              <w:left w:val="nil"/>
              <w:bottom w:val="single" w:sz="4" w:space="0" w:color="auto"/>
              <w:right w:val="single" w:sz="4" w:space="0" w:color="auto"/>
            </w:tcBorders>
            <w:shd w:val="clear" w:color="auto" w:fill="021F4A"/>
            <w:noWrap/>
            <w:vAlign w:val="center"/>
            <w:hideMark/>
          </w:tcPr>
          <w:p w14:paraId="4BA8E191" w14:textId="12AE9573" w:rsidR="006411EE" w:rsidRPr="002245CA" w:rsidRDefault="002245CA" w:rsidP="002245CA">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Desierto</w:t>
            </w:r>
          </w:p>
        </w:tc>
        <w:tc>
          <w:tcPr>
            <w:tcW w:w="699" w:type="pct"/>
            <w:tcBorders>
              <w:top w:val="single" w:sz="4" w:space="0" w:color="auto"/>
              <w:left w:val="nil"/>
              <w:bottom w:val="single" w:sz="4" w:space="0" w:color="auto"/>
              <w:right w:val="single" w:sz="4" w:space="0" w:color="auto"/>
            </w:tcBorders>
            <w:shd w:val="clear" w:color="auto" w:fill="021F4A"/>
            <w:noWrap/>
            <w:vAlign w:val="center"/>
            <w:hideMark/>
          </w:tcPr>
          <w:p w14:paraId="28E25869" w14:textId="322F849B" w:rsidR="006411EE" w:rsidRPr="002245CA" w:rsidRDefault="002245CA" w:rsidP="002245CA">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Evaluación</w:t>
            </w:r>
          </w:p>
        </w:tc>
        <w:tc>
          <w:tcPr>
            <w:tcW w:w="621" w:type="pct"/>
            <w:tcBorders>
              <w:top w:val="single" w:sz="4" w:space="0" w:color="auto"/>
              <w:left w:val="nil"/>
              <w:bottom w:val="single" w:sz="4" w:space="0" w:color="auto"/>
              <w:right w:val="single" w:sz="4" w:space="0" w:color="auto"/>
            </w:tcBorders>
            <w:shd w:val="clear" w:color="auto" w:fill="021F4A"/>
            <w:noWrap/>
            <w:vAlign w:val="center"/>
            <w:hideMark/>
          </w:tcPr>
          <w:p w14:paraId="0E667ABB" w14:textId="45E079E8" w:rsidR="006411EE" w:rsidRPr="002245CA" w:rsidRDefault="002245CA" w:rsidP="002245CA">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Invitación</w:t>
            </w:r>
          </w:p>
        </w:tc>
        <w:tc>
          <w:tcPr>
            <w:tcW w:w="747" w:type="pct"/>
            <w:tcBorders>
              <w:top w:val="single" w:sz="4" w:space="0" w:color="auto"/>
              <w:left w:val="nil"/>
              <w:bottom w:val="single" w:sz="4" w:space="0" w:color="auto"/>
              <w:right w:val="single" w:sz="4" w:space="0" w:color="auto"/>
            </w:tcBorders>
            <w:shd w:val="clear" w:color="auto" w:fill="021F4A"/>
            <w:noWrap/>
            <w:vAlign w:val="center"/>
            <w:hideMark/>
          </w:tcPr>
          <w:p w14:paraId="0C7F0F75" w14:textId="453EB2E7" w:rsidR="006411EE" w:rsidRPr="002245CA" w:rsidRDefault="002245CA" w:rsidP="002245CA">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Preparación</w:t>
            </w:r>
          </w:p>
        </w:tc>
      </w:tr>
      <w:tr w:rsidR="002245CA" w:rsidRPr="002245CA" w14:paraId="79AB5D4D" w14:textId="77777777" w:rsidTr="002245CA">
        <w:trPr>
          <w:trHeight w:val="540"/>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14:paraId="44325D69" w14:textId="21240084" w:rsidR="006411EE" w:rsidRPr="002245CA" w:rsidRDefault="002245CA" w:rsidP="004D7553">
            <w:pPr>
              <w:spacing w:line="240" w:lineRule="auto"/>
              <w:rPr>
                <w:rFonts w:ascii="Museo Sans 300" w:eastAsia="Times New Roman" w:hAnsi="Museo Sans 300" w:cs="Calibri"/>
                <w:b/>
                <w:bCs/>
                <w:color w:val="000000"/>
              </w:rPr>
            </w:pPr>
            <w:r w:rsidRPr="002245CA">
              <w:rPr>
                <w:rFonts w:ascii="Museo Sans 300" w:eastAsia="Times New Roman" w:hAnsi="Museo Sans 300" w:cs="Calibri"/>
                <w:b/>
                <w:bCs/>
                <w:color w:val="000000"/>
              </w:rPr>
              <w:t>Bienes</w:t>
            </w:r>
          </w:p>
        </w:tc>
        <w:tc>
          <w:tcPr>
            <w:tcW w:w="799" w:type="pct"/>
            <w:tcBorders>
              <w:top w:val="nil"/>
              <w:left w:val="nil"/>
              <w:bottom w:val="single" w:sz="4" w:space="0" w:color="auto"/>
              <w:right w:val="single" w:sz="4" w:space="0" w:color="auto"/>
            </w:tcBorders>
            <w:shd w:val="clear" w:color="auto" w:fill="auto"/>
            <w:noWrap/>
            <w:vAlign w:val="center"/>
            <w:hideMark/>
          </w:tcPr>
          <w:p w14:paraId="5B36679A" w14:textId="7803FF86"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810" w:type="pct"/>
            <w:tcBorders>
              <w:top w:val="nil"/>
              <w:left w:val="nil"/>
              <w:bottom w:val="single" w:sz="4" w:space="0" w:color="auto"/>
              <w:right w:val="single" w:sz="4" w:space="0" w:color="auto"/>
            </w:tcBorders>
            <w:shd w:val="clear" w:color="auto" w:fill="auto"/>
            <w:noWrap/>
            <w:vAlign w:val="center"/>
            <w:hideMark/>
          </w:tcPr>
          <w:p w14:paraId="513157CF" w14:textId="4B555018"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6D028A5F" w14:textId="33B19282"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699" w:type="pct"/>
            <w:tcBorders>
              <w:top w:val="nil"/>
              <w:left w:val="nil"/>
              <w:bottom w:val="single" w:sz="4" w:space="0" w:color="auto"/>
              <w:right w:val="single" w:sz="4" w:space="0" w:color="auto"/>
            </w:tcBorders>
            <w:shd w:val="clear" w:color="auto" w:fill="auto"/>
            <w:noWrap/>
            <w:vAlign w:val="center"/>
            <w:hideMark/>
          </w:tcPr>
          <w:p w14:paraId="1583471D" w14:textId="6017BB8B"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621" w:type="pct"/>
            <w:tcBorders>
              <w:top w:val="nil"/>
              <w:left w:val="nil"/>
              <w:bottom w:val="single" w:sz="4" w:space="0" w:color="auto"/>
              <w:right w:val="single" w:sz="4" w:space="0" w:color="auto"/>
            </w:tcBorders>
            <w:shd w:val="clear" w:color="auto" w:fill="auto"/>
            <w:noWrap/>
            <w:vAlign w:val="center"/>
            <w:hideMark/>
          </w:tcPr>
          <w:p w14:paraId="684BECE3" w14:textId="7636373E"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747" w:type="pct"/>
            <w:tcBorders>
              <w:top w:val="nil"/>
              <w:left w:val="nil"/>
              <w:bottom w:val="single" w:sz="4" w:space="0" w:color="auto"/>
              <w:right w:val="single" w:sz="4" w:space="0" w:color="auto"/>
            </w:tcBorders>
            <w:shd w:val="clear" w:color="auto" w:fill="auto"/>
            <w:noWrap/>
            <w:vAlign w:val="center"/>
            <w:hideMark/>
          </w:tcPr>
          <w:p w14:paraId="43CBBA00" w14:textId="20A92AE9"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$46,371.71</w:t>
            </w:r>
          </w:p>
        </w:tc>
      </w:tr>
      <w:tr w:rsidR="002245CA" w:rsidRPr="002245CA" w14:paraId="08FA7227" w14:textId="77777777" w:rsidTr="002245CA">
        <w:trPr>
          <w:trHeight w:val="540"/>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14:paraId="3E2741DE" w14:textId="62DE94C5" w:rsidR="006411EE" w:rsidRPr="002245CA" w:rsidRDefault="002245CA" w:rsidP="004D7553">
            <w:pPr>
              <w:spacing w:line="240" w:lineRule="auto"/>
              <w:rPr>
                <w:rFonts w:ascii="Museo Sans 300" w:eastAsia="Times New Roman" w:hAnsi="Museo Sans 300" w:cs="Calibri"/>
                <w:b/>
                <w:bCs/>
                <w:color w:val="000000"/>
              </w:rPr>
            </w:pPr>
            <w:r w:rsidRPr="002245CA">
              <w:rPr>
                <w:rFonts w:ascii="Museo Sans 300" w:eastAsia="Times New Roman" w:hAnsi="Museo Sans 300" w:cs="Calibri"/>
                <w:b/>
                <w:bCs/>
                <w:color w:val="000000"/>
              </w:rPr>
              <w:t>Consultorías</w:t>
            </w:r>
          </w:p>
        </w:tc>
        <w:tc>
          <w:tcPr>
            <w:tcW w:w="799" w:type="pct"/>
            <w:tcBorders>
              <w:top w:val="nil"/>
              <w:left w:val="nil"/>
              <w:bottom w:val="single" w:sz="4" w:space="0" w:color="auto"/>
              <w:right w:val="single" w:sz="4" w:space="0" w:color="auto"/>
            </w:tcBorders>
            <w:shd w:val="clear" w:color="auto" w:fill="auto"/>
            <w:noWrap/>
            <w:vAlign w:val="center"/>
            <w:hideMark/>
          </w:tcPr>
          <w:p w14:paraId="0316B4E6" w14:textId="0C839779"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810" w:type="pct"/>
            <w:tcBorders>
              <w:top w:val="nil"/>
              <w:left w:val="nil"/>
              <w:bottom w:val="single" w:sz="4" w:space="0" w:color="auto"/>
              <w:right w:val="single" w:sz="4" w:space="0" w:color="auto"/>
            </w:tcBorders>
            <w:shd w:val="clear" w:color="auto" w:fill="auto"/>
            <w:noWrap/>
            <w:vAlign w:val="center"/>
            <w:hideMark/>
          </w:tcPr>
          <w:p w14:paraId="19268777" w14:textId="2B3A09D1"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7627A4A4" w14:textId="07C84CA6"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699" w:type="pct"/>
            <w:tcBorders>
              <w:top w:val="nil"/>
              <w:left w:val="nil"/>
              <w:bottom w:val="single" w:sz="4" w:space="0" w:color="auto"/>
              <w:right w:val="single" w:sz="4" w:space="0" w:color="auto"/>
            </w:tcBorders>
            <w:shd w:val="clear" w:color="auto" w:fill="auto"/>
            <w:noWrap/>
            <w:vAlign w:val="center"/>
            <w:hideMark/>
          </w:tcPr>
          <w:p w14:paraId="69E41233" w14:textId="3AA9ECD9"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621" w:type="pct"/>
            <w:tcBorders>
              <w:top w:val="nil"/>
              <w:left w:val="nil"/>
              <w:bottom w:val="single" w:sz="4" w:space="0" w:color="auto"/>
              <w:right w:val="single" w:sz="4" w:space="0" w:color="auto"/>
            </w:tcBorders>
            <w:shd w:val="clear" w:color="auto" w:fill="auto"/>
            <w:noWrap/>
            <w:vAlign w:val="center"/>
            <w:hideMark/>
          </w:tcPr>
          <w:p w14:paraId="6D9B1AA5" w14:textId="4C89D22D"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747" w:type="pct"/>
            <w:tcBorders>
              <w:top w:val="nil"/>
              <w:left w:val="nil"/>
              <w:bottom w:val="single" w:sz="4" w:space="0" w:color="auto"/>
              <w:right w:val="single" w:sz="4" w:space="0" w:color="auto"/>
            </w:tcBorders>
            <w:shd w:val="clear" w:color="auto" w:fill="auto"/>
            <w:noWrap/>
            <w:vAlign w:val="center"/>
            <w:hideMark/>
          </w:tcPr>
          <w:p w14:paraId="725A3043" w14:textId="5DFCB463"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r>
      <w:tr w:rsidR="002245CA" w:rsidRPr="002245CA" w14:paraId="6AFBAB72" w14:textId="77777777" w:rsidTr="002245CA">
        <w:trPr>
          <w:trHeight w:val="540"/>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14:paraId="0AFA06BB" w14:textId="280E5B0E" w:rsidR="006411EE" w:rsidRPr="002245CA" w:rsidRDefault="002245CA" w:rsidP="004D7553">
            <w:pPr>
              <w:spacing w:line="240" w:lineRule="auto"/>
              <w:rPr>
                <w:rFonts w:ascii="Museo Sans 300" w:eastAsia="Times New Roman" w:hAnsi="Museo Sans 300" w:cs="Calibri"/>
                <w:b/>
                <w:bCs/>
                <w:color w:val="000000"/>
              </w:rPr>
            </w:pPr>
            <w:r w:rsidRPr="002245CA">
              <w:rPr>
                <w:rFonts w:ascii="Museo Sans 300" w:eastAsia="Times New Roman" w:hAnsi="Museo Sans 300" w:cs="Calibri"/>
                <w:b/>
                <w:bCs/>
                <w:color w:val="000000"/>
              </w:rPr>
              <w:t>Obras</w:t>
            </w:r>
          </w:p>
        </w:tc>
        <w:tc>
          <w:tcPr>
            <w:tcW w:w="799" w:type="pct"/>
            <w:tcBorders>
              <w:top w:val="nil"/>
              <w:left w:val="nil"/>
              <w:bottom w:val="single" w:sz="4" w:space="0" w:color="auto"/>
              <w:right w:val="single" w:sz="4" w:space="0" w:color="auto"/>
            </w:tcBorders>
            <w:shd w:val="clear" w:color="auto" w:fill="auto"/>
            <w:noWrap/>
            <w:vAlign w:val="center"/>
            <w:hideMark/>
          </w:tcPr>
          <w:p w14:paraId="34E0EF21" w14:textId="19119049"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810" w:type="pct"/>
            <w:tcBorders>
              <w:top w:val="nil"/>
              <w:left w:val="nil"/>
              <w:bottom w:val="single" w:sz="4" w:space="0" w:color="auto"/>
              <w:right w:val="single" w:sz="4" w:space="0" w:color="auto"/>
            </w:tcBorders>
            <w:shd w:val="clear" w:color="auto" w:fill="auto"/>
            <w:noWrap/>
            <w:vAlign w:val="center"/>
            <w:hideMark/>
          </w:tcPr>
          <w:p w14:paraId="34428B7F" w14:textId="0D59F530"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77EE5E0D" w14:textId="176D808B"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699" w:type="pct"/>
            <w:tcBorders>
              <w:top w:val="nil"/>
              <w:left w:val="nil"/>
              <w:bottom w:val="single" w:sz="4" w:space="0" w:color="auto"/>
              <w:right w:val="single" w:sz="4" w:space="0" w:color="auto"/>
            </w:tcBorders>
            <w:shd w:val="clear" w:color="auto" w:fill="auto"/>
            <w:noWrap/>
            <w:vAlign w:val="center"/>
            <w:hideMark/>
          </w:tcPr>
          <w:p w14:paraId="0E9B0D8A" w14:textId="2D67E72E"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621" w:type="pct"/>
            <w:tcBorders>
              <w:top w:val="nil"/>
              <w:left w:val="nil"/>
              <w:bottom w:val="single" w:sz="4" w:space="0" w:color="auto"/>
              <w:right w:val="single" w:sz="4" w:space="0" w:color="auto"/>
            </w:tcBorders>
            <w:shd w:val="clear" w:color="auto" w:fill="auto"/>
            <w:noWrap/>
            <w:vAlign w:val="center"/>
            <w:hideMark/>
          </w:tcPr>
          <w:p w14:paraId="6D632180" w14:textId="14E654CB"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747" w:type="pct"/>
            <w:tcBorders>
              <w:top w:val="nil"/>
              <w:left w:val="nil"/>
              <w:bottom w:val="single" w:sz="4" w:space="0" w:color="auto"/>
              <w:right w:val="single" w:sz="4" w:space="0" w:color="auto"/>
            </w:tcBorders>
            <w:shd w:val="clear" w:color="auto" w:fill="auto"/>
            <w:noWrap/>
            <w:vAlign w:val="center"/>
            <w:hideMark/>
          </w:tcPr>
          <w:p w14:paraId="0F091873" w14:textId="03913839"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$13,215.00</w:t>
            </w:r>
          </w:p>
        </w:tc>
      </w:tr>
      <w:tr w:rsidR="002245CA" w:rsidRPr="002245CA" w14:paraId="5A82914A" w14:textId="77777777" w:rsidTr="002245CA">
        <w:trPr>
          <w:trHeight w:val="540"/>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14:paraId="53ED330B" w14:textId="15F695B1" w:rsidR="006411EE" w:rsidRPr="002245CA" w:rsidRDefault="002245CA" w:rsidP="004D7553">
            <w:pPr>
              <w:spacing w:line="240" w:lineRule="auto"/>
              <w:rPr>
                <w:rFonts w:ascii="Museo Sans 300" w:eastAsia="Times New Roman" w:hAnsi="Museo Sans 300" w:cs="Calibri"/>
                <w:b/>
                <w:bCs/>
                <w:color w:val="000000"/>
              </w:rPr>
            </w:pPr>
            <w:r w:rsidRPr="002245CA">
              <w:rPr>
                <w:rFonts w:ascii="Museo Sans 300" w:eastAsia="Times New Roman" w:hAnsi="Museo Sans 300" w:cs="Calibri"/>
                <w:b/>
                <w:bCs/>
                <w:color w:val="000000"/>
              </w:rPr>
              <w:t>Servicios</w:t>
            </w:r>
          </w:p>
        </w:tc>
        <w:tc>
          <w:tcPr>
            <w:tcW w:w="799" w:type="pct"/>
            <w:tcBorders>
              <w:top w:val="nil"/>
              <w:left w:val="nil"/>
              <w:bottom w:val="single" w:sz="4" w:space="0" w:color="auto"/>
              <w:right w:val="single" w:sz="4" w:space="0" w:color="auto"/>
            </w:tcBorders>
            <w:shd w:val="clear" w:color="auto" w:fill="auto"/>
            <w:noWrap/>
            <w:vAlign w:val="center"/>
            <w:hideMark/>
          </w:tcPr>
          <w:p w14:paraId="4DCC05EF" w14:textId="179A8EDF"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810" w:type="pct"/>
            <w:tcBorders>
              <w:top w:val="nil"/>
              <w:left w:val="nil"/>
              <w:bottom w:val="single" w:sz="4" w:space="0" w:color="auto"/>
              <w:right w:val="single" w:sz="4" w:space="0" w:color="auto"/>
            </w:tcBorders>
            <w:shd w:val="clear" w:color="auto" w:fill="auto"/>
            <w:noWrap/>
            <w:vAlign w:val="center"/>
            <w:hideMark/>
          </w:tcPr>
          <w:p w14:paraId="270C92F8" w14:textId="69CBA256"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286EF236" w14:textId="0F382129"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699" w:type="pct"/>
            <w:tcBorders>
              <w:top w:val="nil"/>
              <w:left w:val="nil"/>
              <w:bottom w:val="single" w:sz="4" w:space="0" w:color="auto"/>
              <w:right w:val="single" w:sz="4" w:space="0" w:color="auto"/>
            </w:tcBorders>
            <w:shd w:val="clear" w:color="auto" w:fill="auto"/>
            <w:noWrap/>
            <w:vAlign w:val="center"/>
            <w:hideMark/>
          </w:tcPr>
          <w:p w14:paraId="434ECB59" w14:textId="4069A410"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$13,560.00</w:t>
            </w:r>
          </w:p>
        </w:tc>
        <w:tc>
          <w:tcPr>
            <w:tcW w:w="621" w:type="pct"/>
            <w:tcBorders>
              <w:top w:val="nil"/>
              <w:left w:val="nil"/>
              <w:bottom w:val="single" w:sz="4" w:space="0" w:color="auto"/>
              <w:right w:val="single" w:sz="4" w:space="0" w:color="auto"/>
            </w:tcBorders>
            <w:shd w:val="clear" w:color="auto" w:fill="auto"/>
            <w:noWrap/>
            <w:vAlign w:val="center"/>
            <w:hideMark/>
          </w:tcPr>
          <w:p w14:paraId="40DBE4FB" w14:textId="1E9F8FE5"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$0.00</w:t>
            </w:r>
          </w:p>
        </w:tc>
        <w:tc>
          <w:tcPr>
            <w:tcW w:w="747" w:type="pct"/>
            <w:tcBorders>
              <w:top w:val="nil"/>
              <w:left w:val="nil"/>
              <w:bottom w:val="single" w:sz="4" w:space="0" w:color="auto"/>
              <w:right w:val="single" w:sz="4" w:space="0" w:color="auto"/>
            </w:tcBorders>
            <w:shd w:val="clear" w:color="auto" w:fill="auto"/>
            <w:noWrap/>
            <w:vAlign w:val="center"/>
            <w:hideMark/>
          </w:tcPr>
          <w:p w14:paraId="4EEC4E3E" w14:textId="02EBBBE9" w:rsidR="006411EE"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$89,474.90</w:t>
            </w:r>
          </w:p>
        </w:tc>
      </w:tr>
      <w:tr w:rsidR="002245CA" w:rsidRPr="002245CA" w14:paraId="5DB7DF0C" w14:textId="77777777" w:rsidTr="002245CA">
        <w:trPr>
          <w:trHeight w:val="540"/>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14:paraId="5E0CABE2" w14:textId="4070D67B" w:rsidR="006411EE" w:rsidRPr="002245CA" w:rsidRDefault="002245CA" w:rsidP="004D7553">
            <w:pPr>
              <w:spacing w:line="240" w:lineRule="auto"/>
              <w:rPr>
                <w:rFonts w:ascii="Museo Sans 300" w:eastAsia="Times New Roman" w:hAnsi="Museo Sans 300" w:cs="Calibri"/>
                <w:b/>
                <w:bCs/>
                <w:color w:val="000000"/>
              </w:rPr>
            </w:pPr>
            <w:r w:rsidRPr="002245CA">
              <w:rPr>
                <w:rFonts w:ascii="Museo Sans 300" w:eastAsia="Times New Roman" w:hAnsi="Museo Sans 300" w:cs="Calibri"/>
                <w:b/>
                <w:bCs/>
                <w:color w:val="000000"/>
              </w:rPr>
              <w:t>Total</w:t>
            </w:r>
          </w:p>
        </w:tc>
        <w:tc>
          <w:tcPr>
            <w:tcW w:w="799" w:type="pct"/>
            <w:tcBorders>
              <w:top w:val="nil"/>
              <w:left w:val="nil"/>
              <w:bottom w:val="single" w:sz="4" w:space="0" w:color="auto"/>
              <w:right w:val="single" w:sz="4" w:space="0" w:color="auto"/>
            </w:tcBorders>
            <w:shd w:val="clear" w:color="auto" w:fill="auto"/>
            <w:noWrap/>
            <w:vAlign w:val="center"/>
            <w:hideMark/>
          </w:tcPr>
          <w:p w14:paraId="272ADB70" w14:textId="7DC1153E" w:rsidR="006411EE" w:rsidRPr="002245CA" w:rsidRDefault="002245CA" w:rsidP="004D7553">
            <w:pPr>
              <w:spacing w:line="240" w:lineRule="auto"/>
              <w:jc w:val="right"/>
              <w:rPr>
                <w:rFonts w:ascii="Museo Sans 300" w:eastAsia="Times New Roman" w:hAnsi="Museo Sans 300" w:cs="Calibri"/>
                <w:b/>
                <w:bCs/>
                <w:color w:val="000000"/>
              </w:rPr>
            </w:pPr>
            <w:r w:rsidRPr="002245CA">
              <w:rPr>
                <w:rFonts w:ascii="Museo Sans 300" w:eastAsia="Times New Roman" w:hAnsi="Museo Sans 300" w:cs="Calibri"/>
                <w:b/>
                <w:bCs/>
                <w:color w:val="000000"/>
              </w:rPr>
              <w:t>$0.00</w:t>
            </w:r>
          </w:p>
        </w:tc>
        <w:tc>
          <w:tcPr>
            <w:tcW w:w="810" w:type="pct"/>
            <w:tcBorders>
              <w:top w:val="nil"/>
              <w:left w:val="nil"/>
              <w:bottom w:val="single" w:sz="4" w:space="0" w:color="auto"/>
              <w:right w:val="single" w:sz="4" w:space="0" w:color="auto"/>
            </w:tcBorders>
            <w:shd w:val="clear" w:color="auto" w:fill="auto"/>
            <w:noWrap/>
            <w:vAlign w:val="center"/>
            <w:hideMark/>
          </w:tcPr>
          <w:p w14:paraId="32312577" w14:textId="3366C6C4" w:rsidR="006411EE" w:rsidRPr="002245CA" w:rsidRDefault="002245CA" w:rsidP="004D7553">
            <w:pPr>
              <w:spacing w:line="240" w:lineRule="auto"/>
              <w:jc w:val="right"/>
              <w:rPr>
                <w:rFonts w:ascii="Museo Sans 300" w:eastAsia="Times New Roman" w:hAnsi="Museo Sans 300" w:cs="Calibri"/>
                <w:b/>
                <w:bCs/>
                <w:color w:val="000000"/>
              </w:rPr>
            </w:pPr>
            <w:r w:rsidRPr="002245CA">
              <w:rPr>
                <w:rFonts w:ascii="Museo Sans 300" w:eastAsia="Times New Roman" w:hAnsi="Museo Sans 300" w:cs="Calibri"/>
                <w:b/>
                <w:bCs/>
                <w:color w:val="00000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22770E8A" w14:textId="335EA6CF" w:rsidR="006411EE" w:rsidRPr="002245CA" w:rsidRDefault="002245CA" w:rsidP="004D7553">
            <w:pPr>
              <w:spacing w:line="240" w:lineRule="auto"/>
              <w:jc w:val="right"/>
              <w:rPr>
                <w:rFonts w:ascii="Museo Sans 300" w:eastAsia="Times New Roman" w:hAnsi="Museo Sans 300" w:cs="Calibri"/>
                <w:b/>
                <w:bCs/>
                <w:color w:val="000000"/>
              </w:rPr>
            </w:pPr>
            <w:r w:rsidRPr="002245CA">
              <w:rPr>
                <w:rFonts w:ascii="Museo Sans 300" w:eastAsia="Times New Roman" w:hAnsi="Museo Sans 300" w:cs="Calibri"/>
                <w:b/>
                <w:bCs/>
                <w:color w:val="000000"/>
              </w:rPr>
              <w:t>$0.00</w:t>
            </w:r>
          </w:p>
        </w:tc>
        <w:tc>
          <w:tcPr>
            <w:tcW w:w="699" w:type="pct"/>
            <w:tcBorders>
              <w:top w:val="nil"/>
              <w:left w:val="nil"/>
              <w:bottom w:val="single" w:sz="4" w:space="0" w:color="auto"/>
              <w:right w:val="single" w:sz="4" w:space="0" w:color="auto"/>
            </w:tcBorders>
            <w:shd w:val="clear" w:color="auto" w:fill="auto"/>
            <w:noWrap/>
            <w:vAlign w:val="center"/>
            <w:hideMark/>
          </w:tcPr>
          <w:p w14:paraId="4C758279" w14:textId="09A99055" w:rsidR="006411EE" w:rsidRPr="002245CA" w:rsidRDefault="002245CA" w:rsidP="004D7553">
            <w:pPr>
              <w:spacing w:line="240" w:lineRule="auto"/>
              <w:jc w:val="right"/>
              <w:rPr>
                <w:rFonts w:ascii="Museo Sans 300" w:eastAsia="Times New Roman" w:hAnsi="Museo Sans 300" w:cs="Calibri"/>
                <w:b/>
                <w:bCs/>
                <w:color w:val="000000"/>
              </w:rPr>
            </w:pPr>
            <w:r w:rsidRPr="002245CA">
              <w:rPr>
                <w:rFonts w:ascii="Museo Sans 300" w:eastAsia="Times New Roman" w:hAnsi="Museo Sans 300" w:cs="Calibri"/>
                <w:b/>
                <w:bCs/>
                <w:color w:val="000000"/>
              </w:rPr>
              <w:t>$13,560.00</w:t>
            </w:r>
          </w:p>
        </w:tc>
        <w:tc>
          <w:tcPr>
            <w:tcW w:w="621" w:type="pct"/>
            <w:tcBorders>
              <w:top w:val="nil"/>
              <w:left w:val="nil"/>
              <w:bottom w:val="single" w:sz="4" w:space="0" w:color="auto"/>
              <w:right w:val="single" w:sz="4" w:space="0" w:color="auto"/>
            </w:tcBorders>
            <w:shd w:val="clear" w:color="auto" w:fill="auto"/>
            <w:noWrap/>
            <w:vAlign w:val="center"/>
            <w:hideMark/>
          </w:tcPr>
          <w:p w14:paraId="531B3A97" w14:textId="6CF1D12E" w:rsidR="006411EE" w:rsidRPr="002245CA" w:rsidRDefault="002245CA" w:rsidP="004D7553">
            <w:pPr>
              <w:spacing w:line="240" w:lineRule="auto"/>
              <w:jc w:val="right"/>
              <w:rPr>
                <w:rFonts w:ascii="Museo Sans 300" w:eastAsia="Times New Roman" w:hAnsi="Museo Sans 300" w:cs="Calibri"/>
                <w:b/>
                <w:bCs/>
                <w:color w:val="000000"/>
              </w:rPr>
            </w:pPr>
            <w:r w:rsidRPr="002245CA">
              <w:rPr>
                <w:rFonts w:ascii="Museo Sans 300" w:eastAsia="Times New Roman" w:hAnsi="Museo Sans 300" w:cs="Calibri"/>
                <w:b/>
                <w:bCs/>
                <w:color w:val="000000"/>
              </w:rPr>
              <w:t>$0.00</w:t>
            </w:r>
          </w:p>
        </w:tc>
        <w:tc>
          <w:tcPr>
            <w:tcW w:w="747" w:type="pct"/>
            <w:tcBorders>
              <w:top w:val="nil"/>
              <w:left w:val="nil"/>
              <w:bottom w:val="single" w:sz="4" w:space="0" w:color="auto"/>
              <w:right w:val="single" w:sz="4" w:space="0" w:color="auto"/>
            </w:tcBorders>
            <w:shd w:val="clear" w:color="auto" w:fill="auto"/>
            <w:noWrap/>
            <w:vAlign w:val="center"/>
            <w:hideMark/>
          </w:tcPr>
          <w:p w14:paraId="56A39C81" w14:textId="633E28D8" w:rsidR="006411EE" w:rsidRPr="002245CA" w:rsidRDefault="002245CA" w:rsidP="004D7553">
            <w:pPr>
              <w:spacing w:line="240" w:lineRule="auto"/>
              <w:jc w:val="right"/>
              <w:rPr>
                <w:rFonts w:ascii="Museo Sans 300" w:eastAsia="Times New Roman" w:hAnsi="Museo Sans 300" w:cs="Calibri"/>
                <w:b/>
                <w:bCs/>
                <w:color w:val="000000"/>
              </w:rPr>
            </w:pPr>
            <w:r w:rsidRPr="002245CA">
              <w:rPr>
                <w:rFonts w:ascii="Museo Sans 300" w:eastAsia="Times New Roman" w:hAnsi="Museo Sans 300" w:cs="Calibri"/>
                <w:b/>
                <w:bCs/>
                <w:color w:val="000000"/>
              </w:rPr>
              <w:t>$149,061.61</w:t>
            </w:r>
          </w:p>
        </w:tc>
      </w:tr>
    </w:tbl>
    <w:p w14:paraId="2C3C560D" w14:textId="77777777" w:rsidR="002245CA" w:rsidRDefault="002245CA" w:rsidP="00865661">
      <w:pPr>
        <w:spacing w:line="240" w:lineRule="auto"/>
        <w:jc w:val="both"/>
        <w:rPr>
          <w:rFonts w:ascii="Museo Sans 700" w:hAnsi="Museo Sans 700"/>
          <w:sz w:val="32"/>
          <w:szCs w:val="32"/>
        </w:rPr>
      </w:pPr>
    </w:p>
    <w:p w14:paraId="21BDE8FF" w14:textId="7ADC6973" w:rsidR="002245CA" w:rsidRPr="002245CA" w:rsidRDefault="002245CA" w:rsidP="002245CA">
      <w:pPr>
        <w:rPr>
          <w:rFonts w:ascii="Museo Sans 300" w:hAnsi="Museo Sans 300"/>
          <w:b/>
        </w:rPr>
      </w:pPr>
      <w:r w:rsidRPr="002245CA">
        <w:rPr>
          <w:rFonts w:ascii="Museo Sans 300" w:hAnsi="Museo Sans 300"/>
          <w:b/>
        </w:rPr>
        <w:t>Tabla 10.</w:t>
      </w:r>
    </w:p>
    <w:p w14:paraId="44B7C739" w14:textId="001F1AF3" w:rsidR="002245CA" w:rsidRPr="002245CA" w:rsidRDefault="002245CA" w:rsidP="002245CA">
      <w:pPr>
        <w:spacing w:after="240"/>
        <w:jc w:val="both"/>
        <w:rPr>
          <w:rFonts w:ascii="Museo Sans 300" w:hAnsi="Museo Sans 300"/>
          <w:b/>
        </w:rPr>
      </w:pPr>
      <w:r w:rsidRPr="002245CA">
        <w:rPr>
          <w:rFonts w:ascii="Museo Sans 300" w:hAnsi="Museo Sans 300"/>
          <w:b/>
        </w:rPr>
        <w:t>Procesos Contratad</w:t>
      </w:r>
      <w:r w:rsidR="00297F9F">
        <w:rPr>
          <w:rFonts w:ascii="Museo Sans 300" w:hAnsi="Museo Sans 300"/>
          <w:b/>
        </w:rPr>
        <w:t>os de junio a diciembre de 2022</w:t>
      </w:r>
    </w:p>
    <w:tbl>
      <w:tblPr>
        <w:tblW w:w="0" w:type="auto"/>
        <w:tblCellMar>
          <w:left w:w="70" w:type="dxa"/>
          <w:right w:w="70" w:type="dxa"/>
        </w:tblCellMar>
        <w:tblLook w:val="04A0" w:firstRow="1" w:lastRow="0" w:firstColumn="1" w:lastColumn="0" w:noHBand="0" w:noVBand="1"/>
      </w:tblPr>
      <w:tblGrid>
        <w:gridCol w:w="2830"/>
        <w:gridCol w:w="1814"/>
        <w:gridCol w:w="1814"/>
      </w:tblGrid>
      <w:tr w:rsidR="002245CA" w:rsidRPr="002245CA" w14:paraId="16D803AE" w14:textId="77777777" w:rsidTr="002245CA">
        <w:trPr>
          <w:trHeight w:val="540"/>
        </w:trPr>
        <w:tc>
          <w:tcPr>
            <w:tcW w:w="2830" w:type="dxa"/>
            <w:tcBorders>
              <w:top w:val="single" w:sz="4" w:space="0" w:color="auto"/>
              <w:left w:val="single" w:sz="4" w:space="0" w:color="auto"/>
              <w:bottom w:val="single" w:sz="4" w:space="0" w:color="auto"/>
              <w:right w:val="single" w:sz="4" w:space="0" w:color="auto"/>
            </w:tcBorders>
            <w:shd w:val="clear" w:color="auto" w:fill="021F4A"/>
            <w:vAlign w:val="center"/>
            <w:hideMark/>
          </w:tcPr>
          <w:p w14:paraId="5962B35E" w14:textId="1EF93F39" w:rsidR="002245CA" w:rsidRPr="002245CA" w:rsidRDefault="002245CA" w:rsidP="004D7553">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Estado</w:t>
            </w:r>
          </w:p>
        </w:tc>
        <w:tc>
          <w:tcPr>
            <w:tcW w:w="1814" w:type="dxa"/>
            <w:tcBorders>
              <w:top w:val="single" w:sz="4" w:space="0" w:color="auto"/>
              <w:left w:val="nil"/>
              <w:bottom w:val="single" w:sz="4" w:space="0" w:color="auto"/>
              <w:right w:val="single" w:sz="4" w:space="0" w:color="auto"/>
            </w:tcBorders>
            <w:shd w:val="clear" w:color="auto" w:fill="021F4A"/>
            <w:vAlign w:val="center"/>
            <w:hideMark/>
          </w:tcPr>
          <w:p w14:paraId="3A87F8F0" w14:textId="6FE151FC" w:rsidR="002245CA" w:rsidRPr="002245CA" w:rsidRDefault="002245CA" w:rsidP="004D7553">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Cantidad de procesos</w:t>
            </w:r>
          </w:p>
        </w:tc>
        <w:tc>
          <w:tcPr>
            <w:tcW w:w="1814" w:type="dxa"/>
            <w:tcBorders>
              <w:top w:val="single" w:sz="4" w:space="0" w:color="auto"/>
              <w:left w:val="nil"/>
              <w:bottom w:val="single" w:sz="4" w:space="0" w:color="auto"/>
              <w:right w:val="single" w:sz="4" w:space="0" w:color="auto"/>
            </w:tcBorders>
            <w:shd w:val="clear" w:color="auto" w:fill="021F4A"/>
            <w:vAlign w:val="center"/>
            <w:hideMark/>
          </w:tcPr>
          <w:p w14:paraId="0D65D639" w14:textId="22A165C3" w:rsidR="002245CA" w:rsidRPr="002245CA" w:rsidRDefault="002245CA" w:rsidP="004D7553">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Monto adjudicado</w:t>
            </w:r>
          </w:p>
        </w:tc>
      </w:tr>
      <w:tr w:rsidR="002245CA" w:rsidRPr="002245CA" w14:paraId="49571AD7" w14:textId="77777777" w:rsidTr="002245CA">
        <w:trPr>
          <w:trHeight w:val="54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811DBCF" w14:textId="676849CB" w:rsidR="002245CA" w:rsidRPr="002245CA" w:rsidRDefault="002245CA" w:rsidP="004D7553">
            <w:pPr>
              <w:spacing w:line="240" w:lineRule="auto"/>
              <w:rPr>
                <w:rFonts w:ascii="Museo Sans 300" w:eastAsia="Times New Roman" w:hAnsi="Museo Sans 300" w:cs="Calibri"/>
                <w:color w:val="000000"/>
              </w:rPr>
            </w:pPr>
            <w:r w:rsidRPr="002245CA">
              <w:rPr>
                <w:rFonts w:ascii="Museo Sans 300" w:eastAsia="Times New Roman" w:hAnsi="Museo Sans 300" w:cs="Calibri"/>
                <w:color w:val="000000"/>
              </w:rPr>
              <w:t>Procesos ejecutados</w:t>
            </w:r>
          </w:p>
        </w:tc>
        <w:tc>
          <w:tcPr>
            <w:tcW w:w="1814" w:type="dxa"/>
            <w:tcBorders>
              <w:top w:val="nil"/>
              <w:left w:val="nil"/>
              <w:bottom w:val="single" w:sz="4" w:space="0" w:color="auto"/>
              <w:right w:val="single" w:sz="4" w:space="0" w:color="auto"/>
            </w:tcBorders>
            <w:shd w:val="clear" w:color="auto" w:fill="auto"/>
            <w:vAlign w:val="center"/>
            <w:hideMark/>
          </w:tcPr>
          <w:p w14:paraId="602A9DD7" w14:textId="516A11CE" w:rsidR="002245CA"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298</w:t>
            </w:r>
          </w:p>
        </w:tc>
        <w:tc>
          <w:tcPr>
            <w:tcW w:w="1814" w:type="dxa"/>
            <w:tcBorders>
              <w:top w:val="nil"/>
              <w:left w:val="nil"/>
              <w:bottom w:val="single" w:sz="4" w:space="0" w:color="auto"/>
              <w:right w:val="single" w:sz="4" w:space="0" w:color="auto"/>
            </w:tcBorders>
            <w:shd w:val="clear" w:color="auto" w:fill="auto"/>
            <w:noWrap/>
            <w:vAlign w:val="center"/>
            <w:hideMark/>
          </w:tcPr>
          <w:p w14:paraId="5DF634DE" w14:textId="6329B8A1" w:rsidR="002245CA"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3,056,694.47</w:t>
            </w:r>
          </w:p>
        </w:tc>
      </w:tr>
      <w:tr w:rsidR="002245CA" w:rsidRPr="002245CA" w14:paraId="32AF0CC0" w14:textId="77777777" w:rsidTr="002245CA">
        <w:trPr>
          <w:trHeight w:val="54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DAD7D0D" w14:textId="77C18E2F" w:rsidR="002245CA" w:rsidRPr="002245CA" w:rsidRDefault="002245CA" w:rsidP="004D7553">
            <w:pPr>
              <w:spacing w:line="240" w:lineRule="auto"/>
              <w:rPr>
                <w:rFonts w:ascii="Museo Sans 300" w:eastAsia="Times New Roman" w:hAnsi="Museo Sans 300" w:cs="Calibri"/>
                <w:color w:val="000000"/>
              </w:rPr>
            </w:pPr>
            <w:r w:rsidRPr="002245CA">
              <w:rPr>
                <w:rFonts w:ascii="Museo Sans 300" w:eastAsia="Times New Roman" w:hAnsi="Museo Sans 300" w:cs="Calibri"/>
                <w:color w:val="000000"/>
              </w:rPr>
              <w:t>Procesos en ejecución</w:t>
            </w:r>
            <w:r w:rsidR="00261EA8">
              <w:rPr>
                <w:rFonts w:ascii="Museo Sans 300" w:eastAsia="Times New Roman" w:hAnsi="Museo Sans 300" w:cs="Calibri"/>
                <w:color w:val="000000"/>
              </w:rPr>
              <w:t>*</w:t>
            </w:r>
            <w:r w:rsidRPr="002245CA">
              <w:rPr>
                <w:rFonts w:ascii="Museo Sans 300" w:eastAsia="Times New Roman" w:hAnsi="Museo Sans 300" w:cs="Calibri"/>
                <w:color w:val="000000"/>
              </w:rPr>
              <w:t xml:space="preserve"> </w:t>
            </w:r>
          </w:p>
        </w:tc>
        <w:tc>
          <w:tcPr>
            <w:tcW w:w="1814" w:type="dxa"/>
            <w:tcBorders>
              <w:top w:val="nil"/>
              <w:left w:val="nil"/>
              <w:bottom w:val="single" w:sz="4" w:space="0" w:color="auto"/>
              <w:right w:val="single" w:sz="4" w:space="0" w:color="auto"/>
            </w:tcBorders>
            <w:shd w:val="clear" w:color="auto" w:fill="auto"/>
            <w:vAlign w:val="center"/>
            <w:hideMark/>
          </w:tcPr>
          <w:p w14:paraId="73A3387B" w14:textId="4B5E326E" w:rsidR="002245CA" w:rsidRPr="002245CA" w:rsidRDefault="00261EA8" w:rsidP="004D7553">
            <w:pPr>
              <w:spacing w:line="240" w:lineRule="auto"/>
              <w:jc w:val="right"/>
              <w:rPr>
                <w:rFonts w:ascii="Museo Sans 300" w:eastAsia="Times New Roman" w:hAnsi="Museo Sans 300" w:cs="Calibri"/>
                <w:color w:val="000000"/>
              </w:rPr>
            </w:pPr>
            <w:r>
              <w:rPr>
                <w:rFonts w:ascii="Museo Sans 300" w:eastAsia="Times New Roman" w:hAnsi="Museo Sans 300" w:cs="Calibri"/>
                <w:color w:val="000000"/>
              </w:rPr>
              <w:t>-</w:t>
            </w:r>
          </w:p>
        </w:tc>
        <w:tc>
          <w:tcPr>
            <w:tcW w:w="1814" w:type="dxa"/>
            <w:tcBorders>
              <w:top w:val="nil"/>
              <w:left w:val="nil"/>
              <w:bottom w:val="single" w:sz="4" w:space="0" w:color="auto"/>
              <w:right w:val="single" w:sz="4" w:space="0" w:color="auto"/>
            </w:tcBorders>
            <w:shd w:val="clear" w:color="auto" w:fill="auto"/>
            <w:vAlign w:val="center"/>
            <w:hideMark/>
          </w:tcPr>
          <w:p w14:paraId="57BAC1F1" w14:textId="6AA850B1" w:rsidR="002245CA" w:rsidRPr="002245CA" w:rsidRDefault="00261EA8" w:rsidP="004D7553">
            <w:pPr>
              <w:spacing w:line="240" w:lineRule="auto"/>
              <w:jc w:val="right"/>
              <w:rPr>
                <w:rFonts w:ascii="Museo Sans 300" w:eastAsia="Times New Roman" w:hAnsi="Museo Sans 300" w:cs="Calibri"/>
                <w:color w:val="000000"/>
              </w:rPr>
            </w:pPr>
            <w:r>
              <w:rPr>
                <w:rFonts w:ascii="Museo Sans 300" w:eastAsia="Times New Roman" w:hAnsi="Museo Sans 300" w:cs="Calibri"/>
                <w:color w:val="000000"/>
              </w:rPr>
              <w:t>-</w:t>
            </w:r>
          </w:p>
        </w:tc>
      </w:tr>
      <w:tr w:rsidR="00261EA8" w:rsidRPr="002245CA" w14:paraId="2CFC20C1" w14:textId="77777777" w:rsidTr="002245CA">
        <w:trPr>
          <w:trHeight w:val="54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CD77F36" w14:textId="1BA759EC" w:rsidR="00261EA8" w:rsidRPr="002245CA" w:rsidRDefault="00261EA8" w:rsidP="00261EA8">
            <w:pPr>
              <w:spacing w:line="240" w:lineRule="auto"/>
              <w:rPr>
                <w:rFonts w:ascii="Museo Sans 300" w:eastAsia="Times New Roman" w:hAnsi="Museo Sans 300" w:cs="Calibri"/>
                <w:color w:val="000000"/>
              </w:rPr>
            </w:pPr>
            <w:r w:rsidRPr="002245CA">
              <w:rPr>
                <w:rFonts w:ascii="Museo Sans 300" w:eastAsia="Times New Roman" w:hAnsi="Museo Sans 300" w:cs="Calibri"/>
                <w:b/>
                <w:bCs/>
                <w:color w:val="000000"/>
              </w:rPr>
              <w:t>Totales</w:t>
            </w:r>
          </w:p>
        </w:tc>
        <w:tc>
          <w:tcPr>
            <w:tcW w:w="1814" w:type="dxa"/>
            <w:tcBorders>
              <w:top w:val="single" w:sz="4" w:space="0" w:color="auto"/>
              <w:left w:val="nil"/>
              <w:bottom w:val="single" w:sz="4" w:space="0" w:color="auto"/>
              <w:right w:val="single" w:sz="4" w:space="0" w:color="auto"/>
            </w:tcBorders>
            <w:shd w:val="clear" w:color="auto" w:fill="auto"/>
            <w:vAlign w:val="center"/>
          </w:tcPr>
          <w:p w14:paraId="6237F43C" w14:textId="1D8C0D2D" w:rsidR="00261EA8" w:rsidRPr="002245CA" w:rsidRDefault="00261EA8" w:rsidP="00261EA8">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298</w:t>
            </w:r>
          </w:p>
        </w:tc>
        <w:tc>
          <w:tcPr>
            <w:tcW w:w="1814" w:type="dxa"/>
            <w:tcBorders>
              <w:top w:val="single" w:sz="4" w:space="0" w:color="auto"/>
              <w:left w:val="nil"/>
              <w:bottom w:val="single" w:sz="4" w:space="0" w:color="auto"/>
              <w:right w:val="single" w:sz="4" w:space="0" w:color="auto"/>
            </w:tcBorders>
            <w:shd w:val="clear" w:color="auto" w:fill="auto"/>
            <w:vAlign w:val="center"/>
          </w:tcPr>
          <w:p w14:paraId="17A195CA" w14:textId="20E2316B" w:rsidR="00261EA8" w:rsidRPr="002245CA" w:rsidRDefault="00261EA8" w:rsidP="00261EA8">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3,056,694.47</w:t>
            </w:r>
          </w:p>
        </w:tc>
      </w:tr>
    </w:tbl>
    <w:p w14:paraId="57789450" w14:textId="77777777" w:rsidR="00261EA8" w:rsidRPr="002245CA" w:rsidRDefault="00261EA8" w:rsidP="002245CA">
      <w:pPr>
        <w:rPr>
          <w:rFonts w:ascii="Museo Sans 300" w:hAnsi="Museo Sans 300"/>
          <w:lang w:val="es-MX"/>
        </w:rPr>
      </w:pPr>
    </w:p>
    <w:p w14:paraId="54B139AA" w14:textId="69D54458" w:rsidR="002245CA" w:rsidRPr="002245CA" w:rsidRDefault="002245CA" w:rsidP="002245CA">
      <w:pPr>
        <w:rPr>
          <w:rFonts w:ascii="Museo Sans 300" w:hAnsi="Museo Sans 300"/>
          <w:b/>
        </w:rPr>
      </w:pPr>
      <w:r w:rsidRPr="002245CA">
        <w:rPr>
          <w:rFonts w:ascii="Museo Sans 300" w:hAnsi="Museo Sans 300"/>
          <w:b/>
        </w:rPr>
        <w:t>Tabla 11.</w:t>
      </w:r>
    </w:p>
    <w:p w14:paraId="1DE7328B" w14:textId="64B0DC15" w:rsidR="002245CA" w:rsidRPr="002245CA" w:rsidRDefault="002245CA" w:rsidP="002245CA">
      <w:pPr>
        <w:spacing w:after="240"/>
        <w:jc w:val="both"/>
        <w:rPr>
          <w:rFonts w:ascii="Museo Sans 300" w:hAnsi="Museo Sans 300"/>
          <w:b/>
        </w:rPr>
      </w:pPr>
      <w:r w:rsidRPr="002245CA">
        <w:rPr>
          <w:rFonts w:ascii="Museo Sans 300" w:hAnsi="Museo Sans 300"/>
          <w:b/>
        </w:rPr>
        <w:t>Procesos Cont</w:t>
      </w:r>
      <w:r w:rsidR="00297F9F">
        <w:rPr>
          <w:rFonts w:ascii="Museo Sans 300" w:hAnsi="Museo Sans 300"/>
          <w:b/>
        </w:rPr>
        <w:t>ratados de enero a mayo de 2023</w:t>
      </w:r>
    </w:p>
    <w:tbl>
      <w:tblPr>
        <w:tblW w:w="0" w:type="auto"/>
        <w:tblCellMar>
          <w:left w:w="70" w:type="dxa"/>
          <w:right w:w="70" w:type="dxa"/>
        </w:tblCellMar>
        <w:tblLook w:val="04A0" w:firstRow="1" w:lastRow="0" w:firstColumn="1" w:lastColumn="0" w:noHBand="0" w:noVBand="1"/>
      </w:tblPr>
      <w:tblGrid>
        <w:gridCol w:w="2830"/>
        <w:gridCol w:w="1814"/>
        <w:gridCol w:w="1814"/>
      </w:tblGrid>
      <w:tr w:rsidR="002245CA" w:rsidRPr="002245CA" w14:paraId="3C66A469" w14:textId="77777777" w:rsidTr="002245CA">
        <w:trPr>
          <w:trHeight w:val="540"/>
        </w:trPr>
        <w:tc>
          <w:tcPr>
            <w:tcW w:w="2830" w:type="dxa"/>
            <w:tcBorders>
              <w:top w:val="single" w:sz="4" w:space="0" w:color="auto"/>
              <w:left w:val="single" w:sz="4" w:space="0" w:color="auto"/>
              <w:bottom w:val="single" w:sz="4" w:space="0" w:color="auto"/>
              <w:right w:val="single" w:sz="4" w:space="0" w:color="auto"/>
            </w:tcBorders>
            <w:shd w:val="clear" w:color="auto" w:fill="021F4A"/>
            <w:vAlign w:val="center"/>
            <w:hideMark/>
          </w:tcPr>
          <w:p w14:paraId="498ACCDF" w14:textId="3FC26F94" w:rsidR="002245CA" w:rsidRPr="002245CA" w:rsidRDefault="002245CA" w:rsidP="004D7553">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Estado</w:t>
            </w:r>
          </w:p>
        </w:tc>
        <w:tc>
          <w:tcPr>
            <w:tcW w:w="1814" w:type="dxa"/>
            <w:tcBorders>
              <w:top w:val="single" w:sz="4" w:space="0" w:color="auto"/>
              <w:left w:val="nil"/>
              <w:bottom w:val="single" w:sz="4" w:space="0" w:color="auto"/>
              <w:right w:val="single" w:sz="4" w:space="0" w:color="auto"/>
            </w:tcBorders>
            <w:shd w:val="clear" w:color="auto" w:fill="021F4A"/>
            <w:vAlign w:val="center"/>
            <w:hideMark/>
          </w:tcPr>
          <w:p w14:paraId="6CE26C33" w14:textId="18B164E5" w:rsidR="002245CA" w:rsidRPr="002245CA" w:rsidRDefault="002245CA" w:rsidP="004D7553">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Cantidad de procesos</w:t>
            </w:r>
          </w:p>
        </w:tc>
        <w:tc>
          <w:tcPr>
            <w:tcW w:w="1814" w:type="dxa"/>
            <w:tcBorders>
              <w:top w:val="single" w:sz="4" w:space="0" w:color="auto"/>
              <w:left w:val="nil"/>
              <w:bottom w:val="single" w:sz="4" w:space="0" w:color="auto"/>
              <w:right w:val="single" w:sz="4" w:space="0" w:color="auto"/>
            </w:tcBorders>
            <w:shd w:val="clear" w:color="auto" w:fill="021F4A"/>
            <w:vAlign w:val="center"/>
            <w:hideMark/>
          </w:tcPr>
          <w:p w14:paraId="455DD950" w14:textId="6CC8DFF6" w:rsidR="002245CA" w:rsidRPr="002245CA" w:rsidRDefault="002245CA" w:rsidP="004D7553">
            <w:pPr>
              <w:spacing w:line="240" w:lineRule="auto"/>
              <w:jc w:val="center"/>
              <w:rPr>
                <w:rFonts w:ascii="Museo Sans 300" w:eastAsia="Times New Roman" w:hAnsi="Museo Sans 300" w:cs="Calibri"/>
                <w:b/>
                <w:bCs/>
                <w:color w:val="FFFFFF" w:themeColor="background1"/>
              </w:rPr>
            </w:pPr>
            <w:r w:rsidRPr="002245CA">
              <w:rPr>
                <w:rFonts w:ascii="Museo Sans 300" w:eastAsia="Times New Roman" w:hAnsi="Museo Sans 300" w:cs="Calibri"/>
                <w:b/>
                <w:bCs/>
                <w:color w:val="FFFFFF" w:themeColor="background1"/>
              </w:rPr>
              <w:t>Monto adjudicado</w:t>
            </w:r>
          </w:p>
        </w:tc>
      </w:tr>
      <w:tr w:rsidR="002245CA" w:rsidRPr="002245CA" w14:paraId="40DC7663" w14:textId="77777777" w:rsidTr="002245CA">
        <w:trPr>
          <w:trHeight w:val="54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8BE1B86" w14:textId="79655E6C" w:rsidR="002245CA" w:rsidRPr="002245CA" w:rsidRDefault="002245CA" w:rsidP="004D7553">
            <w:pPr>
              <w:spacing w:line="240" w:lineRule="auto"/>
              <w:rPr>
                <w:rFonts w:ascii="Museo Sans 300" w:eastAsia="Times New Roman" w:hAnsi="Museo Sans 300" w:cs="Calibri"/>
                <w:color w:val="000000"/>
              </w:rPr>
            </w:pPr>
            <w:r w:rsidRPr="002245CA">
              <w:rPr>
                <w:rFonts w:ascii="Museo Sans 300" w:eastAsia="Times New Roman" w:hAnsi="Museo Sans 300" w:cs="Calibri"/>
                <w:color w:val="000000"/>
              </w:rPr>
              <w:t>Procesos ejecutados</w:t>
            </w:r>
          </w:p>
        </w:tc>
        <w:tc>
          <w:tcPr>
            <w:tcW w:w="1814" w:type="dxa"/>
            <w:tcBorders>
              <w:top w:val="nil"/>
              <w:left w:val="nil"/>
              <w:bottom w:val="single" w:sz="4" w:space="0" w:color="auto"/>
              <w:right w:val="single" w:sz="4" w:space="0" w:color="auto"/>
            </w:tcBorders>
            <w:shd w:val="clear" w:color="auto" w:fill="auto"/>
            <w:vAlign w:val="center"/>
            <w:hideMark/>
          </w:tcPr>
          <w:p w14:paraId="4032B32E" w14:textId="19B0E90B" w:rsidR="002245CA"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136</w:t>
            </w:r>
          </w:p>
        </w:tc>
        <w:tc>
          <w:tcPr>
            <w:tcW w:w="1814" w:type="dxa"/>
            <w:tcBorders>
              <w:top w:val="nil"/>
              <w:left w:val="nil"/>
              <w:bottom w:val="single" w:sz="4" w:space="0" w:color="auto"/>
              <w:right w:val="single" w:sz="4" w:space="0" w:color="auto"/>
            </w:tcBorders>
            <w:shd w:val="clear" w:color="auto" w:fill="auto"/>
            <w:noWrap/>
            <w:vAlign w:val="center"/>
            <w:hideMark/>
          </w:tcPr>
          <w:p w14:paraId="7410BAD5" w14:textId="33906A6D" w:rsidR="002245CA"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878,607.15</w:t>
            </w:r>
          </w:p>
        </w:tc>
      </w:tr>
      <w:tr w:rsidR="002245CA" w:rsidRPr="002245CA" w14:paraId="46F9551F" w14:textId="77777777" w:rsidTr="002245CA">
        <w:trPr>
          <w:trHeight w:val="54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4B69B4A" w14:textId="777F969A" w:rsidR="002245CA" w:rsidRPr="002245CA" w:rsidRDefault="002245CA" w:rsidP="004D7553">
            <w:pPr>
              <w:spacing w:line="240" w:lineRule="auto"/>
              <w:rPr>
                <w:rFonts w:ascii="Museo Sans 300" w:eastAsia="Times New Roman" w:hAnsi="Museo Sans 300" w:cs="Calibri"/>
                <w:color w:val="000000"/>
              </w:rPr>
            </w:pPr>
            <w:r w:rsidRPr="002245CA">
              <w:rPr>
                <w:rFonts w:ascii="Museo Sans 300" w:eastAsia="Times New Roman" w:hAnsi="Museo Sans 300" w:cs="Calibri"/>
                <w:color w:val="000000"/>
              </w:rPr>
              <w:t xml:space="preserve">Procesos en ejecución </w:t>
            </w:r>
          </w:p>
        </w:tc>
        <w:tc>
          <w:tcPr>
            <w:tcW w:w="1814" w:type="dxa"/>
            <w:tcBorders>
              <w:top w:val="nil"/>
              <w:left w:val="nil"/>
              <w:bottom w:val="single" w:sz="4" w:space="0" w:color="auto"/>
              <w:right w:val="single" w:sz="4" w:space="0" w:color="auto"/>
            </w:tcBorders>
            <w:shd w:val="clear" w:color="auto" w:fill="auto"/>
            <w:vAlign w:val="center"/>
            <w:hideMark/>
          </w:tcPr>
          <w:p w14:paraId="4C70523B" w14:textId="02FBCBE1" w:rsidR="002245CA"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12</w:t>
            </w:r>
          </w:p>
        </w:tc>
        <w:tc>
          <w:tcPr>
            <w:tcW w:w="1814" w:type="dxa"/>
            <w:tcBorders>
              <w:top w:val="nil"/>
              <w:left w:val="nil"/>
              <w:bottom w:val="single" w:sz="4" w:space="0" w:color="auto"/>
              <w:right w:val="single" w:sz="4" w:space="0" w:color="auto"/>
            </w:tcBorders>
            <w:shd w:val="clear" w:color="auto" w:fill="auto"/>
            <w:vAlign w:val="center"/>
            <w:hideMark/>
          </w:tcPr>
          <w:p w14:paraId="0C0F6DF0" w14:textId="106DF145" w:rsidR="002245CA" w:rsidRPr="002245CA" w:rsidRDefault="002245CA" w:rsidP="004D7553">
            <w:pPr>
              <w:spacing w:line="240" w:lineRule="auto"/>
              <w:jc w:val="right"/>
              <w:rPr>
                <w:rFonts w:ascii="Museo Sans 300" w:eastAsia="Times New Roman" w:hAnsi="Museo Sans 300" w:cs="Calibri"/>
                <w:color w:val="000000"/>
              </w:rPr>
            </w:pPr>
            <w:r w:rsidRPr="002245CA">
              <w:rPr>
                <w:rFonts w:ascii="Museo Sans 300" w:eastAsia="Times New Roman" w:hAnsi="Museo Sans 300" w:cs="Calibri"/>
                <w:color w:val="000000"/>
              </w:rPr>
              <w:t>162,621.61</w:t>
            </w:r>
          </w:p>
        </w:tc>
      </w:tr>
      <w:tr w:rsidR="002245CA" w:rsidRPr="002245CA" w14:paraId="1EB1F777" w14:textId="77777777" w:rsidTr="002245CA">
        <w:trPr>
          <w:trHeight w:val="54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643644B" w14:textId="2A9932DA" w:rsidR="002245CA" w:rsidRPr="002245CA" w:rsidRDefault="002245CA" w:rsidP="004D7553">
            <w:pPr>
              <w:spacing w:line="240" w:lineRule="auto"/>
              <w:rPr>
                <w:rFonts w:ascii="Museo Sans 300" w:eastAsia="Times New Roman" w:hAnsi="Museo Sans 300" w:cs="Calibri"/>
                <w:b/>
                <w:bCs/>
                <w:color w:val="000000"/>
              </w:rPr>
            </w:pPr>
            <w:r w:rsidRPr="002245CA">
              <w:rPr>
                <w:rFonts w:ascii="Museo Sans 300" w:eastAsia="Times New Roman" w:hAnsi="Museo Sans 300" w:cs="Calibri"/>
                <w:b/>
                <w:bCs/>
                <w:color w:val="000000"/>
              </w:rPr>
              <w:t>Totales</w:t>
            </w:r>
          </w:p>
        </w:tc>
        <w:tc>
          <w:tcPr>
            <w:tcW w:w="1814" w:type="dxa"/>
            <w:tcBorders>
              <w:top w:val="nil"/>
              <w:left w:val="nil"/>
              <w:bottom w:val="single" w:sz="4" w:space="0" w:color="auto"/>
              <w:right w:val="single" w:sz="4" w:space="0" w:color="auto"/>
            </w:tcBorders>
            <w:shd w:val="clear" w:color="auto" w:fill="auto"/>
            <w:vAlign w:val="center"/>
            <w:hideMark/>
          </w:tcPr>
          <w:p w14:paraId="426B8FE0" w14:textId="77777777" w:rsidR="002245CA" w:rsidRPr="002245CA" w:rsidRDefault="002245CA" w:rsidP="004D7553">
            <w:pPr>
              <w:spacing w:line="240" w:lineRule="auto"/>
              <w:jc w:val="right"/>
              <w:rPr>
                <w:rFonts w:ascii="Museo Sans 300" w:eastAsia="Times New Roman" w:hAnsi="Museo Sans 300" w:cs="Calibri"/>
                <w:b/>
                <w:bCs/>
                <w:color w:val="000000"/>
              </w:rPr>
            </w:pPr>
            <w:r w:rsidRPr="002245CA">
              <w:rPr>
                <w:rFonts w:ascii="Museo Sans 300" w:eastAsia="Times New Roman" w:hAnsi="Museo Sans 300" w:cs="Calibri"/>
                <w:b/>
                <w:bCs/>
                <w:color w:val="000000"/>
              </w:rPr>
              <w:t>148</w:t>
            </w:r>
          </w:p>
        </w:tc>
        <w:tc>
          <w:tcPr>
            <w:tcW w:w="1814" w:type="dxa"/>
            <w:tcBorders>
              <w:top w:val="nil"/>
              <w:left w:val="nil"/>
              <w:bottom w:val="single" w:sz="4" w:space="0" w:color="auto"/>
              <w:right w:val="single" w:sz="4" w:space="0" w:color="auto"/>
            </w:tcBorders>
            <w:shd w:val="clear" w:color="auto" w:fill="auto"/>
            <w:noWrap/>
            <w:vAlign w:val="center"/>
            <w:hideMark/>
          </w:tcPr>
          <w:p w14:paraId="337B5D2B" w14:textId="77777777" w:rsidR="002245CA" w:rsidRPr="002245CA" w:rsidRDefault="002245CA" w:rsidP="004D7553">
            <w:pPr>
              <w:spacing w:line="240" w:lineRule="auto"/>
              <w:jc w:val="right"/>
              <w:rPr>
                <w:rFonts w:ascii="Museo Sans 300" w:eastAsia="Times New Roman" w:hAnsi="Museo Sans 300" w:cs="Calibri"/>
                <w:b/>
                <w:bCs/>
                <w:color w:val="000000"/>
              </w:rPr>
            </w:pPr>
            <w:r w:rsidRPr="002245CA">
              <w:rPr>
                <w:rFonts w:ascii="Museo Sans 300" w:eastAsia="Times New Roman" w:hAnsi="Museo Sans 300" w:cs="Calibri"/>
                <w:b/>
                <w:bCs/>
                <w:color w:val="000000"/>
              </w:rPr>
              <w:t>1,041,228.76</w:t>
            </w:r>
          </w:p>
        </w:tc>
      </w:tr>
    </w:tbl>
    <w:p w14:paraId="2C6F5697" w14:textId="77777777" w:rsidR="002245CA" w:rsidRPr="002245CA" w:rsidRDefault="002245CA" w:rsidP="002245CA">
      <w:pPr>
        <w:rPr>
          <w:rFonts w:ascii="Museo Sans 300" w:hAnsi="Museo Sans 300"/>
          <w:lang w:val="es-MX"/>
        </w:rPr>
      </w:pPr>
    </w:p>
    <w:p w14:paraId="59905DBA" w14:textId="00911407" w:rsidR="00FC0AC8" w:rsidRPr="002245CA" w:rsidRDefault="00FC0AC8" w:rsidP="00865661">
      <w:pPr>
        <w:spacing w:line="240" w:lineRule="auto"/>
        <w:jc w:val="both"/>
        <w:rPr>
          <w:rFonts w:ascii="Museo Sans 300" w:hAnsi="Museo Sans 300"/>
        </w:rPr>
      </w:pPr>
      <w:r w:rsidRPr="002245CA">
        <w:rPr>
          <w:rFonts w:ascii="Museo Sans 300" w:hAnsi="Museo Sans 300"/>
        </w:rPr>
        <w:br w:type="page"/>
      </w:r>
    </w:p>
    <w:p w14:paraId="12687D3E" w14:textId="77777777" w:rsidR="00FC0AC8" w:rsidRPr="00DE73F9" w:rsidRDefault="00FC0AC8" w:rsidP="00FC0AC8">
      <w:pPr>
        <w:rPr>
          <w:rFonts w:ascii="Museo Sans 300" w:hAnsi="Museo Sans 300"/>
        </w:rPr>
      </w:pPr>
    </w:p>
    <w:p w14:paraId="0000004C" w14:textId="5EC8D496" w:rsidR="00DE0CAE" w:rsidRPr="00FC0AC8" w:rsidRDefault="008230EC" w:rsidP="00FC0AC8">
      <w:pPr>
        <w:pStyle w:val="Ttulo1"/>
        <w:spacing w:before="0"/>
        <w:jc w:val="center"/>
        <w:rPr>
          <w:rFonts w:ascii="Museo Sans 700" w:hAnsi="Museo Sans 700"/>
          <w:sz w:val="32"/>
          <w:szCs w:val="32"/>
        </w:rPr>
      </w:pPr>
      <w:bookmarkStart w:id="38" w:name="_Toc136001429"/>
      <w:r w:rsidRPr="00FC0AC8">
        <w:rPr>
          <w:rFonts w:ascii="Museo Sans 700" w:hAnsi="Museo Sans 700"/>
          <w:sz w:val="32"/>
          <w:szCs w:val="32"/>
        </w:rPr>
        <w:t>Dificultades enfrentadas</w:t>
      </w:r>
      <w:bookmarkEnd w:id="38"/>
    </w:p>
    <w:p w14:paraId="037C9987" w14:textId="35F0D565" w:rsidR="00261EA8" w:rsidRPr="002245CA" w:rsidRDefault="00261EA8" w:rsidP="00261EA8">
      <w:pPr>
        <w:rPr>
          <w:rFonts w:ascii="Museo Sans 300" w:hAnsi="Museo Sans 300"/>
          <w:b/>
        </w:rPr>
      </w:pPr>
      <w:bookmarkStart w:id="39" w:name="_bagc55i0bm8t" w:colFirst="0" w:colLast="0"/>
      <w:bookmarkEnd w:id="39"/>
      <w:r w:rsidRPr="002245CA">
        <w:rPr>
          <w:rFonts w:ascii="Museo Sans 300" w:hAnsi="Museo Sans 300"/>
          <w:b/>
        </w:rPr>
        <w:t>Tabla 1</w:t>
      </w:r>
      <w:r>
        <w:rPr>
          <w:rFonts w:ascii="Museo Sans 300" w:hAnsi="Museo Sans 300"/>
          <w:b/>
        </w:rPr>
        <w:t>2</w:t>
      </w:r>
      <w:r w:rsidRPr="002245CA">
        <w:rPr>
          <w:rFonts w:ascii="Museo Sans 300" w:hAnsi="Museo Sans 300"/>
          <w:b/>
        </w:rPr>
        <w:t>.</w:t>
      </w:r>
    </w:p>
    <w:p w14:paraId="5E1A7B5A" w14:textId="44597FCB" w:rsidR="00261EA8" w:rsidRPr="002245CA" w:rsidRDefault="00261EA8" w:rsidP="00261EA8">
      <w:pPr>
        <w:spacing w:after="240"/>
        <w:jc w:val="both"/>
        <w:rPr>
          <w:rFonts w:ascii="Museo Sans 300" w:hAnsi="Museo Sans 300"/>
          <w:b/>
        </w:rPr>
      </w:pPr>
      <w:r>
        <w:rPr>
          <w:rFonts w:ascii="Museo Sans 300" w:hAnsi="Museo Sans 300"/>
          <w:b/>
        </w:rPr>
        <w:t>Principales dificultades enfrentadas por el ISTA</w:t>
      </w:r>
    </w:p>
    <w:tbl>
      <w:tblPr>
        <w:tblW w:w="9776" w:type="dxa"/>
        <w:tblLayout w:type="fixed"/>
        <w:tblCellMar>
          <w:left w:w="70" w:type="dxa"/>
          <w:right w:w="70" w:type="dxa"/>
        </w:tblCellMar>
        <w:tblLook w:val="04A0" w:firstRow="1" w:lastRow="0" w:firstColumn="1" w:lastColumn="0" w:noHBand="0" w:noVBand="1"/>
      </w:tblPr>
      <w:tblGrid>
        <w:gridCol w:w="2689"/>
        <w:gridCol w:w="2551"/>
        <w:gridCol w:w="2268"/>
        <w:gridCol w:w="2268"/>
      </w:tblGrid>
      <w:tr w:rsidR="00261EA8" w:rsidRPr="002245CA" w14:paraId="77887E0E" w14:textId="7D1731C9" w:rsidTr="00CC08A0">
        <w:trPr>
          <w:trHeight w:val="540"/>
        </w:trPr>
        <w:tc>
          <w:tcPr>
            <w:tcW w:w="2689" w:type="dxa"/>
            <w:tcBorders>
              <w:top w:val="single" w:sz="4" w:space="0" w:color="auto"/>
              <w:left w:val="single" w:sz="4" w:space="0" w:color="auto"/>
              <w:bottom w:val="single" w:sz="4" w:space="0" w:color="auto"/>
              <w:right w:val="single" w:sz="4" w:space="0" w:color="auto"/>
            </w:tcBorders>
            <w:shd w:val="clear" w:color="auto" w:fill="021F4A"/>
            <w:vAlign w:val="center"/>
            <w:hideMark/>
          </w:tcPr>
          <w:p w14:paraId="38FB0516" w14:textId="4406727B" w:rsidR="00261EA8" w:rsidRPr="002245CA" w:rsidRDefault="00261EA8" w:rsidP="004D7553">
            <w:pPr>
              <w:spacing w:line="240" w:lineRule="auto"/>
              <w:jc w:val="center"/>
              <w:rPr>
                <w:rFonts w:ascii="Museo Sans 300" w:eastAsia="Times New Roman" w:hAnsi="Museo Sans 300" w:cs="Calibri"/>
                <w:b/>
                <w:bCs/>
                <w:color w:val="FFFFFF" w:themeColor="background1"/>
              </w:rPr>
            </w:pPr>
            <w:r>
              <w:rPr>
                <w:rFonts w:ascii="Museo Sans 300" w:eastAsia="Times New Roman" w:hAnsi="Museo Sans 300" w:cs="Calibri"/>
                <w:b/>
                <w:bCs/>
                <w:color w:val="FFFFFF" w:themeColor="background1"/>
              </w:rPr>
              <w:t xml:space="preserve">Dificultad </w:t>
            </w:r>
          </w:p>
        </w:tc>
        <w:tc>
          <w:tcPr>
            <w:tcW w:w="2551" w:type="dxa"/>
            <w:tcBorders>
              <w:top w:val="single" w:sz="4" w:space="0" w:color="auto"/>
              <w:left w:val="nil"/>
              <w:bottom w:val="single" w:sz="4" w:space="0" w:color="auto"/>
              <w:right w:val="single" w:sz="4" w:space="0" w:color="auto"/>
            </w:tcBorders>
            <w:shd w:val="clear" w:color="auto" w:fill="021F4A"/>
            <w:vAlign w:val="center"/>
            <w:hideMark/>
          </w:tcPr>
          <w:p w14:paraId="10FEEB38" w14:textId="083E2765" w:rsidR="00261EA8" w:rsidRPr="002245CA" w:rsidRDefault="00261EA8" w:rsidP="004D7553">
            <w:pPr>
              <w:spacing w:line="240" w:lineRule="auto"/>
              <w:jc w:val="center"/>
              <w:rPr>
                <w:rFonts w:ascii="Museo Sans 300" w:eastAsia="Times New Roman" w:hAnsi="Museo Sans 300" w:cs="Calibri"/>
                <w:b/>
                <w:bCs/>
                <w:color w:val="FFFFFF" w:themeColor="background1"/>
              </w:rPr>
            </w:pPr>
            <w:r>
              <w:rPr>
                <w:rFonts w:ascii="Museo Sans 300" w:eastAsia="Times New Roman" w:hAnsi="Museo Sans 300" w:cs="Calibri"/>
                <w:b/>
                <w:bCs/>
                <w:color w:val="FFFFFF" w:themeColor="background1"/>
              </w:rPr>
              <w:t>Tipo (Política, técnica, administrativa, financiera, ambiental, poblacional, contextual, de otra índole)</w:t>
            </w:r>
          </w:p>
        </w:tc>
        <w:tc>
          <w:tcPr>
            <w:tcW w:w="2268" w:type="dxa"/>
            <w:tcBorders>
              <w:top w:val="single" w:sz="4" w:space="0" w:color="auto"/>
              <w:left w:val="nil"/>
              <w:bottom w:val="single" w:sz="4" w:space="0" w:color="auto"/>
              <w:right w:val="single" w:sz="4" w:space="0" w:color="auto"/>
            </w:tcBorders>
            <w:shd w:val="clear" w:color="auto" w:fill="021F4A"/>
            <w:vAlign w:val="center"/>
            <w:hideMark/>
          </w:tcPr>
          <w:p w14:paraId="1E928F19" w14:textId="5768C136" w:rsidR="00261EA8" w:rsidRPr="002245CA" w:rsidRDefault="00261EA8" w:rsidP="004D7553">
            <w:pPr>
              <w:spacing w:line="240" w:lineRule="auto"/>
              <w:jc w:val="center"/>
              <w:rPr>
                <w:rFonts w:ascii="Museo Sans 300" w:eastAsia="Times New Roman" w:hAnsi="Museo Sans 300" w:cs="Calibri"/>
                <w:b/>
                <w:bCs/>
                <w:color w:val="FFFFFF" w:themeColor="background1"/>
              </w:rPr>
            </w:pPr>
            <w:r>
              <w:rPr>
                <w:rFonts w:ascii="Museo Sans 300" w:eastAsia="Times New Roman" w:hAnsi="Museo Sans 300" w:cs="Calibri"/>
                <w:b/>
                <w:bCs/>
                <w:color w:val="FFFFFF" w:themeColor="background1"/>
              </w:rPr>
              <w:t>Gestión de la dificultad como Institución</w:t>
            </w:r>
          </w:p>
        </w:tc>
        <w:tc>
          <w:tcPr>
            <w:tcW w:w="2268" w:type="dxa"/>
            <w:tcBorders>
              <w:top w:val="single" w:sz="4" w:space="0" w:color="auto"/>
              <w:left w:val="nil"/>
              <w:bottom w:val="single" w:sz="4" w:space="0" w:color="auto"/>
              <w:right w:val="single" w:sz="4" w:space="0" w:color="auto"/>
            </w:tcBorders>
            <w:shd w:val="clear" w:color="auto" w:fill="021F4A"/>
            <w:vAlign w:val="center"/>
          </w:tcPr>
          <w:p w14:paraId="7DDDE15B" w14:textId="21563D76" w:rsidR="00261EA8" w:rsidRDefault="00261EA8" w:rsidP="004D7553">
            <w:pPr>
              <w:spacing w:line="240" w:lineRule="auto"/>
              <w:jc w:val="center"/>
              <w:rPr>
                <w:rFonts w:ascii="Museo Sans 300" w:eastAsia="Times New Roman" w:hAnsi="Museo Sans 300" w:cs="Calibri"/>
                <w:b/>
                <w:bCs/>
                <w:color w:val="FFFFFF" w:themeColor="background1"/>
              </w:rPr>
            </w:pPr>
            <w:r>
              <w:rPr>
                <w:rFonts w:ascii="Museo Sans 300" w:eastAsia="Times New Roman" w:hAnsi="Museo Sans 300" w:cs="Calibri"/>
                <w:b/>
                <w:bCs/>
                <w:color w:val="FFFFFF" w:themeColor="background1"/>
              </w:rPr>
              <w:t>Posibles soluciones o conciliaciones</w:t>
            </w:r>
          </w:p>
        </w:tc>
      </w:tr>
      <w:tr w:rsidR="00261EA8" w:rsidRPr="002245CA" w14:paraId="5EA544FF" w14:textId="441B4B48" w:rsidTr="00CC08A0">
        <w:trPr>
          <w:trHeight w:val="2211"/>
        </w:trPr>
        <w:tc>
          <w:tcPr>
            <w:tcW w:w="2689" w:type="dxa"/>
            <w:tcBorders>
              <w:top w:val="nil"/>
              <w:left w:val="single" w:sz="4" w:space="0" w:color="auto"/>
              <w:bottom w:val="single" w:sz="4" w:space="0" w:color="auto"/>
              <w:right w:val="single" w:sz="4" w:space="0" w:color="auto"/>
            </w:tcBorders>
            <w:shd w:val="clear" w:color="auto" w:fill="auto"/>
            <w:vAlign w:val="center"/>
          </w:tcPr>
          <w:p w14:paraId="4A58E655" w14:textId="0C7FCC89" w:rsidR="00261EA8" w:rsidRPr="002245CA" w:rsidRDefault="00D53EFA" w:rsidP="00D53EFA">
            <w:pPr>
              <w:spacing w:line="240" w:lineRule="auto"/>
              <w:jc w:val="both"/>
              <w:rPr>
                <w:rFonts w:ascii="Museo Sans 300" w:eastAsia="Times New Roman" w:hAnsi="Museo Sans 300" w:cs="Calibri"/>
                <w:color w:val="000000"/>
              </w:rPr>
            </w:pPr>
            <w:r>
              <w:rPr>
                <w:rFonts w:ascii="Museo Sans 300" w:eastAsia="Times New Roman" w:hAnsi="Museo Sans 300" w:cs="Calibri"/>
                <w:color w:val="000000"/>
              </w:rPr>
              <w:t xml:space="preserve">Falta de disponibilidad presupuestaria para cubrir gastos ineludibles de la institución para el segundo semestre 2023. </w:t>
            </w:r>
          </w:p>
        </w:tc>
        <w:tc>
          <w:tcPr>
            <w:tcW w:w="2551" w:type="dxa"/>
            <w:tcBorders>
              <w:top w:val="nil"/>
              <w:left w:val="nil"/>
              <w:bottom w:val="single" w:sz="4" w:space="0" w:color="auto"/>
              <w:right w:val="single" w:sz="4" w:space="0" w:color="auto"/>
            </w:tcBorders>
            <w:shd w:val="clear" w:color="auto" w:fill="auto"/>
            <w:vAlign w:val="center"/>
          </w:tcPr>
          <w:p w14:paraId="4F891F79" w14:textId="428D612E" w:rsidR="00261EA8" w:rsidRPr="002245CA" w:rsidRDefault="00D53EFA" w:rsidP="00D53EFA">
            <w:pPr>
              <w:spacing w:line="240" w:lineRule="auto"/>
              <w:jc w:val="center"/>
              <w:rPr>
                <w:rFonts w:ascii="Museo Sans 300" w:eastAsia="Times New Roman" w:hAnsi="Museo Sans 300" w:cs="Calibri"/>
                <w:color w:val="000000"/>
              </w:rPr>
            </w:pPr>
            <w:r>
              <w:rPr>
                <w:rFonts w:ascii="Museo Sans 300" w:eastAsia="Times New Roman" w:hAnsi="Museo Sans 300" w:cs="Calibri"/>
                <w:color w:val="000000"/>
              </w:rPr>
              <w:t>Financiera</w:t>
            </w:r>
          </w:p>
        </w:tc>
        <w:tc>
          <w:tcPr>
            <w:tcW w:w="2268" w:type="dxa"/>
            <w:tcBorders>
              <w:top w:val="nil"/>
              <w:left w:val="nil"/>
              <w:bottom w:val="single" w:sz="4" w:space="0" w:color="auto"/>
              <w:right w:val="single" w:sz="4" w:space="0" w:color="auto"/>
            </w:tcBorders>
            <w:shd w:val="clear" w:color="auto" w:fill="auto"/>
            <w:noWrap/>
            <w:vAlign w:val="center"/>
          </w:tcPr>
          <w:p w14:paraId="5A894191" w14:textId="4E1AB939" w:rsidR="00261EA8" w:rsidRPr="002245CA" w:rsidRDefault="00D53EFA" w:rsidP="00D53EFA">
            <w:pPr>
              <w:spacing w:line="240" w:lineRule="auto"/>
              <w:jc w:val="both"/>
              <w:rPr>
                <w:rFonts w:ascii="Museo Sans 300" w:eastAsia="Times New Roman" w:hAnsi="Museo Sans 300" w:cs="Calibri"/>
                <w:color w:val="000000"/>
              </w:rPr>
            </w:pPr>
            <w:r>
              <w:rPr>
                <w:rFonts w:ascii="Museo Sans 300" w:eastAsia="Times New Roman" w:hAnsi="Museo Sans 300" w:cs="Calibri"/>
                <w:color w:val="000000"/>
              </w:rPr>
              <w:t>Se ha gestionado refuerzo presupuestario</w:t>
            </w:r>
          </w:p>
        </w:tc>
        <w:tc>
          <w:tcPr>
            <w:tcW w:w="2268" w:type="dxa"/>
            <w:tcBorders>
              <w:top w:val="nil"/>
              <w:left w:val="nil"/>
              <w:bottom w:val="single" w:sz="4" w:space="0" w:color="auto"/>
              <w:right w:val="single" w:sz="4" w:space="0" w:color="auto"/>
            </w:tcBorders>
            <w:vAlign w:val="center"/>
          </w:tcPr>
          <w:p w14:paraId="6623E04C" w14:textId="3B9A1B3D" w:rsidR="00261EA8" w:rsidRPr="002245CA" w:rsidRDefault="00D53EFA" w:rsidP="00D32D61">
            <w:pPr>
              <w:spacing w:line="240" w:lineRule="auto"/>
              <w:jc w:val="both"/>
              <w:rPr>
                <w:rFonts w:ascii="Museo Sans 300" w:eastAsia="Times New Roman" w:hAnsi="Museo Sans 300" w:cs="Calibri"/>
                <w:color w:val="000000"/>
              </w:rPr>
            </w:pPr>
            <w:r>
              <w:rPr>
                <w:rFonts w:ascii="Museo Sans 300" w:eastAsia="Times New Roman" w:hAnsi="Museo Sans 300" w:cs="Calibri"/>
                <w:color w:val="000000"/>
              </w:rPr>
              <w:t>Aprobación por parte del Ministerio de Hacienda a refuerzo presupuestario solicitado.</w:t>
            </w:r>
          </w:p>
        </w:tc>
      </w:tr>
      <w:tr w:rsidR="00261EA8" w:rsidRPr="002245CA" w14:paraId="69F89366" w14:textId="0960A6F8" w:rsidTr="00CC08A0">
        <w:trPr>
          <w:trHeight w:val="2211"/>
        </w:trPr>
        <w:tc>
          <w:tcPr>
            <w:tcW w:w="2689" w:type="dxa"/>
            <w:tcBorders>
              <w:top w:val="nil"/>
              <w:left w:val="single" w:sz="4" w:space="0" w:color="auto"/>
              <w:bottom w:val="single" w:sz="4" w:space="0" w:color="auto"/>
              <w:right w:val="single" w:sz="4" w:space="0" w:color="auto"/>
            </w:tcBorders>
            <w:shd w:val="clear" w:color="auto" w:fill="auto"/>
            <w:vAlign w:val="center"/>
          </w:tcPr>
          <w:p w14:paraId="0554C501" w14:textId="462148C8" w:rsidR="00261EA8" w:rsidRPr="002245CA" w:rsidRDefault="00CC08A0" w:rsidP="00D53EFA">
            <w:pPr>
              <w:spacing w:line="240" w:lineRule="auto"/>
              <w:jc w:val="both"/>
              <w:rPr>
                <w:rFonts w:ascii="Museo Sans 300" w:eastAsia="Times New Roman" w:hAnsi="Museo Sans 300" w:cs="Calibri"/>
                <w:color w:val="000000"/>
              </w:rPr>
            </w:pPr>
            <w:r>
              <w:rPr>
                <w:rFonts w:ascii="Museo Sans 300" w:eastAsia="Times New Roman" w:hAnsi="Museo Sans 300" w:cs="Calibri"/>
                <w:color w:val="000000"/>
              </w:rPr>
              <w:t>Retraso en la transferencia de fondos</w:t>
            </w:r>
          </w:p>
        </w:tc>
        <w:tc>
          <w:tcPr>
            <w:tcW w:w="2551" w:type="dxa"/>
            <w:tcBorders>
              <w:top w:val="nil"/>
              <w:left w:val="nil"/>
              <w:bottom w:val="single" w:sz="4" w:space="0" w:color="auto"/>
              <w:right w:val="single" w:sz="4" w:space="0" w:color="auto"/>
            </w:tcBorders>
            <w:shd w:val="clear" w:color="auto" w:fill="auto"/>
            <w:vAlign w:val="center"/>
          </w:tcPr>
          <w:p w14:paraId="20166D17" w14:textId="30FB2D9A" w:rsidR="00261EA8" w:rsidRPr="002245CA" w:rsidRDefault="00CC08A0" w:rsidP="00CC08A0">
            <w:pPr>
              <w:spacing w:line="240" w:lineRule="auto"/>
              <w:jc w:val="center"/>
              <w:rPr>
                <w:rFonts w:ascii="Museo Sans 300" w:eastAsia="Times New Roman" w:hAnsi="Museo Sans 300" w:cs="Calibri"/>
                <w:color w:val="000000"/>
              </w:rPr>
            </w:pPr>
            <w:r>
              <w:rPr>
                <w:rFonts w:ascii="Museo Sans 300" w:eastAsia="Times New Roman" w:hAnsi="Museo Sans 300" w:cs="Calibri"/>
                <w:color w:val="000000"/>
              </w:rPr>
              <w:t>Financiera</w:t>
            </w:r>
          </w:p>
        </w:tc>
        <w:tc>
          <w:tcPr>
            <w:tcW w:w="2268" w:type="dxa"/>
            <w:tcBorders>
              <w:top w:val="nil"/>
              <w:left w:val="nil"/>
              <w:bottom w:val="single" w:sz="4" w:space="0" w:color="auto"/>
              <w:right w:val="single" w:sz="4" w:space="0" w:color="auto"/>
            </w:tcBorders>
            <w:shd w:val="clear" w:color="auto" w:fill="auto"/>
            <w:vAlign w:val="center"/>
          </w:tcPr>
          <w:p w14:paraId="1763C7E6" w14:textId="2310C315" w:rsidR="00261EA8" w:rsidRPr="002245CA" w:rsidRDefault="00CC08A0" w:rsidP="00D53EFA">
            <w:pPr>
              <w:spacing w:line="240" w:lineRule="auto"/>
              <w:jc w:val="both"/>
              <w:rPr>
                <w:rFonts w:ascii="Museo Sans 300" w:eastAsia="Times New Roman" w:hAnsi="Museo Sans 300" w:cs="Calibri"/>
                <w:color w:val="000000"/>
              </w:rPr>
            </w:pPr>
            <w:r>
              <w:rPr>
                <w:rFonts w:ascii="Museo Sans 300" w:eastAsia="Times New Roman" w:hAnsi="Museo Sans 300" w:cs="Calibri"/>
                <w:color w:val="000000"/>
              </w:rPr>
              <w:t>Se han tramitado oportunamente los requerimientos de fondos y se han realizado diversas gestiones ante el MAG y el Ministerio de Hacienda</w:t>
            </w:r>
          </w:p>
        </w:tc>
        <w:tc>
          <w:tcPr>
            <w:tcW w:w="2268" w:type="dxa"/>
            <w:tcBorders>
              <w:top w:val="nil"/>
              <w:left w:val="nil"/>
              <w:bottom w:val="single" w:sz="4" w:space="0" w:color="auto"/>
              <w:right w:val="single" w:sz="4" w:space="0" w:color="auto"/>
            </w:tcBorders>
            <w:vAlign w:val="center"/>
          </w:tcPr>
          <w:p w14:paraId="5BF22606" w14:textId="3DC0B15F" w:rsidR="00261EA8" w:rsidRPr="002245CA" w:rsidRDefault="00CC08A0" w:rsidP="00D32D61">
            <w:pPr>
              <w:spacing w:line="240" w:lineRule="auto"/>
              <w:jc w:val="both"/>
              <w:rPr>
                <w:rFonts w:ascii="Museo Sans 300" w:eastAsia="Times New Roman" w:hAnsi="Museo Sans 300" w:cs="Calibri"/>
                <w:color w:val="000000"/>
              </w:rPr>
            </w:pPr>
            <w:r>
              <w:rPr>
                <w:rFonts w:ascii="Museo Sans 300" w:eastAsia="Times New Roman" w:hAnsi="Museo Sans 300" w:cs="Calibri"/>
                <w:color w:val="000000"/>
              </w:rPr>
              <w:t xml:space="preserve">Se depende de los ingresos que percibe el Ministerio de Hacienda </w:t>
            </w:r>
          </w:p>
        </w:tc>
      </w:tr>
      <w:tr w:rsidR="00D32D61" w:rsidRPr="002245CA" w14:paraId="46F3BA41" w14:textId="73A99B47" w:rsidTr="00CC08A0">
        <w:trPr>
          <w:trHeight w:val="2211"/>
        </w:trPr>
        <w:tc>
          <w:tcPr>
            <w:tcW w:w="2689" w:type="dxa"/>
            <w:tcBorders>
              <w:top w:val="nil"/>
              <w:left w:val="single" w:sz="4" w:space="0" w:color="auto"/>
              <w:bottom w:val="single" w:sz="4" w:space="0" w:color="auto"/>
              <w:right w:val="single" w:sz="4" w:space="0" w:color="auto"/>
            </w:tcBorders>
            <w:shd w:val="clear" w:color="auto" w:fill="auto"/>
            <w:vAlign w:val="center"/>
          </w:tcPr>
          <w:p w14:paraId="003BAFE3" w14:textId="073C6FA8" w:rsidR="00D32D61" w:rsidRPr="00D53EFA" w:rsidRDefault="00D32D61" w:rsidP="00D32D61">
            <w:pPr>
              <w:spacing w:line="240" w:lineRule="auto"/>
              <w:jc w:val="both"/>
              <w:rPr>
                <w:rFonts w:ascii="Museo Sans 300" w:eastAsia="Times New Roman" w:hAnsi="Museo Sans 300" w:cs="Calibri"/>
                <w:color w:val="000000"/>
              </w:rPr>
            </w:pPr>
            <w:r>
              <w:rPr>
                <w:rFonts w:ascii="Museo Sans 300" w:eastAsia="Times New Roman" w:hAnsi="Museo Sans 300" w:cs="Calibri"/>
                <w:color w:val="000000"/>
              </w:rPr>
              <w:t>Falta de personal, vehículos y equipos para el cumplimiento de las misiones.</w:t>
            </w:r>
          </w:p>
        </w:tc>
        <w:tc>
          <w:tcPr>
            <w:tcW w:w="2551" w:type="dxa"/>
            <w:tcBorders>
              <w:top w:val="nil"/>
              <w:left w:val="nil"/>
              <w:bottom w:val="single" w:sz="4" w:space="0" w:color="auto"/>
              <w:right w:val="single" w:sz="4" w:space="0" w:color="auto"/>
            </w:tcBorders>
            <w:shd w:val="clear" w:color="auto" w:fill="auto"/>
            <w:vAlign w:val="center"/>
          </w:tcPr>
          <w:p w14:paraId="0CD7464C" w14:textId="4D4EC15F" w:rsidR="00D32D61" w:rsidRPr="00D53EFA" w:rsidRDefault="00D32D61" w:rsidP="00D32D61">
            <w:pPr>
              <w:spacing w:line="240" w:lineRule="auto"/>
              <w:jc w:val="center"/>
              <w:rPr>
                <w:rFonts w:ascii="Museo Sans 300" w:eastAsia="Times New Roman" w:hAnsi="Museo Sans 300" w:cs="Calibri"/>
                <w:color w:val="000000"/>
              </w:rPr>
            </w:pPr>
            <w:r w:rsidRPr="00CC08A0">
              <w:rPr>
                <w:rFonts w:ascii="Museo Sans 300" w:eastAsia="Times New Roman" w:hAnsi="Museo Sans 300" w:cs="Calibri"/>
                <w:color w:val="000000"/>
              </w:rPr>
              <w:t>Administrativa</w:t>
            </w:r>
          </w:p>
        </w:tc>
        <w:tc>
          <w:tcPr>
            <w:tcW w:w="2268" w:type="dxa"/>
            <w:tcBorders>
              <w:top w:val="nil"/>
              <w:left w:val="nil"/>
              <w:bottom w:val="single" w:sz="4" w:space="0" w:color="auto"/>
              <w:right w:val="single" w:sz="4" w:space="0" w:color="auto"/>
            </w:tcBorders>
            <w:shd w:val="clear" w:color="auto" w:fill="auto"/>
            <w:noWrap/>
            <w:vAlign w:val="center"/>
          </w:tcPr>
          <w:p w14:paraId="39B0993E" w14:textId="46A75BAE" w:rsidR="00D32D61" w:rsidRPr="00D53EFA" w:rsidRDefault="00D32D61" w:rsidP="00D32D61">
            <w:pPr>
              <w:spacing w:line="240" w:lineRule="auto"/>
              <w:jc w:val="both"/>
              <w:rPr>
                <w:rFonts w:ascii="Museo Sans 300" w:eastAsia="Times New Roman" w:hAnsi="Museo Sans 300" w:cs="Calibri"/>
                <w:color w:val="000000"/>
              </w:rPr>
            </w:pPr>
            <w:r>
              <w:rPr>
                <w:rFonts w:ascii="Museo Sans 300" w:eastAsia="Times New Roman" w:hAnsi="Museo Sans 300" w:cs="Calibri"/>
                <w:color w:val="000000"/>
              </w:rPr>
              <w:t>Se ha gestionado refuerzo presupuestario</w:t>
            </w:r>
          </w:p>
        </w:tc>
        <w:tc>
          <w:tcPr>
            <w:tcW w:w="2268" w:type="dxa"/>
            <w:tcBorders>
              <w:top w:val="nil"/>
              <w:left w:val="nil"/>
              <w:bottom w:val="single" w:sz="4" w:space="0" w:color="auto"/>
              <w:right w:val="single" w:sz="4" w:space="0" w:color="auto"/>
            </w:tcBorders>
            <w:vAlign w:val="center"/>
          </w:tcPr>
          <w:p w14:paraId="4CB6F099" w14:textId="1D74FC94" w:rsidR="00D32D61" w:rsidRPr="00D53EFA" w:rsidRDefault="00D32D61" w:rsidP="00D32D61">
            <w:pPr>
              <w:spacing w:line="240" w:lineRule="auto"/>
              <w:jc w:val="both"/>
              <w:rPr>
                <w:rFonts w:ascii="Museo Sans 300" w:eastAsia="Times New Roman" w:hAnsi="Museo Sans 300" w:cs="Calibri"/>
                <w:color w:val="000000"/>
              </w:rPr>
            </w:pPr>
            <w:r>
              <w:rPr>
                <w:rFonts w:ascii="Museo Sans 300" w:eastAsia="Times New Roman" w:hAnsi="Museo Sans 300" w:cs="Calibri"/>
                <w:color w:val="000000"/>
              </w:rPr>
              <w:t>Aprobación por parte del Ministerio de Hacienda a refuerzo presupuestario solicitado.</w:t>
            </w:r>
          </w:p>
        </w:tc>
      </w:tr>
    </w:tbl>
    <w:p w14:paraId="58993D24" w14:textId="77777777" w:rsidR="00FC0AC8" w:rsidRPr="00FC0AC8" w:rsidRDefault="00FC0AC8">
      <w:pPr>
        <w:rPr>
          <w:rFonts w:ascii="Museo Sans 700" w:hAnsi="Museo Sans 700"/>
          <w:sz w:val="32"/>
          <w:szCs w:val="32"/>
        </w:rPr>
      </w:pPr>
      <w:r w:rsidRPr="00FC0AC8">
        <w:rPr>
          <w:rFonts w:ascii="Museo Sans 700" w:hAnsi="Museo Sans 700"/>
          <w:sz w:val="32"/>
          <w:szCs w:val="32"/>
        </w:rPr>
        <w:br w:type="page"/>
      </w:r>
    </w:p>
    <w:p w14:paraId="09CB757C" w14:textId="77777777" w:rsidR="00FC0AC8" w:rsidRPr="00DE73F9" w:rsidRDefault="00FC0AC8" w:rsidP="00FC0AC8">
      <w:pPr>
        <w:rPr>
          <w:rFonts w:ascii="Museo Sans 300" w:hAnsi="Museo Sans 300"/>
        </w:rPr>
      </w:pPr>
    </w:p>
    <w:p w14:paraId="0000004D" w14:textId="2C447069" w:rsidR="00DE0CAE" w:rsidRPr="00FC0AC8" w:rsidRDefault="008230EC" w:rsidP="00FC0AC8">
      <w:pPr>
        <w:pStyle w:val="Ttulo1"/>
        <w:spacing w:before="0"/>
        <w:jc w:val="center"/>
        <w:rPr>
          <w:rFonts w:ascii="Museo Sans 700" w:hAnsi="Museo Sans 700"/>
          <w:sz w:val="32"/>
          <w:szCs w:val="32"/>
        </w:rPr>
      </w:pPr>
      <w:bookmarkStart w:id="40" w:name="_Toc136001430"/>
      <w:r w:rsidRPr="00FC0AC8">
        <w:rPr>
          <w:rFonts w:ascii="Museo Sans 700" w:hAnsi="Museo Sans 700"/>
          <w:sz w:val="32"/>
          <w:szCs w:val="32"/>
        </w:rPr>
        <w:t>Gestión financiera y ejecución presupuestaria</w:t>
      </w:r>
      <w:bookmarkEnd w:id="40"/>
    </w:p>
    <w:p w14:paraId="68764040" w14:textId="38F80998" w:rsidR="00AF6088" w:rsidRPr="002245CA" w:rsidRDefault="00AF6088" w:rsidP="00AF6088">
      <w:pPr>
        <w:rPr>
          <w:rFonts w:ascii="Museo Sans 300" w:hAnsi="Museo Sans 300"/>
          <w:b/>
        </w:rPr>
      </w:pPr>
      <w:bookmarkStart w:id="41" w:name="_a67ytu2pkca7" w:colFirst="0" w:colLast="0"/>
      <w:bookmarkEnd w:id="41"/>
      <w:r w:rsidRPr="002245CA">
        <w:rPr>
          <w:rFonts w:ascii="Museo Sans 300" w:hAnsi="Museo Sans 300"/>
          <w:b/>
        </w:rPr>
        <w:t>Tabla 1</w:t>
      </w:r>
      <w:r>
        <w:rPr>
          <w:rFonts w:ascii="Museo Sans 300" w:hAnsi="Museo Sans 300"/>
          <w:b/>
        </w:rPr>
        <w:t>3</w:t>
      </w:r>
      <w:r w:rsidRPr="002245CA">
        <w:rPr>
          <w:rFonts w:ascii="Museo Sans 300" w:hAnsi="Museo Sans 300"/>
          <w:b/>
        </w:rPr>
        <w:t>.</w:t>
      </w:r>
    </w:p>
    <w:p w14:paraId="50A6C67E" w14:textId="79DE90B6" w:rsidR="00AF6088" w:rsidRPr="002245CA" w:rsidRDefault="00AF6088" w:rsidP="00AF6088">
      <w:pPr>
        <w:spacing w:after="240"/>
        <w:rPr>
          <w:rFonts w:ascii="Museo Sans 300" w:hAnsi="Museo Sans 300"/>
          <w:b/>
        </w:rPr>
      </w:pPr>
      <w:r w:rsidRPr="00AF6088">
        <w:rPr>
          <w:rFonts w:ascii="Museo Sans 300" w:hAnsi="Museo Sans 300"/>
          <w:b/>
        </w:rPr>
        <w:t>Presupuesto asignado junio 2022-mayo 2023</w:t>
      </w:r>
    </w:p>
    <w:tbl>
      <w:tblPr>
        <w:tblW w:w="4478" w:type="pct"/>
        <w:tblCellMar>
          <w:left w:w="70" w:type="dxa"/>
          <w:right w:w="70" w:type="dxa"/>
        </w:tblCellMar>
        <w:tblLook w:val="04A0" w:firstRow="1" w:lastRow="0" w:firstColumn="1" w:lastColumn="0" w:noHBand="0" w:noVBand="1"/>
      </w:tblPr>
      <w:tblGrid>
        <w:gridCol w:w="2407"/>
        <w:gridCol w:w="2835"/>
        <w:gridCol w:w="2778"/>
        <w:gridCol w:w="57"/>
      </w:tblGrid>
      <w:tr w:rsidR="00AF6088" w:rsidRPr="00AB5FB1" w14:paraId="15009423" w14:textId="77777777" w:rsidTr="004D7553">
        <w:trPr>
          <w:trHeight w:val="630"/>
        </w:trPr>
        <w:tc>
          <w:tcPr>
            <w:tcW w:w="1490" w:type="pct"/>
            <w:tcBorders>
              <w:top w:val="single" w:sz="4" w:space="0" w:color="auto"/>
              <w:left w:val="single" w:sz="4" w:space="0" w:color="auto"/>
              <w:bottom w:val="single" w:sz="4" w:space="0" w:color="auto"/>
              <w:right w:val="single" w:sz="4" w:space="0" w:color="auto"/>
            </w:tcBorders>
            <w:shd w:val="clear" w:color="auto" w:fill="021F4A"/>
            <w:noWrap/>
            <w:vAlign w:val="center"/>
            <w:hideMark/>
          </w:tcPr>
          <w:p w14:paraId="782A1828" w14:textId="77777777" w:rsidR="00AF6088" w:rsidRPr="00AB5FB1" w:rsidRDefault="00AF6088" w:rsidP="004D7553">
            <w:pPr>
              <w:jc w:val="center"/>
              <w:rPr>
                <w:rFonts w:ascii="Museo Sans 300" w:hAnsi="Museo Sans 300"/>
                <w:b/>
                <w:bCs/>
                <w:color w:val="FFFFFF"/>
                <w:lang w:val="es-SV"/>
              </w:rPr>
            </w:pPr>
            <w:r w:rsidRPr="00AB5FB1">
              <w:rPr>
                <w:rFonts w:ascii="Museo Sans 300" w:hAnsi="Museo Sans 300"/>
                <w:b/>
                <w:bCs/>
                <w:color w:val="FFFFFF"/>
                <w:lang w:val="es-SV"/>
              </w:rPr>
              <w:t>Presupuesto</w:t>
            </w:r>
          </w:p>
        </w:tc>
        <w:tc>
          <w:tcPr>
            <w:tcW w:w="1755" w:type="pct"/>
            <w:tcBorders>
              <w:top w:val="single" w:sz="4" w:space="0" w:color="auto"/>
              <w:left w:val="nil"/>
              <w:bottom w:val="single" w:sz="4" w:space="0" w:color="auto"/>
              <w:right w:val="single" w:sz="4" w:space="0" w:color="auto"/>
            </w:tcBorders>
            <w:shd w:val="clear" w:color="auto" w:fill="021F4A"/>
            <w:vAlign w:val="center"/>
            <w:hideMark/>
          </w:tcPr>
          <w:p w14:paraId="2214AE4A" w14:textId="77777777" w:rsidR="00AF6088" w:rsidRPr="00AB5FB1" w:rsidRDefault="00AF6088" w:rsidP="004D7553">
            <w:pPr>
              <w:jc w:val="center"/>
              <w:rPr>
                <w:rFonts w:ascii="Museo Sans 300" w:hAnsi="Museo Sans 300"/>
                <w:b/>
                <w:bCs/>
                <w:color w:val="FFFFFF"/>
                <w:lang w:val="es-SV"/>
              </w:rPr>
            </w:pPr>
            <w:r w:rsidRPr="00AB5FB1">
              <w:rPr>
                <w:rFonts w:ascii="Museo Sans 300" w:hAnsi="Museo Sans 300"/>
                <w:b/>
                <w:bCs/>
                <w:color w:val="FFFFFF"/>
                <w:lang w:val="es-SV"/>
              </w:rPr>
              <w:t xml:space="preserve">Monto </w:t>
            </w:r>
          </w:p>
          <w:p w14:paraId="01EDAD4C" w14:textId="7B7EC5BC" w:rsidR="00AF6088" w:rsidRPr="00AB5FB1" w:rsidRDefault="00AF6088" w:rsidP="004D7553">
            <w:pPr>
              <w:jc w:val="center"/>
              <w:rPr>
                <w:rFonts w:ascii="Museo Sans 300" w:hAnsi="Museo Sans 300"/>
                <w:b/>
                <w:bCs/>
                <w:color w:val="FFFFFF"/>
                <w:lang w:val="es-SV"/>
              </w:rPr>
            </w:pPr>
            <w:r w:rsidRPr="00AB5FB1">
              <w:rPr>
                <w:rFonts w:ascii="Museo Sans 300" w:hAnsi="Museo Sans 300"/>
                <w:b/>
                <w:bCs/>
                <w:color w:val="FFFFFF"/>
                <w:lang w:val="es-SV"/>
              </w:rPr>
              <w:t>(Junio a diciembre 2022)</w:t>
            </w:r>
          </w:p>
        </w:tc>
        <w:tc>
          <w:tcPr>
            <w:tcW w:w="1755" w:type="pct"/>
            <w:gridSpan w:val="2"/>
            <w:tcBorders>
              <w:top w:val="single" w:sz="4" w:space="0" w:color="auto"/>
              <w:left w:val="nil"/>
              <w:bottom w:val="single" w:sz="4" w:space="0" w:color="auto"/>
              <w:right w:val="single" w:sz="4" w:space="0" w:color="auto"/>
            </w:tcBorders>
            <w:shd w:val="clear" w:color="auto" w:fill="021F4A"/>
            <w:vAlign w:val="center"/>
            <w:hideMark/>
          </w:tcPr>
          <w:p w14:paraId="597EB540" w14:textId="77777777" w:rsidR="00AF6088" w:rsidRPr="00AB5FB1" w:rsidRDefault="00AF6088" w:rsidP="004D7553">
            <w:pPr>
              <w:jc w:val="center"/>
              <w:rPr>
                <w:rFonts w:ascii="Museo Sans 300" w:hAnsi="Museo Sans 300"/>
                <w:b/>
                <w:bCs/>
                <w:color w:val="FFFFFF"/>
                <w:lang w:val="es-SV"/>
              </w:rPr>
            </w:pPr>
            <w:r w:rsidRPr="00AB5FB1">
              <w:rPr>
                <w:rFonts w:ascii="Museo Sans 300" w:hAnsi="Museo Sans 300"/>
                <w:b/>
                <w:bCs/>
                <w:color w:val="FFFFFF"/>
                <w:lang w:val="es-SV"/>
              </w:rPr>
              <w:t xml:space="preserve">Monto </w:t>
            </w:r>
          </w:p>
          <w:p w14:paraId="161DEC57" w14:textId="1CF01C2F" w:rsidR="00AF6088" w:rsidRPr="00AB5FB1" w:rsidRDefault="00AF6088" w:rsidP="004D7553">
            <w:pPr>
              <w:jc w:val="center"/>
              <w:rPr>
                <w:rFonts w:ascii="Museo Sans 300" w:hAnsi="Museo Sans 300"/>
                <w:b/>
                <w:bCs/>
                <w:color w:val="FFFFFF"/>
                <w:lang w:val="es-SV"/>
              </w:rPr>
            </w:pPr>
            <w:r w:rsidRPr="00AB5FB1">
              <w:rPr>
                <w:rFonts w:ascii="Museo Sans 300" w:hAnsi="Museo Sans 300"/>
                <w:b/>
                <w:bCs/>
                <w:color w:val="FFFFFF"/>
                <w:lang w:val="es-SV"/>
              </w:rPr>
              <w:t>(Enero a mayo 2023)</w:t>
            </w:r>
          </w:p>
        </w:tc>
      </w:tr>
      <w:tr w:rsidR="00AF6088" w:rsidRPr="00AB5FB1" w14:paraId="68E27E4C" w14:textId="77777777" w:rsidTr="00AB5FB1">
        <w:trPr>
          <w:trHeight w:val="472"/>
        </w:trPr>
        <w:tc>
          <w:tcPr>
            <w:tcW w:w="1490" w:type="pct"/>
            <w:tcBorders>
              <w:top w:val="nil"/>
              <w:left w:val="single" w:sz="4" w:space="0" w:color="auto"/>
              <w:bottom w:val="single" w:sz="4" w:space="0" w:color="auto"/>
              <w:right w:val="single" w:sz="4" w:space="0" w:color="auto"/>
            </w:tcBorders>
            <w:shd w:val="clear" w:color="auto" w:fill="auto"/>
            <w:noWrap/>
            <w:vAlign w:val="center"/>
            <w:hideMark/>
          </w:tcPr>
          <w:p w14:paraId="523FB49E" w14:textId="77777777" w:rsidR="00AF6088" w:rsidRPr="00AB5FB1" w:rsidRDefault="00AF6088" w:rsidP="004D7553">
            <w:pPr>
              <w:rPr>
                <w:rFonts w:ascii="Museo Sans 300" w:hAnsi="Museo Sans 300"/>
                <w:lang w:val="es-SV"/>
              </w:rPr>
            </w:pPr>
            <w:r w:rsidRPr="00AB5FB1">
              <w:rPr>
                <w:rFonts w:ascii="Museo Sans 300" w:hAnsi="Museo Sans 300"/>
                <w:lang w:val="es-SV"/>
              </w:rPr>
              <w:t>Aprobado</w:t>
            </w:r>
          </w:p>
        </w:tc>
        <w:tc>
          <w:tcPr>
            <w:tcW w:w="1755" w:type="pct"/>
            <w:tcBorders>
              <w:top w:val="nil"/>
              <w:left w:val="nil"/>
              <w:bottom w:val="single" w:sz="4" w:space="0" w:color="auto"/>
              <w:right w:val="single" w:sz="4" w:space="0" w:color="auto"/>
            </w:tcBorders>
            <w:shd w:val="clear" w:color="auto" w:fill="auto"/>
            <w:noWrap/>
            <w:vAlign w:val="center"/>
            <w:hideMark/>
          </w:tcPr>
          <w:p w14:paraId="7100EA30" w14:textId="2624EBF3" w:rsidR="00AF6088" w:rsidRPr="00AB5FB1" w:rsidRDefault="00AF6088" w:rsidP="00AF6088">
            <w:pPr>
              <w:jc w:val="right"/>
              <w:rPr>
                <w:rFonts w:ascii="Museo Sans 300" w:hAnsi="Museo Sans 300"/>
                <w:lang w:val="es-SV"/>
              </w:rPr>
            </w:pPr>
            <w:r w:rsidRPr="00AB5FB1">
              <w:rPr>
                <w:rFonts w:ascii="Museo Sans 300" w:hAnsi="Museo Sans 300"/>
                <w:lang w:val="es-SV"/>
              </w:rPr>
              <w:t xml:space="preserve"> $ 3,966,707.00 </w:t>
            </w:r>
          </w:p>
        </w:tc>
        <w:tc>
          <w:tcPr>
            <w:tcW w:w="1755" w:type="pct"/>
            <w:gridSpan w:val="2"/>
            <w:tcBorders>
              <w:top w:val="nil"/>
              <w:left w:val="nil"/>
              <w:bottom w:val="single" w:sz="4" w:space="0" w:color="auto"/>
              <w:right w:val="single" w:sz="4" w:space="0" w:color="auto"/>
            </w:tcBorders>
            <w:shd w:val="clear" w:color="auto" w:fill="auto"/>
            <w:noWrap/>
            <w:vAlign w:val="center"/>
            <w:hideMark/>
          </w:tcPr>
          <w:p w14:paraId="4B2516A4" w14:textId="6C6FDB74" w:rsidR="00AF6088" w:rsidRPr="00AB5FB1" w:rsidRDefault="00AF6088" w:rsidP="00AF6088">
            <w:pPr>
              <w:jc w:val="right"/>
              <w:rPr>
                <w:rFonts w:ascii="Museo Sans 300" w:hAnsi="Museo Sans 300"/>
                <w:lang w:val="es-SV"/>
              </w:rPr>
            </w:pPr>
            <w:r w:rsidRPr="00AB5FB1">
              <w:rPr>
                <w:rFonts w:ascii="Museo Sans 300" w:hAnsi="Museo Sans 300"/>
                <w:lang w:val="es-SV"/>
              </w:rPr>
              <w:t xml:space="preserve"> $ 2,792,692.00 </w:t>
            </w:r>
          </w:p>
        </w:tc>
      </w:tr>
      <w:tr w:rsidR="00AF6088" w:rsidRPr="00AB5FB1" w14:paraId="0B9A0F0B" w14:textId="77777777" w:rsidTr="00AB5FB1">
        <w:trPr>
          <w:trHeight w:val="408"/>
        </w:trPr>
        <w:tc>
          <w:tcPr>
            <w:tcW w:w="1490" w:type="pct"/>
            <w:tcBorders>
              <w:top w:val="nil"/>
              <w:left w:val="single" w:sz="4" w:space="0" w:color="auto"/>
              <w:bottom w:val="single" w:sz="4" w:space="0" w:color="auto"/>
              <w:right w:val="single" w:sz="4" w:space="0" w:color="auto"/>
            </w:tcBorders>
            <w:shd w:val="clear" w:color="auto" w:fill="auto"/>
            <w:noWrap/>
            <w:vAlign w:val="center"/>
            <w:hideMark/>
          </w:tcPr>
          <w:p w14:paraId="541418F4" w14:textId="77777777" w:rsidR="00AF6088" w:rsidRPr="00AB5FB1" w:rsidRDefault="00AF6088" w:rsidP="004D7553">
            <w:pPr>
              <w:rPr>
                <w:rFonts w:ascii="Museo Sans 300" w:hAnsi="Museo Sans 300"/>
                <w:lang w:val="es-SV"/>
              </w:rPr>
            </w:pPr>
            <w:r w:rsidRPr="00AB5FB1">
              <w:rPr>
                <w:rFonts w:ascii="Museo Sans 300" w:hAnsi="Museo Sans 300"/>
                <w:lang w:val="es-SV"/>
              </w:rPr>
              <w:t>Modificado</w:t>
            </w:r>
          </w:p>
        </w:tc>
        <w:tc>
          <w:tcPr>
            <w:tcW w:w="1755" w:type="pct"/>
            <w:tcBorders>
              <w:top w:val="nil"/>
              <w:left w:val="nil"/>
              <w:bottom w:val="single" w:sz="4" w:space="0" w:color="auto"/>
              <w:right w:val="single" w:sz="4" w:space="0" w:color="auto"/>
            </w:tcBorders>
            <w:shd w:val="clear" w:color="auto" w:fill="auto"/>
            <w:noWrap/>
            <w:vAlign w:val="center"/>
            <w:hideMark/>
          </w:tcPr>
          <w:p w14:paraId="220E1F56" w14:textId="717C9D45" w:rsidR="00AF6088" w:rsidRPr="00AB5FB1" w:rsidRDefault="00AF6088" w:rsidP="00AF6088">
            <w:pPr>
              <w:jc w:val="right"/>
              <w:rPr>
                <w:rFonts w:ascii="Museo Sans 300" w:hAnsi="Museo Sans 300"/>
                <w:lang w:val="es-SV"/>
              </w:rPr>
            </w:pPr>
            <w:r w:rsidRPr="00AB5FB1">
              <w:rPr>
                <w:rFonts w:ascii="Museo Sans 300" w:hAnsi="Museo Sans 300"/>
                <w:lang w:val="es-SV"/>
              </w:rPr>
              <w:t xml:space="preserve"> $ 8,664,991.83 </w:t>
            </w:r>
          </w:p>
        </w:tc>
        <w:tc>
          <w:tcPr>
            <w:tcW w:w="1755" w:type="pct"/>
            <w:gridSpan w:val="2"/>
            <w:tcBorders>
              <w:top w:val="nil"/>
              <w:left w:val="nil"/>
              <w:bottom w:val="single" w:sz="4" w:space="0" w:color="auto"/>
              <w:right w:val="single" w:sz="4" w:space="0" w:color="auto"/>
            </w:tcBorders>
            <w:shd w:val="clear" w:color="auto" w:fill="auto"/>
            <w:noWrap/>
            <w:vAlign w:val="center"/>
            <w:hideMark/>
          </w:tcPr>
          <w:p w14:paraId="12D4DFCA" w14:textId="13B0600C" w:rsidR="00AF6088" w:rsidRPr="00AB5FB1" w:rsidRDefault="00AF6088" w:rsidP="00AF6088">
            <w:pPr>
              <w:jc w:val="right"/>
              <w:rPr>
                <w:rFonts w:ascii="Museo Sans 300" w:hAnsi="Museo Sans 300"/>
                <w:lang w:val="es-SV"/>
              </w:rPr>
            </w:pPr>
            <w:r w:rsidRPr="00AB5FB1">
              <w:rPr>
                <w:rFonts w:ascii="Museo Sans 300" w:hAnsi="Museo Sans 300"/>
                <w:lang w:val="es-SV"/>
              </w:rPr>
              <w:t xml:space="preserve"> $ 2,701,464.48 </w:t>
            </w:r>
          </w:p>
        </w:tc>
      </w:tr>
      <w:tr w:rsidR="00AF6088" w:rsidRPr="00AB5FB1" w14:paraId="37B7CFC5" w14:textId="77777777" w:rsidTr="00AB5FB1">
        <w:trPr>
          <w:trHeight w:val="414"/>
        </w:trPr>
        <w:tc>
          <w:tcPr>
            <w:tcW w:w="1490" w:type="pct"/>
            <w:tcBorders>
              <w:top w:val="nil"/>
              <w:left w:val="single" w:sz="4" w:space="0" w:color="auto"/>
              <w:bottom w:val="single" w:sz="4" w:space="0" w:color="auto"/>
              <w:right w:val="single" w:sz="4" w:space="0" w:color="auto"/>
            </w:tcBorders>
            <w:shd w:val="clear" w:color="auto" w:fill="auto"/>
            <w:noWrap/>
            <w:vAlign w:val="center"/>
            <w:hideMark/>
          </w:tcPr>
          <w:p w14:paraId="303FD77D" w14:textId="77777777" w:rsidR="00AF6088" w:rsidRPr="00AB5FB1" w:rsidRDefault="00AF6088" w:rsidP="004D7553">
            <w:pPr>
              <w:rPr>
                <w:rFonts w:ascii="Museo Sans 300" w:hAnsi="Museo Sans 300"/>
                <w:lang w:val="es-SV"/>
              </w:rPr>
            </w:pPr>
            <w:r w:rsidRPr="00AB5FB1">
              <w:rPr>
                <w:rFonts w:ascii="Museo Sans 300" w:hAnsi="Museo Sans 300"/>
                <w:lang w:val="es-SV"/>
              </w:rPr>
              <w:t>Comprometido</w:t>
            </w:r>
          </w:p>
        </w:tc>
        <w:tc>
          <w:tcPr>
            <w:tcW w:w="1755" w:type="pct"/>
            <w:tcBorders>
              <w:top w:val="nil"/>
              <w:left w:val="nil"/>
              <w:bottom w:val="single" w:sz="4" w:space="0" w:color="auto"/>
              <w:right w:val="single" w:sz="4" w:space="0" w:color="auto"/>
            </w:tcBorders>
            <w:shd w:val="clear" w:color="auto" w:fill="auto"/>
            <w:noWrap/>
            <w:vAlign w:val="center"/>
            <w:hideMark/>
          </w:tcPr>
          <w:p w14:paraId="1C3A9C9F" w14:textId="54AA51A8" w:rsidR="00AF6088" w:rsidRPr="00AB5FB1" w:rsidRDefault="00AF6088" w:rsidP="00AF6088">
            <w:pPr>
              <w:jc w:val="right"/>
              <w:rPr>
                <w:rFonts w:ascii="Museo Sans 300" w:hAnsi="Museo Sans 300"/>
                <w:lang w:val="es-SV"/>
              </w:rPr>
            </w:pPr>
            <w:r w:rsidRPr="00AB5FB1">
              <w:rPr>
                <w:rFonts w:ascii="Museo Sans 300" w:hAnsi="Museo Sans 300"/>
                <w:lang w:val="es-SV"/>
              </w:rPr>
              <w:t xml:space="preserve"> $ 8,125,393.71 </w:t>
            </w:r>
          </w:p>
        </w:tc>
        <w:tc>
          <w:tcPr>
            <w:tcW w:w="1755" w:type="pct"/>
            <w:gridSpan w:val="2"/>
            <w:tcBorders>
              <w:top w:val="nil"/>
              <w:left w:val="nil"/>
              <w:bottom w:val="single" w:sz="4" w:space="0" w:color="auto"/>
              <w:right w:val="single" w:sz="4" w:space="0" w:color="auto"/>
            </w:tcBorders>
            <w:shd w:val="clear" w:color="auto" w:fill="auto"/>
            <w:noWrap/>
            <w:vAlign w:val="center"/>
            <w:hideMark/>
          </w:tcPr>
          <w:p w14:paraId="0F973ACF" w14:textId="7061757D" w:rsidR="00AF6088" w:rsidRPr="00AB5FB1" w:rsidRDefault="00AF6088" w:rsidP="00AF6088">
            <w:pPr>
              <w:jc w:val="right"/>
              <w:rPr>
                <w:rFonts w:ascii="Museo Sans 300" w:hAnsi="Museo Sans 300"/>
                <w:lang w:val="es-SV"/>
              </w:rPr>
            </w:pPr>
            <w:r w:rsidRPr="00AB5FB1">
              <w:rPr>
                <w:rFonts w:ascii="Museo Sans 300" w:hAnsi="Museo Sans 300"/>
                <w:lang w:val="es-SV"/>
              </w:rPr>
              <w:t xml:space="preserve"> $ 2,382,355.23 </w:t>
            </w:r>
          </w:p>
        </w:tc>
      </w:tr>
      <w:tr w:rsidR="00AF6088" w:rsidRPr="00AB5FB1" w14:paraId="36C59607" w14:textId="77777777" w:rsidTr="00AB5FB1">
        <w:trPr>
          <w:trHeight w:val="419"/>
        </w:trPr>
        <w:tc>
          <w:tcPr>
            <w:tcW w:w="1490" w:type="pct"/>
            <w:tcBorders>
              <w:top w:val="nil"/>
              <w:left w:val="single" w:sz="4" w:space="0" w:color="auto"/>
              <w:bottom w:val="single" w:sz="4" w:space="0" w:color="auto"/>
              <w:right w:val="single" w:sz="4" w:space="0" w:color="auto"/>
            </w:tcBorders>
            <w:shd w:val="clear" w:color="auto" w:fill="auto"/>
            <w:noWrap/>
            <w:vAlign w:val="center"/>
            <w:hideMark/>
          </w:tcPr>
          <w:p w14:paraId="21AA97BA" w14:textId="77777777" w:rsidR="00AF6088" w:rsidRPr="00AB5FB1" w:rsidRDefault="00AF6088" w:rsidP="004D7553">
            <w:pPr>
              <w:rPr>
                <w:rFonts w:ascii="Museo Sans 300" w:hAnsi="Museo Sans 300"/>
                <w:lang w:val="es-SV"/>
              </w:rPr>
            </w:pPr>
            <w:r w:rsidRPr="00AB5FB1">
              <w:rPr>
                <w:rFonts w:ascii="Museo Sans 300" w:hAnsi="Museo Sans 300"/>
                <w:lang w:val="es-SV"/>
              </w:rPr>
              <w:t>Devengado</w:t>
            </w:r>
          </w:p>
        </w:tc>
        <w:tc>
          <w:tcPr>
            <w:tcW w:w="1755" w:type="pct"/>
            <w:tcBorders>
              <w:top w:val="nil"/>
              <w:left w:val="nil"/>
              <w:bottom w:val="single" w:sz="4" w:space="0" w:color="auto"/>
              <w:right w:val="single" w:sz="4" w:space="0" w:color="auto"/>
            </w:tcBorders>
            <w:shd w:val="clear" w:color="auto" w:fill="auto"/>
            <w:noWrap/>
            <w:vAlign w:val="center"/>
            <w:hideMark/>
          </w:tcPr>
          <w:p w14:paraId="288B8846" w14:textId="250B81F5" w:rsidR="00AF6088" w:rsidRPr="00AB5FB1" w:rsidRDefault="00AF6088" w:rsidP="00AF6088">
            <w:pPr>
              <w:jc w:val="right"/>
              <w:rPr>
                <w:rFonts w:ascii="Museo Sans 300" w:hAnsi="Museo Sans 300"/>
                <w:lang w:val="es-SV"/>
              </w:rPr>
            </w:pPr>
            <w:r w:rsidRPr="00AB5FB1">
              <w:rPr>
                <w:rFonts w:ascii="Museo Sans 300" w:hAnsi="Museo Sans 300"/>
                <w:lang w:val="es-SV"/>
              </w:rPr>
              <w:t xml:space="preserve"> $ 8,125,393.71 </w:t>
            </w:r>
          </w:p>
        </w:tc>
        <w:tc>
          <w:tcPr>
            <w:tcW w:w="1755" w:type="pct"/>
            <w:gridSpan w:val="2"/>
            <w:tcBorders>
              <w:top w:val="nil"/>
              <w:left w:val="nil"/>
              <w:bottom w:val="single" w:sz="4" w:space="0" w:color="auto"/>
              <w:right w:val="single" w:sz="4" w:space="0" w:color="auto"/>
            </w:tcBorders>
            <w:shd w:val="clear" w:color="auto" w:fill="auto"/>
            <w:noWrap/>
            <w:vAlign w:val="center"/>
            <w:hideMark/>
          </w:tcPr>
          <w:p w14:paraId="0BF7A6C5" w14:textId="65E52109" w:rsidR="00AF6088" w:rsidRPr="00AB5FB1" w:rsidRDefault="00AF6088" w:rsidP="00AF6088">
            <w:pPr>
              <w:jc w:val="right"/>
              <w:rPr>
                <w:rFonts w:ascii="Museo Sans 300" w:hAnsi="Museo Sans 300"/>
                <w:lang w:val="es-SV"/>
              </w:rPr>
            </w:pPr>
            <w:r w:rsidRPr="00AB5FB1">
              <w:rPr>
                <w:rFonts w:ascii="Museo Sans 300" w:hAnsi="Museo Sans 300"/>
                <w:lang w:val="es-SV"/>
              </w:rPr>
              <w:t xml:space="preserve"> $ 2,252,756.55 </w:t>
            </w:r>
          </w:p>
        </w:tc>
      </w:tr>
      <w:tr w:rsidR="00AF6088" w:rsidRPr="00AB5FB1" w14:paraId="6D753D7A" w14:textId="77777777" w:rsidTr="00AB5FB1">
        <w:trPr>
          <w:trHeight w:val="411"/>
        </w:trPr>
        <w:tc>
          <w:tcPr>
            <w:tcW w:w="1490" w:type="pct"/>
            <w:tcBorders>
              <w:top w:val="nil"/>
              <w:left w:val="single" w:sz="4" w:space="0" w:color="auto"/>
              <w:bottom w:val="single" w:sz="4" w:space="0" w:color="auto"/>
              <w:right w:val="single" w:sz="4" w:space="0" w:color="auto"/>
            </w:tcBorders>
            <w:shd w:val="clear" w:color="auto" w:fill="auto"/>
            <w:noWrap/>
            <w:vAlign w:val="center"/>
            <w:hideMark/>
          </w:tcPr>
          <w:p w14:paraId="551968CD" w14:textId="77777777" w:rsidR="00AF6088" w:rsidRPr="00AB5FB1" w:rsidRDefault="00AF6088" w:rsidP="004D7553">
            <w:pPr>
              <w:rPr>
                <w:rFonts w:ascii="Museo Sans 300" w:hAnsi="Museo Sans 300"/>
                <w:lang w:val="es-SV"/>
              </w:rPr>
            </w:pPr>
            <w:r w:rsidRPr="00AB5FB1">
              <w:rPr>
                <w:rFonts w:ascii="Museo Sans 300" w:hAnsi="Museo Sans 300"/>
                <w:lang w:val="es-SV"/>
              </w:rPr>
              <w:t>Modificaciones</w:t>
            </w:r>
          </w:p>
        </w:tc>
        <w:tc>
          <w:tcPr>
            <w:tcW w:w="1755" w:type="pct"/>
            <w:tcBorders>
              <w:top w:val="nil"/>
              <w:left w:val="nil"/>
              <w:bottom w:val="single" w:sz="4" w:space="0" w:color="auto"/>
              <w:right w:val="single" w:sz="4" w:space="0" w:color="auto"/>
            </w:tcBorders>
            <w:shd w:val="clear" w:color="auto" w:fill="auto"/>
            <w:noWrap/>
            <w:vAlign w:val="center"/>
            <w:hideMark/>
          </w:tcPr>
          <w:p w14:paraId="4AD66DA5" w14:textId="45856B5F" w:rsidR="00AF6088" w:rsidRPr="00AB5FB1" w:rsidRDefault="00AF6088" w:rsidP="00AF6088">
            <w:pPr>
              <w:jc w:val="right"/>
              <w:rPr>
                <w:rFonts w:ascii="Museo Sans 300" w:hAnsi="Museo Sans 300"/>
                <w:lang w:val="es-SV"/>
              </w:rPr>
            </w:pPr>
            <w:r w:rsidRPr="00AB5FB1">
              <w:rPr>
                <w:rFonts w:ascii="Museo Sans 300" w:hAnsi="Museo Sans 300"/>
                <w:lang w:val="es-SV"/>
              </w:rPr>
              <w:t xml:space="preserve"> $ 4,698,284.83 </w:t>
            </w:r>
          </w:p>
        </w:tc>
        <w:tc>
          <w:tcPr>
            <w:tcW w:w="1755" w:type="pct"/>
            <w:gridSpan w:val="2"/>
            <w:tcBorders>
              <w:top w:val="nil"/>
              <w:left w:val="nil"/>
              <w:bottom w:val="single" w:sz="4" w:space="0" w:color="auto"/>
              <w:right w:val="single" w:sz="4" w:space="0" w:color="auto"/>
            </w:tcBorders>
            <w:shd w:val="clear" w:color="auto" w:fill="auto"/>
            <w:noWrap/>
            <w:vAlign w:val="center"/>
            <w:hideMark/>
          </w:tcPr>
          <w:p w14:paraId="1F391F5F" w14:textId="22315460" w:rsidR="00AF6088" w:rsidRPr="00AB5FB1" w:rsidRDefault="00AF6088" w:rsidP="00AF6088">
            <w:pPr>
              <w:jc w:val="right"/>
              <w:rPr>
                <w:rFonts w:ascii="Museo Sans 300" w:hAnsi="Museo Sans 300"/>
                <w:lang w:val="es-SV"/>
              </w:rPr>
            </w:pPr>
            <w:r w:rsidRPr="00AB5FB1">
              <w:rPr>
                <w:rFonts w:ascii="Museo Sans 300" w:hAnsi="Museo Sans 300"/>
                <w:lang w:val="es-SV"/>
              </w:rPr>
              <w:t xml:space="preserve"> $ 91,227.52 </w:t>
            </w:r>
          </w:p>
        </w:tc>
      </w:tr>
      <w:tr w:rsidR="00AF6088" w:rsidRPr="00AB5FB1" w14:paraId="17C3475D" w14:textId="77777777" w:rsidTr="00AB5FB1">
        <w:trPr>
          <w:gridAfter w:val="1"/>
          <w:wAfter w:w="35" w:type="pct"/>
          <w:trHeight w:val="418"/>
        </w:trPr>
        <w:tc>
          <w:tcPr>
            <w:tcW w:w="4965" w:type="pct"/>
            <w:gridSpan w:val="3"/>
            <w:tcBorders>
              <w:top w:val="single" w:sz="4" w:space="0" w:color="auto"/>
              <w:left w:val="nil"/>
              <w:bottom w:val="nil"/>
              <w:right w:val="nil"/>
            </w:tcBorders>
            <w:shd w:val="clear" w:color="auto" w:fill="auto"/>
            <w:vAlign w:val="center"/>
            <w:hideMark/>
          </w:tcPr>
          <w:p w14:paraId="45C4537A" w14:textId="3EBCA11A" w:rsidR="00AF6088" w:rsidRPr="00AB5FB1" w:rsidRDefault="00AF6088" w:rsidP="00787995">
            <w:pPr>
              <w:spacing w:line="240" w:lineRule="auto"/>
              <w:jc w:val="both"/>
              <w:rPr>
                <w:rFonts w:ascii="Museo Sans 300" w:hAnsi="Museo Sans 300"/>
                <w:lang w:val="es-SV"/>
              </w:rPr>
            </w:pPr>
            <w:r w:rsidRPr="00AB5FB1">
              <w:rPr>
                <w:rFonts w:ascii="Museo Sans 300" w:hAnsi="Museo Sans 300"/>
                <w:lang w:val="es-SV"/>
              </w:rPr>
              <w:t>*Datos obtenidos de reporte SAFI- Control de Crédito Presupuestario Consolidado (</w:t>
            </w:r>
            <w:r w:rsidR="00787995" w:rsidRPr="00AB5FB1">
              <w:rPr>
                <w:rFonts w:ascii="Museo Sans 300" w:hAnsi="Museo Sans 300"/>
                <w:lang w:val="es-SV"/>
              </w:rPr>
              <w:t>Junio</w:t>
            </w:r>
            <w:r w:rsidRPr="00AB5FB1">
              <w:rPr>
                <w:rFonts w:ascii="Museo Sans 300" w:hAnsi="Museo Sans 300"/>
                <w:lang w:val="es-SV"/>
              </w:rPr>
              <w:t>-diciembre 2022 y enero-mayo 2023)</w:t>
            </w:r>
          </w:p>
        </w:tc>
      </w:tr>
    </w:tbl>
    <w:p w14:paraId="0DE9C692" w14:textId="77777777" w:rsidR="00AB5FB1" w:rsidRDefault="00AB5FB1">
      <w:pPr>
        <w:rPr>
          <w:rFonts w:ascii="Museo Sans 700" w:hAnsi="Museo Sans 700"/>
          <w:sz w:val="32"/>
          <w:szCs w:val="32"/>
        </w:rPr>
      </w:pPr>
    </w:p>
    <w:p w14:paraId="5C7375ED" w14:textId="7B1D461C" w:rsidR="00AB5FB1" w:rsidRPr="002245CA" w:rsidRDefault="00AB5FB1" w:rsidP="00AB5FB1">
      <w:pPr>
        <w:rPr>
          <w:rFonts w:ascii="Museo Sans 300" w:hAnsi="Museo Sans 300"/>
          <w:b/>
        </w:rPr>
      </w:pPr>
      <w:r w:rsidRPr="002245CA">
        <w:rPr>
          <w:rFonts w:ascii="Museo Sans 300" w:hAnsi="Museo Sans 300"/>
          <w:b/>
        </w:rPr>
        <w:t>Tabla 1</w:t>
      </w:r>
      <w:r>
        <w:rPr>
          <w:rFonts w:ascii="Museo Sans 300" w:hAnsi="Museo Sans 300"/>
          <w:b/>
        </w:rPr>
        <w:t>4</w:t>
      </w:r>
      <w:r w:rsidRPr="002245CA">
        <w:rPr>
          <w:rFonts w:ascii="Museo Sans 300" w:hAnsi="Museo Sans 300"/>
          <w:b/>
        </w:rPr>
        <w:t>.</w:t>
      </w:r>
    </w:p>
    <w:p w14:paraId="547FE95A" w14:textId="683DC930" w:rsidR="00AB5FB1" w:rsidRPr="002245CA" w:rsidRDefault="005973FF" w:rsidP="00AB5FB1">
      <w:pPr>
        <w:spacing w:after="240"/>
        <w:rPr>
          <w:rFonts w:ascii="Museo Sans 300" w:hAnsi="Museo Sans 300"/>
          <w:b/>
        </w:rPr>
      </w:pPr>
      <w:r>
        <w:rPr>
          <w:rFonts w:ascii="Museo Sans 300" w:hAnsi="Museo Sans 300"/>
          <w:b/>
        </w:rPr>
        <w:t>Principales inversiones</w:t>
      </w:r>
    </w:p>
    <w:tbl>
      <w:tblPr>
        <w:tblW w:w="5108" w:type="pct"/>
        <w:tblLayout w:type="fixed"/>
        <w:tblCellMar>
          <w:left w:w="70" w:type="dxa"/>
          <w:right w:w="70" w:type="dxa"/>
        </w:tblCellMar>
        <w:tblLook w:val="04A0" w:firstRow="1" w:lastRow="0" w:firstColumn="1" w:lastColumn="0" w:noHBand="0" w:noVBand="1"/>
      </w:tblPr>
      <w:tblGrid>
        <w:gridCol w:w="4976"/>
        <w:gridCol w:w="1824"/>
        <w:gridCol w:w="2414"/>
      </w:tblGrid>
      <w:tr w:rsidR="004D7553" w:rsidRPr="005B4E38" w14:paraId="624FFBC4" w14:textId="77777777" w:rsidTr="004D7553">
        <w:trPr>
          <w:trHeight w:val="397"/>
          <w:tblHeader/>
        </w:trPr>
        <w:tc>
          <w:tcPr>
            <w:tcW w:w="2700" w:type="pct"/>
            <w:tcBorders>
              <w:top w:val="single" w:sz="4" w:space="0" w:color="auto"/>
              <w:left w:val="single" w:sz="4" w:space="0" w:color="auto"/>
              <w:bottom w:val="single" w:sz="4" w:space="0" w:color="auto"/>
              <w:right w:val="single" w:sz="4" w:space="0" w:color="auto"/>
            </w:tcBorders>
            <w:shd w:val="clear" w:color="auto" w:fill="021F4A"/>
            <w:noWrap/>
            <w:vAlign w:val="center"/>
            <w:hideMark/>
          </w:tcPr>
          <w:p w14:paraId="57D1BF17" w14:textId="77777777" w:rsidR="005B4E38" w:rsidRPr="005B4E38" w:rsidRDefault="005B4E38" w:rsidP="005B4E38">
            <w:pPr>
              <w:spacing w:line="240" w:lineRule="auto"/>
              <w:jc w:val="center"/>
              <w:rPr>
                <w:rFonts w:ascii="Museo Sans 300" w:eastAsia="Times New Roman" w:hAnsi="Museo Sans 300"/>
                <w:b/>
                <w:bCs/>
                <w:color w:val="FFFFFF"/>
                <w:lang w:val="es-SV"/>
              </w:rPr>
            </w:pPr>
            <w:r w:rsidRPr="005B4E38">
              <w:rPr>
                <w:rFonts w:ascii="Museo Sans 300" w:eastAsia="Times New Roman" w:hAnsi="Museo Sans 300"/>
                <w:b/>
                <w:bCs/>
                <w:color w:val="FFFFFF"/>
                <w:lang w:val="es-SV"/>
              </w:rPr>
              <w:t>Programa, obra o servicio</w:t>
            </w:r>
          </w:p>
        </w:tc>
        <w:tc>
          <w:tcPr>
            <w:tcW w:w="990" w:type="pct"/>
            <w:tcBorders>
              <w:top w:val="single" w:sz="4" w:space="0" w:color="auto"/>
              <w:left w:val="nil"/>
              <w:bottom w:val="single" w:sz="4" w:space="0" w:color="auto"/>
              <w:right w:val="single" w:sz="4" w:space="0" w:color="auto"/>
            </w:tcBorders>
            <w:shd w:val="clear" w:color="auto" w:fill="021F4A"/>
            <w:vAlign w:val="center"/>
            <w:hideMark/>
          </w:tcPr>
          <w:p w14:paraId="249CC094" w14:textId="77777777" w:rsidR="005B4E38" w:rsidRPr="005B4E38" w:rsidRDefault="005B4E38" w:rsidP="005B4E38">
            <w:pPr>
              <w:spacing w:line="240" w:lineRule="auto"/>
              <w:jc w:val="center"/>
              <w:rPr>
                <w:rFonts w:ascii="Museo Sans 300" w:eastAsia="Times New Roman" w:hAnsi="Museo Sans 300"/>
                <w:b/>
                <w:bCs/>
                <w:color w:val="FFFFFF"/>
                <w:lang w:val="es-SV"/>
              </w:rPr>
            </w:pPr>
            <w:r w:rsidRPr="005B4E38">
              <w:rPr>
                <w:rFonts w:ascii="Museo Sans 300" w:eastAsia="Times New Roman" w:hAnsi="Museo Sans 300"/>
                <w:b/>
                <w:bCs/>
                <w:color w:val="FFFFFF"/>
                <w:lang w:val="es-SV"/>
              </w:rPr>
              <w:t>Monto</w:t>
            </w:r>
          </w:p>
        </w:tc>
        <w:tc>
          <w:tcPr>
            <w:tcW w:w="1310" w:type="pct"/>
            <w:tcBorders>
              <w:top w:val="single" w:sz="4" w:space="0" w:color="auto"/>
              <w:left w:val="nil"/>
              <w:bottom w:val="single" w:sz="4" w:space="0" w:color="auto"/>
              <w:right w:val="single" w:sz="4" w:space="0" w:color="auto"/>
            </w:tcBorders>
            <w:shd w:val="clear" w:color="auto" w:fill="021F4A"/>
            <w:vAlign w:val="center"/>
            <w:hideMark/>
          </w:tcPr>
          <w:p w14:paraId="2C94C4D5" w14:textId="77777777" w:rsidR="005B4E38" w:rsidRPr="005B4E38" w:rsidRDefault="005B4E38" w:rsidP="005B4E38">
            <w:pPr>
              <w:spacing w:line="240" w:lineRule="auto"/>
              <w:jc w:val="center"/>
              <w:rPr>
                <w:rFonts w:ascii="Museo Sans 300" w:eastAsia="Times New Roman" w:hAnsi="Museo Sans 300"/>
                <w:b/>
                <w:bCs/>
                <w:color w:val="FFFFFF"/>
                <w:lang w:val="es-SV"/>
              </w:rPr>
            </w:pPr>
            <w:r w:rsidRPr="005B4E38">
              <w:rPr>
                <w:rFonts w:ascii="Museo Sans 300" w:eastAsia="Times New Roman" w:hAnsi="Museo Sans 300"/>
                <w:b/>
                <w:bCs/>
                <w:color w:val="FFFFFF"/>
                <w:lang w:val="es-SV"/>
              </w:rPr>
              <w:t>Período de ejecución</w:t>
            </w:r>
          </w:p>
        </w:tc>
      </w:tr>
      <w:tr w:rsidR="004D7553" w:rsidRPr="005B4E38" w14:paraId="7540E7F6"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317A669F" w14:textId="0557B875"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Una Tablet</w:t>
            </w:r>
          </w:p>
        </w:tc>
        <w:tc>
          <w:tcPr>
            <w:tcW w:w="990" w:type="pct"/>
            <w:tcBorders>
              <w:top w:val="nil"/>
              <w:left w:val="nil"/>
              <w:bottom w:val="single" w:sz="4" w:space="0" w:color="auto"/>
              <w:right w:val="single" w:sz="4" w:space="0" w:color="auto"/>
            </w:tcBorders>
            <w:shd w:val="clear" w:color="auto" w:fill="auto"/>
            <w:noWrap/>
            <w:vAlign w:val="center"/>
            <w:hideMark/>
          </w:tcPr>
          <w:p w14:paraId="3FBFA220" w14:textId="192312B8"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w:t>
            </w:r>
            <w:r>
              <w:rPr>
                <w:rFonts w:ascii="Museo Sans 300" w:eastAsia="Times New Roman" w:hAnsi="Museo Sans 300"/>
                <w:lang w:val="es-SV"/>
              </w:rPr>
              <w:t xml:space="preserve"> </w:t>
            </w:r>
            <w:r w:rsidRPr="005B4E38">
              <w:rPr>
                <w:rFonts w:ascii="Museo Sans 300" w:eastAsia="Times New Roman" w:hAnsi="Museo Sans 300"/>
                <w:lang w:val="es-SV"/>
              </w:rPr>
              <w:t xml:space="preserve">645.00 </w:t>
            </w:r>
          </w:p>
        </w:tc>
        <w:tc>
          <w:tcPr>
            <w:tcW w:w="1310" w:type="pct"/>
            <w:tcBorders>
              <w:top w:val="nil"/>
              <w:left w:val="nil"/>
              <w:bottom w:val="single" w:sz="4" w:space="0" w:color="auto"/>
              <w:right w:val="single" w:sz="4" w:space="0" w:color="auto"/>
            </w:tcBorders>
            <w:shd w:val="clear" w:color="auto" w:fill="auto"/>
            <w:noWrap/>
            <w:vAlign w:val="center"/>
            <w:hideMark/>
          </w:tcPr>
          <w:p w14:paraId="35BB8097" w14:textId="5AEBF0DD"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656C45C4"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560FB0AB"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Marcador biométrico</w:t>
            </w:r>
          </w:p>
        </w:tc>
        <w:tc>
          <w:tcPr>
            <w:tcW w:w="990" w:type="pct"/>
            <w:tcBorders>
              <w:top w:val="nil"/>
              <w:left w:val="nil"/>
              <w:bottom w:val="single" w:sz="4" w:space="0" w:color="auto"/>
              <w:right w:val="single" w:sz="4" w:space="0" w:color="auto"/>
            </w:tcBorders>
            <w:shd w:val="clear" w:color="auto" w:fill="auto"/>
            <w:noWrap/>
            <w:vAlign w:val="center"/>
            <w:hideMark/>
          </w:tcPr>
          <w:p w14:paraId="32F963F8" w14:textId="02FA1F91"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w:t>
            </w:r>
            <w:r>
              <w:rPr>
                <w:rFonts w:ascii="Museo Sans 300" w:eastAsia="Times New Roman" w:hAnsi="Museo Sans 300"/>
                <w:lang w:val="es-SV"/>
              </w:rPr>
              <w:t xml:space="preserve"> </w:t>
            </w:r>
            <w:r w:rsidRPr="005B4E38">
              <w:rPr>
                <w:rFonts w:ascii="Museo Sans 300" w:eastAsia="Times New Roman" w:hAnsi="Museo Sans 300"/>
                <w:lang w:val="es-SV"/>
              </w:rPr>
              <w:t xml:space="preserve">690.00 </w:t>
            </w:r>
          </w:p>
        </w:tc>
        <w:tc>
          <w:tcPr>
            <w:tcW w:w="1310" w:type="pct"/>
            <w:tcBorders>
              <w:top w:val="nil"/>
              <w:left w:val="nil"/>
              <w:bottom w:val="single" w:sz="4" w:space="0" w:color="auto"/>
              <w:right w:val="single" w:sz="4" w:space="0" w:color="auto"/>
            </w:tcBorders>
            <w:shd w:val="clear" w:color="auto" w:fill="auto"/>
            <w:noWrap/>
            <w:vAlign w:val="center"/>
            <w:hideMark/>
          </w:tcPr>
          <w:p w14:paraId="247CDE63" w14:textId="71F87A4D"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6A9834E9"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05BD6D30"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Equipo de infraestructura de red</w:t>
            </w:r>
          </w:p>
        </w:tc>
        <w:tc>
          <w:tcPr>
            <w:tcW w:w="990" w:type="pct"/>
            <w:tcBorders>
              <w:top w:val="nil"/>
              <w:left w:val="nil"/>
              <w:bottom w:val="single" w:sz="4" w:space="0" w:color="auto"/>
              <w:right w:val="single" w:sz="4" w:space="0" w:color="auto"/>
            </w:tcBorders>
            <w:shd w:val="clear" w:color="auto" w:fill="auto"/>
            <w:noWrap/>
            <w:vAlign w:val="center"/>
            <w:hideMark/>
          </w:tcPr>
          <w:p w14:paraId="4F127D03" w14:textId="33CEEF9A"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w:t>
            </w:r>
            <w:r>
              <w:rPr>
                <w:rFonts w:ascii="Museo Sans 300" w:eastAsia="Times New Roman" w:hAnsi="Museo Sans 300"/>
                <w:lang w:val="es-SV"/>
              </w:rPr>
              <w:t xml:space="preserve"> </w:t>
            </w:r>
            <w:r w:rsidRPr="005B4E38">
              <w:rPr>
                <w:rFonts w:ascii="Museo Sans 300" w:eastAsia="Times New Roman" w:hAnsi="Museo Sans 300"/>
                <w:lang w:val="es-SV"/>
              </w:rPr>
              <w:t xml:space="preserve">463.39 </w:t>
            </w:r>
          </w:p>
        </w:tc>
        <w:tc>
          <w:tcPr>
            <w:tcW w:w="1310" w:type="pct"/>
            <w:tcBorders>
              <w:top w:val="nil"/>
              <w:left w:val="nil"/>
              <w:bottom w:val="single" w:sz="4" w:space="0" w:color="auto"/>
              <w:right w:val="single" w:sz="4" w:space="0" w:color="auto"/>
            </w:tcBorders>
            <w:shd w:val="clear" w:color="auto" w:fill="auto"/>
            <w:noWrap/>
            <w:vAlign w:val="center"/>
            <w:hideMark/>
          </w:tcPr>
          <w:p w14:paraId="1352CD3C" w14:textId="0AD1A59D"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088B5231"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6C32BEBC"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Impresor Laser</w:t>
            </w:r>
          </w:p>
        </w:tc>
        <w:tc>
          <w:tcPr>
            <w:tcW w:w="990" w:type="pct"/>
            <w:tcBorders>
              <w:top w:val="nil"/>
              <w:left w:val="nil"/>
              <w:bottom w:val="single" w:sz="4" w:space="0" w:color="auto"/>
              <w:right w:val="single" w:sz="4" w:space="0" w:color="auto"/>
            </w:tcBorders>
            <w:shd w:val="clear" w:color="auto" w:fill="auto"/>
            <w:noWrap/>
            <w:vAlign w:val="center"/>
            <w:hideMark/>
          </w:tcPr>
          <w:p w14:paraId="71CC284E" w14:textId="24CAB061"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$ 878.00 </w:t>
            </w:r>
          </w:p>
        </w:tc>
        <w:tc>
          <w:tcPr>
            <w:tcW w:w="1310" w:type="pct"/>
            <w:tcBorders>
              <w:top w:val="nil"/>
              <w:left w:val="nil"/>
              <w:bottom w:val="single" w:sz="4" w:space="0" w:color="auto"/>
              <w:right w:val="single" w:sz="4" w:space="0" w:color="auto"/>
            </w:tcBorders>
            <w:shd w:val="clear" w:color="auto" w:fill="auto"/>
            <w:noWrap/>
            <w:vAlign w:val="center"/>
            <w:hideMark/>
          </w:tcPr>
          <w:p w14:paraId="40333BD6" w14:textId="396DA576"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5A4CFC03"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63DCE649"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UPS de Rack</w:t>
            </w:r>
          </w:p>
        </w:tc>
        <w:tc>
          <w:tcPr>
            <w:tcW w:w="990" w:type="pct"/>
            <w:tcBorders>
              <w:top w:val="nil"/>
              <w:left w:val="nil"/>
              <w:bottom w:val="single" w:sz="4" w:space="0" w:color="auto"/>
              <w:right w:val="single" w:sz="4" w:space="0" w:color="auto"/>
            </w:tcBorders>
            <w:shd w:val="clear" w:color="auto" w:fill="auto"/>
            <w:noWrap/>
            <w:vAlign w:val="center"/>
            <w:hideMark/>
          </w:tcPr>
          <w:p w14:paraId="2C7B591C" w14:textId="0EDD2D04"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$ 423.70 </w:t>
            </w:r>
          </w:p>
        </w:tc>
        <w:tc>
          <w:tcPr>
            <w:tcW w:w="1310" w:type="pct"/>
            <w:tcBorders>
              <w:top w:val="nil"/>
              <w:left w:val="nil"/>
              <w:bottom w:val="single" w:sz="4" w:space="0" w:color="auto"/>
              <w:right w:val="single" w:sz="4" w:space="0" w:color="auto"/>
            </w:tcBorders>
            <w:shd w:val="clear" w:color="auto" w:fill="auto"/>
            <w:noWrap/>
            <w:vAlign w:val="center"/>
            <w:hideMark/>
          </w:tcPr>
          <w:p w14:paraId="131651CE" w14:textId="1E9F713C"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4244EAC6"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566CF76C"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14 Aires acondicionado para instalaciones Sitio del Niño</w:t>
            </w:r>
          </w:p>
        </w:tc>
        <w:tc>
          <w:tcPr>
            <w:tcW w:w="990" w:type="pct"/>
            <w:tcBorders>
              <w:top w:val="nil"/>
              <w:left w:val="nil"/>
              <w:bottom w:val="single" w:sz="4" w:space="0" w:color="auto"/>
              <w:right w:val="single" w:sz="4" w:space="0" w:color="auto"/>
            </w:tcBorders>
            <w:shd w:val="clear" w:color="auto" w:fill="auto"/>
            <w:noWrap/>
            <w:vAlign w:val="center"/>
            <w:hideMark/>
          </w:tcPr>
          <w:p w14:paraId="2D5CDF80" w14:textId="5614B9A2"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$ 17,105.36 </w:t>
            </w:r>
          </w:p>
        </w:tc>
        <w:tc>
          <w:tcPr>
            <w:tcW w:w="1310" w:type="pct"/>
            <w:tcBorders>
              <w:top w:val="nil"/>
              <w:left w:val="nil"/>
              <w:bottom w:val="single" w:sz="4" w:space="0" w:color="auto"/>
              <w:right w:val="single" w:sz="4" w:space="0" w:color="auto"/>
            </w:tcBorders>
            <w:shd w:val="clear" w:color="auto" w:fill="auto"/>
            <w:noWrap/>
            <w:vAlign w:val="center"/>
            <w:hideMark/>
          </w:tcPr>
          <w:p w14:paraId="5EF6EF3D" w14:textId="3DFD5105"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72BB56A1"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68EF922E" w14:textId="16C309DE" w:rsidR="005B4E38" w:rsidRPr="005B4E38" w:rsidRDefault="005B4E38" w:rsidP="005B4E38">
            <w:pPr>
              <w:spacing w:line="240" w:lineRule="auto"/>
              <w:jc w:val="both"/>
              <w:rPr>
                <w:rFonts w:ascii="Museo Sans 300" w:eastAsia="Times New Roman" w:hAnsi="Museo Sans 300"/>
                <w:lang w:val="es-SV"/>
              </w:rPr>
            </w:pPr>
            <w:r>
              <w:rPr>
                <w:rFonts w:ascii="Museo Sans 300" w:eastAsia="Times New Roman" w:hAnsi="Museo Sans 300"/>
                <w:lang w:val="es-SV"/>
              </w:rPr>
              <w:t>Una T</w:t>
            </w:r>
            <w:r w:rsidRPr="005B4E38">
              <w:rPr>
                <w:rFonts w:ascii="Museo Sans 300" w:eastAsia="Times New Roman" w:hAnsi="Museo Sans 300"/>
                <w:lang w:val="es-SV"/>
              </w:rPr>
              <w:t>rituradora de papel corte cruzado</w:t>
            </w:r>
          </w:p>
        </w:tc>
        <w:tc>
          <w:tcPr>
            <w:tcW w:w="990" w:type="pct"/>
            <w:tcBorders>
              <w:top w:val="nil"/>
              <w:left w:val="nil"/>
              <w:bottom w:val="single" w:sz="4" w:space="0" w:color="auto"/>
              <w:right w:val="single" w:sz="4" w:space="0" w:color="auto"/>
            </w:tcBorders>
            <w:shd w:val="clear" w:color="auto" w:fill="auto"/>
            <w:noWrap/>
            <w:vAlign w:val="center"/>
            <w:hideMark/>
          </w:tcPr>
          <w:p w14:paraId="49C7F043" w14:textId="74226B1E"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$ 550.00 </w:t>
            </w:r>
          </w:p>
        </w:tc>
        <w:tc>
          <w:tcPr>
            <w:tcW w:w="1310" w:type="pct"/>
            <w:tcBorders>
              <w:top w:val="nil"/>
              <w:left w:val="nil"/>
              <w:bottom w:val="single" w:sz="4" w:space="0" w:color="auto"/>
              <w:right w:val="single" w:sz="4" w:space="0" w:color="auto"/>
            </w:tcBorders>
            <w:shd w:val="clear" w:color="auto" w:fill="auto"/>
            <w:noWrap/>
            <w:vAlign w:val="center"/>
            <w:hideMark/>
          </w:tcPr>
          <w:p w14:paraId="1659165B" w14:textId="13980B8B"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6E0BD3A8"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17F759D3"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Equipo topográfico</w:t>
            </w:r>
          </w:p>
        </w:tc>
        <w:tc>
          <w:tcPr>
            <w:tcW w:w="990" w:type="pct"/>
            <w:tcBorders>
              <w:top w:val="nil"/>
              <w:left w:val="nil"/>
              <w:bottom w:val="single" w:sz="4" w:space="0" w:color="auto"/>
              <w:right w:val="single" w:sz="4" w:space="0" w:color="auto"/>
            </w:tcBorders>
            <w:shd w:val="clear" w:color="auto" w:fill="auto"/>
            <w:noWrap/>
            <w:vAlign w:val="center"/>
            <w:hideMark/>
          </w:tcPr>
          <w:p w14:paraId="073DA688" w14:textId="677453FC"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$ 115,215.00 </w:t>
            </w:r>
          </w:p>
        </w:tc>
        <w:tc>
          <w:tcPr>
            <w:tcW w:w="1310" w:type="pct"/>
            <w:tcBorders>
              <w:top w:val="nil"/>
              <w:left w:val="nil"/>
              <w:bottom w:val="single" w:sz="4" w:space="0" w:color="auto"/>
              <w:right w:val="single" w:sz="4" w:space="0" w:color="auto"/>
            </w:tcBorders>
            <w:shd w:val="clear" w:color="auto" w:fill="auto"/>
            <w:noWrap/>
            <w:vAlign w:val="center"/>
            <w:hideMark/>
          </w:tcPr>
          <w:p w14:paraId="632A6FB1" w14:textId="48096EB5"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4022293C"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56C3C59F"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Colector para estación total</w:t>
            </w:r>
          </w:p>
        </w:tc>
        <w:tc>
          <w:tcPr>
            <w:tcW w:w="990" w:type="pct"/>
            <w:tcBorders>
              <w:top w:val="nil"/>
              <w:left w:val="nil"/>
              <w:bottom w:val="single" w:sz="4" w:space="0" w:color="auto"/>
              <w:right w:val="single" w:sz="4" w:space="0" w:color="auto"/>
            </w:tcBorders>
            <w:shd w:val="clear" w:color="auto" w:fill="auto"/>
            <w:noWrap/>
            <w:vAlign w:val="center"/>
            <w:hideMark/>
          </w:tcPr>
          <w:p w14:paraId="2F814CB0" w14:textId="74C6CE93"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$ 37,000.00 </w:t>
            </w:r>
          </w:p>
        </w:tc>
        <w:tc>
          <w:tcPr>
            <w:tcW w:w="1310" w:type="pct"/>
            <w:tcBorders>
              <w:top w:val="nil"/>
              <w:left w:val="nil"/>
              <w:bottom w:val="single" w:sz="4" w:space="0" w:color="auto"/>
              <w:right w:val="single" w:sz="4" w:space="0" w:color="auto"/>
            </w:tcBorders>
            <w:shd w:val="clear" w:color="auto" w:fill="auto"/>
            <w:noWrap/>
            <w:vAlign w:val="center"/>
            <w:hideMark/>
          </w:tcPr>
          <w:p w14:paraId="0E67D34F" w14:textId="7E1FD8B1"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73914231"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7994AABA"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40 Pick up doble cabina</w:t>
            </w:r>
          </w:p>
        </w:tc>
        <w:tc>
          <w:tcPr>
            <w:tcW w:w="990" w:type="pct"/>
            <w:tcBorders>
              <w:top w:val="nil"/>
              <w:left w:val="nil"/>
              <w:bottom w:val="single" w:sz="4" w:space="0" w:color="auto"/>
              <w:right w:val="single" w:sz="4" w:space="0" w:color="auto"/>
            </w:tcBorders>
            <w:shd w:val="clear" w:color="auto" w:fill="auto"/>
            <w:noWrap/>
            <w:vAlign w:val="center"/>
            <w:hideMark/>
          </w:tcPr>
          <w:p w14:paraId="576689CB" w14:textId="09EFCA0D"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$ 1,341,255.00 </w:t>
            </w:r>
          </w:p>
        </w:tc>
        <w:tc>
          <w:tcPr>
            <w:tcW w:w="1310" w:type="pct"/>
            <w:tcBorders>
              <w:top w:val="nil"/>
              <w:left w:val="nil"/>
              <w:bottom w:val="single" w:sz="4" w:space="0" w:color="auto"/>
              <w:right w:val="single" w:sz="4" w:space="0" w:color="auto"/>
            </w:tcBorders>
            <w:shd w:val="clear" w:color="auto" w:fill="auto"/>
            <w:noWrap/>
            <w:vAlign w:val="center"/>
            <w:hideMark/>
          </w:tcPr>
          <w:p w14:paraId="13C12410" w14:textId="05ADA5A6"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48E42FF4"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26A53D7A"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22 Incubadoras</w:t>
            </w:r>
          </w:p>
        </w:tc>
        <w:tc>
          <w:tcPr>
            <w:tcW w:w="990" w:type="pct"/>
            <w:tcBorders>
              <w:top w:val="nil"/>
              <w:left w:val="nil"/>
              <w:bottom w:val="single" w:sz="4" w:space="0" w:color="auto"/>
              <w:right w:val="single" w:sz="4" w:space="0" w:color="auto"/>
            </w:tcBorders>
            <w:shd w:val="clear" w:color="auto" w:fill="auto"/>
            <w:noWrap/>
            <w:vAlign w:val="center"/>
            <w:hideMark/>
          </w:tcPr>
          <w:p w14:paraId="2C34258C" w14:textId="4F2716E2"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$ 55,800.00 </w:t>
            </w:r>
          </w:p>
        </w:tc>
        <w:tc>
          <w:tcPr>
            <w:tcW w:w="1310" w:type="pct"/>
            <w:tcBorders>
              <w:top w:val="nil"/>
              <w:left w:val="nil"/>
              <w:bottom w:val="single" w:sz="4" w:space="0" w:color="auto"/>
              <w:right w:val="single" w:sz="4" w:space="0" w:color="auto"/>
            </w:tcBorders>
            <w:shd w:val="clear" w:color="auto" w:fill="auto"/>
            <w:noWrap/>
            <w:vAlign w:val="center"/>
            <w:hideMark/>
          </w:tcPr>
          <w:p w14:paraId="6791367C" w14:textId="4F4658C4"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579EC195"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vAlign w:val="center"/>
            <w:hideMark/>
          </w:tcPr>
          <w:p w14:paraId="7510759C"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Smart TV para atención al público, Junta Directiva y sala de Reuniones plantel Sitio del Niño</w:t>
            </w:r>
          </w:p>
        </w:tc>
        <w:tc>
          <w:tcPr>
            <w:tcW w:w="990" w:type="pct"/>
            <w:tcBorders>
              <w:top w:val="nil"/>
              <w:left w:val="nil"/>
              <w:bottom w:val="single" w:sz="4" w:space="0" w:color="auto"/>
              <w:right w:val="single" w:sz="4" w:space="0" w:color="auto"/>
            </w:tcBorders>
            <w:shd w:val="clear" w:color="auto" w:fill="auto"/>
            <w:noWrap/>
            <w:vAlign w:val="center"/>
            <w:hideMark/>
          </w:tcPr>
          <w:p w14:paraId="137CD6F0" w14:textId="29A5C4DA"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$ 5,550.32 </w:t>
            </w:r>
          </w:p>
        </w:tc>
        <w:tc>
          <w:tcPr>
            <w:tcW w:w="1310" w:type="pct"/>
            <w:tcBorders>
              <w:top w:val="nil"/>
              <w:left w:val="nil"/>
              <w:bottom w:val="single" w:sz="4" w:space="0" w:color="auto"/>
              <w:right w:val="single" w:sz="4" w:space="0" w:color="auto"/>
            </w:tcBorders>
            <w:shd w:val="clear" w:color="auto" w:fill="auto"/>
            <w:noWrap/>
            <w:vAlign w:val="center"/>
            <w:hideMark/>
          </w:tcPr>
          <w:p w14:paraId="374E7301" w14:textId="15306C19"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7A7BCEF9"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00755144" w14:textId="32E3587E" w:rsidR="005B4E38" w:rsidRPr="005B4E38" w:rsidRDefault="005B4E38" w:rsidP="005B4E38">
            <w:pPr>
              <w:spacing w:line="240" w:lineRule="auto"/>
              <w:jc w:val="both"/>
              <w:rPr>
                <w:rFonts w:ascii="Museo Sans 300" w:eastAsia="Times New Roman" w:hAnsi="Museo Sans 300"/>
                <w:lang w:val="es-SV"/>
              </w:rPr>
            </w:pPr>
            <w:r>
              <w:rPr>
                <w:rFonts w:ascii="Museo Sans 300" w:eastAsia="Times New Roman" w:hAnsi="Museo Sans 300"/>
                <w:lang w:val="es-SV"/>
              </w:rPr>
              <w:t>Un</w:t>
            </w:r>
            <w:r w:rsidRPr="005B4E38">
              <w:rPr>
                <w:rFonts w:ascii="Museo Sans 300" w:eastAsia="Times New Roman" w:hAnsi="Museo Sans 300"/>
                <w:lang w:val="es-SV"/>
              </w:rPr>
              <w:t xml:space="preserve"> Plotter para diseño CAD con escáner</w:t>
            </w:r>
          </w:p>
        </w:tc>
        <w:tc>
          <w:tcPr>
            <w:tcW w:w="990" w:type="pct"/>
            <w:tcBorders>
              <w:top w:val="nil"/>
              <w:left w:val="nil"/>
              <w:bottom w:val="single" w:sz="4" w:space="0" w:color="auto"/>
              <w:right w:val="single" w:sz="4" w:space="0" w:color="auto"/>
            </w:tcBorders>
            <w:shd w:val="clear" w:color="auto" w:fill="auto"/>
            <w:noWrap/>
            <w:vAlign w:val="center"/>
            <w:hideMark/>
          </w:tcPr>
          <w:p w14:paraId="2FBB52E7" w14:textId="577DB67C"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$ 13,500.00 </w:t>
            </w:r>
          </w:p>
        </w:tc>
        <w:tc>
          <w:tcPr>
            <w:tcW w:w="1310" w:type="pct"/>
            <w:tcBorders>
              <w:top w:val="nil"/>
              <w:left w:val="nil"/>
              <w:bottom w:val="single" w:sz="4" w:space="0" w:color="auto"/>
              <w:right w:val="single" w:sz="4" w:space="0" w:color="auto"/>
            </w:tcBorders>
            <w:shd w:val="clear" w:color="auto" w:fill="auto"/>
            <w:noWrap/>
            <w:vAlign w:val="center"/>
            <w:hideMark/>
          </w:tcPr>
          <w:p w14:paraId="40684069" w14:textId="5B1B4F57"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7F3147FA"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7AC03245"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36 computadoras</w:t>
            </w:r>
          </w:p>
        </w:tc>
        <w:tc>
          <w:tcPr>
            <w:tcW w:w="990" w:type="pct"/>
            <w:tcBorders>
              <w:top w:val="nil"/>
              <w:left w:val="nil"/>
              <w:bottom w:val="single" w:sz="4" w:space="0" w:color="auto"/>
              <w:right w:val="single" w:sz="4" w:space="0" w:color="auto"/>
            </w:tcBorders>
            <w:shd w:val="clear" w:color="auto" w:fill="auto"/>
            <w:noWrap/>
            <w:vAlign w:val="center"/>
            <w:hideMark/>
          </w:tcPr>
          <w:p w14:paraId="3A557F2C" w14:textId="0CCEA458"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$ 57,920.00 </w:t>
            </w:r>
          </w:p>
        </w:tc>
        <w:tc>
          <w:tcPr>
            <w:tcW w:w="1310" w:type="pct"/>
            <w:tcBorders>
              <w:top w:val="nil"/>
              <w:left w:val="nil"/>
              <w:bottom w:val="single" w:sz="4" w:space="0" w:color="auto"/>
              <w:right w:val="single" w:sz="4" w:space="0" w:color="auto"/>
            </w:tcBorders>
            <w:shd w:val="clear" w:color="auto" w:fill="auto"/>
            <w:noWrap/>
            <w:vAlign w:val="center"/>
            <w:hideMark/>
          </w:tcPr>
          <w:p w14:paraId="7CFC896E" w14:textId="6F1AD827"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430E00DD"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20A34E50"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lastRenderedPageBreak/>
              <w:t>3 Vehículos tipo Jeep</w:t>
            </w:r>
          </w:p>
        </w:tc>
        <w:tc>
          <w:tcPr>
            <w:tcW w:w="990" w:type="pct"/>
            <w:tcBorders>
              <w:top w:val="nil"/>
              <w:left w:val="nil"/>
              <w:bottom w:val="single" w:sz="4" w:space="0" w:color="auto"/>
              <w:right w:val="single" w:sz="4" w:space="0" w:color="auto"/>
            </w:tcBorders>
            <w:shd w:val="clear" w:color="auto" w:fill="auto"/>
            <w:noWrap/>
            <w:vAlign w:val="center"/>
            <w:hideMark/>
          </w:tcPr>
          <w:p w14:paraId="34001CB8" w14:textId="6E8369A8"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$ 71,738.65 </w:t>
            </w:r>
          </w:p>
        </w:tc>
        <w:tc>
          <w:tcPr>
            <w:tcW w:w="1310" w:type="pct"/>
            <w:tcBorders>
              <w:top w:val="nil"/>
              <w:left w:val="nil"/>
              <w:bottom w:val="single" w:sz="4" w:space="0" w:color="auto"/>
              <w:right w:val="single" w:sz="4" w:space="0" w:color="auto"/>
            </w:tcBorders>
            <w:shd w:val="clear" w:color="auto" w:fill="auto"/>
            <w:noWrap/>
            <w:vAlign w:val="center"/>
            <w:hideMark/>
          </w:tcPr>
          <w:p w14:paraId="035A8787" w14:textId="6E39902D"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72D3F970"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0B43E851"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Monitor</w:t>
            </w:r>
          </w:p>
        </w:tc>
        <w:tc>
          <w:tcPr>
            <w:tcW w:w="990" w:type="pct"/>
            <w:tcBorders>
              <w:top w:val="nil"/>
              <w:left w:val="nil"/>
              <w:bottom w:val="single" w:sz="4" w:space="0" w:color="auto"/>
              <w:right w:val="single" w:sz="4" w:space="0" w:color="auto"/>
            </w:tcBorders>
            <w:shd w:val="clear" w:color="auto" w:fill="auto"/>
            <w:noWrap/>
            <w:vAlign w:val="center"/>
            <w:hideMark/>
          </w:tcPr>
          <w:p w14:paraId="47343096" w14:textId="427939E2"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$ 550.00 </w:t>
            </w:r>
          </w:p>
        </w:tc>
        <w:tc>
          <w:tcPr>
            <w:tcW w:w="1310" w:type="pct"/>
            <w:tcBorders>
              <w:top w:val="nil"/>
              <w:left w:val="nil"/>
              <w:bottom w:val="single" w:sz="4" w:space="0" w:color="auto"/>
              <w:right w:val="single" w:sz="4" w:space="0" w:color="auto"/>
            </w:tcBorders>
            <w:shd w:val="clear" w:color="auto" w:fill="auto"/>
            <w:noWrap/>
            <w:vAlign w:val="center"/>
            <w:hideMark/>
          </w:tcPr>
          <w:p w14:paraId="3838B712" w14:textId="57ED6106"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1229E142"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49153DF7"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6 Impresores multifuncionales</w:t>
            </w:r>
          </w:p>
        </w:tc>
        <w:tc>
          <w:tcPr>
            <w:tcW w:w="990" w:type="pct"/>
            <w:tcBorders>
              <w:top w:val="nil"/>
              <w:left w:val="nil"/>
              <w:bottom w:val="single" w:sz="4" w:space="0" w:color="auto"/>
              <w:right w:val="single" w:sz="4" w:space="0" w:color="auto"/>
            </w:tcBorders>
            <w:shd w:val="clear" w:color="auto" w:fill="auto"/>
            <w:noWrap/>
            <w:vAlign w:val="center"/>
            <w:hideMark/>
          </w:tcPr>
          <w:p w14:paraId="4EF7055F" w14:textId="3FAE63A6"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$ 5,000.00 </w:t>
            </w:r>
          </w:p>
        </w:tc>
        <w:tc>
          <w:tcPr>
            <w:tcW w:w="1310" w:type="pct"/>
            <w:tcBorders>
              <w:top w:val="nil"/>
              <w:left w:val="nil"/>
              <w:bottom w:val="single" w:sz="4" w:space="0" w:color="auto"/>
              <w:right w:val="single" w:sz="4" w:space="0" w:color="auto"/>
            </w:tcBorders>
            <w:shd w:val="clear" w:color="auto" w:fill="auto"/>
            <w:noWrap/>
            <w:vAlign w:val="center"/>
            <w:hideMark/>
          </w:tcPr>
          <w:p w14:paraId="7595E2C7" w14:textId="2367D088"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2B239A3D"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6BB36948"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Maquinaria manual para limpieza de maleza</w:t>
            </w:r>
          </w:p>
        </w:tc>
        <w:tc>
          <w:tcPr>
            <w:tcW w:w="990" w:type="pct"/>
            <w:tcBorders>
              <w:top w:val="nil"/>
              <w:left w:val="nil"/>
              <w:bottom w:val="single" w:sz="4" w:space="0" w:color="auto"/>
              <w:right w:val="single" w:sz="4" w:space="0" w:color="auto"/>
            </w:tcBorders>
            <w:shd w:val="clear" w:color="auto" w:fill="auto"/>
            <w:noWrap/>
            <w:vAlign w:val="center"/>
            <w:hideMark/>
          </w:tcPr>
          <w:p w14:paraId="5CDAD3DC" w14:textId="2031BB43"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$ 1,003.66 </w:t>
            </w:r>
          </w:p>
        </w:tc>
        <w:tc>
          <w:tcPr>
            <w:tcW w:w="1310" w:type="pct"/>
            <w:tcBorders>
              <w:top w:val="nil"/>
              <w:left w:val="nil"/>
              <w:bottom w:val="single" w:sz="4" w:space="0" w:color="auto"/>
              <w:right w:val="single" w:sz="4" w:space="0" w:color="auto"/>
            </w:tcBorders>
            <w:shd w:val="clear" w:color="auto" w:fill="auto"/>
            <w:noWrap/>
            <w:vAlign w:val="center"/>
            <w:hideMark/>
          </w:tcPr>
          <w:p w14:paraId="51FE7D8E" w14:textId="045C3451"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57BBAF8B"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vAlign w:val="center"/>
            <w:hideMark/>
          </w:tcPr>
          <w:p w14:paraId="0FE0CDFC"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 xml:space="preserve">Adquisición e instalación de mobiliario de plantel Sitio del Niño </w:t>
            </w:r>
          </w:p>
        </w:tc>
        <w:tc>
          <w:tcPr>
            <w:tcW w:w="990" w:type="pct"/>
            <w:tcBorders>
              <w:top w:val="nil"/>
              <w:left w:val="nil"/>
              <w:bottom w:val="single" w:sz="4" w:space="0" w:color="auto"/>
              <w:right w:val="single" w:sz="4" w:space="0" w:color="auto"/>
            </w:tcBorders>
            <w:shd w:val="clear" w:color="auto" w:fill="auto"/>
            <w:noWrap/>
            <w:vAlign w:val="center"/>
            <w:hideMark/>
          </w:tcPr>
          <w:p w14:paraId="3E4AFC63" w14:textId="2EE9B8A8"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$ 62,130.38 </w:t>
            </w:r>
          </w:p>
        </w:tc>
        <w:tc>
          <w:tcPr>
            <w:tcW w:w="1310" w:type="pct"/>
            <w:tcBorders>
              <w:top w:val="nil"/>
              <w:left w:val="nil"/>
              <w:bottom w:val="single" w:sz="4" w:space="0" w:color="auto"/>
              <w:right w:val="single" w:sz="4" w:space="0" w:color="auto"/>
            </w:tcBorders>
            <w:shd w:val="clear" w:color="auto" w:fill="auto"/>
            <w:noWrap/>
            <w:vAlign w:val="center"/>
            <w:hideMark/>
          </w:tcPr>
          <w:p w14:paraId="5DC13283" w14:textId="6B40FE6D"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73A73264"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564A4D2C"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3 Tanques tricapa</w:t>
            </w:r>
          </w:p>
        </w:tc>
        <w:tc>
          <w:tcPr>
            <w:tcW w:w="990" w:type="pct"/>
            <w:tcBorders>
              <w:top w:val="nil"/>
              <w:left w:val="nil"/>
              <w:bottom w:val="single" w:sz="4" w:space="0" w:color="auto"/>
              <w:right w:val="single" w:sz="4" w:space="0" w:color="auto"/>
            </w:tcBorders>
            <w:shd w:val="clear" w:color="auto" w:fill="auto"/>
            <w:noWrap/>
            <w:vAlign w:val="center"/>
            <w:hideMark/>
          </w:tcPr>
          <w:p w14:paraId="7B7F7D7A" w14:textId="575DCB2A"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$ 1,091.10 </w:t>
            </w:r>
          </w:p>
        </w:tc>
        <w:tc>
          <w:tcPr>
            <w:tcW w:w="1310" w:type="pct"/>
            <w:tcBorders>
              <w:top w:val="nil"/>
              <w:left w:val="nil"/>
              <w:bottom w:val="single" w:sz="4" w:space="0" w:color="auto"/>
              <w:right w:val="single" w:sz="4" w:space="0" w:color="auto"/>
            </w:tcBorders>
            <w:shd w:val="clear" w:color="auto" w:fill="auto"/>
            <w:noWrap/>
            <w:vAlign w:val="center"/>
            <w:hideMark/>
          </w:tcPr>
          <w:p w14:paraId="64FDB21F" w14:textId="02AB7D0D"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000E5856"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70450C14"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2 Proyector multimedia</w:t>
            </w:r>
          </w:p>
        </w:tc>
        <w:tc>
          <w:tcPr>
            <w:tcW w:w="990" w:type="pct"/>
            <w:tcBorders>
              <w:top w:val="nil"/>
              <w:left w:val="nil"/>
              <w:bottom w:val="single" w:sz="4" w:space="0" w:color="auto"/>
              <w:right w:val="single" w:sz="4" w:space="0" w:color="auto"/>
            </w:tcBorders>
            <w:shd w:val="clear" w:color="auto" w:fill="auto"/>
            <w:noWrap/>
            <w:vAlign w:val="center"/>
            <w:hideMark/>
          </w:tcPr>
          <w:p w14:paraId="23ED4EE2" w14:textId="4447E4B2"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$ 1,899.90 </w:t>
            </w:r>
          </w:p>
        </w:tc>
        <w:tc>
          <w:tcPr>
            <w:tcW w:w="1310" w:type="pct"/>
            <w:tcBorders>
              <w:top w:val="nil"/>
              <w:left w:val="nil"/>
              <w:bottom w:val="single" w:sz="4" w:space="0" w:color="auto"/>
              <w:right w:val="single" w:sz="4" w:space="0" w:color="auto"/>
            </w:tcBorders>
            <w:shd w:val="clear" w:color="auto" w:fill="auto"/>
            <w:noWrap/>
            <w:vAlign w:val="center"/>
            <w:hideMark/>
          </w:tcPr>
          <w:p w14:paraId="61F7F211" w14:textId="0FE82C83"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327DC863"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415F8CC5"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Sistema de riego por aspersión</w:t>
            </w:r>
          </w:p>
        </w:tc>
        <w:tc>
          <w:tcPr>
            <w:tcW w:w="990" w:type="pct"/>
            <w:tcBorders>
              <w:top w:val="nil"/>
              <w:left w:val="nil"/>
              <w:bottom w:val="single" w:sz="4" w:space="0" w:color="auto"/>
              <w:right w:val="single" w:sz="4" w:space="0" w:color="auto"/>
            </w:tcBorders>
            <w:shd w:val="clear" w:color="auto" w:fill="auto"/>
            <w:noWrap/>
            <w:vAlign w:val="center"/>
            <w:hideMark/>
          </w:tcPr>
          <w:p w14:paraId="09A83DE2" w14:textId="151D63B9"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$ 4,793.34 </w:t>
            </w:r>
          </w:p>
        </w:tc>
        <w:tc>
          <w:tcPr>
            <w:tcW w:w="1310" w:type="pct"/>
            <w:tcBorders>
              <w:top w:val="nil"/>
              <w:left w:val="nil"/>
              <w:bottom w:val="single" w:sz="4" w:space="0" w:color="auto"/>
              <w:right w:val="single" w:sz="4" w:space="0" w:color="auto"/>
            </w:tcBorders>
            <w:shd w:val="clear" w:color="auto" w:fill="auto"/>
            <w:noWrap/>
            <w:vAlign w:val="center"/>
            <w:hideMark/>
          </w:tcPr>
          <w:p w14:paraId="165ABFD3" w14:textId="7BB3F48F"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60EDAB78"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1E7D436D"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Maquinaria y equipo para taller mecánico</w:t>
            </w:r>
          </w:p>
        </w:tc>
        <w:tc>
          <w:tcPr>
            <w:tcW w:w="990" w:type="pct"/>
            <w:tcBorders>
              <w:top w:val="nil"/>
              <w:left w:val="nil"/>
              <w:bottom w:val="single" w:sz="4" w:space="0" w:color="auto"/>
              <w:right w:val="single" w:sz="4" w:space="0" w:color="auto"/>
            </w:tcBorders>
            <w:shd w:val="clear" w:color="auto" w:fill="auto"/>
            <w:noWrap/>
            <w:vAlign w:val="center"/>
            <w:hideMark/>
          </w:tcPr>
          <w:p w14:paraId="46906EAF" w14:textId="238768A1"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$ 83,045.00 </w:t>
            </w:r>
          </w:p>
        </w:tc>
        <w:tc>
          <w:tcPr>
            <w:tcW w:w="1310" w:type="pct"/>
            <w:tcBorders>
              <w:top w:val="nil"/>
              <w:left w:val="nil"/>
              <w:bottom w:val="single" w:sz="4" w:space="0" w:color="auto"/>
              <w:right w:val="single" w:sz="4" w:space="0" w:color="auto"/>
            </w:tcBorders>
            <w:shd w:val="clear" w:color="auto" w:fill="auto"/>
            <w:noWrap/>
            <w:vAlign w:val="center"/>
            <w:hideMark/>
          </w:tcPr>
          <w:p w14:paraId="2DF3115B" w14:textId="1BCA0329"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2CA93839"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18D80B83"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Equipo de seguridad Firewall</w:t>
            </w:r>
          </w:p>
        </w:tc>
        <w:tc>
          <w:tcPr>
            <w:tcW w:w="990" w:type="pct"/>
            <w:tcBorders>
              <w:top w:val="nil"/>
              <w:left w:val="nil"/>
              <w:bottom w:val="single" w:sz="4" w:space="0" w:color="auto"/>
              <w:right w:val="single" w:sz="4" w:space="0" w:color="auto"/>
            </w:tcBorders>
            <w:shd w:val="clear" w:color="auto" w:fill="auto"/>
            <w:noWrap/>
            <w:vAlign w:val="center"/>
            <w:hideMark/>
          </w:tcPr>
          <w:p w14:paraId="333E702A" w14:textId="1CC5B9B7"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$ 9,555.94 </w:t>
            </w:r>
          </w:p>
        </w:tc>
        <w:tc>
          <w:tcPr>
            <w:tcW w:w="1310" w:type="pct"/>
            <w:tcBorders>
              <w:top w:val="nil"/>
              <w:left w:val="nil"/>
              <w:bottom w:val="single" w:sz="4" w:space="0" w:color="auto"/>
              <w:right w:val="single" w:sz="4" w:space="0" w:color="auto"/>
            </w:tcBorders>
            <w:shd w:val="clear" w:color="auto" w:fill="auto"/>
            <w:noWrap/>
            <w:vAlign w:val="center"/>
            <w:hideMark/>
          </w:tcPr>
          <w:p w14:paraId="7D61D159" w14:textId="70977884"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55774791"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72DEA3F8"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75 UPS</w:t>
            </w:r>
          </w:p>
        </w:tc>
        <w:tc>
          <w:tcPr>
            <w:tcW w:w="990" w:type="pct"/>
            <w:tcBorders>
              <w:top w:val="nil"/>
              <w:left w:val="nil"/>
              <w:bottom w:val="single" w:sz="4" w:space="0" w:color="auto"/>
              <w:right w:val="single" w:sz="4" w:space="0" w:color="auto"/>
            </w:tcBorders>
            <w:shd w:val="clear" w:color="auto" w:fill="auto"/>
            <w:noWrap/>
            <w:vAlign w:val="center"/>
            <w:hideMark/>
          </w:tcPr>
          <w:p w14:paraId="624542F3" w14:textId="6872510F"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$ 3,559.50 </w:t>
            </w:r>
          </w:p>
        </w:tc>
        <w:tc>
          <w:tcPr>
            <w:tcW w:w="1310" w:type="pct"/>
            <w:tcBorders>
              <w:top w:val="nil"/>
              <w:left w:val="nil"/>
              <w:bottom w:val="single" w:sz="4" w:space="0" w:color="auto"/>
              <w:right w:val="single" w:sz="4" w:space="0" w:color="auto"/>
            </w:tcBorders>
            <w:shd w:val="clear" w:color="auto" w:fill="auto"/>
            <w:noWrap/>
            <w:vAlign w:val="center"/>
            <w:hideMark/>
          </w:tcPr>
          <w:p w14:paraId="162646D0" w14:textId="14FD1E0B"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191BCFEE"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5C0173BE"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Equipo de digitalización</w:t>
            </w:r>
          </w:p>
        </w:tc>
        <w:tc>
          <w:tcPr>
            <w:tcW w:w="990" w:type="pct"/>
            <w:tcBorders>
              <w:top w:val="nil"/>
              <w:left w:val="nil"/>
              <w:bottom w:val="single" w:sz="4" w:space="0" w:color="auto"/>
              <w:right w:val="single" w:sz="4" w:space="0" w:color="auto"/>
            </w:tcBorders>
            <w:shd w:val="clear" w:color="auto" w:fill="auto"/>
            <w:noWrap/>
            <w:vAlign w:val="center"/>
            <w:hideMark/>
          </w:tcPr>
          <w:p w14:paraId="3EC239B5" w14:textId="049C9368"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$ 27,568.78 </w:t>
            </w:r>
          </w:p>
        </w:tc>
        <w:tc>
          <w:tcPr>
            <w:tcW w:w="1310" w:type="pct"/>
            <w:tcBorders>
              <w:top w:val="nil"/>
              <w:left w:val="nil"/>
              <w:bottom w:val="single" w:sz="4" w:space="0" w:color="auto"/>
              <w:right w:val="single" w:sz="4" w:space="0" w:color="auto"/>
            </w:tcBorders>
            <w:shd w:val="clear" w:color="auto" w:fill="auto"/>
            <w:noWrap/>
            <w:vAlign w:val="center"/>
            <w:hideMark/>
          </w:tcPr>
          <w:p w14:paraId="3C2CADFE" w14:textId="4F36B68E"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630F2078"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5B048B17"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 xml:space="preserve">Sistema de riego por goteo para baja presión </w:t>
            </w:r>
          </w:p>
        </w:tc>
        <w:tc>
          <w:tcPr>
            <w:tcW w:w="990" w:type="pct"/>
            <w:tcBorders>
              <w:top w:val="nil"/>
              <w:left w:val="nil"/>
              <w:bottom w:val="single" w:sz="4" w:space="0" w:color="auto"/>
              <w:right w:val="single" w:sz="4" w:space="0" w:color="auto"/>
            </w:tcBorders>
            <w:shd w:val="clear" w:color="auto" w:fill="auto"/>
            <w:noWrap/>
            <w:vAlign w:val="center"/>
            <w:hideMark/>
          </w:tcPr>
          <w:p w14:paraId="5858E2F2" w14:textId="05CF9FED"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$ 2,450.00 </w:t>
            </w:r>
          </w:p>
        </w:tc>
        <w:tc>
          <w:tcPr>
            <w:tcW w:w="1310" w:type="pct"/>
            <w:tcBorders>
              <w:top w:val="nil"/>
              <w:left w:val="nil"/>
              <w:bottom w:val="single" w:sz="4" w:space="0" w:color="auto"/>
              <w:right w:val="single" w:sz="4" w:space="0" w:color="auto"/>
            </w:tcBorders>
            <w:shd w:val="clear" w:color="auto" w:fill="auto"/>
            <w:noWrap/>
            <w:vAlign w:val="center"/>
            <w:hideMark/>
          </w:tcPr>
          <w:p w14:paraId="650745D6" w14:textId="69BBB33F"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43437117"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565D93DA"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5 Trituradoras de papel</w:t>
            </w:r>
          </w:p>
        </w:tc>
        <w:tc>
          <w:tcPr>
            <w:tcW w:w="990" w:type="pct"/>
            <w:tcBorders>
              <w:top w:val="nil"/>
              <w:left w:val="nil"/>
              <w:bottom w:val="single" w:sz="4" w:space="0" w:color="auto"/>
              <w:right w:val="single" w:sz="4" w:space="0" w:color="auto"/>
            </w:tcBorders>
            <w:shd w:val="clear" w:color="auto" w:fill="auto"/>
            <w:noWrap/>
            <w:vAlign w:val="center"/>
            <w:hideMark/>
          </w:tcPr>
          <w:p w14:paraId="5EFE007D" w14:textId="093701D8"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$ 1,100.00 </w:t>
            </w:r>
          </w:p>
        </w:tc>
        <w:tc>
          <w:tcPr>
            <w:tcW w:w="1310" w:type="pct"/>
            <w:tcBorders>
              <w:top w:val="nil"/>
              <w:left w:val="nil"/>
              <w:bottom w:val="single" w:sz="4" w:space="0" w:color="auto"/>
              <w:right w:val="single" w:sz="4" w:space="0" w:color="auto"/>
            </w:tcBorders>
            <w:shd w:val="clear" w:color="auto" w:fill="auto"/>
            <w:noWrap/>
            <w:vAlign w:val="center"/>
            <w:hideMark/>
          </w:tcPr>
          <w:p w14:paraId="5165A3A2" w14:textId="6AC07049"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50344F4A"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0D566722"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3 Drone</w:t>
            </w:r>
          </w:p>
        </w:tc>
        <w:tc>
          <w:tcPr>
            <w:tcW w:w="990" w:type="pct"/>
            <w:tcBorders>
              <w:top w:val="nil"/>
              <w:left w:val="nil"/>
              <w:bottom w:val="single" w:sz="4" w:space="0" w:color="auto"/>
              <w:right w:val="single" w:sz="4" w:space="0" w:color="auto"/>
            </w:tcBorders>
            <w:shd w:val="clear" w:color="auto" w:fill="auto"/>
            <w:noWrap/>
            <w:vAlign w:val="center"/>
            <w:hideMark/>
          </w:tcPr>
          <w:p w14:paraId="46BF4CC8" w14:textId="1E4E7E88"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$ 33,549.69 </w:t>
            </w:r>
          </w:p>
        </w:tc>
        <w:tc>
          <w:tcPr>
            <w:tcW w:w="1310" w:type="pct"/>
            <w:tcBorders>
              <w:top w:val="nil"/>
              <w:left w:val="nil"/>
              <w:bottom w:val="single" w:sz="4" w:space="0" w:color="auto"/>
              <w:right w:val="single" w:sz="4" w:space="0" w:color="auto"/>
            </w:tcBorders>
            <w:shd w:val="clear" w:color="auto" w:fill="auto"/>
            <w:noWrap/>
            <w:vAlign w:val="center"/>
            <w:hideMark/>
          </w:tcPr>
          <w:p w14:paraId="33F16ECC" w14:textId="6EFE8788"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3BEFA733"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vAlign w:val="center"/>
            <w:hideMark/>
          </w:tcPr>
          <w:p w14:paraId="01D2B928"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Maquinaria para centro de incubación y producción de huevo fértil</w:t>
            </w:r>
          </w:p>
        </w:tc>
        <w:tc>
          <w:tcPr>
            <w:tcW w:w="990" w:type="pct"/>
            <w:tcBorders>
              <w:top w:val="nil"/>
              <w:left w:val="nil"/>
              <w:bottom w:val="single" w:sz="4" w:space="0" w:color="auto"/>
              <w:right w:val="single" w:sz="4" w:space="0" w:color="auto"/>
            </w:tcBorders>
            <w:shd w:val="clear" w:color="auto" w:fill="auto"/>
            <w:noWrap/>
            <w:vAlign w:val="center"/>
            <w:hideMark/>
          </w:tcPr>
          <w:p w14:paraId="0C15DCE5" w14:textId="4458F0B0"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$ 20,470.00 </w:t>
            </w:r>
          </w:p>
        </w:tc>
        <w:tc>
          <w:tcPr>
            <w:tcW w:w="1310" w:type="pct"/>
            <w:tcBorders>
              <w:top w:val="nil"/>
              <w:left w:val="nil"/>
              <w:bottom w:val="single" w:sz="4" w:space="0" w:color="auto"/>
              <w:right w:val="single" w:sz="4" w:space="0" w:color="auto"/>
            </w:tcBorders>
            <w:shd w:val="clear" w:color="auto" w:fill="auto"/>
            <w:noWrap/>
            <w:vAlign w:val="center"/>
            <w:hideMark/>
          </w:tcPr>
          <w:p w14:paraId="3DC7FADC" w14:textId="2F8FD810"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7A954FBE"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73EE1F8C"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Sistema de osmosis inversa</w:t>
            </w:r>
          </w:p>
        </w:tc>
        <w:tc>
          <w:tcPr>
            <w:tcW w:w="990" w:type="pct"/>
            <w:tcBorders>
              <w:top w:val="nil"/>
              <w:left w:val="nil"/>
              <w:bottom w:val="single" w:sz="4" w:space="0" w:color="auto"/>
              <w:right w:val="single" w:sz="4" w:space="0" w:color="auto"/>
            </w:tcBorders>
            <w:shd w:val="clear" w:color="auto" w:fill="auto"/>
            <w:noWrap/>
            <w:vAlign w:val="center"/>
            <w:hideMark/>
          </w:tcPr>
          <w:p w14:paraId="113D3DC4" w14:textId="23165C24"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$ 550.00 </w:t>
            </w:r>
          </w:p>
        </w:tc>
        <w:tc>
          <w:tcPr>
            <w:tcW w:w="1310" w:type="pct"/>
            <w:tcBorders>
              <w:top w:val="nil"/>
              <w:left w:val="nil"/>
              <w:bottom w:val="single" w:sz="4" w:space="0" w:color="auto"/>
              <w:right w:val="single" w:sz="4" w:space="0" w:color="auto"/>
            </w:tcBorders>
            <w:shd w:val="clear" w:color="auto" w:fill="auto"/>
            <w:noWrap/>
            <w:vAlign w:val="center"/>
            <w:hideMark/>
          </w:tcPr>
          <w:p w14:paraId="75773E13" w14:textId="6410C33F"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6C7D6464"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4D211B24"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2 Tanques para agua</w:t>
            </w:r>
          </w:p>
        </w:tc>
        <w:tc>
          <w:tcPr>
            <w:tcW w:w="990" w:type="pct"/>
            <w:tcBorders>
              <w:top w:val="nil"/>
              <w:left w:val="nil"/>
              <w:bottom w:val="single" w:sz="4" w:space="0" w:color="auto"/>
              <w:right w:val="single" w:sz="4" w:space="0" w:color="auto"/>
            </w:tcBorders>
            <w:shd w:val="clear" w:color="auto" w:fill="auto"/>
            <w:noWrap/>
            <w:vAlign w:val="center"/>
            <w:hideMark/>
          </w:tcPr>
          <w:p w14:paraId="0A1B1C4F" w14:textId="2BD9A081"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$ 1,754.84 </w:t>
            </w:r>
          </w:p>
        </w:tc>
        <w:tc>
          <w:tcPr>
            <w:tcW w:w="1310" w:type="pct"/>
            <w:tcBorders>
              <w:top w:val="nil"/>
              <w:left w:val="nil"/>
              <w:bottom w:val="single" w:sz="4" w:space="0" w:color="auto"/>
              <w:right w:val="single" w:sz="4" w:space="0" w:color="auto"/>
            </w:tcBorders>
            <w:shd w:val="clear" w:color="auto" w:fill="auto"/>
            <w:noWrap/>
            <w:vAlign w:val="center"/>
            <w:hideMark/>
          </w:tcPr>
          <w:p w14:paraId="4D19A936" w14:textId="3085C0EC"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726D71FF"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21814020"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UPS para servidor</w:t>
            </w:r>
          </w:p>
        </w:tc>
        <w:tc>
          <w:tcPr>
            <w:tcW w:w="990" w:type="pct"/>
            <w:tcBorders>
              <w:top w:val="nil"/>
              <w:left w:val="nil"/>
              <w:bottom w:val="single" w:sz="4" w:space="0" w:color="auto"/>
              <w:right w:val="single" w:sz="4" w:space="0" w:color="auto"/>
            </w:tcBorders>
            <w:shd w:val="clear" w:color="auto" w:fill="auto"/>
            <w:noWrap/>
            <w:vAlign w:val="center"/>
            <w:hideMark/>
          </w:tcPr>
          <w:p w14:paraId="7685BF66" w14:textId="56EF3D05"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$ 10,845.00 </w:t>
            </w:r>
          </w:p>
        </w:tc>
        <w:tc>
          <w:tcPr>
            <w:tcW w:w="1310" w:type="pct"/>
            <w:tcBorders>
              <w:top w:val="nil"/>
              <w:left w:val="nil"/>
              <w:bottom w:val="single" w:sz="4" w:space="0" w:color="auto"/>
              <w:right w:val="single" w:sz="4" w:space="0" w:color="auto"/>
            </w:tcBorders>
            <w:shd w:val="clear" w:color="auto" w:fill="auto"/>
            <w:noWrap/>
            <w:vAlign w:val="center"/>
            <w:hideMark/>
          </w:tcPr>
          <w:p w14:paraId="040C999B" w14:textId="3B2758FD"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40CE34CB"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6BBB47A8" w14:textId="0AC653BB"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Equipos informáticos</w:t>
            </w:r>
          </w:p>
        </w:tc>
        <w:tc>
          <w:tcPr>
            <w:tcW w:w="990" w:type="pct"/>
            <w:tcBorders>
              <w:top w:val="nil"/>
              <w:left w:val="nil"/>
              <w:bottom w:val="single" w:sz="4" w:space="0" w:color="auto"/>
              <w:right w:val="single" w:sz="4" w:space="0" w:color="auto"/>
            </w:tcBorders>
            <w:shd w:val="clear" w:color="auto" w:fill="auto"/>
            <w:noWrap/>
            <w:vAlign w:val="center"/>
            <w:hideMark/>
          </w:tcPr>
          <w:p w14:paraId="0AB8FA56" w14:textId="3304BF96"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$ 1,207.90 </w:t>
            </w:r>
          </w:p>
        </w:tc>
        <w:tc>
          <w:tcPr>
            <w:tcW w:w="1310" w:type="pct"/>
            <w:tcBorders>
              <w:top w:val="nil"/>
              <w:left w:val="nil"/>
              <w:bottom w:val="single" w:sz="4" w:space="0" w:color="auto"/>
              <w:right w:val="single" w:sz="4" w:space="0" w:color="auto"/>
            </w:tcBorders>
            <w:shd w:val="clear" w:color="auto" w:fill="auto"/>
            <w:noWrap/>
            <w:vAlign w:val="center"/>
            <w:hideMark/>
          </w:tcPr>
          <w:p w14:paraId="756863EB" w14:textId="2BD001C5"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4D7553" w:rsidRPr="005B4E38" w14:paraId="0E03EDBF"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41CC247D" w14:textId="77777777" w:rsidR="005B4E38" w:rsidRPr="005B4E38" w:rsidRDefault="005B4E38" w:rsidP="005B4E38">
            <w:pPr>
              <w:spacing w:line="240" w:lineRule="auto"/>
              <w:jc w:val="both"/>
              <w:rPr>
                <w:rFonts w:ascii="Museo Sans 300" w:eastAsia="Times New Roman" w:hAnsi="Museo Sans 300"/>
                <w:lang w:val="es-SV"/>
              </w:rPr>
            </w:pPr>
            <w:r w:rsidRPr="005B4E38">
              <w:rPr>
                <w:rFonts w:ascii="Museo Sans 300" w:eastAsia="Times New Roman" w:hAnsi="Museo Sans 300"/>
                <w:lang w:val="es-SV"/>
              </w:rPr>
              <w:t>Inversión en instalaciones plantel Sitio del Niño</w:t>
            </w:r>
          </w:p>
        </w:tc>
        <w:tc>
          <w:tcPr>
            <w:tcW w:w="990" w:type="pct"/>
            <w:tcBorders>
              <w:top w:val="nil"/>
              <w:left w:val="nil"/>
              <w:bottom w:val="single" w:sz="4" w:space="0" w:color="auto"/>
              <w:right w:val="single" w:sz="4" w:space="0" w:color="auto"/>
            </w:tcBorders>
            <w:shd w:val="clear" w:color="auto" w:fill="auto"/>
            <w:noWrap/>
            <w:vAlign w:val="center"/>
            <w:hideMark/>
          </w:tcPr>
          <w:p w14:paraId="4FA0B9F5" w14:textId="58369E01" w:rsidR="005B4E38" w:rsidRPr="005B4E38" w:rsidRDefault="005B4E38" w:rsidP="005B4E38">
            <w:pPr>
              <w:spacing w:line="240" w:lineRule="auto"/>
              <w:jc w:val="right"/>
              <w:rPr>
                <w:rFonts w:ascii="Museo Sans 300" w:eastAsia="Times New Roman" w:hAnsi="Museo Sans 300"/>
                <w:lang w:val="es-SV"/>
              </w:rPr>
            </w:pPr>
            <w:r w:rsidRPr="005B4E38">
              <w:rPr>
                <w:rFonts w:ascii="Museo Sans 300" w:eastAsia="Times New Roman" w:hAnsi="Museo Sans 300"/>
                <w:lang w:val="es-SV"/>
              </w:rPr>
              <w:t xml:space="preserve"> $ 50,505.75 </w:t>
            </w:r>
          </w:p>
        </w:tc>
        <w:tc>
          <w:tcPr>
            <w:tcW w:w="1310" w:type="pct"/>
            <w:tcBorders>
              <w:top w:val="single" w:sz="4" w:space="0" w:color="auto"/>
              <w:left w:val="nil"/>
              <w:bottom w:val="single" w:sz="4" w:space="0" w:color="auto"/>
              <w:right w:val="single" w:sz="4" w:space="0" w:color="auto"/>
            </w:tcBorders>
            <w:shd w:val="clear" w:color="auto" w:fill="auto"/>
            <w:noWrap/>
            <w:vAlign w:val="center"/>
            <w:hideMark/>
          </w:tcPr>
          <w:p w14:paraId="640AD115" w14:textId="74A0ED63" w:rsidR="005B4E38" w:rsidRPr="005B4E38" w:rsidRDefault="005B4E38" w:rsidP="005B4E38">
            <w:pPr>
              <w:spacing w:line="240" w:lineRule="auto"/>
              <w:jc w:val="center"/>
              <w:rPr>
                <w:rFonts w:ascii="Museo Sans 300" w:eastAsia="Times New Roman" w:hAnsi="Museo Sans 300"/>
                <w:lang w:val="es-SV"/>
              </w:rPr>
            </w:pPr>
            <w:r w:rsidRPr="005B4E38">
              <w:rPr>
                <w:rFonts w:ascii="Museo Sans 300" w:eastAsia="Times New Roman" w:hAnsi="Museo Sans 300"/>
                <w:lang w:val="es-SV"/>
              </w:rPr>
              <w:t>Junio-diciembre 2022</w:t>
            </w:r>
          </w:p>
        </w:tc>
      </w:tr>
      <w:tr w:rsidR="005B4E38" w:rsidRPr="005B4E38" w14:paraId="215AF1F1" w14:textId="77777777" w:rsidTr="004D7553">
        <w:trPr>
          <w:trHeight w:val="397"/>
        </w:trPr>
        <w:tc>
          <w:tcPr>
            <w:tcW w:w="2700" w:type="pct"/>
            <w:tcBorders>
              <w:top w:val="nil"/>
              <w:left w:val="single" w:sz="4" w:space="0" w:color="auto"/>
              <w:bottom w:val="single" w:sz="4" w:space="0" w:color="auto"/>
              <w:right w:val="single" w:sz="4" w:space="0" w:color="auto"/>
            </w:tcBorders>
            <w:shd w:val="clear" w:color="auto" w:fill="auto"/>
            <w:noWrap/>
            <w:vAlign w:val="center"/>
            <w:hideMark/>
          </w:tcPr>
          <w:p w14:paraId="47C46711" w14:textId="16B5F3E9" w:rsidR="005B4E38" w:rsidRPr="005B4E38" w:rsidRDefault="005B4E38" w:rsidP="005B4E38">
            <w:pPr>
              <w:spacing w:line="240" w:lineRule="auto"/>
              <w:jc w:val="center"/>
              <w:rPr>
                <w:rFonts w:ascii="Museo Sans 300" w:eastAsia="Times New Roman" w:hAnsi="Museo Sans 300"/>
                <w:b/>
                <w:lang w:val="es-SV"/>
              </w:rPr>
            </w:pPr>
            <w:r w:rsidRPr="005B4E38">
              <w:rPr>
                <w:rFonts w:ascii="Museo Sans 300" w:eastAsia="Times New Roman" w:hAnsi="Museo Sans 300"/>
                <w:b/>
                <w:lang w:val="es-SV"/>
              </w:rPr>
              <w:t>Total</w:t>
            </w:r>
          </w:p>
        </w:tc>
        <w:tc>
          <w:tcPr>
            <w:tcW w:w="990" w:type="pct"/>
            <w:tcBorders>
              <w:top w:val="single" w:sz="4" w:space="0" w:color="auto"/>
              <w:left w:val="nil"/>
              <w:bottom w:val="single" w:sz="4" w:space="0" w:color="auto"/>
              <w:right w:val="single" w:sz="4" w:space="0" w:color="auto"/>
            </w:tcBorders>
            <w:shd w:val="clear" w:color="auto" w:fill="auto"/>
            <w:noWrap/>
            <w:vAlign w:val="center"/>
            <w:hideMark/>
          </w:tcPr>
          <w:p w14:paraId="54B2D73C" w14:textId="42587543" w:rsidR="005B4E38" w:rsidRPr="005B4E38" w:rsidRDefault="005B4E38" w:rsidP="005B4E38">
            <w:pPr>
              <w:spacing w:line="240" w:lineRule="auto"/>
              <w:jc w:val="right"/>
              <w:rPr>
                <w:rFonts w:ascii="Museo Sans 300" w:eastAsia="Times New Roman" w:hAnsi="Museo Sans 300"/>
                <w:b/>
                <w:bCs/>
                <w:lang w:val="es-SV"/>
              </w:rPr>
            </w:pPr>
            <w:r w:rsidRPr="005B4E38">
              <w:rPr>
                <w:rFonts w:ascii="Museo Sans 300" w:eastAsia="Times New Roman" w:hAnsi="Museo Sans 300"/>
                <w:b/>
                <w:bCs/>
                <w:lang w:val="es-SV"/>
              </w:rPr>
              <w:t xml:space="preserve"> $ 2,041,365.20 </w:t>
            </w:r>
          </w:p>
        </w:tc>
        <w:tc>
          <w:tcPr>
            <w:tcW w:w="1310" w:type="pct"/>
            <w:tcBorders>
              <w:top w:val="single" w:sz="4" w:space="0" w:color="auto"/>
              <w:left w:val="single" w:sz="4" w:space="0" w:color="auto"/>
            </w:tcBorders>
            <w:shd w:val="clear" w:color="auto" w:fill="auto"/>
            <w:noWrap/>
            <w:vAlign w:val="center"/>
            <w:hideMark/>
          </w:tcPr>
          <w:p w14:paraId="6BF7ED63" w14:textId="5CBFF383" w:rsidR="005B4E38" w:rsidRPr="005B4E38" w:rsidRDefault="005B4E38" w:rsidP="005B4E38">
            <w:pPr>
              <w:spacing w:line="240" w:lineRule="auto"/>
              <w:jc w:val="center"/>
              <w:rPr>
                <w:rFonts w:ascii="Museo Sans 300" w:eastAsia="Times New Roman" w:hAnsi="Museo Sans 300"/>
                <w:lang w:val="es-SV"/>
              </w:rPr>
            </w:pPr>
          </w:p>
        </w:tc>
      </w:tr>
    </w:tbl>
    <w:p w14:paraId="495F8198" w14:textId="77777777" w:rsidR="00FC0AC8" w:rsidRPr="00FC0AC8" w:rsidRDefault="00FC0AC8">
      <w:pPr>
        <w:rPr>
          <w:rFonts w:ascii="Museo Sans 700" w:hAnsi="Museo Sans 700"/>
          <w:sz w:val="32"/>
          <w:szCs w:val="32"/>
        </w:rPr>
      </w:pPr>
      <w:r w:rsidRPr="00FC0AC8">
        <w:rPr>
          <w:rFonts w:ascii="Museo Sans 700" w:hAnsi="Museo Sans 700"/>
          <w:sz w:val="32"/>
          <w:szCs w:val="32"/>
        </w:rPr>
        <w:br w:type="page"/>
      </w:r>
    </w:p>
    <w:p w14:paraId="249ECB93" w14:textId="77777777" w:rsidR="005973FF" w:rsidRPr="005973FF" w:rsidRDefault="005973FF" w:rsidP="005973FF">
      <w:pPr>
        <w:spacing w:line="240" w:lineRule="auto"/>
        <w:rPr>
          <w:rFonts w:ascii="Museo Sans 300" w:hAnsi="Museo Sans 300"/>
          <w:b/>
        </w:rPr>
      </w:pPr>
    </w:p>
    <w:p w14:paraId="1F131AF1" w14:textId="6E126CBE" w:rsidR="005973FF" w:rsidRPr="002245CA" w:rsidRDefault="005973FF" w:rsidP="005973FF">
      <w:pPr>
        <w:rPr>
          <w:rFonts w:ascii="Museo Sans 300" w:hAnsi="Museo Sans 300"/>
          <w:b/>
        </w:rPr>
      </w:pPr>
      <w:r w:rsidRPr="002245CA">
        <w:rPr>
          <w:rFonts w:ascii="Museo Sans 300" w:hAnsi="Museo Sans 300"/>
          <w:b/>
        </w:rPr>
        <w:t>Tabla 1</w:t>
      </w:r>
      <w:r>
        <w:rPr>
          <w:rFonts w:ascii="Museo Sans 300" w:hAnsi="Museo Sans 300"/>
          <w:b/>
        </w:rPr>
        <w:t>5</w:t>
      </w:r>
      <w:r w:rsidRPr="002245CA">
        <w:rPr>
          <w:rFonts w:ascii="Museo Sans 300" w:hAnsi="Museo Sans 300"/>
          <w:b/>
        </w:rPr>
        <w:t>.</w:t>
      </w:r>
    </w:p>
    <w:p w14:paraId="3AFD5B27" w14:textId="446367B8" w:rsidR="005973FF" w:rsidRPr="002245CA" w:rsidRDefault="005973FF" w:rsidP="005973FF">
      <w:pPr>
        <w:spacing w:after="240"/>
        <w:rPr>
          <w:rFonts w:ascii="Museo Sans 300" w:hAnsi="Museo Sans 300"/>
          <w:b/>
        </w:rPr>
      </w:pPr>
      <w:r>
        <w:rPr>
          <w:rFonts w:ascii="Museo Sans 300" w:hAnsi="Museo Sans 300"/>
          <w:b/>
        </w:rPr>
        <w:t>Ejecución presupuestaria</w:t>
      </w:r>
      <w:r w:rsidR="004D7553" w:rsidRPr="004D7553">
        <w:rPr>
          <w:rFonts w:ascii="Museo Sans 300" w:eastAsia="Times New Roman" w:hAnsi="Museo Sans 300"/>
          <w:b/>
          <w:bCs/>
          <w:lang w:val="es-SV"/>
        </w:rPr>
        <w:t xml:space="preserve"> </w:t>
      </w:r>
      <w:r w:rsidR="004D7553">
        <w:rPr>
          <w:rFonts w:ascii="Museo Sans 300" w:eastAsia="Times New Roman" w:hAnsi="Museo Sans 300"/>
          <w:b/>
          <w:bCs/>
          <w:lang w:val="es-SV"/>
        </w:rPr>
        <w:t xml:space="preserve">/ </w:t>
      </w:r>
      <w:r w:rsidR="004D7553" w:rsidRPr="004D7553">
        <w:rPr>
          <w:rFonts w:ascii="Museo Sans 300" w:eastAsia="Times New Roman" w:hAnsi="Museo Sans 300"/>
          <w:b/>
          <w:bCs/>
          <w:lang w:val="es-SV"/>
        </w:rPr>
        <w:t>Presupuesto especial</w:t>
      </w:r>
    </w:p>
    <w:tbl>
      <w:tblPr>
        <w:tblW w:w="9918" w:type="dxa"/>
        <w:tblLayout w:type="fixed"/>
        <w:tblCellMar>
          <w:left w:w="70" w:type="dxa"/>
          <w:right w:w="70" w:type="dxa"/>
        </w:tblCellMar>
        <w:tblLook w:val="04A0" w:firstRow="1" w:lastRow="0" w:firstColumn="1" w:lastColumn="0" w:noHBand="0" w:noVBand="1"/>
      </w:tblPr>
      <w:tblGrid>
        <w:gridCol w:w="724"/>
        <w:gridCol w:w="1681"/>
        <w:gridCol w:w="1560"/>
        <w:gridCol w:w="1417"/>
        <w:gridCol w:w="1559"/>
        <w:gridCol w:w="1276"/>
        <w:gridCol w:w="1701"/>
      </w:tblGrid>
      <w:tr w:rsidR="004D7553" w:rsidRPr="00787995" w14:paraId="395C591E" w14:textId="77777777" w:rsidTr="00787995">
        <w:trPr>
          <w:trHeight w:val="615"/>
        </w:trPr>
        <w:tc>
          <w:tcPr>
            <w:tcW w:w="724" w:type="dxa"/>
            <w:vMerge w:val="restart"/>
            <w:tcBorders>
              <w:top w:val="nil"/>
              <w:left w:val="single" w:sz="4" w:space="0" w:color="auto"/>
              <w:bottom w:val="single" w:sz="8" w:space="0" w:color="000000"/>
              <w:right w:val="nil"/>
            </w:tcBorders>
            <w:shd w:val="clear" w:color="auto" w:fill="021F4A"/>
            <w:noWrap/>
            <w:vAlign w:val="center"/>
            <w:hideMark/>
          </w:tcPr>
          <w:p w14:paraId="0855C1D5" w14:textId="67DDCE42" w:rsidR="004D7553" w:rsidRPr="00787995" w:rsidRDefault="00787995" w:rsidP="004D7553">
            <w:pPr>
              <w:spacing w:line="240" w:lineRule="auto"/>
              <w:jc w:val="center"/>
              <w:rPr>
                <w:rFonts w:ascii="Museo Sans 300" w:eastAsia="Times New Roman" w:hAnsi="Museo Sans 300"/>
                <w:b/>
                <w:bCs/>
                <w:color w:val="FFFFFF"/>
                <w:sz w:val="20"/>
                <w:szCs w:val="20"/>
                <w:lang w:val="es-SV"/>
              </w:rPr>
            </w:pPr>
            <w:r w:rsidRPr="00787995">
              <w:rPr>
                <w:rFonts w:ascii="Museo Sans 300" w:eastAsia="Times New Roman" w:hAnsi="Museo Sans 300"/>
                <w:b/>
                <w:bCs/>
                <w:color w:val="FFFFFF"/>
                <w:sz w:val="20"/>
                <w:szCs w:val="20"/>
                <w:lang w:val="es-SV"/>
              </w:rPr>
              <w:t>Rubro</w:t>
            </w:r>
          </w:p>
        </w:tc>
        <w:tc>
          <w:tcPr>
            <w:tcW w:w="1681" w:type="dxa"/>
            <w:vMerge w:val="restart"/>
            <w:tcBorders>
              <w:top w:val="nil"/>
              <w:left w:val="single" w:sz="4" w:space="0" w:color="auto"/>
              <w:bottom w:val="single" w:sz="8" w:space="0" w:color="000000"/>
              <w:right w:val="single" w:sz="8" w:space="0" w:color="auto"/>
            </w:tcBorders>
            <w:shd w:val="clear" w:color="auto" w:fill="021F4A"/>
            <w:noWrap/>
            <w:vAlign w:val="center"/>
            <w:hideMark/>
          </w:tcPr>
          <w:p w14:paraId="5CF9C837" w14:textId="555FEC13" w:rsidR="004D7553" w:rsidRPr="00787995" w:rsidRDefault="00787995" w:rsidP="004D7553">
            <w:pPr>
              <w:spacing w:line="240" w:lineRule="auto"/>
              <w:jc w:val="center"/>
              <w:rPr>
                <w:rFonts w:ascii="Museo Sans 300" w:eastAsia="Times New Roman" w:hAnsi="Museo Sans 300"/>
                <w:b/>
                <w:bCs/>
                <w:color w:val="FFFFFF"/>
                <w:sz w:val="20"/>
                <w:szCs w:val="20"/>
                <w:lang w:val="es-SV"/>
              </w:rPr>
            </w:pPr>
            <w:r w:rsidRPr="00787995">
              <w:rPr>
                <w:rFonts w:ascii="Museo Sans 300" w:eastAsia="Times New Roman" w:hAnsi="Museo Sans 300"/>
                <w:b/>
                <w:bCs/>
                <w:color w:val="FFFFFF"/>
                <w:sz w:val="20"/>
                <w:szCs w:val="20"/>
                <w:lang w:val="es-SV"/>
              </w:rPr>
              <w:t>Concepto</w:t>
            </w:r>
          </w:p>
        </w:tc>
        <w:tc>
          <w:tcPr>
            <w:tcW w:w="2977" w:type="dxa"/>
            <w:gridSpan w:val="2"/>
            <w:tcBorders>
              <w:top w:val="single" w:sz="8" w:space="0" w:color="auto"/>
              <w:left w:val="nil"/>
              <w:bottom w:val="single" w:sz="8" w:space="0" w:color="auto"/>
              <w:right w:val="single" w:sz="8" w:space="0" w:color="000000"/>
            </w:tcBorders>
            <w:shd w:val="clear" w:color="auto" w:fill="021F4A"/>
            <w:noWrap/>
            <w:vAlign w:val="center"/>
            <w:hideMark/>
          </w:tcPr>
          <w:p w14:paraId="7582DCE4" w14:textId="6919B972" w:rsidR="004D7553" w:rsidRPr="00787995" w:rsidRDefault="00787995" w:rsidP="004D7553">
            <w:pPr>
              <w:spacing w:line="240" w:lineRule="auto"/>
              <w:jc w:val="center"/>
              <w:rPr>
                <w:rFonts w:ascii="Museo Sans 300" w:eastAsia="Times New Roman" w:hAnsi="Museo Sans 300"/>
                <w:b/>
                <w:bCs/>
                <w:color w:val="FFFFFF"/>
                <w:sz w:val="20"/>
                <w:szCs w:val="20"/>
                <w:lang w:val="es-SV"/>
              </w:rPr>
            </w:pPr>
            <w:r w:rsidRPr="00787995">
              <w:rPr>
                <w:rFonts w:ascii="Museo Sans 300" w:eastAsia="Times New Roman" w:hAnsi="Museo Sans 300"/>
                <w:b/>
                <w:bCs/>
                <w:color w:val="FFFFFF"/>
                <w:sz w:val="20"/>
                <w:szCs w:val="20"/>
                <w:lang w:val="es-SV"/>
              </w:rPr>
              <w:t xml:space="preserve">Junio -Diciembre </w:t>
            </w:r>
            <w:r w:rsidR="004D7553" w:rsidRPr="00787995">
              <w:rPr>
                <w:rFonts w:ascii="Museo Sans 300" w:eastAsia="Times New Roman" w:hAnsi="Museo Sans 300"/>
                <w:b/>
                <w:bCs/>
                <w:color w:val="FFFFFF"/>
                <w:sz w:val="20"/>
                <w:szCs w:val="20"/>
                <w:lang w:val="es-SV"/>
              </w:rPr>
              <w:t>2022</w:t>
            </w:r>
          </w:p>
        </w:tc>
        <w:tc>
          <w:tcPr>
            <w:tcW w:w="2835" w:type="dxa"/>
            <w:gridSpan w:val="2"/>
            <w:tcBorders>
              <w:top w:val="single" w:sz="8" w:space="0" w:color="auto"/>
              <w:left w:val="nil"/>
              <w:bottom w:val="single" w:sz="8" w:space="0" w:color="auto"/>
              <w:right w:val="single" w:sz="8" w:space="0" w:color="000000"/>
            </w:tcBorders>
            <w:shd w:val="clear" w:color="auto" w:fill="021F4A"/>
            <w:noWrap/>
            <w:vAlign w:val="center"/>
            <w:hideMark/>
          </w:tcPr>
          <w:p w14:paraId="3860FAC9" w14:textId="3BF5B884" w:rsidR="004D7553" w:rsidRPr="00787995" w:rsidRDefault="004D7553" w:rsidP="004D7553">
            <w:pPr>
              <w:spacing w:line="240" w:lineRule="auto"/>
              <w:jc w:val="center"/>
              <w:rPr>
                <w:rFonts w:ascii="Museo Sans 300" w:eastAsia="Times New Roman" w:hAnsi="Museo Sans 300"/>
                <w:b/>
                <w:bCs/>
                <w:color w:val="FFFFFF"/>
                <w:sz w:val="20"/>
                <w:szCs w:val="20"/>
                <w:lang w:val="es-SV"/>
              </w:rPr>
            </w:pPr>
            <w:r w:rsidRPr="00787995">
              <w:rPr>
                <w:rFonts w:ascii="Museo Sans 300" w:eastAsia="Times New Roman" w:hAnsi="Museo Sans 300"/>
                <w:b/>
                <w:bCs/>
                <w:color w:val="FFFFFF"/>
                <w:sz w:val="20"/>
                <w:szCs w:val="20"/>
                <w:lang w:val="es-SV"/>
              </w:rPr>
              <w:t>enero-mayo 2023</w:t>
            </w:r>
          </w:p>
        </w:tc>
        <w:tc>
          <w:tcPr>
            <w:tcW w:w="1701" w:type="dxa"/>
            <w:tcBorders>
              <w:top w:val="nil"/>
              <w:left w:val="nil"/>
              <w:bottom w:val="single" w:sz="8" w:space="0" w:color="auto"/>
              <w:right w:val="single" w:sz="4" w:space="0" w:color="auto"/>
            </w:tcBorders>
            <w:shd w:val="clear" w:color="auto" w:fill="021F4A"/>
            <w:vAlign w:val="center"/>
            <w:hideMark/>
          </w:tcPr>
          <w:p w14:paraId="4C88E8A5" w14:textId="77777777" w:rsidR="00787995" w:rsidRDefault="00787995" w:rsidP="004D7553">
            <w:pPr>
              <w:spacing w:line="240" w:lineRule="auto"/>
              <w:jc w:val="center"/>
              <w:rPr>
                <w:rFonts w:ascii="Museo Sans 300" w:eastAsia="Times New Roman" w:hAnsi="Museo Sans 300"/>
                <w:b/>
                <w:bCs/>
                <w:color w:val="FFFFFF"/>
                <w:sz w:val="20"/>
                <w:szCs w:val="20"/>
                <w:lang w:val="es-SV"/>
              </w:rPr>
            </w:pPr>
            <w:r w:rsidRPr="00787995">
              <w:rPr>
                <w:rFonts w:ascii="Museo Sans 300" w:eastAsia="Times New Roman" w:hAnsi="Museo Sans 300"/>
                <w:b/>
                <w:bCs/>
                <w:color w:val="FFFFFF"/>
                <w:sz w:val="20"/>
                <w:szCs w:val="20"/>
                <w:lang w:val="es-SV"/>
              </w:rPr>
              <w:t>Junio 2022-</w:t>
            </w:r>
          </w:p>
          <w:p w14:paraId="7B81B07B" w14:textId="1F399D5F" w:rsidR="004D7553" w:rsidRPr="00787995" w:rsidRDefault="00787995" w:rsidP="004D7553">
            <w:pPr>
              <w:spacing w:line="240" w:lineRule="auto"/>
              <w:jc w:val="center"/>
              <w:rPr>
                <w:rFonts w:ascii="Museo Sans 300" w:eastAsia="Times New Roman" w:hAnsi="Museo Sans 300"/>
                <w:b/>
                <w:bCs/>
                <w:color w:val="FFFFFF"/>
                <w:sz w:val="20"/>
                <w:szCs w:val="20"/>
                <w:lang w:val="es-SV"/>
              </w:rPr>
            </w:pPr>
            <w:r w:rsidRPr="00787995">
              <w:rPr>
                <w:rFonts w:ascii="Museo Sans 300" w:eastAsia="Times New Roman" w:hAnsi="Museo Sans 300"/>
                <w:b/>
                <w:bCs/>
                <w:color w:val="FFFFFF"/>
                <w:sz w:val="20"/>
                <w:szCs w:val="20"/>
                <w:lang w:val="es-SV"/>
              </w:rPr>
              <w:t>MAYO 2023</w:t>
            </w:r>
          </w:p>
        </w:tc>
      </w:tr>
      <w:tr w:rsidR="004D7553" w:rsidRPr="00787995" w14:paraId="2D4B349A" w14:textId="77777777" w:rsidTr="00787995">
        <w:trPr>
          <w:trHeight w:val="945"/>
        </w:trPr>
        <w:tc>
          <w:tcPr>
            <w:tcW w:w="724" w:type="dxa"/>
            <w:vMerge/>
            <w:tcBorders>
              <w:top w:val="nil"/>
              <w:left w:val="single" w:sz="4" w:space="0" w:color="auto"/>
              <w:bottom w:val="single" w:sz="8" w:space="0" w:color="000000"/>
              <w:right w:val="nil"/>
            </w:tcBorders>
            <w:shd w:val="clear" w:color="auto" w:fill="021F4A"/>
            <w:vAlign w:val="center"/>
            <w:hideMark/>
          </w:tcPr>
          <w:p w14:paraId="26D3A63F" w14:textId="77777777" w:rsidR="004D7553" w:rsidRPr="00787995" w:rsidRDefault="004D7553" w:rsidP="004D7553">
            <w:pPr>
              <w:spacing w:line="240" w:lineRule="auto"/>
              <w:rPr>
                <w:rFonts w:ascii="Museo Sans 300" w:eastAsia="Times New Roman" w:hAnsi="Museo Sans 300"/>
                <w:b/>
                <w:bCs/>
                <w:color w:val="FFFFFF"/>
                <w:sz w:val="20"/>
                <w:szCs w:val="20"/>
                <w:lang w:val="es-SV"/>
              </w:rPr>
            </w:pPr>
          </w:p>
        </w:tc>
        <w:tc>
          <w:tcPr>
            <w:tcW w:w="1681" w:type="dxa"/>
            <w:vMerge/>
            <w:tcBorders>
              <w:top w:val="nil"/>
              <w:left w:val="single" w:sz="4" w:space="0" w:color="auto"/>
              <w:bottom w:val="single" w:sz="8" w:space="0" w:color="000000"/>
              <w:right w:val="single" w:sz="8" w:space="0" w:color="auto"/>
            </w:tcBorders>
            <w:shd w:val="clear" w:color="auto" w:fill="021F4A"/>
            <w:vAlign w:val="center"/>
            <w:hideMark/>
          </w:tcPr>
          <w:p w14:paraId="209D8A44" w14:textId="77777777" w:rsidR="004D7553" w:rsidRPr="00787995" w:rsidRDefault="004D7553" w:rsidP="004D7553">
            <w:pPr>
              <w:spacing w:line="240" w:lineRule="auto"/>
              <w:rPr>
                <w:rFonts w:ascii="Museo Sans 300" w:eastAsia="Times New Roman" w:hAnsi="Museo Sans 300"/>
                <w:b/>
                <w:bCs/>
                <w:color w:val="FFFFFF"/>
                <w:sz w:val="20"/>
                <w:szCs w:val="20"/>
                <w:lang w:val="es-SV"/>
              </w:rPr>
            </w:pPr>
          </w:p>
        </w:tc>
        <w:tc>
          <w:tcPr>
            <w:tcW w:w="1560" w:type="dxa"/>
            <w:tcBorders>
              <w:top w:val="nil"/>
              <w:left w:val="nil"/>
              <w:bottom w:val="single" w:sz="4" w:space="0" w:color="auto"/>
              <w:right w:val="single" w:sz="4" w:space="0" w:color="auto"/>
            </w:tcBorders>
            <w:shd w:val="clear" w:color="auto" w:fill="F2F2F2" w:themeFill="background1" w:themeFillShade="F2"/>
            <w:vAlign w:val="center"/>
            <w:hideMark/>
          </w:tcPr>
          <w:p w14:paraId="56CE2233" w14:textId="7154367B" w:rsidR="004D7553" w:rsidRPr="00787995" w:rsidRDefault="00787995" w:rsidP="004D7553">
            <w:pPr>
              <w:spacing w:line="240" w:lineRule="auto"/>
              <w:jc w:val="center"/>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 xml:space="preserve">Fondo </w:t>
            </w:r>
            <w:r w:rsidR="004D7553" w:rsidRPr="00787995">
              <w:rPr>
                <w:rFonts w:ascii="Museo Sans 300" w:eastAsia="Times New Roman" w:hAnsi="Museo Sans 300"/>
                <w:b/>
                <w:bCs/>
                <w:sz w:val="20"/>
                <w:szCs w:val="20"/>
                <w:lang w:val="es-SV"/>
              </w:rPr>
              <w:t>general</w:t>
            </w:r>
          </w:p>
        </w:tc>
        <w:tc>
          <w:tcPr>
            <w:tcW w:w="1417" w:type="dxa"/>
            <w:tcBorders>
              <w:top w:val="nil"/>
              <w:left w:val="nil"/>
              <w:bottom w:val="single" w:sz="4" w:space="0" w:color="auto"/>
              <w:right w:val="single" w:sz="8" w:space="0" w:color="auto"/>
            </w:tcBorders>
            <w:shd w:val="clear" w:color="auto" w:fill="F2F2F2" w:themeFill="background1" w:themeFillShade="F2"/>
            <w:vAlign w:val="center"/>
            <w:hideMark/>
          </w:tcPr>
          <w:p w14:paraId="3D02F404" w14:textId="0F45C459" w:rsidR="004D7553" w:rsidRPr="00787995" w:rsidRDefault="00787995" w:rsidP="004D7553">
            <w:pPr>
              <w:spacing w:line="240" w:lineRule="auto"/>
              <w:jc w:val="center"/>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 xml:space="preserve">Recursos </w:t>
            </w:r>
            <w:r w:rsidR="004D7553" w:rsidRPr="00787995">
              <w:rPr>
                <w:rFonts w:ascii="Museo Sans 300" w:eastAsia="Times New Roman" w:hAnsi="Museo Sans 300"/>
                <w:b/>
                <w:bCs/>
                <w:sz w:val="20"/>
                <w:szCs w:val="20"/>
                <w:lang w:val="es-SV"/>
              </w:rPr>
              <w:t>propios (especial)</w:t>
            </w: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3558101A" w14:textId="605B5413" w:rsidR="004D7553" w:rsidRPr="00787995" w:rsidRDefault="00787995" w:rsidP="004D7553">
            <w:pPr>
              <w:spacing w:line="240" w:lineRule="auto"/>
              <w:jc w:val="center"/>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 xml:space="preserve">Fondo </w:t>
            </w:r>
            <w:r w:rsidR="004D7553" w:rsidRPr="00787995">
              <w:rPr>
                <w:rFonts w:ascii="Museo Sans 300" w:eastAsia="Times New Roman" w:hAnsi="Museo Sans 300"/>
                <w:b/>
                <w:bCs/>
                <w:sz w:val="20"/>
                <w:szCs w:val="20"/>
                <w:lang w:val="es-SV"/>
              </w:rPr>
              <w:t>general</w:t>
            </w:r>
          </w:p>
        </w:tc>
        <w:tc>
          <w:tcPr>
            <w:tcW w:w="1276" w:type="dxa"/>
            <w:tcBorders>
              <w:top w:val="nil"/>
              <w:left w:val="nil"/>
              <w:bottom w:val="single" w:sz="4" w:space="0" w:color="auto"/>
              <w:right w:val="single" w:sz="8" w:space="0" w:color="auto"/>
            </w:tcBorders>
            <w:shd w:val="clear" w:color="auto" w:fill="F2F2F2" w:themeFill="background1" w:themeFillShade="F2"/>
            <w:vAlign w:val="center"/>
            <w:hideMark/>
          </w:tcPr>
          <w:p w14:paraId="0E6E7656" w14:textId="05AB8112" w:rsidR="004D7553" w:rsidRPr="00787995" w:rsidRDefault="00787995" w:rsidP="004D7553">
            <w:pPr>
              <w:spacing w:line="240" w:lineRule="auto"/>
              <w:jc w:val="center"/>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 xml:space="preserve">Recursos </w:t>
            </w:r>
            <w:r w:rsidR="004D7553" w:rsidRPr="00787995">
              <w:rPr>
                <w:rFonts w:ascii="Museo Sans 300" w:eastAsia="Times New Roman" w:hAnsi="Museo Sans 300"/>
                <w:b/>
                <w:bCs/>
                <w:sz w:val="20"/>
                <w:szCs w:val="20"/>
                <w:lang w:val="es-SV"/>
              </w:rPr>
              <w:t>propios (especial)</w:t>
            </w:r>
          </w:p>
        </w:tc>
        <w:tc>
          <w:tcPr>
            <w:tcW w:w="1701" w:type="dxa"/>
            <w:tcBorders>
              <w:top w:val="nil"/>
              <w:left w:val="nil"/>
              <w:bottom w:val="single" w:sz="4" w:space="0" w:color="auto"/>
              <w:right w:val="single" w:sz="4" w:space="0" w:color="auto"/>
            </w:tcBorders>
            <w:shd w:val="clear" w:color="auto" w:fill="021F4A"/>
            <w:vAlign w:val="center"/>
            <w:hideMark/>
          </w:tcPr>
          <w:p w14:paraId="3EBE8042" w14:textId="26F64CEA" w:rsidR="004D7553" w:rsidRPr="00787995" w:rsidRDefault="00787995" w:rsidP="004D7553">
            <w:pPr>
              <w:spacing w:line="240" w:lineRule="auto"/>
              <w:jc w:val="center"/>
              <w:rPr>
                <w:rFonts w:ascii="Museo Sans 300" w:eastAsia="Times New Roman" w:hAnsi="Museo Sans 300"/>
                <w:b/>
                <w:bCs/>
                <w:color w:val="FFFFFF"/>
                <w:sz w:val="20"/>
                <w:szCs w:val="20"/>
                <w:lang w:val="es-SV"/>
              </w:rPr>
            </w:pPr>
            <w:r w:rsidRPr="00787995">
              <w:rPr>
                <w:rFonts w:ascii="Museo Sans 300" w:eastAsia="Times New Roman" w:hAnsi="Museo Sans 300"/>
                <w:b/>
                <w:bCs/>
                <w:color w:val="FFFFFF"/>
                <w:sz w:val="20"/>
                <w:szCs w:val="20"/>
                <w:lang w:val="es-SV"/>
              </w:rPr>
              <w:t xml:space="preserve">Total </w:t>
            </w:r>
            <w:r w:rsidR="004D7553" w:rsidRPr="00787995">
              <w:rPr>
                <w:rFonts w:ascii="Museo Sans 300" w:eastAsia="Times New Roman" w:hAnsi="Museo Sans 300"/>
                <w:b/>
                <w:bCs/>
                <w:color w:val="FFFFFF"/>
                <w:sz w:val="20"/>
                <w:szCs w:val="20"/>
                <w:lang w:val="es-SV"/>
              </w:rPr>
              <w:t>fondo general + recursos propios</w:t>
            </w:r>
          </w:p>
        </w:tc>
      </w:tr>
      <w:tr w:rsidR="004D7553" w:rsidRPr="00787995" w14:paraId="6CD1FD9F" w14:textId="77777777" w:rsidTr="00787995">
        <w:trPr>
          <w:trHeight w:val="72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14:paraId="392DBC81" w14:textId="341E7F9F" w:rsidR="004D7553" w:rsidRPr="00787995" w:rsidRDefault="004D7553" w:rsidP="004D7553">
            <w:pPr>
              <w:spacing w:line="240" w:lineRule="auto"/>
              <w:jc w:val="center"/>
              <w:rPr>
                <w:rFonts w:ascii="Museo Sans 300" w:eastAsia="Times New Roman" w:hAnsi="Museo Sans 300"/>
                <w:sz w:val="20"/>
                <w:szCs w:val="20"/>
                <w:lang w:val="es-SV"/>
              </w:rPr>
            </w:pPr>
            <w:r w:rsidRPr="00787995">
              <w:rPr>
                <w:rFonts w:ascii="Museo Sans 300" w:eastAsia="Times New Roman" w:hAnsi="Museo Sans 300"/>
                <w:sz w:val="20"/>
                <w:szCs w:val="20"/>
                <w:lang w:val="es-SV"/>
              </w:rPr>
              <w:t>51</w:t>
            </w:r>
          </w:p>
        </w:tc>
        <w:tc>
          <w:tcPr>
            <w:tcW w:w="1681" w:type="dxa"/>
            <w:tcBorders>
              <w:top w:val="nil"/>
              <w:left w:val="nil"/>
              <w:bottom w:val="single" w:sz="4" w:space="0" w:color="auto"/>
              <w:right w:val="nil"/>
            </w:tcBorders>
            <w:shd w:val="clear" w:color="000000" w:fill="FFFFFF"/>
            <w:noWrap/>
            <w:vAlign w:val="center"/>
            <w:hideMark/>
          </w:tcPr>
          <w:p w14:paraId="2AA5826C" w14:textId="1BE36A04" w:rsidR="004D7553" w:rsidRPr="00787995" w:rsidRDefault="00787995" w:rsidP="004D7553">
            <w:pPr>
              <w:spacing w:line="240" w:lineRule="auto"/>
              <w:rPr>
                <w:rFonts w:ascii="Museo Sans 300" w:eastAsia="Times New Roman" w:hAnsi="Museo Sans 300"/>
                <w:sz w:val="20"/>
                <w:szCs w:val="20"/>
                <w:lang w:val="es-SV"/>
              </w:rPr>
            </w:pPr>
            <w:r w:rsidRPr="00787995">
              <w:rPr>
                <w:rFonts w:ascii="Museo Sans 300" w:eastAsia="Times New Roman" w:hAnsi="Museo Sans 300"/>
                <w:sz w:val="20"/>
                <w:szCs w:val="20"/>
                <w:lang w:val="es-SV"/>
              </w:rPr>
              <w:t>Remuneraciones</w:t>
            </w:r>
          </w:p>
        </w:tc>
        <w:tc>
          <w:tcPr>
            <w:tcW w:w="1560" w:type="dxa"/>
            <w:tcBorders>
              <w:top w:val="nil"/>
              <w:left w:val="single" w:sz="8" w:space="0" w:color="auto"/>
              <w:bottom w:val="single" w:sz="4" w:space="0" w:color="auto"/>
              <w:right w:val="single" w:sz="4" w:space="0" w:color="auto"/>
            </w:tcBorders>
            <w:shd w:val="clear" w:color="000000" w:fill="FFFFFF"/>
            <w:noWrap/>
            <w:vAlign w:val="center"/>
            <w:hideMark/>
          </w:tcPr>
          <w:p w14:paraId="2A892FBE" w14:textId="68D9AC72"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1,945,631.18 </w:t>
            </w:r>
          </w:p>
        </w:tc>
        <w:tc>
          <w:tcPr>
            <w:tcW w:w="1417" w:type="dxa"/>
            <w:tcBorders>
              <w:top w:val="nil"/>
              <w:left w:val="nil"/>
              <w:bottom w:val="single" w:sz="4" w:space="0" w:color="auto"/>
              <w:right w:val="single" w:sz="8" w:space="0" w:color="auto"/>
            </w:tcBorders>
            <w:shd w:val="clear" w:color="000000" w:fill="FFFFFF"/>
            <w:noWrap/>
            <w:vAlign w:val="center"/>
          </w:tcPr>
          <w:p w14:paraId="6BF962F0" w14:textId="4174D83E" w:rsidR="004D7553" w:rsidRPr="00787995" w:rsidRDefault="004D7553" w:rsidP="00787995">
            <w:pPr>
              <w:spacing w:line="240" w:lineRule="auto"/>
              <w:jc w:val="right"/>
              <w:rPr>
                <w:rFonts w:ascii="Museo Sans 300" w:eastAsia="Times New Roman" w:hAnsi="Museo Sans 300"/>
                <w:sz w:val="20"/>
                <w:szCs w:val="20"/>
                <w:lang w:val="es-SV"/>
              </w:rPr>
            </w:pPr>
          </w:p>
        </w:tc>
        <w:tc>
          <w:tcPr>
            <w:tcW w:w="1559" w:type="dxa"/>
            <w:tcBorders>
              <w:top w:val="nil"/>
              <w:left w:val="nil"/>
              <w:bottom w:val="single" w:sz="4" w:space="0" w:color="auto"/>
              <w:right w:val="single" w:sz="4" w:space="0" w:color="auto"/>
            </w:tcBorders>
            <w:shd w:val="clear" w:color="000000" w:fill="FFFFFF"/>
            <w:noWrap/>
            <w:vAlign w:val="center"/>
            <w:hideMark/>
          </w:tcPr>
          <w:p w14:paraId="59558600" w14:textId="080B75BE"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653,536.14 </w:t>
            </w:r>
          </w:p>
        </w:tc>
        <w:tc>
          <w:tcPr>
            <w:tcW w:w="1276" w:type="dxa"/>
            <w:tcBorders>
              <w:top w:val="nil"/>
              <w:left w:val="nil"/>
              <w:bottom w:val="single" w:sz="4" w:space="0" w:color="auto"/>
              <w:right w:val="single" w:sz="8" w:space="0" w:color="auto"/>
            </w:tcBorders>
            <w:shd w:val="clear" w:color="000000" w:fill="FFFFFF"/>
            <w:noWrap/>
            <w:vAlign w:val="center"/>
            <w:hideMark/>
          </w:tcPr>
          <w:p w14:paraId="41028EBC" w14:textId="4C863B8A"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25,956.30 </w:t>
            </w:r>
          </w:p>
        </w:tc>
        <w:tc>
          <w:tcPr>
            <w:tcW w:w="1701" w:type="dxa"/>
            <w:tcBorders>
              <w:top w:val="nil"/>
              <w:left w:val="nil"/>
              <w:bottom w:val="single" w:sz="4" w:space="0" w:color="auto"/>
              <w:right w:val="single" w:sz="4" w:space="0" w:color="auto"/>
            </w:tcBorders>
            <w:shd w:val="clear" w:color="000000" w:fill="FFFFFF"/>
            <w:noWrap/>
            <w:vAlign w:val="center"/>
            <w:hideMark/>
          </w:tcPr>
          <w:p w14:paraId="1A2A88E2" w14:textId="7BA6D2BF"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2,625,123.62 </w:t>
            </w:r>
          </w:p>
        </w:tc>
      </w:tr>
      <w:tr w:rsidR="004D7553" w:rsidRPr="00787995" w14:paraId="5CBA13BC" w14:textId="77777777" w:rsidTr="00787995">
        <w:trPr>
          <w:trHeight w:val="72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14:paraId="4EFBAD74" w14:textId="514130CA" w:rsidR="004D7553" w:rsidRPr="00787995" w:rsidRDefault="004D7553" w:rsidP="004D7553">
            <w:pPr>
              <w:spacing w:line="240" w:lineRule="auto"/>
              <w:jc w:val="center"/>
              <w:rPr>
                <w:rFonts w:ascii="Museo Sans 300" w:eastAsia="Times New Roman" w:hAnsi="Museo Sans 300"/>
                <w:sz w:val="20"/>
                <w:szCs w:val="20"/>
                <w:lang w:val="es-SV"/>
              </w:rPr>
            </w:pPr>
            <w:r w:rsidRPr="00787995">
              <w:rPr>
                <w:rFonts w:ascii="Museo Sans 300" w:eastAsia="Times New Roman" w:hAnsi="Museo Sans 300"/>
                <w:sz w:val="20"/>
                <w:szCs w:val="20"/>
                <w:lang w:val="es-SV"/>
              </w:rPr>
              <w:t>54</w:t>
            </w:r>
          </w:p>
        </w:tc>
        <w:tc>
          <w:tcPr>
            <w:tcW w:w="1681" w:type="dxa"/>
            <w:tcBorders>
              <w:top w:val="nil"/>
              <w:left w:val="nil"/>
              <w:bottom w:val="single" w:sz="4" w:space="0" w:color="auto"/>
              <w:right w:val="nil"/>
            </w:tcBorders>
            <w:shd w:val="clear" w:color="000000" w:fill="FFFFFF"/>
            <w:noWrap/>
            <w:vAlign w:val="center"/>
            <w:hideMark/>
          </w:tcPr>
          <w:p w14:paraId="283A1C2D" w14:textId="30A5DB39" w:rsidR="004D7553" w:rsidRPr="00787995" w:rsidRDefault="00787995" w:rsidP="004D7553">
            <w:pPr>
              <w:spacing w:line="240" w:lineRule="auto"/>
              <w:rPr>
                <w:rFonts w:ascii="Museo Sans 300" w:eastAsia="Times New Roman" w:hAnsi="Museo Sans 300"/>
                <w:sz w:val="20"/>
                <w:szCs w:val="20"/>
                <w:lang w:val="es-SV"/>
              </w:rPr>
            </w:pPr>
            <w:r w:rsidRPr="00787995">
              <w:rPr>
                <w:rFonts w:ascii="Museo Sans 300" w:eastAsia="Times New Roman" w:hAnsi="Museo Sans 300"/>
                <w:sz w:val="20"/>
                <w:szCs w:val="20"/>
                <w:lang w:val="es-SV"/>
              </w:rPr>
              <w:t xml:space="preserve">Adquisición </w:t>
            </w:r>
            <w:r w:rsidR="004D7553" w:rsidRPr="00787995">
              <w:rPr>
                <w:rFonts w:ascii="Museo Sans 300" w:eastAsia="Times New Roman" w:hAnsi="Museo Sans 300"/>
                <w:sz w:val="20"/>
                <w:szCs w:val="20"/>
                <w:lang w:val="es-SV"/>
              </w:rPr>
              <w:t>de bienes y servicios</w:t>
            </w:r>
          </w:p>
        </w:tc>
        <w:tc>
          <w:tcPr>
            <w:tcW w:w="1560" w:type="dxa"/>
            <w:tcBorders>
              <w:top w:val="nil"/>
              <w:left w:val="single" w:sz="8" w:space="0" w:color="auto"/>
              <w:bottom w:val="single" w:sz="4" w:space="0" w:color="auto"/>
              <w:right w:val="single" w:sz="4" w:space="0" w:color="auto"/>
            </w:tcBorders>
            <w:shd w:val="clear" w:color="000000" w:fill="FFFFFF"/>
            <w:noWrap/>
            <w:vAlign w:val="center"/>
            <w:hideMark/>
          </w:tcPr>
          <w:p w14:paraId="5857A670" w14:textId="0084EAF7"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1,766,907.20 </w:t>
            </w:r>
          </w:p>
        </w:tc>
        <w:tc>
          <w:tcPr>
            <w:tcW w:w="1417" w:type="dxa"/>
            <w:tcBorders>
              <w:top w:val="nil"/>
              <w:left w:val="nil"/>
              <w:bottom w:val="single" w:sz="4" w:space="0" w:color="auto"/>
              <w:right w:val="single" w:sz="8" w:space="0" w:color="auto"/>
            </w:tcBorders>
            <w:shd w:val="clear" w:color="000000" w:fill="FFFFFF"/>
            <w:noWrap/>
            <w:vAlign w:val="center"/>
            <w:hideMark/>
          </w:tcPr>
          <w:p w14:paraId="35990A74" w14:textId="4FEBD04F"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83,910.53 </w:t>
            </w:r>
          </w:p>
        </w:tc>
        <w:tc>
          <w:tcPr>
            <w:tcW w:w="1559" w:type="dxa"/>
            <w:tcBorders>
              <w:top w:val="nil"/>
              <w:left w:val="nil"/>
              <w:bottom w:val="single" w:sz="4" w:space="0" w:color="auto"/>
              <w:right w:val="single" w:sz="4" w:space="0" w:color="auto"/>
            </w:tcBorders>
            <w:shd w:val="clear" w:color="000000" w:fill="FFFFFF"/>
            <w:noWrap/>
            <w:vAlign w:val="center"/>
            <w:hideMark/>
          </w:tcPr>
          <w:p w14:paraId="4B32CFF8" w14:textId="626D6A65"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394,420.74 </w:t>
            </w:r>
          </w:p>
        </w:tc>
        <w:tc>
          <w:tcPr>
            <w:tcW w:w="1276" w:type="dxa"/>
            <w:tcBorders>
              <w:top w:val="nil"/>
              <w:left w:val="nil"/>
              <w:bottom w:val="single" w:sz="4" w:space="0" w:color="auto"/>
              <w:right w:val="single" w:sz="8" w:space="0" w:color="auto"/>
            </w:tcBorders>
            <w:shd w:val="clear" w:color="000000" w:fill="FFFFFF"/>
            <w:noWrap/>
            <w:vAlign w:val="center"/>
            <w:hideMark/>
          </w:tcPr>
          <w:p w14:paraId="77613009" w14:textId="54F59689"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667CCC64" w14:textId="5F5C0BE2"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2,245,238.47 </w:t>
            </w:r>
          </w:p>
        </w:tc>
      </w:tr>
      <w:tr w:rsidR="004D7553" w:rsidRPr="00787995" w14:paraId="2BD85EC4" w14:textId="77777777" w:rsidTr="00787995">
        <w:trPr>
          <w:trHeight w:val="72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14:paraId="6993F35A" w14:textId="7DB106A8" w:rsidR="004D7553" w:rsidRPr="00787995" w:rsidRDefault="004D7553" w:rsidP="004D7553">
            <w:pPr>
              <w:spacing w:line="240" w:lineRule="auto"/>
              <w:jc w:val="center"/>
              <w:rPr>
                <w:rFonts w:ascii="Museo Sans 300" w:eastAsia="Times New Roman" w:hAnsi="Museo Sans 300"/>
                <w:sz w:val="20"/>
                <w:szCs w:val="20"/>
                <w:lang w:val="es-SV"/>
              </w:rPr>
            </w:pPr>
            <w:r w:rsidRPr="00787995">
              <w:rPr>
                <w:rFonts w:ascii="Museo Sans 300" w:eastAsia="Times New Roman" w:hAnsi="Museo Sans 300"/>
                <w:sz w:val="20"/>
                <w:szCs w:val="20"/>
                <w:lang w:val="es-SV"/>
              </w:rPr>
              <w:t>55</w:t>
            </w:r>
          </w:p>
        </w:tc>
        <w:tc>
          <w:tcPr>
            <w:tcW w:w="1681" w:type="dxa"/>
            <w:tcBorders>
              <w:top w:val="nil"/>
              <w:left w:val="nil"/>
              <w:bottom w:val="single" w:sz="4" w:space="0" w:color="auto"/>
              <w:right w:val="nil"/>
            </w:tcBorders>
            <w:shd w:val="clear" w:color="000000" w:fill="FFFFFF"/>
            <w:noWrap/>
            <w:vAlign w:val="center"/>
            <w:hideMark/>
          </w:tcPr>
          <w:p w14:paraId="6BEBBEA6" w14:textId="28CC7D5A" w:rsidR="004D7553" w:rsidRPr="00787995" w:rsidRDefault="00787995" w:rsidP="004D7553">
            <w:pPr>
              <w:spacing w:line="240" w:lineRule="auto"/>
              <w:rPr>
                <w:rFonts w:ascii="Museo Sans 300" w:eastAsia="Times New Roman" w:hAnsi="Museo Sans 300"/>
                <w:sz w:val="20"/>
                <w:szCs w:val="20"/>
                <w:lang w:val="es-SV"/>
              </w:rPr>
            </w:pPr>
            <w:r w:rsidRPr="00787995">
              <w:rPr>
                <w:rFonts w:ascii="Museo Sans 300" w:eastAsia="Times New Roman" w:hAnsi="Museo Sans 300"/>
                <w:sz w:val="20"/>
                <w:szCs w:val="20"/>
                <w:lang w:val="es-SV"/>
              </w:rPr>
              <w:t xml:space="preserve">Gastos </w:t>
            </w:r>
            <w:r w:rsidR="004D7553" w:rsidRPr="00787995">
              <w:rPr>
                <w:rFonts w:ascii="Museo Sans 300" w:eastAsia="Times New Roman" w:hAnsi="Museo Sans 300"/>
                <w:sz w:val="20"/>
                <w:szCs w:val="20"/>
                <w:lang w:val="es-SV"/>
              </w:rPr>
              <w:t>financieros y otros</w:t>
            </w:r>
          </w:p>
        </w:tc>
        <w:tc>
          <w:tcPr>
            <w:tcW w:w="1560" w:type="dxa"/>
            <w:tcBorders>
              <w:top w:val="nil"/>
              <w:left w:val="single" w:sz="8" w:space="0" w:color="auto"/>
              <w:bottom w:val="single" w:sz="4" w:space="0" w:color="auto"/>
              <w:right w:val="single" w:sz="4" w:space="0" w:color="auto"/>
            </w:tcBorders>
            <w:shd w:val="clear" w:color="000000" w:fill="FFFFFF"/>
            <w:noWrap/>
            <w:vAlign w:val="center"/>
            <w:hideMark/>
          </w:tcPr>
          <w:p w14:paraId="4DFDE947" w14:textId="69301295"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35,778.67 </w:t>
            </w:r>
          </w:p>
        </w:tc>
        <w:tc>
          <w:tcPr>
            <w:tcW w:w="1417" w:type="dxa"/>
            <w:tcBorders>
              <w:top w:val="nil"/>
              <w:left w:val="nil"/>
              <w:bottom w:val="single" w:sz="4" w:space="0" w:color="auto"/>
              <w:right w:val="single" w:sz="8" w:space="0" w:color="auto"/>
            </w:tcBorders>
            <w:shd w:val="clear" w:color="000000" w:fill="FFFFFF"/>
            <w:noWrap/>
            <w:vAlign w:val="center"/>
          </w:tcPr>
          <w:p w14:paraId="20EB361E" w14:textId="24A35585" w:rsidR="004D7553" w:rsidRPr="00787995" w:rsidRDefault="004D7553" w:rsidP="00787995">
            <w:pPr>
              <w:spacing w:line="240" w:lineRule="auto"/>
              <w:jc w:val="right"/>
              <w:rPr>
                <w:rFonts w:ascii="Museo Sans 300" w:eastAsia="Times New Roman" w:hAnsi="Museo Sans 300"/>
                <w:sz w:val="20"/>
                <w:szCs w:val="20"/>
                <w:lang w:val="es-SV"/>
              </w:rPr>
            </w:pPr>
          </w:p>
        </w:tc>
        <w:tc>
          <w:tcPr>
            <w:tcW w:w="1559" w:type="dxa"/>
            <w:tcBorders>
              <w:top w:val="nil"/>
              <w:left w:val="nil"/>
              <w:bottom w:val="single" w:sz="4" w:space="0" w:color="auto"/>
              <w:right w:val="single" w:sz="4" w:space="0" w:color="auto"/>
            </w:tcBorders>
            <w:shd w:val="clear" w:color="000000" w:fill="FFFFFF"/>
            <w:noWrap/>
            <w:vAlign w:val="center"/>
            <w:hideMark/>
          </w:tcPr>
          <w:p w14:paraId="7A87D0E5" w14:textId="37A11CB3"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44,406.97 </w:t>
            </w:r>
          </w:p>
        </w:tc>
        <w:tc>
          <w:tcPr>
            <w:tcW w:w="1276" w:type="dxa"/>
            <w:tcBorders>
              <w:top w:val="nil"/>
              <w:left w:val="nil"/>
              <w:bottom w:val="single" w:sz="4" w:space="0" w:color="auto"/>
              <w:right w:val="single" w:sz="8" w:space="0" w:color="auto"/>
            </w:tcBorders>
            <w:shd w:val="clear" w:color="000000" w:fill="FFFFFF"/>
            <w:noWrap/>
            <w:vAlign w:val="center"/>
            <w:hideMark/>
          </w:tcPr>
          <w:p w14:paraId="4765E3A4" w14:textId="6A25EDF9"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2ADAED8F" w14:textId="5B3B0F0C"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80,185.64 </w:t>
            </w:r>
          </w:p>
        </w:tc>
      </w:tr>
      <w:tr w:rsidR="004D7553" w:rsidRPr="00787995" w14:paraId="1D37D6ED" w14:textId="77777777" w:rsidTr="00787995">
        <w:trPr>
          <w:trHeight w:val="720"/>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14:paraId="26B85A8C" w14:textId="090993D0" w:rsidR="004D7553" w:rsidRPr="00787995" w:rsidRDefault="004D7553" w:rsidP="004D7553">
            <w:pPr>
              <w:spacing w:line="240" w:lineRule="auto"/>
              <w:jc w:val="center"/>
              <w:rPr>
                <w:rFonts w:ascii="Museo Sans 300" w:eastAsia="Times New Roman" w:hAnsi="Museo Sans 300"/>
                <w:sz w:val="20"/>
                <w:szCs w:val="20"/>
                <w:lang w:val="es-SV"/>
              </w:rPr>
            </w:pPr>
            <w:r w:rsidRPr="00787995">
              <w:rPr>
                <w:rFonts w:ascii="Museo Sans 300" w:eastAsia="Times New Roman" w:hAnsi="Museo Sans 300"/>
                <w:sz w:val="20"/>
                <w:szCs w:val="20"/>
                <w:lang w:val="es-SV"/>
              </w:rPr>
              <w:t>56</w:t>
            </w:r>
          </w:p>
        </w:tc>
        <w:tc>
          <w:tcPr>
            <w:tcW w:w="1681" w:type="dxa"/>
            <w:tcBorders>
              <w:top w:val="nil"/>
              <w:left w:val="nil"/>
              <w:bottom w:val="single" w:sz="4" w:space="0" w:color="auto"/>
              <w:right w:val="nil"/>
            </w:tcBorders>
            <w:shd w:val="clear" w:color="000000" w:fill="FFFFFF"/>
            <w:noWrap/>
            <w:vAlign w:val="center"/>
            <w:hideMark/>
          </w:tcPr>
          <w:p w14:paraId="0976826E" w14:textId="20285E20" w:rsidR="004D7553" w:rsidRPr="00787995" w:rsidRDefault="00787995" w:rsidP="004D7553">
            <w:pPr>
              <w:spacing w:line="240" w:lineRule="auto"/>
              <w:rPr>
                <w:rFonts w:ascii="Museo Sans 300" w:eastAsia="Times New Roman" w:hAnsi="Museo Sans 300"/>
                <w:sz w:val="20"/>
                <w:szCs w:val="20"/>
                <w:lang w:val="es-SV"/>
              </w:rPr>
            </w:pPr>
            <w:r w:rsidRPr="00787995">
              <w:rPr>
                <w:rFonts w:ascii="Museo Sans 300" w:eastAsia="Times New Roman" w:hAnsi="Museo Sans 300"/>
                <w:sz w:val="20"/>
                <w:szCs w:val="20"/>
                <w:lang w:val="es-SV"/>
              </w:rPr>
              <w:t xml:space="preserve">Transferencias </w:t>
            </w:r>
            <w:r w:rsidR="004D7553" w:rsidRPr="00787995">
              <w:rPr>
                <w:rFonts w:ascii="Museo Sans 300" w:eastAsia="Times New Roman" w:hAnsi="Museo Sans 300"/>
                <w:sz w:val="20"/>
                <w:szCs w:val="20"/>
                <w:lang w:val="es-SV"/>
              </w:rPr>
              <w:t>corrientes</w:t>
            </w:r>
          </w:p>
        </w:tc>
        <w:tc>
          <w:tcPr>
            <w:tcW w:w="1560" w:type="dxa"/>
            <w:tcBorders>
              <w:top w:val="nil"/>
              <w:left w:val="single" w:sz="8" w:space="0" w:color="auto"/>
              <w:bottom w:val="single" w:sz="4" w:space="0" w:color="auto"/>
              <w:right w:val="single" w:sz="4" w:space="0" w:color="auto"/>
            </w:tcBorders>
            <w:shd w:val="clear" w:color="000000" w:fill="FFFFFF"/>
            <w:noWrap/>
            <w:vAlign w:val="center"/>
            <w:hideMark/>
          </w:tcPr>
          <w:p w14:paraId="22767A13" w14:textId="77B0DC52"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2,054,003.00 </w:t>
            </w:r>
          </w:p>
        </w:tc>
        <w:tc>
          <w:tcPr>
            <w:tcW w:w="1417" w:type="dxa"/>
            <w:tcBorders>
              <w:top w:val="nil"/>
              <w:left w:val="nil"/>
              <w:bottom w:val="single" w:sz="4" w:space="0" w:color="auto"/>
              <w:right w:val="single" w:sz="8" w:space="0" w:color="auto"/>
            </w:tcBorders>
            <w:shd w:val="clear" w:color="000000" w:fill="FFFFFF"/>
            <w:noWrap/>
            <w:vAlign w:val="center"/>
            <w:hideMark/>
          </w:tcPr>
          <w:p w14:paraId="3635E2A6" w14:textId="59F7C468"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4C44D98A" w14:textId="5BFC4F49"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1,117,168.00 </w:t>
            </w:r>
          </w:p>
        </w:tc>
        <w:tc>
          <w:tcPr>
            <w:tcW w:w="1276" w:type="dxa"/>
            <w:tcBorders>
              <w:top w:val="nil"/>
              <w:left w:val="nil"/>
              <w:bottom w:val="single" w:sz="4" w:space="0" w:color="auto"/>
              <w:right w:val="single" w:sz="8" w:space="0" w:color="auto"/>
            </w:tcBorders>
            <w:shd w:val="clear" w:color="000000" w:fill="FFFFFF"/>
            <w:noWrap/>
            <w:vAlign w:val="center"/>
            <w:hideMark/>
          </w:tcPr>
          <w:p w14:paraId="085A57CE" w14:textId="75238968"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0CE7370E" w14:textId="36B5AB73"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3,171,171.00 </w:t>
            </w:r>
          </w:p>
        </w:tc>
      </w:tr>
      <w:tr w:rsidR="004D7553" w:rsidRPr="00787995" w14:paraId="0163E49C" w14:textId="77777777" w:rsidTr="00787995">
        <w:trPr>
          <w:trHeight w:val="720"/>
        </w:trPr>
        <w:tc>
          <w:tcPr>
            <w:tcW w:w="724" w:type="dxa"/>
            <w:tcBorders>
              <w:top w:val="nil"/>
              <w:left w:val="single" w:sz="4" w:space="0" w:color="auto"/>
              <w:bottom w:val="nil"/>
              <w:right w:val="single" w:sz="4" w:space="0" w:color="auto"/>
            </w:tcBorders>
            <w:shd w:val="clear" w:color="000000" w:fill="FFFFFF"/>
            <w:noWrap/>
            <w:vAlign w:val="center"/>
            <w:hideMark/>
          </w:tcPr>
          <w:p w14:paraId="023CF67A" w14:textId="07969D7F" w:rsidR="004D7553" w:rsidRPr="00787995" w:rsidRDefault="004D7553" w:rsidP="004D7553">
            <w:pPr>
              <w:spacing w:line="240" w:lineRule="auto"/>
              <w:jc w:val="center"/>
              <w:rPr>
                <w:rFonts w:ascii="Museo Sans 300" w:eastAsia="Times New Roman" w:hAnsi="Museo Sans 300"/>
                <w:sz w:val="20"/>
                <w:szCs w:val="20"/>
                <w:lang w:val="es-SV"/>
              </w:rPr>
            </w:pPr>
            <w:r w:rsidRPr="00787995">
              <w:rPr>
                <w:rFonts w:ascii="Museo Sans 300" w:eastAsia="Times New Roman" w:hAnsi="Museo Sans 300"/>
                <w:sz w:val="20"/>
                <w:szCs w:val="20"/>
                <w:lang w:val="es-SV"/>
              </w:rPr>
              <w:t>61</w:t>
            </w:r>
          </w:p>
        </w:tc>
        <w:tc>
          <w:tcPr>
            <w:tcW w:w="1681" w:type="dxa"/>
            <w:tcBorders>
              <w:top w:val="nil"/>
              <w:left w:val="nil"/>
              <w:bottom w:val="single" w:sz="4" w:space="0" w:color="auto"/>
              <w:right w:val="nil"/>
            </w:tcBorders>
            <w:shd w:val="clear" w:color="000000" w:fill="FFFFFF"/>
            <w:noWrap/>
            <w:vAlign w:val="center"/>
            <w:hideMark/>
          </w:tcPr>
          <w:p w14:paraId="77C85885" w14:textId="4BBF7D0D" w:rsidR="004D7553" w:rsidRPr="00787995" w:rsidRDefault="00787995" w:rsidP="004D7553">
            <w:pPr>
              <w:spacing w:line="240" w:lineRule="auto"/>
              <w:rPr>
                <w:rFonts w:ascii="Museo Sans 300" w:eastAsia="Times New Roman" w:hAnsi="Museo Sans 300"/>
                <w:sz w:val="20"/>
                <w:szCs w:val="20"/>
                <w:lang w:val="es-SV"/>
              </w:rPr>
            </w:pPr>
            <w:r w:rsidRPr="00787995">
              <w:rPr>
                <w:rFonts w:ascii="Museo Sans 300" w:eastAsia="Times New Roman" w:hAnsi="Museo Sans 300"/>
                <w:sz w:val="20"/>
                <w:szCs w:val="20"/>
                <w:lang w:val="es-SV"/>
              </w:rPr>
              <w:t xml:space="preserve">Inversión </w:t>
            </w:r>
            <w:r w:rsidR="004D7553" w:rsidRPr="00787995">
              <w:rPr>
                <w:rFonts w:ascii="Museo Sans 300" w:eastAsia="Times New Roman" w:hAnsi="Museo Sans 300"/>
                <w:sz w:val="20"/>
                <w:szCs w:val="20"/>
                <w:lang w:val="es-SV"/>
              </w:rPr>
              <w:t>en activos fijos</w:t>
            </w:r>
          </w:p>
        </w:tc>
        <w:tc>
          <w:tcPr>
            <w:tcW w:w="1560" w:type="dxa"/>
            <w:tcBorders>
              <w:top w:val="nil"/>
              <w:left w:val="single" w:sz="8" w:space="0" w:color="auto"/>
              <w:bottom w:val="single" w:sz="4" w:space="0" w:color="auto"/>
              <w:right w:val="single" w:sz="4" w:space="0" w:color="auto"/>
            </w:tcBorders>
            <w:shd w:val="clear" w:color="000000" w:fill="FFFFFF"/>
            <w:noWrap/>
            <w:vAlign w:val="center"/>
            <w:hideMark/>
          </w:tcPr>
          <w:p w14:paraId="5BF8DAFB" w14:textId="33669E98"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2,239,013.13 </w:t>
            </w:r>
          </w:p>
        </w:tc>
        <w:tc>
          <w:tcPr>
            <w:tcW w:w="1417" w:type="dxa"/>
            <w:tcBorders>
              <w:top w:val="nil"/>
              <w:left w:val="nil"/>
              <w:bottom w:val="single" w:sz="4" w:space="0" w:color="auto"/>
              <w:right w:val="single" w:sz="8" w:space="0" w:color="auto"/>
            </w:tcBorders>
            <w:shd w:val="clear" w:color="000000" w:fill="FFFFFF"/>
            <w:noWrap/>
            <w:vAlign w:val="center"/>
            <w:hideMark/>
          </w:tcPr>
          <w:p w14:paraId="74F5B8E8" w14:textId="5CFF0712"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150.00 </w:t>
            </w:r>
          </w:p>
        </w:tc>
        <w:tc>
          <w:tcPr>
            <w:tcW w:w="1559" w:type="dxa"/>
            <w:tcBorders>
              <w:top w:val="nil"/>
              <w:left w:val="nil"/>
              <w:bottom w:val="single" w:sz="4" w:space="0" w:color="auto"/>
              <w:right w:val="single" w:sz="4" w:space="0" w:color="auto"/>
            </w:tcBorders>
            <w:shd w:val="clear" w:color="000000" w:fill="FFFFFF"/>
            <w:noWrap/>
            <w:vAlign w:val="center"/>
            <w:hideMark/>
          </w:tcPr>
          <w:p w14:paraId="11C38170" w14:textId="1A037FC6"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17,268.40 </w:t>
            </w:r>
          </w:p>
        </w:tc>
        <w:tc>
          <w:tcPr>
            <w:tcW w:w="1276" w:type="dxa"/>
            <w:tcBorders>
              <w:top w:val="nil"/>
              <w:left w:val="nil"/>
              <w:bottom w:val="single" w:sz="4" w:space="0" w:color="auto"/>
              <w:right w:val="single" w:sz="8" w:space="0" w:color="auto"/>
            </w:tcBorders>
            <w:shd w:val="clear" w:color="000000" w:fill="FFFFFF"/>
            <w:noWrap/>
            <w:vAlign w:val="center"/>
            <w:hideMark/>
          </w:tcPr>
          <w:p w14:paraId="1449618F" w14:textId="2F981365"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5E306372" w14:textId="6990CE9D" w:rsidR="004D7553" w:rsidRPr="00787995" w:rsidRDefault="004D7553" w:rsidP="00787995">
            <w:pPr>
              <w:spacing w:line="240" w:lineRule="auto"/>
              <w:jc w:val="right"/>
              <w:rPr>
                <w:rFonts w:ascii="Museo Sans 300" w:eastAsia="Times New Roman" w:hAnsi="Museo Sans 300"/>
                <w:sz w:val="20"/>
                <w:szCs w:val="20"/>
                <w:lang w:val="es-SV"/>
              </w:rPr>
            </w:pPr>
            <w:r w:rsidRPr="00787995">
              <w:rPr>
                <w:rFonts w:ascii="Museo Sans 300" w:eastAsia="Times New Roman" w:hAnsi="Museo Sans 300"/>
                <w:sz w:val="20"/>
                <w:szCs w:val="20"/>
                <w:lang w:val="es-SV"/>
              </w:rPr>
              <w:t>$</w:t>
            </w:r>
            <w:r w:rsidR="00787995">
              <w:rPr>
                <w:rFonts w:ascii="Museo Sans 300" w:eastAsia="Times New Roman" w:hAnsi="Museo Sans 300"/>
                <w:sz w:val="20"/>
                <w:szCs w:val="20"/>
                <w:lang w:val="es-SV"/>
              </w:rPr>
              <w:t xml:space="preserve"> </w:t>
            </w:r>
            <w:r w:rsidRPr="00787995">
              <w:rPr>
                <w:rFonts w:ascii="Museo Sans 300" w:eastAsia="Times New Roman" w:hAnsi="Museo Sans 300"/>
                <w:sz w:val="20"/>
                <w:szCs w:val="20"/>
                <w:lang w:val="es-SV"/>
              </w:rPr>
              <w:t xml:space="preserve">2,256,431.53 </w:t>
            </w:r>
          </w:p>
        </w:tc>
      </w:tr>
      <w:tr w:rsidR="004D7553" w:rsidRPr="00787995" w14:paraId="64B9A99F" w14:textId="77777777" w:rsidTr="00787995">
        <w:trPr>
          <w:trHeight w:val="720"/>
        </w:trPr>
        <w:tc>
          <w:tcPr>
            <w:tcW w:w="2405" w:type="dxa"/>
            <w:gridSpan w:val="2"/>
            <w:tcBorders>
              <w:top w:val="single" w:sz="4" w:space="0" w:color="auto"/>
              <w:left w:val="single" w:sz="4" w:space="0" w:color="auto"/>
              <w:bottom w:val="single" w:sz="8" w:space="0" w:color="auto"/>
              <w:right w:val="nil"/>
            </w:tcBorders>
            <w:shd w:val="clear" w:color="auto" w:fill="auto"/>
            <w:vAlign w:val="center"/>
            <w:hideMark/>
          </w:tcPr>
          <w:p w14:paraId="7045E021" w14:textId="799176AF" w:rsidR="004D7553" w:rsidRPr="00787995" w:rsidRDefault="00787995" w:rsidP="004D7553">
            <w:pPr>
              <w:spacing w:line="240" w:lineRule="auto"/>
              <w:jc w:val="center"/>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 xml:space="preserve">Total </w:t>
            </w:r>
            <w:r w:rsidR="004D7553" w:rsidRPr="00787995">
              <w:rPr>
                <w:rFonts w:ascii="Museo Sans 300" w:eastAsia="Times New Roman" w:hAnsi="Museo Sans 300"/>
                <w:b/>
                <w:bCs/>
                <w:sz w:val="20"/>
                <w:szCs w:val="20"/>
                <w:lang w:val="es-SV"/>
              </w:rPr>
              <w:t xml:space="preserve">de gastos por fuente de financiamiento </w:t>
            </w:r>
          </w:p>
        </w:tc>
        <w:tc>
          <w:tcPr>
            <w:tcW w:w="1560" w:type="dxa"/>
            <w:tcBorders>
              <w:top w:val="nil"/>
              <w:left w:val="single" w:sz="8" w:space="0" w:color="auto"/>
              <w:bottom w:val="single" w:sz="8" w:space="0" w:color="auto"/>
              <w:right w:val="single" w:sz="4" w:space="0" w:color="auto"/>
            </w:tcBorders>
            <w:shd w:val="clear" w:color="auto" w:fill="auto"/>
            <w:noWrap/>
            <w:vAlign w:val="center"/>
            <w:hideMark/>
          </w:tcPr>
          <w:p w14:paraId="43B43951" w14:textId="02DF094F" w:rsidR="004D7553" w:rsidRPr="00787995" w:rsidRDefault="004D7553" w:rsidP="00787995">
            <w:pPr>
              <w:spacing w:line="240" w:lineRule="auto"/>
              <w:jc w:val="right"/>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 xml:space="preserve">$ 8,041,333.18 </w:t>
            </w:r>
          </w:p>
        </w:tc>
        <w:tc>
          <w:tcPr>
            <w:tcW w:w="1417" w:type="dxa"/>
            <w:tcBorders>
              <w:top w:val="nil"/>
              <w:left w:val="nil"/>
              <w:bottom w:val="single" w:sz="8" w:space="0" w:color="auto"/>
              <w:right w:val="single" w:sz="8" w:space="0" w:color="auto"/>
            </w:tcBorders>
            <w:shd w:val="clear" w:color="auto" w:fill="auto"/>
            <w:noWrap/>
            <w:vAlign w:val="center"/>
            <w:hideMark/>
          </w:tcPr>
          <w:p w14:paraId="7407AA05" w14:textId="0298A0F9" w:rsidR="004D7553" w:rsidRPr="00787995" w:rsidRDefault="004D7553" w:rsidP="00787995">
            <w:pPr>
              <w:spacing w:line="240" w:lineRule="auto"/>
              <w:jc w:val="right"/>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w:t>
            </w:r>
            <w:r w:rsidR="00787995">
              <w:rPr>
                <w:rFonts w:ascii="Museo Sans 300" w:eastAsia="Times New Roman" w:hAnsi="Museo Sans 300"/>
                <w:b/>
                <w:bCs/>
                <w:sz w:val="20"/>
                <w:szCs w:val="20"/>
                <w:lang w:val="es-SV"/>
              </w:rPr>
              <w:t xml:space="preserve"> </w:t>
            </w:r>
            <w:r w:rsidRPr="00787995">
              <w:rPr>
                <w:rFonts w:ascii="Museo Sans 300" w:eastAsia="Times New Roman" w:hAnsi="Museo Sans 300"/>
                <w:b/>
                <w:bCs/>
                <w:sz w:val="20"/>
                <w:szCs w:val="20"/>
                <w:lang w:val="es-SV"/>
              </w:rPr>
              <w:t xml:space="preserve">84,060.53 </w:t>
            </w:r>
          </w:p>
        </w:tc>
        <w:tc>
          <w:tcPr>
            <w:tcW w:w="1559" w:type="dxa"/>
            <w:tcBorders>
              <w:top w:val="nil"/>
              <w:left w:val="nil"/>
              <w:bottom w:val="single" w:sz="8" w:space="0" w:color="auto"/>
              <w:right w:val="single" w:sz="4" w:space="0" w:color="auto"/>
            </w:tcBorders>
            <w:shd w:val="clear" w:color="auto" w:fill="auto"/>
            <w:noWrap/>
            <w:vAlign w:val="center"/>
            <w:hideMark/>
          </w:tcPr>
          <w:p w14:paraId="65127A99" w14:textId="13499597" w:rsidR="004D7553" w:rsidRPr="00787995" w:rsidRDefault="004D7553" w:rsidP="00787995">
            <w:pPr>
              <w:spacing w:line="240" w:lineRule="auto"/>
              <w:jc w:val="right"/>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 xml:space="preserve">$2,226,800.25 </w:t>
            </w:r>
          </w:p>
        </w:tc>
        <w:tc>
          <w:tcPr>
            <w:tcW w:w="1276" w:type="dxa"/>
            <w:tcBorders>
              <w:top w:val="nil"/>
              <w:left w:val="nil"/>
              <w:bottom w:val="single" w:sz="8" w:space="0" w:color="auto"/>
              <w:right w:val="single" w:sz="8" w:space="0" w:color="auto"/>
            </w:tcBorders>
            <w:shd w:val="clear" w:color="auto" w:fill="auto"/>
            <w:noWrap/>
            <w:vAlign w:val="center"/>
            <w:hideMark/>
          </w:tcPr>
          <w:p w14:paraId="10F6384B" w14:textId="7CBD6BF0" w:rsidR="004D7553" w:rsidRPr="00787995" w:rsidRDefault="004D7553" w:rsidP="00787995">
            <w:pPr>
              <w:spacing w:line="240" w:lineRule="auto"/>
              <w:jc w:val="right"/>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w:t>
            </w:r>
            <w:r w:rsidR="00787995">
              <w:rPr>
                <w:rFonts w:ascii="Museo Sans 300" w:eastAsia="Times New Roman" w:hAnsi="Museo Sans 300"/>
                <w:b/>
                <w:bCs/>
                <w:sz w:val="20"/>
                <w:szCs w:val="20"/>
                <w:lang w:val="es-SV"/>
              </w:rPr>
              <w:t xml:space="preserve"> </w:t>
            </w:r>
            <w:r w:rsidRPr="00787995">
              <w:rPr>
                <w:rFonts w:ascii="Museo Sans 300" w:eastAsia="Times New Roman" w:hAnsi="Museo Sans 300"/>
                <w:b/>
                <w:bCs/>
                <w:sz w:val="20"/>
                <w:szCs w:val="20"/>
                <w:lang w:val="es-SV"/>
              </w:rPr>
              <w:t xml:space="preserve">25,956.30 </w:t>
            </w:r>
          </w:p>
        </w:tc>
        <w:tc>
          <w:tcPr>
            <w:tcW w:w="1701" w:type="dxa"/>
            <w:tcBorders>
              <w:top w:val="nil"/>
              <w:left w:val="nil"/>
              <w:bottom w:val="single" w:sz="4" w:space="0" w:color="auto"/>
              <w:right w:val="single" w:sz="4" w:space="0" w:color="auto"/>
            </w:tcBorders>
            <w:shd w:val="clear" w:color="auto" w:fill="auto"/>
            <w:noWrap/>
            <w:vAlign w:val="center"/>
            <w:hideMark/>
          </w:tcPr>
          <w:p w14:paraId="50DA60A0" w14:textId="0A66D7AC" w:rsidR="004D7553" w:rsidRPr="00787995" w:rsidRDefault="004D7553" w:rsidP="00787995">
            <w:pPr>
              <w:spacing w:line="240" w:lineRule="auto"/>
              <w:jc w:val="right"/>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w:t>
            </w:r>
            <w:r w:rsidR="00787995">
              <w:rPr>
                <w:rFonts w:ascii="Museo Sans 300" w:eastAsia="Times New Roman" w:hAnsi="Museo Sans 300"/>
                <w:b/>
                <w:bCs/>
                <w:sz w:val="20"/>
                <w:szCs w:val="20"/>
                <w:lang w:val="es-SV"/>
              </w:rPr>
              <w:t xml:space="preserve"> </w:t>
            </w:r>
            <w:r w:rsidRPr="00787995">
              <w:rPr>
                <w:rFonts w:ascii="Museo Sans 300" w:eastAsia="Times New Roman" w:hAnsi="Museo Sans 300"/>
                <w:b/>
                <w:bCs/>
                <w:sz w:val="20"/>
                <w:szCs w:val="20"/>
                <w:lang w:val="es-SV"/>
              </w:rPr>
              <w:t xml:space="preserve">10,378,150.26 </w:t>
            </w:r>
          </w:p>
        </w:tc>
      </w:tr>
      <w:tr w:rsidR="004D7553" w:rsidRPr="00787995" w14:paraId="7F32E395" w14:textId="77777777" w:rsidTr="00787995">
        <w:trPr>
          <w:trHeight w:val="720"/>
        </w:trPr>
        <w:tc>
          <w:tcPr>
            <w:tcW w:w="2405" w:type="dxa"/>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14:paraId="41AD2E40" w14:textId="2D19F4B2" w:rsidR="004D7553" w:rsidRPr="00787995" w:rsidRDefault="00787995" w:rsidP="004D7553">
            <w:pPr>
              <w:spacing w:line="240" w:lineRule="auto"/>
              <w:jc w:val="center"/>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 xml:space="preserve">Total </w:t>
            </w:r>
            <w:r w:rsidR="004D7553" w:rsidRPr="00787995">
              <w:rPr>
                <w:rFonts w:ascii="Museo Sans 300" w:eastAsia="Times New Roman" w:hAnsi="Museo Sans 300"/>
                <w:b/>
                <w:bCs/>
                <w:sz w:val="20"/>
                <w:szCs w:val="20"/>
                <w:lang w:val="es-SV"/>
              </w:rPr>
              <w:t>por periodo</w:t>
            </w:r>
          </w:p>
        </w:tc>
        <w:tc>
          <w:tcPr>
            <w:tcW w:w="297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BD41FE6" w14:textId="3CBF7370" w:rsidR="004D7553" w:rsidRPr="00787995" w:rsidRDefault="004D7553" w:rsidP="004D7553">
            <w:pPr>
              <w:spacing w:line="240" w:lineRule="auto"/>
              <w:jc w:val="center"/>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$8,125,393.71</w:t>
            </w:r>
          </w:p>
        </w:tc>
        <w:tc>
          <w:tcPr>
            <w:tcW w:w="2835" w:type="dxa"/>
            <w:gridSpan w:val="2"/>
            <w:tcBorders>
              <w:top w:val="single" w:sz="8" w:space="0" w:color="auto"/>
              <w:left w:val="nil"/>
              <w:bottom w:val="single" w:sz="8" w:space="0" w:color="auto"/>
              <w:right w:val="single" w:sz="4" w:space="0" w:color="auto"/>
            </w:tcBorders>
            <w:shd w:val="clear" w:color="auto" w:fill="auto"/>
            <w:noWrap/>
            <w:vAlign w:val="center"/>
            <w:hideMark/>
          </w:tcPr>
          <w:p w14:paraId="03D87B72" w14:textId="31519B6A" w:rsidR="004D7553" w:rsidRPr="00787995" w:rsidRDefault="004D7553" w:rsidP="004D7553">
            <w:pPr>
              <w:spacing w:line="240" w:lineRule="auto"/>
              <w:jc w:val="center"/>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$2,252,756.55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4836E" w14:textId="3A3882F1" w:rsidR="004D7553" w:rsidRPr="00787995" w:rsidRDefault="004D7553" w:rsidP="00787995">
            <w:pPr>
              <w:spacing w:line="240" w:lineRule="auto"/>
              <w:jc w:val="right"/>
              <w:rPr>
                <w:rFonts w:ascii="Museo Sans 300" w:eastAsia="Times New Roman" w:hAnsi="Museo Sans 300"/>
                <w:b/>
                <w:bCs/>
                <w:sz w:val="20"/>
                <w:szCs w:val="20"/>
                <w:lang w:val="es-SV"/>
              </w:rPr>
            </w:pPr>
            <w:r w:rsidRPr="00787995">
              <w:rPr>
                <w:rFonts w:ascii="Museo Sans 300" w:eastAsia="Times New Roman" w:hAnsi="Museo Sans 300"/>
                <w:b/>
                <w:bCs/>
                <w:sz w:val="20"/>
                <w:szCs w:val="20"/>
                <w:lang w:val="es-SV"/>
              </w:rPr>
              <w:t>$</w:t>
            </w:r>
            <w:r w:rsidR="00787995">
              <w:rPr>
                <w:rFonts w:ascii="Museo Sans 300" w:eastAsia="Times New Roman" w:hAnsi="Museo Sans 300"/>
                <w:b/>
                <w:bCs/>
                <w:sz w:val="20"/>
                <w:szCs w:val="20"/>
                <w:lang w:val="es-SV"/>
              </w:rPr>
              <w:t xml:space="preserve"> </w:t>
            </w:r>
            <w:r w:rsidRPr="00787995">
              <w:rPr>
                <w:rFonts w:ascii="Museo Sans 300" w:eastAsia="Times New Roman" w:hAnsi="Museo Sans 300"/>
                <w:b/>
                <w:bCs/>
                <w:sz w:val="20"/>
                <w:szCs w:val="20"/>
                <w:lang w:val="es-SV"/>
              </w:rPr>
              <w:t xml:space="preserve">10,378,150.26 </w:t>
            </w:r>
          </w:p>
        </w:tc>
      </w:tr>
    </w:tbl>
    <w:p w14:paraId="6FFB8FE3" w14:textId="07AA64CC" w:rsidR="005973FF" w:rsidRDefault="00787995" w:rsidP="00787995">
      <w:pPr>
        <w:spacing w:line="240" w:lineRule="auto"/>
        <w:jc w:val="both"/>
        <w:rPr>
          <w:rFonts w:ascii="Museo Sans 300" w:hAnsi="Museo Sans 300"/>
        </w:rPr>
      </w:pPr>
      <w:r w:rsidRPr="00787995">
        <w:rPr>
          <w:rFonts w:ascii="Museo Sans 300" w:hAnsi="Museo Sans 300"/>
          <w:lang w:val="es-SV"/>
        </w:rPr>
        <w:t>*Datos obtenidos de reporte SAFI- control de crédito presupuestario consolidado (junio-diciembre 2022 y enero-mayo 2023)</w:t>
      </w:r>
      <w:r w:rsidR="005973FF">
        <w:rPr>
          <w:rFonts w:ascii="Museo Sans 300" w:hAnsi="Museo Sans 300"/>
        </w:rPr>
        <w:br w:type="page"/>
      </w:r>
    </w:p>
    <w:p w14:paraId="45C48445" w14:textId="77777777" w:rsidR="00FC0AC8" w:rsidRPr="00DE73F9" w:rsidRDefault="00FC0AC8" w:rsidP="00FC0AC8">
      <w:pPr>
        <w:rPr>
          <w:rFonts w:ascii="Museo Sans 300" w:hAnsi="Museo Sans 300"/>
        </w:rPr>
      </w:pPr>
    </w:p>
    <w:p w14:paraId="0000004E" w14:textId="5D66BCA2" w:rsidR="00DE0CAE" w:rsidRPr="00FC0AC8" w:rsidRDefault="008230EC" w:rsidP="00FC0AC8">
      <w:pPr>
        <w:pStyle w:val="Ttulo1"/>
        <w:spacing w:before="0"/>
        <w:jc w:val="center"/>
        <w:rPr>
          <w:rFonts w:ascii="Museo Sans 700" w:hAnsi="Museo Sans 700"/>
          <w:sz w:val="32"/>
          <w:szCs w:val="32"/>
        </w:rPr>
      </w:pPr>
      <w:bookmarkStart w:id="42" w:name="_Toc136001431"/>
      <w:r w:rsidRPr="00FC0AC8">
        <w:rPr>
          <w:rFonts w:ascii="Museo Sans 700" w:hAnsi="Museo Sans 700"/>
          <w:sz w:val="32"/>
          <w:szCs w:val="32"/>
        </w:rPr>
        <w:t>Proyecciones</w:t>
      </w:r>
      <w:bookmarkEnd w:id="42"/>
    </w:p>
    <w:p w14:paraId="0000004F" w14:textId="4DEAEB82" w:rsidR="00DE0CAE" w:rsidRDefault="00FA6668" w:rsidP="00FA6668">
      <w:pPr>
        <w:pStyle w:val="Prrafodelista"/>
        <w:numPr>
          <w:ilvl w:val="0"/>
          <w:numId w:val="1"/>
        </w:numPr>
        <w:spacing w:after="240" w:line="240" w:lineRule="auto"/>
        <w:jc w:val="both"/>
        <w:rPr>
          <w:rFonts w:ascii="Museo Sans 300" w:hAnsi="Museo Sans 300"/>
        </w:rPr>
      </w:pPr>
      <w:r w:rsidRPr="00FA6668">
        <w:rPr>
          <w:rFonts w:ascii="Museo Sans 300" w:hAnsi="Museo Sans 300"/>
        </w:rPr>
        <w:t>Continuar agilizando la seguridad jurídica en la propiedad, profundizando en la transferencia y legalización de la tierra con mecanismos normativos modernos que permitan dar pronta respuesta y solventar las deudas históricas que heredó la Institución.</w:t>
      </w:r>
    </w:p>
    <w:p w14:paraId="049624D9" w14:textId="77777777" w:rsidR="00FA6668" w:rsidRDefault="00FA6668" w:rsidP="00FA6668">
      <w:pPr>
        <w:pStyle w:val="Prrafodelista"/>
        <w:spacing w:after="240" w:line="240" w:lineRule="auto"/>
        <w:ind w:left="360"/>
        <w:jc w:val="both"/>
        <w:rPr>
          <w:rFonts w:ascii="Museo Sans 300" w:hAnsi="Museo Sans 300"/>
        </w:rPr>
      </w:pPr>
    </w:p>
    <w:p w14:paraId="1C99A6F7" w14:textId="508C6F74" w:rsidR="00FA6668" w:rsidRDefault="00FA6668" w:rsidP="00FA6668">
      <w:pPr>
        <w:pStyle w:val="Prrafodelista"/>
        <w:numPr>
          <w:ilvl w:val="0"/>
          <w:numId w:val="1"/>
        </w:numPr>
        <w:spacing w:after="240" w:line="240" w:lineRule="auto"/>
        <w:jc w:val="both"/>
        <w:rPr>
          <w:rFonts w:ascii="Museo Sans 300" w:hAnsi="Museo Sans 300"/>
        </w:rPr>
      </w:pPr>
      <w:r w:rsidRPr="00FA6668">
        <w:rPr>
          <w:rFonts w:ascii="Museo Sans 300" w:hAnsi="Museo Sans 300"/>
        </w:rPr>
        <w:t>Continuar el apoyo a otras instituciones del Estado a fin de aportar a los Proyectos de Nación del Gobierno Central, así como con la transferencia de inmuebles a título de donación para la implementación de proyectos y programas de interés social.</w:t>
      </w:r>
    </w:p>
    <w:p w14:paraId="329F942F" w14:textId="77777777" w:rsidR="00FA6668" w:rsidRPr="00FA6668" w:rsidRDefault="00FA6668" w:rsidP="00FA6668">
      <w:pPr>
        <w:pStyle w:val="Prrafodelista"/>
        <w:rPr>
          <w:rFonts w:ascii="Museo Sans 300" w:hAnsi="Museo Sans 300"/>
        </w:rPr>
      </w:pPr>
    </w:p>
    <w:p w14:paraId="22435091" w14:textId="77777777" w:rsidR="00FA6668" w:rsidRPr="00FA6668" w:rsidRDefault="00FA6668" w:rsidP="00FA6668">
      <w:pPr>
        <w:pStyle w:val="Prrafodelista"/>
        <w:numPr>
          <w:ilvl w:val="0"/>
          <w:numId w:val="1"/>
        </w:numPr>
        <w:spacing w:after="240" w:line="240" w:lineRule="auto"/>
        <w:jc w:val="both"/>
        <w:rPr>
          <w:rFonts w:ascii="Museo Sans 300" w:hAnsi="Museo Sans 300"/>
        </w:rPr>
      </w:pPr>
      <w:r w:rsidRPr="00FA6668">
        <w:rPr>
          <w:rFonts w:ascii="Museo Sans 300" w:hAnsi="Museo Sans 300"/>
        </w:rPr>
        <w:t>Profundizar en la trasformación e innovación agropecuaria, articulando esfuerzos con otras entidades del Estado a fin de lograr una mayor cobertura de beneficiarios y mayores impactos en favor de la seguridad alimentaria y nutricional con enfoque sostenible y productivo.</w:t>
      </w:r>
    </w:p>
    <w:p w14:paraId="0B7697A1" w14:textId="77777777" w:rsidR="00FA6668" w:rsidRPr="00FA6668" w:rsidRDefault="00FA6668" w:rsidP="00FA6668">
      <w:pPr>
        <w:pStyle w:val="Prrafodelista"/>
        <w:spacing w:after="240" w:line="240" w:lineRule="auto"/>
        <w:ind w:left="360"/>
        <w:jc w:val="both"/>
        <w:rPr>
          <w:rFonts w:ascii="Museo Sans 300" w:hAnsi="Museo Sans 300"/>
        </w:rPr>
      </w:pPr>
    </w:p>
    <w:p w14:paraId="04BE3853" w14:textId="77777777" w:rsidR="00BC58E4" w:rsidRPr="008B20F7" w:rsidRDefault="00BC58E4" w:rsidP="00BC58E4">
      <w:pPr>
        <w:pStyle w:val="Prrafodelista"/>
        <w:numPr>
          <w:ilvl w:val="0"/>
          <w:numId w:val="1"/>
        </w:numPr>
        <w:spacing w:after="240" w:line="240" w:lineRule="auto"/>
        <w:jc w:val="both"/>
        <w:rPr>
          <w:rFonts w:ascii="Museo Sans 300" w:hAnsi="Museo Sans 300"/>
        </w:rPr>
      </w:pPr>
      <w:r w:rsidRPr="008B20F7">
        <w:rPr>
          <w:rFonts w:ascii="Museo Sans 300" w:hAnsi="Museo Sans 300"/>
        </w:rPr>
        <w:t xml:space="preserve">Aumentar la producción de aves de doble propósito en Centro de Incubación y Producción de huevo fértil. </w:t>
      </w:r>
    </w:p>
    <w:p w14:paraId="10837975" w14:textId="77777777" w:rsidR="00BC58E4" w:rsidRDefault="00BC58E4" w:rsidP="00BC58E4">
      <w:pPr>
        <w:pStyle w:val="Prrafodelista"/>
        <w:spacing w:after="240" w:line="240" w:lineRule="auto"/>
        <w:ind w:left="360"/>
        <w:jc w:val="both"/>
        <w:rPr>
          <w:rFonts w:ascii="Museo Sans 300" w:hAnsi="Museo Sans 300"/>
        </w:rPr>
      </w:pPr>
    </w:p>
    <w:p w14:paraId="1ED744EA" w14:textId="77777777" w:rsidR="00BC58E4" w:rsidRPr="008B20F7" w:rsidRDefault="00BC58E4" w:rsidP="00BC58E4">
      <w:pPr>
        <w:pStyle w:val="Prrafodelista"/>
        <w:numPr>
          <w:ilvl w:val="0"/>
          <w:numId w:val="1"/>
        </w:numPr>
        <w:spacing w:after="240" w:line="240" w:lineRule="auto"/>
        <w:jc w:val="both"/>
        <w:rPr>
          <w:rFonts w:ascii="Museo Sans 300" w:hAnsi="Museo Sans 300"/>
        </w:rPr>
      </w:pPr>
      <w:r w:rsidRPr="008B20F7">
        <w:rPr>
          <w:rFonts w:ascii="Museo Sans 300" w:hAnsi="Museo Sans 300"/>
        </w:rPr>
        <w:t>Finaliza</w:t>
      </w:r>
      <w:r>
        <w:rPr>
          <w:rFonts w:ascii="Museo Sans 300" w:hAnsi="Museo Sans 300"/>
        </w:rPr>
        <w:t xml:space="preserve">r </w:t>
      </w:r>
      <w:r w:rsidRPr="008B20F7">
        <w:rPr>
          <w:rFonts w:ascii="Museo Sans 300" w:hAnsi="Museo Sans 300"/>
        </w:rPr>
        <w:t xml:space="preserve">las obras de construcción para el establecimiento productivo en el Centro </w:t>
      </w:r>
      <w:r>
        <w:rPr>
          <w:rFonts w:ascii="Museo Sans 300" w:hAnsi="Museo Sans 300"/>
        </w:rPr>
        <w:t>d</w:t>
      </w:r>
      <w:r w:rsidRPr="008B20F7">
        <w:rPr>
          <w:rFonts w:ascii="Museo Sans 300" w:hAnsi="Museo Sans 300"/>
        </w:rPr>
        <w:t>e Producción Estratégico (CEPE)</w:t>
      </w:r>
      <w:r>
        <w:rPr>
          <w:rFonts w:ascii="Museo Sans 300" w:hAnsi="Museo Sans 300"/>
        </w:rPr>
        <w:t xml:space="preserve"> en</w:t>
      </w:r>
      <w:r w:rsidRPr="008B20F7">
        <w:rPr>
          <w:rFonts w:ascii="Museo Sans 300" w:hAnsi="Museo Sans 300"/>
        </w:rPr>
        <w:t xml:space="preserve"> Flor Amarilla, Ciudad Arce, La Libertad.</w:t>
      </w:r>
    </w:p>
    <w:p w14:paraId="21B4568B" w14:textId="77777777" w:rsidR="00BC58E4" w:rsidRPr="00BC58E4" w:rsidRDefault="00BC58E4" w:rsidP="00BC58E4">
      <w:pPr>
        <w:pStyle w:val="Prrafodelista"/>
        <w:rPr>
          <w:rFonts w:ascii="Museo Sans 300" w:hAnsi="Museo Sans 300"/>
        </w:rPr>
      </w:pPr>
    </w:p>
    <w:p w14:paraId="5FA3C3DE" w14:textId="77777777" w:rsidR="00FA6668" w:rsidRDefault="00FA6668" w:rsidP="00FA6668">
      <w:pPr>
        <w:pStyle w:val="Prrafodelista"/>
        <w:numPr>
          <w:ilvl w:val="0"/>
          <w:numId w:val="1"/>
        </w:numPr>
        <w:spacing w:after="240" w:line="240" w:lineRule="auto"/>
        <w:jc w:val="both"/>
        <w:rPr>
          <w:rFonts w:ascii="Museo Sans 300" w:hAnsi="Museo Sans 300"/>
        </w:rPr>
      </w:pPr>
      <w:r w:rsidRPr="00FA6668">
        <w:rPr>
          <w:rFonts w:ascii="Museo Sans 300" w:hAnsi="Museo Sans 300"/>
        </w:rPr>
        <w:t>Fortalecer los procesos de formación y sensibilización dirigidos a mujeres, familias y jóvenes de asociaciones cooperativas y comunidades como parte de los proyectos de innovación agropecuaria que ejecuta la institución.</w:t>
      </w:r>
    </w:p>
    <w:p w14:paraId="4C063F4D" w14:textId="77777777" w:rsidR="00FA6668" w:rsidRPr="00FA6668" w:rsidRDefault="00FA6668" w:rsidP="00FA6668">
      <w:pPr>
        <w:pStyle w:val="Prrafodelista"/>
        <w:rPr>
          <w:rFonts w:ascii="Museo Sans 300" w:hAnsi="Museo Sans 300"/>
        </w:rPr>
      </w:pPr>
    </w:p>
    <w:p w14:paraId="04364FC9" w14:textId="77777777" w:rsidR="00FA6668" w:rsidRPr="00FA6668" w:rsidRDefault="00FA6668" w:rsidP="008B20F7">
      <w:pPr>
        <w:pStyle w:val="Prrafodelista"/>
        <w:spacing w:after="240" w:line="240" w:lineRule="auto"/>
        <w:ind w:left="360"/>
        <w:jc w:val="both"/>
        <w:rPr>
          <w:rFonts w:ascii="Museo Sans 300" w:hAnsi="Museo Sans 300"/>
        </w:rPr>
      </w:pPr>
    </w:p>
    <w:sectPr w:rsidR="00FA6668" w:rsidRPr="00FA6668">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A2178" w14:textId="77777777" w:rsidR="00BB2005" w:rsidRDefault="00BB2005" w:rsidP="00AF250B">
      <w:pPr>
        <w:spacing w:line="240" w:lineRule="auto"/>
      </w:pPr>
      <w:r>
        <w:separator/>
      </w:r>
    </w:p>
  </w:endnote>
  <w:endnote w:type="continuationSeparator" w:id="0">
    <w:p w14:paraId="30065B8A" w14:textId="77777777" w:rsidR="00BB2005" w:rsidRDefault="00BB2005" w:rsidP="00AF2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700">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useo Sans 9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useo Sans 300" w:hAnsi="Museo Sans 300"/>
        <w:sz w:val="20"/>
        <w:szCs w:val="20"/>
      </w:rPr>
      <w:id w:val="-1618056830"/>
      <w:docPartObj>
        <w:docPartGallery w:val="Page Numbers (Bottom of Page)"/>
        <w:docPartUnique/>
      </w:docPartObj>
    </w:sdtPr>
    <w:sdtEndPr/>
    <w:sdtContent>
      <w:sdt>
        <w:sdtPr>
          <w:rPr>
            <w:rFonts w:ascii="Museo Sans 300" w:hAnsi="Museo Sans 300"/>
            <w:sz w:val="20"/>
            <w:szCs w:val="20"/>
          </w:rPr>
          <w:id w:val="-1769616900"/>
          <w:docPartObj>
            <w:docPartGallery w:val="Page Numbers (Top of Page)"/>
            <w:docPartUnique/>
          </w:docPartObj>
        </w:sdtPr>
        <w:sdtEndPr/>
        <w:sdtContent>
          <w:p w14:paraId="47BCBCDC" w14:textId="36B9690A" w:rsidR="004D7553" w:rsidRPr="005973FF" w:rsidRDefault="004D7553">
            <w:pPr>
              <w:pStyle w:val="Piedepgina"/>
              <w:jc w:val="right"/>
              <w:rPr>
                <w:rFonts w:ascii="Museo Sans 300" w:hAnsi="Museo Sans 300"/>
                <w:sz w:val="20"/>
                <w:szCs w:val="20"/>
              </w:rPr>
            </w:pPr>
            <w:r w:rsidRPr="005973FF">
              <w:rPr>
                <w:rFonts w:ascii="Museo Sans 300" w:hAnsi="Museo Sans 300"/>
                <w:sz w:val="20"/>
                <w:szCs w:val="20"/>
                <w:lang w:val="es-ES"/>
              </w:rPr>
              <w:t xml:space="preserve">Página </w:t>
            </w:r>
            <w:r w:rsidRPr="005973FF">
              <w:rPr>
                <w:rFonts w:ascii="Museo Sans 300" w:hAnsi="Museo Sans 300"/>
                <w:bCs/>
                <w:sz w:val="20"/>
                <w:szCs w:val="20"/>
              </w:rPr>
              <w:fldChar w:fldCharType="begin"/>
            </w:r>
            <w:r w:rsidRPr="005973FF">
              <w:rPr>
                <w:rFonts w:ascii="Museo Sans 300" w:hAnsi="Museo Sans 300"/>
                <w:bCs/>
                <w:sz w:val="20"/>
                <w:szCs w:val="20"/>
              </w:rPr>
              <w:instrText>PAGE</w:instrText>
            </w:r>
            <w:r w:rsidRPr="005973FF">
              <w:rPr>
                <w:rFonts w:ascii="Museo Sans 300" w:hAnsi="Museo Sans 300"/>
                <w:bCs/>
                <w:sz w:val="20"/>
                <w:szCs w:val="20"/>
              </w:rPr>
              <w:fldChar w:fldCharType="separate"/>
            </w:r>
            <w:r w:rsidR="009630B9">
              <w:rPr>
                <w:rFonts w:ascii="Museo Sans 300" w:hAnsi="Museo Sans 300"/>
                <w:bCs/>
                <w:noProof/>
                <w:sz w:val="20"/>
                <w:szCs w:val="20"/>
              </w:rPr>
              <w:t>22</w:t>
            </w:r>
            <w:r w:rsidRPr="005973FF">
              <w:rPr>
                <w:rFonts w:ascii="Museo Sans 300" w:hAnsi="Museo Sans 300"/>
                <w:bCs/>
                <w:sz w:val="20"/>
                <w:szCs w:val="20"/>
              </w:rPr>
              <w:fldChar w:fldCharType="end"/>
            </w:r>
            <w:r w:rsidRPr="005973FF">
              <w:rPr>
                <w:rFonts w:ascii="Museo Sans 300" w:hAnsi="Museo Sans 300"/>
                <w:sz w:val="20"/>
                <w:szCs w:val="20"/>
                <w:lang w:val="es-ES"/>
              </w:rPr>
              <w:t xml:space="preserve"> de </w:t>
            </w:r>
            <w:r w:rsidRPr="005973FF">
              <w:rPr>
                <w:rFonts w:ascii="Museo Sans 300" w:hAnsi="Museo Sans 300"/>
                <w:bCs/>
                <w:sz w:val="20"/>
                <w:szCs w:val="20"/>
              </w:rPr>
              <w:fldChar w:fldCharType="begin"/>
            </w:r>
            <w:r w:rsidRPr="005973FF">
              <w:rPr>
                <w:rFonts w:ascii="Museo Sans 300" w:hAnsi="Museo Sans 300"/>
                <w:bCs/>
                <w:sz w:val="20"/>
                <w:szCs w:val="20"/>
              </w:rPr>
              <w:instrText>NUMPAGES</w:instrText>
            </w:r>
            <w:r w:rsidRPr="005973FF">
              <w:rPr>
                <w:rFonts w:ascii="Museo Sans 300" w:hAnsi="Museo Sans 300"/>
                <w:bCs/>
                <w:sz w:val="20"/>
                <w:szCs w:val="20"/>
              </w:rPr>
              <w:fldChar w:fldCharType="separate"/>
            </w:r>
            <w:r w:rsidR="009630B9">
              <w:rPr>
                <w:rFonts w:ascii="Museo Sans 300" w:hAnsi="Museo Sans 300"/>
                <w:bCs/>
                <w:noProof/>
                <w:sz w:val="20"/>
                <w:szCs w:val="20"/>
              </w:rPr>
              <w:t>26</w:t>
            </w:r>
            <w:r w:rsidRPr="005973FF">
              <w:rPr>
                <w:rFonts w:ascii="Museo Sans 300" w:hAnsi="Museo Sans 300"/>
                <w:bCs/>
                <w:sz w:val="20"/>
                <w:szCs w:val="20"/>
              </w:rPr>
              <w:fldChar w:fldCharType="end"/>
            </w:r>
          </w:p>
        </w:sdtContent>
      </w:sdt>
    </w:sdtContent>
  </w:sdt>
  <w:p w14:paraId="7DB0460D" w14:textId="77777777" w:rsidR="004D7553" w:rsidRDefault="004D75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43FE3" w14:textId="77777777" w:rsidR="00BB2005" w:rsidRDefault="00BB2005" w:rsidP="00AF250B">
      <w:pPr>
        <w:spacing w:line="240" w:lineRule="auto"/>
      </w:pPr>
      <w:r>
        <w:separator/>
      </w:r>
    </w:p>
  </w:footnote>
  <w:footnote w:type="continuationSeparator" w:id="0">
    <w:p w14:paraId="182B48F1" w14:textId="77777777" w:rsidR="00BB2005" w:rsidRDefault="00BB2005" w:rsidP="00AF25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C820" w14:textId="5F8AEFB7" w:rsidR="004D7553" w:rsidRDefault="004D7553" w:rsidP="00AF250B">
    <w:pPr>
      <w:pStyle w:val="Encabezado"/>
      <w:jc w:val="center"/>
    </w:pPr>
    <w:r>
      <w:rPr>
        <w:noProof/>
        <w:lang w:val="es-SV"/>
      </w:rPr>
      <w:drawing>
        <wp:inline distT="0" distB="0" distL="0" distR="0" wp14:anchorId="701B363D" wp14:editId="16C07069">
          <wp:extent cx="1066513" cy="892810"/>
          <wp:effectExtent l="0" t="0" r="635" b="2540"/>
          <wp:docPr id="1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NTERNO papeleria AZUL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615" cy="9113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B24BF"/>
    <w:multiLevelType w:val="hybridMultilevel"/>
    <w:tmpl w:val="BE5EB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1A2779A"/>
    <w:multiLevelType w:val="hybridMultilevel"/>
    <w:tmpl w:val="44666BF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BF63543"/>
    <w:multiLevelType w:val="hybridMultilevel"/>
    <w:tmpl w:val="178A4EB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2FAD2C33"/>
    <w:multiLevelType w:val="hybridMultilevel"/>
    <w:tmpl w:val="B6661A5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9541C70"/>
    <w:multiLevelType w:val="hybridMultilevel"/>
    <w:tmpl w:val="6AE2FD0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EEB77B2"/>
    <w:multiLevelType w:val="hybridMultilevel"/>
    <w:tmpl w:val="5B928E34"/>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53954443"/>
    <w:multiLevelType w:val="hybridMultilevel"/>
    <w:tmpl w:val="062CFF8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4865B6C"/>
    <w:multiLevelType w:val="hybridMultilevel"/>
    <w:tmpl w:val="3044290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63AD2335"/>
    <w:multiLevelType w:val="hybridMultilevel"/>
    <w:tmpl w:val="D3C0F93A"/>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6F030C03"/>
    <w:multiLevelType w:val="hybridMultilevel"/>
    <w:tmpl w:val="F68E6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768184E"/>
    <w:multiLevelType w:val="hybridMultilevel"/>
    <w:tmpl w:val="5E1846A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A9E4821"/>
    <w:multiLevelType w:val="hybridMultilevel"/>
    <w:tmpl w:val="DB1E96B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6"/>
  </w:num>
  <w:num w:numId="5">
    <w:abstractNumId w:val="3"/>
  </w:num>
  <w:num w:numId="6">
    <w:abstractNumId w:val="11"/>
  </w:num>
  <w:num w:numId="7">
    <w:abstractNumId w:val="5"/>
  </w:num>
  <w:num w:numId="8">
    <w:abstractNumId w:val="8"/>
  </w:num>
  <w:num w:numId="9">
    <w:abstractNumId w:val="10"/>
  </w:num>
  <w:num w:numId="10">
    <w:abstractNumId w:val="2"/>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AE"/>
    <w:rsid w:val="00034B60"/>
    <w:rsid w:val="00034BAA"/>
    <w:rsid w:val="00034C0A"/>
    <w:rsid w:val="00040508"/>
    <w:rsid w:val="00051B2D"/>
    <w:rsid w:val="00051FA5"/>
    <w:rsid w:val="00071C1B"/>
    <w:rsid w:val="000836E9"/>
    <w:rsid w:val="000A570D"/>
    <w:rsid w:val="000B44F0"/>
    <w:rsid w:val="000B6D89"/>
    <w:rsid w:val="000F2A10"/>
    <w:rsid w:val="000F4E21"/>
    <w:rsid w:val="00117664"/>
    <w:rsid w:val="0013643F"/>
    <w:rsid w:val="00142615"/>
    <w:rsid w:val="00174CAA"/>
    <w:rsid w:val="00175D72"/>
    <w:rsid w:val="001929FE"/>
    <w:rsid w:val="001944E6"/>
    <w:rsid w:val="001E507F"/>
    <w:rsid w:val="001F26A6"/>
    <w:rsid w:val="00202E86"/>
    <w:rsid w:val="002203F3"/>
    <w:rsid w:val="002208ED"/>
    <w:rsid w:val="002245CA"/>
    <w:rsid w:val="00241B73"/>
    <w:rsid w:val="002448F1"/>
    <w:rsid w:val="00247F18"/>
    <w:rsid w:val="00261EA8"/>
    <w:rsid w:val="002637DC"/>
    <w:rsid w:val="002741FE"/>
    <w:rsid w:val="00275951"/>
    <w:rsid w:val="00297CD0"/>
    <w:rsid w:val="00297F9F"/>
    <w:rsid w:val="002A0490"/>
    <w:rsid w:val="002E7487"/>
    <w:rsid w:val="002F2A3D"/>
    <w:rsid w:val="00304314"/>
    <w:rsid w:val="00354148"/>
    <w:rsid w:val="003A7B8D"/>
    <w:rsid w:val="003D2B67"/>
    <w:rsid w:val="00422F83"/>
    <w:rsid w:val="00434478"/>
    <w:rsid w:val="004539CF"/>
    <w:rsid w:val="00473F00"/>
    <w:rsid w:val="00480E6C"/>
    <w:rsid w:val="004B1B26"/>
    <w:rsid w:val="004D7553"/>
    <w:rsid w:val="004D760A"/>
    <w:rsid w:val="0052714F"/>
    <w:rsid w:val="005426EF"/>
    <w:rsid w:val="005464D5"/>
    <w:rsid w:val="00550004"/>
    <w:rsid w:val="005672D1"/>
    <w:rsid w:val="00572E6B"/>
    <w:rsid w:val="0059659E"/>
    <w:rsid w:val="005973FF"/>
    <w:rsid w:val="005B4E38"/>
    <w:rsid w:val="005D32A0"/>
    <w:rsid w:val="00611715"/>
    <w:rsid w:val="00611D9E"/>
    <w:rsid w:val="006163C8"/>
    <w:rsid w:val="00623A11"/>
    <w:rsid w:val="0063748B"/>
    <w:rsid w:val="006411EE"/>
    <w:rsid w:val="00642670"/>
    <w:rsid w:val="00655D19"/>
    <w:rsid w:val="0066358D"/>
    <w:rsid w:val="0067047A"/>
    <w:rsid w:val="00672F67"/>
    <w:rsid w:val="006B7B61"/>
    <w:rsid w:val="006C26E4"/>
    <w:rsid w:val="00702F9E"/>
    <w:rsid w:val="00716A26"/>
    <w:rsid w:val="0073191F"/>
    <w:rsid w:val="00746586"/>
    <w:rsid w:val="00747C3B"/>
    <w:rsid w:val="00787995"/>
    <w:rsid w:val="007A2BDB"/>
    <w:rsid w:val="007A384C"/>
    <w:rsid w:val="007C700F"/>
    <w:rsid w:val="008230EC"/>
    <w:rsid w:val="008408F8"/>
    <w:rsid w:val="00843DD6"/>
    <w:rsid w:val="0085321F"/>
    <w:rsid w:val="00865661"/>
    <w:rsid w:val="00866CDC"/>
    <w:rsid w:val="008770A6"/>
    <w:rsid w:val="008B1742"/>
    <w:rsid w:val="008B20F7"/>
    <w:rsid w:val="008B5DBE"/>
    <w:rsid w:val="008E2EA9"/>
    <w:rsid w:val="00903701"/>
    <w:rsid w:val="00904DA7"/>
    <w:rsid w:val="00943F9A"/>
    <w:rsid w:val="00961E53"/>
    <w:rsid w:val="009630B9"/>
    <w:rsid w:val="00982061"/>
    <w:rsid w:val="0099660E"/>
    <w:rsid w:val="009A4981"/>
    <w:rsid w:val="009B1C13"/>
    <w:rsid w:val="009D5E21"/>
    <w:rsid w:val="009D6BE8"/>
    <w:rsid w:val="009F7237"/>
    <w:rsid w:val="00A003E0"/>
    <w:rsid w:val="00A43145"/>
    <w:rsid w:val="00A441DF"/>
    <w:rsid w:val="00A526D4"/>
    <w:rsid w:val="00A96E8E"/>
    <w:rsid w:val="00AB2B8A"/>
    <w:rsid w:val="00AB5FB1"/>
    <w:rsid w:val="00AC5FFE"/>
    <w:rsid w:val="00AD1FFA"/>
    <w:rsid w:val="00AD52F2"/>
    <w:rsid w:val="00AF250B"/>
    <w:rsid w:val="00AF6088"/>
    <w:rsid w:val="00B07A39"/>
    <w:rsid w:val="00B33D99"/>
    <w:rsid w:val="00B53512"/>
    <w:rsid w:val="00B77219"/>
    <w:rsid w:val="00B93CD8"/>
    <w:rsid w:val="00BA0BBA"/>
    <w:rsid w:val="00BB2005"/>
    <w:rsid w:val="00BC58E4"/>
    <w:rsid w:val="00CA7C76"/>
    <w:rsid w:val="00CC08A0"/>
    <w:rsid w:val="00CC65BC"/>
    <w:rsid w:val="00CD3E48"/>
    <w:rsid w:val="00D219F2"/>
    <w:rsid w:val="00D32D61"/>
    <w:rsid w:val="00D53EFA"/>
    <w:rsid w:val="00D75F3A"/>
    <w:rsid w:val="00D94323"/>
    <w:rsid w:val="00DC331C"/>
    <w:rsid w:val="00DD326E"/>
    <w:rsid w:val="00DD502C"/>
    <w:rsid w:val="00DE0CAE"/>
    <w:rsid w:val="00DE73F9"/>
    <w:rsid w:val="00DF11E2"/>
    <w:rsid w:val="00E057B1"/>
    <w:rsid w:val="00E27351"/>
    <w:rsid w:val="00E578B5"/>
    <w:rsid w:val="00E82917"/>
    <w:rsid w:val="00EA61BF"/>
    <w:rsid w:val="00EC0CA7"/>
    <w:rsid w:val="00ED2DCC"/>
    <w:rsid w:val="00EF1C40"/>
    <w:rsid w:val="00F05548"/>
    <w:rsid w:val="00F362DE"/>
    <w:rsid w:val="00F37C52"/>
    <w:rsid w:val="00F439A4"/>
    <w:rsid w:val="00F5386E"/>
    <w:rsid w:val="00F61D25"/>
    <w:rsid w:val="00F74F71"/>
    <w:rsid w:val="00FA6668"/>
    <w:rsid w:val="00FC0AC8"/>
    <w:rsid w:val="00FE35E3"/>
    <w:rsid w:val="00FE69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38D51-60E6-4199-9D15-8921DE23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S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AF250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F250B"/>
  </w:style>
  <w:style w:type="paragraph" w:styleId="Piedepgina">
    <w:name w:val="footer"/>
    <w:basedOn w:val="Normal"/>
    <w:link w:val="PiedepginaCar"/>
    <w:uiPriority w:val="99"/>
    <w:unhideWhenUsed/>
    <w:rsid w:val="00AF250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F250B"/>
  </w:style>
  <w:style w:type="paragraph" w:styleId="TDC2">
    <w:name w:val="toc 2"/>
    <w:basedOn w:val="Normal"/>
    <w:next w:val="Normal"/>
    <w:autoRedefine/>
    <w:uiPriority w:val="39"/>
    <w:unhideWhenUsed/>
    <w:rsid w:val="00AF250B"/>
    <w:pPr>
      <w:widowControl w:val="0"/>
      <w:tabs>
        <w:tab w:val="left" w:pos="360"/>
        <w:tab w:val="right" w:leader="dot" w:pos="9394"/>
      </w:tabs>
      <w:autoSpaceDE w:val="0"/>
      <w:autoSpaceDN w:val="0"/>
      <w:adjustRightInd w:val="0"/>
      <w:spacing w:after="100" w:line="240" w:lineRule="auto"/>
      <w:ind w:left="284"/>
    </w:pPr>
    <w:rPr>
      <w:rFonts w:ascii="Arial Narrow" w:eastAsia="Times New Roman" w:hAnsi="Arial Narrow" w:cs="Times New Roman"/>
      <w:sz w:val="20"/>
      <w:szCs w:val="20"/>
      <w:lang w:val="es-ES_tradnl" w:eastAsia="en-US"/>
    </w:rPr>
  </w:style>
  <w:style w:type="paragraph" w:styleId="TDC3">
    <w:name w:val="toc 3"/>
    <w:basedOn w:val="Normal"/>
    <w:next w:val="Normal"/>
    <w:autoRedefine/>
    <w:uiPriority w:val="39"/>
    <w:unhideWhenUsed/>
    <w:rsid w:val="00AF250B"/>
    <w:pPr>
      <w:widowControl w:val="0"/>
      <w:autoSpaceDE w:val="0"/>
      <w:autoSpaceDN w:val="0"/>
      <w:adjustRightInd w:val="0"/>
      <w:spacing w:after="100" w:line="240" w:lineRule="auto"/>
      <w:ind w:left="567"/>
    </w:pPr>
    <w:rPr>
      <w:rFonts w:ascii="Arial Narrow" w:eastAsia="Times New Roman" w:hAnsi="Arial Narrow" w:cs="Times New Roman"/>
      <w:sz w:val="20"/>
      <w:szCs w:val="20"/>
      <w:lang w:val="es-ES_tradnl" w:eastAsia="en-US"/>
    </w:rPr>
  </w:style>
  <w:style w:type="character" w:styleId="Hipervnculo">
    <w:name w:val="Hyperlink"/>
    <w:basedOn w:val="Fuentedeprrafopredeter"/>
    <w:uiPriority w:val="99"/>
    <w:unhideWhenUsed/>
    <w:rsid w:val="00AF250B"/>
    <w:rPr>
      <w:color w:val="0000FF" w:themeColor="hyperlink"/>
      <w:u w:val="single"/>
    </w:rPr>
  </w:style>
  <w:style w:type="paragraph" w:styleId="TDC1">
    <w:name w:val="toc 1"/>
    <w:basedOn w:val="Normal"/>
    <w:next w:val="Normal"/>
    <w:autoRedefine/>
    <w:uiPriority w:val="39"/>
    <w:unhideWhenUsed/>
    <w:rsid w:val="00AF250B"/>
    <w:pPr>
      <w:widowControl w:val="0"/>
      <w:autoSpaceDE w:val="0"/>
      <w:autoSpaceDN w:val="0"/>
      <w:adjustRightInd w:val="0"/>
      <w:spacing w:after="100" w:line="240" w:lineRule="auto"/>
    </w:pPr>
    <w:rPr>
      <w:rFonts w:ascii="Arial Narrow" w:eastAsia="Times New Roman" w:hAnsi="Arial Narrow" w:cs="Times New Roman"/>
      <w:sz w:val="20"/>
      <w:szCs w:val="20"/>
      <w:lang w:val="es-ES_tradnl" w:eastAsia="en-US"/>
    </w:rPr>
  </w:style>
  <w:style w:type="paragraph" w:styleId="Prrafodelista">
    <w:name w:val="List Paragraph"/>
    <w:basedOn w:val="Normal"/>
    <w:uiPriority w:val="34"/>
    <w:qFormat/>
    <w:rsid w:val="00840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712921">
      <w:bodyDiv w:val="1"/>
      <w:marLeft w:val="0"/>
      <w:marRight w:val="0"/>
      <w:marTop w:val="0"/>
      <w:marBottom w:val="0"/>
      <w:divBdr>
        <w:top w:val="none" w:sz="0" w:space="0" w:color="auto"/>
        <w:left w:val="none" w:sz="0" w:space="0" w:color="auto"/>
        <w:bottom w:val="none" w:sz="0" w:space="0" w:color="auto"/>
        <w:right w:val="none" w:sz="0" w:space="0" w:color="auto"/>
      </w:divBdr>
    </w:div>
    <w:div w:id="1564874761">
      <w:bodyDiv w:val="1"/>
      <w:marLeft w:val="0"/>
      <w:marRight w:val="0"/>
      <w:marTop w:val="0"/>
      <w:marBottom w:val="0"/>
      <w:divBdr>
        <w:top w:val="none" w:sz="0" w:space="0" w:color="auto"/>
        <w:left w:val="none" w:sz="0" w:space="0" w:color="auto"/>
        <w:bottom w:val="none" w:sz="0" w:space="0" w:color="auto"/>
        <w:right w:val="none" w:sz="0" w:space="0" w:color="auto"/>
      </w:divBdr>
    </w:div>
    <w:div w:id="1674993451">
      <w:bodyDiv w:val="1"/>
      <w:marLeft w:val="0"/>
      <w:marRight w:val="0"/>
      <w:marTop w:val="0"/>
      <w:marBottom w:val="0"/>
      <w:divBdr>
        <w:top w:val="none" w:sz="0" w:space="0" w:color="auto"/>
        <w:left w:val="none" w:sz="0" w:space="0" w:color="auto"/>
        <w:bottom w:val="none" w:sz="0" w:space="0" w:color="auto"/>
        <w:right w:val="none" w:sz="0" w:space="0" w:color="auto"/>
      </w:divBdr>
    </w:div>
    <w:div w:id="1982155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66B0-A2D6-4D8F-8837-3E68ED8A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26</Pages>
  <Words>5338</Words>
  <Characters>29364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Alcides Augusto Ramirez Martinez</cp:lastModifiedBy>
  <cp:revision>80</cp:revision>
  <dcterms:created xsi:type="dcterms:W3CDTF">2023-05-24T17:18:00Z</dcterms:created>
  <dcterms:modified xsi:type="dcterms:W3CDTF">2023-05-27T01:05:00Z</dcterms:modified>
</cp:coreProperties>
</file>