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4A7" w:rsidRPr="00E814A7" w:rsidRDefault="00E814A7" w:rsidP="00E814A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E814A7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147-2023</w:t>
      </w:r>
    </w:p>
    <w:p w:rsidR="00E814A7" w:rsidRPr="00E814A7" w:rsidRDefault="00E814A7" w:rsidP="00E814A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E814A7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ISTA-2023-0119</w:t>
      </w:r>
    </w:p>
    <w:p w:rsidR="00E814A7" w:rsidRPr="00E814A7" w:rsidRDefault="00E814A7" w:rsidP="00E814A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814A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E814A7" w:rsidRPr="00E814A7" w:rsidRDefault="00E814A7" w:rsidP="00E814A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814A7" w:rsidRPr="00E814A7" w:rsidRDefault="00E814A7" w:rsidP="00E814A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814A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con treinta minutos del día veintiocho de agosto de dos mil veintitrés. </w:t>
      </w:r>
    </w:p>
    <w:p w:rsidR="00E814A7" w:rsidRPr="00E814A7" w:rsidRDefault="00E814A7" w:rsidP="00E814A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814A7" w:rsidRPr="00E814A7" w:rsidRDefault="00E814A7" w:rsidP="00E814A7">
      <w:pPr>
        <w:jc w:val="both"/>
        <w:rPr>
          <w:rFonts w:ascii="Museo Sans 300" w:hAnsi="Museo Sans 300"/>
          <w:sz w:val="21"/>
          <w:szCs w:val="21"/>
          <w:lang w:val="es-MX" w:eastAsia="es-MX"/>
        </w:rPr>
      </w:pPr>
      <w:r w:rsidRPr="00E814A7">
        <w:rPr>
          <w:rFonts w:ascii="Museo Sans 300" w:hAnsi="Museo Sans 300"/>
          <w:sz w:val="21"/>
          <w:szCs w:val="21"/>
          <w:lang w:val="es-MX" w:eastAsia="es-MX"/>
        </w:rPr>
        <w:t xml:space="preserve">Vista la solicitud de información presentada a las diez horas con veinticuatro minutos del día quince de agosto de dos mil veintitrés, por la señora </w:t>
      </w:r>
      <w:r w:rsidRPr="00E814A7">
        <w:rPr>
          <w:rFonts w:ascii="Museo Sans 300" w:eastAsia="Calibri" w:hAnsi="Museo Sans 300" w:cs="Calibri"/>
          <w:b/>
          <w:sz w:val="21"/>
          <w:szCs w:val="21"/>
        </w:rPr>
        <w:t xml:space="preserve">--- </w:t>
      </w:r>
      <w:r w:rsidRPr="00E814A7">
        <w:rPr>
          <w:rFonts w:ascii="Museo Sans 300" w:hAnsi="Museo Sans 300"/>
          <w:sz w:val="21"/>
          <w:szCs w:val="21"/>
          <w:lang w:val="es-MX" w:eastAsia="es-MX"/>
        </w:rPr>
        <w:t>y registrada por esta Unidad bajo el No ISTA-2023-0119, en la que requiere: “””</w:t>
      </w:r>
      <w:r w:rsidRPr="00E814A7">
        <w:rPr>
          <w:rFonts w:ascii="Museo Sans 300" w:hAnsi="Museo Sans 300"/>
          <w:sz w:val="21"/>
          <w:szCs w:val="21"/>
          <w:lang w:eastAsia="es-MX"/>
        </w:rPr>
        <w:t xml:space="preserve">SOLICITO HISTORIAL LABORAL Y CERTIFICACION DE CESE DE FUNCIONES A FABOR DE --- QUIEN LABORO EN ISTA NO RECUERDO FECHA QUE </w:t>
      </w:r>
      <w:proofErr w:type="gramStart"/>
      <w:r w:rsidRPr="00E814A7">
        <w:rPr>
          <w:rFonts w:ascii="Museo Sans 300" w:hAnsi="Museo Sans 300"/>
          <w:sz w:val="21"/>
          <w:szCs w:val="21"/>
          <w:lang w:eastAsia="es-MX"/>
        </w:rPr>
        <w:t xml:space="preserve">LABORO </w:t>
      </w:r>
      <w:r w:rsidRPr="00E814A7">
        <w:rPr>
          <w:rFonts w:ascii="Museo Sans 300" w:hAnsi="Museo Sans 300"/>
          <w:sz w:val="21"/>
          <w:szCs w:val="21"/>
          <w:lang w:val="es-MX" w:eastAsia="es-MX"/>
        </w:rPr>
        <w:t>.</w:t>
      </w:r>
      <w:proofErr w:type="gramEnd"/>
      <w:r w:rsidRPr="00E814A7">
        <w:rPr>
          <w:rFonts w:ascii="Museo Sans 300" w:hAnsi="Museo Sans 300"/>
          <w:sz w:val="21"/>
          <w:szCs w:val="21"/>
          <w:lang w:val="es-MX" w:eastAsia="es-MX"/>
        </w:rPr>
        <w:t>””</w:t>
      </w:r>
      <w:r w:rsidRPr="00E814A7">
        <w:rPr>
          <w:rFonts w:ascii="Museo Sans 300" w:hAnsi="Museo Sans 300"/>
          <w:sz w:val="21"/>
          <w:szCs w:val="21"/>
          <w:lang w:eastAsia="es-MX"/>
        </w:rPr>
        <w:t>”</w:t>
      </w:r>
      <w:r w:rsidRPr="00E814A7">
        <w:rPr>
          <w:rFonts w:ascii="Museo Sans 300" w:hAnsi="Museo Sans 300"/>
          <w:sz w:val="21"/>
          <w:szCs w:val="21"/>
          <w:lang w:val="es-MX" w:eastAsia="es-MX"/>
        </w:rPr>
        <w:t>;</w:t>
      </w:r>
      <w:r w:rsidRPr="00E814A7">
        <w:rPr>
          <w:rFonts w:ascii="Museo Sans 300" w:hAnsi="Museo Sans 300"/>
          <w:i/>
          <w:sz w:val="21"/>
          <w:szCs w:val="21"/>
          <w:lang w:val="es-MX" w:eastAsia="es-MX"/>
        </w:rPr>
        <w:t xml:space="preserve"> </w:t>
      </w:r>
      <w:r w:rsidRPr="00E814A7">
        <w:rPr>
          <w:rFonts w:ascii="Museo Sans 300" w:hAnsi="Museo Sans 300"/>
          <w:b/>
          <w:sz w:val="21"/>
          <w:szCs w:val="21"/>
          <w:lang w:val="es-MX" w:eastAsia="es-MX"/>
        </w:rPr>
        <w:t>y CONSIDERANDO:</w:t>
      </w:r>
    </w:p>
    <w:p w:rsidR="00E814A7" w:rsidRPr="00E814A7" w:rsidRDefault="00E814A7" w:rsidP="00E814A7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E814A7" w:rsidRPr="00E814A7" w:rsidRDefault="00E814A7" w:rsidP="00E814A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814A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814A7" w:rsidRPr="00E814A7" w:rsidRDefault="00E814A7" w:rsidP="00E814A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814A7" w:rsidRPr="00E814A7" w:rsidRDefault="00E814A7" w:rsidP="00E814A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814A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GRH-00-0399-2023 La Gerencia de Recursos Humanos, remite el historial laboral desde 04/09/1989 hasta 14/10/1991, según documentación contenida en expediente de personal pasivo, así mismo se remite copia de acuerdo N°230 de finalización de labores, a efecto de ser entregada al solicitante.</w:t>
      </w:r>
    </w:p>
    <w:p w:rsidR="00E814A7" w:rsidRPr="00E814A7" w:rsidRDefault="00E814A7" w:rsidP="00E814A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814A7" w:rsidRPr="00E814A7" w:rsidRDefault="00E814A7" w:rsidP="00E814A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814A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814A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E814A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E814A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814A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814A7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814A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E814A7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E814A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E814A7">
        <w:rPr>
          <w:rFonts w:ascii="Museo Sans 300" w:eastAsia="Calibri" w:hAnsi="Museo Sans 300" w:cs="Calibri"/>
          <w:b/>
          <w:sz w:val="21"/>
          <w:szCs w:val="21"/>
        </w:rPr>
        <w:t>---</w:t>
      </w:r>
      <w:r w:rsidRPr="00E814A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E814A7" w:rsidRPr="00E814A7" w:rsidRDefault="00E814A7" w:rsidP="00E814A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814A7" w:rsidRPr="00E814A7" w:rsidRDefault="00E814A7" w:rsidP="00E814A7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814A7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E814A7" w:rsidRPr="00E814A7" w:rsidRDefault="00E814A7" w:rsidP="00E814A7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E814A7" w:rsidRPr="00E814A7" w:rsidRDefault="00E814A7" w:rsidP="00E814A7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E814A7" w:rsidRPr="00E814A7" w:rsidRDefault="00E814A7" w:rsidP="00E814A7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E814A7" w:rsidRPr="00E814A7" w:rsidRDefault="00E814A7" w:rsidP="00E814A7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E814A7" w:rsidRPr="00E814A7" w:rsidRDefault="00E814A7" w:rsidP="00E814A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E814A7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E814A7" w:rsidRPr="00E814A7" w:rsidRDefault="00E814A7" w:rsidP="00E814A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E814A7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E814A7" w:rsidRPr="00E814A7" w:rsidRDefault="00E814A7" w:rsidP="00E814A7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E814A7" w:rsidRPr="00E814A7" w:rsidRDefault="00E814A7" w:rsidP="00E81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E814A7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814A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D0A86FC" wp14:editId="07E94C10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814A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C17C57A" wp14:editId="56FF8D9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814A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FF2A09A" wp14:editId="4A082B6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67516C2" wp14:editId="44F6E73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814A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7516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814A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814A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F121C66" wp14:editId="04D85DF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814A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121C6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814A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B993EDE" wp14:editId="410DB3B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5B3A6FB" wp14:editId="1819B39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814A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4A7"/>
    <w:rsid w:val="0036685C"/>
    <w:rsid w:val="00957B9D"/>
    <w:rsid w:val="00E8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A0C758E-A2F1-4253-9F21-CF8021A5A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814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814A7"/>
  </w:style>
  <w:style w:type="paragraph" w:styleId="Piedepgina">
    <w:name w:val="footer"/>
    <w:basedOn w:val="Normal"/>
    <w:link w:val="PiedepginaCar"/>
    <w:uiPriority w:val="99"/>
    <w:semiHidden/>
    <w:unhideWhenUsed/>
    <w:rsid w:val="00E814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81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2023-08-29T17:22:00Z</dcterms:created>
  <dcterms:modified xsi:type="dcterms:W3CDTF">2023-08-29T17:22:00Z</dcterms:modified>
</cp:coreProperties>
</file>