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518" w:rsidRDefault="001D1518" w:rsidP="001D1518">
      <w:pPr>
        <w:rPr>
          <w:rFonts w:ascii="Museo Sans 300" w:hAnsi="Museo Sans 300"/>
          <w:b/>
          <w:sz w:val="20"/>
          <w:szCs w:val="20"/>
        </w:rPr>
      </w:pPr>
    </w:p>
    <w:p w:rsidR="001D1518" w:rsidRPr="004D6A31" w:rsidRDefault="001D1518" w:rsidP="001D1518">
      <w:pPr>
        <w:jc w:val="right"/>
        <w:rPr>
          <w:rFonts w:ascii="Museo Sans 300" w:hAnsi="Museo Sans 300"/>
          <w:b/>
          <w:sz w:val="20"/>
          <w:szCs w:val="20"/>
        </w:rPr>
      </w:pPr>
      <w:r w:rsidRPr="004D6A31">
        <w:rPr>
          <w:rFonts w:ascii="Museo Sans 300" w:hAnsi="Museo Sans 300"/>
          <w:b/>
          <w:sz w:val="20"/>
          <w:szCs w:val="20"/>
        </w:rPr>
        <w:t xml:space="preserve">Resolución </w:t>
      </w:r>
      <w:r>
        <w:rPr>
          <w:rFonts w:ascii="Museo Sans 300" w:hAnsi="Museo Sans 300"/>
          <w:b/>
          <w:sz w:val="20"/>
          <w:szCs w:val="20"/>
        </w:rPr>
        <w:t>53</w:t>
      </w:r>
      <w:r w:rsidRPr="004D6A31">
        <w:rPr>
          <w:rFonts w:ascii="Museo Sans 300" w:hAnsi="Museo Sans 300"/>
          <w:b/>
          <w:sz w:val="20"/>
          <w:szCs w:val="20"/>
        </w:rPr>
        <w:t>-</w:t>
      </w:r>
      <w:r>
        <w:rPr>
          <w:rFonts w:ascii="Museo Sans 300" w:hAnsi="Museo Sans 300"/>
          <w:b/>
          <w:sz w:val="20"/>
          <w:szCs w:val="20"/>
        </w:rPr>
        <w:t>2023</w:t>
      </w:r>
    </w:p>
    <w:p w:rsidR="001D1518" w:rsidRPr="004D6A31" w:rsidRDefault="001D1518" w:rsidP="001D1518">
      <w:pPr>
        <w:contextualSpacing/>
        <w:jc w:val="right"/>
        <w:rPr>
          <w:rFonts w:ascii="Museo Sans 300" w:hAnsi="Museo Sans 300"/>
          <w:sz w:val="20"/>
          <w:szCs w:val="20"/>
        </w:rPr>
      </w:pPr>
      <w:r w:rsidRPr="004D6A31">
        <w:rPr>
          <w:rFonts w:ascii="Museo Sans 300" w:hAnsi="Museo Sans 300"/>
          <w:sz w:val="20"/>
          <w:szCs w:val="20"/>
        </w:rPr>
        <w:t xml:space="preserve">                                                                 SOLICITUD </w:t>
      </w:r>
      <w:r>
        <w:rPr>
          <w:rFonts w:ascii="Museo Sans 300" w:hAnsi="Museo Sans 300"/>
          <w:sz w:val="20"/>
          <w:szCs w:val="20"/>
        </w:rPr>
        <w:t>ISTA-2023-0027</w:t>
      </w:r>
    </w:p>
    <w:p w:rsidR="001D1518" w:rsidRPr="00DA3506" w:rsidRDefault="001D1518" w:rsidP="001D1518">
      <w:pPr>
        <w:tabs>
          <w:tab w:val="left" w:pos="3060"/>
        </w:tabs>
        <w:spacing w:line="276" w:lineRule="auto"/>
        <w:contextualSpacing/>
        <w:jc w:val="both"/>
        <w:rPr>
          <w:rFonts w:ascii="Museo Sans 300" w:hAnsi="Museo Sans 300"/>
          <w:sz w:val="19"/>
          <w:szCs w:val="19"/>
        </w:rPr>
      </w:pPr>
      <w:r w:rsidRPr="00DA3506">
        <w:rPr>
          <w:rFonts w:ascii="Museo Sans 300" w:hAnsi="Museo Sans 300"/>
          <w:sz w:val="19"/>
          <w:szCs w:val="19"/>
        </w:rPr>
        <w:tab/>
      </w:r>
    </w:p>
    <w:p w:rsidR="001D1518" w:rsidRPr="00DA3506" w:rsidRDefault="001D1518" w:rsidP="001D1518">
      <w:pPr>
        <w:spacing w:line="276" w:lineRule="auto"/>
        <w:contextualSpacing/>
        <w:jc w:val="both"/>
        <w:rPr>
          <w:rFonts w:ascii="Museo Sans 300" w:hAnsi="Museo Sans 300"/>
          <w:sz w:val="19"/>
          <w:szCs w:val="19"/>
        </w:rPr>
      </w:pPr>
      <w:r w:rsidRPr="00DA3506">
        <w:rPr>
          <w:rFonts w:ascii="Museo Sans 300" w:hAnsi="Museo Sans 300"/>
          <w:sz w:val="19"/>
          <w:szCs w:val="19"/>
        </w:rPr>
        <w:t xml:space="preserve">En la ciudad y departamento de San Salvador, a las catorce horas con cuarenta minutos del día seis de marzo de dos mil veintitrés. </w:t>
      </w:r>
    </w:p>
    <w:p w:rsidR="001D1518" w:rsidRPr="00DA3506" w:rsidRDefault="001D1518" w:rsidP="001D1518">
      <w:pPr>
        <w:spacing w:line="276" w:lineRule="auto"/>
        <w:contextualSpacing/>
        <w:jc w:val="both"/>
        <w:rPr>
          <w:rFonts w:ascii="Museo Sans 300" w:hAnsi="Museo Sans 300"/>
          <w:sz w:val="19"/>
          <w:szCs w:val="19"/>
        </w:rPr>
      </w:pPr>
    </w:p>
    <w:p w:rsidR="001D1518" w:rsidRPr="00DA3506" w:rsidRDefault="001D1518" w:rsidP="001D1518">
      <w:pPr>
        <w:spacing w:line="276" w:lineRule="auto"/>
        <w:contextualSpacing/>
        <w:jc w:val="both"/>
        <w:rPr>
          <w:rFonts w:ascii="Museo Sans 300" w:hAnsi="Museo Sans 300"/>
          <w:sz w:val="19"/>
          <w:szCs w:val="19"/>
        </w:rPr>
      </w:pPr>
      <w:r w:rsidRPr="00DA3506">
        <w:rPr>
          <w:rFonts w:ascii="Museo Sans 300" w:hAnsi="Museo Sans 300"/>
          <w:sz w:val="19"/>
          <w:szCs w:val="19"/>
        </w:rPr>
        <w:t xml:space="preserve">Vista la solicitud de información presentada a las catorce horas con tres minutos del día seis de febrero de dos mil veintitrés, por la señora </w:t>
      </w:r>
      <w:r>
        <w:rPr>
          <w:rFonts w:ascii="Museo Sans 300" w:hAnsi="Museo Sans 300"/>
          <w:b/>
          <w:sz w:val="19"/>
          <w:szCs w:val="19"/>
        </w:rPr>
        <w:t>--------</w:t>
      </w:r>
      <w:r w:rsidRPr="00DA3506">
        <w:rPr>
          <w:rFonts w:ascii="Museo Sans 300" w:hAnsi="Museo Sans 300"/>
          <w:sz w:val="19"/>
          <w:szCs w:val="19"/>
        </w:rPr>
        <w:t xml:space="preserve">, y registrada por esta Unidad bajo el No ISTA-2023-0027, en la que requiere: “””SOLICITO HISTORIAL LABORAL Y </w:t>
      </w:r>
      <w:proofErr w:type="spellStart"/>
      <w:r w:rsidRPr="00DA3506">
        <w:rPr>
          <w:rFonts w:ascii="Museo Sans 300" w:hAnsi="Museo Sans 300"/>
          <w:sz w:val="19"/>
          <w:szCs w:val="19"/>
        </w:rPr>
        <w:t>CERTIFICACION</w:t>
      </w:r>
      <w:proofErr w:type="spellEnd"/>
      <w:r w:rsidRPr="00DA3506">
        <w:rPr>
          <w:rFonts w:ascii="Museo Sans 300" w:hAnsi="Museo Sans 300"/>
          <w:sz w:val="19"/>
          <w:szCs w:val="19"/>
        </w:rPr>
        <w:t xml:space="preserve"> DE CESE DE FUNCIONES BANCO DE TIERRAS E ISTA 08 01 1995 -1997. SOLICITO INFORME CONTABLE DE </w:t>
      </w:r>
      <w:proofErr w:type="spellStart"/>
      <w:r w:rsidRPr="00DA3506">
        <w:rPr>
          <w:rFonts w:ascii="Museo Sans 300" w:hAnsi="Museo Sans 300"/>
          <w:sz w:val="19"/>
          <w:szCs w:val="19"/>
        </w:rPr>
        <w:t>COTIZACION</w:t>
      </w:r>
      <w:proofErr w:type="spellEnd"/>
      <w:r w:rsidRPr="00DA3506">
        <w:rPr>
          <w:rFonts w:ascii="Museo Sans 300" w:hAnsi="Museo Sans 300"/>
          <w:sz w:val="19"/>
          <w:szCs w:val="19"/>
        </w:rPr>
        <w:t xml:space="preserve"> DE </w:t>
      </w:r>
      <w:proofErr w:type="spellStart"/>
      <w:r w:rsidRPr="00DA3506">
        <w:rPr>
          <w:rFonts w:ascii="Museo Sans 300" w:hAnsi="Museo Sans 300"/>
          <w:sz w:val="19"/>
          <w:szCs w:val="19"/>
        </w:rPr>
        <w:t>INPEP</w:t>
      </w:r>
      <w:proofErr w:type="spellEnd"/>
      <w:r w:rsidRPr="00DA3506">
        <w:rPr>
          <w:rFonts w:ascii="Museo Sans 300" w:hAnsi="Museo Sans 300"/>
          <w:sz w:val="19"/>
          <w:szCs w:val="19"/>
        </w:rPr>
        <w:t xml:space="preserve"> 1995 A 2003.”””;</w:t>
      </w:r>
      <w:r w:rsidRPr="00DA3506">
        <w:rPr>
          <w:rFonts w:ascii="Museo Sans 300" w:hAnsi="Museo Sans 300"/>
          <w:i/>
          <w:sz w:val="19"/>
          <w:szCs w:val="19"/>
        </w:rPr>
        <w:t xml:space="preserve"> </w:t>
      </w:r>
      <w:r w:rsidRPr="00DA3506">
        <w:rPr>
          <w:rFonts w:ascii="Museo Sans 300" w:hAnsi="Museo Sans 300"/>
          <w:b/>
          <w:sz w:val="19"/>
          <w:szCs w:val="19"/>
        </w:rPr>
        <w:t>y CONSIDERANDO:</w:t>
      </w:r>
    </w:p>
    <w:p w:rsidR="001D1518" w:rsidRPr="00DA3506" w:rsidRDefault="001D1518" w:rsidP="001D1518">
      <w:pPr>
        <w:rPr>
          <w:rFonts w:ascii="Museo Sans 300" w:hAnsi="Museo Sans 300" w:cs="Arial"/>
          <w:color w:val="000000"/>
          <w:sz w:val="19"/>
          <w:szCs w:val="19"/>
          <w:shd w:val="clear" w:color="auto" w:fill="FFFFFF"/>
        </w:rPr>
      </w:pPr>
    </w:p>
    <w:p w:rsidR="001D1518" w:rsidRPr="00DA3506" w:rsidRDefault="001D1518" w:rsidP="001D1518">
      <w:pPr>
        <w:spacing w:line="276" w:lineRule="auto"/>
        <w:jc w:val="both"/>
        <w:rPr>
          <w:rFonts w:ascii="Museo Sans 300" w:hAnsi="Museo Sans 300"/>
          <w:sz w:val="19"/>
          <w:szCs w:val="19"/>
        </w:rPr>
      </w:pPr>
      <w:r w:rsidRPr="00DA3506">
        <w:rPr>
          <w:rFonts w:ascii="Museo Sans 300" w:hAnsi="Museo Sans 300"/>
          <w:sz w:val="19"/>
          <w:szCs w:val="19"/>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1D1518" w:rsidRPr="00DA3506" w:rsidRDefault="001D1518" w:rsidP="001D1518">
      <w:pPr>
        <w:spacing w:line="276" w:lineRule="auto"/>
        <w:jc w:val="both"/>
        <w:rPr>
          <w:rFonts w:ascii="Museo Sans 300" w:hAnsi="Museo Sans 300"/>
          <w:sz w:val="19"/>
          <w:szCs w:val="19"/>
        </w:rPr>
      </w:pPr>
    </w:p>
    <w:p w:rsidR="001D1518" w:rsidRPr="00DA3506" w:rsidRDefault="001D1518" w:rsidP="001D1518">
      <w:pPr>
        <w:spacing w:line="276" w:lineRule="auto"/>
        <w:jc w:val="both"/>
        <w:rPr>
          <w:rFonts w:ascii="Museo Sans 300" w:hAnsi="Museo Sans 300"/>
          <w:sz w:val="19"/>
          <w:szCs w:val="19"/>
        </w:rPr>
      </w:pPr>
      <w:r w:rsidRPr="00DA3506">
        <w:rPr>
          <w:rFonts w:ascii="Museo Sans 300" w:hAnsi="Museo Sans 300"/>
          <w:sz w:val="19"/>
          <w:szCs w:val="19"/>
        </w:rPr>
        <w:t>II) Por medio de la referencia UF</w:t>
      </w:r>
      <w:r>
        <w:rPr>
          <w:rFonts w:ascii="Museo Sans 300" w:hAnsi="Museo Sans 300"/>
          <w:sz w:val="19"/>
          <w:szCs w:val="19"/>
        </w:rPr>
        <w:t>I</w:t>
      </w:r>
      <w:r w:rsidRPr="00DA3506">
        <w:rPr>
          <w:rFonts w:ascii="Museo Sans 300" w:hAnsi="Museo Sans 300"/>
          <w:sz w:val="19"/>
          <w:szCs w:val="19"/>
        </w:rPr>
        <w:t>-03</w:t>
      </w:r>
      <w:r>
        <w:rPr>
          <w:rFonts w:ascii="Museo Sans 300" w:hAnsi="Museo Sans 300"/>
          <w:sz w:val="19"/>
          <w:szCs w:val="19"/>
        </w:rPr>
        <w:t>-</w:t>
      </w:r>
      <w:r w:rsidRPr="00DA3506">
        <w:rPr>
          <w:rFonts w:ascii="Museo Sans 300" w:hAnsi="Museo Sans 300"/>
          <w:sz w:val="19"/>
          <w:szCs w:val="19"/>
        </w:rPr>
        <w:t>0015-2023 La Unidad Financiera Institucional, informa: “Se procedió a la búsqueda de los documentos sin embargo no se encontró la información solicitada en la documentación resguardada por este Departamento”. Por lo tanto en base al Art. 64 Validez de la información y Art. 73. Información inexistente De la Ley de Acceso a la Información Pública, NO es posible emitir historial laboral, acuerdo de cese de labores ni informe contable ya que no se puede garantizar la autenticidad de la información solicitada</w:t>
      </w:r>
      <w:r w:rsidRPr="00DA3506">
        <w:rPr>
          <w:rFonts w:ascii="Museo Sans 300" w:hAnsi="Museo Sans 300"/>
          <w:i/>
          <w:sz w:val="19"/>
          <w:szCs w:val="19"/>
        </w:rPr>
        <w:t>.””</w:t>
      </w:r>
    </w:p>
    <w:p w:rsidR="001D1518" w:rsidRPr="00DA3506" w:rsidRDefault="001D1518" w:rsidP="001D1518">
      <w:pPr>
        <w:spacing w:line="276" w:lineRule="auto"/>
        <w:jc w:val="both"/>
        <w:rPr>
          <w:rFonts w:ascii="Museo Sans 300" w:hAnsi="Museo Sans 300"/>
          <w:sz w:val="19"/>
          <w:szCs w:val="19"/>
        </w:rPr>
      </w:pPr>
    </w:p>
    <w:p w:rsidR="001D1518" w:rsidRPr="00DA3506" w:rsidRDefault="001D1518" w:rsidP="001D1518">
      <w:pPr>
        <w:spacing w:line="276" w:lineRule="auto"/>
        <w:jc w:val="both"/>
        <w:rPr>
          <w:rFonts w:ascii="Museo Sans 300" w:hAnsi="Museo Sans 300"/>
          <w:sz w:val="19"/>
          <w:szCs w:val="19"/>
        </w:rPr>
      </w:pPr>
      <w:r w:rsidRPr="00DA3506">
        <w:rPr>
          <w:rFonts w:ascii="Museo Sans 300" w:hAnsi="Museo Sans 300"/>
          <w:sz w:val="19"/>
          <w:szCs w:val="19"/>
        </w:rPr>
        <w:t xml:space="preserve">III) 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1D1518" w:rsidRPr="00DA3506" w:rsidRDefault="001D1518" w:rsidP="001D1518">
      <w:pPr>
        <w:spacing w:line="276" w:lineRule="auto"/>
        <w:contextualSpacing/>
        <w:jc w:val="both"/>
        <w:rPr>
          <w:rFonts w:ascii="Museo Sans 300" w:hAnsi="Museo Sans 300"/>
          <w:b/>
          <w:sz w:val="19"/>
          <w:szCs w:val="19"/>
        </w:rPr>
      </w:pPr>
    </w:p>
    <w:p w:rsidR="001D1518" w:rsidRPr="00DA3506" w:rsidRDefault="001D1518" w:rsidP="001D1518">
      <w:pPr>
        <w:spacing w:line="276" w:lineRule="auto"/>
        <w:contextualSpacing/>
        <w:jc w:val="both"/>
        <w:rPr>
          <w:rFonts w:ascii="Museo Sans 300" w:hAnsi="Museo Sans 300"/>
          <w:sz w:val="19"/>
          <w:szCs w:val="19"/>
        </w:rPr>
      </w:pPr>
      <w:r w:rsidRPr="00DA3506">
        <w:rPr>
          <w:rFonts w:ascii="Museo Sans 300" w:hAnsi="Museo Sans 300"/>
          <w:b/>
          <w:sz w:val="19"/>
          <w:szCs w:val="19"/>
        </w:rPr>
        <w:t xml:space="preserve">POR TANTO: </w:t>
      </w:r>
      <w:r w:rsidRPr="00DA3506">
        <w:rPr>
          <w:rFonts w:ascii="Museo Sans 300" w:hAnsi="Museo Sans 300"/>
          <w:sz w:val="19"/>
          <w:szCs w:val="19"/>
        </w:rPr>
        <w:t xml:space="preserve">Con base al Artículos 65, 66, 69, 70, 71, 72 y 73 de la Ley de Acceso a la Información Pública, y demás disposiciones legales relacionadas, </w:t>
      </w:r>
      <w:r w:rsidRPr="00DA3506">
        <w:rPr>
          <w:rFonts w:ascii="Museo Sans 300" w:hAnsi="Museo Sans 300"/>
          <w:b/>
          <w:sz w:val="19"/>
          <w:szCs w:val="19"/>
        </w:rPr>
        <w:t>SE RESUELVE:</w:t>
      </w:r>
      <w:r w:rsidRPr="00DA3506">
        <w:rPr>
          <w:rFonts w:ascii="Museo Sans 300" w:hAnsi="Museo Sans 300"/>
          <w:sz w:val="19"/>
          <w:szCs w:val="19"/>
        </w:rPr>
        <w:t xml:space="preserve"> </w:t>
      </w:r>
      <w:r w:rsidRPr="00DA3506">
        <w:rPr>
          <w:rFonts w:ascii="Museo Sans 300" w:hAnsi="Museo Sans 300"/>
          <w:b/>
          <w:sz w:val="19"/>
          <w:szCs w:val="19"/>
        </w:rPr>
        <w:t xml:space="preserve">A) </w:t>
      </w:r>
      <w:r w:rsidRPr="00DA3506">
        <w:rPr>
          <w:rFonts w:ascii="Museo Sans 300" w:hAnsi="Museo Sans 300"/>
          <w:sz w:val="19"/>
          <w:szCs w:val="19"/>
        </w:rPr>
        <w:t>CONFIRMAR LA INEXISTENCIA de la información solicitada por la señora</w:t>
      </w:r>
      <w:r w:rsidRPr="00DA3506">
        <w:rPr>
          <w:rFonts w:ascii="Museo Sans 300" w:hAnsi="Museo Sans 300"/>
          <w:b/>
          <w:sz w:val="19"/>
          <w:szCs w:val="19"/>
        </w:rPr>
        <w:t xml:space="preserve"> </w:t>
      </w:r>
      <w:r w:rsidR="00866FA4">
        <w:rPr>
          <w:rFonts w:ascii="Museo Sans 300" w:hAnsi="Museo Sans 300"/>
          <w:b/>
          <w:sz w:val="19"/>
          <w:szCs w:val="19"/>
        </w:rPr>
        <w:t>---------------</w:t>
      </w:r>
      <w:r w:rsidRPr="00DA3506">
        <w:rPr>
          <w:rFonts w:ascii="Museo Sans 300" w:hAnsi="Museo Sans 300"/>
          <w:b/>
          <w:sz w:val="19"/>
          <w:szCs w:val="19"/>
        </w:rPr>
        <w:t xml:space="preserve">, </w:t>
      </w:r>
      <w:r w:rsidRPr="00DA3506">
        <w:rPr>
          <w:rFonts w:ascii="Museo Sans 300" w:hAnsi="Museo Sans 300"/>
          <w:sz w:val="19"/>
          <w:szCs w:val="19"/>
        </w:rPr>
        <w:t>según lo expuesto en el romano II.</w:t>
      </w:r>
      <w:r w:rsidRPr="00DA3506">
        <w:rPr>
          <w:rFonts w:ascii="Museo Sans 300" w:hAnsi="Museo Sans 300"/>
          <w:b/>
          <w:sz w:val="19"/>
          <w:szCs w:val="19"/>
        </w:rPr>
        <w:t xml:space="preserve"> B) </w:t>
      </w:r>
      <w:r w:rsidRPr="00DA3506">
        <w:rPr>
          <w:rFonts w:ascii="Museo Sans 300" w:hAnsi="Museo Sans 300"/>
          <w:sz w:val="19"/>
          <w:szCs w:val="19"/>
        </w:rPr>
        <w:t xml:space="preserve">Notificar lo resuelto al señor </w:t>
      </w:r>
      <w:r w:rsidR="00866FA4">
        <w:rPr>
          <w:rFonts w:ascii="Museo Sans 300" w:hAnsi="Museo Sans 300"/>
          <w:b/>
          <w:sz w:val="19"/>
          <w:szCs w:val="19"/>
        </w:rPr>
        <w:t>--------------------</w:t>
      </w:r>
      <w:bookmarkStart w:id="0" w:name="_GoBack"/>
      <w:bookmarkEnd w:id="0"/>
      <w:r w:rsidRPr="00DA3506">
        <w:rPr>
          <w:rFonts w:ascii="Museo Sans 300" w:hAnsi="Museo Sans 300"/>
          <w:sz w:val="19"/>
          <w:szCs w:val="19"/>
        </w:rPr>
        <w:t xml:space="preserve">; haciéndole saber que le queda expedito el Recurso de Apelación en la forma y plazo que establece la Ley de Acceso a la Información Pública. </w:t>
      </w:r>
    </w:p>
    <w:p w:rsidR="001D1518" w:rsidRPr="00DA3506" w:rsidRDefault="001D1518" w:rsidP="001D1518">
      <w:pPr>
        <w:spacing w:line="276" w:lineRule="auto"/>
        <w:contextualSpacing/>
        <w:jc w:val="both"/>
        <w:rPr>
          <w:rFonts w:ascii="Museo Sans 300" w:hAnsi="Museo Sans 300"/>
          <w:sz w:val="19"/>
          <w:szCs w:val="19"/>
        </w:rPr>
      </w:pPr>
    </w:p>
    <w:p w:rsidR="001D1518" w:rsidRPr="00DA3506" w:rsidRDefault="001D1518" w:rsidP="001D1518">
      <w:pPr>
        <w:spacing w:line="276" w:lineRule="auto"/>
        <w:contextualSpacing/>
        <w:jc w:val="both"/>
        <w:rPr>
          <w:rFonts w:ascii="Museo Sans 300" w:hAnsi="Museo Sans 300"/>
          <w:sz w:val="18"/>
          <w:szCs w:val="18"/>
        </w:rPr>
      </w:pPr>
      <w:r w:rsidRPr="00DA3506">
        <w:rPr>
          <w:rFonts w:ascii="Museo Sans 300" w:hAnsi="Museo Sans 300"/>
          <w:sz w:val="19"/>
          <w:szCs w:val="19"/>
        </w:rPr>
        <w:t>Notifíquese.</w:t>
      </w:r>
      <w:r w:rsidRPr="00DA3506">
        <w:rPr>
          <w:rFonts w:ascii="Museo Sans 300" w:hAnsi="Museo Sans 300"/>
          <w:sz w:val="18"/>
          <w:szCs w:val="18"/>
        </w:rPr>
        <w:t xml:space="preserve"> </w:t>
      </w:r>
    </w:p>
    <w:p w:rsidR="001D1518" w:rsidRDefault="001D1518" w:rsidP="001D1518">
      <w:pPr>
        <w:spacing w:line="276" w:lineRule="auto"/>
        <w:contextualSpacing/>
        <w:jc w:val="both"/>
        <w:rPr>
          <w:rFonts w:ascii="Museo Sans 300" w:hAnsi="Museo Sans 300"/>
          <w:sz w:val="20"/>
          <w:szCs w:val="20"/>
        </w:rPr>
      </w:pPr>
    </w:p>
    <w:p w:rsidR="001D1518" w:rsidRDefault="001D1518" w:rsidP="001D1518">
      <w:pPr>
        <w:spacing w:line="276" w:lineRule="auto"/>
        <w:contextualSpacing/>
        <w:jc w:val="both"/>
        <w:rPr>
          <w:rFonts w:ascii="Museo Sans 300" w:hAnsi="Museo Sans 300"/>
          <w:sz w:val="20"/>
          <w:szCs w:val="20"/>
        </w:rPr>
      </w:pPr>
    </w:p>
    <w:p w:rsidR="001D1518" w:rsidRPr="00DA3506" w:rsidRDefault="001D1518" w:rsidP="001D1518">
      <w:pPr>
        <w:spacing w:line="276" w:lineRule="auto"/>
        <w:contextualSpacing/>
        <w:jc w:val="both"/>
        <w:rPr>
          <w:rFonts w:ascii="Museo Sans 300" w:hAnsi="Museo Sans 300"/>
          <w:sz w:val="20"/>
          <w:szCs w:val="20"/>
        </w:rPr>
      </w:pPr>
    </w:p>
    <w:p w:rsidR="001D1518" w:rsidRPr="00DA3506" w:rsidRDefault="001D1518" w:rsidP="001D1518">
      <w:pPr>
        <w:contextualSpacing/>
        <w:jc w:val="center"/>
        <w:rPr>
          <w:rFonts w:ascii="Museo Sans 300" w:hAnsi="Museo Sans 300"/>
          <w:b/>
          <w:sz w:val="20"/>
          <w:szCs w:val="20"/>
        </w:rPr>
      </w:pPr>
      <w:r w:rsidRPr="00DA3506">
        <w:rPr>
          <w:rFonts w:ascii="Museo Sans 300" w:hAnsi="Museo Sans 300"/>
          <w:b/>
          <w:sz w:val="20"/>
          <w:szCs w:val="20"/>
        </w:rPr>
        <w:t xml:space="preserve">ANA CAROLINA LINARES LARA </w:t>
      </w:r>
    </w:p>
    <w:p w:rsidR="001D1518" w:rsidRPr="00DA3506" w:rsidRDefault="001D1518" w:rsidP="001D1518">
      <w:pPr>
        <w:contextualSpacing/>
        <w:jc w:val="center"/>
        <w:rPr>
          <w:rFonts w:ascii="Museo Sans 300" w:hAnsi="Museo Sans 300"/>
          <w:b/>
          <w:sz w:val="20"/>
          <w:szCs w:val="20"/>
        </w:rPr>
      </w:pPr>
      <w:r w:rsidRPr="00DA3506">
        <w:rPr>
          <w:rFonts w:ascii="Museo Sans 300" w:hAnsi="Museo Sans 300"/>
          <w:b/>
          <w:sz w:val="20"/>
          <w:szCs w:val="20"/>
        </w:rPr>
        <w:t>OFICIAL DE INFORMACIÓN INTERINA</w:t>
      </w:r>
    </w:p>
    <w:p w:rsidR="00C3334E" w:rsidRPr="001D1518" w:rsidRDefault="00C3334E" w:rsidP="001D1518"/>
    <w:sectPr w:rsidR="00C3334E" w:rsidRPr="001D1518" w:rsidSect="00F32ABE">
      <w:headerReference w:type="even" r:id="rId7"/>
      <w:headerReference w:type="default" r:id="rId8"/>
      <w:footerReference w:type="even" r:id="rId9"/>
      <w:footerReference w:type="default" r:id="rId10"/>
      <w:headerReference w:type="first" r:id="rId11"/>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52E" w:rsidRDefault="00E6652E" w:rsidP="00F32ABE">
      <w:r>
        <w:separator/>
      </w:r>
    </w:p>
  </w:endnote>
  <w:endnote w:type="continuationSeparator" w:id="0">
    <w:p w:rsidR="00E6652E" w:rsidRDefault="00E6652E" w:rsidP="00F3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9F4ECC">
    <w:pPr>
      <w:pStyle w:val="Piedepgina"/>
    </w:pPr>
    <w:r>
      <w:rPr>
        <w:noProof/>
        <w:lang w:eastAsia="es-SV"/>
      </w:rPr>
      <w:drawing>
        <wp:anchor distT="0" distB="0" distL="114300" distR="114300" simplePos="0" relativeHeight="251673600" behindDoc="1" locked="0" layoutInCell="1" allowOverlap="1" wp14:anchorId="455D0A8D" wp14:editId="1D6A9678">
          <wp:simplePos x="0" y="0"/>
          <wp:positionH relativeFrom="margin">
            <wp:posOffset>-3810</wp:posOffset>
          </wp:positionH>
          <wp:positionV relativeFrom="page">
            <wp:posOffset>9096375</wp:posOffset>
          </wp:positionV>
          <wp:extent cx="5248275" cy="782955"/>
          <wp:effectExtent l="0" t="0" r="952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de membrete.png"/>
                  <pic:cNvPicPr/>
                </pic:nvPicPr>
                <pic:blipFill rotWithShape="1">
                  <a:blip r:embed="rId1" cstate="print">
                    <a:extLst>
                      <a:ext uri="{28A0092B-C50C-407E-A947-70E740481C1C}">
                        <a14:useLocalDpi xmlns:a14="http://schemas.microsoft.com/office/drawing/2010/main" val="0"/>
                      </a:ext>
                    </a:extLst>
                  </a:blip>
                  <a:srcRect b="15012"/>
                  <a:stretch/>
                </pic:blipFill>
                <pic:spPr bwMode="auto">
                  <a:xfrm>
                    <a:off x="0" y="0"/>
                    <a:ext cx="5248275"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33BCD">
    <w:pPr>
      <w:pStyle w:val="Piedepgina"/>
    </w:pPr>
    <w:r>
      <w:rPr>
        <w:noProof/>
        <w:lang w:eastAsia="es-SV"/>
      </w:rPr>
      <w:drawing>
        <wp:anchor distT="0" distB="0" distL="114300" distR="114300" simplePos="0" relativeHeight="251677696" behindDoc="1" locked="0" layoutInCell="1" allowOverlap="1" wp14:anchorId="57EB9C76" wp14:editId="04DE4857">
          <wp:simplePos x="0" y="0"/>
          <wp:positionH relativeFrom="margin">
            <wp:align>center</wp:align>
          </wp:positionH>
          <wp:positionV relativeFrom="bottomMargin">
            <wp:align>top</wp:align>
          </wp:positionV>
          <wp:extent cx="5248275" cy="782955"/>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de membrete.png"/>
                  <pic:cNvPicPr/>
                </pic:nvPicPr>
                <pic:blipFill rotWithShape="1">
                  <a:blip r:embed="rId1" cstate="print">
                    <a:extLst>
                      <a:ext uri="{28A0092B-C50C-407E-A947-70E740481C1C}">
                        <a14:useLocalDpi xmlns:a14="http://schemas.microsoft.com/office/drawing/2010/main" val="0"/>
                      </a:ext>
                    </a:extLst>
                  </a:blip>
                  <a:srcRect b="15012"/>
                  <a:stretch/>
                </pic:blipFill>
                <pic:spPr bwMode="auto">
                  <a:xfrm>
                    <a:off x="0" y="0"/>
                    <a:ext cx="5248275"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52E" w:rsidRDefault="00E6652E" w:rsidP="00F32ABE">
      <w:r>
        <w:separator/>
      </w:r>
    </w:p>
  </w:footnote>
  <w:footnote w:type="continuationSeparator" w:id="0">
    <w:p w:rsidR="00E6652E" w:rsidRDefault="00E6652E" w:rsidP="00F32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E3B42">
    <w:pPr>
      <w:pStyle w:val="Encabezado"/>
    </w:pPr>
    <w:r>
      <w:rPr>
        <w:noProof/>
        <w:lang w:eastAsia="es-SV"/>
      </w:rPr>
      <w:drawing>
        <wp:anchor distT="0" distB="0" distL="114300" distR="114300" simplePos="0" relativeHeight="251667456" behindDoc="0" locked="0" layoutInCell="1" allowOverlap="1" wp14:anchorId="2317B90B" wp14:editId="6022A134">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CC1E0E">
      <w:rPr>
        <w:noProof/>
        <w:lang w:eastAsia="es-SV"/>
      </w:rPr>
      <mc:AlternateContent>
        <mc:Choice Requires="wps">
          <w:drawing>
            <wp:anchor distT="45720" distB="45720" distL="114300" distR="114300" simplePos="0" relativeHeight="251669504" behindDoc="0" locked="0" layoutInCell="1" allowOverlap="1" wp14:anchorId="0869DEA9" wp14:editId="608FA0BB">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CC1E0E" w:rsidP="00CC1E0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9DEA9"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CC1E0E" w:rsidP="00CC1E0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E6652E">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4144;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2ABE"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1653B124" wp14:editId="23BF7F1B">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3B124"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7008DC" w:rsidRPr="00E21120">
      <w:rPr>
        <w:noProof/>
        <w:lang w:eastAsia="es-SV"/>
      </w:rPr>
      <w:drawing>
        <wp:anchor distT="0" distB="0" distL="114300" distR="114300" simplePos="0" relativeHeight="251660288" behindDoc="1" locked="0" layoutInCell="1" allowOverlap="1" wp14:anchorId="19C32C73" wp14:editId="6F8CFA9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8DC">
      <w:rPr>
        <w:noProof/>
        <w:lang w:eastAsia="es-SV"/>
      </w:rPr>
      <w:drawing>
        <wp:anchor distT="0" distB="0" distL="114300" distR="114300" simplePos="0" relativeHeight="251661312" behindDoc="0" locked="0" layoutInCell="1" allowOverlap="1" wp14:anchorId="0E7733C7" wp14:editId="0E0A0B9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7008DC">
      <w:tab/>
    </w:r>
    <w:r w:rsidR="007008D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6652E">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312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223B"/>
    <w:multiLevelType w:val="hybridMultilevel"/>
    <w:tmpl w:val="F604A512"/>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1CE685D"/>
    <w:multiLevelType w:val="hybridMultilevel"/>
    <w:tmpl w:val="E5B4BC1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1FA782A"/>
    <w:multiLevelType w:val="hybridMultilevel"/>
    <w:tmpl w:val="6BCE2FF0"/>
    <w:lvl w:ilvl="0" w:tplc="0D605FF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33A3FB0"/>
    <w:multiLevelType w:val="hybridMultilevel"/>
    <w:tmpl w:val="633A4134"/>
    <w:lvl w:ilvl="0" w:tplc="B306A1DC">
      <w:start w:val="1"/>
      <w:numFmt w:val="upp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6305EBD"/>
    <w:multiLevelType w:val="hybridMultilevel"/>
    <w:tmpl w:val="1DD2692C"/>
    <w:lvl w:ilvl="0" w:tplc="3D86B6CC">
      <w:start w:val="1"/>
      <w:numFmt w:val="lowerLetter"/>
      <w:lvlText w:val="%1)"/>
      <w:lvlJc w:val="left"/>
      <w:pPr>
        <w:ind w:left="720" w:hanging="360"/>
      </w:pPr>
      <w:rPr>
        <w:rFonts w:eastAsia="Times New Roman"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316F1CA6"/>
    <w:multiLevelType w:val="hybridMultilevel"/>
    <w:tmpl w:val="997EFB84"/>
    <w:lvl w:ilvl="0" w:tplc="FA1CD06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380548CD"/>
    <w:multiLevelType w:val="hybridMultilevel"/>
    <w:tmpl w:val="77462B10"/>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39D30F39"/>
    <w:multiLevelType w:val="hybridMultilevel"/>
    <w:tmpl w:val="42647518"/>
    <w:lvl w:ilvl="0" w:tplc="440A0017">
      <w:start w:val="1"/>
      <w:numFmt w:val="lowerLetter"/>
      <w:lvlText w:val="%1)"/>
      <w:lvlJc w:val="left"/>
      <w:pPr>
        <w:ind w:left="855" w:hanging="360"/>
      </w:pPr>
    </w:lvl>
    <w:lvl w:ilvl="1" w:tplc="440A0019" w:tentative="1">
      <w:start w:val="1"/>
      <w:numFmt w:val="lowerLetter"/>
      <w:lvlText w:val="%2."/>
      <w:lvlJc w:val="left"/>
      <w:pPr>
        <w:ind w:left="1575" w:hanging="360"/>
      </w:pPr>
    </w:lvl>
    <w:lvl w:ilvl="2" w:tplc="440A001B" w:tentative="1">
      <w:start w:val="1"/>
      <w:numFmt w:val="lowerRoman"/>
      <w:lvlText w:val="%3."/>
      <w:lvlJc w:val="right"/>
      <w:pPr>
        <w:ind w:left="2295" w:hanging="180"/>
      </w:pPr>
    </w:lvl>
    <w:lvl w:ilvl="3" w:tplc="440A000F" w:tentative="1">
      <w:start w:val="1"/>
      <w:numFmt w:val="decimal"/>
      <w:lvlText w:val="%4."/>
      <w:lvlJc w:val="left"/>
      <w:pPr>
        <w:ind w:left="3015" w:hanging="360"/>
      </w:pPr>
    </w:lvl>
    <w:lvl w:ilvl="4" w:tplc="440A0019" w:tentative="1">
      <w:start w:val="1"/>
      <w:numFmt w:val="lowerLetter"/>
      <w:lvlText w:val="%5."/>
      <w:lvlJc w:val="left"/>
      <w:pPr>
        <w:ind w:left="3735" w:hanging="360"/>
      </w:pPr>
    </w:lvl>
    <w:lvl w:ilvl="5" w:tplc="440A001B" w:tentative="1">
      <w:start w:val="1"/>
      <w:numFmt w:val="lowerRoman"/>
      <w:lvlText w:val="%6."/>
      <w:lvlJc w:val="right"/>
      <w:pPr>
        <w:ind w:left="4455" w:hanging="180"/>
      </w:pPr>
    </w:lvl>
    <w:lvl w:ilvl="6" w:tplc="440A000F" w:tentative="1">
      <w:start w:val="1"/>
      <w:numFmt w:val="decimal"/>
      <w:lvlText w:val="%7."/>
      <w:lvlJc w:val="left"/>
      <w:pPr>
        <w:ind w:left="5175" w:hanging="360"/>
      </w:pPr>
    </w:lvl>
    <w:lvl w:ilvl="7" w:tplc="440A0019" w:tentative="1">
      <w:start w:val="1"/>
      <w:numFmt w:val="lowerLetter"/>
      <w:lvlText w:val="%8."/>
      <w:lvlJc w:val="left"/>
      <w:pPr>
        <w:ind w:left="5895" w:hanging="360"/>
      </w:pPr>
    </w:lvl>
    <w:lvl w:ilvl="8" w:tplc="440A001B" w:tentative="1">
      <w:start w:val="1"/>
      <w:numFmt w:val="lowerRoman"/>
      <w:lvlText w:val="%9."/>
      <w:lvlJc w:val="right"/>
      <w:pPr>
        <w:ind w:left="6615" w:hanging="180"/>
      </w:pPr>
    </w:lvl>
  </w:abstractNum>
  <w:abstractNum w:abstractNumId="10" w15:restartNumberingAfterBreak="0">
    <w:nsid w:val="4C470572"/>
    <w:multiLevelType w:val="hybridMultilevel"/>
    <w:tmpl w:val="3A505B2E"/>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651D4546"/>
    <w:multiLevelType w:val="hybridMultilevel"/>
    <w:tmpl w:val="613C9744"/>
    <w:lvl w:ilvl="0" w:tplc="66427B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75C435AA"/>
    <w:multiLevelType w:val="hybridMultilevel"/>
    <w:tmpl w:val="CD82A0A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799E6B0A"/>
    <w:multiLevelType w:val="hybridMultilevel"/>
    <w:tmpl w:val="3BE4EBE0"/>
    <w:lvl w:ilvl="0" w:tplc="5622B7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7A753B7B"/>
    <w:multiLevelType w:val="hybridMultilevel"/>
    <w:tmpl w:val="72A809C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7"/>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3"/>
  </w:num>
  <w:num w:numId="10">
    <w:abstractNumId w:val="12"/>
  </w:num>
  <w:num w:numId="11">
    <w:abstractNumId w:val="6"/>
  </w:num>
  <w:num w:numId="12">
    <w:abstractNumId w:val="8"/>
  </w:num>
  <w:num w:numId="13">
    <w:abstractNumId w:val="10"/>
  </w:num>
  <w:num w:numId="14">
    <w:abstractNumId w:val="15"/>
  </w:num>
  <w:num w:numId="15">
    <w:abstractNumId w:val="0"/>
  </w:num>
  <w:num w:numId="16">
    <w:abstractNumId w:val="14"/>
  </w:num>
  <w:num w:numId="17">
    <w:abstractNumId w:val="16"/>
  </w:num>
  <w:num w:numId="18">
    <w:abstractNumId w:val="5"/>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BE"/>
    <w:rsid w:val="00013193"/>
    <w:rsid w:val="00024024"/>
    <w:rsid w:val="0003363F"/>
    <w:rsid w:val="0004291E"/>
    <w:rsid w:val="00050D79"/>
    <w:rsid w:val="00051743"/>
    <w:rsid w:val="00052C8A"/>
    <w:rsid w:val="000566FA"/>
    <w:rsid w:val="0005679D"/>
    <w:rsid w:val="00062E76"/>
    <w:rsid w:val="00065D9B"/>
    <w:rsid w:val="000666D9"/>
    <w:rsid w:val="0007212E"/>
    <w:rsid w:val="00084171"/>
    <w:rsid w:val="00085689"/>
    <w:rsid w:val="000A0867"/>
    <w:rsid w:val="000B24FD"/>
    <w:rsid w:val="000B6CAD"/>
    <w:rsid w:val="000B7D72"/>
    <w:rsid w:val="000C465E"/>
    <w:rsid w:val="000C5C5D"/>
    <w:rsid w:val="000D17CD"/>
    <w:rsid w:val="000D68AD"/>
    <w:rsid w:val="000E0FA6"/>
    <w:rsid w:val="000E3D4F"/>
    <w:rsid w:val="000E7249"/>
    <w:rsid w:val="000F1175"/>
    <w:rsid w:val="000F6CF2"/>
    <w:rsid w:val="001013C6"/>
    <w:rsid w:val="00101AB8"/>
    <w:rsid w:val="001325BE"/>
    <w:rsid w:val="001435E2"/>
    <w:rsid w:val="001443B4"/>
    <w:rsid w:val="00152C80"/>
    <w:rsid w:val="001539D1"/>
    <w:rsid w:val="00154BA4"/>
    <w:rsid w:val="0016072C"/>
    <w:rsid w:val="00163679"/>
    <w:rsid w:val="00177B13"/>
    <w:rsid w:val="00183DA4"/>
    <w:rsid w:val="00190F14"/>
    <w:rsid w:val="001A4FF8"/>
    <w:rsid w:val="001B149D"/>
    <w:rsid w:val="001B5944"/>
    <w:rsid w:val="001C6CDA"/>
    <w:rsid w:val="001D1518"/>
    <w:rsid w:val="001D28CB"/>
    <w:rsid w:val="001E3B42"/>
    <w:rsid w:val="001F0E28"/>
    <w:rsid w:val="001F42E1"/>
    <w:rsid w:val="001F67E9"/>
    <w:rsid w:val="001F6F1A"/>
    <w:rsid w:val="00202576"/>
    <w:rsid w:val="00216F18"/>
    <w:rsid w:val="00237F96"/>
    <w:rsid w:val="0025170E"/>
    <w:rsid w:val="00275421"/>
    <w:rsid w:val="00281740"/>
    <w:rsid w:val="002C10BF"/>
    <w:rsid w:val="002D09BE"/>
    <w:rsid w:val="002D2519"/>
    <w:rsid w:val="002F123B"/>
    <w:rsid w:val="002F2074"/>
    <w:rsid w:val="0030141A"/>
    <w:rsid w:val="003344C4"/>
    <w:rsid w:val="00345944"/>
    <w:rsid w:val="0034664D"/>
    <w:rsid w:val="00356F9A"/>
    <w:rsid w:val="003620FC"/>
    <w:rsid w:val="00363E90"/>
    <w:rsid w:val="00364677"/>
    <w:rsid w:val="00366BAC"/>
    <w:rsid w:val="003838E0"/>
    <w:rsid w:val="00393324"/>
    <w:rsid w:val="003A2B5F"/>
    <w:rsid w:val="003A2FE6"/>
    <w:rsid w:val="003A37A0"/>
    <w:rsid w:val="003A6DAE"/>
    <w:rsid w:val="003B4DA3"/>
    <w:rsid w:val="003D48FA"/>
    <w:rsid w:val="003F04D0"/>
    <w:rsid w:val="003F2F9C"/>
    <w:rsid w:val="0040163E"/>
    <w:rsid w:val="00405A65"/>
    <w:rsid w:val="004541D7"/>
    <w:rsid w:val="004757BE"/>
    <w:rsid w:val="00483BB0"/>
    <w:rsid w:val="00490540"/>
    <w:rsid w:val="004906D6"/>
    <w:rsid w:val="004D0FEA"/>
    <w:rsid w:val="004E572B"/>
    <w:rsid w:val="004E7EB4"/>
    <w:rsid w:val="005227AF"/>
    <w:rsid w:val="00522815"/>
    <w:rsid w:val="00526600"/>
    <w:rsid w:val="00526635"/>
    <w:rsid w:val="005443C3"/>
    <w:rsid w:val="00563B4D"/>
    <w:rsid w:val="0058123A"/>
    <w:rsid w:val="00581A89"/>
    <w:rsid w:val="00582FD6"/>
    <w:rsid w:val="005F12BC"/>
    <w:rsid w:val="006036EE"/>
    <w:rsid w:val="0061052C"/>
    <w:rsid w:val="006164A9"/>
    <w:rsid w:val="00620722"/>
    <w:rsid w:val="00637824"/>
    <w:rsid w:val="006448D8"/>
    <w:rsid w:val="00682805"/>
    <w:rsid w:val="00690D6B"/>
    <w:rsid w:val="006A6F7C"/>
    <w:rsid w:val="006B27CC"/>
    <w:rsid w:val="006C6A36"/>
    <w:rsid w:val="006D55FC"/>
    <w:rsid w:val="006E329A"/>
    <w:rsid w:val="007008DC"/>
    <w:rsid w:val="0071079B"/>
    <w:rsid w:val="00721829"/>
    <w:rsid w:val="00733BCD"/>
    <w:rsid w:val="00735888"/>
    <w:rsid w:val="00740B5B"/>
    <w:rsid w:val="007554F1"/>
    <w:rsid w:val="00763DB4"/>
    <w:rsid w:val="00783858"/>
    <w:rsid w:val="0079641E"/>
    <w:rsid w:val="007D0251"/>
    <w:rsid w:val="007D1A0D"/>
    <w:rsid w:val="007D677E"/>
    <w:rsid w:val="007E47C8"/>
    <w:rsid w:val="007F379F"/>
    <w:rsid w:val="007F47F8"/>
    <w:rsid w:val="0080366B"/>
    <w:rsid w:val="0080625B"/>
    <w:rsid w:val="00810E23"/>
    <w:rsid w:val="0081338F"/>
    <w:rsid w:val="008254EC"/>
    <w:rsid w:val="0082558A"/>
    <w:rsid w:val="008408C2"/>
    <w:rsid w:val="00844C0B"/>
    <w:rsid w:val="00852417"/>
    <w:rsid w:val="00856510"/>
    <w:rsid w:val="00860ED7"/>
    <w:rsid w:val="008612C2"/>
    <w:rsid w:val="008616DD"/>
    <w:rsid w:val="00861C29"/>
    <w:rsid w:val="00866FA4"/>
    <w:rsid w:val="0086788E"/>
    <w:rsid w:val="0087321B"/>
    <w:rsid w:val="0087764E"/>
    <w:rsid w:val="008810FE"/>
    <w:rsid w:val="00887D46"/>
    <w:rsid w:val="00896D50"/>
    <w:rsid w:val="008B2CBB"/>
    <w:rsid w:val="008B2F60"/>
    <w:rsid w:val="008B7E7E"/>
    <w:rsid w:val="008C3D87"/>
    <w:rsid w:val="008C41D3"/>
    <w:rsid w:val="008C6279"/>
    <w:rsid w:val="008D4733"/>
    <w:rsid w:val="008E2AB5"/>
    <w:rsid w:val="008E4AFE"/>
    <w:rsid w:val="008E5256"/>
    <w:rsid w:val="008F0AFB"/>
    <w:rsid w:val="0091289C"/>
    <w:rsid w:val="0093032B"/>
    <w:rsid w:val="00935E76"/>
    <w:rsid w:val="00936B39"/>
    <w:rsid w:val="00941ADD"/>
    <w:rsid w:val="009462B2"/>
    <w:rsid w:val="00954B0D"/>
    <w:rsid w:val="009820E8"/>
    <w:rsid w:val="0098520E"/>
    <w:rsid w:val="009913D6"/>
    <w:rsid w:val="009A6EFD"/>
    <w:rsid w:val="009B2AA1"/>
    <w:rsid w:val="009B2DE3"/>
    <w:rsid w:val="009C54A5"/>
    <w:rsid w:val="009D0B25"/>
    <w:rsid w:val="009E5E8F"/>
    <w:rsid w:val="009E691D"/>
    <w:rsid w:val="009F4ECC"/>
    <w:rsid w:val="009F5128"/>
    <w:rsid w:val="00A01325"/>
    <w:rsid w:val="00A24C1D"/>
    <w:rsid w:val="00A2619D"/>
    <w:rsid w:val="00A30563"/>
    <w:rsid w:val="00A32457"/>
    <w:rsid w:val="00A900F0"/>
    <w:rsid w:val="00A977B2"/>
    <w:rsid w:val="00AA7131"/>
    <w:rsid w:val="00AB3077"/>
    <w:rsid w:val="00AC0209"/>
    <w:rsid w:val="00AC0AB8"/>
    <w:rsid w:val="00AC3272"/>
    <w:rsid w:val="00AD0F10"/>
    <w:rsid w:val="00AD673E"/>
    <w:rsid w:val="00AF7C9F"/>
    <w:rsid w:val="00B0774C"/>
    <w:rsid w:val="00B17B4B"/>
    <w:rsid w:val="00B307FB"/>
    <w:rsid w:val="00B33532"/>
    <w:rsid w:val="00B45BB6"/>
    <w:rsid w:val="00B56A86"/>
    <w:rsid w:val="00B60C32"/>
    <w:rsid w:val="00B7502B"/>
    <w:rsid w:val="00B811CA"/>
    <w:rsid w:val="00B8222A"/>
    <w:rsid w:val="00B908FE"/>
    <w:rsid w:val="00B91D1A"/>
    <w:rsid w:val="00B9266A"/>
    <w:rsid w:val="00B97196"/>
    <w:rsid w:val="00BA43CB"/>
    <w:rsid w:val="00BB72F7"/>
    <w:rsid w:val="00BC7951"/>
    <w:rsid w:val="00BE1A7E"/>
    <w:rsid w:val="00BE4E9A"/>
    <w:rsid w:val="00BF1493"/>
    <w:rsid w:val="00BF280F"/>
    <w:rsid w:val="00BF2C06"/>
    <w:rsid w:val="00C00E57"/>
    <w:rsid w:val="00C03342"/>
    <w:rsid w:val="00C21759"/>
    <w:rsid w:val="00C25E85"/>
    <w:rsid w:val="00C31050"/>
    <w:rsid w:val="00C3334E"/>
    <w:rsid w:val="00C424C5"/>
    <w:rsid w:val="00C500F6"/>
    <w:rsid w:val="00C5167B"/>
    <w:rsid w:val="00C52BE3"/>
    <w:rsid w:val="00C575C2"/>
    <w:rsid w:val="00C64618"/>
    <w:rsid w:val="00C66588"/>
    <w:rsid w:val="00C7432C"/>
    <w:rsid w:val="00C76B83"/>
    <w:rsid w:val="00C863AE"/>
    <w:rsid w:val="00C92316"/>
    <w:rsid w:val="00C96F27"/>
    <w:rsid w:val="00CA491F"/>
    <w:rsid w:val="00CB675A"/>
    <w:rsid w:val="00CB687A"/>
    <w:rsid w:val="00CC1B2F"/>
    <w:rsid w:val="00CC1E0E"/>
    <w:rsid w:val="00CC28CD"/>
    <w:rsid w:val="00CC6C4C"/>
    <w:rsid w:val="00CD447C"/>
    <w:rsid w:val="00CE281E"/>
    <w:rsid w:val="00D12B19"/>
    <w:rsid w:val="00D152F1"/>
    <w:rsid w:val="00D24065"/>
    <w:rsid w:val="00D2429A"/>
    <w:rsid w:val="00D67D9D"/>
    <w:rsid w:val="00D737B1"/>
    <w:rsid w:val="00D7392D"/>
    <w:rsid w:val="00D94389"/>
    <w:rsid w:val="00DA4222"/>
    <w:rsid w:val="00DC4AA8"/>
    <w:rsid w:val="00DD3E07"/>
    <w:rsid w:val="00DF073A"/>
    <w:rsid w:val="00DF092C"/>
    <w:rsid w:val="00DF2AB3"/>
    <w:rsid w:val="00E03750"/>
    <w:rsid w:val="00E15869"/>
    <w:rsid w:val="00E175CB"/>
    <w:rsid w:val="00E301BC"/>
    <w:rsid w:val="00E35FA2"/>
    <w:rsid w:val="00E432E2"/>
    <w:rsid w:val="00E43A18"/>
    <w:rsid w:val="00E44AF2"/>
    <w:rsid w:val="00E5727B"/>
    <w:rsid w:val="00E6652E"/>
    <w:rsid w:val="00E7470F"/>
    <w:rsid w:val="00E8030D"/>
    <w:rsid w:val="00E83EF3"/>
    <w:rsid w:val="00E8755E"/>
    <w:rsid w:val="00EA3245"/>
    <w:rsid w:val="00EB2866"/>
    <w:rsid w:val="00EB76A5"/>
    <w:rsid w:val="00EC46BA"/>
    <w:rsid w:val="00EE0220"/>
    <w:rsid w:val="00EE2303"/>
    <w:rsid w:val="00EE2FE2"/>
    <w:rsid w:val="00EF57DF"/>
    <w:rsid w:val="00F27C0F"/>
    <w:rsid w:val="00F30DEA"/>
    <w:rsid w:val="00F32ABE"/>
    <w:rsid w:val="00F50226"/>
    <w:rsid w:val="00F50BFB"/>
    <w:rsid w:val="00F61321"/>
    <w:rsid w:val="00F74030"/>
    <w:rsid w:val="00F765D0"/>
    <w:rsid w:val="00F826B3"/>
    <w:rsid w:val="00F82A8B"/>
    <w:rsid w:val="00F920A0"/>
    <w:rsid w:val="00F9410D"/>
    <w:rsid w:val="00FE0B08"/>
    <w:rsid w:val="00FE1DEE"/>
    <w:rsid w:val="00FE25D6"/>
    <w:rsid w:val="00FE65CB"/>
    <w:rsid w:val="00FF357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54430DF-962E-4DDA-8AA6-166A3CA98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ABE"/>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F32ABE"/>
    <w:rPr>
      <w:rFonts w:asciiTheme="minorHAnsi" w:hAnsiTheme="minorHAnsi" w:cstheme="minorBidi"/>
      <w:sz w:val="22"/>
      <w:szCs w:val="22"/>
    </w:rPr>
  </w:style>
  <w:style w:type="paragraph" w:styleId="Piedepgina">
    <w:name w:val="footer"/>
    <w:basedOn w:val="Normal"/>
    <w:link w:val="Piedepgina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F32ABE"/>
    <w:rPr>
      <w:rFonts w:asciiTheme="minorHAnsi" w:hAnsiTheme="minorHAnsi" w:cstheme="minorBidi"/>
      <w:sz w:val="22"/>
      <w:szCs w:val="22"/>
    </w:rPr>
  </w:style>
  <w:style w:type="paragraph" w:styleId="Prrafodelista">
    <w:name w:val="List Paragraph"/>
    <w:basedOn w:val="Normal"/>
    <w:uiPriority w:val="34"/>
    <w:qFormat/>
    <w:rsid w:val="001E3B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55919">
      <w:bodyDiv w:val="1"/>
      <w:marLeft w:val="0"/>
      <w:marRight w:val="0"/>
      <w:marTop w:val="0"/>
      <w:marBottom w:val="0"/>
      <w:divBdr>
        <w:top w:val="none" w:sz="0" w:space="0" w:color="auto"/>
        <w:left w:val="none" w:sz="0" w:space="0" w:color="auto"/>
        <w:bottom w:val="none" w:sz="0" w:space="0" w:color="auto"/>
        <w:right w:val="none" w:sz="0" w:space="0" w:color="auto"/>
      </w:divBdr>
    </w:div>
    <w:div w:id="297760725">
      <w:bodyDiv w:val="1"/>
      <w:marLeft w:val="0"/>
      <w:marRight w:val="0"/>
      <w:marTop w:val="0"/>
      <w:marBottom w:val="0"/>
      <w:divBdr>
        <w:top w:val="none" w:sz="0" w:space="0" w:color="auto"/>
        <w:left w:val="none" w:sz="0" w:space="0" w:color="auto"/>
        <w:bottom w:val="none" w:sz="0" w:space="0" w:color="auto"/>
        <w:right w:val="none" w:sz="0" w:space="0" w:color="auto"/>
      </w:divBdr>
    </w:div>
    <w:div w:id="448860776">
      <w:bodyDiv w:val="1"/>
      <w:marLeft w:val="0"/>
      <w:marRight w:val="0"/>
      <w:marTop w:val="0"/>
      <w:marBottom w:val="0"/>
      <w:divBdr>
        <w:top w:val="none" w:sz="0" w:space="0" w:color="auto"/>
        <w:left w:val="none" w:sz="0" w:space="0" w:color="auto"/>
        <w:bottom w:val="none" w:sz="0" w:space="0" w:color="auto"/>
        <w:right w:val="none" w:sz="0" w:space="0" w:color="auto"/>
      </w:divBdr>
    </w:div>
    <w:div w:id="709570948">
      <w:bodyDiv w:val="1"/>
      <w:marLeft w:val="0"/>
      <w:marRight w:val="0"/>
      <w:marTop w:val="0"/>
      <w:marBottom w:val="0"/>
      <w:divBdr>
        <w:top w:val="none" w:sz="0" w:space="0" w:color="auto"/>
        <w:left w:val="none" w:sz="0" w:space="0" w:color="auto"/>
        <w:bottom w:val="none" w:sz="0" w:space="0" w:color="auto"/>
        <w:right w:val="none" w:sz="0" w:space="0" w:color="auto"/>
      </w:divBdr>
    </w:div>
    <w:div w:id="782069235">
      <w:bodyDiv w:val="1"/>
      <w:marLeft w:val="0"/>
      <w:marRight w:val="0"/>
      <w:marTop w:val="0"/>
      <w:marBottom w:val="0"/>
      <w:divBdr>
        <w:top w:val="none" w:sz="0" w:space="0" w:color="auto"/>
        <w:left w:val="none" w:sz="0" w:space="0" w:color="auto"/>
        <w:bottom w:val="none" w:sz="0" w:space="0" w:color="auto"/>
        <w:right w:val="none" w:sz="0" w:space="0" w:color="auto"/>
      </w:divBdr>
    </w:div>
    <w:div w:id="786123381">
      <w:bodyDiv w:val="1"/>
      <w:marLeft w:val="0"/>
      <w:marRight w:val="0"/>
      <w:marTop w:val="0"/>
      <w:marBottom w:val="0"/>
      <w:divBdr>
        <w:top w:val="none" w:sz="0" w:space="0" w:color="auto"/>
        <w:left w:val="none" w:sz="0" w:space="0" w:color="auto"/>
        <w:bottom w:val="none" w:sz="0" w:space="0" w:color="auto"/>
        <w:right w:val="none" w:sz="0" w:space="0" w:color="auto"/>
      </w:divBdr>
    </w:div>
    <w:div w:id="917128574">
      <w:bodyDiv w:val="1"/>
      <w:marLeft w:val="0"/>
      <w:marRight w:val="0"/>
      <w:marTop w:val="0"/>
      <w:marBottom w:val="0"/>
      <w:divBdr>
        <w:top w:val="none" w:sz="0" w:space="0" w:color="auto"/>
        <w:left w:val="none" w:sz="0" w:space="0" w:color="auto"/>
        <w:bottom w:val="none" w:sz="0" w:space="0" w:color="auto"/>
        <w:right w:val="none" w:sz="0" w:space="0" w:color="auto"/>
      </w:divBdr>
    </w:div>
    <w:div w:id="1102191445">
      <w:bodyDiv w:val="1"/>
      <w:marLeft w:val="0"/>
      <w:marRight w:val="0"/>
      <w:marTop w:val="0"/>
      <w:marBottom w:val="0"/>
      <w:divBdr>
        <w:top w:val="none" w:sz="0" w:space="0" w:color="auto"/>
        <w:left w:val="none" w:sz="0" w:space="0" w:color="auto"/>
        <w:bottom w:val="none" w:sz="0" w:space="0" w:color="auto"/>
        <w:right w:val="none" w:sz="0" w:space="0" w:color="auto"/>
      </w:divBdr>
    </w:div>
    <w:div w:id="1175420889">
      <w:bodyDiv w:val="1"/>
      <w:marLeft w:val="0"/>
      <w:marRight w:val="0"/>
      <w:marTop w:val="0"/>
      <w:marBottom w:val="0"/>
      <w:divBdr>
        <w:top w:val="none" w:sz="0" w:space="0" w:color="auto"/>
        <w:left w:val="none" w:sz="0" w:space="0" w:color="auto"/>
        <w:bottom w:val="none" w:sz="0" w:space="0" w:color="auto"/>
        <w:right w:val="none" w:sz="0" w:space="0" w:color="auto"/>
      </w:divBdr>
    </w:div>
    <w:div w:id="1324967219">
      <w:bodyDiv w:val="1"/>
      <w:marLeft w:val="0"/>
      <w:marRight w:val="0"/>
      <w:marTop w:val="0"/>
      <w:marBottom w:val="0"/>
      <w:divBdr>
        <w:top w:val="none" w:sz="0" w:space="0" w:color="auto"/>
        <w:left w:val="none" w:sz="0" w:space="0" w:color="auto"/>
        <w:bottom w:val="none" w:sz="0" w:space="0" w:color="auto"/>
        <w:right w:val="none" w:sz="0" w:space="0" w:color="auto"/>
      </w:divBdr>
    </w:div>
    <w:div w:id="1403865710">
      <w:bodyDiv w:val="1"/>
      <w:marLeft w:val="0"/>
      <w:marRight w:val="0"/>
      <w:marTop w:val="0"/>
      <w:marBottom w:val="0"/>
      <w:divBdr>
        <w:top w:val="none" w:sz="0" w:space="0" w:color="auto"/>
        <w:left w:val="none" w:sz="0" w:space="0" w:color="auto"/>
        <w:bottom w:val="none" w:sz="0" w:space="0" w:color="auto"/>
        <w:right w:val="none" w:sz="0" w:space="0" w:color="auto"/>
      </w:divBdr>
    </w:div>
    <w:div w:id="1484085013">
      <w:bodyDiv w:val="1"/>
      <w:marLeft w:val="0"/>
      <w:marRight w:val="0"/>
      <w:marTop w:val="0"/>
      <w:marBottom w:val="0"/>
      <w:divBdr>
        <w:top w:val="none" w:sz="0" w:space="0" w:color="auto"/>
        <w:left w:val="none" w:sz="0" w:space="0" w:color="auto"/>
        <w:bottom w:val="none" w:sz="0" w:space="0" w:color="auto"/>
        <w:right w:val="none" w:sz="0" w:space="0" w:color="auto"/>
      </w:divBdr>
    </w:div>
    <w:div w:id="1517306558">
      <w:bodyDiv w:val="1"/>
      <w:marLeft w:val="0"/>
      <w:marRight w:val="0"/>
      <w:marTop w:val="0"/>
      <w:marBottom w:val="0"/>
      <w:divBdr>
        <w:top w:val="none" w:sz="0" w:space="0" w:color="auto"/>
        <w:left w:val="none" w:sz="0" w:space="0" w:color="auto"/>
        <w:bottom w:val="none" w:sz="0" w:space="0" w:color="auto"/>
        <w:right w:val="none" w:sz="0" w:space="0" w:color="auto"/>
      </w:divBdr>
    </w:div>
    <w:div w:id="1520973225">
      <w:bodyDiv w:val="1"/>
      <w:marLeft w:val="0"/>
      <w:marRight w:val="0"/>
      <w:marTop w:val="0"/>
      <w:marBottom w:val="0"/>
      <w:divBdr>
        <w:top w:val="none" w:sz="0" w:space="0" w:color="auto"/>
        <w:left w:val="none" w:sz="0" w:space="0" w:color="auto"/>
        <w:bottom w:val="none" w:sz="0" w:space="0" w:color="auto"/>
        <w:right w:val="none" w:sz="0" w:space="0" w:color="auto"/>
      </w:divBdr>
    </w:div>
    <w:div w:id="1584876661">
      <w:bodyDiv w:val="1"/>
      <w:marLeft w:val="0"/>
      <w:marRight w:val="0"/>
      <w:marTop w:val="0"/>
      <w:marBottom w:val="0"/>
      <w:divBdr>
        <w:top w:val="none" w:sz="0" w:space="0" w:color="auto"/>
        <w:left w:val="none" w:sz="0" w:space="0" w:color="auto"/>
        <w:bottom w:val="none" w:sz="0" w:space="0" w:color="auto"/>
        <w:right w:val="none" w:sz="0" w:space="0" w:color="auto"/>
      </w:divBdr>
    </w:div>
    <w:div w:id="1646667880">
      <w:bodyDiv w:val="1"/>
      <w:marLeft w:val="0"/>
      <w:marRight w:val="0"/>
      <w:marTop w:val="0"/>
      <w:marBottom w:val="0"/>
      <w:divBdr>
        <w:top w:val="none" w:sz="0" w:space="0" w:color="auto"/>
        <w:left w:val="none" w:sz="0" w:space="0" w:color="auto"/>
        <w:bottom w:val="none" w:sz="0" w:space="0" w:color="auto"/>
        <w:right w:val="none" w:sz="0" w:space="0" w:color="auto"/>
      </w:divBdr>
    </w:div>
    <w:div w:id="1760247552">
      <w:bodyDiv w:val="1"/>
      <w:marLeft w:val="0"/>
      <w:marRight w:val="0"/>
      <w:marTop w:val="0"/>
      <w:marBottom w:val="0"/>
      <w:divBdr>
        <w:top w:val="none" w:sz="0" w:space="0" w:color="auto"/>
        <w:left w:val="none" w:sz="0" w:space="0" w:color="auto"/>
        <w:bottom w:val="none" w:sz="0" w:space="0" w:color="auto"/>
        <w:right w:val="none" w:sz="0" w:space="0" w:color="auto"/>
      </w:divBdr>
    </w:div>
    <w:div w:id="1791438536">
      <w:bodyDiv w:val="1"/>
      <w:marLeft w:val="0"/>
      <w:marRight w:val="0"/>
      <w:marTop w:val="0"/>
      <w:marBottom w:val="0"/>
      <w:divBdr>
        <w:top w:val="none" w:sz="0" w:space="0" w:color="auto"/>
        <w:left w:val="none" w:sz="0" w:space="0" w:color="auto"/>
        <w:bottom w:val="none" w:sz="0" w:space="0" w:color="auto"/>
        <w:right w:val="none" w:sz="0" w:space="0" w:color="auto"/>
      </w:divBdr>
    </w:div>
    <w:div w:id="2105878450">
      <w:bodyDiv w:val="1"/>
      <w:marLeft w:val="0"/>
      <w:marRight w:val="0"/>
      <w:marTop w:val="0"/>
      <w:marBottom w:val="0"/>
      <w:divBdr>
        <w:top w:val="none" w:sz="0" w:space="0" w:color="auto"/>
        <w:left w:val="none" w:sz="0" w:space="0" w:color="auto"/>
        <w:bottom w:val="none" w:sz="0" w:space="0" w:color="auto"/>
        <w:right w:val="none" w:sz="0" w:space="0" w:color="auto"/>
      </w:divBdr>
    </w:div>
    <w:div w:id="211304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1</Pages>
  <Words>387</Words>
  <Characters>2130</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Ana Carolina Linares Lara</cp:lastModifiedBy>
  <cp:revision>67</cp:revision>
  <dcterms:created xsi:type="dcterms:W3CDTF">2023-03-09T21:10:00Z</dcterms:created>
  <dcterms:modified xsi:type="dcterms:W3CDTF">2023-03-30T14:57:00Z</dcterms:modified>
</cp:coreProperties>
</file>