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E5" w:rsidRDefault="002F2EE5" w:rsidP="00686734">
      <w:pPr>
        <w:jc w:val="center"/>
        <w:rPr>
          <w:rFonts w:ascii="Bembo Std" w:hAnsi="Bembo Std"/>
        </w:rPr>
      </w:pPr>
    </w:p>
    <w:p w:rsidR="00686734" w:rsidRDefault="00686734" w:rsidP="00686734">
      <w:pPr>
        <w:jc w:val="center"/>
        <w:rPr>
          <w:rFonts w:ascii="Bembo Std" w:hAnsi="Bembo Std"/>
        </w:rPr>
      </w:pPr>
      <w:r w:rsidRPr="005B404C">
        <w:rPr>
          <w:rFonts w:ascii="Bembo Std" w:hAnsi="Bembo Std"/>
        </w:rPr>
        <w:t xml:space="preserve">  SESIÓN ORDINARIA No. </w:t>
      </w:r>
      <w:r w:rsidR="00B37E84">
        <w:rPr>
          <w:rFonts w:ascii="Bembo Std" w:hAnsi="Bembo Std"/>
        </w:rPr>
        <w:t>34</w:t>
      </w:r>
      <w:r w:rsidRPr="005B404C">
        <w:rPr>
          <w:rFonts w:ascii="Bembo Std" w:hAnsi="Bembo Std"/>
        </w:rPr>
        <w:t xml:space="preserve"> – 20</w:t>
      </w:r>
      <w:r>
        <w:rPr>
          <w:rFonts w:ascii="Bembo Std" w:hAnsi="Bembo Std"/>
        </w:rPr>
        <w:t xml:space="preserve">22              </w:t>
      </w:r>
      <w:r w:rsidRPr="005B404C">
        <w:rPr>
          <w:rFonts w:ascii="Bembo Std" w:hAnsi="Bembo Std"/>
        </w:rPr>
        <w:t xml:space="preserve"> FECHA</w:t>
      </w:r>
      <w:r>
        <w:rPr>
          <w:rFonts w:ascii="Bembo Std" w:hAnsi="Bembo Std"/>
        </w:rPr>
        <w:t xml:space="preserve">: </w:t>
      </w:r>
      <w:r w:rsidR="00B37E84">
        <w:rPr>
          <w:rFonts w:ascii="Bembo Std" w:hAnsi="Bembo Std"/>
        </w:rPr>
        <w:t>30</w:t>
      </w:r>
      <w:r>
        <w:rPr>
          <w:rFonts w:ascii="Bembo Std" w:hAnsi="Bembo Std"/>
        </w:rPr>
        <w:t xml:space="preserve"> DE </w:t>
      </w:r>
      <w:r w:rsidR="00B37E84">
        <w:rPr>
          <w:rFonts w:ascii="Bembo Std" w:hAnsi="Bembo Std"/>
        </w:rPr>
        <w:t>NOVIEMBRE</w:t>
      </w:r>
      <w:r>
        <w:rPr>
          <w:rFonts w:ascii="Bembo Std" w:hAnsi="Bembo Std"/>
        </w:rPr>
        <w:t xml:space="preserve"> </w:t>
      </w:r>
      <w:r w:rsidRPr="005B404C">
        <w:rPr>
          <w:rFonts w:ascii="Bembo Std" w:hAnsi="Bembo Std"/>
        </w:rPr>
        <w:t>DE 20</w:t>
      </w:r>
      <w:r>
        <w:rPr>
          <w:rFonts w:ascii="Bembo Std" w:hAnsi="Bembo Std"/>
        </w:rPr>
        <w:t>22</w:t>
      </w:r>
    </w:p>
    <w:p w:rsidR="00686734" w:rsidRDefault="00686734" w:rsidP="00686734">
      <w:pPr>
        <w:jc w:val="center"/>
        <w:rPr>
          <w:rFonts w:ascii="Bembo Std" w:hAnsi="Bembo Std"/>
        </w:rPr>
      </w:pPr>
    </w:p>
    <w:p w:rsidR="00686734" w:rsidRDefault="00686734" w:rsidP="00686734">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B37E84">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B37E84">
        <w:rPr>
          <w:rFonts w:ascii="Museo Sans 300" w:hAnsi="Museo Sans 300"/>
        </w:rPr>
        <w:t xml:space="preserve"> miércoles</w:t>
      </w:r>
      <w:r w:rsidRPr="00AD7951">
        <w:rPr>
          <w:rFonts w:ascii="Museo Sans 300" w:hAnsi="Museo Sans 300"/>
        </w:rPr>
        <w:t xml:space="preserve"> </w:t>
      </w:r>
      <w:r w:rsidR="00B37E84">
        <w:rPr>
          <w:rFonts w:ascii="Museo Sans 300" w:hAnsi="Museo Sans 300"/>
        </w:rPr>
        <w:t xml:space="preserve">treinta </w:t>
      </w:r>
      <w:r>
        <w:rPr>
          <w:rFonts w:ascii="Museo Sans 300" w:hAnsi="Museo Sans 300"/>
        </w:rPr>
        <w:t xml:space="preserve">de </w:t>
      </w:r>
      <w:r w:rsidR="00B37E84">
        <w:rPr>
          <w:rFonts w:ascii="Museo Sans 300" w:hAnsi="Museo Sans 300"/>
        </w:rPr>
        <w:t>noviembre</w:t>
      </w:r>
      <w:r>
        <w:rPr>
          <w:rFonts w:ascii="Museo Sans 300" w:hAnsi="Museo Sans 300"/>
        </w:rPr>
        <w:t xml:space="preserve"> de dos mil veintidós</w:t>
      </w:r>
      <w:r w:rsidRPr="00D3786D">
        <w:rPr>
          <w:rFonts w:ascii="Museo Sans 300" w:hAnsi="Museo Sans 300"/>
        </w:rPr>
        <w:t>, reunidos los señores m</w:t>
      </w:r>
      <w:r w:rsidR="00B37E84">
        <w:rPr>
          <w:rFonts w:ascii="Museo Sans 300" w:hAnsi="Museo Sans 300"/>
        </w:rPr>
        <w:t>iembros de la Junta Directiva, l</w:t>
      </w:r>
      <w:r w:rsidRPr="00D3786D">
        <w:rPr>
          <w:rFonts w:ascii="Museo Sans 300" w:hAnsi="Museo Sans 300"/>
        </w:rPr>
        <w:t>icenciado Oscar Enriqu</w:t>
      </w:r>
      <w:r w:rsidR="00585AB9">
        <w:rPr>
          <w:rFonts w:ascii="Museo Sans 300" w:hAnsi="Museo Sans 300"/>
        </w:rPr>
        <w:t>e Guardado Calderón, Presidente,</w:t>
      </w:r>
      <w:r w:rsidRPr="00D3786D">
        <w:rPr>
          <w:rFonts w:ascii="Museo Sans 300" w:hAnsi="Museo Sans 300"/>
        </w:rPr>
        <w:t xml:space="preserve"> </w:t>
      </w:r>
      <w:r w:rsidR="00585AB9">
        <w:rPr>
          <w:rFonts w:ascii="Museo Sans 300" w:hAnsi="Museo Sans 300"/>
        </w:rPr>
        <w:t>l</w:t>
      </w:r>
      <w:r>
        <w:rPr>
          <w:rFonts w:ascii="Museo Sans 300" w:hAnsi="Museo Sans 300"/>
        </w:rPr>
        <w:t>icenciada Blanca Estela Parada Barrera, actuando como Secretaria Interina y Directora Propietaria por parte d</w:t>
      </w:r>
      <w:r w:rsidR="00585AB9">
        <w:rPr>
          <w:rFonts w:ascii="Museo Sans 300" w:hAnsi="Museo Sans 300"/>
        </w:rPr>
        <w:t>el Centro Nacional de Registros,</w:t>
      </w:r>
      <w:r>
        <w:rPr>
          <w:rFonts w:ascii="Museo Sans 300" w:hAnsi="Museo Sans 300"/>
        </w:rPr>
        <w:t xml:space="preserve"> </w:t>
      </w:r>
      <w:r w:rsidR="00585AB9">
        <w:rPr>
          <w:rFonts w:ascii="Museo Sans 300" w:hAnsi="Museo Sans 300"/>
        </w:rPr>
        <w:t>i</w:t>
      </w:r>
      <w:r w:rsidR="00AD7951">
        <w:rPr>
          <w:rFonts w:ascii="Museo Sans 300" w:hAnsi="Museo Sans 300"/>
        </w:rPr>
        <w:t xml:space="preserve">ngeniero Luis Obed Martínez Olmedo, Director Propietario por parte del Ministerio de Agricultura y Ganadería, </w:t>
      </w:r>
      <w:r w:rsidR="00585AB9">
        <w:rPr>
          <w:rFonts w:ascii="Museo Sans 300" w:hAnsi="Museo Sans 300"/>
        </w:rPr>
        <w:t>y el l</w:t>
      </w:r>
      <w:r>
        <w:rPr>
          <w:rFonts w:ascii="Museo Sans 300" w:hAnsi="Museo Sans 300"/>
        </w:rPr>
        <w:t xml:space="preserve">icenciado Diego Gerardo Gómez Herrera, Director Propietario por parte del Banco de Fomento Agropecuario. </w:t>
      </w:r>
    </w:p>
    <w:p w:rsidR="00686734" w:rsidRDefault="00686734" w:rsidP="00686734">
      <w:pPr>
        <w:tabs>
          <w:tab w:val="left" w:pos="7714"/>
        </w:tabs>
        <w:jc w:val="both"/>
        <w:rPr>
          <w:rFonts w:ascii="Museo Sans 300" w:hAnsi="Museo Sans 300"/>
        </w:rPr>
      </w:pPr>
    </w:p>
    <w:p w:rsidR="00585AB9" w:rsidRDefault="00585AB9" w:rsidP="00686734">
      <w:pPr>
        <w:tabs>
          <w:tab w:val="left" w:pos="7714"/>
        </w:tabs>
        <w:jc w:val="both"/>
        <w:rPr>
          <w:rFonts w:ascii="Museo Sans 300" w:hAnsi="Museo Sans 300"/>
        </w:rPr>
      </w:pPr>
      <w:r>
        <w:rPr>
          <w:rFonts w:ascii="Museo Sans 300" w:hAnsi="Museo Sans 300"/>
        </w:rPr>
        <w:t xml:space="preserve">Justificaron su inasistencia los licenciados Ana Guadalupe Mejía de Portillo, </w:t>
      </w:r>
      <w:r w:rsidR="00DF0019">
        <w:rPr>
          <w:rFonts w:ascii="Museo Sans 300" w:hAnsi="Museo Sans 300"/>
        </w:rPr>
        <w:t>y Josu</w:t>
      </w:r>
      <w:r>
        <w:rPr>
          <w:rFonts w:ascii="Museo Sans 300" w:hAnsi="Museo Sans 300"/>
        </w:rPr>
        <w:t>e Vladimir Ortiz Díaz, Directores Propietaria y Suplente, en su orden, por parte del Banco Central de Reserva</w:t>
      </w:r>
    </w:p>
    <w:p w:rsidR="00686734" w:rsidRDefault="00686734" w:rsidP="00686734">
      <w:pPr>
        <w:tabs>
          <w:tab w:val="left" w:pos="7714"/>
        </w:tabs>
        <w:jc w:val="both"/>
        <w:rPr>
          <w:rFonts w:ascii="Museo Sans 300" w:hAnsi="Museo Sans 300"/>
        </w:rPr>
      </w:pPr>
    </w:p>
    <w:p w:rsidR="00686734" w:rsidRDefault="00686734" w:rsidP="00686734">
      <w:pPr>
        <w:tabs>
          <w:tab w:val="left" w:pos="7714"/>
        </w:tabs>
        <w:jc w:val="both"/>
        <w:rPr>
          <w:rFonts w:ascii="Museo Sans 300" w:hAnsi="Museo Sans 300"/>
        </w:rPr>
      </w:pPr>
    </w:p>
    <w:p w:rsidR="00686734" w:rsidRDefault="00686734" w:rsidP="00686734">
      <w:pPr>
        <w:tabs>
          <w:tab w:val="left" w:pos="1440"/>
        </w:tabs>
        <w:spacing w:after="200"/>
        <w:jc w:val="both"/>
        <w:rPr>
          <w:rFonts w:ascii="Museo Sans 300" w:hAnsi="Museo Sans 300"/>
        </w:rPr>
      </w:pPr>
      <w:r w:rsidRPr="00224920">
        <w:rPr>
          <w:rFonts w:ascii="Museo Sans 300" w:hAnsi="Museo Sans 300"/>
        </w:rPr>
        <w:t>El  señor Presidente somete a consideración de la Junta Directiva, la Agenda para la presente Sesión, la cual consta de los siguientes puntos:</w:t>
      </w:r>
    </w:p>
    <w:p w:rsidR="00585AB9" w:rsidRPr="00224920" w:rsidRDefault="00585AB9" w:rsidP="00686734">
      <w:pPr>
        <w:tabs>
          <w:tab w:val="left" w:pos="1440"/>
        </w:tabs>
        <w:spacing w:after="200"/>
        <w:jc w:val="both"/>
        <w:rPr>
          <w:rFonts w:ascii="Museo Sans 300" w:hAnsi="Museo Sans 300"/>
        </w:rPr>
      </w:pPr>
    </w:p>
    <w:p w:rsidR="00585AB9" w:rsidRPr="00585AB9" w:rsidRDefault="00585AB9" w:rsidP="00585AB9">
      <w:pPr>
        <w:numPr>
          <w:ilvl w:val="0"/>
          <w:numId w:val="46"/>
        </w:numPr>
        <w:spacing w:before="100" w:beforeAutospacing="1" w:line="360" w:lineRule="auto"/>
        <w:jc w:val="both"/>
        <w:rPr>
          <w:rFonts w:ascii="Museo Sans 300" w:eastAsia="MS Mincho" w:hAnsi="Museo Sans 300"/>
          <w:lang w:val="es-CL" w:eastAsia="es-ES"/>
        </w:rPr>
      </w:pPr>
      <w:r w:rsidRPr="00585AB9">
        <w:rPr>
          <w:rFonts w:ascii="Museo Sans 300" w:eastAsia="MS Mincho" w:hAnsi="Museo Sans 300"/>
          <w:lang w:val="es-CL" w:eastAsia="es-ES"/>
        </w:rPr>
        <w:t>Comprobación del quórum y apertura.</w:t>
      </w:r>
    </w:p>
    <w:p w:rsidR="00585AB9" w:rsidRPr="00585AB9" w:rsidRDefault="00585AB9" w:rsidP="00585AB9">
      <w:pPr>
        <w:numPr>
          <w:ilvl w:val="0"/>
          <w:numId w:val="46"/>
        </w:numPr>
        <w:spacing w:before="100" w:beforeAutospacing="1" w:line="360" w:lineRule="auto"/>
        <w:jc w:val="both"/>
        <w:rPr>
          <w:rFonts w:ascii="Museo Sans 300" w:eastAsia="MS Mincho" w:hAnsi="Museo Sans 300"/>
          <w:lang w:val="es-CL" w:eastAsia="es-ES"/>
        </w:rPr>
      </w:pPr>
      <w:r w:rsidRPr="00585AB9">
        <w:rPr>
          <w:rFonts w:ascii="Museo Sans 300" w:eastAsia="MS Mincho" w:hAnsi="Museo Sans 300"/>
          <w:lang w:val="es-CL" w:eastAsia="es-ES"/>
        </w:rPr>
        <w:t>Lectura, aprobación o modificación de la agenda.</w:t>
      </w:r>
    </w:p>
    <w:p w:rsidR="00585AB9" w:rsidRPr="00585AB9" w:rsidRDefault="00585AB9" w:rsidP="00585AB9">
      <w:pPr>
        <w:pStyle w:val="Prrafodelista"/>
        <w:ind w:left="0"/>
        <w:jc w:val="both"/>
        <w:rPr>
          <w:rFonts w:ascii="Museo Sans 300" w:eastAsia="MS Mincho" w:hAnsi="Museo Sans 300"/>
          <w:b/>
          <w:sz w:val="24"/>
          <w:szCs w:val="24"/>
          <w:u w:val="single"/>
          <w:lang w:val="es-CL" w:eastAsia="es-ES"/>
        </w:rPr>
      </w:pPr>
    </w:p>
    <w:p w:rsidR="00585AB9" w:rsidRPr="00585AB9" w:rsidRDefault="00585AB9" w:rsidP="00585AB9">
      <w:pPr>
        <w:pStyle w:val="Prrafodelista"/>
        <w:ind w:left="0"/>
        <w:jc w:val="both"/>
        <w:rPr>
          <w:rFonts w:ascii="Museo Sans 300" w:eastAsia="MS Mincho" w:hAnsi="Museo Sans 300"/>
          <w:b/>
          <w:sz w:val="24"/>
          <w:szCs w:val="24"/>
          <w:u w:val="single"/>
          <w:lang w:val="es-CL" w:eastAsia="es-ES"/>
        </w:rPr>
      </w:pPr>
    </w:p>
    <w:p w:rsidR="00585AB9" w:rsidRPr="00585AB9" w:rsidRDefault="00585AB9" w:rsidP="00585AB9">
      <w:pPr>
        <w:pStyle w:val="Prrafodelista"/>
        <w:ind w:left="0"/>
        <w:jc w:val="both"/>
        <w:rPr>
          <w:rFonts w:ascii="Museo Sans 300" w:eastAsia="MS Mincho" w:hAnsi="Museo Sans 300"/>
          <w:b/>
          <w:sz w:val="24"/>
          <w:szCs w:val="24"/>
          <w:lang w:val="es-CL" w:eastAsia="es-ES"/>
        </w:rPr>
      </w:pPr>
      <w:r w:rsidRPr="00585AB9">
        <w:rPr>
          <w:rFonts w:ascii="Museo Sans 300" w:eastAsia="MS Mincho" w:hAnsi="Museo Sans 300"/>
          <w:b/>
          <w:sz w:val="24"/>
          <w:szCs w:val="24"/>
          <w:u w:val="single"/>
          <w:lang w:val="es-CL" w:eastAsia="es-ES"/>
        </w:rPr>
        <w:t xml:space="preserve">PRESIDENCIA  </w:t>
      </w:r>
      <w:r w:rsidRPr="00585AB9">
        <w:rPr>
          <w:rFonts w:ascii="Museo Sans 300" w:eastAsia="MS Mincho" w:hAnsi="Museo Sans 300"/>
          <w:b/>
          <w:sz w:val="24"/>
          <w:szCs w:val="24"/>
          <w:lang w:val="es-CL" w:eastAsia="es-ES"/>
        </w:rPr>
        <w:t>(punto único)</w:t>
      </w:r>
    </w:p>
    <w:p w:rsidR="00585AB9" w:rsidRPr="00585AB9" w:rsidRDefault="00585AB9" w:rsidP="00585AB9">
      <w:pPr>
        <w:pStyle w:val="Prrafodelista"/>
        <w:ind w:left="0"/>
        <w:jc w:val="both"/>
        <w:rPr>
          <w:rFonts w:ascii="Museo Sans 300" w:eastAsia="MS Mincho" w:hAnsi="Museo Sans 300"/>
          <w:b/>
          <w:sz w:val="24"/>
          <w:szCs w:val="24"/>
          <w:u w:val="single"/>
          <w:lang w:val="es-CL" w:eastAsia="es-ES"/>
        </w:rPr>
      </w:pPr>
    </w:p>
    <w:p w:rsidR="00585AB9" w:rsidRPr="00585AB9" w:rsidRDefault="00585AB9" w:rsidP="00585AB9">
      <w:pPr>
        <w:pStyle w:val="Prrafodelista"/>
        <w:ind w:left="0"/>
        <w:jc w:val="both"/>
        <w:rPr>
          <w:rFonts w:ascii="Museo Sans 300" w:hAnsi="Museo Sans 300"/>
          <w:color w:val="000000"/>
          <w:sz w:val="24"/>
          <w:szCs w:val="24"/>
        </w:rPr>
      </w:pPr>
    </w:p>
    <w:p w:rsidR="00585AB9" w:rsidRPr="00585AB9" w:rsidRDefault="00585AB9" w:rsidP="00585AB9">
      <w:pPr>
        <w:pStyle w:val="Prrafodelista"/>
        <w:numPr>
          <w:ilvl w:val="0"/>
          <w:numId w:val="46"/>
        </w:numPr>
        <w:spacing w:after="0" w:line="240" w:lineRule="auto"/>
        <w:jc w:val="both"/>
        <w:rPr>
          <w:rFonts w:ascii="Museo Sans 300" w:hAnsi="Museo Sans 300"/>
          <w:color w:val="000000"/>
          <w:sz w:val="24"/>
          <w:szCs w:val="24"/>
        </w:rPr>
      </w:pPr>
      <w:r w:rsidRPr="00585AB9">
        <w:rPr>
          <w:rFonts w:ascii="Museo Sans 300" w:hAnsi="Museo Sans 300"/>
          <w:color w:val="000000"/>
          <w:sz w:val="24"/>
          <w:szCs w:val="24"/>
        </w:rPr>
        <w:t>Convocatoria con referencia ESA2</w:t>
      </w:r>
      <w:r>
        <w:rPr>
          <w:rFonts w:ascii="Museo Sans 300" w:hAnsi="Museo Sans 300"/>
          <w:color w:val="000000"/>
          <w:sz w:val="24"/>
          <w:szCs w:val="24"/>
        </w:rPr>
        <w:t>581 de fecha 25 de noviembre de</w:t>
      </w:r>
      <w:r w:rsidRPr="00585AB9">
        <w:rPr>
          <w:rFonts w:ascii="Museo Sans 300" w:hAnsi="Museo Sans 300"/>
          <w:color w:val="000000"/>
          <w:sz w:val="24"/>
          <w:szCs w:val="24"/>
        </w:rPr>
        <w:t xml:space="preserve"> 2022, por medio de la cual el embajador de México en El Salvador Ricardo Cantú Garza, invita al Señor Presidente Institucional para visitar la planta de desarrollo genético de vacunos en la Ciudad de Arriaga, Chiapas, México, del 04 al 10 de diciembre del presente año .</w:t>
      </w:r>
      <w:r w:rsidRPr="00585AB9">
        <w:rPr>
          <w:rFonts w:ascii="Museo Sans 300" w:eastAsia="MS Mincho" w:hAnsi="Museo Sans 300"/>
          <w:sz w:val="24"/>
          <w:szCs w:val="24"/>
          <w:lang w:val="es-CL" w:eastAsia="es-ES"/>
        </w:rPr>
        <w:t xml:space="preserve"> </w:t>
      </w:r>
      <w:r w:rsidRPr="00585AB9">
        <w:rPr>
          <w:rFonts w:ascii="Museo Sans 300" w:hAnsi="Museo Sans 300"/>
          <w:color w:val="000000"/>
          <w:sz w:val="24"/>
          <w:szCs w:val="24"/>
        </w:rPr>
        <w:t xml:space="preserve">Así mismo, el Presidente  solicita se autorice la participación de seis empleados de ISTA. </w:t>
      </w:r>
    </w:p>
    <w:p w:rsidR="00686734" w:rsidRPr="00585AB9" w:rsidRDefault="00686734" w:rsidP="00686734">
      <w:pPr>
        <w:tabs>
          <w:tab w:val="left" w:pos="7714"/>
        </w:tabs>
        <w:jc w:val="both"/>
        <w:rPr>
          <w:rFonts w:ascii="Museo Sans 300" w:hAnsi="Museo Sans 300"/>
          <w:lang w:val="es-ES"/>
        </w:rPr>
      </w:pPr>
    </w:p>
    <w:p w:rsidR="00585AB9" w:rsidRDefault="00585AB9" w:rsidP="00686734">
      <w:pPr>
        <w:tabs>
          <w:tab w:val="left" w:pos="7714"/>
        </w:tabs>
        <w:jc w:val="both"/>
        <w:rPr>
          <w:rFonts w:ascii="Museo Sans 300" w:hAnsi="Museo Sans 300"/>
          <w:lang w:val="es-CL"/>
        </w:rPr>
      </w:pPr>
    </w:p>
    <w:p w:rsidR="00585AB9" w:rsidRPr="001934F8" w:rsidRDefault="00585AB9" w:rsidP="00686734">
      <w:pPr>
        <w:tabs>
          <w:tab w:val="left" w:pos="7714"/>
        </w:tabs>
        <w:jc w:val="both"/>
        <w:rPr>
          <w:rFonts w:ascii="Museo Sans 300" w:hAnsi="Museo Sans 300"/>
          <w:lang w:val="es-CL"/>
        </w:rPr>
      </w:pPr>
    </w:p>
    <w:p w:rsidR="00686734" w:rsidRPr="00224920" w:rsidRDefault="00686734" w:rsidP="00686734">
      <w:pPr>
        <w:tabs>
          <w:tab w:val="left" w:pos="7714"/>
        </w:tabs>
        <w:jc w:val="both"/>
        <w:rPr>
          <w:rFonts w:ascii="Museo Sans 300" w:hAnsi="Museo Sans 300"/>
        </w:rPr>
      </w:pPr>
      <w:r w:rsidRPr="00224920">
        <w:rPr>
          <w:rFonts w:ascii="Museo Sans 300" w:hAnsi="Museo Sans 300"/>
          <w:lang w:val="es-CL"/>
        </w:rPr>
        <w:t>L</w:t>
      </w:r>
      <w:r w:rsidRPr="00224920">
        <w:rPr>
          <w:rFonts w:ascii="Museo Sans 300" w:hAnsi="Museo Sans 300"/>
        </w:rPr>
        <w:t>a Junta Directiva, habiendo comprobado la asistencia de quórum</w:t>
      </w:r>
      <w:r>
        <w:rPr>
          <w:rFonts w:ascii="Museo Sans 300" w:hAnsi="Museo Sans 300"/>
        </w:rPr>
        <w:t>,</w:t>
      </w:r>
      <w:r w:rsidRPr="00224920">
        <w:rPr>
          <w:rFonts w:ascii="Museo Sans 300" w:hAnsi="Museo Sans 300"/>
        </w:rPr>
        <w:t xml:space="preserve"> </w:t>
      </w:r>
      <w:r>
        <w:rPr>
          <w:rFonts w:ascii="Museo Sans 300" w:hAnsi="Museo Sans 300"/>
          <w:b/>
          <w:u w:val="single"/>
        </w:rPr>
        <w:t xml:space="preserve">ACUERDA: </w:t>
      </w:r>
      <w:r w:rsidRPr="00D262EA">
        <w:rPr>
          <w:rFonts w:ascii="Museo Sans 300" w:hAnsi="Museo Sans 300"/>
        </w:rPr>
        <w:t>Aprobar la agenda</w:t>
      </w:r>
      <w:r w:rsidRPr="00224920">
        <w:rPr>
          <w:rFonts w:ascii="Museo Sans 300" w:hAnsi="Museo Sans 300"/>
        </w:rPr>
        <w:t xml:space="preserve">, </w:t>
      </w:r>
    </w:p>
    <w:p w:rsidR="00686734" w:rsidRDefault="00686734" w:rsidP="00686734">
      <w:pPr>
        <w:tabs>
          <w:tab w:val="left" w:pos="7714"/>
        </w:tabs>
        <w:jc w:val="both"/>
        <w:rPr>
          <w:rFonts w:ascii="Museo Sans 300" w:hAnsi="Museo Sans 300"/>
        </w:rPr>
      </w:pPr>
    </w:p>
    <w:p w:rsidR="00DF0019" w:rsidRPr="00F97CD4" w:rsidRDefault="00DF0019" w:rsidP="00DF0019">
      <w:pPr>
        <w:jc w:val="both"/>
        <w:rPr>
          <w:rFonts w:ascii="Museo Sans 300" w:hAnsi="Museo Sans 300"/>
          <w:sz w:val="26"/>
          <w:szCs w:val="26"/>
        </w:rPr>
      </w:pPr>
    </w:p>
    <w:p w:rsidR="00DF0019" w:rsidRPr="005C5D1B" w:rsidRDefault="00DF0019" w:rsidP="00DF0019">
      <w:pPr>
        <w:jc w:val="both"/>
        <w:rPr>
          <w:rFonts w:ascii="Museo Sans 300" w:hAnsi="Museo Sans 300"/>
        </w:rPr>
      </w:pPr>
      <w:r w:rsidRPr="005C5D1B">
        <w:rPr>
          <w:rFonts w:ascii="Museo Sans 300" w:hAnsi="Museo Sans 300"/>
        </w:rPr>
        <w:t xml:space="preserve">“”””III) El señor Presidente somete a consideración de la Junta Directiva, la convocatoria de fecha 25 de noviembre de 2022, con número de referencia ESA2581, emitida por el Embajador de la República de México, Ricardo Cantú Garza, mediante la cual, invita al licenciado Oscar Enrique Guardado Calderón, para visitar la planta de desarrollo genético correspondiente en la ciudad de Arriaga, Chiapas, México, la cual se realizará del 06 al 09 de diciembre de 2022, lo anterior en seguimiento a las conversaciones sobre la posible realización de un proyecto de cooperación en materia de genética de vacunos. Por otra parte el señor Embajador solicita, que la delegación salvadoreña que visitará el rancho del señor Jaime Mantecón, debe arribar a la ciudad de Arriaga, Chiapas, México, el día 05 de diciembre de 2022, a fin de poder ofrecer la información y las buenas prácticas de desarrollo del proyecto de mejora de una cuenca lechera en este país. </w:t>
      </w:r>
    </w:p>
    <w:p w:rsidR="00DF0019" w:rsidRPr="005C5D1B" w:rsidRDefault="00DF0019" w:rsidP="00DF0019">
      <w:pPr>
        <w:jc w:val="both"/>
        <w:rPr>
          <w:rFonts w:ascii="Museo Sans 300" w:hAnsi="Museo Sans 300"/>
        </w:rPr>
      </w:pPr>
    </w:p>
    <w:p w:rsidR="00DF0019" w:rsidRPr="005C5D1B" w:rsidRDefault="00DF0019" w:rsidP="00DF0019">
      <w:pPr>
        <w:jc w:val="both"/>
        <w:rPr>
          <w:rFonts w:ascii="Museo Sans 300" w:hAnsi="Museo Sans 300"/>
        </w:rPr>
      </w:pPr>
      <w:r w:rsidRPr="005C5D1B">
        <w:rPr>
          <w:rFonts w:ascii="Museo Sans 300" w:hAnsi="Museo Sans 300"/>
        </w:rPr>
        <w:t>En vista que la Institución está siendo partícipe del desarrollo de nuestro país, en cuanto al sector agrícola y ganadero para fortalecer los conocimientos para el trabajo articulado, el señor Presidente se hará acompañar de una comisión de 6 personas, así: una asistente, dos gerentes, un coordinador de Asistencia Técnica, un jefe de Centro Estratégico y un técnico de Comunicaciones, según detalle:</w:t>
      </w:r>
    </w:p>
    <w:p w:rsidR="00DF0019" w:rsidRPr="00F97CD4" w:rsidRDefault="00DF0019" w:rsidP="00DF0019">
      <w:pPr>
        <w:jc w:val="both"/>
        <w:rPr>
          <w:rFonts w:ascii="Museo Sans 300" w:hAnsi="Museo Sans 300"/>
          <w:sz w:val="26"/>
          <w:szCs w:val="26"/>
        </w:rPr>
      </w:pPr>
    </w:p>
    <w:tbl>
      <w:tblPr>
        <w:tblStyle w:val="Tablaconcuadrcula"/>
        <w:tblW w:w="0" w:type="auto"/>
        <w:tblLook w:val="04A0" w:firstRow="1" w:lastRow="0" w:firstColumn="1" w:lastColumn="0" w:noHBand="0" w:noVBand="1"/>
      </w:tblPr>
      <w:tblGrid>
        <w:gridCol w:w="4531"/>
        <w:gridCol w:w="4531"/>
      </w:tblGrid>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Lic. Oscar Enrique Guardado Calderón</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Presidente</w:t>
            </w:r>
          </w:p>
        </w:tc>
      </w:tr>
      <w:tr w:rsidR="00DF0019" w:rsidRPr="00F97CD4" w:rsidTr="0054473B">
        <w:tc>
          <w:tcPr>
            <w:tcW w:w="4531" w:type="dxa"/>
          </w:tcPr>
          <w:p w:rsidR="00DF0019" w:rsidRPr="005C5D1B" w:rsidRDefault="00DF0019" w:rsidP="0054473B">
            <w:pPr>
              <w:jc w:val="both"/>
              <w:rPr>
                <w:rFonts w:ascii="Museo Sans 300" w:hAnsi="Museo Sans 300"/>
              </w:rPr>
            </w:pPr>
            <w:r>
              <w:rPr>
                <w:rFonts w:ascii="Museo Sans 300" w:hAnsi="Museo Sans 300"/>
              </w:rPr>
              <w:t>Gabriela Elizabeth García Ov</w:t>
            </w:r>
            <w:r w:rsidRPr="005C5D1B">
              <w:rPr>
                <w:rFonts w:ascii="Museo Sans 300" w:hAnsi="Museo Sans 300"/>
              </w:rPr>
              <w:t>ando</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Asistente</w:t>
            </w:r>
          </w:p>
        </w:tc>
      </w:tr>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Lic. Jaime Mauricio Figueroa Torres</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Gerente de Operaciones</w:t>
            </w:r>
            <w:r>
              <w:rPr>
                <w:rFonts w:ascii="Museo Sans 300" w:hAnsi="Museo Sans 300"/>
              </w:rPr>
              <w:t xml:space="preserve"> y Logística.</w:t>
            </w:r>
          </w:p>
        </w:tc>
      </w:tr>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Ing. Carlos Eduardo Morales Fernández</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Gerente de Transformación e Innovación Agropecuaria.</w:t>
            </w:r>
          </w:p>
        </w:tc>
      </w:tr>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Ing. Rigoberto Quintanilla Orellana</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 xml:space="preserve">Coordinador de Asistencia Técnica y Seguridad Alimentaria de la Gerencia de Transformación e Innovación Agropecuaria. </w:t>
            </w:r>
          </w:p>
        </w:tc>
      </w:tr>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Agr. Danilo Iván Rivera Flores</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Jefe del Centro Estratégico de Innovación Agropecuaria, CETIA I.</w:t>
            </w:r>
          </w:p>
        </w:tc>
      </w:tr>
      <w:tr w:rsidR="00DF0019" w:rsidRPr="00F97CD4" w:rsidTr="0054473B">
        <w:tc>
          <w:tcPr>
            <w:tcW w:w="4531" w:type="dxa"/>
          </w:tcPr>
          <w:p w:rsidR="00DF0019" w:rsidRPr="005C5D1B" w:rsidRDefault="00DF0019" w:rsidP="0054473B">
            <w:pPr>
              <w:jc w:val="both"/>
              <w:rPr>
                <w:rFonts w:ascii="Museo Sans 300" w:hAnsi="Museo Sans 300"/>
              </w:rPr>
            </w:pPr>
            <w:r w:rsidRPr="005C5D1B">
              <w:rPr>
                <w:rFonts w:ascii="Museo Sans 300" w:hAnsi="Museo Sans 300"/>
              </w:rPr>
              <w:t>Mariano Rigoberto Salinas Manzano</w:t>
            </w:r>
          </w:p>
        </w:tc>
        <w:tc>
          <w:tcPr>
            <w:tcW w:w="4531" w:type="dxa"/>
          </w:tcPr>
          <w:p w:rsidR="00DF0019" w:rsidRPr="005C5D1B" w:rsidRDefault="00DF0019" w:rsidP="0054473B">
            <w:pPr>
              <w:jc w:val="both"/>
              <w:rPr>
                <w:rFonts w:ascii="Museo Sans 300" w:hAnsi="Museo Sans 300"/>
              </w:rPr>
            </w:pPr>
            <w:r w:rsidRPr="005C5D1B">
              <w:rPr>
                <w:rFonts w:ascii="Museo Sans 300" w:hAnsi="Museo Sans 300"/>
              </w:rPr>
              <w:t xml:space="preserve">Técnico de Comunicaciones. </w:t>
            </w:r>
          </w:p>
        </w:tc>
      </w:tr>
    </w:tbl>
    <w:p w:rsidR="00DF0019" w:rsidRDefault="00DF0019" w:rsidP="00DF0019">
      <w:pPr>
        <w:jc w:val="both"/>
        <w:rPr>
          <w:sz w:val="26"/>
          <w:szCs w:val="26"/>
        </w:rPr>
      </w:pPr>
      <w:r>
        <w:rPr>
          <w:sz w:val="26"/>
          <w:szCs w:val="26"/>
        </w:rPr>
        <w:t xml:space="preserve"> </w:t>
      </w:r>
    </w:p>
    <w:p w:rsidR="00DF0019" w:rsidRPr="005C5D1B" w:rsidRDefault="00DF0019" w:rsidP="00DF0019">
      <w:pPr>
        <w:jc w:val="both"/>
        <w:rPr>
          <w:rFonts w:ascii="Museo Sans 300" w:hAnsi="Museo Sans 300"/>
        </w:rPr>
      </w:pPr>
      <w:r w:rsidRPr="005C5D1B">
        <w:rPr>
          <w:rFonts w:ascii="Museo Sans 300" w:hAnsi="Museo Sans 300"/>
        </w:rPr>
        <w:t>Para poder sufragar los gastos de viático</w:t>
      </w:r>
      <w:r>
        <w:rPr>
          <w:rFonts w:ascii="Museo Sans 300" w:hAnsi="Museo Sans 300"/>
        </w:rPr>
        <w:t>s</w:t>
      </w:r>
      <w:r w:rsidRPr="005C5D1B">
        <w:rPr>
          <w:rFonts w:ascii="Museo Sans 300" w:hAnsi="Museo Sans 300"/>
        </w:rPr>
        <w:t xml:space="preserve">, transporte aéreo y terrestre, se cuenta con la línea presupuestaria, por lo que se solicita sean cubiertos por la Institución. </w:t>
      </w:r>
    </w:p>
    <w:p w:rsidR="00DF0019" w:rsidRDefault="00DF0019" w:rsidP="00DF0019">
      <w:pPr>
        <w:jc w:val="both"/>
        <w:rPr>
          <w:sz w:val="26"/>
          <w:szCs w:val="26"/>
        </w:rPr>
      </w:pPr>
    </w:p>
    <w:p w:rsidR="00DF0019" w:rsidRPr="00117D5B" w:rsidRDefault="00DF0019" w:rsidP="00DF0019">
      <w:pPr>
        <w:jc w:val="both"/>
        <w:rPr>
          <w:sz w:val="26"/>
          <w:szCs w:val="26"/>
        </w:rPr>
      </w:pPr>
      <w:r>
        <w:rPr>
          <w:sz w:val="26"/>
          <w:szCs w:val="26"/>
        </w:rPr>
        <w:t xml:space="preserve">                                                 </w:t>
      </w:r>
      <w:r w:rsidR="00117D5B">
        <w:rPr>
          <w:sz w:val="26"/>
          <w:szCs w:val="26"/>
        </w:rPr>
        <w:t xml:space="preserve">                        </w:t>
      </w:r>
    </w:p>
    <w:p w:rsidR="00DF0019" w:rsidRPr="00BA4E43" w:rsidRDefault="00DF0019" w:rsidP="00DF0019">
      <w:pPr>
        <w:jc w:val="both"/>
        <w:rPr>
          <w:rFonts w:ascii="Museo Sans 300" w:hAnsi="Museo Sans 300"/>
        </w:rPr>
      </w:pPr>
      <w:r w:rsidRPr="00BA4E43">
        <w:rPr>
          <w:rFonts w:ascii="Museo Sans 300" w:hAnsi="Museo Sans 300"/>
        </w:rPr>
        <w:t xml:space="preserve">La Junta Directiva, atendiendo la invitación antes relacionada, con base a lo establecido en el </w:t>
      </w:r>
      <w:r w:rsidRPr="004D253F">
        <w:rPr>
          <w:rFonts w:ascii="Museo Sans 300" w:hAnsi="Museo Sans 300"/>
          <w:color w:val="000000" w:themeColor="text1"/>
        </w:rPr>
        <w:t xml:space="preserve">Instructivo de Viáticos del Reglamento General de Viáticos, Instructivo MH 5.060 No.2, Lit. (a), 5.060 No.3 Lit. (a) y 5.060 No.4 Lit. (a)  </w:t>
      </w:r>
      <w:r w:rsidRPr="00BA4E43">
        <w:rPr>
          <w:rFonts w:ascii="Museo Sans 300" w:hAnsi="Museo Sans 300"/>
          <w:b/>
          <w:u w:val="single"/>
        </w:rPr>
        <w:t>ACUERDA:</w:t>
      </w:r>
      <w:r w:rsidRPr="00BA4E43">
        <w:rPr>
          <w:rFonts w:ascii="Museo Sans 300" w:hAnsi="Museo Sans 300"/>
          <w:u w:val="single"/>
        </w:rPr>
        <w:t xml:space="preserve"> </w:t>
      </w:r>
      <w:r w:rsidRPr="00BA4E43">
        <w:rPr>
          <w:rFonts w:ascii="Museo Sans 300" w:hAnsi="Museo Sans 300"/>
          <w:b/>
          <w:u w:val="single"/>
        </w:rPr>
        <w:t xml:space="preserve">PRIMERO: </w:t>
      </w:r>
      <w:r w:rsidRPr="00BA4E43">
        <w:rPr>
          <w:rFonts w:ascii="Museo Sans 300" w:hAnsi="Museo Sans 300"/>
        </w:rPr>
        <w:t>Darse por enterada de la invitación efectuada por el señor Ricardo Cantú Garza, Embajador de la República de México, para que el</w:t>
      </w:r>
      <w:r>
        <w:rPr>
          <w:rFonts w:ascii="Museo Sans 300" w:hAnsi="Museo Sans 300"/>
        </w:rPr>
        <w:t xml:space="preserve"> Presidente de este Instituto, l</w:t>
      </w:r>
      <w:r w:rsidRPr="00BA4E43">
        <w:rPr>
          <w:rFonts w:ascii="Museo Sans 300" w:hAnsi="Museo Sans 300"/>
        </w:rPr>
        <w:t xml:space="preserve">icenciado Oscar Enrique Guardado Calderón, y la delegación </w:t>
      </w:r>
      <w:r w:rsidRPr="00BA4E43">
        <w:rPr>
          <w:rFonts w:ascii="Museo Sans 300" w:hAnsi="Museo Sans 300"/>
        </w:rPr>
        <w:lastRenderedPageBreak/>
        <w:t xml:space="preserve">antes mencionada, visiten la Planta de Desarrollo Genético correspondiente en la ciudad de Arriaga, Chiapas, México, a realizarse del 06 al 09 diciembre de 2022. </w:t>
      </w:r>
      <w:r w:rsidRPr="00BA4E43">
        <w:rPr>
          <w:rFonts w:ascii="Museo Sans 300" w:hAnsi="Museo Sans 300"/>
          <w:b/>
          <w:u w:val="single"/>
        </w:rPr>
        <w:t>SEGUNDO:</w:t>
      </w:r>
      <w:r w:rsidRPr="00BA4E43">
        <w:rPr>
          <w:rFonts w:ascii="Museo Sans 300" w:hAnsi="Museo Sans 300"/>
        </w:rPr>
        <w:t xml:space="preserve"> Conceder al señor Presidente licenciado Oscar Enrique Guardado Calderón y </w:t>
      </w:r>
      <w:r>
        <w:rPr>
          <w:rFonts w:ascii="Museo Sans 300" w:hAnsi="Museo Sans 300"/>
        </w:rPr>
        <w:t xml:space="preserve">a </w:t>
      </w:r>
      <w:r w:rsidRPr="00BA4E43">
        <w:rPr>
          <w:rFonts w:ascii="Museo Sans 300" w:hAnsi="Museo Sans 300"/>
        </w:rPr>
        <w:t>la Comisión que lo acompaña</w:t>
      </w:r>
      <w:r>
        <w:rPr>
          <w:rFonts w:ascii="Museo Sans 300" w:hAnsi="Museo Sans 300"/>
        </w:rPr>
        <w:t>,</w:t>
      </w:r>
      <w:r w:rsidRPr="00BA4E43">
        <w:rPr>
          <w:rFonts w:ascii="Museo Sans 300" w:hAnsi="Museo Sans 300"/>
        </w:rPr>
        <w:t xml:space="preserve"> el respectivo permiso </w:t>
      </w:r>
      <w:r>
        <w:rPr>
          <w:rFonts w:ascii="Museo Sans 300" w:hAnsi="Museo Sans 300"/>
        </w:rPr>
        <w:t xml:space="preserve">con goce de sueldo, </w:t>
      </w:r>
      <w:r w:rsidRPr="00BA4E43">
        <w:rPr>
          <w:rFonts w:ascii="Museo Sans 300" w:hAnsi="Museo Sans 300"/>
        </w:rPr>
        <w:t>de 07 días</w:t>
      </w:r>
      <w:r>
        <w:rPr>
          <w:rFonts w:ascii="Museo Sans 300" w:hAnsi="Museo Sans 300"/>
        </w:rPr>
        <w:t xml:space="preserve"> hábiles </w:t>
      </w:r>
      <w:r w:rsidRPr="00BA4E43">
        <w:rPr>
          <w:rFonts w:ascii="Museo Sans 300" w:hAnsi="Museo Sans 300"/>
        </w:rPr>
        <w:t xml:space="preserve">comprendidos del 04 al 10 de diciembre de 2022. </w:t>
      </w:r>
      <w:r w:rsidRPr="00BA4E43">
        <w:rPr>
          <w:rFonts w:ascii="Museo Sans 300" w:hAnsi="Museo Sans 300"/>
          <w:b/>
          <w:u w:val="single"/>
        </w:rPr>
        <w:t>TERCERO:</w:t>
      </w:r>
      <w:r w:rsidRPr="00BA4E43">
        <w:rPr>
          <w:rFonts w:ascii="Museo Sans 300" w:hAnsi="Museo Sans 300"/>
        </w:rPr>
        <w:t xml:space="preserve"> Autorizar a la Unidad Financiera Institucional para que gestione los recursos económicos que servirán para sufragar los gastos de viáticos y transporte del señor Presidente y la comisión que lo acompañe. Tomando en cuenta lo establecido en las Políticas de Ahorro y Austeridad. Este Acuerdo</w:t>
      </w:r>
      <w:r>
        <w:rPr>
          <w:rFonts w:ascii="Museo Sans 300" w:hAnsi="Museo Sans 300"/>
        </w:rPr>
        <w:t>,</w:t>
      </w:r>
      <w:r w:rsidRPr="00BA4E43">
        <w:rPr>
          <w:rFonts w:ascii="Museo Sans 300" w:hAnsi="Museo Sans 300"/>
        </w:rPr>
        <w:t xml:space="preserve"> queda aprobado y ratificado. NOTIFIQUESE”””””</w:t>
      </w:r>
    </w:p>
    <w:p w:rsidR="00DF0019" w:rsidRPr="00BA4E43" w:rsidRDefault="00DF0019" w:rsidP="00DF0019">
      <w:pPr>
        <w:rPr>
          <w:rFonts w:ascii="Museo Sans 300" w:hAnsi="Museo Sans 300"/>
        </w:rPr>
      </w:pPr>
    </w:p>
    <w:p w:rsidR="006849ED" w:rsidRDefault="006849ED" w:rsidP="00117D5B">
      <w:pPr>
        <w:rPr>
          <w:rFonts w:ascii="Museo Sans 300" w:hAnsi="Museo Sans 300"/>
        </w:rPr>
      </w:pPr>
    </w:p>
    <w:p w:rsidR="006849ED" w:rsidRDefault="006849ED" w:rsidP="006849ED">
      <w:pPr>
        <w:jc w:val="both"/>
        <w:rPr>
          <w:rFonts w:ascii="Museo Sans 300" w:hAnsi="Museo Sans 300"/>
        </w:rPr>
      </w:pPr>
      <w:r>
        <w:rPr>
          <w:rFonts w:ascii="Museo Sans 300" w:hAnsi="Museo Sans 300"/>
        </w:rPr>
        <w:t xml:space="preserve">No habiendo más que hacer constar, se levanta la sesión ordinaria número </w:t>
      </w:r>
      <w:r w:rsidR="00DF0019">
        <w:rPr>
          <w:rFonts w:ascii="Museo Sans 300" w:hAnsi="Museo Sans 300"/>
        </w:rPr>
        <w:t>treinta y cuatro</w:t>
      </w:r>
      <w:r>
        <w:rPr>
          <w:rFonts w:ascii="Museo Sans 300" w:hAnsi="Museo Sans 300"/>
        </w:rPr>
        <w:t xml:space="preserve"> – dos mil veintidós, de fecha </w:t>
      </w:r>
      <w:r w:rsidR="00DF0019">
        <w:rPr>
          <w:rFonts w:ascii="Museo Sans 300" w:hAnsi="Museo Sans 300"/>
        </w:rPr>
        <w:t>treinta</w:t>
      </w:r>
      <w:r>
        <w:rPr>
          <w:rFonts w:ascii="Museo Sans 300" w:hAnsi="Museo Sans 300"/>
        </w:rPr>
        <w:t xml:space="preserve"> de </w:t>
      </w:r>
      <w:r w:rsidR="00DF0019">
        <w:rPr>
          <w:rFonts w:ascii="Museo Sans 300" w:hAnsi="Museo Sans 300"/>
        </w:rPr>
        <w:t>noviembre</w:t>
      </w:r>
      <w:r>
        <w:rPr>
          <w:rFonts w:ascii="Museo Sans 300" w:hAnsi="Museo Sans 300"/>
        </w:rPr>
        <w:t xml:space="preserve"> de dos mil veintidós a las </w:t>
      </w:r>
      <w:r w:rsidR="00DF0019">
        <w:rPr>
          <w:rFonts w:ascii="Museo Sans 300" w:hAnsi="Museo Sans 300"/>
        </w:rPr>
        <w:t>nueve</w:t>
      </w:r>
      <w:r>
        <w:rPr>
          <w:rFonts w:ascii="Museo Sans 300" w:hAnsi="Museo Sans 300"/>
        </w:rPr>
        <w:t xml:space="preserve"> horas con </w:t>
      </w:r>
      <w:r w:rsidR="00DF0019">
        <w:rPr>
          <w:rFonts w:ascii="Museo Sans 300" w:hAnsi="Museo Sans 300"/>
        </w:rPr>
        <w:t xml:space="preserve">cincuenta y cinco </w:t>
      </w:r>
      <w:r>
        <w:rPr>
          <w:rFonts w:ascii="Museo Sans 300" w:hAnsi="Museo Sans 300"/>
        </w:rPr>
        <w:t xml:space="preserve">minutos, firmando los presentes: </w:t>
      </w:r>
    </w:p>
    <w:p w:rsidR="006849ED" w:rsidRDefault="006849ED" w:rsidP="006849ED">
      <w:pPr>
        <w:jc w:val="both"/>
        <w:rPr>
          <w:rFonts w:ascii="Museo Sans 300" w:hAnsi="Museo Sans 300"/>
        </w:rPr>
      </w:pPr>
    </w:p>
    <w:p w:rsidR="006849ED" w:rsidRDefault="006849ED" w:rsidP="006849ED">
      <w:pPr>
        <w:jc w:val="both"/>
        <w:rPr>
          <w:rFonts w:ascii="Museo Sans 300" w:hAnsi="Museo Sans 300"/>
        </w:rPr>
      </w:pPr>
    </w:p>
    <w:p w:rsidR="006849ED" w:rsidRDefault="006849ED" w:rsidP="006849ED">
      <w:pPr>
        <w:jc w:val="both"/>
        <w:rPr>
          <w:rFonts w:ascii="Museo Sans 300" w:hAnsi="Museo Sans 300"/>
        </w:rPr>
      </w:pPr>
      <w:bookmarkStart w:id="0" w:name="_GoBack"/>
      <w:bookmarkEnd w:id="0"/>
    </w:p>
    <w:p w:rsidR="006849ED" w:rsidRDefault="006849ED" w:rsidP="006849ED">
      <w:pPr>
        <w:jc w:val="both"/>
        <w:rPr>
          <w:rFonts w:ascii="Museo Sans 300" w:hAnsi="Museo Sans 300"/>
        </w:rPr>
      </w:pPr>
    </w:p>
    <w:p w:rsidR="006849ED" w:rsidRDefault="006849ED" w:rsidP="006849ED">
      <w:pPr>
        <w:jc w:val="center"/>
        <w:rPr>
          <w:rFonts w:ascii="Museo Sans 300" w:hAnsi="Museo Sans 300"/>
        </w:rPr>
      </w:pPr>
      <w:r>
        <w:rPr>
          <w:rFonts w:ascii="Museo Sans 300" w:hAnsi="Museo Sans 300"/>
        </w:rPr>
        <w:t>LIC. OSCAR ENRIQUE GUARDADO CALDERON</w:t>
      </w:r>
    </w:p>
    <w:p w:rsidR="006849ED" w:rsidRDefault="006849ED" w:rsidP="006849ED">
      <w:pPr>
        <w:jc w:val="center"/>
        <w:rPr>
          <w:rFonts w:ascii="Museo Sans 300" w:hAnsi="Museo Sans 300"/>
        </w:rPr>
      </w:pPr>
      <w:r>
        <w:rPr>
          <w:rFonts w:ascii="Museo Sans 300" w:hAnsi="Museo Sans 300"/>
        </w:rPr>
        <w:t>PRESIDENTE</w:t>
      </w:r>
    </w:p>
    <w:p w:rsidR="006849ED" w:rsidRDefault="006849ED" w:rsidP="006849ED">
      <w:pPr>
        <w:jc w:val="center"/>
        <w:rPr>
          <w:rFonts w:ascii="Museo Sans 300" w:hAnsi="Museo Sans 300"/>
        </w:rPr>
      </w:pPr>
    </w:p>
    <w:p w:rsidR="006849ED" w:rsidRDefault="006849ED" w:rsidP="006849ED">
      <w:pPr>
        <w:jc w:val="center"/>
        <w:rPr>
          <w:rFonts w:ascii="Museo Sans 300" w:hAnsi="Museo Sans 300"/>
        </w:rPr>
      </w:pPr>
    </w:p>
    <w:p w:rsidR="006849ED" w:rsidRDefault="006849ED" w:rsidP="00117D5B">
      <w:pPr>
        <w:rPr>
          <w:rFonts w:ascii="Museo Sans 300" w:hAnsi="Museo Sans 300"/>
        </w:rPr>
      </w:pPr>
    </w:p>
    <w:p w:rsidR="006849ED" w:rsidRDefault="006849ED" w:rsidP="006849ED">
      <w:pPr>
        <w:jc w:val="center"/>
        <w:rPr>
          <w:rFonts w:ascii="Museo Sans 300" w:hAnsi="Museo Sans 300"/>
        </w:rPr>
      </w:pPr>
    </w:p>
    <w:p w:rsidR="006849ED" w:rsidRDefault="006849ED" w:rsidP="006849ED">
      <w:pPr>
        <w:jc w:val="center"/>
        <w:rPr>
          <w:rFonts w:ascii="Museo Sans 300" w:hAnsi="Museo Sans 300"/>
        </w:rPr>
      </w:pPr>
      <w:r>
        <w:rPr>
          <w:rFonts w:ascii="Museo Sans 300" w:hAnsi="Museo Sans 300"/>
        </w:rPr>
        <w:t>LCDA. BLANCA ESTELA PARADA BARRERA</w:t>
      </w:r>
    </w:p>
    <w:p w:rsidR="006849ED" w:rsidRDefault="006849ED" w:rsidP="006849ED">
      <w:pPr>
        <w:jc w:val="center"/>
        <w:rPr>
          <w:rFonts w:ascii="Museo Sans 300" w:hAnsi="Museo Sans 300"/>
        </w:rPr>
      </w:pPr>
      <w:r>
        <w:rPr>
          <w:rFonts w:ascii="Museo Sans 300" w:hAnsi="Museo Sans 300"/>
        </w:rPr>
        <w:t>SECRETARIA INTERINA</w:t>
      </w:r>
    </w:p>
    <w:p w:rsidR="006849ED" w:rsidRDefault="006849ED" w:rsidP="006849ED">
      <w:pPr>
        <w:jc w:val="center"/>
        <w:rPr>
          <w:rFonts w:ascii="Museo Sans 300" w:hAnsi="Museo Sans 300"/>
        </w:rPr>
      </w:pPr>
    </w:p>
    <w:p w:rsidR="001934F8" w:rsidRDefault="001934F8" w:rsidP="006849ED">
      <w:pPr>
        <w:jc w:val="center"/>
        <w:rPr>
          <w:rFonts w:ascii="Museo Sans 300" w:hAnsi="Museo Sans 300"/>
        </w:rPr>
      </w:pPr>
    </w:p>
    <w:p w:rsidR="001934F8" w:rsidRDefault="001934F8" w:rsidP="006849ED">
      <w:pPr>
        <w:jc w:val="center"/>
        <w:rPr>
          <w:rFonts w:ascii="Museo Sans 300" w:hAnsi="Museo Sans 300"/>
        </w:rPr>
      </w:pPr>
    </w:p>
    <w:p w:rsidR="006849ED" w:rsidRPr="006849ED" w:rsidRDefault="006849ED" w:rsidP="006849ED">
      <w:pPr>
        <w:jc w:val="center"/>
        <w:rPr>
          <w:rFonts w:ascii="Museo Sans 300" w:hAnsi="Museo Sans 300"/>
          <w:b/>
        </w:rPr>
      </w:pPr>
      <w:r w:rsidRPr="006849ED">
        <w:rPr>
          <w:rFonts w:ascii="Museo Sans 300" w:hAnsi="Museo Sans 300"/>
          <w:b/>
        </w:rPr>
        <w:t>DIRECTORES</w:t>
      </w:r>
    </w:p>
    <w:p w:rsidR="006849ED" w:rsidRDefault="006849ED" w:rsidP="006849ED">
      <w:pPr>
        <w:jc w:val="center"/>
        <w:rPr>
          <w:rFonts w:ascii="Museo Sans 300" w:hAnsi="Museo Sans 300"/>
        </w:rPr>
      </w:pPr>
    </w:p>
    <w:p w:rsidR="001934F8" w:rsidRDefault="001934F8" w:rsidP="00117D5B">
      <w:pPr>
        <w:rPr>
          <w:rFonts w:ascii="Museo Sans 300" w:hAnsi="Museo Sans 300"/>
        </w:rPr>
      </w:pPr>
    </w:p>
    <w:p w:rsidR="006849ED" w:rsidRDefault="006849ED" w:rsidP="006849ED">
      <w:pPr>
        <w:jc w:val="center"/>
        <w:rPr>
          <w:rFonts w:ascii="Museo Sans 300" w:hAnsi="Museo Sans 300"/>
        </w:rPr>
      </w:pPr>
    </w:p>
    <w:p w:rsidR="006849ED" w:rsidRDefault="001934F8" w:rsidP="006849ED">
      <w:pPr>
        <w:jc w:val="center"/>
        <w:rPr>
          <w:rFonts w:ascii="Museo Sans 300" w:hAnsi="Museo Sans 300"/>
        </w:rPr>
      </w:pPr>
      <w:r>
        <w:rPr>
          <w:rFonts w:ascii="Museo Sans 300" w:hAnsi="Museo Sans 300"/>
        </w:rPr>
        <w:t xml:space="preserve"> </w:t>
      </w:r>
      <w:r w:rsidR="006849ED">
        <w:rPr>
          <w:rFonts w:ascii="Museo Sans 300" w:hAnsi="Museo Sans 300"/>
        </w:rPr>
        <w:t>ING. LUIS OBED MARTÍNEZ OLMEDO</w:t>
      </w:r>
    </w:p>
    <w:p w:rsidR="006849ED" w:rsidRDefault="006849ED" w:rsidP="006849ED">
      <w:pPr>
        <w:jc w:val="center"/>
        <w:rPr>
          <w:rFonts w:ascii="Museo Sans 300" w:hAnsi="Museo Sans 300"/>
        </w:rPr>
      </w:pPr>
    </w:p>
    <w:p w:rsidR="006849ED" w:rsidRDefault="006849ED" w:rsidP="006849ED">
      <w:pPr>
        <w:jc w:val="center"/>
        <w:rPr>
          <w:rFonts w:ascii="Museo Sans 300" w:hAnsi="Museo Sans 300"/>
        </w:rPr>
      </w:pPr>
    </w:p>
    <w:p w:rsidR="00DF0019" w:rsidRDefault="00DF0019" w:rsidP="00117D5B">
      <w:pPr>
        <w:rPr>
          <w:rFonts w:ascii="Museo Sans 300" w:hAnsi="Museo Sans 300"/>
        </w:rPr>
      </w:pPr>
    </w:p>
    <w:p w:rsidR="006849ED" w:rsidRDefault="006849ED" w:rsidP="006849ED">
      <w:pPr>
        <w:jc w:val="center"/>
        <w:rPr>
          <w:rFonts w:ascii="Museo Sans 300" w:hAnsi="Museo Sans 300"/>
        </w:rPr>
      </w:pPr>
    </w:p>
    <w:p w:rsidR="006849ED" w:rsidRDefault="001934F8" w:rsidP="006849ED">
      <w:pPr>
        <w:jc w:val="center"/>
        <w:rPr>
          <w:rFonts w:ascii="Museo Sans 300" w:hAnsi="Museo Sans 300"/>
        </w:rPr>
      </w:pPr>
      <w:r>
        <w:rPr>
          <w:rFonts w:ascii="Museo Sans 300" w:hAnsi="Museo Sans 300"/>
        </w:rPr>
        <w:t xml:space="preserve">   </w:t>
      </w:r>
      <w:r w:rsidR="006849ED">
        <w:rPr>
          <w:rFonts w:ascii="Museo Sans 300" w:hAnsi="Museo Sans 300"/>
        </w:rPr>
        <w:t>LIC. DIEGO GERARDO GÓMEZ HERRERA</w:t>
      </w:r>
    </w:p>
    <w:p w:rsidR="006849ED" w:rsidRDefault="006849ED" w:rsidP="006849ED">
      <w:pPr>
        <w:jc w:val="center"/>
        <w:rPr>
          <w:rFonts w:ascii="Museo Sans 300" w:hAnsi="Museo Sans 300"/>
        </w:rPr>
      </w:pPr>
    </w:p>
    <w:p w:rsidR="006849ED" w:rsidRDefault="006849ED" w:rsidP="006849ED">
      <w:pPr>
        <w:jc w:val="center"/>
        <w:rPr>
          <w:rFonts w:ascii="Museo Sans 300" w:hAnsi="Museo Sans 300"/>
        </w:rPr>
      </w:pPr>
    </w:p>
    <w:p w:rsidR="006849ED" w:rsidRPr="00FC3384" w:rsidRDefault="006849ED" w:rsidP="006849ED">
      <w:pPr>
        <w:jc w:val="center"/>
        <w:rPr>
          <w:rFonts w:ascii="Museo Sans 300" w:hAnsi="Museo Sans 300"/>
        </w:rPr>
      </w:pPr>
    </w:p>
    <w:sectPr w:rsidR="006849ED" w:rsidRPr="00FC3384" w:rsidSect="00FC3384">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938" w:rsidRDefault="00F56938" w:rsidP="00117D5B">
      <w:r>
        <w:separator/>
      </w:r>
    </w:p>
  </w:endnote>
  <w:endnote w:type="continuationSeparator" w:id="0">
    <w:p w:rsidR="00F56938" w:rsidRDefault="00F56938" w:rsidP="0011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938" w:rsidRDefault="00F56938" w:rsidP="00117D5B">
      <w:r>
        <w:separator/>
      </w:r>
    </w:p>
  </w:footnote>
  <w:footnote w:type="continuationSeparator" w:id="0">
    <w:p w:rsidR="00F56938" w:rsidRDefault="00F56938" w:rsidP="0011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B" w:rsidRDefault="00117D5B" w:rsidP="00117D5B">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17D5B" w:rsidRPr="00117D5B" w:rsidRDefault="00117D5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320057B"/>
    <w:multiLevelType w:val="hybridMultilevel"/>
    <w:tmpl w:val="A50E9662"/>
    <w:lvl w:ilvl="0" w:tplc="3924898A">
      <w:start w:val="1"/>
      <w:numFmt w:val="upperRoman"/>
      <w:lvlText w:val="%1."/>
      <w:lvlJc w:val="left"/>
      <w:pPr>
        <w:ind w:left="720" w:hanging="720"/>
      </w:pPr>
      <w:rPr>
        <w:rFonts w:ascii="Museo Sans 300" w:hAnsi="Museo Sans 300"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DF3B0A"/>
    <w:multiLevelType w:val="hybridMultilevel"/>
    <w:tmpl w:val="4224D5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7B6D51"/>
    <w:multiLevelType w:val="hybridMultilevel"/>
    <w:tmpl w:val="A08ED03A"/>
    <w:lvl w:ilvl="0" w:tplc="63007032">
      <w:start w:val="1"/>
      <w:numFmt w:val="lowerLetter"/>
      <w:lvlText w:val="%1)"/>
      <w:lvlJc w:val="left"/>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C42081"/>
    <w:multiLevelType w:val="hybridMultilevel"/>
    <w:tmpl w:val="808E57D0"/>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49432C8"/>
    <w:multiLevelType w:val="hybridMultilevel"/>
    <w:tmpl w:val="8A348534"/>
    <w:lvl w:ilvl="0" w:tplc="C128D7E0">
      <w:start w:val="1"/>
      <w:numFmt w:val="lowerLetter"/>
      <w:lvlText w:val="%1)"/>
      <w:lvlJc w:val="left"/>
      <w:pPr>
        <w:ind w:left="720" w:hanging="360"/>
      </w:pPr>
      <w:rPr>
        <w:rFonts w:eastAsiaTheme="minorHAnsi" w:cstheme="minorBidi"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4C32D86"/>
    <w:multiLevelType w:val="hybridMultilevel"/>
    <w:tmpl w:val="7B40C1DC"/>
    <w:lvl w:ilvl="0" w:tplc="A5482348">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66421F1"/>
    <w:multiLevelType w:val="hybridMultilevel"/>
    <w:tmpl w:val="9244DDF2"/>
    <w:lvl w:ilvl="0" w:tplc="1CEC07A0">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nsid w:val="16877EF0"/>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
    <w:nsid w:val="16B1323D"/>
    <w:multiLevelType w:val="hybridMultilevel"/>
    <w:tmpl w:val="EB640E58"/>
    <w:lvl w:ilvl="0" w:tplc="9CFAB3BA">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7972A66"/>
    <w:multiLevelType w:val="hybridMultilevel"/>
    <w:tmpl w:val="D27465BA"/>
    <w:lvl w:ilvl="0" w:tplc="04F6A132">
      <w:start w:val="5"/>
      <w:numFmt w:val="upperRoman"/>
      <w:lvlText w:val="%1."/>
      <w:lvlJc w:val="righ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ADA5F13"/>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nsid w:val="1DC377CB"/>
    <w:multiLevelType w:val="hybridMultilevel"/>
    <w:tmpl w:val="1E38BB8A"/>
    <w:lvl w:ilvl="0" w:tplc="819826D0">
      <w:start w:val="1"/>
      <w:numFmt w:val="upperRoman"/>
      <w:lvlText w:val="%1."/>
      <w:lvlJc w:val="left"/>
      <w:pPr>
        <w:ind w:left="578" w:hanging="360"/>
      </w:pPr>
      <w:rPr>
        <w:rFonts w:hint="default"/>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4">
    <w:nsid w:val="216557CA"/>
    <w:multiLevelType w:val="hybridMultilevel"/>
    <w:tmpl w:val="2C88BD5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19E7359"/>
    <w:multiLevelType w:val="hybridMultilevel"/>
    <w:tmpl w:val="88D25BDE"/>
    <w:lvl w:ilvl="0" w:tplc="C42660C6">
      <w:start w:val="1"/>
      <w:numFmt w:val="lowerLetter"/>
      <w:lvlText w:val="%1)"/>
      <w:lvlJc w:val="left"/>
      <w:pPr>
        <w:ind w:left="360" w:hanging="360"/>
      </w:pPr>
      <w:rPr>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24F6395"/>
    <w:multiLevelType w:val="hybridMultilevel"/>
    <w:tmpl w:val="E4E83052"/>
    <w:lvl w:ilvl="0" w:tplc="30826ABC">
      <w:start w:val="1"/>
      <w:numFmt w:val="upperRoman"/>
      <w:lvlText w:val="%1."/>
      <w:lvlJc w:val="left"/>
      <w:pPr>
        <w:ind w:left="360" w:hanging="360"/>
      </w:pPr>
      <w:rPr>
        <w:rFonts w:hint="default"/>
        <w:b w:val="0"/>
        <w:color w:val="auto"/>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298B06BA"/>
    <w:multiLevelType w:val="hybridMultilevel"/>
    <w:tmpl w:val="1E38BB8A"/>
    <w:lvl w:ilvl="0" w:tplc="819826D0">
      <w:start w:val="1"/>
      <w:numFmt w:val="upperRoman"/>
      <w:lvlText w:val="%1."/>
      <w:lvlJc w:val="left"/>
      <w:pPr>
        <w:ind w:left="578" w:hanging="360"/>
      </w:pPr>
      <w:rPr>
        <w:rFonts w:hint="default"/>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
    <w:nsid w:val="2DDF0ABA"/>
    <w:multiLevelType w:val="hybridMultilevel"/>
    <w:tmpl w:val="9CEA410E"/>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5C3391C"/>
    <w:multiLevelType w:val="hybridMultilevel"/>
    <w:tmpl w:val="2C88BD5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A3551B6"/>
    <w:multiLevelType w:val="hybridMultilevel"/>
    <w:tmpl w:val="0876015E"/>
    <w:lvl w:ilvl="0" w:tplc="B35AFDAE">
      <w:start w:val="1"/>
      <w:numFmt w:val="upperRoman"/>
      <w:lvlText w:val="%1."/>
      <w:lvlJc w:val="right"/>
      <w:pPr>
        <w:tabs>
          <w:tab w:val="num" w:pos="180"/>
        </w:tabs>
        <w:ind w:left="180" w:hanging="180"/>
      </w:pPr>
      <w:rPr>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2">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nsid w:val="44E97295"/>
    <w:multiLevelType w:val="hybridMultilevel"/>
    <w:tmpl w:val="C6B0EFE2"/>
    <w:lvl w:ilvl="0" w:tplc="58A8BE92">
      <w:start w:val="1"/>
      <w:numFmt w:val="upperRoman"/>
      <w:lvlText w:val="%1."/>
      <w:lvlJc w:val="right"/>
      <w:pPr>
        <w:ind w:left="502"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0C00DED"/>
    <w:multiLevelType w:val="hybridMultilevel"/>
    <w:tmpl w:val="FDF40A0E"/>
    <w:lvl w:ilvl="0" w:tplc="440A0013">
      <w:start w:val="1"/>
      <w:numFmt w:val="upperRoman"/>
      <w:lvlText w:val="%1."/>
      <w:lvlJc w:val="right"/>
      <w:pPr>
        <w:ind w:left="644"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5254452"/>
    <w:multiLevelType w:val="hybridMultilevel"/>
    <w:tmpl w:val="08923FCE"/>
    <w:lvl w:ilvl="0" w:tplc="D012F9B0">
      <w:start w:val="2"/>
      <w:numFmt w:val="upperRoman"/>
      <w:lvlText w:val="%1."/>
      <w:lvlJc w:val="lef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9">
    <w:nsid w:val="553F2A6C"/>
    <w:multiLevelType w:val="hybridMultilevel"/>
    <w:tmpl w:val="E63052BE"/>
    <w:lvl w:ilvl="0" w:tplc="D64CDF50">
      <w:start w:val="1"/>
      <w:numFmt w:val="upperRoman"/>
      <w:lvlText w:val="%1."/>
      <w:lvlJc w:val="right"/>
      <w:pPr>
        <w:ind w:left="360"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5BB2DA9"/>
    <w:multiLevelType w:val="hybridMultilevel"/>
    <w:tmpl w:val="F098B1FC"/>
    <w:lvl w:ilvl="0" w:tplc="B48CF5F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574B2ABF"/>
    <w:multiLevelType w:val="hybridMultilevel"/>
    <w:tmpl w:val="FDF40A0E"/>
    <w:lvl w:ilvl="0" w:tplc="440A0013">
      <w:start w:val="1"/>
      <w:numFmt w:val="upperRoman"/>
      <w:lvlText w:val="%1."/>
      <w:lvlJc w:val="right"/>
      <w:pPr>
        <w:ind w:left="644"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5BB75373"/>
    <w:multiLevelType w:val="hybridMultilevel"/>
    <w:tmpl w:val="4CD62A88"/>
    <w:lvl w:ilvl="0" w:tplc="EC44837A">
      <w:start w:val="1"/>
      <w:numFmt w:val="upperRoman"/>
      <w:lvlText w:val="%1."/>
      <w:lvlJc w:val="left"/>
      <w:pPr>
        <w:ind w:left="644"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F66053F"/>
    <w:multiLevelType w:val="hybridMultilevel"/>
    <w:tmpl w:val="B87853D4"/>
    <w:lvl w:ilvl="0" w:tplc="7AA22756">
      <w:start w:val="1"/>
      <w:numFmt w:val="lowerLetter"/>
      <w:lvlText w:val="%1)"/>
      <w:lvlJc w:val="left"/>
      <w:pPr>
        <w:ind w:left="1287" w:hanging="360"/>
      </w:pPr>
      <w:rPr>
        <w:rFonts w:hint="default"/>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4">
    <w:nsid w:val="63435F67"/>
    <w:multiLevelType w:val="hybridMultilevel"/>
    <w:tmpl w:val="9658516A"/>
    <w:lvl w:ilvl="0" w:tplc="440A0013">
      <w:start w:val="1"/>
      <w:numFmt w:val="upperRoman"/>
      <w:lvlText w:val="%1."/>
      <w:lvlJc w:val="right"/>
      <w:pPr>
        <w:ind w:left="360" w:hanging="360"/>
      </w:pPr>
      <w:rPr>
        <w:rFonts w:hint="default"/>
        <w:b w:val="0"/>
        <w:color w:val="auto"/>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nsid w:val="65F3790F"/>
    <w:multiLevelType w:val="hybridMultilevel"/>
    <w:tmpl w:val="4D865CE2"/>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7">
    <w:nsid w:val="67FA3893"/>
    <w:multiLevelType w:val="hybridMultilevel"/>
    <w:tmpl w:val="06180F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B4741D1"/>
    <w:multiLevelType w:val="hybridMultilevel"/>
    <w:tmpl w:val="B3601494"/>
    <w:lvl w:ilvl="0" w:tplc="F3DCF560">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73944BF7"/>
    <w:multiLevelType w:val="hybridMultilevel"/>
    <w:tmpl w:val="E9E47E5A"/>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nsid w:val="7633518D"/>
    <w:multiLevelType w:val="hybridMultilevel"/>
    <w:tmpl w:val="EADC9754"/>
    <w:lvl w:ilvl="0" w:tplc="819826D0">
      <w:start w:val="1"/>
      <w:numFmt w:val="upperRoman"/>
      <w:lvlText w:val="%1."/>
      <w:lvlJc w:val="left"/>
      <w:pPr>
        <w:ind w:left="644" w:hanging="360"/>
      </w:pPr>
      <w:rPr>
        <w:rFonts w:hint="default"/>
        <w:b w:val="0"/>
        <w:color w:val="auto"/>
        <w:sz w:val="24"/>
        <w:szCs w:val="24"/>
        <w:lang w:val="es-ES"/>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64E5294"/>
    <w:multiLevelType w:val="hybridMultilevel"/>
    <w:tmpl w:val="A2AC1D64"/>
    <w:lvl w:ilvl="0" w:tplc="2A7E6ED2">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43">
    <w:nsid w:val="79FF7134"/>
    <w:multiLevelType w:val="hybridMultilevel"/>
    <w:tmpl w:val="570241D6"/>
    <w:lvl w:ilvl="0" w:tplc="E744BA3E">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4">
    <w:nsid w:val="7CA51F5F"/>
    <w:multiLevelType w:val="hybridMultilevel"/>
    <w:tmpl w:val="2780CF64"/>
    <w:lvl w:ilvl="0" w:tplc="EA2E8FDE">
      <w:start w:val="1"/>
      <w:numFmt w:val="upperRoman"/>
      <w:lvlText w:val="%1."/>
      <w:lvlJc w:val="left"/>
      <w:pPr>
        <w:ind w:left="862" w:hanging="72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F5E02DB"/>
    <w:multiLevelType w:val="hybridMultilevel"/>
    <w:tmpl w:val="F19CB712"/>
    <w:lvl w:ilvl="0" w:tplc="440A0013">
      <w:start w:val="1"/>
      <w:numFmt w:val="upperRoman"/>
      <w:lvlText w:val="%1."/>
      <w:lvlJc w:val="right"/>
      <w:pPr>
        <w:ind w:left="570" w:hanging="375"/>
      </w:pPr>
    </w:lvl>
    <w:lvl w:ilvl="1" w:tplc="440A0019">
      <w:start w:val="1"/>
      <w:numFmt w:val="lowerLetter"/>
      <w:lvlText w:val="%2."/>
      <w:lvlJc w:val="left"/>
      <w:pPr>
        <w:ind w:left="1275" w:hanging="360"/>
      </w:pPr>
    </w:lvl>
    <w:lvl w:ilvl="2" w:tplc="440A001B">
      <w:start w:val="1"/>
      <w:numFmt w:val="lowerRoman"/>
      <w:lvlText w:val="%3."/>
      <w:lvlJc w:val="right"/>
      <w:pPr>
        <w:ind w:left="1995" w:hanging="180"/>
      </w:pPr>
    </w:lvl>
    <w:lvl w:ilvl="3" w:tplc="440A000F">
      <w:start w:val="1"/>
      <w:numFmt w:val="decimal"/>
      <w:lvlText w:val="%4."/>
      <w:lvlJc w:val="left"/>
      <w:pPr>
        <w:ind w:left="2715" w:hanging="360"/>
      </w:pPr>
    </w:lvl>
    <w:lvl w:ilvl="4" w:tplc="440A0019">
      <w:start w:val="1"/>
      <w:numFmt w:val="lowerLetter"/>
      <w:lvlText w:val="%5."/>
      <w:lvlJc w:val="left"/>
      <w:pPr>
        <w:ind w:left="3435" w:hanging="360"/>
      </w:pPr>
    </w:lvl>
    <w:lvl w:ilvl="5" w:tplc="440A001B">
      <w:start w:val="1"/>
      <w:numFmt w:val="lowerRoman"/>
      <w:lvlText w:val="%6."/>
      <w:lvlJc w:val="right"/>
      <w:pPr>
        <w:ind w:left="4155" w:hanging="180"/>
      </w:pPr>
    </w:lvl>
    <w:lvl w:ilvl="6" w:tplc="440A000F">
      <w:start w:val="1"/>
      <w:numFmt w:val="decimal"/>
      <w:lvlText w:val="%7."/>
      <w:lvlJc w:val="left"/>
      <w:pPr>
        <w:ind w:left="4875" w:hanging="360"/>
      </w:pPr>
    </w:lvl>
    <w:lvl w:ilvl="7" w:tplc="440A0019">
      <w:start w:val="1"/>
      <w:numFmt w:val="lowerLetter"/>
      <w:lvlText w:val="%8."/>
      <w:lvlJc w:val="left"/>
      <w:pPr>
        <w:ind w:left="5595" w:hanging="360"/>
      </w:pPr>
    </w:lvl>
    <w:lvl w:ilvl="8" w:tplc="440A001B">
      <w:start w:val="1"/>
      <w:numFmt w:val="lowerRoman"/>
      <w:lvlText w:val="%9."/>
      <w:lvlJc w:val="right"/>
      <w:pPr>
        <w:ind w:left="6315" w:hanging="180"/>
      </w:pPr>
    </w:lvl>
  </w:abstractNum>
  <w:num w:numId="1">
    <w:abstractNumId w:val="20"/>
  </w:num>
  <w:num w:numId="2">
    <w:abstractNumId w:val="0"/>
  </w:num>
  <w:num w:numId="3">
    <w:abstractNumId w:val="22"/>
  </w:num>
  <w:num w:numId="4">
    <w:abstractNumId w:val="27"/>
  </w:num>
  <w:num w:numId="5">
    <w:abstractNumId w:val="14"/>
  </w:num>
  <w:num w:numId="6">
    <w:abstractNumId w:val="4"/>
  </w:num>
  <w:num w:numId="7">
    <w:abstractNumId w:val="36"/>
  </w:num>
  <w:num w:numId="8">
    <w:abstractNumId w:val="13"/>
  </w:num>
  <w:num w:numId="9">
    <w:abstractNumId w:val="17"/>
  </w:num>
  <w:num w:numId="10">
    <w:abstractNumId w:val="9"/>
  </w:num>
  <w:num w:numId="11">
    <w:abstractNumId w:val="8"/>
  </w:num>
  <w:num w:numId="12">
    <w:abstractNumId w:val="41"/>
  </w:num>
  <w:num w:numId="13">
    <w:abstractNumId w:val="5"/>
  </w:num>
  <w:num w:numId="14">
    <w:abstractNumId w:val="15"/>
  </w:num>
  <w:num w:numId="15">
    <w:abstractNumId w:val="32"/>
  </w:num>
  <w:num w:numId="16">
    <w:abstractNumId w:val="1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6"/>
  </w:num>
  <w:num w:numId="20">
    <w:abstractNumId w:val="7"/>
  </w:num>
  <w:num w:numId="21">
    <w:abstractNumId w:val="11"/>
  </w:num>
  <w:num w:numId="22">
    <w:abstractNumId w:val="3"/>
  </w:num>
  <w:num w:numId="23">
    <w:abstractNumId w:val="34"/>
  </w:num>
  <w:num w:numId="24">
    <w:abstractNumId w:val="6"/>
  </w:num>
  <w:num w:numId="25">
    <w:abstractNumId w:val="10"/>
  </w:num>
  <w:num w:numId="26">
    <w:abstractNumId w:val="28"/>
  </w:num>
  <w:num w:numId="27">
    <w:abstractNumId w:val="26"/>
  </w:num>
  <w:num w:numId="28">
    <w:abstractNumId w:val="2"/>
  </w:num>
  <w:num w:numId="29">
    <w:abstractNumId w:val="25"/>
  </w:num>
  <w:num w:numId="30">
    <w:abstractNumId w:val="31"/>
  </w:num>
  <w:num w:numId="31">
    <w:abstractNumId w:val="24"/>
  </w:num>
  <w:num w:numId="32">
    <w:abstractNumId w:val="1"/>
  </w:num>
  <w:num w:numId="33">
    <w:abstractNumId w:val="12"/>
  </w:num>
  <w:num w:numId="34">
    <w:abstractNumId w:val="43"/>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3"/>
  </w:num>
  <w:num w:numId="38">
    <w:abstractNumId w:val="30"/>
  </w:num>
  <w:num w:numId="39">
    <w:abstractNumId w:val="29"/>
  </w:num>
  <w:num w:numId="40">
    <w:abstractNumId w:val="38"/>
  </w:num>
  <w:num w:numId="41">
    <w:abstractNumId w:val="23"/>
  </w:num>
  <w:num w:numId="42">
    <w:abstractNumId w:val="37"/>
  </w:num>
  <w:num w:numId="43">
    <w:abstractNumId w:val="18"/>
  </w:num>
  <w:num w:numId="44">
    <w:abstractNumId w:val="40"/>
  </w:num>
  <w:num w:numId="45">
    <w:abstractNumId w:val="44"/>
  </w:num>
  <w:num w:numId="4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34"/>
    <w:rsid w:val="0002201C"/>
    <w:rsid w:val="0009240B"/>
    <w:rsid w:val="000940D0"/>
    <w:rsid w:val="000F1296"/>
    <w:rsid w:val="00117D5B"/>
    <w:rsid w:val="001911AA"/>
    <w:rsid w:val="001934F8"/>
    <w:rsid w:val="0022151B"/>
    <w:rsid w:val="00271727"/>
    <w:rsid w:val="00297D82"/>
    <w:rsid w:val="002F2EE5"/>
    <w:rsid w:val="002F6286"/>
    <w:rsid w:val="003A2834"/>
    <w:rsid w:val="00431E99"/>
    <w:rsid w:val="004569E6"/>
    <w:rsid w:val="004A2505"/>
    <w:rsid w:val="004E349E"/>
    <w:rsid w:val="00535F40"/>
    <w:rsid w:val="00570EEF"/>
    <w:rsid w:val="00575202"/>
    <w:rsid w:val="00585AB9"/>
    <w:rsid w:val="00595475"/>
    <w:rsid w:val="005E24E7"/>
    <w:rsid w:val="005E4272"/>
    <w:rsid w:val="005F027C"/>
    <w:rsid w:val="006849ED"/>
    <w:rsid w:val="00685531"/>
    <w:rsid w:val="00686734"/>
    <w:rsid w:val="006E2404"/>
    <w:rsid w:val="006F48FC"/>
    <w:rsid w:val="00701ACD"/>
    <w:rsid w:val="00755E2B"/>
    <w:rsid w:val="00780DB5"/>
    <w:rsid w:val="007A0C2F"/>
    <w:rsid w:val="008049BB"/>
    <w:rsid w:val="00880D30"/>
    <w:rsid w:val="00904874"/>
    <w:rsid w:val="00987B3C"/>
    <w:rsid w:val="009924C4"/>
    <w:rsid w:val="009B0021"/>
    <w:rsid w:val="009C0759"/>
    <w:rsid w:val="009C552B"/>
    <w:rsid w:val="009E06D5"/>
    <w:rsid w:val="00A02F43"/>
    <w:rsid w:val="00A36921"/>
    <w:rsid w:val="00A816AD"/>
    <w:rsid w:val="00A96A1D"/>
    <w:rsid w:val="00AD02EF"/>
    <w:rsid w:val="00AD7951"/>
    <w:rsid w:val="00B37E84"/>
    <w:rsid w:val="00B53826"/>
    <w:rsid w:val="00B654C9"/>
    <w:rsid w:val="00CC552F"/>
    <w:rsid w:val="00D3619B"/>
    <w:rsid w:val="00D427AD"/>
    <w:rsid w:val="00DA629A"/>
    <w:rsid w:val="00DF0019"/>
    <w:rsid w:val="00E27D1B"/>
    <w:rsid w:val="00E8639A"/>
    <w:rsid w:val="00E97128"/>
    <w:rsid w:val="00F0466F"/>
    <w:rsid w:val="00F56938"/>
    <w:rsid w:val="00F73FAA"/>
    <w:rsid w:val="00F84D3B"/>
    <w:rsid w:val="00FC3384"/>
    <w:rsid w:val="00FF66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34"/>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6867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86734"/>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unhideWhenUsed/>
    <w:qFormat/>
    <w:rsid w:val="0068673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iPriority w:val="9"/>
    <w:unhideWhenUsed/>
    <w:qFormat/>
    <w:rsid w:val="00686734"/>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686734"/>
    <w:pPr>
      <w:numPr>
        <w:ilvl w:val="4"/>
      </w:numPr>
      <w:outlineLvl w:val="4"/>
    </w:pPr>
  </w:style>
  <w:style w:type="paragraph" w:styleId="Ttulo6">
    <w:name w:val="heading 6"/>
    <w:basedOn w:val="Normal"/>
    <w:next w:val="Normal"/>
    <w:link w:val="Ttulo6Car"/>
    <w:semiHidden/>
    <w:unhideWhenUsed/>
    <w:qFormat/>
    <w:rsid w:val="00686734"/>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686734"/>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686734"/>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686734"/>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86734"/>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686734"/>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rsid w:val="00686734"/>
    <w:rPr>
      <w:rFonts w:asciiTheme="majorHAnsi" w:eastAsiaTheme="majorEastAsia" w:hAnsiTheme="majorHAnsi" w:cstheme="majorBidi"/>
      <w:color w:val="1F4D78" w:themeColor="accent1" w:themeShade="7F"/>
      <w:sz w:val="24"/>
      <w:szCs w:val="24"/>
      <w:lang w:val="es-MX" w:eastAsia="es-MX"/>
    </w:rPr>
  </w:style>
  <w:style w:type="character" w:customStyle="1" w:styleId="Ttulo4Car">
    <w:name w:val="Título 4 Car"/>
    <w:basedOn w:val="Fuentedeprrafopredeter"/>
    <w:link w:val="Ttulo4"/>
    <w:uiPriority w:val="9"/>
    <w:rsid w:val="00686734"/>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686734"/>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686734"/>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686734"/>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68673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686734"/>
    <w:rPr>
      <w:rFonts w:asciiTheme="majorHAnsi" w:eastAsiaTheme="majorEastAsia" w:hAnsiTheme="majorHAnsi" w:cstheme="majorBidi"/>
      <w:i/>
      <w:iCs/>
      <w:color w:val="272727" w:themeColor="text1" w:themeTint="D8"/>
      <w:sz w:val="21"/>
      <w:szCs w:val="21"/>
      <w:lang w:val="es-ES" w:eastAsia="es-ES"/>
    </w:rPr>
  </w:style>
  <w:style w:type="paragraph" w:styleId="Prrafodelista">
    <w:name w:val="List Paragraph"/>
    <w:aliases w:val="titulo 2"/>
    <w:basedOn w:val="Normal"/>
    <w:link w:val="PrrafodelistaCar"/>
    <w:uiPriority w:val="34"/>
    <w:qFormat/>
    <w:rsid w:val="00686734"/>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686734"/>
    <w:rPr>
      <w:rFonts w:ascii="Calibri" w:eastAsia="Calibri" w:hAnsi="Calibri" w:cs="Times New Roman"/>
      <w:lang w:val="es-ES"/>
    </w:rPr>
  </w:style>
  <w:style w:type="paragraph" w:styleId="Piedepgina">
    <w:name w:val="footer"/>
    <w:basedOn w:val="Normal"/>
    <w:link w:val="PiedepginaCar"/>
    <w:uiPriority w:val="99"/>
    <w:unhideWhenUsed/>
    <w:rsid w:val="00686734"/>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686734"/>
    <w:rPr>
      <w:rFonts w:eastAsiaTheme="minorEastAsia" w:cs="Times New Roman"/>
    </w:rPr>
  </w:style>
  <w:style w:type="paragraph" w:styleId="Textocomentario">
    <w:name w:val="annotation text"/>
    <w:basedOn w:val="Normal"/>
    <w:link w:val="TextocomentarioCar"/>
    <w:uiPriority w:val="99"/>
    <w:unhideWhenUsed/>
    <w:rsid w:val="00686734"/>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686734"/>
    <w:rPr>
      <w:rFonts w:eastAsiaTheme="minorEastAsia" w:cs="Times New Roman"/>
      <w:sz w:val="20"/>
      <w:szCs w:val="20"/>
    </w:rPr>
  </w:style>
  <w:style w:type="table" w:styleId="Tablaconcuadrcula">
    <w:name w:val="Table Grid"/>
    <w:basedOn w:val="Tablanormal"/>
    <w:uiPriority w:val="39"/>
    <w:rsid w:val="0068673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86734"/>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686734"/>
    <w:rPr>
      <w:rFonts w:ascii="Segoe UI" w:eastAsiaTheme="minorEastAsia" w:hAnsi="Segoe UI" w:cs="Segoe UI"/>
      <w:sz w:val="18"/>
      <w:szCs w:val="18"/>
    </w:rPr>
  </w:style>
  <w:style w:type="paragraph" w:styleId="Encabezado">
    <w:name w:val="header"/>
    <w:basedOn w:val="Normal"/>
    <w:link w:val="EncabezadoCar"/>
    <w:uiPriority w:val="99"/>
    <w:unhideWhenUsed/>
    <w:rsid w:val="00686734"/>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686734"/>
    <w:rPr>
      <w:rFonts w:eastAsiaTheme="minorEastAsia" w:cs="Times New Roman"/>
    </w:rPr>
  </w:style>
  <w:style w:type="character" w:styleId="Refdecomentario">
    <w:name w:val="annotation reference"/>
    <w:basedOn w:val="Fuentedeprrafopredeter"/>
    <w:uiPriority w:val="99"/>
    <w:unhideWhenUsed/>
    <w:rsid w:val="00686734"/>
    <w:rPr>
      <w:sz w:val="16"/>
      <w:szCs w:val="16"/>
    </w:rPr>
  </w:style>
  <w:style w:type="paragraph" w:styleId="Asuntodelcomentario">
    <w:name w:val="annotation subject"/>
    <w:basedOn w:val="Textocomentario"/>
    <w:next w:val="Textocomentario"/>
    <w:link w:val="AsuntodelcomentarioCar"/>
    <w:uiPriority w:val="99"/>
    <w:unhideWhenUsed/>
    <w:rsid w:val="00686734"/>
    <w:pPr>
      <w:spacing w:after="160"/>
    </w:pPr>
    <w:rPr>
      <w:b/>
      <w:bCs/>
      <w:lang w:eastAsia="es-SV"/>
    </w:rPr>
  </w:style>
  <w:style w:type="character" w:customStyle="1" w:styleId="AsuntodelcomentarioCar">
    <w:name w:val="Asunto del comentario Car"/>
    <w:basedOn w:val="TextocomentarioCar"/>
    <w:link w:val="Asuntodelcomentario"/>
    <w:uiPriority w:val="99"/>
    <w:rsid w:val="00686734"/>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68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6734"/>
    <w:rPr>
      <w:color w:val="0563C1" w:themeColor="hyperlink"/>
      <w:u w:val="single"/>
    </w:rPr>
  </w:style>
  <w:style w:type="paragraph" w:customStyle="1" w:styleId="TableParagraph">
    <w:name w:val="Table Paragraph"/>
    <w:basedOn w:val="Normal"/>
    <w:uiPriority w:val="1"/>
    <w:qFormat/>
    <w:rsid w:val="00686734"/>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686734"/>
    <w:pPr>
      <w:widowControl w:val="0"/>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686734"/>
    <w:pPr>
      <w:spacing w:after="0" w:line="240" w:lineRule="auto"/>
    </w:pPr>
    <w:rPr>
      <w:rFonts w:eastAsia="SimSu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686734"/>
    <w:pPr>
      <w:spacing w:after="0" w:line="240" w:lineRule="auto"/>
    </w:pPr>
    <w:rPr>
      <w:rFonts w:eastAsia="SimSu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686734"/>
    <w:pPr>
      <w:spacing w:after="120"/>
    </w:pPr>
    <w:rPr>
      <w:lang w:val="es-SV" w:eastAsia="es-SV"/>
    </w:rPr>
  </w:style>
  <w:style w:type="character" w:customStyle="1" w:styleId="TextoindependienteCar">
    <w:name w:val="Texto independiente Car"/>
    <w:basedOn w:val="Fuentedeprrafopredeter"/>
    <w:link w:val="Textoindependiente"/>
    <w:rsid w:val="00686734"/>
    <w:rPr>
      <w:rFonts w:ascii="Times New Roman" w:eastAsia="Times New Roman" w:hAnsi="Times New Roman" w:cs="Times New Roman"/>
      <w:sz w:val="24"/>
      <w:szCs w:val="24"/>
      <w:lang w:eastAsia="es-SV"/>
    </w:rPr>
  </w:style>
  <w:style w:type="paragraph" w:customStyle="1" w:styleId="xl65">
    <w:name w:val="xl65"/>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686734"/>
    <w:pPr>
      <w:spacing w:before="100" w:beforeAutospacing="1" w:after="100" w:afterAutospacing="1"/>
      <w:jc w:val="center"/>
      <w:textAlignment w:val="center"/>
    </w:pPr>
    <w:rPr>
      <w:lang w:val="es-SV" w:eastAsia="es-SV"/>
    </w:rPr>
  </w:style>
  <w:style w:type="paragraph" w:customStyle="1" w:styleId="xl67">
    <w:name w:val="xl67"/>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68673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68673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68673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6867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6867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686734"/>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686734"/>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68673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686734"/>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68673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6867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68673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686734"/>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686734"/>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686734"/>
  </w:style>
  <w:style w:type="character" w:customStyle="1" w:styleId="TITULOSINTERMEDIOSCar">
    <w:name w:val="TITULOS INTERMEDIOS Car"/>
    <w:basedOn w:val="Fuentedeprrafopredeter"/>
    <w:link w:val="TITULOSINTERMEDIOS"/>
    <w:locked/>
    <w:rsid w:val="00686734"/>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686734"/>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686734"/>
    <w:pPr>
      <w:spacing w:line="360" w:lineRule="auto"/>
    </w:pPr>
    <w:rPr>
      <w:rFonts w:ascii="Bembo Std" w:hAnsi="Bembo Std"/>
      <w:sz w:val="28"/>
    </w:rPr>
  </w:style>
  <w:style w:type="character" w:customStyle="1" w:styleId="ENCABEZADOCar0">
    <w:name w:val="ENCABEZADO Car"/>
    <w:link w:val="ENCABEZADO0"/>
    <w:rsid w:val="00686734"/>
    <w:rPr>
      <w:rFonts w:ascii="Bembo Std" w:eastAsia="Times New Roman" w:hAnsi="Bembo Std" w:cs="Times New Roman"/>
      <w:sz w:val="28"/>
      <w:szCs w:val="24"/>
      <w:lang w:val="es-MX" w:eastAsia="es-MX"/>
    </w:rPr>
  </w:style>
  <w:style w:type="paragraph" w:customStyle="1" w:styleId="xl63">
    <w:name w:val="xl63"/>
    <w:basedOn w:val="Normal"/>
    <w:rsid w:val="00686734"/>
    <w:pPr>
      <w:spacing w:before="100" w:beforeAutospacing="1" w:after="100" w:afterAutospacing="1"/>
    </w:pPr>
    <w:rPr>
      <w:lang w:eastAsia="es-SV"/>
    </w:rPr>
  </w:style>
  <w:style w:type="paragraph" w:customStyle="1" w:styleId="xl64">
    <w:name w:val="xl64"/>
    <w:basedOn w:val="Normal"/>
    <w:rsid w:val="0068673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686734"/>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68673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68673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68673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68673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68673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686734"/>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686734"/>
    <w:rPr>
      <w:rFonts w:ascii="Cambria" w:eastAsia="Times New Roman" w:hAnsi="Cambria" w:cs="Times New Roman"/>
      <w:sz w:val="24"/>
      <w:szCs w:val="24"/>
      <w:lang w:val="es-ES" w:eastAsia="es-ES"/>
    </w:rPr>
  </w:style>
  <w:style w:type="paragraph" w:customStyle="1" w:styleId="Estilo">
    <w:name w:val="Estilo"/>
    <w:rsid w:val="0068673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686734"/>
    <w:pPr>
      <w:spacing w:after="0" w:line="240" w:lineRule="auto"/>
    </w:pPr>
    <w:rPr>
      <w:rFonts w:eastAsia="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686734"/>
    <w:pPr>
      <w:numPr>
        <w:numId w:val="2"/>
      </w:numPr>
      <w:contextualSpacing/>
    </w:pPr>
  </w:style>
  <w:style w:type="paragraph" w:customStyle="1" w:styleId="Contenidodelatabla">
    <w:name w:val="Contenido de la tabla"/>
    <w:basedOn w:val="Normal"/>
    <w:rsid w:val="00686734"/>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686734"/>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686734"/>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686734"/>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686734"/>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686734"/>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686734"/>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686734"/>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686734"/>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686734"/>
    <w:pPr>
      <w:widowControl w:val="0"/>
      <w:suppressAutoHyphens/>
      <w:jc w:val="both"/>
    </w:pPr>
    <w:rPr>
      <w:rFonts w:ascii="Arial Narrow" w:eastAsia="Arial Unicode MS" w:hAnsi="Arial Narrow"/>
      <w:kern w:val="1"/>
      <w:sz w:val="20"/>
      <w:szCs w:val="20"/>
      <w:lang w:val="es-ES_tradnl" w:eastAsia="ar-SA"/>
    </w:rPr>
  </w:style>
  <w:style w:type="character" w:customStyle="1" w:styleId="TextonotapieCar1">
    <w:name w:val="Texto nota pie Car1"/>
    <w:basedOn w:val="Fuentedeprrafopredeter"/>
    <w:uiPriority w:val="99"/>
    <w:semiHidden/>
    <w:rsid w:val="00686734"/>
    <w:rPr>
      <w:rFonts w:ascii="Times New Roman" w:eastAsia="Times New Roman" w:hAnsi="Times New Roman" w:cs="Times New Roman"/>
      <w:sz w:val="20"/>
      <w:szCs w:val="20"/>
      <w:lang w:val="es-MX" w:eastAsia="es-MX"/>
    </w:rPr>
  </w:style>
  <w:style w:type="paragraph" w:customStyle="1" w:styleId="font5">
    <w:name w:val="font5"/>
    <w:basedOn w:val="Normal"/>
    <w:rsid w:val="00686734"/>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686734"/>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686734"/>
    <w:pPr>
      <w:spacing w:before="100" w:beforeAutospacing="1" w:after="100" w:afterAutospacing="1"/>
    </w:pPr>
    <w:rPr>
      <w:rFonts w:ascii="Bembo Std" w:hAnsi="Bembo Std"/>
      <w:lang w:val="es-SV" w:eastAsia="es-SV"/>
    </w:rPr>
  </w:style>
  <w:style w:type="paragraph" w:customStyle="1" w:styleId="xl97">
    <w:name w:val="xl97"/>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686734"/>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686734"/>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686734"/>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686734"/>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686734"/>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686734"/>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686734"/>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686734"/>
    <w:pPr>
      <w:spacing w:before="100" w:beforeAutospacing="1" w:after="100" w:afterAutospacing="1"/>
    </w:pPr>
    <w:rPr>
      <w:rFonts w:ascii="Museo Sans 300" w:hAnsi="Museo Sans 300"/>
      <w:lang w:val="es-SV" w:eastAsia="es-SV"/>
    </w:rPr>
  </w:style>
  <w:style w:type="paragraph" w:customStyle="1" w:styleId="xl142">
    <w:name w:val="xl142"/>
    <w:basedOn w:val="Normal"/>
    <w:rsid w:val="00686734"/>
    <w:pPr>
      <w:spacing w:before="100" w:beforeAutospacing="1" w:after="100" w:afterAutospacing="1"/>
    </w:pPr>
    <w:rPr>
      <w:rFonts w:ascii="Museo Sans 300" w:hAnsi="Museo Sans 300"/>
      <w:lang w:val="es-SV" w:eastAsia="es-SV"/>
    </w:rPr>
  </w:style>
  <w:style w:type="paragraph" w:customStyle="1" w:styleId="xl143">
    <w:name w:val="xl143"/>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686734"/>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686734"/>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686734"/>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686734"/>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686734"/>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686734"/>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686734"/>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686734"/>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686734"/>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686734"/>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686734"/>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686734"/>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686734"/>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686734"/>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686734"/>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686734"/>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686734"/>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686734"/>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686734"/>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686734"/>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686734"/>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686734"/>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686734"/>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686734"/>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686734"/>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686734"/>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686734"/>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686734"/>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686734"/>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686734"/>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686734"/>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686734"/>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686734"/>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686734"/>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68673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686734"/>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686734"/>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686734"/>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686734"/>
    <w:pPr>
      <w:spacing w:after="0" w:line="240" w:lineRule="auto"/>
    </w:pPr>
    <w:rPr>
      <w:rFonts w:eastAsiaTheme="minorEastAsia" w:cs="Times New Roman"/>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6867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8673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686734"/>
    <w:rPr>
      <w:sz w:val="20"/>
      <w:szCs w:val="20"/>
    </w:rPr>
  </w:style>
  <w:style w:type="character" w:customStyle="1" w:styleId="TextonotaalfinalCar">
    <w:name w:val="Texto nota al final Car"/>
    <w:basedOn w:val="Fuentedeprrafopredeter"/>
    <w:link w:val="Textonotaalfinal"/>
    <w:uiPriority w:val="99"/>
    <w:semiHidden/>
    <w:rsid w:val="00686734"/>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686734"/>
    <w:rPr>
      <w:vertAlign w:val="superscript"/>
    </w:rPr>
  </w:style>
  <w:style w:type="table" w:customStyle="1" w:styleId="Tablaconcuadrcula2-nfasis51">
    <w:name w:val="Tabla con cuadrícula 2 - Énfasis 51"/>
    <w:basedOn w:val="Tablanormal"/>
    <w:uiPriority w:val="47"/>
    <w:rsid w:val="0068673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686734"/>
    <w:pPr>
      <w:spacing w:after="0" w:line="240" w:lineRule="auto"/>
    </w:pPr>
    <w:rPr>
      <w:rFonts w:ascii="Times New Roman" w:eastAsia="MS Mincho" w:hAnsi="Times New Roman" w:cs="Times New Roman"/>
      <w:sz w:val="20"/>
      <w:szCs w:val="20"/>
      <w:lang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2">
    <w:name w:val="Estilo2"/>
    <w:uiPriority w:val="99"/>
    <w:rsid w:val="00686734"/>
    <w:pPr>
      <w:numPr>
        <w:numId w:val="6"/>
      </w:numPr>
    </w:pPr>
  </w:style>
  <w:style w:type="character" w:styleId="Refdenotaalpie">
    <w:name w:val="footnote reference"/>
    <w:uiPriority w:val="99"/>
    <w:semiHidden/>
    <w:rsid w:val="00686734"/>
    <w:rPr>
      <w:vertAlign w:val="superscript"/>
    </w:rPr>
  </w:style>
  <w:style w:type="paragraph" w:styleId="TtulodeTDC">
    <w:name w:val="TOC Heading"/>
    <w:basedOn w:val="Ttulo1"/>
    <w:next w:val="Normal"/>
    <w:uiPriority w:val="39"/>
    <w:semiHidden/>
    <w:unhideWhenUsed/>
    <w:qFormat/>
    <w:rsid w:val="00686734"/>
    <w:pPr>
      <w:spacing w:line="276" w:lineRule="auto"/>
      <w:jc w:val="both"/>
      <w:outlineLvl w:val="9"/>
    </w:pPr>
    <w:rPr>
      <w:lang w:val="en-US" w:eastAsia="ja-JP"/>
    </w:rPr>
  </w:style>
  <w:style w:type="table" w:styleId="Cuadrculaclara-nfasis2">
    <w:name w:val="Light Grid Accent 2"/>
    <w:basedOn w:val="Tablanormal"/>
    <w:uiPriority w:val="62"/>
    <w:rsid w:val="00686734"/>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ombreadomedio1-nfasis4">
    <w:name w:val="Medium Shading 1 Accent 4"/>
    <w:basedOn w:val="Tablanormal"/>
    <w:uiPriority w:val="63"/>
    <w:rsid w:val="00686734"/>
    <w:pPr>
      <w:spacing w:after="0" w:line="240" w:lineRule="auto"/>
    </w:pPr>
    <w:rPr>
      <w:lang w:val="es-E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686734"/>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686734"/>
    <w:pPr>
      <w:spacing w:after="0" w:line="240" w:lineRule="auto"/>
    </w:pPr>
    <w:rPr>
      <w:lang w:val="es-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clara-nfasis4">
    <w:name w:val="Light Grid Accent 4"/>
    <w:basedOn w:val="Tablanormal"/>
    <w:uiPriority w:val="62"/>
    <w:rsid w:val="00686734"/>
    <w:pPr>
      <w:spacing w:after="0" w:line="240" w:lineRule="auto"/>
    </w:pPr>
    <w:rPr>
      <w:lang w:val="es-E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aclara-nfasis6">
    <w:name w:val="Light List Accent 6"/>
    <w:basedOn w:val="Tablanormal"/>
    <w:uiPriority w:val="61"/>
    <w:rsid w:val="00686734"/>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686734"/>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686734"/>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
    <w:name w:val="Light Grid"/>
    <w:basedOn w:val="Tablanormal"/>
    <w:uiPriority w:val="62"/>
    <w:rsid w:val="00686734"/>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86734"/>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41">
    <w:name w:val="Tabla de cuadrícula 41"/>
    <w:basedOn w:val="Tablanormal"/>
    <w:uiPriority w:val="49"/>
    <w:rsid w:val="00686734"/>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
    <w:name w:val="Tabla de lista 4 - Énfasis 61"/>
    <w:basedOn w:val="Tablanormal"/>
    <w:uiPriority w:val="49"/>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686734"/>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DC4">
    <w:name w:val="toc 4"/>
    <w:basedOn w:val="Normal"/>
    <w:next w:val="Normal"/>
    <w:autoRedefine/>
    <w:uiPriority w:val="39"/>
    <w:semiHidden/>
    <w:unhideWhenUsed/>
    <w:rsid w:val="00686734"/>
    <w:pPr>
      <w:widowControl w:val="0"/>
      <w:suppressAutoHyphens/>
      <w:spacing w:after="100"/>
      <w:ind w:left="720"/>
      <w:jc w:val="both"/>
    </w:pPr>
    <w:rPr>
      <w:rFonts w:ascii="Arial Narrow" w:eastAsia="Arial Unicode MS" w:hAnsi="Arial Narrow"/>
      <w:kern w:val="1"/>
      <w:sz w:val="16"/>
      <w:lang w:val="es-ES_tradnl" w:eastAsia="ar-SA"/>
    </w:rPr>
  </w:style>
  <w:style w:type="table" w:styleId="Cuadrculamedia3-nfasis6">
    <w:name w:val="Medium Grid 3 Accent 6"/>
    <w:basedOn w:val="Tablanormal"/>
    <w:uiPriority w:val="69"/>
    <w:rsid w:val="00686734"/>
    <w:pPr>
      <w:spacing w:after="0" w:line="240" w:lineRule="auto"/>
    </w:pPr>
    <w:rPr>
      <w:lang w:val="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34"/>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6867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86734"/>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unhideWhenUsed/>
    <w:qFormat/>
    <w:rsid w:val="0068673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iPriority w:val="9"/>
    <w:unhideWhenUsed/>
    <w:qFormat/>
    <w:rsid w:val="00686734"/>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686734"/>
    <w:pPr>
      <w:numPr>
        <w:ilvl w:val="4"/>
      </w:numPr>
      <w:outlineLvl w:val="4"/>
    </w:pPr>
  </w:style>
  <w:style w:type="paragraph" w:styleId="Ttulo6">
    <w:name w:val="heading 6"/>
    <w:basedOn w:val="Normal"/>
    <w:next w:val="Normal"/>
    <w:link w:val="Ttulo6Car"/>
    <w:semiHidden/>
    <w:unhideWhenUsed/>
    <w:qFormat/>
    <w:rsid w:val="00686734"/>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686734"/>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686734"/>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686734"/>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86734"/>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686734"/>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rsid w:val="00686734"/>
    <w:rPr>
      <w:rFonts w:asciiTheme="majorHAnsi" w:eastAsiaTheme="majorEastAsia" w:hAnsiTheme="majorHAnsi" w:cstheme="majorBidi"/>
      <w:color w:val="1F4D78" w:themeColor="accent1" w:themeShade="7F"/>
      <w:sz w:val="24"/>
      <w:szCs w:val="24"/>
      <w:lang w:val="es-MX" w:eastAsia="es-MX"/>
    </w:rPr>
  </w:style>
  <w:style w:type="character" w:customStyle="1" w:styleId="Ttulo4Car">
    <w:name w:val="Título 4 Car"/>
    <w:basedOn w:val="Fuentedeprrafopredeter"/>
    <w:link w:val="Ttulo4"/>
    <w:uiPriority w:val="9"/>
    <w:rsid w:val="00686734"/>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686734"/>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686734"/>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686734"/>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68673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686734"/>
    <w:rPr>
      <w:rFonts w:asciiTheme="majorHAnsi" w:eastAsiaTheme="majorEastAsia" w:hAnsiTheme="majorHAnsi" w:cstheme="majorBidi"/>
      <w:i/>
      <w:iCs/>
      <w:color w:val="272727" w:themeColor="text1" w:themeTint="D8"/>
      <w:sz w:val="21"/>
      <w:szCs w:val="21"/>
      <w:lang w:val="es-ES" w:eastAsia="es-ES"/>
    </w:rPr>
  </w:style>
  <w:style w:type="paragraph" w:styleId="Prrafodelista">
    <w:name w:val="List Paragraph"/>
    <w:aliases w:val="titulo 2"/>
    <w:basedOn w:val="Normal"/>
    <w:link w:val="PrrafodelistaCar"/>
    <w:uiPriority w:val="34"/>
    <w:qFormat/>
    <w:rsid w:val="00686734"/>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686734"/>
    <w:rPr>
      <w:rFonts w:ascii="Calibri" w:eastAsia="Calibri" w:hAnsi="Calibri" w:cs="Times New Roman"/>
      <w:lang w:val="es-ES"/>
    </w:rPr>
  </w:style>
  <w:style w:type="paragraph" w:styleId="Piedepgina">
    <w:name w:val="footer"/>
    <w:basedOn w:val="Normal"/>
    <w:link w:val="PiedepginaCar"/>
    <w:uiPriority w:val="99"/>
    <w:unhideWhenUsed/>
    <w:rsid w:val="00686734"/>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686734"/>
    <w:rPr>
      <w:rFonts w:eastAsiaTheme="minorEastAsia" w:cs="Times New Roman"/>
    </w:rPr>
  </w:style>
  <w:style w:type="paragraph" w:styleId="Textocomentario">
    <w:name w:val="annotation text"/>
    <w:basedOn w:val="Normal"/>
    <w:link w:val="TextocomentarioCar"/>
    <w:uiPriority w:val="99"/>
    <w:unhideWhenUsed/>
    <w:rsid w:val="00686734"/>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686734"/>
    <w:rPr>
      <w:rFonts w:eastAsiaTheme="minorEastAsia" w:cs="Times New Roman"/>
      <w:sz w:val="20"/>
      <w:szCs w:val="20"/>
    </w:rPr>
  </w:style>
  <w:style w:type="table" w:styleId="Tablaconcuadrcula">
    <w:name w:val="Table Grid"/>
    <w:basedOn w:val="Tablanormal"/>
    <w:uiPriority w:val="39"/>
    <w:rsid w:val="0068673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86734"/>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686734"/>
    <w:rPr>
      <w:rFonts w:ascii="Segoe UI" w:eastAsiaTheme="minorEastAsia" w:hAnsi="Segoe UI" w:cs="Segoe UI"/>
      <w:sz w:val="18"/>
      <w:szCs w:val="18"/>
    </w:rPr>
  </w:style>
  <w:style w:type="paragraph" w:styleId="Encabezado">
    <w:name w:val="header"/>
    <w:basedOn w:val="Normal"/>
    <w:link w:val="EncabezadoCar"/>
    <w:uiPriority w:val="99"/>
    <w:unhideWhenUsed/>
    <w:rsid w:val="00686734"/>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686734"/>
    <w:rPr>
      <w:rFonts w:eastAsiaTheme="minorEastAsia" w:cs="Times New Roman"/>
    </w:rPr>
  </w:style>
  <w:style w:type="character" w:styleId="Refdecomentario">
    <w:name w:val="annotation reference"/>
    <w:basedOn w:val="Fuentedeprrafopredeter"/>
    <w:uiPriority w:val="99"/>
    <w:unhideWhenUsed/>
    <w:rsid w:val="00686734"/>
    <w:rPr>
      <w:sz w:val="16"/>
      <w:szCs w:val="16"/>
    </w:rPr>
  </w:style>
  <w:style w:type="paragraph" w:styleId="Asuntodelcomentario">
    <w:name w:val="annotation subject"/>
    <w:basedOn w:val="Textocomentario"/>
    <w:next w:val="Textocomentario"/>
    <w:link w:val="AsuntodelcomentarioCar"/>
    <w:uiPriority w:val="99"/>
    <w:unhideWhenUsed/>
    <w:rsid w:val="00686734"/>
    <w:pPr>
      <w:spacing w:after="160"/>
    </w:pPr>
    <w:rPr>
      <w:b/>
      <w:bCs/>
      <w:lang w:eastAsia="es-SV"/>
    </w:rPr>
  </w:style>
  <w:style w:type="character" w:customStyle="1" w:styleId="AsuntodelcomentarioCar">
    <w:name w:val="Asunto del comentario Car"/>
    <w:basedOn w:val="TextocomentarioCar"/>
    <w:link w:val="Asuntodelcomentario"/>
    <w:uiPriority w:val="99"/>
    <w:rsid w:val="00686734"/>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68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6734"/>
    <w:rPr>
      <w:color w:val="0563C1" w:themeColor="hyperlink"/>
      <w:u w:val="single"/>
    </w:rPr>
  </w:style>
  <w:style w:type="paragraph" w:customStyle="1" w:styleId="TableParagraph">
    <w:name w:val="Table Paragraph"/>
    <w:basedOn w:val="Normal"/>
    <w:uiPriority w:val="1"/>
    <w:qFormat/>
    <w:rsid w:val="00686734"/>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686734"/>
    <w:pPr>
      <w:widowControl w:val="0"/>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686734"/>
    <w:pPr>
      <w:spacing w:after="0" w:line="240" w:lineRule="auto"/>
    </w:pPr>
    <w:rPr>
      <w:rFonts w:eastAsia="SimSu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686734"/>
    <w:pPr>
      <w:spacing w:after="0" w:line="240" w:lineRule="auto"/>
    </w:pPr>
    <w:rPr>
      <w:rFonts w:eastAsia="SimSu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686734"/>
    <w:pPr>
      <w:spacing w:after="120"/>
    </w:pPr>
    <w:rPr>
      <w:lang w:val="es-SV" w:eastAsia="es-SV"/>
    </w:rPr>
  </w:style>
  <w:style w:type="character" w:customStyle="1" w:styleId="TextoindependienteCar">
    <w:name w:val="Texto independiente Car"/>
    <w:basedOn w:val="Fuentedeprrafopredeter"/>
    <w:link w:val="Textoindependiente"/>
    <w:rsid w:val="00686734"/>
    <w:rPr>
      <w:rFonts w:ascii="Times New Roman" w:eastAsia="Times New Roman" w:hAnsi="Times New Roman" w:cs="Times New Roman"/>
      <w:sz w:val="24"/>
      <w:szCs w:val="24"/>
      <w:lang w:eastAsia="es-SV"/>
    </w:rPr>
  </w:style>
  <w:style w:type="paragraph" w:customStyle="1" w:styleId="xl65">
    <w:name w:val="xl65"/>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686734"/>
    <w:pPr>
      <w:spacing w:before="100" w:beforeAutospacing="1" w:after="100" w:afterAutospacing="1"/>
      <w:jc w:val="center"/>
      <w:textAlignment w:val="center"/>
    </w:pPr>
    <w:rPr>
      <w:lang w:val="es-SV" w:eastAsia="es-SV"/>
    </w:rPr>
  </w:style>
  <w:style w:type="paragraph" w:customStyle="1" w:styleId="xl67">
    <w:name w:val="xl67"/>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68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68673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68673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68673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6867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6867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686734"/>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6867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686734"/>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68673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686734"/>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68673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6867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6867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68673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686734"/>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686734"/>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686734"/>
  </w:style>
  <w:style w:type="character" w:customStyle="1" w:styleId="TITULOSINTERMEDIOSCar">
    <w:name w:val="TITULOS INTERMEDIOS Car"/>
    <w:basedOn w:val="Fuentedeprrafopredeter"/>
    <w:link w:val="TITULOSINTERMEDIOS"/>
    <w:locked/>
    <w:rsid w:val="00686734"/>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686734"/>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686734"/>
    <w:pPr>
      <w:spacing w:line="360" w:lineRule="auto"/>
    </w:pPr>
    <w:rPr>
      <w:rFonts w:ascii="Bembo Std" w:hAnsi="Bembo Std"/>
      <w:sz w:val="28"/>
    </w:rPr>
  </w:style>
  <w:style w:type="character" w:customStyle="1" w:styleId="ENCABEZADOCar0">
    <w:name w:val="ENCABEZADO Car"/>
    <w:link w:val="ENCABEZADO0"/>
    <w:rsid w:val="00686734"/>
    <w:rPr>
      <w:rFonts w:ascii="Bembo Std" w:eastAsia="Times New Roman" w:hAnsi="Bembo Std" w:cs="Times New Roman"/>
      <w:sz w:val="28"/>
      <w:szCs w:val="24"/>
      <w:lang w:val="es-MX" w:eastAsia="es-MX"/>
    </w:rPr>
  </w:style>
  <w:style w:type="paragraph" w:customStyle="1" w:styleId="xl63">
    <w:name w:val="xl63"/>
    <w:basedOn w:val="Normal"/>
    <w:rsid w:val="00686734"/>
    <w:pPr>
      <w:spacing w:before="100" w:beforeAutospacing="1" w:after="100" w:afterAutospacing="1"/>
    </w:pPr>
    <w:rPr>
      <w:lang w:eastAsia="es-SV"/>
    </w:rPr>
  </w:style>
  <w:style w:type="paragraph" w:customStyle="1" w:styleId="xl64">
    <w:name w:val="xl64"/>
    <w:basedOn w:val="Normal"/>
    <w:rsid w:val="0068673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686734"/>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68673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68673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68673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68673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68673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686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68673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686734"/>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686734"/>
    <w:rPr>
      <w:rFonts w:ascii="Cambria" w:eastAsia="Times New Roman" w:hAnsi="Cambria" w:cs="Times New Roman"/>
      <w:sz w:val="24"/>
      <w:szCs w:val="24"/>
      <w:lang w:val="es-ES" w:eastAsia="es-ES"/>
    </w:rPr>
  </w:style>
  <w:style w:type="paragraph" w:customStyle="1" w:styleId="Estilo">
    <w:name w:val="Estilo"/>
    <w:rsid w:val="0068673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686734"/>
    <w:pPr>
      <w:spacing w:after="0" w:line="240" w:lineRule="auto"/>
    </w:pPr>
    <w:rPr>
      <w:rFonts w:eastAsia="Times New Roman"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686734"/>
    <w:pPr>
      <w:numPr>
        <w:numId w:val="2"/>
      </w:numPr>
      <w:contextualSpacing/>
    </w:pPr>
  </w:style>
  <w:style w:type="paragraph" w:customStyle="1" w:styleId="Contenidodelatabla">
    <w:name w:val="Contenido de la tabla"/>
    <w:basedOn w:val="Normal"/>
    <w:rsid w:val="00686734"/>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686734"/>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686734"/>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686734"/>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686734"/>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686734"/>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686734"/>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686734"/>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686734"/>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686734"/>
    <w:pPr>
      <w:widowControl w:val="0"/>
      <w:suppressAutoHyphens/>
      <w:jc w:val="both"/>
    </w:pPr>
    <w:rPr>
      <w:rFonts w:ascii="Arial Narrow" w:eastAsia="Arial Unicode MS" w:hAnsi="Arial Narrow"/>
      <w:kern w:val="1"/>
      <w:sz w:val="20"/>
      <w:szCs w:val="20"/>
      <w:lang w:val="es-ES_tradnl" w:eastAsia="ar-SA"/>
    </w:rPr>
  </w:style>
  <w:style w:type="character" w:customStyle="1" w:styleId="TextonotapieCar1">
    <w:name w:val="Texto nota pie Car1"/>
    <w:basedOn w:val="Fuentedeprrafopredeter"/>
    <w:uiPriority w:val="99"/>
    <w:semiHidden/>
    <w:rsid w:val="00686734"/>
    <w:rPr>
      <w:rFonts w:ascii="Times New Roman" w:eastAsia="Times New Roman" w:hAnsi="Times New Roman" w:cs="Times New Roman"/>
      <w:sz w:val="20"/>
      <w:szCs w:val="20"/>
      <w:lang w:val="es-MX" w:eastAsia="es-MX"/>
    </w:rPr>
  </w:style>
  <w:style w:type="paragraph" w:customStyle="1" w:styleId="font5">
    <w:name w:val="font5"/>
    <w:basedOn w:val="Normal"/>
    <w:rsid w:val="00686734"/>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686734"/>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686734"/>
    <w:pPr>
      <w:spacing w:before="100" w:beforeAutospacing="1" w:after="100" w:afterAutospacing="1"/>
    </w:pPr>
    <w:rPr>
      <w:rFonts w:ascii="Bembo Std" w:hAnsi="Bembo Std"/>
      <w:lang w:val="es-SV" w:eastAsia="es-SV"/>
    </w:rPr>
  </w:style>
  <w:style w:type="paragraph" w:customStyle="1" w:styleId="xl97">
    <w:name w:val="xl97"/>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686734"/>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686734"/>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686734"/>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686734"/>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686734"/>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686734"/>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686734"/>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686734"/>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686734"/>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686734"/>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686734"/>
    <w:pPr>
      <w:spacing w:before="100" w:beforeAutospacing="1" w:after="100" w:afterAutospacing="1"/>
    </w:pPr>
    <w:rPr>
      <w:rFonts w:ascii="Museo Sans 300" w:hAnsi="Museo Sans 300"/>
      <w:lang w:val="es-SV" w:eastAsia="es-SV"/>
    </w:rPr>
  </w:style>
  <w:style w:type="paragraph" w:customStyle="1" w:styleId="xl142">
    <w:name w:val="xl142"/>
    <w:basedOn w:val="Normal"/>
    <w:rsid w:val="00686734"/>
    <w:pPr>
      <w:spacing w:before="100" w:beforeAutospacing="1" w:after="100" w:afterAutospacing="1"/>
    </w:pPr>
    <w:rPr>
      <w:rFonts w:ascii="Museo Sans 300" w:hAnsi="Museo Sans 300"/>
      <w:lang w:val="es-SV" w:eastAsia="es-SV"/>
    </w:rPr>
  </w:style>
  <w:style w:type="paragraph" w:customStyle="1" w:styleId="xl143">
    <w:name w:val="xl143"/>
    <w:basedOn w:val="Normal"/>
    <w:rsid w:val="00686734"/>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686734"/>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686734"/>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686734"/>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686734"/>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686734"/>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686734"/>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6867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686734"/>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686734"/>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686734"/>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686734"/>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686734"/>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686734"/>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686734"/>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686734"/>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686734"/>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686734"/>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68673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686734"/>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686734"/>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686734"/>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686734"/>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686734"/>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686734"/>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686734"/>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686734"/>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686734"/>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686734"/>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686734"/>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686734"/>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686734"/>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686734"/>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686734"/>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686734"/>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686734"/>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686734"/>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686734"/>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686734"/>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6867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68673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686734"/>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686734"/>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68673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686734"/>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686734"/>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686734"/>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686734"/>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686734"/>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686734"/>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68673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686734"/>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686734"/>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686734"/>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686734"/>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686734"/>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686734"/>
    <w:pPr>
      <w:spacing w:after="0" w:line="240" w:lineRule="auto"/>
    </w:pPr>
    <w:rPr>
      <w:rFonts w:eastAsiaTheme="minorEastAsia" w:cs="Times New Roman"/>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6867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8673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686734"/>
    <w:rPr>
      <w:sz w:val="20"/>
      <w:szCs w:val="20"/>
    </w:rPr>
  </w:style>
  <w:style w:type="character" w:customStyle="1" w:styleId="TextonotaalfinalCar">
    <w:name w:val="Texto nota al final Car"/>
    <w:basedOn w:val="Fuentedeprrafopredeter"/>
    <w:link w:val="Textonotaalfinal"/>
    <w:uiPriority w:val="99"/>
    <w:semiHidden/>
    <w:rsid w:val="00686734"/>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686734"/>
    <w:rPr>
      <w:vertAlign w:val="superscript"/>
    </w:rPr>
  </w:style>
  <w:style w:type="table" w:customStyle="1" w:styleId="Tablaconcuadrcula2-nfasis51">
    <w:name w:val="Tabla con cuadrícula 2 - Énfasis 51"/>
    <w:basedOn w:val="Tablanormal"/>
    <w:uiPriority w:val="47"/>
    <w:rsid w:val="0068673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686734"/>
    <w:pPr>
      <w:spacing w:after="0" w:line="240" w:lineRule="auto"/>
    </w:pPr>
    <w:rPr>
      <w:rFonts w:ascii="Times New Roman" w:eastAsia="MS Mincho" w:hAnsi="Times New Roman" w:cs="Times New Roman"/>
      <w:sz w:val="20"/>
      <w:szCs w:val="20"/>
      <w:lang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2">
    <w:name w:val="Estilo2"/>
    <w:uiPriority w:val="99"/>
    <w:rsid w:val="00686734"/>
    <w:pPr>
      <w:numPr>
        <w:numId w:val="6"/>
      </w:numPr>
    </w:pPr>
  </w:style>
  <w:style w:type="character" w:styleId="Refdenotaalpie">
    <w:name w:val="footnote reference"/>
    <w:uiPriority w:val="99"/>
    <w:semiHidden/>
    <w:rsid w:val="00686734"/>
    <w:rPr>
      <w:vertAlign w:val="superscript"/>
    </w:rPr>
  </w:style>
  <w:style w:type="paragraph" w:styleId="TtulodeTDC">
    <w:name w:val="TOC Heading"/>
    <w:basedOn w:val="Ttulo1"/>
    <w:next w:val="Normal"/>
    <w:uiPriority w:val="39"/>
    <w:semiHidden/>
    <w:unhideWhenUsed/>
    <w:qFormat/>
    <w:rsid w:val="00686734"/>
    <w:pPr>
      <w:spacing w:line="276" w:lineRule="auto"/>
      <w:jc w:val="both"/>
      <w:outlineLvl w:val="9"/>
    </w:pPr>
    <w:rPr>
      <w:lang w:val="en-US" w:eastAsia="ja-JP"/>
    </w:rPr>
  </w:style>
  <w:style w:type="table" w:styleId="Cuadrculaclara-nfasis2">
    <w:name w:val="Light Grid Accent 2"/>
    <w:basedOn w:val="Tablanormal"/>
    <w:uiPriority w:val="62"/>
    <w:rsid w:val="00686734"/>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ombreadomedio1-nfasis4">
    <w:name w:val="Medium Shading 1 Accent 4"/>
    <w:basedOn w:val="Tablanormal"/>
    <w:uiPriority w:val="63"/>
    <w:rsid w:val="00686734"/>
    <w:pPr>
      <w:spacing w:after="0" w:line="240" w:lineRule="auto"/>
    </w:pPr>
    <w:rPr>
      <w:lang w:val="es-E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686734"/>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686734"/>
    <w:pPr>
      <w:spacing w:after="0" w:line="240" w:lineRule="auto"/>
    </w:pPr>
    <w:rPr>
      <w:lang w:val="es-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clara-nfasis4">
    <w:name w:val="Light Grid Accent 4"/>
    <w:basedOn w:val="Tablanormal"/>
    <w:uiPriority w:val="62"/>
    <w:rsid w:val="00686734"/>
    <w:pPr>
      <w:spacing w:after="0" w:line="240" w:lineRule="auto"/>
    </w:pPr>
    <w:rPr>
      <w:lang w:val="es-E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aclara-nfasis6">
    <w:name w:val="Light List Accent 6"/>
    <w:basedOn w:val="Tablanormal"/>
    <w:uiPriority w:val="61"/>
    <w:rsid w:val="00686734"/>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686734"/>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686734"/>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
    <w:name w:val="Light Grid"/>
    <w:basedOn w:val="Tablanormal"/>
    <w:uiPriority w:val="62"/>
    <w:rsid w:val="00686734"/>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86734"/>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41">
    <w:name w:val="Tabla de cuadrícula 41"/>
    <w:basedOn w:val="Tablanormal"/>
    <w:uiPriority w:val="49"/>
    <w:rsid w:val="00686734"/>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
    <w:name w:val="Tabla de lista 4 - Énfasis 61"/>
    <w:basedOn w:val="Tablanormal"/>
    <w:uiPriority w:val="49"/>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686734"/>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686734"/>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DC4">
    <w:name w:val="toc 4"/>
    <w:basedOn w:val="Normal"/>
    <w:next w:val="Normal"/>
    <w:autoRedefine/>
    <w:uiPriority w:val="39"/>
    <w:semiHidden/>
    <w:unhideWhenUsed/>
    <w:rsid w:val="00686734"/>
    <w:pPr>
      <w:widowControl w:val="0"/>
      <w:suppressAutoHyphens/>
      <w:spacing w:after="100"/>
      <w:ind w:left="720"/>
      <w:jc w:val="both"/>
    </w:pPr>
    <w:rPr>
      <w:rFonts w:ascii="Arial Narrow" w:eastAsia="Arial Unicode MS" w:hAnsi="Arial Narrow"/>
      <w:kern w:val="1"/>
      <w:sz w:val="16"/>
      <w:lang w:val="es-ES_tradnl" w:eastAsia="ar-SA"/>
    </w:rPr>
  </w:style>
  <w:style w:type="table" w:styleId="Cuadrculamedia3-nfasis6">
    <w:name w:val="Medium Grid 3 Accent 6"/>
    <w:basedOn w:val="Tablanormal"/>
    <w:uiPriority w:val="69"/>
    <w:rsid w:val="00686734"/>
    <w:pPr>
      <w:spacing w:after="0" w:line="240" w:lineRule="auto"/>
    </w:pPr>
    <w:rPr>
      <w:lang w:val="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3</Pages>
  <Words>852</Words>
  <Characters>4688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14</cp:revision>
  <cp:lastPrinted>2022-06-27T19:30:00Z</cp:lastPrinted>
  <dcterms:created xsi:type="dcterms:W3CDTF">2022-06-22T17:28:00Z</dcterms:created>
  <dcterms:modified xsi:type="dcterms:W3CDTF">2023-01-16T21:46:00Z</dcterms:modified>
</cp:coreProperties>
</file>