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6816" w:rsidRPr="00BB6816" w:rsidRDefault="00BB6816" w:rsidP="00BB6816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BB6816">
        <w:rPr>
          <w:rFonts w:ascii="Museo Sans 300" w:eastAsia="Times New Roman" w:hAnsi="Museo Sans 300" w:cs="Times New Roman"/>
          <w:b/>
          <w:lang w:eastAsia="es-MX"/>
        </w:rPr>
        <w:t>RESOLUCIÓN 160-2022</w:t>
      </w:r>
    </w:p>
    <w:p w:rsidR="00BB6816" w:rsidRPr="00BB6816" w:rsidRDefault="00BB6816" w:rsidP="00BB6816">
      <w:pPr>
        <w:spacing w:after="0" w:line="240" w:lineRule="auto"/>
        <w:jc w:val="right"/>
        <w:rPr>
          <w:rFonts w:ascii="Museo Sans 300" w:eastAsia="Times New Roman" w:hAnsi="Museo Sans 300" w:cs="Times New Roman"/>
          <w:lang w:eastAsia="es-MX"/>
        </w:rPr>
      </w:pPr>
      <w:r w:rsidRPr="00BB6816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ISTA-2022-0134</w:t>
      </w:r>
    </w:p>
    <w:p w:rsidR="00BB6816" w:rsidRPr="00BB6816" w:rsidRDefault="00BB6816" w:rsidP="00BB6816">
      <w:pPr>
        <w:spacing w:after="0" w:line="240" w:lineRule="auto"/>
        <w:jc w:val="right"/>
        <w:rPr>
          <w:rFonts w:ascii="Museo Sans 300" w:eastAsia="Times New Roman" w:hAnsi="Museo Sans 300" w:cs="Times New Roman"/>
          <w:lang w:eastAsia="es-MX"/>
        </w:rPr>
      </w:pPr>
    </w:p>
    <w:p w:rsidR="00BB6816" w:rsidRPr="00BB6816" w:rsidRDefault="00BB6816" w:rsidP="00BB6816">
      <w:pPr>
        <w:spacing w:after="0" w:line="276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BB6816" w:rsidRPr="00BB6816" w:rsidRDefault="00BB6816" w:rsidP="00BB681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B6816">
        <w:rPr>
          <w:rFonts w:ascii="Museo Sans 300" w:eastAsia="Times New Roman" w:hAnsi="Museo Sans 300" w:cs="Times New Roman"/>
          <w:lang w:val="es-MX" w:eastAsia="es-MX"/>
        </w:rPr>
        <w:t>En la ciudad y departamento de San Salvador, a las nueve horas del día veintiuno de octubre de dos mil veintidós.</w:t>
      </w:r>
    </w:p>
    <w:p w:rsidR="00BB6816" w:rsidRPr="00BB6816" w:rsidRDefault="00BB6816" w:rsidP="00BB6816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BB6816" w:rsidRPr="00BB6816" w:rsidRDefault="00BB6816" w:rsidP="00BB6816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lang w:val="es-MX" w:eastAsia="es-MX"/>
        </w:rPr>
      </w:pPr>
      <w:r w:rsidRPr="00BB6816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nueve horas con veintinueve minutos del día siete de octubre del año dos mil veintidós, por el señor </w:t>
      </w:r>
      <w:r w:rsidRPr="00BB6816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BB6816">
        <w:rPr>
          <w:rFonts w:ascii="Museo Sans 300" w:eastAsia="Times New Roman" w:hAnsi="Museo Sans 300" w:cs="Times New Roman"/>
          <w:lang w:val="es-MX" w:eastAsia="es-MX"/>
        </w:rPr>
        <w:t>, y registrada por esta Unidad bajo el No ISTA-2022-0134, en la que requiere: “”SOLICITO MI HISTORIAL LABORAL Y CERTIFICACION DE CESE DE FUNCIONES. TRABAJE EN ISTA DE MARZO DEL 80 HASTA DIC. DEL 85”” CONSIDERANDO</w:t>
      </w:r>
      <w:r w:rsidRPr="00BB6816">
        <w:rPr>
          <w:rFonts w:ascii="Museo Sans 300" w:eastAsia="Times New Roman" w:hAnsi="Museo Sans 300" w:cs="Times New Roman"/>
          <w:b/>
          <w:lang w:val="es-MX" w:eastAsia="es-MX"/>
        </w:rPr>
        <w:t>:</w:t>
      </w:r>
    </w:p>
    <w:p w:rsidR="00BB6816" w:rsidRPr="00BB6816" w:rsidRDefault="00BB6816" w:rsidP="00BB681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BB6816" w:rsidRPr="00BB6816" w:rsidRDefault="00BB6816" w:rsidP="00BB681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B6816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BB6816" w:rsidRPr="00BB6816" w:rsidRDefault="00BB6816" w:rsidP="00BB681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BB6816" w:rsidRPr="00BB6816" w:rsidRDefault="00BB6816" w:rsidP="00BB681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B6816">
        <w:rPr>
          <w:rFonts w:ascii="Museo Sans 300" w:eastAsia="Times New Roman" w:hAnsi="Museo Sans 300" w:cs="Times New Roman"/>
          <w:lang w:val="es-MX" w:eastAsia="es-MX"/>
        </w:rPr>
        <w:t>II) Por medio de la referencia GRH-00-0598-2022, la Gerencia de Recursos Humanos, remite el historial laboral y acuerdo de cese de funciones, a efecto de ser entregada al solicitante.</w:t>
      </w:r>
    </w:p>
    <w:p w:rsidR="00BB6816" w:rsidRPr="00BB6816" w:rsidRDefault="00BB6816" w:rsidP="00BB681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BB6816" w:rsidRPr="00BB6816" w:rsidRDefault="00BB6816" w:rsidP="00BB6816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BB6816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BB6816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BB6816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BB6816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BB6816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BB6816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BB6816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BB6816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BB6816">
        <w:rPr>
          <w:rFonts w:ascii="Museo Sans 300" w:eastAsia="Times New Roman" w:hAnsi="Museo Sans 300" w:cs="Times New Roman"/>
          <w:lang w:val="es-MX" w:eastAsia="es-MX"/>
        </w:rPr>
        <w:t xml:space="preserve">Notificar lo resuelto a el señor </w:t>
      </w:r>
      <w:r w:rsidRPr="00BB6816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BB6816">
        <w:rPr>
          <w:rFonts w:ascii="Museo Sans 300" w:eastAsia="Times New Roman" w:hAnsi="Museo Sans 300" w:cs="Times New Roman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BB6816" w:rsidRPr="00BB6816" w:rsidRDefault="00BB6816" w:rsidP="00BB6816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BB6816" w:rsidRPr="00BB6816" w:rsidRDefault="00BB6816" w:rsidP="00BB6816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BB6816" w:rsidRPr="00BB6816" w:rsidRDefault="00BB6816" w:rsidP="00BB6816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BB6816" w:rsidRPr="00BB6816" w:rsidRDefault="00BB6816" w:rsidP="00BB6816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BB6816" w:rsidRPr="00BB6816" w:rsidRDefault="00BB6816" w:rsidP="00BB681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BB6816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BB6816" w:rsidRPr="00BB6816" w:rsidRDefault="00BB6816" w:rsidP="00BB6816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BB6816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BB6816" w:rsidRPr="00BB6816" w:rsidRDefault="00BB6816" w:rsidP="00BB68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BB681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5613A059" wp14:editId="49FB65FA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B681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C83F406" wp14:editId="7D35599A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B6816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00C45405" wp14:editId="06D7F6C5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622AAD4" wp14:editId="1B003C08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BB6816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22AAD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BB6816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B6816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30BB2CB" wp14:editId="22D6FA90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BB6816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0BB2C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BB6816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C573C42" wp14:editId="29AF7091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4A7E342E" wp14:editId="66A4A9D1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BB6816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816"/>
    <w:rsid w:val="000F3C3B"/>
    <w:rsid w:val="00BB6816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6346081A-809A-41AF-9553-10D629119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B68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B6816"/>
  </w:style>
  <w:style w:type="paragraph" w:styleId="Piedepgina">
    <w:name w:val="footer"/>
    <w:basedOn w:val="Normal"/>
    <w:link w:val="PiedepginaCar"/>
    <w:uiPriority w:val="99"/>
    <w:semiHidden/>
    <w:unhideWhenUsed/>
    <w:rsid w:val="00BB68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B68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2022-10-21T16:20:00Z</dcterms:created>
  <dcterms:modified xsi:type="dcterms:W3CDTF">2022-10-21T16:20:00Z</dcterms:modified>
</cp:coreProperties>
</file>