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FCC" w:rsidRPr="00A11FCC" w:rsidRDefault="00A11FCC" w:rsidP="00A11FC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A11FC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                                                                                                                  </w:t>
      </w:r>
      <w:r w:rsidRPr="00A11FCC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A11FC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Resolución 62-2022</w:t>
      </w:r>
    </w:p>
    <w:p w:rsidR="00A11FCC" w:rsidRPr="00A11FCC" w:rsidRDefault="00A11FCC" w:rsidP="00A11FC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11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                                                                SOLICITUD ISTA-2022-0054</w:t>
      </w:r>
    </w:p>
    <w:p w:rsidR="00A11FCC" w:rsidRPr="00A11FCC" w:rsidRDefault="00A11FCC" w:rsidP="00A11FCC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11FCC" w:rsidRPr="00A11FCC" w:rsidRDefault="00A11FCC" w:rsidP="00A11FC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11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once horas del veintisiete de abril de dos mil veintidós. </w:t>
      </w:r>
    </w:p>
    <w:p w:rsidR="00A11FCC" w:rsidRPr="00A11FCC" w:rsidRDefault="00A11FCC" w:rsidP="00A11FC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11FCC" w:rsidRPr="00A11FCC" w:rsidRDefault="00A11FCC" w:rsidP="00A11FC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A11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Vista la solicitud de información presentada a las siete horas con treinta minutos del día ocho de abril de dos mil veintidós, por la señora</w:t>
      </w:r>
      <w:r w:rsidRPr="00A11FC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</w:t>
      </w:r>
      <w:r w:rsidRPr="00A11FC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A11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y registrada por esta Unidad bajo el No ISTA-2022-0054, en la que requiere: “””</w:t>
      </w:r>
      <w:r w:rsidRPr="00A11FC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FOTOCOPIA CERTIFICADA DEL EXPEDIENTE DE ADJUDICACION DE INMUEBLE A FAVOR DE LA SRA. ---- RESOLUCION FINAL DEL PROYECTO QUE A LLEVADO A CABO EL ISTA EN LA HACIENDA SAN ANDRES, CANTON EL CONACASTE, JURISDICCION DE CIUDAD ARCE, DEPARTAMENTO DE LA LIBERTAD, EN EL QUE SE LE HA ASIGNADO SOLARES A SUS DISTINTOS BENEFICIARIOS Y ESPECIALMENTE RESOLUCION DEL SOLAR NUMERO 39, POLIGONO “B”, DE DICHO PROYECTO ASIGNADO A LA SEÑORA ----</w:t>
      </w:r>
      <w:r w:rsidRPr="00A11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.”””;</w:t>
      </w:r>
      <w:r w:rsidRPr="00A11FCC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A11FC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A11FCC" w:rsidRPr="00A11FCC" w:rsidRDefault="00A11FCC" w:rsidP="00A11FC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11FCC" w:rsidRPr="00A11FCC" w:rsidRDefault="00A11FCC" w:rsidP="00A11FC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11FC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A11FCC" w:rsidRPr="00A11FCC" w:rsidRDefault="00A11FCC" w:rsidP="00A11FCC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11FCC" w:rsidRPr="00A11FCC" w:rsidRDefault="00A11FCC" w:rsidP="00A11FC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11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Por medio de la referencia GDR-02-0363-2022, el Departamento de Asignación Individual y Avalúos, en base a lo requerido informa lo siguiente: “</w:t>
      </w:r>
      <w:r w:rsidRPr="00A11FCC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>Que habiéndose verificado los sistemas de registro de beneficiarios, archivo histórico del sistema As400, no se encontró adjudicación a favor de la señora: ----. En relación al inmueble identificado como solar 39 del polígono B, ----, es importante mencionar que la Hacienda San Andrés, situada en jurisdicción de Ciudad Arce, departamento de La Libertad, no cuenta con soporte técnico jurídico, para realizar adjudicaciones y posterior transferencia de los inmuebles”</w:t>
      </w:r>
      <w:r w:rsidRPr="00A11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</w:t>
      </w:r>
    </w:p>
    <w:p w:rsidR="00A11FCC" w:rsidRPr="00A11FCC" w:rsidRDefault="00A11FCC" w:rsidP="00A11FCC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11FCC" w:rsidRPr="00A11FCC" w:rsidRDefault="00A11FCC" w:rsidP="00A11FC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11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A11FCC" w:rsidRPr="00A11FCC" w:rsidRDefault="00A11FCC" w:rsidP="00A11FC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A11FCC" w:rsidRPr="00A11FCC" w:rsidRDefault="00A11FCC" w:rsidP="00A11FC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11FC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A11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A11FC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A11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A11FC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A11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</w:t>
      </w:r>
    </w:p>
    <w:p w:rsidR="00A11FCC" w:rsidRPr="00A11FCC" w:rsidRDefault="00A11FCC" w:rsidP="00A11FC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bookmarkStart w:id="0" w:name="_GoBack"/>
      <w:bookmarkEnd w:id="0"/>
      <w:r w:rsidRPr="00A11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lastRenderedPageBreak/>
        <w:t>INEXISTENCIA de la información solicitada por la señora</w:t>
      </w:r>
      <w:r w:rsidRPr="00A11FC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</w:t>
      </w:r>
      <w:r w:rsidRPr="00A11FC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A11FC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, </w:t>
      </w:r>
      <w:r w:rsidRPr="00A11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ya que en el expediente de empleado no consta información que sirva de base para la elaboración de un historial laboral y de acuerdo de cese de funciones, de acuerdo con lo señalado por el responsable de la unidad a la que se requirió información, por el medio indicado.</w:t>
      </w:r>
      <w:r w:rsidRPr="00A11FC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A11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Notificar lo resuelto la señora</w:t>
      </w:r>
      <w:r w:rsidRPr="00A11FC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</w:t>
      </w:r>
      <w:r w:rsidRPr="00A11FC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A11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A11FCC" w:rsidRPr="00A11FCC" w:rsidRDefault="00A11FCC" w:rsidP="00A11FC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11FCC" w:rsidRPr="00A11FCC" w:rsidRDefault="00A11FCC" w:rsidP="00A11FC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11FCC" w:rsidRPr="00A11FCC" w:rsidRDefault="00A11FCC" w:rsidP="00A11FC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11FC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Notifíquese. </w:t>
      </w:r>
    </w:p>
    <w:p w:rsidR="00A11FCC" w:rsidRPr="00A11FCC" w:rsidRDefault="00A11FCC" w:rsidP="00A11FCC">
      <w:pPr>
        <w:spacing w:after="0" w:line="360" w:lineRule="auto"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A11FCC" w:rsidRPr="00A11FCC" w:rsidRDefault="00A11FCC" w:rsidP="00A11FCC">
      <w:pPr>
        <w:spacing w:after="0" w:line="360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11FCC" w:rsidRPr="00A11FCC" w:rsidRDefault="00A11FCC" w:rsidP="00A11FCC">
      <w:pPr>
        <w:spacing w:after="0" w:line="360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11FCC" w:rsidRPr="00A11FCC" w:rsidRDefault="00A11FCC" w:rsidP="00A11FCC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A11FCC" w:rsidRPr="00A11FCC" w:rsidRDefault="00A11FCC" w:rsidP="00A11FCC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A11FCC" w:rsidRPr="00A11FCC" w:rsidRDefault="00A11FCC" w:rsidP="00A11FCC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A11FC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JOCELYN ELIZABETH OLANO CANJURA</w:t>
      </w:r>
    </w:p>
    <w:p w:rsidR="00A11FCC" w:rsidRPr="00A11FCC" w:rsidRDefault="00A11FCC" w:rsidP="00A11FCC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A11FC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OFICIAL DE INFORMACIÓN </w:t>
      </w:r>
    </w:p>
    <w:p w:rsidR="00A11FCC" w:rsidRPr="00A11FCC" w:rsidRDefault="00A11FCC" w:rsidP="00A11FCC">
      <w:pPr>
        <w:spacing w:after="0" w:line="240" w:lineRule="auto"/>
        <w:rPr>
          <w:rFonts w:ascii="Museo Sans 300" w:eastAsia="Times New Roman" w:hAnsi="Museo Sans 300" w:cs="Times New Roman"/>
          <w:b/>
          <w:lang w:val="es-MX" w:eastAsia="es-MX"/>
        </w:rPr>
      </w:pPr>
    </w:p>
    <w:p w:rsidR="00A11FCC" w:rsidRPr="00A11FCC" w:rsidRDefault="00A11FCC" w:rsidP="00A11FC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</w:p>
    <w:p w:rsidR="00A11FCC" w:rsidRPr="00A11FCC" w:rsidRDefault="00A11FCC" w:rsidP="00A11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Pr="00A11FCC" w:rsidRDefault="000F3C3B">
      <w:pPr>
        <w:rPr>
          <w:lang w:val="es-MX"/>
        </w:rPr>
      </w:pPr>
    </w:p>
    <w:sectPr w:rsidR="000F3C3B" w:rsidRPr="00A11FCC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11F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12071D5" wp14:editId="74BBBB70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11F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112A754" wp14:editId="23AA343C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11FC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24CD479" wp14:editId="287FE54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D8B8B91" wp14:editId="7D760B0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11FC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8B8B9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11FC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11FC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492AF3D" wp14:editId="7A5995F1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11FC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92AF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11FC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9DA3623" wp14:editId="235BB2A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FE1BDFC" wp14:editId="6242360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11FC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FCC"/>
    <w:rsid w:val="000F3C3B"/>
    <w:rsid w:val="00A11FCC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D3E0DC58-0BF2-4E5A-9BCC-99FF1296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11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11FCC"/>
  </w:style>
  <w:style w:type="paragraph" w:styleId="Piedepgina">
    <w:name w:val="footer"/>
    <w:basedOn w:val="Normal"/>
    <w:link w:val="PiedepginaCar"/>
    <w:uiPriority w:val="99"/>
    <w:semiHidden/>
    <w:unhideWhenUsed/>
    <w:rsid w:val="00A11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11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2022-04-27T21:28:00Z</dcterms:created>
  <dcterms:modified xsi:type="dcterms:W3CDTF">2022-04-27T21:28:00Z</dcterms:modified>
</cp:coreProperties>
</file>