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65A42A2" w14:textId="38A241EE" w:rsidR="00E27B31" w:rsidRDefault="00604E24" w:rsidP="00E27B31">
      <w:pPr>
        <w:spacing w:line="259" w:lineRule="auto"/>
        <w:jc w:val="left"/>
        <w:rPr>
          <w:rFonts w:ascii="Museo Sans 300" w:eastAsia="Times New Roman" w:hAnsi="Museo Sans 300" w:cstheme="majorHAnsi"/>
          <w:color w:val="323B46"/>
          <w:sz w:val="50"/>
          <w:szCs w:val="50"/>
          <w:lang w:val="es-SV"/>
        </w:rPr>
      </w:pPr>
      <w:r>
        <w:rPr>
          <w:noProof/>
          <w:lang w:val="es-SV" w:eastAsia="es-SV"/>
        </w:rPr>
        <w:drawing>
          <wp:anchor distT="0" distB="0" distL="114300" distR="114300" simplePos="0" relativeHeight="251717632" behindDoc="0" locked="0" layoutInCell="1" allowOverlap="1" wp14:anchorId="24F2A657" wp14:editId="7030D2F4">
            <wp:simplePos x="0" y="0"/>
            <wp:positionH relativeFrom="page">
              <wp:align>left</wp:align>
            </wp:positionH>
            <wp:positionV relativeFrom="page">
              <wp:align>top</wp:align>
            </wp:positionV>
            <wp:extent cx="7790180" cy="3388995"/>
            <wp:effectExtent l="0" t="0" r="1270" b="190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b="56475"/>
                    <a:stretch/>
                  </pic:blipFill>
                  <pic:spPr bwMode="auto">
                    <a:xfrm>
                      <a:off x="0" y="0"/>
                      <a:ext cx="7790180" cy="33889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SV" w:eastAsia="es-SV"/>
        </w:rPr>
        <w:drawing>
          <wp:anchor distT="0" distB="0" distL="114300" distR="114300" simplePos="0" relativeHeight="251715584" behindDoc="0" locked="0" layoutInCell="1" allowOverlap="1" wp14:anchorId="515F00DF" wp14:editId="2CAFA141">
            <wp:simplePos x="0" y="0"/>
            <wp:positionH relativeFrom="page">
              <wp:align>left</wp:align>
            </wp:positionH>
            <wp:positionV relativeFrom="page">
              <wp:align>bottom</wp:align>
            </wp:positionV>
            <wp:extent cx="7790180" cy="7787640"/>
            <wp:effectExtent l="0" t="0" r="1270" b="381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7790180" cy="7787640"/>
                    </a:xfrm>
                    <a:prstGeom prst="rect">
                      <a:avLst/>
                    </a:prstGeom>
                  </pic:spPr>
                </pic:pic>
              </a:graphicData>
            </a:graphic>
            <wp14:sizeRelH relativeFrom="margin">
              <wp14:pctWidth>0</wp14:pctWidth>
            </wp14:sizeRelH>
            <wp14:sizeRelV relativeFrom="margin">
              <wp14:pctHeight>0</wp14:pctHeight>
            </wp14:sizeRelV>
          </wp:anchor>
        </w:drawing>
      </w:r>
    </w:p>
    <w:p w14:paraId="1FBB0138" w14:textId="33C4E56A" w:rsidR="00E27B31" w:rsidRDefault="00142C87" w:rsidP="00E27B31">
      <w:pPr>
        <w:spacing w:line="259" w:lineRule="auto"/>
        <w:jc w:val="left"/>
        <w:rPr>
          <w:rFonts w:ascii="Museo Sans 300" w:eastAsia="Times New Roman" w:hAnsi="Museo Sans 300" w:cstheme="majorHAnsi"/>
          <w:color w:val="323B46"/>
          <w:sz w:val="50"/>
          <w:szCs w:val="50"/>
          <w:lang w:val="es-SV"/>
        </w:rPr>
      </w:pPr>
      <w:r>
        <w:rPr>
          <w:noProof/>
          <w:lang w:val="es-SV" w:eastAsia="es-SV"/>
        </w:rPr>
        <w:lastRenderedPageBreak/>
        <w:drawing>
          <wp:anchor distT="0" distB="0" distL="114300" distR="114300" simplePos="0" relativeHeight="251738112" behindDoc="0" locked="0" layoutInCell="1" allowOverlap="1" wp14:anchorId="29EEF4EF" wp14:editId="4821B460">
            <wp:simplePos x="0" y="0"/>
            <wp:positionH relativeFrom="page">
              <wp:posOffset>31531</wp:posOffset>
            </wp:positionH>
            <wp:positionV relativeFrom="page">
              <wp:align>top</wp:align>
            </wp:positionV>
            <wp:extent cx="7752715" cy="914400"/>
            <wp:effectExtent l="0" t="0" r="635" b="0"/>
            <wp:wrapSquare wrapText="bothSides"/>
            <wp:docPr id="826439688" name="Imagen 826439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b="59951"/>
                    <a:stretch/>
                  </pic:blipFill>
                  <pic:spPr bwMode="auto">
                    <a:xfrm>
                      <a:off x="0" y="0"/>
                      <a:ext cx="7752715"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BFB8C05" w14:textId="002BEA45" w:rsidR="00E27B31" w:rsidRDefault="00142C87" w:rsidP="00E27B31">
      <w:pPr>
        <w:spacing w:line="259" w:lineRule="auto"/>
        <w:jc w:val="left"/>
        <w:rPr>
          <w:rFonts w:ascii="Museo Sans 300" w:eastAsia="Times New Roman" w:hAnsi="Museo Sans 300" w:cstheme="majorHAnsi"/>
          <w:color w:val="323B46"/>
          <w:sz w:val="50"/>
          <w:szCs w:val="50"/>
          <w:lang w:val="es-SV"/>
        </w:rPr>
      </w:pPr>
      <w:r>
        <w:rPr>
          <w:noProof/>
          <w:lang w:val="es-SV" w:eastAsia="es-SV"/>
        </w:rPr>
        <w:drawing>
          <wp:anchor distT="0" distB="0" distL="114300" distR="114300" simplePos="0" relativeHeight="251736064" behindDoc="0" locked="0" layoutInCell="1" allowOverlap="1" wp14:anchorId="4EB338C0" wp14:editId="0070023C">
            <wp:simplePos x="0" y="0"/>
            <wp:positionH relativeFrom="page">
              <wp:align>left</wp:align>
            </wp:positionH>
            <wp:positionV relativeFrom="page">
              <wp:posOffset>2296796</wp:posOffset>
            </wp:positionV>
            <wp:extent cx="7753350" cy="7753350"/>
            <wp:effectExtent l="0" t="0" r="0" b="0"/>
            <wp:wrapSquare wrapText="bothSides"/>
            <wp:docPr id="826439686" name="Imagen 826439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753350" cy="7753350"/>
                    </a:xfrm>
                    <a:prstGeom prst="rect">
                      <a:avLst/>
                    </a:prstGeom>
                  </pic:spPr>
                </pic:pic>
              </a:graphicData>
            </a:graphic>
            <wp14:sizeRelH relativeFrom="margin">
              <wp14:pctWidth>0</wp14:pctWidth>
            </wp14:sizeRelH>
            <wp14:sizeRelV relativeFrom="margin">
              <wp14:pctHeight>0</wp14:pctHeight>
            </wp14:sizeRelV>
          </wp:anchor>
        </w:drawing>
      </w:r>
      <w:r w:rsidR="00FC6EC2">
        <w:rPr>
          <w:noProof/>
          <w:lang w:val="es-SV" w:eastAsia="es-SV"/>
        </w:rPr>
        <w:drawing>
          <wp:anchor distT="0" distB="0" distL="114300" distR="114300" simplePos="0" relativeHeight="251720704" behindDoc="0" locked="0" layoutInCell="1" allowOverlap="1" wp14:anchorId="2FC18E33" wp14:editId="54C00596">
            <wp:simplePos x="0" y="0"/>
            <wp:positionH relativeFrom="page">
              <wp:posOffset>-133350</wp:posOffset>
            </wp:positionH>
            <wp:positionV relativeFrom="page">
              <wp:align>bottom</wp:align>
            </wp:positionV>
            <wp:extent cx="7992745" cy="7992745"/>
            <wp:effectExtent l="0" t="0" r="8255" b="825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992745" cy="7992745"/>
                    </a:xfrm>
                    <a:prstGeom prst="rect">
                      <a:avLst/>
                    </a:prstGeom>
                  </pic:spPr>
                </pic:pic>
              </a:graphicData>
            </a:graphic>
            <wp14:sizeRelH relativeFrom="margin">
              <wp14:pctWidth>0</wp14:pctWidth>
            </wp14:sizeRelH>
            <wp14:sizeRelV relativeFrom="margin">
              <wp14:pctHeight>0</wp14:pctHeight>
            </wp14:sizeRelV>
          </wp:anchor>
        </w:drawing>
      </w:r>
    </w:p>
    <w:p w14:paraId="0C37841F" w14:textId="5808A6E3" w:rsidR="00E27B31" w:rsidRDefault="006C31DF" w:rsidP="00E27B31">
      <w:pPr>
        <w:spacing w:line="259" w:lineRule="auto"/>
        <w:jc w:val="left"/>
        <w:rPr>
          <w:rFonts w:ascii="Museo Sans 300" w:eastAsia="Times New Roman" w:hAnsi="Museo Sans 300" w:cstheme="majorHAnsi"/>
          <w:color w:val="323B46"/>
          <w:sz w:val="50"/>
          <w:szCs w:val="50"/>
          <w:lang w:val="es-SV"/>
        </w:rPr>
      </w:pPr>
      <w:r>
        <w:rPr>
          <w:noProof/>
          <w:sz w:val="15"/>
          <w:lang w:val="es-SV" w:eastAsia="es-SV"/>
        </w:rPr>
        <w:lastRenderedPageBreak/>
        <w:drawing>
          <wp:anchor distT="0" distB="0" distL="114300" distR="114300" simplePos="0" relativeHeight="251723776" behindDoc="1" locked="0" layoutInCell="1" allowOverlap="1" wp14:anchorId="1D76E6EE" wp14:editId="2A9C6208">
            <wp:simplePos x="0" y="0"/>
            <wp:positionH relativeFrom="page">
              <wp:align>left</wp:align>
            </wp:positionH>
            <wp:positionV relativeFrom="paragraph">
              <wp:posOffset>-919650</wp:posOffset>
            </wp:positionV>
            <wp:extent cx="8034867" cy="12052300"/>
            <wp:effectExtent l="0" t="0" r="4445" b="6350"/>
            <wp:wrapNone/>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AYIB CORRECTA SIN CINTILLO.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8034867" cy="12052300"/>
                    </a:xfrm>
                    <a:prstGeom prst="rect">
                      <a:avLst/>
                    </a:prstGeom>
                  </pic:spPr>
                </pic:pic>
              </a:graphicData>
            </a:graphic>
            <wp14:sizeRelH relativeFrom="page">
              <wp14:pctWidth>0</wp14:pctWidth>
            </wp14:sizeRelH>
            <wp14:sizeRelV relativeFrom="page">
              <wp14:pctHeight>0</wp14:pctHeight>
            </wp14:sizeRelV>
          </wp:anchor>
        </w:drawing>
      </w:r>
    </w:p>
    <w:p w14:paraId="3665BCB3" w14:textId="4193A408" w:rsidR="00E27B31" w:rsidRDefault="00E27B31" w:rsidP="00E27B31">
      <w:pPr>
        <w:spacing w:line="259" w:lineRule="auto"/>
        <w:jc w:val="center"/>
        <w:rPr>
          <w:rFonts w:ascii="Museo 700" w:eastAsia="Times New Roman" w:hAnsi="Museo 700" w:cstheme="majorHAnsi"/>
          <w:color w:val="323B46"/>
          <w:sz w:val="80"/>
          <w:szCs w:val="80"/>
          <w:lang w:val="es-SV"/>
          <w14:shadow w14:blurRad="50800" w14:dist="38100" w14:dir="10800000" w14:sx="100000" w14:sy="100000" w14:kx="0" w14:ky="0" w14:algn="r">
            <w14:srgbClr w14:val="000000">
              <w14:alpha w14:val="60000"/>
            </w14:srgbClr>
          </w14:shadow>
        </w:rPr>
      </w:pPr>
    </w:p>
    <w:p w14:paraId="096EC4F4" w14:textId="633F05F1" w:rsidR="00E27B31" w:rsidRPr="00E27B31" w:rsidRDefault="00E27B31" w:rsidP="00E27B31">
      <w:pPr>
        <w:spacing w:line="259" w:lineRule="auto"/>
        <w:jc w:val="center"/>
        <w:rPr>
          <w:rFonts w:ascii="Museo 700" w:eastAsia="Times New Roman" w:hAnsi="Museo 700" w:cstheme="majorHAnsi"/>
          <w:color w:val="323B46"/>
          <w:sz w:val="30"/>
          <w:szCs w:val="30"/>
          <w:lang w:val="es-SV"/>
          <w14:shadow w14:blurRad="50800" w14:dist="38100" w14:dir="10800000" w14:sx="100000" w14:sy="100000" w14:kx="0" w14:ky="0" w14:algn="r">
            <w14:srgbClr w14:val="000000">
              <w14:alpha w14:val="60000"/>
            </w14:srgbClr>
          </w14:shadow>
        </w:rPr>
      </w:pPr>
    </w:p>
    <w:p w14:paraId="2F173643" w14:textId="3FE1A30E" w:rsidR="00604E24" w:rsidRDefault="00604E24">
      <w:pPr>
        <w:jc w:val="left"/>
        <w:rPr>
          <w:rFonts w:ascii="Museo 700" w:eastAsia="Times New Roman" w:hAnsi="Museo 700" w:cstheme="majorHAnsi"/>
          <w:color w:val="323B46"/>
          <w:sz w:val="80"/>
          <w:szCs w:val="80"/>
          <w:lang w:val="es-SV"/>
          <w14:shadow w14:blurRad="50800" w14:dist="38100" w14:dir="10800000" w14:sx="100000" w14:sy="100000" w14:kx="0" w14:ky="0" w14:algn="r">
            <w14:srgbClr w14:val="000000">
              <w14:alpha w14:val="60000"/>
            </w14:srgbClr>
          </w14:shadow>
        </w:rPr>
      </w:pPr>
      <w:r>
        <w:rPr>
          <w:rFonts w:ascii="Museo 700" w:eastAsia="Times New Roman" w:hAnsi="Museo 700" w:cstheme="majorHAnsi"/>
          <w:color w:val="323B46"/>
          <w:sz w:val="80"/>
          <w:szCs w:val="80"/>
          <w:lang w:val="es-SV"/>
          <w14:shadow w14:blurRad="50800" w14:dist="38100" w14:dir="10800000" w14:sx="100000" w14:sy="100000" w14:kx="0" w14:ky="0" w14:algn="r">
            <w14:srgbClr w14:val="000000">
              <w14:alpha w14:val="60000"/>
            </w14:srgbClr>
          </w14:shadow>
        </w:rPr>
        <w:br w:type="page"/>
      </w:r>
    </w:p>
    <w:p w14:paraId="48E1E25C" w14:textId="458F4AB4" w:rsidR="006C31DF" w:rsidRDefault="006C31DF" w:rsidP="00FC6EC2">
      <w:pPr>
        <w:jc w:val="center"/>
        <w:rPr>
          <w:rFonts w:ascii="Museo 700" w:eastAsia="Times New Roman" w:hAnsi="Museo 700" w:cstheme="majorHAnsi"/>
          <w:color w:val="323B46"/>
          <w:sz w:val="80"/>
          <w:szCs w:val="80"/>
          <w:lang w:val="es-SV"/>
          <w14:shadow w14:blurRad="50800" w14:dist="38100" w14:dir="10800000" w14:sx="100000" w14:sy="100000" w14:kx="0" w14:ky="0" w14:algn="r">
            <w14:srgbClr w14:val="000000">
              <w14:alpha w14:val="60000"/>
            </w14:srgbClr>
          </w14:shadow>
        </w:rPr>
      </w:pPr>
      <w:r>
        <w:rPr>
          <w:noProof/>
          <w:lang w:val="es-SV" w:eastAsia="es-SV"/>
        </w:rPr>
        <w:lastRenderedPageBreak/>
        <w:drawing>
          <wp:anchor distT="0" distB="0" distL="114300" distR="114300" simplePos="0" relativeHeight="251724800" behindDoc="0" locked="0" layoutInCell="1" allowOverlap="1" wp14:anchorId="7D1CF0FA" wp14:editId="7E6A10F5">
            <wp:simplePos x="0" y="0"/>
            <wp:positionH relativeFrom="margin">
              <wp:align>center</wp:align>
            </wp:positionH>
            <wp:positionV relativeFrom="margin">
              <wp:posOffset>-617599</wp:posOffset>
            </wp:positionV>
            <wp:extent cx="1678674" cy="687242"/>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678674" cy="687242"/>
                    </a:xfrm>
                    <a:prstGeom prst="rect">
                      <a:avLst/>
                    </a:prstGeom>
                  </pic:spPr>
                </pic:pic>
              </a:graphicData>
            </a:graphic>
          </wp:anchor>
        </w:drawing>
      </w:r>
    </w:p>
    <w:p w14:paraId="388D94AA" w14:textId="01615B49" w:rsidR="006C31DF" w:rsidRDefault="006C31DF" w:rsidP="00FC6EC2">
      <w:pPr>
        <w:jc w:val="center"/>
        <w:rPr>
          <w:rFonts w:ascii="Museo Sans 300" w:eastAsia="Times New Roman" w:hAnsi="Museo Sans 300" w:cstheme="majorHAnsi"/>
          <w:color w:val="323B46"/>
          <w:szCs w:val="20"/>
          <w:shd w:val="clear" w:color="auto" w:fill="FFFFFF"/>
          <w:lang w:val="es-SV"/>
        </w:rPr>
      </w:pPr>
    </w:p>
    <w:p w14:paraId="2A8D17D3" w14:textId="0027B94C" w:rsidR="006C31DF" w:rsidRDefault="006C31DF" w:rsidP="00FC6EC2">
      <w:pPr>
        <w:jc w:val="center"/>
        <w:rPr>
          <w:rFonts w:ascii="Museo Sans 300" w:eastAsia="Times New Roman" w:hAnsi="Museo Sans 300" w:cstheme="majorHAnsi"/>
          <w:color w:val="323B46"/>
          <w:szCs w:val="20"/>
          <w:shd w:val="clear" w:color="auto" w:fill="FFFFFF"/>
          <w:lang w:val="es-SV"/>
        </w:rPr>
      </w:pPr>
    </w:p>
    <w:p w14:paraId="01D7B9DF" w14:textId="51791171" w:rsidR="006C31DF" w:rsidRDefault="006C31DF" w:rsidP="00FC6EC2">
      <w:pPr>
        <w:jc w:val="center"/>
        <w:rPr>
          <w:rFonts w:ascii="Museo Sans 300" w:eastAsia="Times New Roman" w:hAnsi="Museo Sans 300" w:cstheme="majorHAnsi"/>
          <w:color w:val="323B46"/>
          <w:szCs w:val="20"/>
          <w:shd w:val="clear" w:color="auto" w:fill="FFFFFF"/>
          <w:lang w:val="es-SV"/>
        </w:rPr>
      </w:pPr>
    </w:p>
    <w:p w14:paraId="0DD00854" w14:textId="3A52D622" w:rsidR="008E2ED9"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El Salvador está viviendo un momento histórico. Por primera vez en 200 años, estamos</w:t>
      </w:r>
      <w:r w:rsidR="008E2ED9" w:rsidRPr="00677F8A">
        <w:rPr>
          <w:rFonts w:ascii="Museo Sans 300" w:eastAsia="Times New Roman" w:hAnsi="Museo Sans 300" w:cstheme="majorHAnsi"/>
          <w:color w:val="323B46"/>
          <w:sz w:val="22"/>
          <w:szCs w:val="22"/>
          <w:shd w:val="clear" w:color="auto" w:fill="FFFFFF"/>
          <w:lang w:val="es-SV"/>
        </w:rPr>
        <w:t xml:space="preserve"> </w:t>
      </w:r>
    </w:p>
    <w:p w14:paraId="642B28F9" w14:textId="2C4552E4"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dejando</w:t>
      </w:r>
      <w:proofErr w:type="gramEnd"/>
      <w:r w:rsidRPr="00677F8A">
        <w:rPr>
          <w:rFonts w:ascii="Museo Sans 300" w:eastAsia="Times New Roman" w:hAnsi="Museo Sans 300" w:cstheme="majorHAnsi"/>
          <w:color w:val="323B46"/>
          <w:sz w:val="22"/>
          <w:szCs w:val="22"/>
          <w:shd w:val="clear" w:color="auto" w:fill="FFFFFF"/>
          <w:lang w:val="es-SV"/>
        </w:rPr>
        <w:t xml:space="preserve"> el pasado atrás. Ese pasado que nos mantuvo sumidos en la desesperanza, la</w:t>
      </w:r>
    </w:p>
    <w:p w14:paraId="66CFD6DC" w14:textId="50C1DE9C"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miseria</w:t>
      </w:r>
      <w:proofErr w:type="gramEnd"/>
      <w:r w:rsidRPr="00677F8A">
        <w:rPr>
          <w:rFonts w:ascii="Museo Sans 300" w:eastAsia="Times New Roman" w:hAnsi="Museo Sans 300" w:cstheme="majorHAnsi"/>
          <w:color w:val="323B46"/>
          <w:sz w:val="22"/>
          <w:szCs w:val="22"/>
          <w:shd w:val="clear" w:color="auto" w:fill="FFFFFF"/>
          <w:lang w:val="es-SV"/>
        </w:rPr>
        <w:t xml:space="preserve"> y la vulnerabilidad.</w:t>
      </w:r>
    </w:p>
    <w:p w14:paraId="719C97F2" w14:textId="2FD2A370" w:rsidR="008E2ED9" w:rsidRPr="00677F8A" w:rsidRDefault="008E2ED9" w:rsidP="00FC6EC2">
      <w:pPr>
        <w:jc w:val="center"/>
        <w:rPr>
          <w:rFonts w:ascii="Museo Sans 300" w:eastAsia="Times New Roman" w:hAnsi="Museo Sans 300" w:cstheme="majorHAnsi"/>
          <w:color w:val="323B46"/>
          <w:sz w:val="22"/>
          <w:szCs w:val="22"/>
          <w:shd w:val="clear" w:color="auto" w:fill="FFFFFF"/>
          <w:lang w:val="es-SV"/>
        </w:rPr>
      </w:pPr>
    </w:p>
    <w:p w14:paraId="4E72A02B"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Después de todo lo que hemos vivido, estamos avanzando en el rumbo correcto. Hoy</w:t>
      </w:r>
    </w:p>
    <w:p w14:paraId="1E778131" w14:textId="7257C00A"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respiramos</w:t>
      </w:r>
      <w:proofErr w:type="gramEnd"/>
      <w:r w:rsidRPr="00677F8A">
        <w:rPr>
          <w:rFonts w:ascii="Museo Sans 300" w:eastAsia="Times New Roman" w:hAnsi="Museo Sans 300" w:cstheme="majorHAnsi"/>
          <w:color w:val="323B46"/>
          <w:sz w:val="22"/>
          <w:szCs w:val="22"/>
          <w:shd w:val="clear" w:color="auto" w:fill="FFFFFF"/>
          <w:lang w:val="es-SV"/>
        </w:rPr>
        <w:t xml:space="preserve"> un aire diferente. Convertimos esa desesperanza heredada en sueños,</w:t>
      </w:r>
    </w:p>
    <w:p w14:paraId="69A3FA08"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proyectos</w:t>
      </w:r>
      <w:proofErr w:type="gramEnd"/>
      <w:r w:rsidRPr="00677F8A">
        <w:rPr>
          <w:rFonts w:ascii="Museo Sans 300" w:eastAsia="Times New Roman" w:hAnsi="Museo Sans 300" w:cstheme="majorHAnsi"/>
          <w:color w:val="323B46"/>
          <w:sz w:val="22"/>
          <w:szCs w:val="22"/>
          <w:shd w:val="clear" w:color="auto" w:fill="FFFFFF"/>
          <w:lang w:val="es-SV"/>
        </w:rPr>
        <w:t xml:space="preserve"> y metas.</w:t>
      </w:r>
    </w:p>
    <w:p w14:paraId="32E51743" w14:textId="77777777" w:rsidR="00C7157E" w:rsidRPr="00677F8A" w:rsidRDefault="00C7157E" w:rsidP="00FC6EC2">
      <w:pPr>
        <w:jc w:val="center"/>
        <w:rPr>
          <w:rFonts w:ascii="Museo Sans 300" w:eastAsia="Times New Roman" w:hAnsi="Museo Sans 300" w:cstheme="majorHAnsi"/>
          <w:color w:val="323B46"/>
          <w:sz w:val="22"/>
          <w:szCs w:val="22"/>
          <w:shd w:val="clear" w:color="auto" w:fill="FFFFFF"/>
          <w:lang w:val="es-SV"/>
        </w:rPr>
      </w:pPr>
    </w:p>
    <w:p w14:paraId="52BBFED0"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Estamos transformando al país desde sus más profundas bases. Desde antes de la</w:t>
      </w:r>
    </w:p>
    <w:p w14:paraId="112B5FB6" w14:textId="5822017E"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pandemia</w:t>
      </w:r>
      <w:proofErr w:type="gramEnd"/>
      <w:r w:rsidRPr="00677F8A">
        <w:rPr>
          <w:rFonts w:ascii="Museo Sans 300" w:eastAsia="Times New Roman" w:hAnsi="Museo Sans 300" w:cstheme="majorHAnsi"/>
          <w:color w:val="323B46"/>
          <w:sz w:val="22"/>
          <w:szCs w:val="22"/>
          <w:shd w:val="clear" w:color="auto" w:fill="FFFFFF"/>
          <w:lang w:val="es-SV"/>
        </w:rPr>
        <w:t xml:space="preserve"> invertimos en la reconstrucción integral de nuestro sistema de salud. Somos</w:t>
      </w:r>
    </w:p>
    <w:p w14:paraId="48037D0B"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el</w:t>
      </w:r>
      <w:proofErr w:type="gramEnd"/>
      <w:r w:rsidRPr="00677F8A">
        <w:rPr>
          <w:rFonts w:ascii="Museo Sans 300" w:eastAsia="Times New Roman" w:hAnsi="Museo Sans 300" w:cstheme="majorHAnsi"/>
          <w:color w:val="323B46"/>
          <w:sz w:val="22"/>
          <w:szCs w:val="22"/>
          <w:shd w:val="clear" w:color="auto" w:fill="FFFFFF"/>
          <w:lang w:val="es-SV"/>
        </w:rPr>
        <w:t xml:space="preserve"> país que mejor ha manejado una crisis de salud sin precedentes.</w:t>
      </w:r>
    </w:p>
    <w:p w14:paraId="19BA2FF9" w14:textId="77777777" w:rsidR="00C7157E" w:rsidRPr="00677F8A" w:rsidRDefault="00C7157E" w:rsidP="00FC6EC2">
      <w:pPr>
        <w:jc w:val="center"/>
        <w:rPr>
          <w:rFonts w:ascii="Museo Sans 300" w:eastAsia="Times New Roman" w:hAnsi="Museo Sans 300" w:cstheme="majorHAnsi"/>
          <w:color w:val="323B46"/>
          <w:sz w:val="22"/>
          <w:szCs w:val="22"/>
          <w:shd w:val="clear" w:color="auto" w:fill="FFFFFF"/>
          <w:lang w:val="es-SV"/>
        </w:rPr>
      </w:pPr>
    </w:p>
    <w:p w14:paraId="48E0E41D" w14:textId="2AE0EA1E"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Estamos erradicando el 100 % de la brecha digital en el sistema educativo público.</w:t>
      </w:r>
    </w:p>
    <w:p w14:paraId="16CF13A4" w14:textId="771E6A62" w:rsidR="00C7157E" w:rsidRPr="00677F8A" w:rsidRDefault="00C7157E" w:rsidP="00FC6EC2">
      <w:pPr>
        <w:jc w:val="center"/>
        <w:rPr>
          <w:rFonts w:ascii="Museo Sans 300" w:eastAsia="Times New Roman" w:hAnsi="Museo Sans 300" w:cstheme="majorHAnsi"/>
          <w:color w:val="323B46"/>
          <w:sz w:val="22"/>
          <w:szCs w:val="22"/>
          <w:shd w:val="clear" w:color="auto" w:fill="FFFFFF"/>
          <w:lang w:val="es-SV"/>
        </w:rPr>
      </w:pPr>
    </w:p>
    <w:p w14:paraId="769C138F" w14:textId="2FE5C391"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Convertimos nuestras olas en un dinamizador de la economía. Lo estamos logrando</w:t>
      </w:r>
    </w:p>
    <w:p w14:paraId="5CA74BC9" w14:textId="185A833F"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con</w:t>
      </w:r>
      <w:proofErr w:type="gramEnd"/>
      <w:r w:rsidRPr="00677F8A">
        <w:rPr>
          <w:rFonts w:ascii="Museo Sans 300" w:eastAsia="Times New Roman" w:hAnsi="Museo Sans 300" w:cstheme="majorHAnsi"/>
          <w:color w:val="323B46"/>
          <w:sz w:val="22"/>
          <w:szCs w:val="22"/>
          <w:shd w:val="clear" w:color="auto" w:fill="FFFFFF"/>
          <w:lang w:val="es-SV"/>
        </w:rPr>
        <w:t xml:space="preserve"> voluntad, trabajo articulado y visión estratégica. En poco tiempo, nos convertimos</w:t>
      </w:r>
    </w:p>
    <w:p w14:paraId="19133B28"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en</w:t>
      </w:r>
      <w:proofErr w:type="gramEnd"/>
      <w:r w:rsidRPr="00677F8A">
        <w:rPr>
          <w:rFonts w:ascii="Museo Sans 300" w:eastAsia="Times New Roman" w:hAnsi="Museo Sans 300" w:cstheme="majorHAnsi"/>
          <w:color w:val="323B46"/>
          <w:sz w:val="22"/>
          <w:szCs w:val="22"/>
          <w:shd w:val="clear" w:color="auto" w:fill="FFFFFF"/>
          <w:lang w:val="es-SV"/>
        </w:rPr>
        <w:t xml:space="preserve"> referente mundial de surf.</w:t>
      </w:r>
    </w:p>
    <w:p w14:paraId="21312630" w14:textId="183BF29F" w:rsidR="00C7157E" w:rsidRPr="00677F8A" w:rsidRDefault="00C7157E" w:rsidP="00FC6EC2">
      <w:pPr>
        <w:jc w:val="center"/>
        <w:rPr>
          <w:rFonts w:ascii="Museo Sans 300" w:eastAsia="Times New Roman" w:hAnsi="Museo Sans 300" w:cstheme="majorHAnsi"/>
          <w:color w:val="323B46"/>
          <w:sz w:val="22"/>
          <w:szCs w:val="22"/>
          <w:shd w:val="clear" w:color="auto" w:fill="FFFFFF"/>
          <w:lang w:val="es-SV"/>
        </w:rPr>
      </w:pPr>
    </w:p>
    <w:p w14:paraId="11D13EE8"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Hoy nuestro país es más seguro que nunca, gracias al éxito de nuestro Plan Control</w:t>
      </w:r>
    </w:p>
    <w:p w14:paraId="236707CD"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Territorial.</w:t>
      </w:r>
    </w:p>
    <w:p w14:paraId="63CA3462" w14:textId="77777777" w:rsidR="00C7157E" w:rsidRPr="00677F8A" w:rsidRDefault="00C7157E" w:rsidP="00FC6EC2">
      <w:pPr>
        <w:jc w:val="center"/>
        <w:rPr>
          <w:rFonts w:ascii="Museo Sans 300" w:eastAsia="Times New Roman" w:hAnsi="Museo Sans 300" w:cstheme="majorHAnsi"/>
          <w:color w:val="323B46"/>
          <w:sz w:val="22"/>
          <w:szCs w:val="22"/>
          <w:shd w:val="clear" w:color="auto" w:fill="FFFFFF"/>
          <w:lang w:val="es-SV"/>
        </w:rPr>
      </w:pPr>
    </w:p>
    <w:p w14:paraId="42A2FBD2" w14:textId="5AFAE0E9"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Y estos son solo algunos de los proyectos en los que estamos trabajando para</w:t>
      </w:r>
    </w:p>
    <w:p w14:paraId="01A3718C" w14:textId="77777777"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transformar</w:t>
      </w:r>
      <w:proofErr w:type="gramEnd"/>
      <w:r w:rsidRPr="00677F8A">
        <w:rPr>
          <w:rFonts w:ascii="Museo Sans 300" w:eastAsia="Times New Roman" w:hAnsi="Museo Sans 300" w:cstheme="majorHAnsi"/>
          <w:color w:val="323B46"/>
          <w:sz w:val="22"/>
          <w:szCs w:val="22"/>
          <w:shd w:val="clear" w:color="auto" w:fill="FFFFFF"/>
          <w:lang w:val="es-SV"/>
        </w:rPr>
        <w:t xml:space="preserve"> nuestro país.</w:t>
      </w:r>
    </w:p>
    <w:p w14:paraId="5F486ECA" w14:textId="77777777" w:rsidR="00C7157E" w:rsidRPr="00677F8A" w:rsidRDefault="00C7157E" w:rsidP="00FC6EC2">
      <w:pPr>
        <w:jc w:val="center"/>
        <w:rPr>
          <w:rFonts w:ascii="Museo Sans 300" w:eastAsia="Times New Roman" w:hAnsi="Museo Sans 300" w:cstheme="majorHAnsi"/>
          <w:color w:val="323B46"/>
          <w:sz w:val="22"/>
          <w:szCs w:val="22"/>
          <w:shd w:val="clear" w:color="auto" w:fill="FFFFFF"/>
          <w:lang w:val="es-SV"/>
        </w:rPr>
      </w:pPr>
    </w:p>
    <w:p w14:paraId="7647BB8F" w14:textId="0EB1853B"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Este año celebramos 200 años de República; pero, por primera vez, El Salvador es</w:t>
      </w:r>
    </w:p>
    <w:p w14:paraId="38F34387" w14:textId="07C813DE" w:rsidR="00FC6EC2"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proofErr w:type="gramStart"/>
      <w:r w:rsidRPr="00677F8A">
        <w:rPr>
          <w:rFonts w:ascii="Museo Sans 300" w:eastAsia="Times New Roman" w:hAnsi="Museo Sans 300" w:cstheme="majorHAnsi"/>
          <w:color w:val="323B46"/>
          <w:sz w:val="22"/>
          <w:szCs w:val="22"/>
          <w:shd w:val="clear" w:color="auto" w:fill="FFFFFF"/>
          <w:lang w:val="es-SV"/>
        </w:rPr>
        <w:t>verdaderamente</w:t>
      </w:r>
      <w:proofErr w:type="gramEnd"/>
      <w:r w:rsidRPr="00677F8A">
        <w:rPr>
          <w:rFonts w:ascii="Museo Sans 300" w:eastAsia="Times New Roman" w:hAnsi="Museo Sans 300" w:cstheme="majorHAnsi"/>
          <w:color w:val="323B46"/>
          <w:sz w:val="22"/>
          <w:szCs w:val="22"/>
          <w:shd w:val="clear" w:color="auto" w:fill="FFFFFF"/>
          <w:lang w:val="es-SV"/>
        </w:rPr>
        <w:t xml:space="preserve"> nuestro.</w:t>
      </w:r>
    </w:p>
    <w:p w14:paraId="78CF1764" w14:textId="1EFF86D3" w:rsidR="00C7157E" w:rsidRPr="00677F8A" w:rsidRDefault="00C7157E" w:rsidP="00FC6EC2">
      <w:pPr>
        <w:jc w:val="center"/>
        <w:rPr>
          <w:rFonts w:ascii="Museo Sans 300" w:eastAsia="Times New Roman" w:hAnsi="Museo Sans 300" w:cstheme="majorHAnsi"/>
          <w:color w:val="323B46"/>
          <w:sz w:val="22"/>
          <w:szCs w:val="22"/>
          <w:shd w:val="clear" w:color="auto" w:fill="FFFFFF"/>
          <w:lang w:val="es-SV"/>
        </w:rPr>
      </w:pPr>
    </w:p>
    <w:p w14:paraId="31265BC2" w14:textId="69E28542" w:rsidR="00C7157E" w:rsidRPr="00677F8A" w:rsidRDefault="00FC6EC2" w:rsidP="00FC6EC2">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Seguiremos escribiendo una nueva historia.</w:t>
      </w:r>
    </w:p>
    <w:p w14:paraId="7FFE6037" w14:textId="77777777" w:rsidR="00C7157E" w:rsidRDefault="00C7157E" w:rsidP="00FC6EC2">
      <w:pPr>
        <w:jc w:val="center"/>
        <w:rPr>
          <w:rFonts w:ascii="Museo Sans 300" w:eastAsia="Times New Roman" w:hAnsi="Museo Sans 300" w:cstheme="majorHAnsi"/>
          <w:color w:val="323B46"/>
          <w:szCs w:val="20"/>
          <w:shd w:val="clear" w:color="auto" w:fill="FFFFFF"/>
          <w:lang w:val="es-SV"/>
        </w:rPr>
      </w:pPr>
    </w:p>
    <w:p w14:paraId="1442615A" w14:textId="4699A677" w:rsidR="00D4365F" w:rsidRDefault="00D4365F" w:rsidP="00C7157E">
      <w:pPr>
        <w:jc w:val="center"/>
        <w:rPr>
          <w:rFonts w:ascii="Museo Sans 300" w:eastAsia="Times New Roman" w:hAnsi="Museo Sans 300" w:cstheme="majorHAnsi"/>
          <w:color w:val="323B46"/>
          <w:szCs w:val="20"/>
          <w:shd w:val="clear" w:color="auto" w:fill="FFFFFF"/>
          <w:lang w:val="es-SV"/>
        </w:rPr>
      </w:pPr>
    </w:p>
    <w:p w14:paraId="519D7497" w14:textId="13CCD4AF" w:rsidR="00D4365F" w:rsidRDefault="006C31DF" w:rsidP="00C7157E">
      <w:pPr>
        <w:jc w:val="center"/>
        <w:rPr>
          <w:rFonts w:ascii="Museo Sans 300" w:eastAsia="Times New Roman" w:hAnsi="Museo Sans 300" w:cstheme="majorHAnsi"/>
          <w:color w:val="323B46"/>
          <w:szCs w:val="20"/>
          <w:shd w:val="clear" w:color="auto" w:fill="FFFFFF"/>
          <w:lang w:val="es-SV"/>
        </w:rPr>
      </w:pPr>
      <w:r>
        <w:rPr>
          <w:noProof/>
          <w:lang w:val="es-SV" w:eastAsia="es-SV"/>
        </w:rPr>
        <mc:AlternateContent>
          <mc:Choice Requires="wpg">
            <w:drawing>
              <wp:inline distT="0" distB="0" distL="0" distR="0" wp14:anchorId="46076E55" wp14:editId="092981DA">
                <wp:extent cx="2622550" cy="952500"/>
                <wp:effectExtent l="0" t="0" r="6350" b="0"/>
                <wp:docPr id="28" name="Grupo 28"/>
                <wp:cNvGraphicFramePr/>
                <a:graphic xmlns:a="http://schemas.openxmlformats.org/drawingml/2006/main">
                  <a:graphicData uri="http://schemas.microsoft.com/office/word/2010/wordprocessingGroup">
                    <wpg:wgp>
                      <wpg:cNvGrpSpPr/>
                      <wpg:grpSpPr>
                        <a:xfrm>
                          <a:off x="0" y="0"/>
                          <a:ext cx="2622550" cy="952500"/>
                          <a:chOff x="0" y="0"/>
                          <a:chExt cx="2622550" cy="952500"/>
                        </a:xfrm>
                      </wpg:grpSpPr>
                      <pic:pic xmlns:pic="http://schemas.openxmlformats.org/drawingml/2006/picture">
                        <pic:nvPicPr>
                          <pic:cNvPr id="26" name="Imagen 26"/>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622550" cy="875665"/>
                          </a:xfrm>
                          <a:prstGeom prst="rect">
                            <a:avLst/>
                          </a:prstGeom>
                        </pic:spPr>
                      </pic:pic>
                      <wps:wsp>
                        <wps:cNvPr id="27" name="Rectángulo 27"/>
                        <wps:cNvSpPr/>
                        <wps:spPr>
                          <a:xfrm>
                            <a:off x="749300" y="774700"/>
                            <a:ext cx="1143000" cy="1778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835F3A6" id="Grupo 28" o:spid="_x0000_s1026" style="width:206.5pt;height:75pt;mso-position-horizontal-relative:char;mso-position-vertical-relative:line" coordsize="26225,95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">
                <v:shape id="Imagen 26" o:spid="_x0000_s1027" type="#_x0000_t75" style="position:absolute;width:26225;height:8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A03PEAAAA2wAAAA8AAABkcnMvZG93bnJldi54bWxEj0FrAjEUhO9C/0N4hd40Wy1SVqNIQZQW&#10;lu62hx4fm+dmcfOyJlHXf98UCh6HmfmGWa4H24kL+dA6VvA8yUAQ10633Cj4/tqOX0GEiKyxc0wK&#10;bhRgvXoYLTHX7solXarYiAThkKMCE2OfSxlqQxbDxPXEyTs4bzEm6RupPV4T3HZymmVzabHltGCw&#10;pzdD9bE6WwXF8cV/zH4KDJ+7W7PZlWd+P5FST4/DZgEi0hDv4f/2XiuYzuHvS/oBcvU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A03PEAAAA2wAAAA8AAAAAAAAAAAAAAAAA&#10;nwIAAGRycy9kb3ducmV2LnhtbFBLBQYAAAAABAAEAPcAAACQAwAAAAA=&#10;">
                  <v:imagedata r:id="rId16" o:title=""/>
                  <v:path arrowok="t"/>
                </v:shape>
                <v:rect id="Rectángulo 27" o:spid="_x0000_s1028" style="position:absolute;left:7493;top:7747;width:11430;height:177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1wq8UA&#10;AADbAAAADwAAAGRycy9kb3ducmV2LnhtbESPT2sCMRTE7wW/Q3iCl1KzulDL1ihaELz04B+kx8fm&#10;uQluXpZNurv20zcFocdhZn7DLNeDq0VHbbCeFcymGQji0mvLlYLzaffyBiJEZI21Z1JwpwDr1ehp&#10;iYX2PR+oO8ZKJAiHAhWYGJtCylAachimviFO3tW3DmOSbSV1i32Cu1rOs+xVOrScFgw29GGovB2/&#10;nYLPe57vu+f81p9tXtkf+bW9GK/UZDxs3kFEGuJ/+NHeawXzBfx9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TXCrxQAAANsAAAAPAAAAAAAAAAAAAAAAAJgCAABkcnMv&#10;ZG93bnJldi54bWxQSwUGAAAAAAQABAD1AAAAigMAAAAA&#10;" fillcolor="white [3212]" stroked="f" strokeweight="1pt"/>
                <w10:anchorlock/>
              </v:group>
            </w:pict>
          </mc:Fallback>
        </mc:AlternateContent>
      </w:r>
    </w:p>
    <w:p w14:paraId="3F1FE6CF" w14:textId="0CFE6428" w:rsidR="00C7157E" w:rsidRPr="00677F8A" w:rsidRDefault="00C7157E" w:rsidP="00C7157E">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Nayib Bukele</w:t>
      </w:r>
    </w:p>
    <w:p w14:paraId="72FC4A42" w14:textId="722A2A23" w:rsidR="006C31DF" w:rsidRPr="00677F8A" w:rsidRDefault="00C7157E" w:rsidP="00C7157E">
      <w:pPr>
        <w:jc w:val="center"/>
        <w:rPr>
          <w:rFonts w:ascii="Museo Sans 300" w:eastAsia="Times New Roman" w:hAnsi="Museo Sans 300" w:cstheme="majorHAnsi"/>
          <w:color w:val="323B46"/>
          <w:sz w:val="22"/>
          <w:szCs w:val="22"/>
          <w:shd w:val="clear" w:color="auto" w:fill="FFFFFF"/>
          <w:lang w:val="es-SV"/>
        </w:rPr>
      </w:pPr>
      <w:r w:rsidRPr="00677F8A">
        <w:rPr>
          <w:rFonts w:ascii="Museo Sans 300" w:eastAsia="Times New Roman" w:hAnsi="Museo Sans 300" w:cstheme="majorHAnsi"/>
          <w:color w:val="323B46"/>
          <w:sz w:val="22"/>
          <w:szCs w:val="22"/>
          <w:shd w:val="clear" w:color="auto" w:fill="FFFFFF"/>
          <w:lang w:val="es-SV"/>
        </w:rPr>
        <w:t>Presidente de la República de El Salvador</w:t>
      </w:r>
    </w:p>
    <w:p w14:paraId="76228429" w14:textId="23DB10FA" w:rsidR="006C31DF" w:rsidRDefault="006C31DF" w:rsidP="00C7157E">
      <w:pPr>
        <w:jc w:val="center"/>
        <w:rPr>
          <w:rFonts w:ascii="Museo 700" w:eastAsia="Times New Roman" w:hAnsi="Museo 700" w:cstheme="majorHAnsi"/>
          <w:color w:val="323B46"/>
          <w:szCs w:val="20"/>
          <w:lang w:val="es-SV"/>
          <w14:shadow w14:blurRad="50800" w14:dist="38100" w14:dir="10800000" w14:sx="100000" w14:sy="100000" w14:kx="0" w14:ky="0" w14:algn="r">
            <w14:srgbClr w14:val="000000">
              <w14:alpha w14:val="60000"/>
            </w14:srgbClr>
          </w14:shadow>
        </w:rPr>
      </w:pPr>
    </w:p>
    <w:p w14:paraId="25351D98" w14:textId="56D0C639" w:rsidR="006C31DF" w:rsidRDefault="002A6F27" w:rsidP="00C7157E">
      <w:pPr>
        <w:jc w:val="center"/>
        <w:rPr>
          <w:rFonts w:ascii="Museo 700" w:eastAsia="Times New Roman" w:hAnsi="Museo 700" w:cstheme="majorHAnsi"/>
          <w:color w:val="323B46"/>
          <w:szCs w:val="20"/>
          <w:lang w:val="es-SV"/>
          <w14:shadow w14:blurRad="50800" w14:dist="38100" w14:dir="10800000" w14:sx="100000" w14:sy="100000" w14:kx="0" w14:ky="0" w14:algn="r">
            <w14:srgbClr w14:val="000000">
              <w14:alpha w14:val="60000"/>
            </w14:srgbClr>
          </w14:shadow>
        </w:rPr>
      </w:pPr>
      <w:r>
        <w:rPr>
          <w:noProof/>
          <w:lang w:val="es-SV" w:eastAsia="es-SV"/>
        </w:rPr>
        <w:drawing>
          <wp:inline distT="0" distB="0" distL="0" distR="0" wp14:anchorId="71E8D795" wp14:editId="0CA3569C">
            <wp:extent cx="4857750" cy="14287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857750" cy="142875"/>
                    </a:xfrm>
                    <a:prstGeom prst="rect">
                      <a:avLst/>
                    </a:prstGeom>
                  </pic:spPr>
                </pic:pic>
              </a:graphicData>
            </a:graphic>
          </wp:inline>
        </w:drawing>
      </w:r>
    </w:p>
    <w:p w14:paraId="01BD1E13" w14:textId="3F4FBEF9" w:rsidR="006C31DF" w:rsidRDefault="006C31DF" w:rsidP="00C7157E">
      <w:pPr>
        <w:jc w:val="center"/>
        <w:rPr>
          <w:rFonts w:ascii="Museo 700" w:eastAsia="Times New Roman" w:hAnsi="Museo 700" w:cstheme="majorHAnsi"/>
          <w:color w:val="323B46"/>
          <w:szCs w:val="20"/>
          <w:lang w:val="es-SV"/>
          <w14:shadow w14:blurRad="50800" w14:dist="38100" w14:dir="10800000" w14:sx="100000" w14:sy="100000" w14:kx="0" w14:ky="0" w14:algn="r">
            <w14:srgbClr w14:val="000000">
              <w14:alpha w14:val="60000"/>
            </w14:srgbClr>
          </w14:shadow>
        </w:rPr>
      </w:pPr>
    </w:p>
    <w:p w14:paraId="4F3767D0" w14:textId="715E3876" w:rsidR="006C31DF" w:rsidRDefault="008F11C5" w:rsidP="00C7157E">
      <w:pPr>
        <w:jc w:val="center"/>
        <w:rPr>
          <w:rFonts w:ascii="Museo 700" w:eastAsia="Times New Roman" w:hAnsi="Museo 700" w:cstheme="majorHAnsi"/>
          <w:color w:val="323B46"/>
          <w:szCs w:val="20"/>
          <w:lang w:val="es-SV"/>
          <w14:shadow w14:blurRad="50800" w14:dist="38100" w14:dir="10800000" w14:sx="100000" w14:sy="100000" w14:kx="0" w14:ky="0" w14:algn="r">
            <w14:srgbClr w14:val="000000">
              <w14:alpha w14:val="60000"/>
            </w14:srgbClr>
          </w14:shadow>
        </w:rPr>
      </w:pPr>
      <w:r>
        <w:rPr>
          <w:noProof/>
          <w:lang w:val="es-SV" w:eastAsia="es-SV"/>
        </w:rPr>
        <w:drawing>
          <wp:anchor distT="0" distB="0" distL="114300" distR="114300" simplePos="0" relativeHeight="251750400" behindDoc="0" locked="0" layoutInCell="1" allowOverlap="1" wp14:anchorId="49903904" wp14:editId="0FC18E45">
            <wp:simplePos x="0" y="0"/>
            <wp:positionH relativeFrom="margin">
              <wp:align>left</wp:align>
            </wp:positionH>
            <wp:positionV relativeFrom="bottomMargin">
              <wp:align>top</wp:align>
            </wp:positionV>
            <wp:extent cx="5549900" cy="654050"/>
            <wp:effectExtent l="0" t="0" r="0"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b="59951"/>
                    <a:stretch/>
                  </pic:blipFill>
                  <pic:spPr bwMode="auto">
                    <a:xfrm>
                      <a:off x="0" y="0"/>
                      <a:ext cx="5549900" cy="654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847312" w14:textId="6D9A2344" w:rsidR="004F6094" w:rsidRDefault="000907E9" w:rsidP="004F6094">
      <w:pPr>
        <w:ind w:left="720"/>
        <w:jc w:val="left"/>
        <w:rPr>
          <w:rFonts w:ascii="Museo Sans 900" w:hAnsi="Museo Sans 900" w:cs="Aharoni"/>
          <w:sz w:val="40"/>
          <w:szCs w:val="40"/>
          <w:lang w:val="es-SV"/>
        </w:rPr>
      </w:pPr>
      <w:r>
        <w:rPr>
          <w:noProof/>
          <w:lang w:val="es-SV" w:eastAsia="es-SV"/>
        </w:rPr>
        <w:lastRenderedPageBreak/>
        <w:drawing>
          <wp:anchor distT="0" distB="0" distL="114300" distR="114300" simplePos="0" relativeHeight="251728896" behindDoc="0" locked="0" layoutInCell="1" allowOverlap="1" wp14:anchorId="4D572D71" wp14:editId="6928AB70">
            <wp:simplePos x="0" y="0"/>
            <wp:positionH relativeFrom="page">
              <wp:posOffset>4705350</wp:posOffset>
            </wp:positionH>
            <wp:positionV relativeFrom="page">
              <wp:align>top</wp:align>
            </wp:positionV>
            <wp:extent cx="3174834" cy="10060940"/>
            <wp:effectExtent l="0" t="0" r="6985" b="0"/>
            <wp:wrapSquare wrapText="bothSides"/>
            <wp:docPr id="46" name="Imagen 46" descr="https://www.ista.gob.sv/wp-content/uploads/2021/08/237400632_2944781659094980_409886526608894575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sta.gob.sv/wp-content/uploads/2021/08/237400632_2944781659094980_4098865266088945755_n.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4219" r="22380"/>
                    <a:stretch/>
                  </pic:blipFill>
                  <pic:spPr bwMode="auto">
                    <a:xfrm>
                      <a:off x="0" y="0"/>
                      <a:ext cx="3174834" cy="10060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3778">
        <w:rPr>
          <w:rFonts w:ascii="Museo Sans 900" w:hAnsi="Museo Sans 900" w:cs="Aharoni"/>
          <w:noProof/>
          <w:sz w:val="40"/>
          <w:szCs w:val="40"/>
          <w:lang w:val="es-SV" w:eastAsia="es-SV"/>
        </w:rPr>
        <w:drawing>
          <wp:anchor distT="0" distB="0" distL="114300" distR="114300" simplePos="0" relativeHeight="251727872" behindDoc="0" locked="0" layoutInCell="1" allowOverlap="1" wp14:anchorId="47694587" wp14:editId="2D09FB60">
            <wp:simplePos x="0" y="0"/>
            <wp:positionH relativeFrom="page">
              <wp:posOffset>0</wp:posOffset>
            </wp:positionH>
            <wp:positionV relativeFrom="page">
              <wp:posOffset>-13648</wp:posOffset>
            </wp:positionV>
            <wp:extent cx="6291706" cy="3152330"/>
            <wp:effectExtent l="0" t="0" r="0" b="0"/>
            <wp:wrapSquare wrapText="bothSides"/>
            <wp:docPr id="45" name="Imagen 45" descr="C:\Users\aramirez\Desktop\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amirez\Desktop\Sin título.png"/>
                    <pic:cNvPicPr>
                      <a:picLocks noChangeAspect="1" noChangeArrowheads="1"/>
                    </pic:cNvPicPr>
                  </pic:nvPicPr>
                  <pic:blipFill rotWithShape="1">
                    <a:blip r:embed="rId19">
                      <a:extLst>
                        <a:ext uri="{28A0092B-C50C-407E-A947-70E740481C1C}">
                          <a14:useLocalDpi xmlns:a14="http://schemas.microsoft.com/office/drawing/2010/main" val="0"/>
                        </a:ext>
                      </a:extLst>
                    </a:blip>
                    <a:srcRect r="460" b="94226"/>
                    <a:stretch/>
                  </pic:blipFill>
                  <pic:spPr bwMode="auto">
                    <a:xfrm>
                      <a:off x="0" y="0"/>
                      <a:ext cx="6291706" cy="3152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D3778">
        <w:rPr>
          <w:rFonts w:ascii="Museo Sans 900" w:hAnsi="Museo Sans 900" w:cs="Aharoni"/>
          <w:noProof/>
          <w:sz w:val="40"/>
          <w:szCs w:val="40"/>
          <w:lang w:val="es-SV" w:eastAsia="es-SV"/>
        </w:rPr>
        <w:drawing>
          <wp:anchor distT="0" distB="0" distL="114300" distR="114300" simplePos="0" relativeHeight="251725824" behindDoc="0" locked="0" layoutInCell="1" allowOverlap="1" wp14:anchorId="463C9C7C" wp14:editId="72FD49FE">
            <wp:simplePos x="0" y="0"/>
            <wp:positionH relativeFrom="page">
              <wp:align>left</wp:align>
            </wp:positionH>
            <wp:positionV relativeFrom="page">
              <wp:posOffset>3070746</wp:posOffset>
            </wp:positionV>
            <wp:extent cx="5626275" cy="6995380"/>
            <wp:effectExtent l="0" t="0" r="0" b="0"/>
            <wp:wrapSquare wrapText="bothSides"/>
            <wp:docPr id="44" name="Imagen 44" descr="C:\Users\aramirez\Desktop\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amirez\Desktop\Sin título.png"/>
                    <pic:cNvPicPr>
                      <a:picLocks noChangeAspect="1" noChangeArrowheads="1"/>
                    </pic:cNvPicPr>
                  </pic:nvPicPr>
                  <pic:blipFill rotWithShape="1">
                    <a:blip r:embed="rId19">
                      <a:extLst>
                        <a:ext uri="{28A0092B-C50C-407E-A947-70E740481C1C}">
                          <a14:useLocalDpi xmlns:a14="http://schemas.microsoft.com/office/drawing/2010/main" val="0"/>
                        </a:ext>
                      </a:extLst>
                    </a:blip>
                    <a:srcRect r="476"/>
                    <a:stretch/>
                  </pic:blipFill>
                  <pic:spPr bwMode="auto">
                    <a:xfrm>
                      <a:off x="0" y="0"/>
                      <a:ext cx="5626275" cy="6995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C72076" w14:textId="70BD07C7" w:rsidR="004F6094" w:rsidRDefault="00C302CD" w:rsidP="004F6094">
      <w:pPr>
        <w:ind w:left="720"/>
        <w:jc w:val="left"/>
        <w:rPr>
          <w:rFonts w:ascii="Museo Sans 900" w:hAnsi="Museo Sans 900" w:cs="Aharoni"/>
          <w:sz w:val="40"/>
          <w:szCs w:val="40"/>
          <w:lang w:val="es-SV"/>
        </w:rPr>
      </w:pPr>
      <w:r w:rsidRPr="00C302CD">
        <w:rPr>
          <w:rFonts w:ascii="Museo Sans 900" w:hAnsi="Museo Sans 900" w:cs="Aharoni"/>
          <w:noProof/>
          <w:sz w:val="40"/>
          <w:szCs w:val="40"/>
          <w:lang w:val="es-SV" w:eastAsia="es-SV"/>
        </w:rPr>
        <w:lastRenderedPageBreak/>
        <w:drawing>
          <wp:anchor distT="0" distB="0" distL="114300" distR="114300" simplePos="0" relativeHeight="251741184" behindDoc="0" locked="0" layoutInCell="1" allowOverlap="1" wp14:anchorId="4997A366" wp14:editId="7B2416BE">
            <wp:simplePos x="0" y="0"/>
            <wp:positionH relativeFrom="margin">
              <wp:posOffset>-487045</wp:posOffset>
            </wp:positionH>
            <wp:positionV relativeFrom="margin">
              <wp:posOffset>3788410</wp:posOffset>
            </wp:positionV>
            <wp:extent cx="6624320" cy="4416425"/>
            <wp:effectExtent l="0" t="0" r="5080" b="3175"/>
            <wp:wrapSquare wrapText="bothSides"/>
            <wp:docPr id="41" name="Imagen 41" descr="C:\Users\aramirez\Documents\Compartida PL\ALCIDES\9.0 MEMORIA DE LABORES 2020-2021\INSUMOS 02\ULTIMA INFO\IMG_9984AEDITADA para alc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amirez\Documents\Compartida PL\ALCIDES\9.0 MEMORIA DE LABORES 2020-2021\INSUMOS 02\ULTIMA INFO\IMG_9984AEDITADA para alcide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24320" cy="441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302CD">
        <w:rPr>
          <w:rFonts w:ascii="Museo Sans 300" w:hAnsi="Museo Sans 300" w:cstheme="majorHAnsi"/>
          <w:noProof/>
          <w:sz w:val="15"/>
          <w:lang w:val="es-SV" w:eastAsia="es-SV"/>
        </w:rPr>
        <w:drawing>
          <wp:anchor distT="0" distB="0" distL="114300" distR="114300" simplePos="0" relativeHeight="251740160" behindDoc="0" locked="0" layoutInCell="1" allowOverlap="1" wp14:anchorId="73D345D3" wp14:editId="6924AB9D">
            <wp:simplePos x="0" y="0"/>
            <wp:positionH relativeFrom="page">
              <wp:posOffset>400050</wp:posOffset>
            </wp:positionH>
            <wp:positionV relativeFrom="page">
              <wp:posOffset>285750</wp:posOffset>
            </wp:positionV>
            <wp:extent cx="6648450" cy="4432909"/>
            <wp:effectExtent l="0" t="0" r="0" b="6350"/>
            <wp:wrapSquare wrapText="bothSides"/>
            <wp:docPr id="40" name="Imagen 40" descr="C:\Users\aramirez\Documents\Compartida PL\ALCIDES\9.0 MEMORIA DE LABORES 2020-2021\INSUMOS 02\ULTIMA INFO\IMG_0006AEDITADA para Alc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amirez\Documents\Compartida PL\ALCIDES\9.0 MEMORIA DE LABORES 2020-2021\INSUMOS 02\ULTIMA INFO\IMG_0006AEDITADA para Alcides.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50277" cy="44341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0143EB" w14:textId="4A8DC405" w:rsidR="00833862" w:rsidRDefault="00833862" w:rsidP="009770FD">
      <w:pPr>
        <w:jc w:val="center"/>
        <w:rPr>
          <w:rFonts w:ascii="Museo Sans 300" w:hAnsi="Museo Sans 300" w:cstheme="majorHAnsi"/>
          <w:sz w:val="15"/>
          <w:lang w:val="es-SV"/>
        </w:rPr>
      </w:pPr>
    </w:p>
    <w:p w14:paraId="6CC44CD9" w14:textId="77777777" w:rsidR="00C302CD" w:rsidRPr="00E27B31" w:rsidRDefault="00C302CD" w:rsidP="009770FD">
      <w:pPr>
        <w:jc w:val="center"/>
        <w:rPr>
          <w:rFonts w:ascii="Museo Sans 300" w:hAnsi="Museo Sans 300" w:cstheme="majorHAnsi"/>
          <w:sz w:val="15"/>
          <w:lang w:val="es-SV"/>
        </w:rPr>
      </w:pPr>
    </w:p>
    <w:p w14:paraId="233D26A2" w14:textId="080B777B" w:rsidR="00833862" w:rsidRPr="00E27B31" w:rsidRDefault="00833862">
      <w:pPr>
        <w:jc w:val="left"/>
        <w:rPr>
          <w:rFonts w:ascii="Museo Sans 300" w:hAnsi="Museo Sans 300" w:cstheme="majorHAnsi"/>
          <w:sz w:val="15"/>
          <w:lang w:val="es-SV"/>
        </w:rPr>
      </w:pPr>
    </w:p>
    <w:p w14:paraId="310FB6E8" w14:textId="775E03CA" w:rsidR="00833862" w:rsidRPr="00C302CD" w:rsidRDefault="009770FD" w:rsidP="00C302CD">
      <w:pPr>
        <w:jc w:val="center"/>
        <w:rPr>
          <w:rFonts w:ascii="Museo 700" w:hAnsi="Museo 700" w:cs="MuseoSans-900"/>
          <w:b/>
          <w:color w:val="002060"/>
          <w:sz w:val="32"/>
          <w:szCs w:val="32"/>
          <w:lang w:val="es-SV"/>
        </w:rPr>
      </w:pPr>
      <w:r w:rsidRPr="00677F8A">
        <w:rPr>
          <w:rFonts w:ascii="Museo 700" w:hAnsi="Museo 700" w:cs="MuseoSans-900"/>
          <w:b/>
          <w:color w:val="002060"/>
          <w:sz w:val="32"/>
          <w:szCs w:val="32"/>
          <w:lang w:val="es-SV"/>
        </w:rPr>
        <w:t>I. Introducción</w:t>
      </w:r>
    </w:p>
    <w:p w14:paraId="7512C81B" w14:textId="43BF96F7" w:rsidR="00833862" w:rsidRPr="00E27B31" w:rsidRDefault="00833862">
      <w:pPr>
        <w:jc w:val="left"/>
        <w:rPr>
          <w:rFonts w:ascii="Museo Sans 300" w:hAnsi="Museo Sans 300" w:cstheme="majorHAnsi"/>
          <w:sz w:val="15"/>
          <w:lang w:val="es-SV"/>
        </w:rPr>
      </w:pPr>
    </w:p>
    <w:p w14:paraId="7551982B" w14:textId="37499C45" w:rsidR="00833862" w:rsidRPr="00E27B31" w:rsidRDefault="00833862">
      <w:pPr>
        <w:jc w:val="left"/>
        <w:rPr>
          <w:rFonts w:ascii="Museo Sans 300" w:hAnsi="Museo Sans 300" w:cstheme="majorHAnsi"/>
          <w:sz w:val="15"/>
          <w:lang w:val="es-SV"/>
        </w:rPr>
      </w:pPr>
    </w:p>
    <w:p w14:paraId="1359B749" w14:textId="7F3B992A" w:rsidR="00833862" w:rsidRPr="00E27B31" w:rsidRDefault="00833862">
      <w:pPr>
        <w:jc w:val="left"/>
        <w:rPr>
          <w:rFonts w:ascii="Museo Sans 300" w:hAnsi="Museo Sans 300" w:cstheme="majorHAnsi"/>
          <w:sz w:val="15"/>
          <w:lang w:val="es-SV"/>
        </w:rPr>
      </w:pPr>
    </w:p>
    <w:p w14:paraId="4AFB777B" w14:textId="709CCCAC" w:rsidR="002A6F27" w:rsidRPr="002A6F27" w:rsidRDefault="002A6F27" w:rsidP="00677F8A">
      <w:pPr>
        <w:spacing w:after="240"/>
        <w:rPr>
          <w:rFonts w:ascii="Museo Sans 300" w:eastAsia="Times New Roman" w:hAnsi="Museo Sans 300" w:cstheme="majorHAnsi"/>
          <w:color w:val="323B46"/>
          <w:sz w:val="22"/>
          <w:szCs w:val="22"/>
          <w:shd w:val="clear" w:color="auto" w:fill="FFFFFF"/>
          <w:lang w:val="es-SV"/>
        </w:rPr>
      </w:pPr>
      <w:r w:rsidRPr="002A6F27">
        <w:rPr>
          <w:rFonts w:ascii="Museo Sans 300" w:eastAsia="Times New Roman" w:hAnsi="Museo Sans 300" w:cstheme="majorHAnsi"/>
          <w:color w:val="323B46"/>
          <w:sz w:val="22"/>
          <w:szCs w:val="22"/>
          <w:shd w:val="clear" w:color="auto" w:fill="FFFFFF"/>
          <w:lang w:val="es-SV"/>
        </w:rPr>
        <w:t xml:space="preserve">Dinamizando la economía agropecuaria del país, agilizando la transferencia de tierras, resolviendo deudas históricas, y en general, innovando en cada una de nuestras acciones es lo que nos encontramos realizando en el Instituto Salvadoreño de Transformación Agraria – ISTA. </w:t>
      </w:r>
    </w:p>
    <w:p w14:paraId="2C2373F0" w14:textId="1C7A1383" w:rsidR="002A6F27" w:rsidRPr="002A6F27" w:rsidRDefault="002A6F27" w:rsidP="00677F8A">
      <w:pPr>
        <w:spacing w:after="240"/>
        <w:rPr>
          <w:rFonts w:ascii="Museo Sans 300" w:eastAsia="Times New Roman" w:hAnsi="Museo Sans 300" w:cstheme="majorHAnsi"/>
          <w:color w:val="323B46"/>
          <w:sz w:val="22"/>
          <w:szCs w:val="22"/>
          <w:shd w:val="clear" w:color="auto" w:fill="FFFFFF"/>
          <w:lang w:val="es-SV"/>
        </w:rPr>
      </w:pPr>
      <w:r w:rsidRPr="002A6F27">
        <w:rPr>
          <w:rFonts w:ascii="Museo Sans 300" w:eastAsia="Times New Roman" w:hAnsi="Museo Sans 300" w:cstheme="majorHAnsi"/>
          <w:color w:val="323B46"/>
          <w:sz w:val="22"/>
          <w:szCs w:val="22"/>
          <w:shd w:val="clear" w:color="auto" w:fill="FFFFFF"/>
          <w:lang w:val="es-SV"/>
        </w:rPr>
        <w:t>Un periodo más de administración y los avances han sido significativos, a tal grado que la Institución goza de un posicionamiento importantísimo para aportar protagónicamente al</w:t>
      </w:r>
      <w:r w:rsidR="00CD6B2F">
        <w:rPr>
          <w:rFonts w:ascii="Museo Sans 300" w:eastAsia="Times New Roman" w:hAnsi="Museo Sans 300" w:cstheme="majorHAnsi"/>
          <w:color w:val="323B46"/>
          <w:sz w:val="22"/>
          <w:szCs w:val="22"/>
          <w:shd w:val="clear" w:color="auto" w:fill="FFFFFF"/>
          <w:lang w:val="es-SV"/>
        </w:rPr>
        <w:t xml:space="preserve"> </w:t>
      </w:r>
      <w:r w:rsidR="00CD6B2F" w:rsidRPr="00CD6B2F">
        <w:rPr>
          <w:rFonts w:ascii="Museo Sans 300" w:eastAsia="Times New Roman" w:hAnsi="Museo Sans 300" w:cstheme="majorHAnsi"/>
          <w:color w:val="323B46"/>
          <w:sz w:val="22"/>
          <w:szCs w:val="22"/>
          <w:shd w:val="clear" w:color="auto" w:fill="FFFFFF"/>
          <w:lang w:val="es-SV"/>
        </w:rPr>
        <w:t>Plan Maestro de Rescate Agropecuario (PMRA)</w:t>
      </w:r>
      <w:r w:rsidR="00CD6B2F">
        <w:rPr>
          <w:rFonts w:ascii="Museo Sans 300" w:eastAsia="Times New Roman" w:hAnsi="Museo Sans 300" w:cstheme="majorHAnsi"/>
          <w:color w:val="323B46"/>
          <w:sz w:val="22"/>
          <w:szCs w:val="22"/>
          <w:shd w:val="clear" w:color="auto" w:fill="FFFFFF"/>
          <w:lang w:val="es-SV"/>
        </w:rPr>
        <w:t xml:space="preserve">, </w:t>
      </w:r>
      <w:r w:rsidRPr="002A6F27">
        <w:rPr>
          <w:rFonts w:ascii="Museo Sans 300" w:eastAsia="Times New Roman" w:hAnsi="Museo Sans 300" w:cstheme="majorHAnsi"/>
          <w:color w:val="323B46"/>
          <w:sz w:val="22"/>
          <w:szCs w:val="22"/>
          <w:shd w:val="clear" w:color="auto" w:fill="FFFFFF"/>
          <w:lang w:val="es-SV"/>
        </w:rPr>
        <w:t>una iniciativa sin precedentes a favor del agro salvadoreño.</w:t>
      </w:r>
    </w:p>
    <w:p w14:paraId="67239840" w14:textId="6E4F273C" w:rsidR="002A6F27" w:rsidRPr="002A6F27" w:rsidRDefault="002A6F27" w:rsidP="00677F8A">
      <w:pPr>
        <w:spacing w:after="240"/>
        <w:rPr>
          <w:rFonts w:ascii="Museo Sans 300" w:eastAsia="Times New Roman" w:hAnsi="Museo Sans 300" w:cstheme="majorHAnsi"/>
          <w:color w:val="323B46"/>
          <w:sz w:val="22"/>
          <w:szCs w:val="22"/>
          <w:shd w:val="clear" w:color="auto" w:fill="FFFFFF"/>
          <w:lang w:val="es-SV"/>
        </w:rPr>
      </w:pPr>
      <w:r w:rsidRPr="002A6F27">
        <w:rPr>
          <w:rFonts w:ascii="Museo Sans 300" w:eastAsia="Times New Roman" w:hAnsi="Museo Sans 300" w:cstheme="majorHAnsi"/>
          <w:color w:val="323B46"/>
          <w:sz w:val="22"/>
          <w:szCs w:val="22"/>
          <w:shd w:val="clear" w:color="auto" w:fill="FFFFFF"/>
          <w:lang w:val="es-SV"/>
        </w:rPr>
        <w:t xml:space="preserve">La población ha depositado su confianza y ha visto que una nueva forma de gobernar es posible, asumimos el compromiso y el honor de servirle; y no nos queda duda que el trabajo seguirá siendo arduo, pero con la grata satisfacción que veremos a El Salvador en mejores escenarios.  </w:t>
      </w:r>
    </w:p>
    <w:p w14:paraId="037F0DE5" w14:textId="70A675EE" w:rsidR="004F6094" w:rsidRDefault="004F6094">
      <w:pPr>
        <w:jc w:val="left"/>
        <w:rPr>
          <w:rFonts w:ascii="Museo Sans 300" w:eastAsia="Times New Roman" w:hAnsi="Museo Sans 300" w:cstheme="majorHAnsi"/>
          <w:color w:val="323B46"/>
          <w:sz w:val="50"/>
          <w:szCs w:val="50"/>
          <w:lang w:val="es-SV"/>
        </w:rPr>
      </w:pPr>
    </w:p>
    <w:p w14:paraId="64AE3435" w14:textId="3ED1F26A" w:rsidR="00FA2BC6" w:rsidRPr="00E27B31" w:rsidRDefault="00FA2BC6" w:rsidP="00FA2BC6">
      <w:pPr>
        <w:rPr>
          <w:rFonts w:ascii="Museo Sans 300" w:eastAsia="Times New Roman" w:hAnsi="Museo Sans 300" w:cstheme="majorHAnsi"/>
          <w:color w:val="323B46"/>
          <w:sz w:val="48"/>
          <w:szCs w:val="48"/>
          <w:shd w:val="clear" w:color="auto" w:fill="FFFFFF"/>
          <w:lang w:val="es-SV"/>
        </w:rPr>
      </w:pPr>
    </w:p>
    <w:p w14:paraId="19D8B997" w14:textId="4D11125A" w:rsidR="008C03CC" w:rsidRPr="00E27B31" w:rsidRDefault="008C03CC" w:rsidP="00FA2BC6">
      <w:pPr>
        <w:rPr>
          <w:rFonts w:ascii="Museo Sans 300" w:eastAsia="Times New Roman" w:hAnsi="Museo Sans 300" w:cstheme="majorHAnsi"/>
          <w:color w:val="323B46"/>
          <w:sz w:val="28"/>
          <w:szCs w:val="28"/>
          <w:shd w:val="clear" w:color="auto" w:fill="FFFFFF"/>
          <w:lang w:val="es-SV"/>
        </w:rPr>
      </w:pPr>
    </w:p>
    <w:p w14:paraId="2C3374B5" w14:textId="7952D874" w:rsidR="008C03CC" w:rsidRPr="00E27B31" w:rsidRDefault="008C03CC" w:rsidP="00FA2BC6">
      <w:pPr>
        <w:rPr>
          <w:rFonts w:ascii="Museo Sans 300" w:eastAsia="Times New Roman" w:hAnsi="Museo Sans 300" w:cstheme="majorHAnsi"/>
          <w:color w:val="323B46"/>
          <w:sz w:val="48"/>
          <w:szCs w:val="48"/>
          <w:shd w:val="clear" w:color="auto" w:fill="FFFFFF"/>
          <w:lang w:val="es-SV"/>
        </w:rPr>
      </w:pPr>
    </w:p>
    <w:p w14:paraId="5730E641" w14:textId="1E1B855A" w:rsidR="004F7B5A" w:rsidRPr="00E27B31" w:rsidRDefault="004F7B5A" w:rsidP="00043302">
      <w:pPr>
        <w:rPr>
          <w:rFonts w:ascii="Museo Sans 300" w:hAnsi="Museo Sans 300" w:cstheme="majorHAnsi"/>
          <w:color w:val="323B46"/>
          <w:lang w:val="es-SV"/>
        </w:rPr>
      </w:pPr>
    </w:p>
    <w:p w14:paraId="6D35F93D" w14:textId="27B065B3" w:rsidR="00F40770" w:rsidRPr="00E27B31" w:rsidRDefault="00F40770" w:rsidP="39D4078F">
      <w:pPr>
        <w:rPr>
          <w:rFonts w:ascii="Museo Sans 300" w:hAnsi="Museo Sans 300" w:cstheme="majorHAnsi"/>
          <w:lang w:val="es-SV"/>
        </w:rPr>
      </w:pPr>
      <w:r w:rsidRPr="00E27B31">
        <w:rPr>
          <w:rFonts w:ascii="Museo Sans 300" w:hAnsi="Museo Sans 300" w:cstheme="majorHAnsi"/>
          <w:lang w:val="es-SV"/>
        </w:rPr>
        <w:br w:type="page"/>
      </w:r>
    </w:p>
    <w:p w14:paraId="02F12C98" w14:textId="599C7016" w:rsidR="0022741B" w:rsidRDefault="0022741B" w:rsidP="0022741B">
      <w:pPr>
        <w:jc w:val="center"/>
        <w:rPr>
          <w:rFonts w:ascii="Museo Sans 300" w:eastAsia="Times New Roman" w:hAnsi="Museo Sans 300" w:cstheme="majorHAnsi"/>
          <w:color w:val="323B46"/>
          <w:sz w:val="22"/>
          <w:szCs w:val="22"/>
          <w:shd w:val="clear" w:color="auto" w:fill="FFFFFF"/>
          <w:lang w:val="es-SV"/>
        </w:rPr>
      </w:pPr>
    </w:p>
    <w:p w14:paraId="7DE854CE" w14:textId="77777777" w:rsidR="0022741B" w:rsidRPr="0022741B" w:rsidRDefault="0022741B" w:rsidP="0022741B">
      <w:pPr>
        <w:jc w:val="center"/>
        <w:rPr>
          <w:rFonts w:ascii="Museo Sans 300" w:eastAsia="Times New Roman" w:hAnsi="Museo Sans 300" w:cstheme="majorHAnsi"/>
          <w:color w:val="323B46"/>
          <w:sz w:val="22"/>
          <w:szCs w:val="22"/>
          <w:shd w:val="clear" w:color="auto" w:fill="FFFFFF"/>
          <w:lang w:val="es-SV"/>
        </w:rPr>
      </w:pPr>
    </w:p>
    <w:p w14:paraId="691DEA7D" w14:textId="0C525D07" w:rsidR="00772FF7" w:rsidRDefault="0022741B" w:rsidP="00772FF7">
      <w:pPr>
        <w:jc w:val="center"/>
        <w:rPr>
          <w:rFonts w:ascii="Museo 700" w:hAnsi="Museo 700" w:cs="MuseoSans-900"/>
          <w:b/>
          <w:color w:val="002060"/>
          <w:sz w:val="32"/>
          <w:szCs w:val="32"/>
          <w:lang w:val="es-SV"/>
        </w:rPr>
      </w:pPr>
      <w:r w:rsidRPr="00677F8A">
        <w:rPr>
          <w:rFonts w:ascii="Museo 700" w:hAnsi="Museo 700" w:cs="MuseoSans-900"/>
          <w:b/>
          <w:color w:val="002060"/>
          <w:sz w:val="32"/>
          <w:szCs w:val="32"/>
          <w:lang w:val="es-SV"/>
        </w:rPr>
        <w:t>I</w:t>
      </w:r>
      <w:r>
        <w:rPr>
          <w:rFonts w:ascii="Museo 700" w:hAnsi="Museo 700" w:cs="MuseoSans-900"/>
          <w:b/>
          <w:color w:val="002060"/>
          <w:sz w:val="32"/>
          <w:szCs w:val="32"/>
          <w:lang w:val="es-SV"/>
        </w:rPr>
        <w:t>I</w:t>
      </w:r>
      <w:r w:rsidRPr="00677F8A">
        <w:rPr>
          <w:rFonts w:ascii="Museo 700" w:hAnsi="Museo 700" w:cs="MuseoSans-900"/>
          <w:b/>
          <w:color w:val="002060"/>
          <w:sz w:val="32"/>
          <w:szCs w:val="32"/>
          <w:lang w:val="es-SV"/>
        </w:rPr>
        <w:t xml:space="preserve">. </w:t>
      </w:r>
      <w:r w:rsidR="00772FF7" w:rsidRPr="00772FF7">
        <w:rPr>
          <w:rFonts w:ascii="Museo 700" w:hAnsi="Museo 700" w:cs="MuseoSans-900"/>
          <w:b/>
          <w:color w:val="002060"/>
          <w:sz w:val="32"/>
          <w:szCs w:val="32"/>
          <w:lang w:val="es-SV"/>
        </w:rPr>
        <w:t>Direccionamiento Estratégico Institucional</w:t>
      </w:r>
    </w:p>
    <w:p w14:paraId="4EC79DD9" w14:textId="77777777" w:rsidR="00772FF7" w:rsidRPr="00772FF7" w:rsidRDefault="00772FF7" w:rsidP="00772FF7">
      <w:pPr>
        <w:jc w:val="center"/>
        <w:rPr>
          <w:rFonts w:ascii="Museo 700" w:hAnsi="Museo 700" w:cs="MuseoSans-900"/>
          <w:b/>
          <w:color w:val="002060"/>
          <w:sz w:val="32"/>
          <w:szCs w:val="32"/>
          <w:lang w:val="es-SV"/>
        </w:rPr>
      </w:pPr>
    </w:p>
    <w:p w14:paraId="23192D37" w14:textId="77777777" w:rsidR="00772FF7" w:rsidRPr="00E44107" w:rsidRDefault="00772FF7" w:rsidP="00772FF7">
      <w:pPr>
        <w:spacing w:after="240"/>
        <w:ind w:firstLine="720"/>
        <w:rPr>
          <w:rFonts w:ascii="Museo Sans 300" w:eastAsia="Times New Roman" w:hAnsi="Museo Sans 300" w:cstheme="majorHAnsi"/>
          <w:color w:val="323B46"/>
          <w:sz w:val="22"/>
          <w:szCs w:val="22"/>
          <w:shd w:val="clear" w:color="auto" w:fill="FFFFFF"/>
          <w:lang w:val="es-SV"/>
          <w14:shadow w14:blurRad="50800" w14:dist="38100" w14:dir="10800000" w14:sx="100000" w14:sy="100000" w14:kx="0" w14:ky="0" w14:algn="r">
            <w14:srgbClr w14:val="000000">
              <w14:alpha w14:val="60000"/>
            </w14:srgbClr>
          </w14:shadow>
        </w:rPr>
      </w:pPr>
      <w:r w:rsidRPr="00E44107">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t>Misión:</w:t>
      </w:r>
      <w:r w:rsidRPr="00E44107">
        <w:rPr>
          <w:rFonts w:ascii="Museo Sans 300" w:eastAsia="Times New Roman" w:hAnsi="Museo Sans 300" w:cstheme="majorHAnsi"/>
          <w:color w:val="323B46"/>
          <w:sz w:val="22"/>
          <w:szCs w:val="22"/>
          <w:shd w:val="clear" w:color="auto" w:fill="FFFFFF"/>
          <w:lang w:val="es-SV"/>
          <w14:shadow w14:blurRad="50800" w14:dist="38100" w14:dir="10800000" w14:sx="100000" w14:sy="100000" w14:kx="0" w14:ky="0" w14:algn="r">
            <w14:srgbClr w14:val="000000">
              <w14:alpha w14:val="60000"/>
            </w14:srgbClr>
          </w14:shadow>
        </w:rPr>
        <w:t xml:space="preserve"> </w:t>
      </w:r>
    </w:p>
    <w:p w14:paraId="4EE03CA8" w14:textId="17E868A8" w:rsidR="00772FF7" w:rsidRPr="00772FF7" w:rsidRDefault="00772FF7" w:rsidP="00772FF7">
      <w:pPr>
        <w:spacing w:after="240"/>
        <w:ind w:left="14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Agilizar el proceso de transferencia de tierras a favor de los/as beneficiarios/as de los diferentes programas que ejecuta el ISTA, acompañando protagónicamente al sector productivo agropecuario en su desarrollo sostenible.</w:t>
      </w:r>
    </w:p>
    <w:p w14:paraId="0179DCB5" w14:textId="77777777" w:rsidR="00772FF7" w:rsidRPr="00E44107" w:rsidRDefault="00772FF7" w:rsidP="00772FF7">
      <w:pPr>
        <w:spacing w:after="240"/>
        <w:ind w:firstLine="720"/>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pPr>
      <w:r w:rsidRPr="00E44107">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t xml:space="preserve">Visión: </w:t>
      </w:r>
    </w:p>
    <w:p w14:paraId="0B83E874" w14:textId="3B14AC0C" w:rsidR="00772FF7" w:rsidRDefault="00772FF7" w:rsidP="00772FF7">
      <w:pPr>
        <w:spacing w:after="240"/>
        <w:ind w:left="14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Ser una institución garante de la seguridad jurídica de la propiedad de la tierra y dinamizadora de la economía agropecuaria, comprometida ante el desafío de la innovación, la transformación y la implementación de cambios verdaderamente significativos en beneficio de las familias salvadoreñas.</w:t>
      </w:r>
    </w:p>
    <w:p w14:paraId="031CE912" w14:textId="78CA3C57" w:rsidR="00772FF7" w:rsidRPr="00E44107" w:rsidRDefault="00772FF7" w:rsidP="00772FF7">
      <w:pPr>
        <w:spacing w:after="240"/>
        <w:ind w:firstLine="720"/>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pPr>
      <w:r w:rsidRPr="00E44107">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t>Objetivo:</w:t>
      </w:r>
    </w:p>
    <w:p w14:paraId="07260F5D" w14:textId="680E498C" w:rsidR="00772FF7" w:rsidRPr="00772FF7" w:rsidRDefault="00772FF7" w:rsidP="00772FF7">
      <w:pPr>
        <w:spacing w:after="240"/>
        <w:ind w:left="14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Desarrollar una gestión institucional que fortalezca a las familias salvadoreñas con la seguridad jurídica de la propiedad de la tierra, e impulse las capacidades de agregación de valor en la productividad agropecuaria, en armonía con el medio ambiente e igualdad de género.</w:t>
      </w:r>
    </w:p>
    <w:p w14:paraId="5E796170" w14:textId="77777777" w:rsidR="00772FF7" w:rsidRPr="00E44107" w:rsidRDefault="00772FF7" w:rsidP="00772FF7">
      <w:pPr>
        <w:spacing w:after="240"/>
        <w:ind w:firstLine="720"/>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pPr>
      <w:r w:rsidRPr="00E44107">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t>Valores:</w:t>
      </w:r>
    </w:p>
    <w:p w14:paraId="719BE179" w14:textId="77777777" w:rsidR="00772FF7" w:rsidRDefault="00772FF7" w:rsidP="00772FF7">
      <w:pPr>
        <w:pStyle w:val="Prrafodelista"/>
        <w:numPr>
          <w:ilvl w:val="0"/>
          <w:numId w:val="28"/>
        </w:numPr>
        <w:spacing w:after="2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Transparencia: Actuamos siempre con ética, responsabilidad y honestidad ante nuestros usuarios.</w:t>
      </w:r>
    </w:p>
    <w:p w14:paraId="0A6D1D1C" w14:textId="77777777" w:rsidR="00772FF7" w:rsidRPr="00772FF7" w:rsidRDefault="00772FF7" w:rsidP="00772FF7">
      <w:pPr>
        <w:pStyle w:val="Prrafodelista"/>
        <w:spacing w:after="240"/>
        <w:ind w:left="1440"/>
        <w:rPr>
          <w:rFonts w:ascii="Museo Sans 300" w:eastAsia="Times New Roman" w:hAnsi="Museo Sans 300" w:cstheme="majorHAnsi"/>
          <w:color w:val="323B46"/>
          <w:sz w:val="22"/>
          <w:szCs w:val="22"/>
          <w:shd w:val="clear" w:color="auto" w:fill="FFFFFF"/>
          <w:lang w:val="es-SV"/>
        </w:rPr>
      </w:pPr>
    </w:p>
    <w:p w14:paraId="0425CC5B" w14:textId="77777777" w:rsidR="00772FF7" w:rsidRDefault="00772FF7" w:rsidP="00772FF7">
      <w:pPr>
        <w:pStyle w:val="Prrafodelista"/>
        <w:numPr>
          <w:ilvl w:val="0"/>
          <w:numId w:val="28"/>
        </w:numPr>
        <w:spacing w:after="2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Espíritu de servicio: Trabajamos por satisfacer las necesidades y expectativas de nuestros usuarios, con cortesía, oportunidad y eficiencia.</w:t>
      </w:r>
    </w:p>
    <w:p w14:paraId="5621A808" w14:textId="77777777" w:rsidR="00772FF7" w:rsidRPr="00772FF7" w:rsidRDefault="00772FF7" w:rsidP="00772FF7">
      <w:pPr>
        <w:pStyle w:val="Prrafodelista"/>
        <w:rPr>
          <w:rFonts w:ascii="Museo Sans 300" w:eastAsia="Times New Roman" w:hAnsi="Museo Sans 300" w:cstheme="majorHAnsi"/>
          <w:color w:val="323B46"/>
          <w:sz w:val="22"/>
          <w:szCs w:val="22"/>
          <w:shd w:val="clear" w:color="auto" w:fill="FFFFFF"/>
          <w:lang w:val="es-SV"/>
        </w:rPr>
      </w:pPr>
    </w:p>
    <w:p w14:paraId="391D7A07" w14:textId="77777777" w:rsidR="00772FF7" w:rsidRDefault="00772FF7" w:rsidP="00772FF7">
      <w:pPr>
        <w:pStyle w:val="Prrafodelista"/>
        <w:numPr>
          <w:ilvl w:val="0"/>
          <w:numId w:val="28"/>
        </w:numPr>
        <w:spacing w:after="2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Trabajo en equipo: Practicamos la integración, el esfuerzo, la comunicación y la solidaridad para cumplir los objetivos institucionales.</w:t>
      </w:r>
    </w:p>
    <w:p w14:paraId="216FAC0B" w14:textId="77777777" w:rsidR="00772FF7" w:rsidRPr="00772FF7" w:rsidRDefault="00772FF7" w:rsidP="00772FF7">
      <w:pPr>
        <w:pStyle w:val="Prrafodelista"/>
        <w:rPr>
          <w:rFonts w:ascii="Museo Sans 300" w:eastAsia="Times New Roman" w:hAnsi="Museo Sans 300" w:cstheme="majorHAnsi"/>
          <w:color w:val="323B46"/>
          <w:sz w:val="22"/>
          <w:szCs w:val="22"/>
          <w:shd w:val="clear" w:color="auto" w:fill="FFFFFF"/>
          <w:lang w:val="es-SV"/>
        </w:rPr>
      </w:pPr>
    </w:p>
    <w:p w14:paraId="3ADF3682" w14:textId="77777777" w:rsidR="00772FF7" w:rsidRDefault="00772FF7" w:rsidP="00772FF7">
      <w:pPr>
        <w:pStyle w:val="Prrafodelista"/>
        <w:numPr>
          <w:ilvl w:val="0"/>
          <w:numId w:val="28"/>
        </w:numPr>
        <w:spacing w:after="2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Mejora continua: Aplicamos la innovación, la creatividad y fomentamos las acciones de éxito en cada una de nuestras actividades.</w:t>
      </w:r>
    </w:p>
    <w:p w14:paraId="0CF88F39" w14:textId="77777777" w:rsidR="00772FF7" w:rsidRPr="00772FF7" w:rsidRDefault="00772FF7" w:rsidP="00772FF7">
      <w:pPr>
        <w:pStyle w:val="Prrafodelista"/>
        <w:rPr>
          <w:rFonts w:ascii="Museo Sans 300" w:eastAsia="Times New Roman" w:hAnsi="Museo Sans 300" w:cstheme="majorHAnsi"/>
          <w:color w:val="323B46"/>
          <w:sz w:val="22"/>
          <w:szCs w:val="22"/>
          <w:shd w:val="clear" w:color="auto" w:fill="FFFFFF"/>
          <w:lang w:val="es-SV"/>
        </w:rPr>
      </w:pPr>
    </w:p>
    <w:p w14:paraId="203AFC82" w14:textId="77777777" w:rsidR="00772FF7" w:rsidRPr="00772FF7" w:rsidRDefault="00772FF7" w:rsidP="00772FF7">
      <w:pPr>
        <w:pStyle w:val="Prrafodelista"/>
        <w:numPr>
          <w:ilvl w:val="0"/>
          <w:numId w:val="28"/>
        </w:numPr>
        <w:spacing w:after="240"/>
        <w:rPr>
          <w:rFonts w:ascii="Museo Sans 300" w:eastAsia="Times New Roman" w:hAnsi="Museo Sans 300" w:cstheme="majorHAnsi"/>
          <w:color w:val="323B46"/>
          <w:sz w:val="22"/>
          <w:szCs w:val="22"/>
          <w:shd w:val="clear" w:color="auto" w:fill="FFFFFF"/>
          <w:lang w:val="es-SV"/>
        </w:rPr>
      </w:pPr>
      <w:r w:rsidRPr="00772FF7">
        <w:rPr>
          <w:rFonts w:ascii="Museo Sans 300" w:eastAsia="Times New Roman" w:hAnsi="Museo Sans 300" w:cstheme="majorHAnsi"/>
          <w:color w:val="323B46"/>
          <w:sz w:val="22"/>
          <w:szCs w:val="22"/>
          <w:shd w:val="clear" w:color="auto" w:fill="FFFFFF"/>
          <w:lang w:val="es-SV"/>
        </w:rPr>
        <w:t>Respeto: Reconocemos la dignidad que se merecen nuestros usuarios en igualdad de condiciones, así como en todo nuestro personal.</w:t>
      </w:r>
    </w:p>
    <w:p w14:paraId="3BB9B85E" w14:textId="77777777" w:rsidR="00772FF7" w:rsidRPr="002A6F27" w:rsidRDefault="00772FF7" w:rsidP="0022741B">
      <w:pPr>
        <w:spacing w:after="240"/>
        <w:rPr>
          <w:rFonts w:ascii="Museo Sans 300" w:eastAsia="Times New Roman" w:hAnsi="Museo Sans 300" w:cstheme="majorHAnsi"/>
          <w:color w:val="323B46"/>
          <w:sz w:val="22"/>
          <w:szCs w:val="22"/>
          <w:shd w:val="clear" w:color="auto" w:fill="FFFFFF"/>
          <w:lang w:val="es-SV"/>
        </w:rPr>
      </w:pPr>
    </w:p>
    <w:p w14:paraId="0D81685F" w14:textId="61B1C5C9" w:rsidR="00772FF7" w:rsidRDefault="00772FF7">
      <w:pPr>
        <w:jc w:val="left"/>
        <w:rPr>
          <w:rFonts w:ascii="Museo Sans 300" w:eastAsia="Times New Roman" w:hAnsi="Museo Sans 300" w:cstheme="majorHAnsi"/>
          <w:color w:val="323B46"/>
          <w:sz w:val="22"/>
          <w:szCs w:val="22"/>
          <w:shd w:val="clear" w:color="auto" w:fill="FFFFFF"/>
          <w:lang w:val="es-SV"/>
        </w:rPr>
      </w:pPr>
      <w:r>
        <w:rPr>
          <w:rFonts w:ascii="Museo Sans 300" w:eastAsia="Times New Roman" w:hAnsi="Museo Sans 300" w:cstheme="majorHAnsi"/>
          <w:color w:val="323B46"/>
          <w:sz w:val="22"/>
          <w:szCs w:val="22"/>
          <w:shd w:val="clear" w:color="auto" w:fill="FFFFFF"/>
          <w:lang w:val="es-SV"/>
        </w:rPr>
        <w:br w:type="page"/>
      </w:r>
    </w:p>
    <w:p w14:paraId="0342959B" w14:textId="00DD0672" w:rsidR="00E44107" w:rsidRPr="00E44107" w:rsidRDefault="00E44107" w:rsidP="00E44107">
      <w:pPr>
        <w:spacing w:after="240"/>
        <w:ind w:firstLine="720"/>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pPr>
      <w:r w:rsidRPr="00E44107">
        <w:rPr>
          <w:rFonts w:ascii="Museo Sans 300" w:eastAsia="Times New Roman" w:hAnsi="Museo Sans 300" w:cstheme="majorHAnsi"/>
          <w:b/>
          <w:color w:val="323B46"/>
          <w:sz w:val="22"/>
          <w:szCs w:val="22"/>
          <w:shd w:val="clear" w:color="auto" w:fill="FFFFFF"/>
          <w:lang w:val="es-SV"/>
          <w14:shadow w14:blurRad="50800" w14:dist="38100" w14:dir="10800000" w14:sx="100000" w14:sy="100000" w14:kx="0" w14:ky="0" w14:algn="r">
            <w14:srgbClr w14:val="000000">
              <w14:alpha w14:val="60000"/>
            </w14:srgbClr>
          </w14:shadow>
        </w:rPr>
        <w:lastRenderedPageBreak/>
        <w:t>Retos Estratégicos:</w:t>
      </w:r>
    </w:p>
    <w:p w14:paraId="3754B355" w14:textId="22BC65AC" w:rsidR="00BF4E6C" w:rsidRDefault="00BF4E6C" w:rsidP="00E44107">
      <w:pPr>
        <w:pStyle w:val="Prrafodelista"/>
        <w:numPr>
          <w:ilvl w:val="0"/>
          <w:numId w:val="28"/>
        </w:numPr>
        <w:spacing w:after="240"/>
        <w:rPr>
          <w:rFonts w:ascii="Museo Sans 300" w:eastAsia="Times New Roman" w:hAnsi="Museo Sans 300" w:cstheme="majorHAnsi"/>
          <w:color w:val="323B46"/>
          <w:sz w:val="22"/>
          <w:szCs w:val="22"/>
          <w:shd w:val="clear" w:color="auto" w:fill="FFFFFF"/>
          <w:lang w:val="es-SV"/>
        </w:rPr>
      </w:pPr>
      <w:r w:rsidRPr="00E44107">
        <w:rPr>
          <w:rFonts w:ascii="Museo Sans 300" w:eastAsia="Times New Roman" w:hAnsi="Museo Sans 300" w:cstheme="majorHAnsi"/>
          <w:b/>
          <w:color w:val="323B46"/>
          <w:sz w:val="22"/>
          <w:szCs w:val="22"/>
          <w:shd w:val="clear" w:color="auto" w:fill="FFFFFF"/>
          <w:lang w:val="es-SV"/>
        </w:rPr>
        <w:t>Transferencia de Tierras y Seguridad Jurídica:</w:t>
      </w:r>
      <w:r w:rsidRPr="00E44107">
        <w:rPr>
          <w:rFonts w:ascii="Museo Sans 300" w:eastAsia="Times New Roman" w:hAnsi="Museo Sans 300" w:cstheme="majorHAnsi"/>
          <w:color w:val="323B46"/>
          <w:sz w:val="22"/>
          <w:szCs w:val="22"/>
          <w:shd w:val="clear" w:color="auto" w:fill="FFFFFF"/>
          <w:lang w:val="es-SV"/>
        </w:rPr>
        <w:t xml:space="preserve"> Transferir y legalizar la tierra de las familias beneficiarias, generando oportunidades para el desarrollo de sus capacidades productivas, sociales y económicas.</w:t>
      </w:r>
    </w:p>
    <w:p w14:paraId="655201E0" w14:textId="77777777" w:rsidR="00E44107" w:rsidRPr="00E44107" w:rsidRDefault="00E44107" w:rsidP="00E44107">
      <w:pPr>
        <w:pStyle w:val="Prrafodelista"/>
        <w:spacing w:after="240"/>
        <w:ind w:left="1440"/>
        <w:rPr>
          <w:rFonts w:ascii="Museo Sans 300" w:eastAsia="Times New Roman" w:hAnsi="Museo Sans 300" w:cstheme="majorHAnsi"/>
          <w:color w:val="323B46"/>
          <w:sz w:val="16"/>
          <w:szCs w:val="16"/>
          <w:shd w:val="clear" w:color="auto" w:fill="FFFFFF"/>
          <w:lang w:val="es-SV"/>
        </w:rPr>
      </w:pPr>
    </w:p>
    <w:p w14:paraId="477C00B6" w14:textId="77777777" w:rsidR="00BF4E6C" w:rsidRPr="00E44107" w:rsidRDefault="00BF4E6C" w:rsidP="00BF4E6C">
      <w:pPr>
        <w:pStyle w:val="Prrafodelista"/>
        <w:numPr>
          <w:ilvl w:val="0"/>
          <w:numId w:val="28"/>
        </w:numPr>
        <w:spacing w:after="240"/>
        <w:rPr>
          <w:rFonts w:ascii="Museo Sans 300" w:eastAsia="Times New Roman" w:hAnsi="Museo Sans 300" w:cstheme="majorHAnsi"/>
          <w:color w:val="323B46"/>
          <w:sz w:val="22"/>
          <w:szCs w:val="22"/>
          <w:shd w:val="clear" w:color="auto" w:fill="FFFFFF"/>
          <w:lang w:val="es-SV"/>
        </w:rPr>
      </w:pPr>
      <w:r w:rsidRPr="00E44107">
        <w:rPr>
          <w:rFonts w:ascii="Museo Sans 300" w:eastAsia="Times New Roman" w:hAnsi="Museo Sans 300" w:cstheme="majorHAnsi"/>
          <w:b/>
          <w:color w:val="323B46"/>
          <w:szCs w:val="20"/>
          <w:shd w:val="clear" w:color="auto" w:fill="FFFFFF"/>
          <w:lang w:val="es-SV"/>
        </w:rPr>
        <w:t>Transformación e Innovación Agropecuaria:</w:t>
      </w:r>
      <w:r w:rsidRPr="00E44107">
        <w:rPr>
          <w:rFonts w:ascii="Museo Sans 300" w:eastAsia="Times New Roman" w:hAnsi="Museo Sans 300" w:cstheme="majorHAnsi"/>
          <w:color w:val="323B46"/>
          <w:szCs w:val="20"/>
          <w:shd w:val="clear" w:color="auto" w:fill="FFFFFF"/>
          <w:lang w:val="es-SV"/>
        </w:rPr>
        <w:t xml:space="preserve"> Convertir la Institución en un ente dinamizador de la economía agropecuaria de las asociaciones cooperativas y comunidades rurales del país en observancia a los principios de solidaridad, asociatividad, cooperativismo y complementariedad.</w:t>
      </w:r>
    </w:p>
    <w:p w14:paraId="36837130" w14:textId="77777777" w:rsidR="00E44107" w:rsidRPr="00D10C88" w:rsidRDefault="00E44107" w:rsidP="00E44107">
      <w:pPr>
        <w:pStyle w:val="Prrafodelista"/>
        <w:rPr>
          <w:rFonts w:ascii="Museo Sans 300" w:eastAsia="Times New Roman" w:hAnsi="Museo Sans 300" w:cstheme="majorHAnsi"/>
          <w:color w:val="323B46"/>
          <w:sz w:val="16"/>
          <w:szCs w:val="16"/>
          <w:shd w:val="clear" w:color="auto" w:fill="FFFFFF"/>
          <w:lang w:val="es-SV"/>
        </w:rPr>
      </w:pPr>
    </w:p>
    <w:p w14:paraId="1F0FD7F6" w14:textId="1C744B5A" w:rsidR="00BF4E6C" w:rsidRPr="00E44107" w:rsidRDefault="00BF4E6C" w:rsidP="00BF4E6C">
      <w:pPr>
        <w:pStyle w:val="Prrafodelista"/>
        <w:numPr>
          <w:ilvl w:val="0"/>
          <w:numId w:val="28"/>
        </w:numPr>
        <w:spacing w:after="240"/>
        <w:rPr>
          <w:rFonts w:ascii="Museo Sans 300" w:eastAsia="Times New Roman" w:hAnsi="Museo Sans 300" w:cstheme="majorHAnsi"/>
          <w:b/>
          <w:color w:val="323B46"/>
          <w:sz w:val="22"/>
          <w:szCs w:val="22"/>
          <w:shd w:val="clear" w:color="auto" w:fill="FFFFFF"/>
          <w:lang w:val="es-SV"/>
        </w:rPr>
      </w:pPr>
      <w:r w:rsidRPr="00E44107">
        <w:rPr>
          <w:rFonts w:ascii="Museo Sans 300" w:eastAsia="Times New Roman" w:hAnsi="Museo Sans 300" w:cstheme="majorHAnsi"/>
          <w:b/>
          <w:color w:val="323B46"/>
          <w:szCs w:val="20"/>
          <w:shd w:val="clear" w:color="auto" w:fill="FFFFFF"/>
          <w:lang w:val="es-SV"/>
        </w:rPr>
        <w:t>Fortalecimiento Institucional y Desempeño Financiero</w:t>
      </w:r>
      <w:r w:rsidR="00E44107">
        <w:rPr>
          <w:rFonts w:ascii="Museo Sans 300" w:eastAsia="Times New Roman" w:hAnsi="Museo Sans 300" w:cstheme="majorHAnsi"/>
          <w:b/>
          <w:color w:val="323B46"/>
          <w:szCs w:val="20"/>
          <w:shd w:val="clear" w:color="auto" w:fill="FFFFFF"/>
          <w:lang w:val="es-SV"/>
        </w:rPr>
        <w:t>:</w:t>
      </w:r>
    </w:p>
    <w:p w14:paraId="55351517" w14:textId="77159D40" w:rsidR="00BF4E6C" w:rsidRPr="00E44107" w:rsidRDefault="00BF4E6C" w:rsidP="00E44107">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E44107">
        <w:rPr>
          <w:rFonts w:ascii="Museo Sans 300" w:eastAsia="Times New Roman" w:hAnsi="Museo Sans 300" w:cstheme="majorHAnsi"/>
          <w:color w:val="323B46"/>
          <w:szCs w:val="20"/>
          <w:shd w:val="clear" w:color="auto" w:fill="FFFFFF"/>
          <w:lang w:val="es-SV"/>
        </w:rPr>
        <w:t xml:space="preserve">Gestionar y fortalecer las relaciones bilaterales-multilaterales con instituciones y organizaciones nacionales e internacionales que contribuyan a los objetivos de la Institución.  </w:t>
      </w:r>
    </w:p>
    <w:p w14:paraId="0DE4B2A0" w14:textId="77777777" w:rsidR="00E44107" w:rsidRDefault="00BF4E6C" w:rsidP="00BF4E6C">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E44107">
        <w:rPr>
          <w:rFonts w:ascii="Museo Sans 300" w:eastAsia="Times New Roman" w:hAnsi="Museo Sans 300" w:cstheme="majorHAnsi"/>
          <w:color w:val="323B46"/>
          <w:szCs w:val="20"/>
          <w:shd w:val="clear" w:color="auto" w:fill="FFFFFF"/>
          <w:lang w:val="es-SV"/>
        </w:rPr>
        <w:t>Coordinar y supervisar de manera eficiente los recurso</w:t>
      </w:r>
      <w:r w:rsidR="00E44107">
        <w:rPr>
          <w:rFonts w:ascii="Museo Sans 300" w:eastAsia="Times New Roman" w:hAnsi="Museo Sans 300" w:cstheme="majorHAnsi"/>
          <w:color w:val="323B46"/>
          <w:szCs w:val="20"/>
          <w:shd w:val="clear" w:color="auto" w:fill="FFFFFF"/>
          <w:lang w:val="es-SV"/>
        </w:rPr>
        <w:t>s financieros institucionales.</w:t>
      </w:r>
    </w:p>
    <w:p w14:paraId="79802333" w14:textId="77777777" w:rsidR="00E44107" w:rsidRDefault="00BF4E6C" w:rsidP="00BF4E6C">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E44107">
        <w:rPr>
          <w:rFonts w:ascii="Museo Sans 300" w:eastAsia="Times New Roman" w:hAnsi="Museo Sans 300" w:cstheme="majorHAnsi"/>
          <w:color w:val="323B46"/>
          <w:szCs w:val="20"/>
          <w:shd w:val="clear" w:color="auto" w:fill="FFFFFF"/>
          <w:lang w:val="es-SV"/>
        </w:rPr>
        <w:t>Garantizar la adquisición y contratación de los insumos y servicios necesarios en coordinación con las unidades organizativas solicitantes para el óptimo y normal funcionamiento de la Institución.</w:t>
      </w:r>
      <w:r w:rsidRPr="00E44107">
        <w:rPr>
          <w:rFonts w:ascii="Museo Sans 300" w:eastAsia="Times New Roman" w:hAnsi="Museo Sans 300" w:cstheme="majorHAnsi"/>
          <w:color w:val="323B46"/>
          <w:szCs w:val="20"/>
          <w:shd w:val="clear" w:color="auto" w:fill="FFFFFF"/>
          <w:lang w:val="es-SV"/>
        </w:rPr>
        <w:tab/>
      </w:r>
    </w:p>
    <w:p w14:paraId="1D0EED7E" w14:textId="43D359A2" w:rsidR="00BF4E6C" w:rsidRPr="00D10C88" w:rsidRDefault="00BF4E6C" w:rsidP="00E44107">
      <w:pPr>
        <w:pStyle w:val="Prrafodelista"/>
        <w:spacing w:after="240"/>
        <w:ind w:left="1800"/>
        <w:rPr>
          <w:rFonts w:ascii="Museo Sans 300" w:eastAsia="Times New Roman" w:hAnsi="Museo Sans 300" w:cstheme="majorHAnsi"/>
          <w:color w:val="323B46"/>
          <w:sz w:val="16"/>
          <w:szCs w:val="16"/>
          <w:shd w:val="clear" w:color="auto" w:fill="FFFFFF"/>
          <w:lang w:val="es-SV"/>
        </w:rPr>
      </w:pPr>
      <w:r w:rsidRPr="00E44107">
        <w:rPr>
          <w:rFonts w:ascii="Museo Sans 300" w:eastAsia="Times New Roman" w:hAnsi="Museo Sans 300" w:cstheme="majorHAnsi"/>
          <w:color w:val="323B46"/>
          <w:szCs w:val="20"/>
          <w:shd w:val="clear" w:color="auto" w:fill="FFFFFF"/>
          <w:lang w:val="es-SV"/>
        </w:rPr>
        <w:tab/>
      </w:r>
    </w:p>
    <w:p w14:paraId="67574305" w14:textId="77777777" w:rsidR="00E44107" w:rsidRDefault="00BF4E6C" w:rsidP="00BF4E6C">
      <w:pPr>
        <w:pStyle w:val="Prrafodelista"/>
        <w:numPr>
          <w:ilvl w:val="0"/>
          <w:numId w:val="28"/>
        </w:numPr>
        <w:spacing w:after="240"/>
        <w:rPr>
          <w:rFonts w:ascii="Museo Sans 300" w:eastAsia="Times New Roman" w:hAnsi="Museo Sans 300" w:cstheme="majorHAnsi"/>
          <w:b/>
          <w:color w:val="323B46"/>
          <w:szCs w:val="20"/>
          <w:shd w:val="clear" w:color="auto" w:fill="FFFFFF"/>
          <w:lang w:val="es-SV"/>
        </w:rPr>
      </w:pPr>
      <w:r w:rsidRPr="00E44107">
        <w:rPr>
          <w:rFonts w:ascii="Museo Sans 300" w:eastAsia="Times New Roman" w:hAnsi="Museo Sans 300" w:cstheme="majorHAnsi"/>
          <w:b/>
          <w:color w:val="323B46"/>
          <w:szCs w:val="20"/>
          <w:shd w:val="clear" w:color="auto" w:fill="FFFFFF"/>
          <w:lang w:val="es-SV"/>
        </w:rPr>
        <w:t>Percepción de la ciudadanía:</w:t>
      </w:r>
      <w:r w:rsidR="00E44107">
        <w:rPr>
          <w:rFonts w:ascii="Museo Sans 300" w:eastAsia="Times New Roman" w:hAnsi="Museo Sans 300" w:cstheme="majorHAnsi"/>
          <w:b/>
          <w:color w:val="323B46"/>
          <w:szCs w:val="20"/>
          <w:shd w:val="clear" w:color="auto" w:fill="FFFFFF"/>
          <w:lang w:val="es-SV"/>
        </w:rPr>
        <w:t xml:space="preserve"> </w:t>
      </w:r>
    </w:p>
    <w:p w14:paraId="67733D21" w14:textId="19B2FD52" w:rsidR="00E44107" w:rsidRPr="00E44107" w:rsidRDefault="00BF4E6C" w:rsidP="00E44107">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E44107">
        <w:rPr>
          <w:rFonts w:ascii="Museo Sans 300" w:eastAsia="Times New Roman" w:hAnsi="Museo Sans 300" w:cstheme="majorHAnsi"/>
          <w:color w:val="323B46"/>
          <w:szCs w:val="20"/>
          <w:shd w:val="clear" w:color="auto" w:fill="FFFFFF"/>
          <w:lang w:val="es-SV"/>
        </w:rPr>
        <w:t xml:space="preserve">Reforzar los servicios que presta la institución a </w:t>
      </w:r>
      <w:r w:rsidR="00E44107" w:rsidRPr="00E44107">
        <w:rPr>
          <w:rFonts w:ascii="Museo Sans 300" w:eastAsia="Times New Roman" w:hAnsi="Museo Sans 300" w:cstheme="majorHAnsi"/>
          <w:color w:val="323B46"/>
          <w:szCs w:val="20"/>
          <w:shd w:val="clear" w:color="auto" w:fill="FFFFFF"/>
          <w:lang w:val="es-SV"/>
        </w:rPr>
        <w:t>fin</w:t>
      </w:r>
      <w:r w:rsidRPr="00E44107">
        <w:rPr>
          <w:rFonts w:ascii="Museo Sans 300" w:eastAsia="Times New Roman" w:hAnsi="Museo Sans 300" w:cstheme="majorHAnsi"/>
          <w:color w:val="323B46"/>
          <w:szCs w:val="20"/>
          <w:shd w:val="clear" w:color="auto" w:fill="FFFFFF"/>
          <w:lang w:val="es-SV"/>
        </w:rPr>
        <w:t xml:space="preserve"> de brindar una atención de calidad a los usuarios.</w:t>
      </w:r>
      <w:r w:rsidRPr="00E44107">
        <w:rPr>
          <w:rFonts w:ascii="Museo Sans 300" w:eastAsia="Times New Roman" w:hAnsi="Museo Sans 300" w:cstheme="majorHAnsi"/>
          <w:color w:val="323B46"/>
          <w:szCs w:val="20"/>
          <w:shd w:val="clear" w:color="auto" w:fill="FFFFFF"/>
          <w:lang w:val="es-SV"/>
        </w:rPr>
        <w:tab/>
      </w:r>
      <w:r w:rsidRPr="00E44107">
        <w:rPr>
          <w:rFonts w:ascii="Museo Sans 300" w:eastAsia="Times New Roman" w:hAnsi="Museo Sans 300" w:cstheme="majorHAnsi"/>
          <w:color w:val="323B46"/>
          <w:szCs w:val="20"/>
          <w:shd w:val="clear" w:color="auto" w:fill="FFFFFF"/>
          <w:lang w:val="es-SV"/>
        </w:rPr>
        <w:tab/>
      </w:r>
    </w:p>
    <w:p w14:paraId="19797B4F" w14:textId="4AFD028A" w:rsidR="00BF4E6C" w:rsidRDefault="00BF4E6C" w:rsidP="00E44107">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E44107">
        <w:rPr>
          <w:rFonts w:ascii="Museo Sans 300" w:eastAsia="Times New Roman" w:hAnsi="Museo Sans 300" w:cstheme="majorHAnsi"/>
          <w:color w:val="323B46"/>
          <w:szCs w:val="20"/>
          <w:shd w:val="clear" w:color="auto" w:fill="FFFFFF"/>
          <w:lang w:val="es-SV"/>
        </w:rPr>
        <w:t>Garantizar el buen manejo de las solicitudes de información a fin de proporcionar el ejercicio efectivo del derecho de acceso a la información pública por la ciudadanía.</w:t>
      </w:r>
    </w:p>
    <w:p w14:paraId="1E14271C" w14:textId="77777777" w:rsidR="00E44107" w:rsidRPr="00D10C88" w:rsidRDefault="00E44107" w:rsidP="00E44107">
      <w:pPr>
        <w:pStyle w:val="Prrafodelista"/>
        <w:spacing w:after="240"/>
        <w:ind w:left="1800"/>
        <w:rPr>
          <w:rFonts w:ascii="Museo Sans 300" w:eastAsia="Times New Roman" w:hAnsi="Museo Sans 300" w:cstheme="majorHAnsi"/>
          <w:color w:val="323B46"/>
          <w:sz w:val="16"/>
          <w:szCs w:val="16"/>
          <w:shd w:val="clear" w:color="auto" w:fill="FFFFFF"/>
          <w:lang w:val="es-SV"/>
        </w:rPr>
      </w:pPr>
    </w:p>
    <w:p w14:paraId="48EACAEB" w14:textId="77777777" w:rsidR="00E44107" w:rsidRPr="00E44107" w:rsidRDefault="00BF4E6C" w:rsidP="00BF4E6C">
      <w:pPr>
        <w:pStyle w:val="Prrafodelista"/>
        <w:numPr>
          <w:ilvl w:val="0"/>
          <w:numId w:val="28"/>
        </w:numPr>
        <w:spacing w:after="240"/>
        <w:rPr>
          <w:rFonts w:ascii="Museo Sans 300" w:eastAsia="Times New Roman" w:hAnsi="Museo Sans 300" w:cstheme="majorHAnsi"/>
          <w:b/>
          <w:color w:val="323B46"/>
          <w:szCs w:val="20"/>
          <w:shd w:val="clear" w:color="auto" w:fill="FFFFFF"/>
          <w:lang w:val="es-SV"/>
        </w:rPr>
      </w:pPr>
      <w:r w:rsidRPr="00E44107">
        <w:rPr>
          <w:rFonts w:ascii="Museo Sans 300" w:eastAsia="Times New Roman" w:hAnsi="Museo Sans 300" w:cstheme="majorHAnsi"/>
          <w:b/>
          <w:color w:val="323B46"/>
          <w:szCs w:val="20"/>
          <w:shd w:val="clear" w:color="auto" w:fill="FFFFFF"/>
          <w:lang w:val="es-SV"/>
        </w:rPr>
        <w:t xml:space="preserve">Gestión ambiental: </w:t>
      </w:r>
      <w:r w:rsidRPr="00E44107">
        <w:rPr>
          <w:rFonts w:ascii="Museo Sans 300" w:eastAsia="Times New Roman" w:hAnsi="Museo Sans 300" w:cstheme="majorHAnsi"/>
          <w:color w:val="323B46"/>
          <w:szCs w:val="20"/>
          <w:shd w:val="clear" w:color="auto" w:fill="FFFFFF"/>
          <w:lang w:val="es-SV"/>
        </w:rPr>
        <w:t>Institucionalizar la gestión ambiental como medio para el establecimiento de acciones relacionadas con la protección y conservación del medio ambiente y el uso racional de los recursos.</w:t>
      </w:r>
    </w:p>
    <w:p w14:paraId="6BB10E9B" w14:textId="77777777" w:rsidR="00E44107" w:rsidRPr="00D10C88" w:rsidRDefault="00E44107" w:rsidP="00E44107">
      <w:pPr>
        <w:pStyle w:val="Prrafodelista"/>
        <w:spacing w:after="240"/>
        <w:ind w:left="1440"/>
        <w:rPr>
          <w:rFonts w:ascii="Museo Sans 300" w:eastAsia="Times New Roman" w:hAnsi="Museo Sans 300" w:cstheme="majorHAnsi"/>
          <w:b/>
          <w:color w:val="323B46"/>
          <w:sz w:val="16"/>
          <w:szCs w:val="16"/>
          <w:shd w:val="clear" w:color="auto" w:fill="FFFFFF"/>
          <w:lang w:val="es-SV"/>
        </w:rPr>
      </w:pPr>
    </w:p>
    <w:p w14:paraId="0F3C0A09" w14:textId="77777777" w:rsidR="00E44107" w:rsidRPr="00E44107" w:rsidRDefault="00BF4E6C" w:rsidP="00E44107">
      <w:pPr>
        <w:pStyle w:val="Prrafodelista"/>
        <w:numPr>
          <w:ilvl w:val="0"/>
          <w:numId w:val="28"/>
        </w:numPr>
        <w:spacing w:after="240"/>
        <w:rPr>
          <w:rFonts w:ascii="Museo Sans 300" w:eastAsia="Times New Roman" w:hAnsi="Museo Sans 300" w:cstheme="majorHAnsi"/>
          <w:b/>
          <w:color w:val="323B46"/>
          <w:szCs w:val="20"/>
          <w:shd w:val="clear" w:color="auto" w:fill="FFFFFF"/>
          <w:lang w:val="es-SV"/>
        </w:rPr>
      </w:pPr>
      <w:r w:rsidRPr="00E44107">
        <w:rPr>
          <w:rFonts w:ascii="Museo Sans 300" w:eastAsia="Times New Roman" w:hAnsi="Museo Sans 300" w:cstheme="majorHAnsi"/>
          <w:b/>
          <w:color w:val="323B46"/>
          <w:szCs w:val="20"/>
          <w:shd w:val="clear" w:color="auto" w:fill="FFFFFF"/>
          <w:lang w:val="es-SV"/>
        </w:rPr>
        <w:t>Enfoque de Género:</w:t>
      </w:r>
      <w:r w:rsidRPr="00E44107">
        <w:rPr>
          <w:rFonts w:ascii="Museo Sans 300" w:eastAsia="Times New Roman" w:hAnsi="Museo Sans 300" w:cstheme="majorHAnsi"/>
          <w:color w:val="323B46"/>
          <w:szCs w:val="20"/>
          <w:shd w:val="clear" w:color="auto" w:fill="FFFFFF"/>
          <w:lang w:val="es-SV"/>
        </w:rPr>
        <w:t xml:space="preserve"> Fortalecer y transversalizar el enfoque de género que contribuyan al impulso de la igualdad en los diferentes ámbitos de la institución.</w:t>
      </w:r>
    </w:p>
    <w:p w14:paraId="46D36D10" w14:textId="77777777" w:rsidR="00E44107" w:rsidRPr="00D10C88" w:rsidRDefault="00E44107" w:rsidP="00E44107">
      <w:pPr>
        <w:pStyle w:val="Prrafodelista"/>
        <w:rPr>
          <w:rFonts w:ascii="Museo Sans 300" w:eastAsia="Times New Roman" w:hAnsi="Museo Sans 300" w:cstheme="majorHAnsi"/>
          <w:b/>
          <w:color w:val="323B46"/>
          <w:sz w:val="16"/>
          <w:szCs w:val="16"/>
          <w:shd w:val="clear" w:color="auto" w:fill="FFFFFF"/>
          <w:lang w:val="es-SV"/>
        </w:rPr>
      </w:pPr>
    </w:p>
    <w:p w14:paraId="0F8D88B4" w14:textId="0D59BDCF" w:rsidR="00E44107" w:rsidRPr="00E44107" w:rsidRDefault="00BF4E6C" w:rsidP="00E44107">
      <w:pPr>
        <w:pStyle w:val="Prrafodelista"/>
        <w:numPr>
          <w:ilvl w:val="0"/>
          <w:numId w:val="28"/>
        </w:numPr>
        <w:spacing w:after="240"/>
        <w:rPr>
          <w:rFonts w:ascii="Museo Sans 300" w:eastAsia="Times New Roman" w:hAnsi="Museo Sans 300" w:cstheme="majorHAnsi"/>
          <w:b/>
          <w:color w:val="323B46"/>
          <w:szCs w:val="20"/>
          <w:shd w:val="clear" w:color="auto" w:fill="FFFFFF"/>
          <w:lang w:val="es-SV"/>
        </w:rPr>
      </w:pPr>
      <w:r w:rsidRPr="00E44107">
        <w:rPr>
          <w:rFonts w:ascii="Museo Sans 300" w:eastAsia="Times New Roman" w:hAnsi="Museo Sans 300" w:cstheme="majorHAnsi"/>
          <w:b/>
          <w:color w:val="323B46"/>
          <w:szCs w:val="20"/>
          <w:shd w:val="clear" w:color="auto" w:fill="FFFFFF"/>
          <w:lang w:val="es-SV"/>
        </w:rPr>
        <w:t>Desarrollo Organizacional:</w:t>
      </w:r>
      <w:r w:rsidRPr="00E44107">
        <w:rPr>
          <w:rFonts w:ascii="Museo Sans 300" w:eastAsia="Times New Roman" w:hAnsi="Museo Sans 300" w:cstheme="majorHAnsi"/>
          <w:color w:val="323B46"/>
          <w:szCs w:val="20"/>
          <w:shd w:val="clear" w:color="auto" w:fill="FFFFFF"/>
          <w:lang w:val="es-SV"/>
        </w:rPr>
        <w:t xml:space="preserve"> Crear, mantener y desarrollar dentro del ISTA condiciones para administrar el recurso humano y sus prestaciones, a fin de que potencie sus capacidades y habilidades, así también, genere una adecuada cultura organizacional en la que fomente una vinculación dinámica entre el personal y la Gerencia.</w:t>
      </w:r>
    </w:p>
    <w:p w14:paraId="55819C9C" w14:textId="77777777" w:rsidR="00E44107" w:rsidRPr="00D10C88" w:rsidRDefault="00E44107" w:rsidP="00E44107">
      <w:pPr>
        <w:pStyle w:val="Prrafodelista"/>
        <w:spacing w:after="240"/>
        <w:ind w:left="1800"/>
        <w:rPr>
          <w:rFonts w:ascii="Museo Sans 300" w:eastAsia="Times New Roman" w:hAnsi="Museo Sans 300" w:cstheme="majorHAnsi"/>
          <w:color w:val="323B46"/>
          <w:sz w:val="16"/>
          <w:szCs w:val="16"/>
          <w:shd w:val="clear" w:color="auto" w:fill="FFFFFF"/>
          <w:lang w:val="es-SV"/>
        </w:rPr>
      </w:pPr>
    </w:p>
    <w:p w14:paraId="298F019B" w14:textId="77777777" w:rsidR="00E44107" w:rsidRPr="00E44107" w:rsidRDefault="00BF4E6C" w:rsidP="00E44107">
      <w:pPr>
        <w:pStyle w:val="Prrafodelista"/>
        <w:numPr>
          <w:ilvl w:val="0"/>
          <w:numId w:val="28"/>
        </w:numPr>
        <w:spacing w:after="240"/>
        <w:rPr>
          <w:rFonts w:ascii="Museo Sans 300" w:eastAsia="Times New Roman" w:hAnsi="Museo Sans 300" w:cstheme="majorHAnsi"/>
          <w:b/>
          <w:color w:val="323B46"/>
          <w:szCs w:val="20"/>
          <w:shd w:val="clear" w:color="auto" w:fill="FFFFFF"/>
          <w:lang w:val="es-SV"/>
        </w:rPr>
      </w:pPr>
      <w:r w:rsidRPr="00E44107">
        <w:rPr>
          <w:rFonts w:ascii="Museo Sans 300" w:eastAsia="Times New Roman" w:hAnsi="Museo Sans 300" w:cstheme="majorHAnsi"/>
          <w:b/>
          <w:color w:val="323B46"/>
          <w:szCs w:val="20"/>
          <w:shd w:val="clear" w:color="auto" w:fill="FFFFFF"/>
          <w:lang w:val="es-SV"/>
        </w:rPr>
        <w:t>Aplicación de la tecnología de la información y comunicación.</w:t>
      </w:r>
    </w:p>
    <w:p w14:paraId="6A523A25" w14:textId="35854A56" w:rsidR="00BF4E6C" w:rsidRPr="00E44107" w:rsidRDefault="00BF4E6C" w:rsidP="00BF4E6C">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E44107">
        <w:rPr>
          <w:rFonts w:ascii="Museo Sans 300" w:eastAsia="Times New Roman" w:hAnsi="Museo Sans 300" w:cstheme="majorHAnsi"/>
          <w:color w:val="323B46"/>
          <w:szCs w:val="20"/>
          <w:shd w:val="clear" w:color="auto" w:fill="FFFFFF"/>
          <w:lang w:val="es-SV"/>
        </w:rPr>
        <w:t xml:space="preserve">Realizar campañas comunicacionales con el objeto de divulgar los alcances, los servicios y actividades que se desarrollan, así como mantener una imagen externa positiva de la institución. </w:t>
      </w:r>
      <w:r w:rsidRPr="00E44107">
        <w:rPr>
          <w:rFonts w:ascii="Museo Sans 300" w:eastAsia="Times New Roman" w:hAnsi="Museo Sans 300" w:cstheme="majorHAnsi"/>
          <w:color w:val="323B46"/>
          <w:szCs w:val="20"/>
          <w:shd w:val="clear" w:color="auto" w:fill="FFFFFF"/>
          <w:lang w:val="es-SV"/>
        </w:rPr>
        <w:tab/>
      </w:r>
      <w:r w:rsidRPr="00E44107">
        <w:rPr>
          <w:rFonts w:ascii="Museo Sans 300" w:eastAsia="Times New Roman" w:hAnsi="Museo Sans 300" w:cstheme="majorHAnsi"/>
          <w:color w:val="323B46"/>
          <w:szCs w:val="20"/>
          <w:shd w:val="clear" w:color="auto" w:fill="FFFFFF"/>
          <w:lang w:val="es-SV"/>
        </w:rPr>
        <w:tab/>
      </w:r>
    </w:p>
    <w:p w14:paraId="0A732A67" w14:textId="77777777" w:rsidR="00E44107" w:rsidRDefault="00BF4E6C" w:rsidP="00E44107">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BF4E6C">
        <w:rPr>
          <w:rFonts w:ascii="Museo Sans 300" w:eastAsia="Times New Roman" w:hAnsi="Museo Sans 300" w:cstheme="majorHAnsi"/>
          <w:color w:val="323B46"/>
          <w:szCs w:val="20"/>
          <w:shd w:val="clear" w:color="auto" w:fill="FFFFFF"/>
          <w:lang w:val="es-SV"/>
        </w:rPr>
        <w:t>Fomentar el uso adecuado de las tecnologías de la información y comunicación en los diversos procesos institucionales.</w:t>
      </w:r>
    </w:p>
    <w:p w14:paraId="6F8D7D92" w14:textId="7F2E5741" w:rsidR="00BF4E6C" w:rsidRPr="00BF4E6C" w:rsidRDefault="00BF4E6C" w:rsidP="00E44107">
      <w:pPr>
        <w:pStyle w:val="Prrafodelista"/>
        <w:spacing w:after="240"/>
        <w:ind w:left="1800"/>
        <w:rPr>
          <w:rFonts w:ascii="Museo Sans 300" w:eastAsia="Times New Roman" w:hAnsi="Museo Sans 300" w:cstheme="majorHAnsi"/>
          <w:color w:val="323B46"/>
          <w:szCs w:val="20"/>
          <w:shd w:val="clear" w:color="auto" w:fill="FFFFFF"/>
          <w:lang w:val="es-SV"/>
        </w:rPr>
      </w:pPr>
      <w:r w:rsidRPr="00BF4E6C">
        <w:rPr>
          <w:rFonts w:ascii="Museo Sans 300" w:eastAsia="Times New Roman" w:hAnsi="Museo Sans 300" w:cstheme="majorHAnsi"/>
          <w:color w:val="323B46"/>
          <w:szCs w:val="20"/>
          <w:shd w:val="clear" w:color="auto" w:fill="FFFFFF"/>
          <w:lang w:val="es-SV"/>
        </w:rPr>
        <w:tab/>
      </w:r>
      <w:r w:rsidRPr="00BF4E6C">
        <w:rPr>
          <w:rFonts w:ascii="Museo Sans 300" w:eastAsia="Times New Roman" w:hAnsi="Museo Sans 300" w:cstheme="majorHAnsi"/>
          <w:color w:val="323B46"/>
          <w:szCs w:val="20"/>
          <w:shd w:val="clear" w:color="auto" w:fill="FFFFFF"/>
          <w:lang w:val="es-SV"/>
        </w:rPr>
        <w:tab/>
      </w:r>
    </w:p>
    <w:p w14:paraId="5C3C2F42" w14:textId="77777777" w:rsidR="00E44107" w:rsidRDefault="00BF4E6C" w:rsidP="00BF4E6C">
      <w:pPr>
        <w:pStyle w:val="Prrafodelista"/>
        <w:numPr>
          <w:ilvl w:val="0"/>
          <w:numId w:val="28"/>
        </w:numPr>
        <w:spacing w:after="240"/>
        <w:rPr>
          <w:rFonts w:ascii="Museo Sans 300" w:eastAsia="Times New Roman" w:hAnsi="Museo Sans 300" w:cstheme="majorHAnsi"/>
          <w:b/>
          <w:color w:val="323B46"/>
          <w:szCs w:val="20"/>
          <w:shd w:val="clear" w:color="auto" w:fill="FFFFFF"/>
          <w:lang w:val="es-SV"/>
        </w:rPr>
      </w:pPr>
      <w:r w:rsidRPr="00E44107">
        <w:rPr>
          <w:rFonts w:ascii="Museo Sans 300" w:eastAsia="Times New Roman" w:hAnsi="Museo Sans 300" w:cstheme="majorHAnsi"/>
          <w:b/>
          <w:color w:val="323B46"/>
          <w:szCs w:val="20"/>
          <w:shd w:val="clear" w:color="auto" w:fill="FFFFFF"/>
          <w:lang w:val="es-SV"/>
        </w:rPr>
        <w:t xml:space="preserve">Infraestructura Institucional: </w:t>
      </w:r>
      <w:r w:rsidRPr="00E44107">
        <w:rPr>
          <w:rFonts w:ascii="Museo Sans 300" w:eastAsia="Times New Roman" w:hAnsi="Museo Sans 300" w:cstheme="majorHAnsi"/>
          <w:color w:val="323B46"/>
          <w:szCs w:val="20"/>
          <w:shd w:val="clear" w:color="auto" w:fill="FFFFFF"/>
          <w:lang w:val="es-SV"/>
        </w:rPr>
        <w:t>Administrar eficientemente la infraestructura, equipos y bienes muebles institucionales para incrementar el nivel de eficiencia operativo.</w:t>
      </w:r>
      <w:r w:rsidRPr="00E44107">
        <w:rPr>
          <w:rFonts w:ascii="Museo Sans 300" w:eastAsia="Times New Roman" w:hAnsi="Museo Sans 300" w:cstheme="majorHAnsi"/>
          <w:b/>
          <w:color w:val="323B46"/>
          <w:szCs w:val="20"/>
          <w:shd w:val="clear" w:color="auto" w:fill="FFFFFF"/>
          <w:lang w:val="es-SV"/>
        </w:rPr>
        <w:t xml:space="preserve"> </w:t>
      </w:r>
    </w:p>
    <w:p w14:paraId="42479BDC" w14:textId="77777777" w:rsidR="00E44107" w:rsidRPr="00D10C88" w:rsidRDefault="00E44107" w:rsidP="00E44107">
      <w:pPr>
        <w:pStyle w:val="Prrafodelista"/>
        <w:spacing w:after="240"/>
        <w:ind w:left="1440"/>
        <w:rPr>
          <w:rFonts w:ascii="Museo Sans 300" w:eastAsia="Times New Roman" w:hAnsi="Museo Sans 300" w:cstheme="majorHAnsi"/>
          <w:b/>
          <w:color w:val="323B46"/>
          <w:sz w:val="16"/>
          <w:szCs w:val="16"/>
          <w:shd w:val="clear" w:color="auto" w:fill="FFFFFF"/>
          <w:lang w:val="es-SV"/>
        </w:rPr>
      </w:pPr>
    </w:p>
    <w:p w14:paraId="74242767" w14:textId="239F2AB2" w:rsidR="00BF4E6C" w:rsidRPr="00E44107" w:rsidRDefault="00BF4E6C" w:rsidP="00BF4E6C">
      <w:pPr>
        <w:pStyle w:val="Prrafodelista"/>
        <w:numPr>
          <w:ilvl w:val="0"/>
          <w:numId w:val="28"/>
        </w:numPr>
        <w:spacing w:after="240"/>
        <w:rPr>
          <w:rFonts w:ascii="Museo Sans 300" w:eastAsia="Times New Roman" w:hAnsi="Museo Sans 300" w:cstheme="majorHAnsi"/>
          <w:b/>
          <w:color w:val="323B46"/>
          <w:szCs w:val="20"/>
          <w:shd w:val="clear" w:color="auto" w:fill="FFFFFF"/>
          <w:lang w:val="es-SV"/>
        </w:rPr>
      </w:pPr>
      <w:r w:rsidRPr="00E44107">
        <w:rPr>
          <w:rFonts w:ascii="Museo Sans 300" w:eastAsia="Times New Roman" w:hAnsi="Museo Sans 300" w:cstheme="majorHAnsi"/>
          <w:b/>
          <w:color w:val="323B46"/>
          <w:szCs w:val="20"/>
          <w:shd w:val="clear" w:color="auto" w:fill="FFFFFF"/>
          <w:lang w:val="es-SV"/>
        </w:rPr>
        <w:t>Procesos Internos:</w:t>
      </w:r>
    </w:p>
    <w:p w14:paraId="2A0896F3" w14:textId="77777777" w:rsidR="00BF4E6C" w:rsidRPr="00BF4E6C" w:rsidRDefault="00BF4E6C" w:rsidP="00E44107">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BF4E6C">
        <w:rPr>
          <w:rFonts w:ascii="Museo Sans 300" w:eastAsia="Times New Roman" w:hAnsi="Museo Sans 300" w:cstheme="majorHAnsi"/>
          <w:color w:val="323B46"/>
          <w:szCs w:val="20"/>
          <w:shd w:val="clear" w:color="auto" w:fill="FFFFFF"/>
          <w:lang w:val="es-SV"/>
        </w:rPr>
        <w:t>Promover el cumplimiento de los controles internos mediante el desarrollo de auditorías de conformidad a la normativa institucional.</w:t>
      </w:r>
      <w:r w:rsidRPr="00BF4E6C">
        <w:rPr>
          <w:rFonts w:ascii="Museo Sans 300" w:eastAsia="Times New Roman" w:hAnsi="Museo Sans 300" w:cstheme="majorHAnsi"/>
          <w:color w:val="323B46"/>
          <w:szCs w:val="20"/>
          <w:shd w:val="clear" w:color="auto" w:fill="FFFFFF"/>
          <w:lang w:val="es-SV"/>
        </w:rPr>
        <w:tab/>
      </w:r>
    </w:p>
    <w:p w14:paraId="2693BDEC" w14:textId="77777777" w:rsidR="00BF4E6C" w:rsidRPr="00BF4E6C" w:rsidRDefault="00BF4E6C" w:rsidP="00E44107">
      <w:pPr>
        <w:pStyle w:val="Prrafodelista"/>
        <w:numPr>
          <w:ilvl w:val="0"/>
          <w:numId w:val="29"/>
        </w:numPr>
        <w:spacing w:after="240"/>
        <w:rPr>
          <w:rFonts w:ascii="Museo Sans 300" w:eastAsia="Times New Roman" w:hAnsi="Museo Sans 300" w:cstheme="majorHAnsi"/>
          <w:color w:val="323B46"/>
          <w:szCs w:val="20"/>
          <w:shd w:val="clear" w:color="auto" w:fill="FFFFFF"/>
          <w:lang w:val="es-SV"/>
        </w:rPr>
      </w:pPr>
      <w:r w:rsidRPr="00BF4E6C">
        <w:rPr>
          <w:rFonts w:ascii="Museo Sans 300" w:eastAsia="Times New Roman" w:hAnsi="Museo Sans 300" w:cstheme="majorHAnsi"/>
          <w:color w:val="323B46"/>
          <w:szCs w:val="20"/>
          <w:shd w:val="clear" w:color="auto" w:fill="FFFFFF"/>
          <w:lang w:val="es-SV"/>
        </w:rPr>
        <w:t>Fortalecer la eficiencia y mejora de los procesos en la gestión institucional.</w:t>
      </w:r>
    </w:p>
    <w:p w14:paraId="16DF387F" w14:textId="080B850F" w:rsidR="00D10C88" w:rsidRDefault="00D10C88" w:rsidP="00772FF7">
      <w:pPr>
        <w:jc w:val="center"/>
        <w:rPr>
          <w:rFonts w:ascii="Museo 700" w:hAnsi="Museo 700" w:cs="MuseoSans-900"/>
          <w:b/>
          <w:color w:val="002060"/>
          <w:sz w:val="32"/>
          <w:szCs w:val="32"/>
          <w:lang w:val="es-SV"/>
        </w:rPr>
      </w:pPr>
    </w:p>
    <w:p w14:paraId="7DF70623" w14:textId="17882570" w:rsidR="00772FF7" w:rsidRDefault="00772FF7" w:rsidP="00772FF7">
      <w:pPr>
        <w:jc w:val="center"/>
        <w:rPr>
          <w:rFonts w:ascii="Museo 700" w:hAnsi="Museo 700" w:cs="MuseoSans-900"/>
          <w:b/>
          <w:color w:val="002060"/>
          <w:sz w:val="32"/>
          <w:szCs w:val="32"/>
          <w:lang w:val="es-SV"/>
        </w:rPr>
      </w:pPr>
      <w:r w:rsidRPr="00677F8A">
        <w:rPr>
          <w:rFonts w:ascii="Museo 700" w:hAnsi="Museo 700" w:cs="MuseoSans-900"/>
          <w:b/>
          <w:color w:val="002060"/>
          <w:sz w:val="32"/>
          <w:szCs w:val="32"/>
          <w:lang w:val="es-SV"/>
        </w:rPr>
        <w:t>I</w:t>
      </w:r>
      <w:r>
        <w:rPr>
          <w:rFonts w:ascii="Museo 700" w:hAnsi="Museo 700" w:cs="MuseoSans-900"/>
          <w:b/>
          <w:color w:val="002060"/>
          <w:sz w:val="32"/>
          <w:szCs w:val="32"/>
          <w:lang w:val="es-SV"/>
        </w:rPr>
        <w:t>II</w:t>
      </w:r>
      <w:r w:rsidRPr="00677F8A">
        <w:rPr>
          <w:rFonts w:ascii="Museo 700" w:hAnsi="Museo 700" w:cs="MuseoSans-900"/>
          <w:b/>
          <w:color w:val="002060"/>
          <w:sz w:val="32"/>
          <w:szCs w:val="32"/>
          <w:lang w:val="es-SV"/>
        </w:rPr>
        <w:t xml:space="preserve">. </w:t>
      </w:r>
      <w:r w:rsidRPr="00772FF7">
        <w:rPr>
          <w:rFonts w:ascii="Museo 700" w:hAnsi="Museo 700" w:cs="MuseoSans-900"/>
          <w:b/>
          <w:color w:val="002060"/>
          <w:sz w:val="32"/>
          <w:szCs w:val="32"/>
          <w:lang w:val="es-SV"/>
        </w:rPr>
        <w:t>Organigrama Institucional</w:t>
      </w:r>
    </w:p>
    <w:p w14:paraId="1872A45E" w14:textId="5D10F69A" w:rsidR="00CD6B2F" w:rsidRDefault="00CD6B2F" w:rsidP="00772FF7">
      <w:pPr>
        <w:jc w:val="center"/>
        <w:rPr>
          <w:rFonts w:ascii="Museo 700" w:hAnsi="Museo 700" w:cs="MuseoSans-900"/>
          <w:b/>
          <w:color w:val="002060"/>
          <w:sz w:val="32"/>
          <w:szCs w:val="32"/>
          <w:lang w:val="es-SV"/>
        </w:rPr>
      </w:pPr>
      <w:r w:rsidRPr="00CD6B2F">
        <w:rPr>
          <w:noProof/>
          <w:lang w:val="es-SV" w:eastAsia="es-SV"/>
        </w:rPr>
        <w:drawing>
          <wp:anchor distT="0" distB="0" distL="114300" distR="114300" simplePos="0" relativeHeight="251746304" behindDoc="0" locked="0" layoutInCell="1" allowOverlap="1" wp14:anchorId="2C6A2F46" wp14:editId="7D78E059">
            <wp:simplePos x="0" y="0"/>
            <wp:positionH relativeFrom="margin">
              <wp:posOffset>-495300</wp:posOffset>
            </wp:positionH>
            <wp:positionV relativeFrom="margin">
              <wp:posOffset>756920</wp:posOffset>
            </wp:positionV>
            <wp:extent cx="6884670" cy="5041900"/>
            <wp:effectExtent l="0" t="0" r="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84670" cy="50419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8B79C1" w14:textId="43367883" w:rsidR="00D10C88" w:rsidRDefault="00D10C88" w:rsidP="00BF4E6C">
      <w:pPr>
        <w:spacing w:after="240"/>
        <w:jc w:val="center"/>
        <w:rPr>
          <w:rFonts w:ascii="Museo Sans 300" w:eastAsia="Times New Roman" w:hAnsi="Museo Sans 300" w:cstheme="majorHAnsi"/>
          <w:i/>
          <w:color w:val="323B46"/>
          <w:szCs w:val="20"/>
          <w:shd w:val="clear" w:color="auto" w:fill="FFFFFF"/>
          <w:lang w:val="es-SV"/>
        </w:rPr>
      </w:pPr>
    </w:p>
    <w:p w14:paraId="41E42D68" w14:textId="57C24125" w:rsidR="00772FF7" w:rsidRPr="00BF4E6C" w:rsidRDefault="00772FF7" w:rsidP="00BF4E6C">
      <w:pPr>
        <w:spacing w:after="240"/>
        <w:jc w:val="center"/>
        <w:rPr>
          <w:rFonts w:ascii="Museo Sans 300" w:eastAsia="Times New Roman" w:hAnsi="Museo Sans 300" w:cstheme="majorHAnsi"/>
          <w:i/>
          <w:color w:val="323B46"/>
          <w:szCs w:val="20"/>
          <w:shd w:val="clear" w:color="auto" w:fill="FFFFFF"/>
          <w:lang w:val="es-SV"/>
        </w:rPr>
      </w:pPr>
      <w:r w:rsidRPr="00BF4E6C">
        <w:rPr>
          <w:rFonts w:ascii="Museo Sans 300" w:eastAsia="Times New Roman" w:hAnsi="Museo Sans 300" w:cstheme="majorHAnsi"/>
          <w:i/>
          <w:color w:val="323B46"/>
          <w:szCs w:val="20"/>
          <w:shd w:val="clear" w:color="auto" w:fill="FFFFFF"/>
          <w:lang w:val="es-SV"/>
        </w:rPr>
        <w:t xml:space="preserve">Aprobado y ratificado en Sesión Ordinaria No. </w:t>
      </w:r>
      <w:r w:rsidR="00BF4E6C" w:rsidRPr="00BF4E6C">
        <w:rPr>
          <w:rFonts w:ascii="Museo Sans 300" w:eastAsia="Times New Roman" w:hAnsi="Museo Sans 300" w:cstheme="majorHAnsi"/>
          <w:i/>
          <w:color w:val="323B46"/>
          <w:szCs w:val="20"/>
          <w:shd w:val="clear" w:color="auto" w:fill="FFFFFF"/>
          <w:lang w:val="es-SV"/>
        </w:rPr>
        <w:t>24</w:t>
      </w:r>
      <w:r w:rsidRPr="00BF4E6C">
        <w:rPr>
          <w:rFonts w:ascii="Museo Sans 300" w:eastAsia="Times New Roman" w:hAnsi="Museo Sans 300" w:cstheme="majorHAnsi"/>
          <w:i/>
          <w:color w:val="323B46"/>
          <w:szCs w:val="20"/>
          <w:shd w:val="clear" w:color="auto" w:fill="FFFFFF"/>
          <w:lang w:val="es-SV"/>
        </w:rPr>
        <w:t>-20</w:t>
      </w:r>
      <w:r w:rsidR="00BF4E6C" w:rsidRPr="00BF4E6C">
        <w:rPr>
          <w:rFonts w:ascii="Museo Sans 300" w:eastAsia="Times New Roman" w:hAnsi="Museo Sans 300" w:cstheme="majorHAnsi"/>
          <w:i/>
          <w:color w:val="323B46"/>
          <w:szCs w:val="20"/>
          <w:shd w:val="clear" w:color="auto" w:fill="FFFFFF"/>
          <w:lang w:val="es-SV"/>
        </w:rPr>
        <w:t>20</w:t>
      </w:r>
      <w:r w:rsidRPr="00BF4E6C">
        <w:rPr>
          <w:rFonts w:ascii="Museo Sans 300" w:eastAsia="Times New Roman" w:hAnsi="Museo Sans 300" w:cstheme="majorHAnsi"/>
          <w:i/>
          <w:color w:val="323B46"/>
          <w:szCs w:val="20"/>
          <w:shd w:val="clear" w:color="auto" w:fill="FFFFFF"/>
          <w:lang w:val="es-SV"/>
        </w:rPr>
        <w:t xml:space="preserve"> de fecha </w:t>
      </w:r>
      <w:r w:rsidR="00BF4E6C" w:rsidRPr="00BF4E6C">
        <w:rPr>
          <w:rFonts w:ascii="Museo Sans 300" w:eastAsia="Times New Roman" w:hAnsi="Museo Sans 300" w:cstheme="majorHAnsi"/>
          <w:i/>
          <w:color w:val="323B46"/>
          <w:szCs w:val="20"/>
          <w:shd w:val="clear" w:color="auto" w:fill="FFFFFF"/>
          <w:lang w:val="es-SV"/>
        </w:rPr>
        <w:t xml:space="preserve">20 </w:t>
      </w:r>
      <w:r w:rsidRPr="00BF4E6C">
        <w:rPr>
          <w:rFonts w:ascii="Museo Sans 300" w:eastAsia="Times New Roman" w:hAnsi="Museo Sans 300" w:cstheme="majorHAnsi"/>
          <w:i/>
          <w:color w:val="323B46"/>
          <w:szCs w:val="20"/>
          <w:shd w:val="clear" w:color="auto" w:fill="FFFFFF"/>
          <w:lang w:val="es-SV"/>
        </w:rPr>
        <w:t xml:space="preserve">de </w:t>
      </w:r>
      <w:r w:rsidR="00BF4E6C" w:rsidRPr="00BF4E6C">
        <w:rPr>
          <w:rFonts w:ascii="Museo Sans 300" w:eastAsia="Times New Roman" w:hAnsi="Museo Sans 300" w:cstheme="majorHAnsi"/>
          <w:i/>
          <w:color w:val="323B46"/>
          <w:szCs w:val="20"/>
          <w:shd w:val="clear" w:color="auto" w:fill="FFFFFF"/>
          <w:lang w:val="es-SV"/>
        </w:rPr>
        <w:t xml:space="preserve">noviembre </w:t>
      </w:r>
      <w:r w:rsidRPr="00BF4E6C">
        <w:rPr>
          <w:rFonts w:ascii="Museo Sans 300" w:eastAsia="Times New Roman" w:hAnsi="Museo Sans 300" w:cstheme="majorHAnsi"/>
          <w:i/>
          <w:color w:val="323B46"/>
          <w:szCs w:val="20"/>
          <w:shd w:val="clear" w:color="auto" w:fill="FFFFFF"/>
          <w:lang w:val="es-SV"/>
        </w:rPr>
        <w:t>de 20</w:t>
      </w:r>
      <w:r w:rsidR="00BF4E6C" w:rsidRPr="00BF4E6C">
        <w:rPr>
          <w:rFonts w:ascii="Museo Sans 300" w:eastAsia="Times New Roman" w:hAnsi="Museo Sans 300" w:cstheme="majorHAnsi"/>
          <w:i/>
          <w:color w:val="323B46"/>
          <w:szCs w:val="20"/>
          <w:shd w:val="clear" w:color="auto" w:fill="FFFFFF"/>
          <w:lang w:val="es-SV"/>
        </w:rPr>
        <w:t>20.</w:t>
      </w:r>
    </w:p>
    <w:p w14:paraId="7BFDA4D4" w14:textId="77777777" w:rsidR="0022741B" w:rsidRPr="00772FF7" w:rsidRDefault="0022741B">
      <w:pPr>
        <w:jc w:val="left"/>
        <w:rPr>
          <w:rFonts w:ascii="Museo Sans 300" w:eastAsia="Times New Roman" w:hAnsi="Museo Sans 300" w:cstheme="majorHAnsi"/>
          <w:color w:val="323B46"/>
          <w:sz w:val="22"/>
          <w:szCs w:val="22"/>
          <w:shd w:val="clear" w:color="auto" w:fill="FFFFFF"/>
          <w:lang w:val="es-SV"/>
        </w:rPr>
      </w:pPr>
    </w:p>
    <w:p w14:paraId="6DA4DF78" w14:textId="77777777" w:rsidR="00772FF7" w:rsidRDefault="00772FF7">
      <w:pPr>
        <w:jc w:val="left"/>
        <w:rPr>
          <w:rFonts w:ascii="Museo Sans 300" w:eastAsia="Times New Roman" w:hAnsi="Museo Sans 300" w:cstheme="majorHAnsi"/>
          <w:color w:val="323B46"/>
          <w:sz w:val="22"/>
          <w:szCs w:val="22"/>
          <w:shd w:val="clear" w:color="auto" w:fill="FFFFFF"/>
          <w:lang w:val="es-SV"/>
        </w:rPr>
      </w:pPr>
      <w:r>
        <w:rPr>
          <w:rFonts w:ascii="Museo Sans 300" w:eastAsia="Times New Roman" w:hAnsi="Museo Sans 300" w:cstheme="majorHAnsi"/>
          <w:color w:val="323B46"/>
          <w:sz w:val="22"/>
          <w:szCs w:val="22"/>
          <w:shd w:val="clear" w:color="auto" w:fill="FFFFFF"/>
          <w:lang w:val="es-SV"/>
        </w:rPr>
        <w:br w:type="page"/>
      </w:r>
    </w:p>
    <w:p w14:paraId="322C0D5E" w14:textId="77777777" w:rsidR="00D91DB0" w:rsidRPr="00442A15" w:rsidRDefault="00D91DB0" w:rsidP="00D91DB0">
      <w:pPr>
        <w:jc w:val="center"/>
        <w:rPr>
          <w:rFonts w:ascii="Museo 700" w:hAnsi="Museo 700" w:cs="MuseoSans-900"/>
          <w:b/>
          <w:color w:val="002060"/>
          <w:sz w:val="24"/>
          <w:lang w:val="es-SV"/>
        </w:rPr>
      </w:pPr>
    </w:p>
    <w:p w14:paraId="011FC798" w14:textId="112ED830" w:rsidR="00E27B31" w:rsidRPr="00750771" w:rsidRDefault="00E27B31" w:rsidP="002E167A">
      <w:pPr>
        <w:rPr>
          <w:rFonts w:ascii="Museo 700" w:hAnsi="Museo 700" w:cs="MuseoSans-900"/>
          <w:b/>
          <w:color w:val="002060"/>
          <w:sz w:val="36"/>
          <w:szCs w:val="36"/>
          <w:lang w:val="es-SV"/>
        </w:rPr>
      </w:pPr>
      <w:r w:rsidRPr="00750771">
        <w:rPr>
          <w:rFonts w:ascii="Museo 700" w:hAnsi="Museo 700" w:cs="MuseoSans-900"/>
          <w:b/>
          <w:color w:val="002060"/>
          <w:sz w:val="36"/>
          <w:szCs w:val="36"/>
          <w:lang w:val="es-SV"/>
        </w:rPr>
        <w:t>TRANSFORMACIÓN E INNOVACIÓN AGROPECUARIA</w:t>
      </w:r>
    </w:p>
    <w:tbl>
      <w:tblPr>
        <w:tblStyle w:val="Tablaconcuadrcula"/>
        <w:tblW w:w="103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5932"/>
      </w:tblGrid>
      <w:tr w:rsidR="00A940C7" w:rsidRPr="00A940C7" w14:paraId="0DFC2148" w14:textId="77777777" w:rsidTr="009E3F32">
        <w:tc>
          <w:tcPr>
            <w:tcW w:w="4395" w:type="dxa"/>
            <w:vAlign w:val="center"/>
          </w:tcPr>
          <w:p w14:paraId="6374EB10" w14:textId="77777777" w:rsidR="009E3F32" w:rsidRPr="00A940C7" w:rsidRDefault="009E3F32" w:rsidP="00114C04">
            <w:pPr>
              <w:rPr>
                <w:rFonts w:ascii="Museo Sans 300" w:eastAsia="Times New Roman" w:hAnsi="Museo Sans 300" w:cstheme="majorHAnsi"/>
                <w:color w:val="auto"/>
                <w:sz w:val="28"/>
                <w:szCs w:val="28"/>
                <w:shd w:val="clear" w:color="auto" w:fill="FFFFFF"/>
                <w:lang w:val="es-SV"/>
              </w:rPr>
            </w:pPr>
          </w:p>
          <w:p w14:paraId="176ABFD9" w14:textId="77777777" w:rsidR="009E3F32" w:rsidRPr="00A940C7" w:rsidRDefault="009E3F32" w:rsidP="00114C04">
            <w:pPr>
              <w:rPr>
                <w:rFonts w:ascii="Museo Sans 300" w:eastAsia="Times New Roman" w:hAnsi="Museo Sans 300" w:cstheme="majorHAnsi"/>
                <w:color w:val="auto"/>
                <w:sz w:val="28"/>
                <w:szCs w:val="28"/>
                <w:shd w:val="clear" w:color="auto" w:fill="FFFFFF"/>
                <w:lang w:val="es-SV"/>
              </w:rPr>
            </w:pPr>
          </w:p>
          <w:p w14:paraId="28FECFB7" w14:textId="30373650" w:rsidR="00114C04" w:rsidRPr="00A940C7" w:rsidRDefault="00114C04" w:rsidP="009E3F32">
            <w:pPr>
              <w:rPr>
                <w:rFonts w:ascii="Museo Sans 300" w:eastAsia="Times New Roman" w:hAnsi="Museo Sans 300" w:cstheme="majorHAnsi"/>
                <w:color w:val="auto"/>
                <w:sz w:val="28"/>
                <w:szCs w:val="28"/>
                <w:shd w:val="clear" w:color="auto" w:fill="FFFFFF"/>
                <w:lang w:val="es-SV"/>
              </w:rPr>
            </w:pPr>
            <w:r w:rsidRPr="00A940C7">
              <w:rPr>
                <w:rFonts w:ascii="Museo Sans 300" w:eastAsia="Times New Roman" w:hAnsi="Museo Sans 300" w:cstheme="majorHAnsi"/>
                <w:b/>
                <w:color w:val="auto"/>
                <w:sz w:val="40"/>
                <w:szCs w:val="40"/>
                <w:shd w:val="clear" w:color="auto" w:fill="FFFFFF"/>
                <w:lang w:val="es-SV"/>
              </w:rPr>
              <w:t>E</w:t>
            </w:r>
            <w:r w:rsidRPr="00A940C7">
              <w:rPr>
                <w:rFonts w:ascii="Museo Sans 300" w:eastAsia="Times New Roman" w:hAnsi="Museo Sans 300" w:cstheme="majorHAnsi"/>
                <w:b/>
                <w:color w:val="auto"/>
                <w:sz w:val="28"/>
                <w:szCs w:val="28"/>
                <w:shd w:val="clear" w:color="auto" w:fill="FFFFFF"/>
                <w:lang w:val="es-SV"/>
              </w:rPr>
              <w:t>l Instituto Salvadoreño de Transformación Agraria – ISTA</w:t>
            </w:r>
            <w:r w:rsidRPr="00A940C7">
              <w:rPr>
                <w:rFonts w:ascii="Museo Sans 300" w:eastAsia="Times New Roman" w:hAnsi="Museo Sans 300" w:cstheme="majorHAnsi"/>
                <w:color w:val="auto"/>
                <w:sz w:val="28"/>
                <w:szCs w:val="28"/>
                <w:shd w:val="clear" w:color="auto" w:fill="FFFFFF"/>
                <w:lang w:val="es-SV"/>
              </w:rPr>
              <w:t xml:space="preserve"> aporta protagónicamente a la re construcción del tejido agropecuario del país, al crecimiento económico de las familias productoras con proyectos </w:t>
            </w:r>
            <w:proofErr w:type="gramStart"/>
            <w:r w:rsidRPr="00A940C7">
              <w:rPr>
                <w:rFonts w:ascii="Museo Sans 300" w:eastAsia="Times New Roman" w:hAnsi="Museo Sans 300" w:cstheme="majorHAnsi"/>
                <w:color w:val="auto"/>
                <w:sz w:val="28"/>
                <w:szCs w:val="28"/>
                <w:shd w:val="clear" w:color="auto" w:fill="FFFFFF"/>
                <w:lang w:val="es-SV"/>
              </w:rPr>
              <w:t>auto sostenibles</w:t>
            </w:r>
            <w:proofErr w:type="gramEnd"/>
            <w:r w:rsidRPr="00A940C7">
              <w:rPr>
                <w:rFonts w:ascii="Museo Sans 300" w:eastAsia="Times New Roman" w:hAnsi="Museo Sans 300" w:cstheme="majorHAnsi"/>
                <w:color w:val="auto"/>
                <w:sz w:val="28"/>
                <w:szCs w:val="28"/>
                <w:shd w:val="clear" w:color="auto" w:fill="FFFFFF"/>
                <w:lang w:val="es-SV"/>
              </w:rPr>
              <w:t xml:space="preserve"> y a que en el área rural se cuenten con nuevas oportunidades de desarrollo.</w:t>
            </w:r>
          </w:p>
          <w:p w14:paraId="527379C5" w14:textId="77777777" w:rsidR="00114C04" w:rsidRPr="00A940C7" w:rsidRDefault="00114C04" w:rsidP="009E3F32">
            <w:pPr>
              <w:rPr>
                <w:rFonts w:ascii="Museo Sans 300" w:eastAsia="Times New Roman" w:hAnsi="Museo Sans 300" w:cstheme="majorHAnsi"/>
                <w:color w:val="auto"/>
                <w:sz w:val="28"/>
                <w:szCs w:val="28"/>
                <w:shd w:val="clear" w:color="auto" w:fill="FFFFFF"/>
                <w:lang w:val="es-SV"/>
              </w:rPr>
            </w:pPr>
          </w:p>
          <w:p w14:paraId="33134FB0" w14:textId="77777777" w:rsidR="00114C04" w:rsidRPr="00A940C7" w:rsidRDefault="00114C04" w:rsidP="009E3F32">
            <w:pPr>
              <w:rPr>
                <w:rFonts w:ascii="Museo Sans 300" w:eastAsia="Times New Roman" w:hAnsi="Museo Sans 300" w:cstheme="majorHAnsi"/>
                <w:color w:val="auto"/>
                <w:sz w:val="28"/>
                <w:szCs w:val="28"/>
                <w:shd w:val="clear" w:color="auto" w:fill="FFFFFF"/>
                <w:lang w:val="es-SV"/>
              </w:rPr>
            </w:pPr>
          </w:p>
          <w:p w14:paraId="78CEECF5" w14:textId="494E1394" w:rsidR="00114C04" w:rsidRPr="00A940C7" w:rsidRDefault="00114C04" w:rsidP="009E3F32">
            <w:pPr>
              <w:rPr>
                <w:rFonts w:ascii="Museo Sans 300" w:eastAsia="Times New Roman" w:hAnsi="Museo Sans 300" w:cstheme="majorHAnsi"/>
                <w:color w:val="auto"/>
                <w:sz w:val="48"/>
                <w:szCs w:val="48"/>
                <w:shd w:val="clear" w:color="auto" w:fill="FFFFFF"/>
                <w:lang w:val="es-SV"/>
              </w:rPr>
            </w:pPr>
            <w:r w:rsidRPr="00A940C7">
              <w:rPr>
                <w:rFonts w:ascii="Museo Sans 300" w:eastAsia="Times New Roman" w:hAnsi="Museo Sans 300" w:cstheme="majorHAnsi"/>
                <w:color w:val="auto"/>
                <w:sz w:val="28"/>
                <w:szCs w:val="28"/>
                <w:shd w:val="clear" w:color="auto" w:fill="FFFFFF"/>
                <w:lang w:val="es-SV"/>
              </w:rPr>
              <w:t>Para ello contamos con la Gerencia de Transformación e Innovación Agropecuaria que lleva a cabo diversidad de emprendimientos productivos agropecuarios en las zonas donde tienen influencia nuestros cinco Centros Estratégicos de Transformación e Innovación Agropecuaria (CETIA).</w:t>
            </w:r>
          </w:p>
        </w:tc>
        <w:tc>
          <w:tcPr>
            <w:tcW w:w="5932" w:type="dxa"/>
            <w:vAlign w:val="center"/>
          </w:tcPr>
          <w:p w14:paraId="7F0A54F1" w14:textId="77777777" w:rsidR="009E3F32" w:rsidRPr="00A940C7" w:rsidRDefault="00114C04" w:rsidP="00114C04">
            <w:pPr>
              <w:jc w:val="left"/>
              <w:rPr>
                <w:rFonts w:ascii="Museo Sans 300" w:eastAsia="Times New Roman" w:hAnsi="Museo Sans 300" w:cstheme="majorHAnsi"/>
                <w:color w:val="auto"/>
                <w:sz w:val="48"/>
                <w:szCs w:val="48"/>
                <w:shd w:val="clear" w:color="auto" w:fill="FFFFFF"/>
                <w:lang w:val="es-SV"/>
              </w:rPr>
            </w:pPr>
            <w:r w:rsidRPr="00A940C7">
              <w:rPr>
                <w:rFonts w:ascii="Museo Sans 300" w:eastAsia="Times New Roman" w:hAnsi="Museo Sans 300" w:cstheme="majorHAnsi"/>
                <w:noProof/>
                <w:color w:val="auto"/>
                <w:sz w:val="48"/>
                <w:szCs w:val="48"/>
                <w:shd w:val="clear" w:color="auto" w:fill="FFFFFF"/>
                <w:lang w:val="es-SV" w:eastAsia="es-SV"/>
              </w:rPr>
              <w:drawing>
                <wp:inline distT="0" distB="0" distL="0" distR="0" wp14:anchorId="0D101880" wp14:editId="21C1B751">
                  <wp:extent cx="3122295" cy="1964690"/>
                  <wp:effectExtent l="190500" t="190500" r="192405" b="187960"/>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23" cstate="print">
                            <a:extLst>
                              <a:ext uri="{28A0092B-C50C-407E-A947-70E740481C1C}">
                                <a14:useLocalDpi xmlns:a14="http://schemas.microsoft.com/office/drawing/2010/main" val="0"/>
                              </a:ext>
                            </a:extLst>
                          </a:blip>
                          <a:srcRect b="13044"/>
                          <a:stretch/>
                        </pic:blipFill>
                        <pic:spPr bwMode="auto">
                          <a:xfrm>
                            <a:off x="0" y="0"/>
                            <a:ext cx="3122295" cy="196469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47435A12" w14:textId="77777777" w:rsidR="009E3F32" w:rsidRPr="00A940C7" w:rsidRDefault="00114C04" w:rsidP="00114C04">
            <w:pPr>
              <w:jc w:val="left"/>
              <w:rPr>
                <w:rFonts w:ascii="Museo Sans 300" w:eastAsia="Times New Roman" w:hAnsi="Museo Sans 300" w:cstheme="majorHAnsi"/>
                <w:color w:val="auto"/>
                <w:sz w:val="48"/>
                <w:szCs w:val="48"/>
                <w:shd w:val="clear" w:color="auto" w:fill="FFFFFF"/>
                <w:lang w:val="es-SV"/>
              </w:rPr>
            </w:pPr>
            <w:r w:rsidRPr="00A940C7">
              <w:rPr>
                <w:rFonts w:ascii="Museo Sans 300" w:eastAsia="Times New Roman" w:hAnsi="Museo Sans 300" w:cstheme="majorHAnsi"/>
                <w:noProof/>
                <w:color w:val="auto"/>
                <w:sz w:val="28"/>
                <w:szCs w:val="28"/>
                <w:shd w:val="clear" w:color="auto" w:fill="FFFFFF"/>
                <w:lang w:val="es-SV" w:eastAsia="es-SV"/>
              </w:rPr>
              <w:drawing>
                <wp:inline distT="0" distB="0" distL="0" distR="0" wp14:anchorId="722DD42E" wp14:editId="53454B2F">
                  <wp:extent cx="3122295" cy="2081743"/>
                  <wp:effectExtent l="190500" t="190500" r="192405" b="185420"/>
                  <wp:docPr id="7" name="Imagen 6">
                    <a:extLst xmlns:a="http://schemas.openxmlformats.org/drawingml/2006/main">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FB1471C5-11D6-414B-9E58-E50014ADB4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lc="http://schemas.openxmlformats.org/drawingml/2006/lockedCanvas" xmlns:a16="http://schemas.microsoft.com/office/drawing/2014/main" xmlns="" xmlns:p="http://schemas.openxmlformats.org/presentationml/2006/main" xmlns:w="http://schemas.openxmlformats.org/wordprocessingml/2006/main" xmlns:w10="urn:schemas-microsoft-com:office:word" xmlns:v="urn:schemas-microsoft-com:vml" xmlns:o="urn:schemas-microsoft-com:office:office" id="{FB1471C5-11D6-414B-9E58-E50014ADB407}"/>
                              </a:ext>
                            </a:extLst>
                          </pic:cNvPr>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24853" cy="2083448"/>
                          </a:xfrm>
                          <a:prstGeom prst="rect">
                            <a:avLst/>
                          </a:prstGeom>
                          <a:ln>
                            <a:noFill/>
                          </a:ln>
                          <a:effectLst>
                            <a:outerShdw blurRad="190500" algn="tl" rotWithShape="0">
                              <a:srgbClr val="000000">
                                <a:alpha val="70000"/>
                              </a:srgbClr>
                            </a:outerShdw>
                          </a:effectLst>
                        </pic:spPr>
                      </pic:pic>
                    </a:graphicData>
                  </a:graphic>
                </wp:inline>
              </w:drawing>
            </w:r>
          </w:p>
          <w:p w14:paraId="356565B8" w14:textId="7DE345F1" w:rsidR="00114C04" w:rsidRPr="00A940C7" w:rsidRDefault="00114C04" w:rsidP="00114C04">
            <w:pPr>
              <w:jc w:val="left"/>
              <w:rPr>
                <w:rFonts w:ascii="Museo Sans 300" w:eastAsia="Times New Roman" w:hAnsi="Museo Sans 300" w:cstheme="majorHAnsi"/>
                <w:color w:val="auto"/>
                <w:sz w:val="48"/>
                <w:szCs w:val="48"/>
                <w:shd w:val="clear" w:color="auto" w:fill="FFFFFF"/>
                <w:lang w:val="es-SV"/>
              </w:rPr>
            </w:pPr>
            <w:r w:rsidRPr="00A940C7">
              <w:rPr>
                <w:noProof/>
                <w:color w:val="auto"/>
                <w:lang w:val="es-SV" w:eastAsia="es-SV"/>
              </w:rPr>
              <w:drawing>
                <wp:inline distT="0" distB="0" distL="0" distR="0" wp14:anchorId="6A5D7D73" wp14:editId="6292EA7D">
                  <wp:extent cx="3129967" cy="2000250"/>
                  <wp:effectExtent l="190500" t="190500" r="184785" b="190500"/>
                  <wp:docPr id="8" name="Imagen 8"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uede ser una imagen de al aire libre"/>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1211" b="12772"/>
                          <a:stretch/>
                        </pic:blipFill>
                        <pic:spPr bwMode="auto">
                          <a:xfrm>
                            <a:off x="0" y="0"/>
                            <a:ext cx="3136799" cy="200461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tc>
      </w:tr>
    </w:tbl>
    <w:p w14:paraId="3578EFED" w14:textId="74C0D502" w:rsidR="006D6C3F" w:rsidRPr="007103B5" w:rsidRDefault="007103B5" w:rsidP="00114C04">
      <w:pPr>
        <w:jc w:val="left"/>
        <w:rPr>
          <w:rFonts w:ascii="Museo Sans 300" w:eastAsia="Times New Roman" w:hAnsi="Museo Sans 300" w:cstheme="majorHAnsi"/>
          <w:color w:val="FFFFFF" w:themeColor="background1"/>
          <w:szCs w:val="20"/>
          <w:shd w:val="clear" w:color="auto" w:fill="FFFFFF"/>
          <w:lang w:val="es-SV"/>
        </w:rPr>
      </w:pPr>
      <w:r w:rsidRPr="007103B5">
        <w:rPr>
          <w:rFonts w:ascii="Museo Sans 300" w:eastAsia="Times New Roman" w:hAnsi="Museo Sans 300" w:cstheme="majorHAnsi"/>
          <w:color w:val="FFFFFF" w:themeColor="background1"/>
          <w:szCs w:val="20"/>
          <w:shd w:val="clear" w:color="auto" w:fill="FFFFFF"/>
          <w:lang w:val="es-SV"/>
        </w:rPr>
        <w:t>.</w:t>
      </w:r>
    </w:p>
    <w:tbl>
      <w:tblPr>
        <w:tblStyle w:val="Tablaconcuadrcula"/>
        <w:tblW w:w="978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44"/>
        <w:gridCol w:w="1843"/>
        <w:gridCol w:w="4394"/>
      </w:tblGrid>
      <w:tr w:rsidR="00A940C7" w:rsidRPr="009451EE" w14:paraId="6C074811" w14:textId="77777777" w:rsidTr="00FD4051">
        <w:tc>
          <w:tcPr>
            <w:tcW w:w="5387" w:type="dxa"/>
            <w:gridSpan w:val="2"/>
            <w:vAlign w:val="center"/>
          </w:tcPr>
          <w:p w14:paraId="45079E76" w14:textId="223DF9FF" w:rsidR="007103B5" w:rsidRPr="00A940C7" w:rsidRDefault="007103B5" w:rsidP="007103B5">
            <w:pPr>
              <w:rPr>
                <w:rFonts w:ascii="Museo Sans 300" w:eastAsia="Times New Roman" w:hAnsi="Museo Sans 300" w:cstheme="majorHAnsi"/>
                <w:color w:val="auto"/>
                <w:sz w:val="28"/>
                <w:szCs w:val="28"/>
                <w:shd w:val="clear" w:color="auto" w:fill="FFFFFF"/>
                <w:lang w:val="es-SV"/>
              </w:rPr>
            </w:pPr>
            <w:r w:rsidRPr="00A940C7">
              <w:rPr>
                <w:rFonts w:ascii="Museo Sans 300" w:eastAsia="Times New Roman" w:hAnsi="Museo Sans 300" w:cstheme="majorHAnsi"/>
                <w:color w:val="auto"/>
                <w:sz w:val="28"/>
                <w:szCs w:val="28"/>
                <w:shd w:val="clear" w:color="auto" w:fill="FFFFFF"/>
                <w:lang w:val="es-SV"/>
              </w:rPr>
              <w:lastRenderedPageBreak/>
              <w:t xml:space="preserve">A la fecha hemos beneficiado a un total de </w:t>
            </w:r>
            <w:r w:rsidRPr="00A940C7">
              <w:rPr>
                <w:rFonts w:ascii="Museo Sans 300" w:eastAsia="Times New Roman" w:hAnsi="Museo Sans 300" w:cstheme="majorHAnsi"/>
                <w:b/>
                <w:color w:val="auto"/>
                <w:sz w:val="28"/>
                <w:szCs w:val="28"/>
                <w:shd w:val="clear" w:color="auto" w:fill="FFFFFF"/>
                <w:lang w:val="es-SV"/>
              </w:rPr>
              <w:t>10,291 familias</w:t>
            </w:r>
            <w:r w:rsidRPr="00A940C7">
              <w:rPr>
                <w:rFonts w:ascii="Museo Sans 300" w:eastAsia="Times New Roman" w:hAnsi="Museo Sans 300" w:cstheme="majorHAnsi"/>
                <w:color w:val="auto"/>
                <w:sz w:val="28"/>
                <w:szCs w:val="28"/>
                <w:shd w:val="clear" w:color="auto" w:fill="FFFFFF"/>
                <w:lang w:val="es-SV"/>
              </w:rPr>
              <w:t xml:space="preserve"> con Capacitaciones en Diversificación Agrícola y Pecuaria. </w:t>
            </w:r>
          </w:p>
          <w:p w14:paraId="34D3879D" w14:textId="77777777" w:rsidR="007103B5" w:rsidRPr="00A940C7" w:rsidRDefault="007103B5" w:rsidP="007103B5">
            <w:pPr>
              <w:rPr>
                <w:rFonts w:ascii="Museo Sans 300" w:eastAsia="Times New Roman" w:hAnsi="Museo Sans 300" w:cstheme="majorHAnsi"/>
                <w:color w:val="auto"/>
                <w:sz w:val="28"/>
                <w:szCs w:val="28"/>
                <w:shd w:val="clear" w:color="auto" w:fill="FFFFFF"/>
                <w:lang w:val="es-SV"/>
              </w:rPr>
            </w:pPr>
            <w:r w:rsidRPr="00A940C7">
              <w:rPr>
                <w:rFonts w:ascii="Museo Sans 300" w:eastAsia="Times New Roman" w:hAnsi="Museo Sans 300" w:cstheme="majorHAnsi"/>
                <w:color w:val="auto"/>
                <w:sz w:val="28"/>
                <w:szCs w:val="28"/>
                <w:shd w:val="clear" w:color="auto" w:fill="FFFFFF"/>
                <w:lang w:val="es-SV"/>
              </w:rPr>
              <w:t xml:space="preserve">Los rubros desarrollados comprenden: </w:t>
            </w:r>
          </w:p>
          <w:p w14:paraId="141FC7BB" w14:textId="1F63079D" w:rsidR="007103B5" w:rsidRPr="00A940C7" w:rsidRDefault="007103B5" w:rsidP="00C94B41">
            <w:pPr>
              <w:pStyle w:val="Prrafodelista"/>
              <w:numPr>
                <w:ilvl w:val="0"/>
                <w:numId w:val="31"/>
              </w:numPr>
              <w:ind w:left="318" w:hanging="284"/>
              <w:rPr>
                <w:rFonts w:ascii="Museo Sans 300" w:eastAsia="Times New Roman" w:hAnsi="Museo Sans 300" w:cstheme="majorHAnsi"/>
                <w:color w:val="auto"/>
                <w:sz w:val="28"/>
                <w:szCs w:val="28"/>
                <w:shd w:val="clear" w:color="auto" w:fill="FFFFFF"/>
                <w:lang w:val="es-SV"/>
              </w:rPr>
            </w:pPr>
            <w:r w:rsidRPr="00A940C7">
              <w:rPr>
                <w:rFonts w:ascii="Museo Sans 300" w:eastAsia="Times New Roman" w:hAnsi="Museo Sans 300" w:cstheme="majorHAnsi"/>
                <w:color w:val="auto"/>
                <w:sz w:val="28"/>
                <w:szCs w:val="28"/>
                <w:shd w:val="clear" w:color="auto" w:fill="FFFFFF"/>
                <w:lang w:val="es-SV"/>
              </w:rPr>
              <w:t>Hortalizas (Manejo agronómico), frutales (manejo agronómico)</w:t>
            </w:r>
          </w:p>
          <w:p w14:paraId="2406903C" w14:textId="632FDDAF" w:rsidR="007103B5" w:rsidRPr="00A940C7" w:rsidRDefault="007103B5" w:rsidP="00C94B41">
            <w:pPr>
              <w:pStyle w:val="Prrafodelista"/>
              <w:numPr>
                <w:ilvl w:val="0"/>
                <w:numId w:val="31"/>
              </w:numPr>
              <w:ind w:left="318" w:hanging="284"/>
              <w:rPr>
                <w:rFonts w:ascii="Museo Sans 300" w:eastAsia="Times New Roman" w:hAnsi="Museo Sans 300" w:cstheme="majorHAnsi"/>
                <w:color w:val="auto"/>
                <w:sz w:val="28"/>
                <w:szCs w:val="28"/>
                <w:shd w:val="clear" w:color="auto" w:fill="FFFFFF"/>
                <w:lang w:val="es-SV"/>
              </w:rPr>
            </w:pPr>
            <w:r w:rsidRPr="00A940C7">
              <w:rPr>
                <w:rFonts w:ascii="Museo Sans 300" w:eastAsia="Times New Roman" w:hAnsi="Museo Sans 300" w:cstheme="majorHAnsi"/>
                <w:color w:val="auto"/>
                <w:sz w:val="28"/>
                <w:szCs w:val="28"/>
                <w:shd w:val="clear" w:color="auto" w:fill="FFFFFF"/>
                <w:lang w:val="es-SV"/>
              </w:rPr>
              <w:t>Ganado bovino (Nutrición, manejo profiláctico,</w:t>
            </w:r>
            <w:r w:rsidR="00C94B41">
              <w:rPr>
                <w:rFonts w:ascii="Museo Sans 300" w:eastAsia="Times New Roman" w:hAnsi="Museo Sans 300" w:cstheme="majorHAnsi"/>
                <w:color w:val="auto"/>
                <w:sz w:val="28"/>
                <w:szCs w:val="28"/>
                <w:shd w:val="clear" w:color="auto" w:fill="FFFFFF"/>
                <w:lang w:val="es-SV"/>
              </w:rPr>
              <w:t xml:space="preserve"> </w:t>
            </w:r>
            <w:r w:rsidRPr="00A940C7">
              <w:rPr>
                <w:rFonts w:ascii="Museo Sans 300" w:eastAsia="Times New Roman" w:hAnsi="Museo Sans 300" w:cstheme="majorHAnsi"/>
                <w:color w:val="auto"/>
                <w:sz w:val="28"/>
                <w:szCs w:val="28"/>
                <w:shd w:val="clear" w:color="auto" w:fill="FFFFFF"/>
                <w:lang w:val="es-SV"/>
              </w:rPr>
              <w:t>mejoramiento genético).</w:t>
            </w:r>
          </w:p>
          <w:p w14:paraId="77EBA2F4" w14:textId="29941812" w:rsidR="007103B5" w:rsidRPr="00A940C7" w:rsidRDefault="007103B5" w:rsidP="00C94B41">
            <w:pPr>
              <w:pStyle w:val="Prrafodelista"/>
              <w:numPr>
                <w:ilvl w:val="0"/>
                <w:numId w:val="31"/>
              </w:numPr>
              <w:ind w:left="318" w:hanging="284"/>
              <w:rPr>
                <w:rFonts w:ascii="Museo Sans 300" w:eastAsia="Times New Roman" w:hAnsi="Museo Sans 300" w:cstheme="majorHAnsi"/>
                <w:color w:val="auto"/>
                <w:sz w:val="48"/>
                <w:szCs w:val="48"/>
                <w:shd w:val="clear" w:color="auto" w:fill="FFFFFF"/>
                <w:lang w:val="es-SV"/>
              </w:rPr>
            </w:pPr>
            <w:r w:rsidRPr="00A940C7">
              <w:rPr>
                <w:rFonts w:ascii="Museo Sans 300" w:eastAsia="Times New Roman" w:hAnsi="Museo Sans 300" w:cstheme="majorHAnsi"/>
                <w:color w:val="auto"/>
                <w:sz w:val="28"/>
                <w:szCs w:val="28"/>
                <w:shd w:val="clear" w:color="auto" w:fill="FFFFFF"/>
                <w:lang w:val="es-SV"/>
              </w:rPr>
              <w:t>Aves (incubación, manejo profiláctico y nutrición), peces (nutrición y reproducción).</w:t>
            </w:r>
            <w:r w:rsidRPr="00A940C7">
              <w:rPr>
                <w:noProof/>
                <w:color w:val="auto"/>
                <w:lang w:val="es-SV" w:eastAsia="es-SV"/>
              </w:rPr>
              <w:t xml:space="preserve"> </w:t>
            </w:r>
          </w:p>
        </w:tc>
        <w:tc>
          <w:tcPr>
            <w:tcW w:w="4394" w:type="dxa"/>
            <w:vAlign w:val="center"/>
          </w:tcPr>
          <w:p w14:paraId="5012605A" w14:textId="2FAE35CB" w:rsidR="007103B5" w:rsidRPr="00A940C7" w:rsidRDefault="007103B5" w:rsidP="00B463DD">
            <w:pPr>
              <w:jc w:val="left"/>
              <w:rPr>
                <w:rFonts w:ascii="Museo Sans 300" w:eastAsia="Times New Roman" w:hAnsi="Museo Sans 300" w:cstheme="majorHAnsi"/>
                <w:color w:val="auto"/>
                <w:sz w:val="48"/>
                <w:szCs w:val="48"/>
                <w:shd w:val="clear" w:color="auto" w:fill="FFFFFF"/>
                <w:lang w:val="es-SV"/>
              </w:rPr>
            </w:pPr>
            <w:r w:rsidRPr="00A940C7">
              <w:rPr>
                <w:noProof/>
                <w:color w:val="auto"/>
                <w:lang w:val="es-SV" w:eastAsia="es-SV"/>
              </w:rPr>
              <w:drawing>
                <wp:anchor distT="0" distB="0" distL="114300" distR="114300" simplePos="0" relativeHeight="251747328" behindDoc="0" locked="0" layoutInCell="1" allowOverlap="1" wp14:anchorId="3CF6BEB3" wp14:editId="37314F27">
                  <wp:simplePos x="4499572" y="1213164"/>
                  <wp:positionH relativeFrom="margin">
                    <wp:posOffset>74930</wp:posOffset>
                  </wp:positionH>
                  <wp:positionV relativeFrom="margin">
                    <wp:posOffset>-165100</wp:posOffset>
                  </wp:positionV>
                  <wp:extent cx="2934335" cy="2199640"/>
                  <wp:effectExtent l="190500" t="190500" r="189865" b="181610"/>
                  <wp:wrapSquare wrapText="bothSides"/>
                  <wp:docPr id="1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934335" cy="21996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tc>
      </w:tr>
      <w:tr w:rsidR="00A940C7" w:rsidRPr="009451EE" w14:paraId="394AC8F8" w14:textId="77777777" w:rsidTr="00FD4051">
        <w:trPr>
          <w:trHeight w:val="20"/>
        </w:trPr>
        <w:tc>
          <w:tcPr>
            <w:tcW w:w="5387" w:type="dxa"/>
            <w:gridSpan w:val="2"/>
            <w:vAlign w:val="center"/>
          </w:tcPr>
          <w:p w14:paraId="5BF1D9E9" w14:textId="77777777" w:rsidR="00BF7B92" w:rsidRPr="00FD4051" w:rsidRDefault="00BF7B92" w:rsidP="007103B5">
            <w:pPr>
              <w:rPr>
                <w:rFonts w:ascii="Museo Sans 300" w:eastAsia="Times New Roman" w:hAnsi="Museo Sans 300" w:cstheme="majorHAnsi"/>
                <w:color w:val="auto"/>
                <w:sz w:val="10"/>
                <w:szCs w:val="10"/>
                <w:shd w:val="clear" w:color="auto" w:fill="FFFFFF"/>
                <w:lang w:val="es-SV"/>
              </w:rPr>
            </w:pPr>
          </w:p>
        </w:tc>
        <w:tc>
          <w:tcPr>
            <w:tcW w:w="4394" w:type="dxa"/>
            <w:vAlign w:val="center"/>
          </w:tcPr>
          <w:p w14:paraId="6841A459" w14:textId="77777777" w:rsidR="00BF7B92" w:rsidRPr="009451EE" w:rsidRDefault="00BF7B92" w:rsidP="00B463DD">
            <w:pPr>
              <w:jc w:val="left"/>
              <w:rPr>
                <w:noProof/>
                <w:color w:val="auto"/>
                <w:sz w:val="10"/>
                <w:szCs w:val="10"/>
                <w:lang w:val="es-SV" w:eastAsia="es-SV"/>
              </w:rPr>
            </w:pPr>
          </w:p>
        </w:tc>
      </w:tr>
      <w:tr w:rsidR="00A940C7" w:rsidRPr="009451EE" w14:paraId="327548B1" w14:textId="77777777" w:rsidTr="00FD4051">
        <w:tc>
          <w:tcPr>
            <w:tcW w:w="9781" w:type="dxa"/>
            <w:gridSpan w:val="3"/>
            <w:vAlign w:val="center"/>
          </w:tcPr>
          <w:p w14:paraId="5E7E6854" w14:textId="6DAD0669" w:rsidR="00BF7B92" w:rsidRPr="00A940C7" w:rsidRDefault="00BF7B92" w:rsidP="00AB3E12">
            <w:pPr>
              <w:rPr>
                <w:noProof/>
                <w:color w:val="auto"/>
                <w:lang w:val="es-SV" w:eastAsia="es-SV"/>
              </w:rPr>
            </w:pPr>
            <w:r w:rsidRPr="00A940C7">
              <w:rPr>
                <w:rFonts w:ascii="Museo Sans 300" w:eastAsia="Times New Roman" w:hAnsi="Museo Sans 300" w:cstheme="majorHAnsi"/>
                <w:color w:val="auto"/>
                <w:sz w:val="28"/>
                <w:szCs w:val="28"/>
                <w:shd w:val="clear" w:color="auto" w:fill="FFFFFF"/>
                <w:lang w:val="es-SV"/>
              </w:rPr>
              <w:t xml:space="preserve">Otra de las acciones desarrolladas son los </w:t>
            </w:r>
            <w:r w:rsidRPr="00A940C7">
              <w:rPr>
                <w:rFonts w:ascii="Museo Sans 300" w:eastAsia="Times New Roman" w:hAnsi="Museo Sans 300" w:cstheme="majorHAnsi"/>
                <w:b/>
                <w:color w:val="auto"/>
                <w:sz w:val="28"/>
                <w:szCs w:val="28"/>
                <w:shd w:val="clear" w:color="auto" w:fill="FFFFFF"/>
                <w:lang w:val="es-SV"/>
              </w:rPr>
              <w:t>Huertos para la Seguridad Alimentaria, Nutricional y Productiva,</w:t>
            </w:r>
            <w:r w:rsidRPr="00A940C7">
              <w:rPr>
                <w:rFonts w:ascii="Museo Sans 300" w:eastAsia="Times New Roman" w:hAnsi="Museo Sans 300" w:cstheme="majorHAnsi"/>
                <w:color w:val="auto"/>
                <w:sz w:val="28"/>
                <w:szCs w:val="28"/>
                <w:shd w:val="clear" w:color="auto" w:fill="FFFFFF"/>
                <w:lang w:val="es-SV"/>
              </w:rPr>
              <w:t xml:space="preserve"> los cuales tienen por objetivo el establecimiento de  mecanismos productivos que contribuyan a la seguridad alimentaria y nutricional, a la diversificación agrícola, así como la mejora de ingresos de las familias beneficiadas, utilizando bio tecnologías y energías limpias.</w:t>
            </w:r>
          </w:p>
        </w:tc>
      </w:tr>
      <w:tr w:rsidR="00A940C7" w:rsidRPr="009451EE" w14:paraId="33205BBC" w14:textId="77777777" w:rsidTr="00FD4051">
        <w:trPr>
          <w:trHeight w:val="567"/>
        </w:trPr>
        <w:tc>
          <w:tcPr>
            <w:tcW w:w="9781" w:type="dxa"/>
            <w:gridSpan w:val="3"/>
            <w:vAlign w:val="center"/>
          </w:tcPr>
          <w:p w14:paraId="3D3EF3EB" w14:textId="77777777" w:rsidR="00BF7B92" w:rsidRPr="00A940C7" w:rsidRDefault="00BF7B92" w:rsidP="00BF7B92">
            <w:pPr>
              <w:rPr>
                <w:rFonts w:ascii="Museo Sans 300" w:eastAsia="Times New Roman" w:hAnsi="Museo Sans 300" w:cstheme="majorHAnsi"/>
                <w:color w:val="auto"/>
                <w:sz w:val="28"/>
                <w:szCs w:val="28"/>
                <w:shd w:val="clear" w:color="auto" w:fill="FFFFFF"/>
                <w:lang w:val="es-SV"/>
              </w:rPr>
            </w:pPr>
          </w:p>
        </w:tc>
      </w:tr>
      <w:tr w:rsidR="00A940C7" w:rsidRPr="00A940C7" w14:paraId="4392DA4C" w14:textId="77777777" w:rsidTr="00FD4051">
        <w:trPr>
          <w:trHeight w:val="4139"/>
        </w:trPr>
        <w:tc>
          <w:tcPr>
            <w:tcW w:w="3544" w:type="dxa"/>
            <w:vAlign w:val="center"/>
          </w:tcPr>
          <w:p w14:paraId="5F02023C" w14:textId="5553AB04" w:rsidR="00BF7B92" w:rsidRPr="00A940C7" w:rsidRDefault="00BF7B92" w:rsidP="00916042">
            <w:pPr>
              <w:rPr>
                <w:rFonts w:ascii="Museo Sans 300" w:eastAsia="Times New Roman" w:hAnsi="Museo Sans 300" w:cstheme="majorHAnsi"/>
                <w:color w:val="auto"/>
                <w:sz w:val="28"/>
                <w:szCs w:val="28"/>
                <w:shd w:val="clear" w:color="auto" w:fill="FFFFFF"/>
                <w:lang w:val="es-SV"/>
              </w:rPr>
            </w:pPr>
            <w:r w:rsidRPr="00A940C7">
              <w:rPr>
                <w:rFonts w:ascii="Museo Sans 300" w:eastAsia="Times New Roman" w:hAnsi="Museo Sans 300" w:cstheme="majorHAnsi"/>
                <w:color w:val="auto"/>
                <w:sz w:val="28"/>
                <w:szCs w:val="28"/>
                <w:shd w:val="clear" w:color="auto" w:fill="FFFFFF"/>
                <w:lang w:val="es-SV"/>
              </w:rPr>
              <w:t xml:space="preserve">La iniciativa de los Huertos es emblemática y estratégica, a tal grado que forma parte de los once componentes del </w:t>
            </w:r>
            <w:r w:rsidRPr="00A940C7">
              <w:rPr>
                <w:rFonts w:ascii="Museo Sans 300" w:eastAsia="Times New Roman" w:hAnsi="Museo Sans 300" w:cstheme="majorHAnsi"/>
                <w:b/>
                <w:color w:val="auto"/>
                <w:sz w:val="28"/>
                <w:szCs w:val="28"/>
                <w:shd w:val="clear" w:color="auto" w:fill="FFFFFF"/>
                <w:lang w:val="es-SV"/>
              </w:rPr>
              <w:t xml:space="preserve">Plan Maestro de </w:t>
            </w:r>
            <w:r w:rsidR="00916042">
              <w:rPr>
                <w:rFonts w:ascii="Museo Sans 300" w:eastAsia="Times New Roman" w:hAnsi="Museo Sans 300" w:cstheme="majorHAnsi"/>
                <w:b/>
                <w:color w:val="auto"/>
                <w:sz w:val="28"/>
                <w:szCs w:val="28"/>
                <w:shd w:val="clear" w:color="auto" w:fill="FFFFFF"/>
                <w:lang w:val="es-SV"/>
              </w:rPr>
              <w:t>Rescate</w:t>
            </w:r>
            <w:r w:rsidRPr="00A940C7">
              <w:rPr>
                <w:rFonts w:ascii="Museo Sans 300" w:eastAsia="Times New Roman" w:hAnsi="Museo Sans 300" w:cstheme="majorHAnsi"/>
                <w:b/>
                <w:color w:val="auto"/>
                <w:sz w:val="28"/>
                <w:szCs w:val="28"/>
                <w:shd w:val="clear" w:color="auto" w:fill="FFFFFF"/>
                <w:lang w:val="es-SV"/>
              </w:rPr>
              <w:t xml:space="preserve"> Agropecuario,</w:t>
            </w:r>
            <w:r w:rsidRPr="00A940C7">
              <w:rPr>
                <w:rFonts w:ascii="Museo Sans 300" w:eastAsia="Times New Roman" w:hAnsi="Museo Sans 300" w:cstheme="majorHAnsi"/>
                <w:color w:val="auto"/>
                <w:sz w:val="28"/>
                <w:szCs w:val="28"/>
                <w:shd w:val="clear" w:color="auto" w:fill="FFFFFF"/>
                <w:lang w:val="es-SV"/>
              </w:rPr>
              <w:t xml:space="preserve"> proyecto impulsado por el Ministerio de Agricultura y Ganadería (MAG) y que tenemos a bien acompañar.</w:t>
            </w:r>
          </w:p>
        </w:tc>
        <w:tc>
          <w:tcPr>
            <w:tcW w:w="6237" w:type="dxa"/>
            <w:gridSpan w:val="2"/>
            <w:vAlign w:val="center"/>
          </w:tcPr>
          <w:p w14:paraId="6B1C9BD3" w14:textId="2AD3BFEA" w:rsidR="00BF7B92" w:rsidRPr="00A940C7" w:rsidRDefault="00BF7B92" w:rsidP="00B463DD">
            <w:pPr>
              <w:jc w:val="left"/>
              <w:rPr>
                <w:noProof/>
                <w:color w:val="auto"/>
                <w:lang w:val="es-SV" w:eastAsia="es-SV"/>
              </w:rPr>
            </w:pPr>
            <w:r w:rsidRPr="00A940C7">
              <w:rPr>
                <w:rFonts w:ascii="Museo Sans 300" w:eastAsia="Times New Roman" w:hAnsi="Museo Sans 300" w:cstheme="majorHAnsi"/>
                <w:noProof/>
                <w:color w:val="auto"/>
                <w:sz w:val="28"/>
                <w:szCs w:val="28"/>
                <w:shd w:val="clear" w:color="auto" w:fill="FFFFFF"/>
                <w:lang w:val="es-SV" w:eastAsia="es-SV"/>
              </w:rPr>
              <w:drawing>
                <wp:inline distT="0" distB="0" distL="0" distR="0" wp14:anchorId="3E636E6B" wp14:editId="4D05B947">
                  <wp:extent cx="3948081" cy="2063117"/>
                  <wp:effectExtent l="0" t="0" r="0" b="0"/>
                  <wp:docPr id="13" name="Imagen 13" descr="C:\Users\aramirez\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amirez\Desktop\Captura.PNG"/>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4018727" cy="2100034"/>
                          </a:xfrm>
                          <a:prstGeom prst="rect">
                            <a:avLst/>
                          </a:prstGeom>
                          <a:noFill/>
                          <a:ln>
                            <a:noFill/>
                          </a:ln>
                        </pic:spPr>
                      </pic:pic>
                    </a:graphicData>
                  </a:graphic>
                </wp:inline>
              </w:drawing>
            </w:r>
          </w:p>
        </w:tc>
      </w:tr>
    </w:tbl>
    <w:tbl>
      <w:tblPr>
        <w:tblStyle w:val="Tablaconcuadrcula1"/>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A940C7" w:rsidRPr="009451EE" w14:paraId="3DC43F94" w14:textId="77777777" w:rsidTr="00496F3C">
        <w:trPr>
          <w:trHeight w:val="1134"/>
        </w:trPr>
        <w:tc>
          <w:tcPr>
            <w:tcW w:w="9209" w:type="dxa"/>
            <w:shd w:val="clear" w:color="auto" w:fill="auto"/>
            <w:vAlign w:val="center"/>
          </w:tcPr>
          <w:p w14:paraId="6B652C9B" w14:textId="77777777" w:rsidR="00FD4051" w:rsidRDefault="00FD4051" w:rsidP="00B463DD">
            <w:pPr>
              <w:rPr>
                <w:rFonts w:ascii="Museo Sans 300" w:hAnsi="Museo Sans 300" w:cs="Arial"/>
                <w:color w:val="auto"/>
                <w:sz w:val="28"/>
                <w:szCs w:val="28"/>
              </w:rPr>
            </w:pPr>
          </w:p>
          <w:p w14:paraId="236D1578" w14:textId="77777777" w:rsidR="00FD4051" w:rsidRDefault="00FD4051" w:rsidP="00B463DD">
            <w:pPr>
              <w:rPr>
                <w:rFonts w:ascii="Museo Sans 300" w:hAnsi="Museo Sans 300" w:cs="Arial"/>
                <w:color w:val="auto"/>
                <w:sz w:val="28"/>
                <w:szCs w:val="28"/>
              </w:rPr>
            </w:pPr>
          </w:p>
          <w:p w14:paraId="4809DF31" w14:textId="77777777" w:rsidR="00A940C7" w:rsidRPr="00A940C7" w:rsidRDefault="00A940C7" w:rsidP="00B463DD">
            <w:pPr>
              <w:rPr>
                <w:rFonts w:ascii="Museo Sans 300" w:hAnsi="Museo Sans 300" w:cs="Arial"/>
                <w:color w:val="auto"/>
                <w:sz w:val="28"/>
                <w:szCs w:val="28"/>
              </w:rPr>
            </w:pPr>
            <w:r w:rsidRPr="00A940C7">
              <w:rPr>
                <w:rFonts w:ascii="Museo Sans 300" w:hAnsi="Museo Sans 300" w:cs="Arial"/>
                <w:color w:val="auto"/>
                <w:sz w:val="28"/>
                <w:szCs w:val="28"/>
              </w:rPr>
              <w:lastRenderedPageBreak/>
              <w:t xml:space="preserve">Los resultados que estamos generando de los </w:t>
            </w:r>
            <w:r w:rsidRPr="00496F3C">
              <w:rPr>
                <w:rFonts w:ascii="Museo Sans 300" w:hAnsi="Museo Sans 300" w:cs="Arial"/>
                <w:b/>
                <w:color w:val="auto"/>
                <w:sz w:val="28"/>
                <w:szCs w:val="28"/>
              </w:rPr>
              <w:t>Huertos para la Seguridad Alimentaria, Nutricional y Productiva</w:t>
            </w:r>
            <w:r w:rsidRPr="00A940C7">
              <w:rPr>
                <w:rFonts w:ascii="Museo Sans 300" w:hAnsi="Museo Sans 300" w:cs="Arial"/>
                <w:color w:val="auto"/>
                <w:sz w:val="28"/>
                <w:szCs w:val="28"/>
              </w:rPr>
              <w:t xml:space="preserve"> son los siguientes:</w:t>
            </w:r>
          </w:p>
        </w:tc>
      </w:tr>
      <w:tr w:rsidR="00A940C7" w:rsidRPr="009451EE" w14:paraId="0E4359AE" w14:textId="77777777" w:rsidTr="00496F3C">
        <w:trPr>
          <w:trHeight w:val="907"/>
        </w:trPr>
        <w:tc>
          <w:tcPr>
            <w:tcW w:w="9209" w:type="dxa"/>
            <w:shd w:val="clear" w:color="auto" w:fill="BDD6EE" w:themeFill="accent5" w:themeFillTint="66"/>
            <w:vAlign w:val="center"/>
          </w:tcPr>
          <w:p w14:paraId="2CC7F65F" w14:textId="77777777" w:rsidR="00A940C7" w:rsidRPr="00A940C7" w:rsidRDefault="00A940C7" w:rsidP="00A940C7">
            <w:pPr>
              <w:pStyle w:val="Prrafodelista"/>
              <w:numPr>
                <w:ilvl w:val="0"/>
                <w:numId w:val="34"/>
              </w:numPr>
              <w:rPr>
                <w:rFonts w:ascii="Museo Sans 300" w:hAnsi="Museo Sans 300" w:cs="Arial"/>
                <w:color w:val="auto"/>
                <w:sz w:val="28"/>
                <w:szCs w:val="28"/>
                <w:lang w:val="es-MX" w:eastAsia="es-MX"/>
              </w:rPr>
            </w:pPr>
            <w:r w:rsidRPr="00A940C7">
              <w:rPr>
                <w:rFonts w:ascii="Museo Sans 300" w:hAnsi="Museo Sans 300" w:cs="Arial"/>
                <w:color w:val="auto"/>
                <w:sz w:val="28"/>
                <w:szCs w:val="28"/>
                <w:lang w:val="es-MX" w:eastAsia="es-MX"/>
              </w:rPr>
              <w:lastRenderedPageBreak/>
              <w:t>Producción de rubros alimenticios destinados al consumo de las familias, con el fin de garantizar una dieta más completa y saludable.</w:t>
            </w:r>
          </w:p>
        </w:tc>
      </w:tr>
      <w:tr w:rsidR="00A940C7" w:rsidRPr="009451EE" w14:paraId="0CEC1877" w14:textId="77777777" w:rsidTr="00496F3C">
        <w:trPr>
          <w:trHeight w:val="907"/>
        </w:trPr>
        <w:tc>
          <w:tcPr>
            <w:tcW w:w="9209" w:type="dxa"/>
            <w:shd w:val="clear" w:color="auto" w:fill="EDEDED" w:themeFill="accent3" w:themeFillTint="33"/>
            <w:vAlign w:val="center"/>
          </w:tcPr>
          <w:p w14:paraId="48D42068" w14:textId="77777777" w:rsidR="00A940C7" w:rsidRPr="00A940C7" w:rsidRDefault="00A940C7" w:rsidP="00A940C7">
            <w:pPr>
              <w:pStyle w:val="Prrafodelista"/>
              <w:numPr>
                <w:ilvl w:val="0"/>
                <w:numId w:val="34"/>
              </w:numPr>
              <w:rPr>
                <w:rFonts w:ascii="Museo Sans 300" w:hAnsi="Museo Sans 300" w:cs="Arial"/>
                <w:color w:val="auto"/>
                <w:sz w:val="28"/>
                <w:szCs w:val="28"/>
                <w:lang w:val="es-MX"/>
              </w:rPr>
            </w:pPr>
            <w:r w:rsidRPr="00A940C7">
              <w:rPr>
                <w:rFonts w:ascii="Museo Sans 300" w:hAnsi="Museo Sans 300" w:cs="Arial"/>
                <w:color w:val="auto"/>
                <w:sz w:val="28"/>
                <w:szCs w:val="28"/>
                <w:lang w:val="es-MX" w:eastAsia="es-MX"/>
              </w:rPr>
              <w:t>Nuevas fuentes de ingresos para las familias como resultado de procesos innovadores en las actividades agropecuarias.</w:t>
            </w:r>
          </w:p>
        </w:tc>
      </w:tr>
      <w:tr w:rsidR="00A940C7" w:rsidRPr="009451EE" w14:paraId="59CB02D0" w14:textId="77777777" w:rsidTr="00496F3C">
        <w:trPr>
          <w:trHeight w:val="907"/>
        </w:trPr>
        <w:tc>
          <w:tcPr>
            <w:tcW w:w="9209" w:type="dxa"/>
            <w:shd w:val="clear" w:color="auto" w:fill="BDD6EE" w:themeFill="accent5" w:themeFillTint="66"/>
            <w:vAlign w:val="center"/>
          </w:tcPr>
          <w:p w14:paraId="5873492C" w14:textId="77777777" w:rsidR="00A940C7" w:rsidRPr="00A940C7" w:rsidRDefault="00A940C7" w:rsidP="00A940C7">
            <w:pPr>
              <w:pStyle w:val="Prrafodelista"/>
              <w:numPr>
                <w:ilvl w:val="0"/>
                <w:numId w:val="34"/>
              </w:numPr>
              <w:rPr>
                <w:rFonts w:ascii="Museo Sans 300" w:hAnsi="Museo Sans 300" w:cs="Arial"/>
                <w:color w:val="auto"/>
                <w:sz w:val="28"/>
                <w:szCs w:val="28"/>
                <w:lang w:val="es-MX" w:eastAsia="es-MX"/>
              </w:rPr>
            </w:pPr>
            <w:r w:rsidRPr="00A940C7">
              <w:rPr>
                <w:rFonts w:ascii="Museo Sans 300" w:hAnsi="Museo Sans 300" w:cs="Arial"/>
                <w:color w:val="auto"/>
                <w:sz w:val="28"/>
                <w:szCs w:val="28"/>
                <w:lang w:val="es-MX" w:eastAsia="es-MX"/>
              </w:rPr>
              <w:t>Aprovechar los recursos internos del terreno para obtener materias primas en la elaboración de productos orgánicos.</w:t>
            </w:r>
          </w:p>
        </w:tc>
      </w:tr>
      <w:tr w:rsidR="00A940C7" w:rsidRPr="009451EE" w14:paraId="60D94E0C" w14:textId="77777777" w:rsidTr="00496F3C">
        <w:trPr>
          <w:trHeight w:val="907"/>
        </w:trPr>
        <w:tc>
          <w:tcPr>
            <w:tcW w:w="9209" w:type="dxa"/>
            <w:shd w:val="clear" w:color="auto" w:fill="EDEDED" w:themeFill="accent3" w:themeFillTint="33"/>
            <w:vAlign w:val="center"/>
          </w:tcPr>
          <w:p w14:paraId="5C37B9A1" w14:textId="77777777" w:rsidR="00A940C7" w:rsidRPr="00A940C7" w:rsidRDefault="00A940C7" w:rsidP="00A940C7">
            <w:pPr>
              <w:pStyle w:val="Prrafodelista"/>
              <w:numPr>
                <w:ilvl w:val="0"/>
                <w:numId w:val="34"/>
              </w:numPr>
              <w:rPr>
                <w:rFonts w:ascii="Museo Sans 300" w:hAnsi="Museo Sans 300" w:cs="Arial"/>
                <w:color w:val="auto"/>
                <w:sz w:val="28"/>
                <w:szCs w:val="28"/>
                <w:lang w:val="es-MX" w:eastAsia="es-MX"/>
              </w:rPr>
            </w:pPr>
            <w:r w:rsidRPr="00A940C7">
              <w:rPr>
                <w:rFonts w:ascii="Museo Sans 300" w:hAnsi="Museo Sans 300" w:cs="Arial"/>
                <w:color w:val="auto"/>
                <w:sz w:val="28"/>
                <w:szCs w:val="28"/>
                <w:lang w:val="es-MX" w:eastAsia="es-MX"/>
              </w:rPr>
              <w:t>Producción agropecuaria armonizada con el medio ambiente.</w:t>
            </w:r>
          </w:p>
        </w:tc>
      </w:tr>
      <w:tr w:rsidR="00A940C7" w:rsidRPr="009451EE" w14:paraId="48BD5100" w14:textId="77777777" w:rsidTr="00496F3C">
        <w:trPr>
          <w:trHeight w:val="907"/>
        </w:trPr>
        <w:tc>
          <w:tcPr>
            <w:tcW w:w="9209" w:type="dxa"/>
            <w:shd w:val="clear" w:color="auto" w:fill="BDD6EE" w:themeFill="accent5" w:themeFillTint="66"/>
            <w:vAlign w:val="center"/>
          </w:tcPr>
          <w:p w14:paraId="0B94062B" w14:textId="77777777" w:rsidR="00A940C7" w:rsidRPr="00A940C7" w:rsidRDefault="00A940C7" w:rsidP="00A940C7">
            <w:pPr>
              <w:pStyle w:val="Prrafodelista"/>
              <w:numPr>
                <w:ilvl w:val="0"/>
                <w:numId w:val="34"/>
              </w:numPr>
              <w:rPr>
                <w:rFonts w:ascii="Museo Sans 300" w:hAnsi="Museo Sans 300" w:cs="Arial"/>
                <w:color w:val="auto"/>
                <w:sz w:val="28"/>
                <w:szCs w:val="28"/>
                <w:lang w:val="es-MX" w:eastAsia="es-MX"/>
              </w:rPr>
            </w:pPr>
            <w:r w:rsidRPr="00A940C7">
              <w:rPr>
                <w:rFonts w:ascii="Museo Sans 300" w:hAnsi="Museo Sans 300" w:cs="Arial"/>
                <w:color w:val="auto"/>
                <w:sz w:val="28"/>
                <w:szCs w:val="28"/>
                <w:lang w:val="es-MX" w:eastAsia="es-MX"/>
              </w:rPr>
              <w:t xml:space="preserve">Reducción de la dependencia externa de las tierras cultivadas para prescindir de insumos químicos.  </w:t>
            </w:r>
          </w:p>
        </w:tc>
      </w:tr>
      <w:tr w:rsidR="00A940C7" w:rsidRPr="009451EE" w14:paraId="25C7AB91" w14:textId="77777777" w:rsidTr="00496F3C">
        <w:trPr>
          <w:trHeight w:val="907"/>
        </w:trPr>
        <w:tc>
          <w:tcPr>
            <w:tcW w:w="9209" w:type="dxa"/>
            <w:shd w:val="clear" w:color="auto" w:fill="EDEDED" w:themeFill="accent3" w:themeFillTint="33"/>
            <w:vAlign w:val="center"/>
          </w:tcPr>
          <w:p w14:paraId="21D93B61" w14:textId="77777777" w:rsidR="00A940C7" w:rsidRPr="00A940C7" w:rsidRDefault="00A940C7" w:rsidP="00A940C7">
            <w:pPr>
              <w:pStyle w:val="Prrafodelista"/>
              <w:numPr>
                <w:ilvl w:val="0"/>
                <w:numId w:val="34"/>
              </w:numPr>
              <w:rPr>
                <w:rFonts w:ascii="Museo Sans 300" w:hAnsi="Museo Sans 300" w:cs="Arial"/>
                <w:color w:val="auto"/>
                <w:sz w:val="28"/>
                <w:szCs w:val="28"/>
                <w:lang w:val="es-MX" w:eastAsia="es-MX"/>
              </w:rPr>
            </w:pPr>
            <w:r w:rsidRPr="00A940C7">
              <w:rPr>
                <w:rFonts w:ascii="Museo Sans 300" w:hAnsi="Museo Sans 300" w:cs="Arial"/>
                <w:color w:val="auto"/>
                <w:sz w:val="28"/>
                <w:szCs w:val="28"/>
                <w:lang w:val="es-MX" w:eastAsia="es-MX"/>
              </w:rPr>
              <w:t>Aprov</w:t>
            </w:r>
            <w:r w:rsidRPr="00A940C7">
              <w:rPr>
                <w:rFonts w:ascii="Museo Sans 300" w:hAnsi="Museo Sans 300" w:cs="Arial"/>
                <w:color w:val="auto"/>
                <w:sz w:val="28"/>
                <w:szCs w:val="28"/>
                <w:shd w:val="clear" w:color="auto" w:fill="EDEDED" w:themeFill="accent3" w:themeFillTint="33"/>
                <w:lang w:val="es-MX" w:eastAsia="es-MX"/>
              </w:rPr>
              <w:t>e</w:t>
            </w:r>
            <w:r w:rsidRPr="00A940C7">
              <w:rPr>
                <w:rFonts w:ascii="Museo Sans 300" w:hAnsi="Museo Sans 300" w:cs="Arial"/>
                <w:color w:val="auto"/>
                <w:sz w:val="28"/>
                <w:szCs w:val="28"/>
                <w:lang w:val="es-MX" w:eastAsia="es-MX"/>
              </w:rPr>
              <w:t>chamiento de las oportunidades del mercado</w:t>
            </w:r>
          </w:p>
        </w:tc>
      </w:tr>
    </w:tbl>
    <w:p w14:paraId="7C696D3F" w14:textId="77777777" w:rsidR="00CD36DC" w:rsidRPr="00A940C7" w:rsidRDefault="00CD36DC" w:rsidP="00CD36DC">
      <w:pPr>
        <w:rPr>
          <w:rFonts w:ascii="Museo Sans 300" w:eastAsia="Times New Roman" w:hAnsi="Museo Sans 300" w:cstheme="majorHAnsi"/>
          <w:color w:val="323B46"/>
          <w:sz w:val="28"/>
          <w:szCs w:val="28"/>
          <w:shd w:val="clear" w:color="auto" w:fill="FFFFFF"/>
          <w:lang w:val="es-MX"/>
        </w:rPr>
      </w:pPr>
    </w:p>
    <w:p w14:paraId="25CBD6A4" w14:textId="77777777" w:rsidR="002C2AE8" w:rsidRDefault="002C2AE8" w:rsidP="002C2AE8">
      <w:pPr>
        <w:rPr>
          <w:rFonts w:ascii="Museo Sans 300" w:eastAsia="Times New Roman" w:hAnsi="Museo Sans 300" w:cstheme="majorHAnsi"/>
          <w:color w:val="auto"/>
          <w:sz w:val="28"/>
          <w:szCs w:val="28"/>
          <w:shd w:val="clear" w:color="auto" w:fill="FFFFFF"/>
          <w:lang w:val="es-SV"/>
        </w:rPr>
      </w:pPr>
    </w:p>
    <w:tbl>
      <w:tblPr>
        <w:tblStyle w:val="Tablaconcuadrcula"/>
        <w:tblW w:w="10143"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2"/>
        <w:gridCol w:w="6051"/>
      </w:tblGrid>
      <w:tr w:rsidR="002C2AE8" w14:paraId="383F5CFB" w14:textId="77777777" w:rsidTr="009476E3">
        <w:tc>
          <w:tcPr>
            <w:tcW w:w="4092" w:type="dxa"/>
          </w:tcPr>
          <w:p w14:paraId="30BD0752" w14:textId="71256F01" w:rsidR="002C2AE8" w:rsidRDefault="002C2AE8" w:rsidP="00F6197D">
            <w:pPr>
              <w:rPr>
                <w:rFonts w:ascii="Museo Sans 300" w:eastAsia="Times New Roman" w:hAnsi="Museo Sans 300" w:cstheme="majorHAnsi"/>
                <w:color w:val="auto"/>
                <w:sz w:val="28"/>
                <w:szCs w:val="28"/>
                <w:shd w:val="clear" w:color="auto" w:fill="FFFFFF"/>
                <w:lang w:val="es-SV"/>
              </w:rPr>
            </w:pPr>
            <w:r w:rsidRPr="002C2AE8">
              <w:rPr>
                <w:rFonts w:ascii="Museo Sans 300" w:eastAsia="Times New Roman" w:hAnsi="Museo Sans 300" w:cstheme="majorHAnsi"/>
                <w:color w:val="auto"/>
                <w:sz w:val="28"/>
                <w:szCs w:val="28"/>
                <w:shd w:val="clear" w:color="auto" w:fill="FFFFFF"/>
                <w:lang w:val="es-SV"/>
              </w:rPr>
              <w:t xml:space="preserve">Es de denotar también que los Huertos para la Seguridad Alimentaria, Nutricional y Productiva los diferenciamos entre </w:t>
            </w:r>
            <w:r w:rsidRPr="002C2AE8">
              <w:rPr>
                <w:rFonts w:ascii="Museo Sans 300" w:eastAsia="Times New Roman" w:hAnsi="Museo Sans 300" w:cstheme="majorHAnsi"/>
                <w:b/>
                <w:color w:val="auto"/>
                <w:sz w:val="28"/>
                <w:szCs w:val="28"/>
                <w:shd w:val="clear" w:color="auto" w:fill="FFFFFF"/>
                <w:lang w:val="es-SV"/>
              </w:rPr>
              <w:t>Familiares y Comunitarios</w:t>
            </w:r>
            <w:r w:rsidR="00F6197D">
              <w:rPr>
                <w:rFonts w:ascii="Museo Sans 300" w:eastAsia="Times New Roman" w:hAnsi="Museo Sans 300" w:cstheme="majorHAnsi"/>
                <w:b/>
                <w:color w:val="auto"/>
                <w:sz w:val="28"/>
                <w:szCs w:val="28"/>
                <w:shd w:val="clear" w:color="auto" w:fill="FFFFFF"/>
                <w:lang w:val="es-SV"/>
              </w:rPr>
              <w:t xml:space="preserve"> diversificados e inteligentes</w:t>
            </w:r>
            <w:r w:rsidRPr="002C2AE8">
              <w:rPr>
                <w:rFonts w:ascii="Museo Sans 300" w:eastAsia="Times New Roman" w:hAnsi="Museo Sans 300" w:cstheme="majorHAnsi"/>
                <w:b/>
                <w:color w:val="auto"/>
                <w:sz w:val="28"/>
                <w:szCs w:val="28"/>
                <w:shd w:val="clear" w:color="auto" w:fill="FFFFFF"/>
                <w:lang w:val="es-SV"/>
              </w:rPr>
              <w:t>,</w:t>
            </w:r>
            <w:r w:rsidRPr="002C2AE8">
              <w:rPr>
                <w:rFonts w:ascii="Museo Sans 300" w:eastAsia="Times New Roman" w:hAnsi="Museo Sans 300" w:cstheme="majorHAnsi"/>
                <w:color w:val="auto"/>
                <w:sz w:val="28"/>
                <w:szCs w:val="28"/>
                <w:shd w:val="clear" w:color="auto" w:fill="FFFFFF"/>
                <w:lang w:val="es-SV"/>
              </w:rPr>
              <w:t xml:space="preserve"> siendo los primeros enfocados a la producción para el auto consumo y los segundos a la comercialización para generar productividad, empleos y mejoras en la calidad de vida de las zonas donde se desarrollen.</w:t>
            </w:r>
          </w:p>
        </w:tc>
        <w:tc>
          <w:tcPr>
            <w:tcW w:w="6051" w:type="dxa"/>
          </w:tcPr>
          <w:p w14:paraId="5ECEA290" w14:textId="6A61C499" w:rsidR="002C2AE8" w:rsidRDefault="005B51E3" w:rsidP="00AB3E12">
            <w:pPr>
              <w:jc w:val="right"/>
              <w:rPr>
                <w:rFonts w:ascii="Museo Sans 300" w:eastAsia="Times New Roman" w:hAnsi="Museo Sans 300" w:cstheme="majorHAnsi"/>
                <w:color w:val="auto"/>
                <w:sz w:val="28"/>
                <w:szCs w:val="28"/>
                <w:shd w:val="clear" w:color="auto" w:fill="FFFFFF"/>
                <w:lang w:val="es-SV"/>
              </w:rPr>
            </w:pPr>
            <w:r w:rsidRPr="0071777F">
              <w:rPr>
                <w:noProof/>
                <w:lang w:val="es-SV" w:eastAsia="es-SV"/>
              </w:rPr>
              <w:drawing>
                <wp:inline distT="0" distB="0" distL="0" distR="0" wp14:anchorId="43C00F47" wp14:editId="4E6A8EFF">
                  <wp:extent cx="3705317" cy="2473448"/>
                  <wp:effectExtent l="0" t="0" r="0" b="3175"/>
                  <wp:docPr id="15" name="Imagen 15" descr="C:\Users\aramirez\Documents\Compartida PL\ALCIDES\9.0 MEMORIA DE LABORES 2020-2021\INSUMOS 02\ULTIMA INFO\2S8A7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amirez\Documents\Compartida PL\ALCIDES\9.0 MEMORIA DE LABORES 2020-2021\INSUMOS 02\ULTIMA INFO\2S8A76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30936" cy="2490550"/>
                          </a:xfrm>
                          <a:prstGeom prst="rect">
                            <a:avLst/>
                          </a:prstGeom>
                          <a:noFill/>
                          <a:ln>
                            <a:noFill/>
                          </a:ln>
                        </pic:spPr>
                      </pic:pic>
                    </a:graphicData>
                  </a:graphic>
                </wp:inline>
              </w:drawing>
            </w:r>
          </w:p>
        </w:tc>
      </w:tr>
    </w:tbl>
    <w:p w14:paraId="17F622A7" w14:textId="77777777" w:rsidR="002C2AE8" w:rsidRDefault="002C2AE8" w:rsidP="002C2AE8">
      <w:pPr>
        <w:rPr>
          <w:rFonts w:ascii="Museo Sans 300" w:eastAsia="Times New Roman" w:hAnsi="Museo Sans 300" w:cstheme="majorHAnsi"/>
          <w:color w:val="auto"/>
          <w:sz w:val="28"/>
          <w:szCs w:val="28"/>
          <w:shd w:val="clear" w:color="auto" w:fill="FFFFFF"/>
          <w:lang w:val="es-SV"/>
        </w:rPr>
      </w:pPr>
    </w:p>
    <w:p w14:paraId="7969DCFC" w14:textId="788DA99E" w:rsidR="007103B5" w:rsidRPr="002C2AE8" w:rsidRDefault="007103B5" w:rsidP="002C2AE8">
      <w:pPr>
        <w:rPr>
          <w:rFonts w:ascii="Museo Sans 300" w:eastAsia="Times New Roman" w:hAnsi="Museo Sans 300" w:cstheme="majorHAnsi"/>
          <w:color w:val="auto"/>
          <w:sz w:val="28"/>
          <w:szCs w:val="28"/>
          <w:shd w:val="clear" w:color="auto" w:fill="FFFFFF"/>
          <w:lang w:val="es-SV"/>
        </w:rPr>
      </w:pPr>
    </w:p>
    <w:p w14:paraId="4EC51526" w14:textId="77777777" w:rsidR="00914B0A" w:rsidRPr="00914B0A" w:rsidRDefault="00914B0A" w:rsidP="00914B0A">
      <w:pPr>
        <w:spacing w:after="240"/>
        <w:rPr>
          <w:rFonts w:ascii="Museo Sans 300" w:eastAsia="Times New Roman" w:hAnsi="Museo Sans 300" w:cstheme="majorHAnsi"/>
          <w:color w:val="auto"/>
          <w:sz w:val="28"/>
          <w:szCs w:val="28"/>
          <w:shd w:val="clear" w:color="auto" w:fill="FFFFFF"/>
          <w:lang w:val="es-SV"/>
        </w:rPr>
      </w:pPr>
      <w:r w:rsidRPr="00914B0A">
        <w:rPr>
          <w:rFonts w:ascii="Museo Sans 300" w:eastAsia="Times New Roman" w:hAnsi="Museo Sans 300" w:cstheme="majorHAnsi"/>
          <w:color w:val="auto"/>
          <w:sz w:val="28"/>
          <w:szCs w:val="28"/>
          <w:shd w:val="clear" w:color="auto" w:fill="FFFFFF"/>
          <w:lang w:val="es-SV"/>
        </w:rPr>
        <w:t xml:space="preserve">En el año 2020 a pesar de los inconvenientes causados por la Pandemia Covid-19 se establecieron </w:t>
      </w:r>
      <w:r w:rsidRPr="00C73054">
        <w:rPr>
          <w:rFonts w:ascii="Museo Sans 300" w:eastAsia="Times New Roman" w:hAnsi="Museo Sans 300" w:cstheme="majorHAnsi"/>
          <w:b/>
          <w:color w:val="auto"/>
          <w:sz w:val="28"/>
          <w:szCs w:val="28"/>
          <w:shd w:val="clear" w:color="auto" w:fill="FFFFFF"/>
          <w:lang w:val="es-SV"/>
        </w:rPr>
        <w:t>2,924 Huertos Familiares y 19 Comunitarios</w:t>
      </w:r>
      <w:r w:rsidRPr="00914B0A">
        <w:rPr>
          <w:rFonts w:ascii="Museo Sans 300" w:eastAsia="Times New Roman" w:hAnsi="Museo Sans 300" w:cstheme="majorHAnsi"/>
          <w:color w:val="auto"/>
          <w:sz w:val="28"/>
          <w:szCs w:val="28"/>
          <w:shd w:val="clear" w:color="auto" w:fill="FFFFFF"/>
          <w:lang w:val="es-SV"/>
        </w:rPr>
        <w:t xml:space="preserve"> a escala nacional. En detalle de estos últimos se realizaron en: Cara Sucia, Diez de Mayo, El Progreso del Dpto. de  Ahuachapán; Las Trincheras, Miravalle y Las Lajas del Dpto. de Sonsonate; Los Chilamates y La Montañona de Chalatenango; Chanmico y San Lorenzo de La Libertad; Santa Clara de La Paz; San José La Ceiba del Dpto. de San Vicente; El Congo, Amando López y Solidaridad de Usulután; Casa Mota, San Carlos 3, Nuevo Amanecer y Playa Grande del Dpto. de San Miguel.</w:t>
      </w:r>
    </w:p>
    <w:p w14:paraId="61CE6BE6" w14:textId="40049DCD" w:rsidR="007103B5" w:rsidRDefault="00914B0A" w:rsidP="009476E3">
      <w:pPr>
        <w:rPr>
          <w:rFonts w:ascii="Museo Sans 300" w:eastAsia="Times New Roman" w:hAnsi="Museo Sans 300" w:cstheme="majorHAnsi"/>
          <w:color w:val="auto"/>
          <w:sz w:val="28"/>
          <w:szCs w:val="28"/>
          <w:shd w:val="clear" w:color="auto" w:fill="FFFFFF"/>
          <w:lang w:val="es-SV"/>
        </w:rPr>
      </w:pPr>
      <w:r w:rsidRPr="00914B0A">
        <w:rPr>
          <w:rFonts w:ascii="Museo Sans 300" w:eastAsia="Times New Roman" w:hAnsi="Museo Sans 300" w:cstheme="majorHAnsi"/>
          <w:color w:val="auto"/>
          <w:sz w:val="28"/>
          <w:szCs w:val="28"/>
          <w:shd w:val="clear" w:color="auto" w:fill="FFFFFF"/>
          <w:lang w:val="es-SV"/>
        </w:rPr>
        <w:t xml:space="preserve">Por su parte, en lo que transcurre del 2021 se han establecido </w:t>
      </w:r>
      <w:r w:rsidRPr="009476E3">
        <w:rPr>
          <w:rFonts w:ascii="Museo Sans 300" w:eastAsia="Times New Roman" w:hAnsi="Museo Sans 300" w:cstheme="majorHAnsi"/>
          <w:b/>
          <w:color w:val="auto"/>
          <w:sz w:val="28"/>
          <w:szCs w:val="28"/>
          <w:shd w:val="clear" w:color="auto" w:fill="FFFFFF"/>
          <w:lang w:val="es-SV"/>
        </w:rPr>
        <w:t xml:space="preserve">2 </w:t>
      </w:r>
      <w:r w:rsidRPr="00C73054">
        <w:rPr>
          <w:rFonts w:ascii="Museo Sans 300" w:eastAsia="Times New Roman" w:hAnsi="Museo Sans 300" w:cstheme="majorHAnsi"/>
          <w:b/>
          <w:color w:val="auto"/>
          <w:sz w:val="28"/>
          <w:szCs w:val="28"/>
          <w:shd w:val="clear" w:color="auto" w:fill="FFFFFF"/>
          <w:lang w:val="es-SV"/>
        </w:rPr>
        <w:t xml:space="preserve">Huertos Comunitarios </w:t>
      </w:r>
      <w:r w:rsidRPr="00914B0A">
        <w:rPr>
          <w:rFonts w:ascii="Museo Sans 300" w:eastAsia="Times New Roman" w:hAnsi="Museo Sans 300" w:cstheme="majorHAnsi"/>
          <w:color w:val="auto"/>
          <w:sz w:val="28"/>
          <w:szCs w:val="28"/>
          <w:shd w:val="clear" w:color="auto" w:fill="FFFFFF"/>
          <w:lang w:val="es-SV"/>
        </w:rPr>
        <w:t xml:space="preserve">en Hacienda San Arturo, Colectiva 1, Panchimalco, San Salvador, y uno en la Cooperativa Las Bromas, Atiquizaya, Ahuachapán. En cuanto a los </w:t>
      </w:r>
      <w:r w:rsidRPr="00C73054">
        <w:rPr>
          <w:rFonts w:ascii="Museo Sans 300" w:eastAsia="Times New Roman" w:hAnsi="Museo Sans 300" w:cstheme="majorHAnsi"/>
          <w:b/>
          <w:color w:val="auto"/>
          <w:sz w:val="28"/>
          <w:szCs w:val="28"/>
          <w:shd w:val="clear" w:color="auto" w:fill="FFFFFF"/>
          <w:lang w:val="es-SV"/>
        </w:rPr>
        <w:t>Huertos Familiares</w:t>
      </w:r>
      <w:r w:rsidRPr="00914B0A">
        <w:rPr>
          <w:rFonts w:ascii="Museo Sans 300" w:eastAsia="Times New Roman" w:hAnsi="Museo Sans 300" w:cstheme="majorHAnsi"/>
          <w:color w:val="auto"/>
          <w:sz w:val="28"/>
          <w:szCs w:val="28"/>
          <w:shd w:val="clear" w:color="auto" w:fill="FFFFFF"/>
          <w:lang w:val="es-SV"/>
        </w:rPr>
        <w:t xml:space="preserve"> se tienen parcialmente establecidos 2,376, enfocando los esfuerzos para completarlos en el cuarto trimestre del año.</w:t>
      </w:r>
    </w:p>
    <w:tbl>
      <w:tblPr>
        <w:tblStyle w:val="Tablaconcuadrcula"/>
        <w:tblW w:w="1009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46"/>
        <w:gridCol w:w="5046"/>
      </w:tblGrid>
      <w:tr w:rsidR="00C73054" w14:paraId="72FD20BD" w14:textId="77777777" w:rsidTr="00C73054">
        <w:trPr>
          <w:trHeight w:val="3458"/>
          <w:jc w:val="center"/>
        </w:trPr>
        <w:tc>
          <w:tcPr>
            <w:tcW w:w="5046" w:type="dxa"/>
            <w:vAlign w:val="center"/>
          </w:tcPr>
          <w:p w14:paraId="556E1BA8" w14:textId="361AEC27" w:rsidR="00C73054" w:rsidRDefault="00C73054" w:rsidP="00C73054">
            <w:pPr>
              <w:spacing w:after="240"/>
              <w:rPr>
                <w:rFonts w:ascii="Museo Sans 300" w:eastAsia="Times New Roman" w:hAnsi="Museo Sans 300" w:cstheme="majorHAnsi"/>
                <w:color w:val="auto"/>
                <w:sz w:val="28"/>
                <w:szCs w:val="28"/>
                <w:shd w:val="clear" w:color="auto" w:fill="FFFFFF"/>
                <w:lang w:val="es-SV"/>
              </w:rPr>
            </w:pPr>
            <w:r>
              <w:rPr>
                <w:noProof/>
                <w:lang w:val="es-SV" w:eastAsia="es-SV"/>
              </w:rPr>
              <w:drawing>
                <wp:inline distT="0" distB="0" distL="0" distR="0" wp14:anchorId="41E27773" wp14:editId="6754C002">
                  <wp:extent cx="3028950" cy="2169541"/>
                  <wp:effectExtent l="0" t="0" r="0" b="2540"/>
                  <wp:docPr id="9" name="Imagen 9" descr="Puede ser una imagen de 1 persona, de pie, árbol, al aire libre y tex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uede ser una imagen de 1 persona, de pie, árbol, al aire libre y texto"/>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14294" b="13176"/>
                          <a:stretch/>
                        </pic:blipFill>
                        <pic:spPr bwMode="auto">
                          <a:xfrm>
                            <a:off x="0" y="0"/>
                            <a:ext cx="3054865" cy="21881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46" w:type="dxa"/>
            <w:vAlign w:val="center"/>
          </w:tcPr>
          <w:p w14:paraId="7C27DDA9" w14:textId="52F2D179" w:rsidR="00C73054" w:rsidRDefault="00C73054" w:rsidP="00C73054">
            <w:pPr>
              <w:spacing w:after="240"/>
              <w:rPr>
                <w:rFonts w:ascii="Museo Sans 300" w:eastAsia="Times New Roman" w:hAnsi="Museo Sans 300" w:cstheme="majorHAnsi"/>
                <w:color w:val="auto"/>
                <w:sz w:val="28"/>
                <w:szCs w:val="28"/>
                <w:shd w:val="clear" w:color="auto" w:fill="FFFFFF"/>
                <w:lang w:val="es-SV"/>
              </w:rPr>
            </w:pPr>
            <w:r>
              <w:rPr>
                <w:noProof/>
                <w:lang w:val="es-SV" w:eastAsia="es-SV"/>
              </w:rPr>
              <w:drawing>
                <wp:inline distT="0" distB="0" distL="0" distR="0" wp14:anchorId="485AFA7B" wp14:editId="4FD1274F">
                  <wp:extent cx="3105785" cy="2142698"/>
                  <wp:effectExtent l="0" t="0" r="0" b="0"/>
                  <wp:docPr id="2" name="Imagen 2" descr="Puede ser una imagen de 1 person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uede ser una imagen de 1 persona y al aire libre"/>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r="1279" b="9808"/>
                          <a:stretch/>
                        </pic:blipFill>
                        <pic:spPr bwMode="auto">
                          <a:xfrm>
                            <a:off x="0" y="0"/>
                            <a:ext cx="3107526" cy="21438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73054" w14:paraId="1C766024" w14:textId="77777777" w:rsidTr="00C73054">
        <w:trPr>
          <w:trHeight w:val="3458"/>
          <w:jc w:val="center"/>
        </w:trPr>
        <w:tc>
          <w:tcPr>
            <w:tcW w:w="5046" w:type="dxa"/>
            <w:vAlign w:val="center"/>
          </w:tcPr>
          <w:p w14:paraId="26D43011" w14:textId="657D9D43" w:rsidR="00C73054" w:rsidRDefault="00C73054" w:rsidP="00C73054">
            <w:pPr>
              <w:spacing w:after="240"/>
              <w:rPr>
                <w:noProof/>
                <w:lang w:eastAsia="es-SV"/>
              </w:rPr>
            </w:pPr>
            <w:r w:rsidRPr="00C73054">
              <w:rPr>
                <w:noProof/>
                <w:lang w:val="es-SV" w:eastAsia="es-SV"/>
              </w:rPr>
              <w:drawing>
                <wp:inline distT="0" distB="0" distL="0" distR="0" wp14:anchorId="1F0704DC" wp14:editId="2CB082B4">
                  <wp:extent cx="3029536" cy="2012940"/>
                  <wp:effectExtent l="0" t="0" r="0" b="6985"/>
                  <wp:docPr id="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31160" cy="2014019"/>
                          </a:xfrm>
                          <a:prstGeom prst="rect">
                            <a:avLst/>
                          </a:prstGeom>
                          <a:noFill/>
                          <a:ln>
                            <a:noFill/>
                          </a:ln>
                        </pic:spPr>
                      </pic:pic>
                    </a:graphicData>
                  </a:graphic>
                </wp:inline>
              </w:drawing>
            </w:r>
          </w:p>
        </w:tc>
        <w:tc>
          <w:tcPr>
            <w:tcW w:w="5046" w:type="dxa"/>
            <w:vAlign w:val="center"/>
          </w:tcPr>
          <w:p w14:paraId="3544D1D2" w14:textId="0ECB396F" w:rsidR="00C73054" w:rsidRDefault="00C73054" w:rsidP="00C73054">
            <w:pPr>
              <w:spacing w:after="240"/>
              <w:rPr>
                <w:noProof/>
                <w:lang w:eastAsia="es-SV"/>
              </w:rPr>
            </w:pPr>
            <w:r>
              <w:rPr>
                <w:noProof/>
                <w:lang w:val="es-SV" w:eastAsia="es-SV"/>
              </w:rPr>
              <w:drawing>
                <wp:inline distT="0" distB="0" distL="0" distR="0" wp14:anchorId="256717FD" wp14:editId="03030B68">
                  <wp:extent cx="3119068" cy="2012656"/>
                  <wp:effectExtent l="0" t="0" r="5715" b="6985"/>
                  <wp:docPr id="37" name="Imagen 37" descr="Puede ser una imagen de 1 person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uede ser una imagen de 1 persona y al aire libr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21629" cy="2014309"/>
                          </a:xfrm>
                          <a:prstGeom prst="rect">
                            <a:avLst/>
                          </a:prstGeom>
                          <a:noFill/>
                          <a:ln>
                            <a:noFill/>
                          </a:ln>
                        </pic:spPr>
                      </pic:pic>
                    </a:graphicData>
                  </a:graphic>
                </wp:inline>
              </w:drawing>
            </w:r>
          </w:p>
        </w:tc>
      </w:tr>
    </w:tbl>
    <w:p w14:paraId="1CFCFF61" w14:textId="77777777" w:rsidR="009F33CD" w:rsidRPr="009F33CD" w:rsidRDefault="009F33CD" w:rsidP="00E21F80">
      <w:pPr>
        <w:jc w:val="center"/>
        <w:rPr>
          <w:rFonts w:ascii="Museo 700" w:hAnsi="Museo 700" w:cs="MuseoSans-900"/>
          <w:b/>
          <w:color w:val="002060"/>
          <w:sz w:val="24"/>
          <w:lang w:val="es-SV"/>
        </w:rPr>
      </w:pPr>
    </w:p>
    <w:p w14:paraId="39C4550D" w14:textId="77777777" w:rsidR="0064747D" w:rsidRPr="00D40651" w:rsidRDefault="0064747D" w:rsidP="0064747D">
      <w:pPr>
        <w:spacing w:after="240" w:line="276" w:lineRule="auto"/>
        <w:jc w:val="left"/>
        <w:rPr>
          <w:rFonts w:ascii="Museo 700" w:hAnsi="Museo 700" w:cs="MuseoSans-900"/>
          <w:b/>
          <w:color w:val="002060"/>
          <w:sz w:val="40"/>
          <w:szCs w:val="40"/>
          <w:lang w:val="es-SV"/>
        </w:rPr>
      </w:pPr>
      <w:r w:rsidRPr="00D40651">
        <w:rPr>
          <w:rFonts w:ascii="Museo Sans 300" w:eastAsia="Times New Roman" w:hAnsi="Museo Sans 300" w:cstheme="majorHAnsi"/>
          <w:b/>
          <w:color w:val="002060"/>
          <w:sz w:val="28"/>
          <w:szCs w:val="28"/>
          <w:shd w:val="clear" w:color="auto" w:fill="FFFFFF"/>
          <w:lang w:val="es-SV"/>
        </w:rPr>
        <w:t>CENTRO DE INCUBACIÓN Y PRODUCCIÓN DE HUEVO FÉRTIL</w:t>
      </w:r>
      <w:r w:rsidRPr="00D40651">
        <w:rPr>
          <w:rFonts w:ascii="Museo 700" w:hAnsi="Museo 700" w:cs="MuseoSans-900"/>
          <w:b/>
          <w:color w:val="002060"/>
          <w:sz w:val="40"/>
          <w:szCs w:val="40"/>
          <w:lang w:val="es-SV"/>
        </w:rPr>
        <w:t xml:space="preserve"> </w:t>
      </w:r>
    </w:p>
    <w:p w14:paraId="076A55CF" w14:textId="6E900420" w:rsidR="0064747D" w:rsidRPr="00834D70" w:rsidRDefault="00396FC8" w:rsidP="008E16D7">
      <w:pPr>
        <w:spacing w:after="240"/>
        <w:rPr>
          <w:rFonts w:ascii="Museo Sans 300" w:eastAsia="Times New Roman" w:hAnsi="Museo Sans 300" w:cstheme="majorHAnsi"/>
          <w:color w:val="auto"/>
          <w:sz w:val="26"/>
          <w:szCs w:val="26"/>
          <w:shd w:val="clear" w:color="auto" w:fill="FFFFFF"/>
          <w:lang w:val="es-SV"/>
        </w:rPr>
      </w:pPr>
      <w:r w:rsidRPr="007A6E10">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A</w:t>
      </w:r>
      <w:r w:rsidRPr="00834D70">
        <w:rPr>
          <w:rFonts w:ascii="Museo Sans 300" w:eastAsia="Times New Roman" w:hAnsi="Museo Sans 300" w:cstheme="majorHAnsi"/>
          <w:color w:val="auto"/>
          <w:sz w:val="26"/>
          <w:szCs w:val="26"/>
          <w:shd w:val="clear" w:color="auto" w:fill="FFFFFF"/>
          <w:lang w:val="es-SV"/>
        </w:rPr>
        <w:t xml:space="preserve">l inicio de la administración </w:t>
      </w:r>
      <w:r w:rsidR="00464252" w:rsidRPr="00834D70">
        <w:rPr>
          <w:rFonts w:ascii="Museo Sans 300" w:eastAsia="Times New Roman" w:hAnsi="Museo Sans 300" w:cstheme="majorHAnsi"/>
          <w:color w:val="auto"/>
          <w:sz w:val="26"/>
          <w:szCs w:val="26"/>
          <w:shd w:val="clear" w:color="auto" w:fill="FFFFFF"/>
          <w:lang w:val="es-SV"/>
        </w:rPr>
        <w:t xml:space="preserve">se </w:t>
      </w:r>
      <w:r w:rsidR="00157668">
        <w:rPr>
          <w:rFonts w:ascii="Museo Sans 300" w:eastAsia="Times New Roman" w:hAnsi="Museo Sans 300" w:cstheme="majorHAnsi"/>
          <w:color w:val="auto"/>
          <w:sz w:val="26"/>
          <w:szCs w:val="26"/>
          <w:shd w:val="clear" w:color="auto" w:fill="FFFFFF"/>
          <w:lang w:val="es-SV"/>
        </w:rPr>
        <w:t>tenía</w:t>
      </w:r>
      <w:r w:rsidR="00157668" w:rsidRPr="00834D70">
        <w:rPr>
          <w:rFonts w:ascii="Museo Sans 300" w:eastAsia="Times New Roman" w:hAnsi="Museo Sans 300" w:cstheme="majorHAnsi"/>
          <w:color w:val="auto"/>
          <w:sz w:val="26"/>
          <w:szCs w:val="26"/>
          <w:shd w:val="clear" w:color="auto" w:fill="FFFFFF"/>
          <w:lang w:val="es-SV"/>
        </w:rPr>
        <w:t xml:space="preserve"> </w:t>
      </w:r>
      <w:r w:rsidR="00464252" w:rsidRPr="00834D70">
        <w:rPr>
          <w:rFonts w:ascii="Museo Sans 300" w:eastAsia="Times New Roman" w:hAnsi="Museo Sans 300" w:cstheme="majorHAnsi"/>
          <w:color w:val="auto"/>
          <w:sz w:val="26"/>
          <w:szCs w:val="26"/>
          <w:shd w:val="clear" w:color="auto" w:fill="FFFFFF"/>
          <w:lang w:val="es-SV"/>
        </w:rPr>
        <w:t xml:space="preserve">el </w:t>
      </w:r>
      <w:r w:rsidR="0064747D" w:rsidRPr="00834D70">
        <w:rPr>
          <w:rFonts w:ascii="Museo Sans 300" w:eastAsia="Times New Roman" w:hAnsi="Museo Sans 300" w:cstheme="majorHAnsi"/>
          <w:color w:val="auto"/>
          <w:sz w:val="26"/>
          <w:szCs w:val="26"/>
          <w:shd w:val="clear" w:color="auto" w:fill="FFFFFF"/>
          <w:lang w:val="es-SV"/>
        </w:rPr>
        <w:t xml:space="preserve">proyecto </w:t>
      </w:r>
      <w:r w:rsidRPr="00834D70">
        <w:rPr>
          <w:rFonts w:ascii="Museo Sans 300" w:eastAsia="Times New Roman" w:hAnsi="Museo Sans 300" w:cstheme="majorHAnsi"/>
          <w:color w:val="auto"/>
          <w:sz w:val="26"/>
          <w:szCs w:val="26"/>
          <w:shd w:val="clear" w:color="auto" w:fill="FFFFFF"/>
          <w:lang w:val="es-SV"/>
        </w:rPr>
        <w:t>granja avícola</w:t>
      </w:r>
      <w:r w:rsidR="0064747D" w:rsidRPr="00834D70">
        <w:rPr>
          <w:rFonts w:ascii="Museo Sans 300" w:eastAsia="Times New Roman" w:hAnsi="Museo Sans 300" w:cstheme="majorHAnsi"/>
          <w:color w:val="auto"/>
          <w:sz w:val="26"/>
          <w:szCs w:val="26"/>
          <w:shd w:val="clear" w:color="auto" w:fill="FFFFFF"/>
          <w:lang w:val="es-SV"/>
        </w:rPr>
        <w:t xml:space="preserve"> </w:t>
      </w:r>
      <w:r w:rsidR="00464252" w:rsidRPr="00834D70">
        <w:rPr>
          <w:rFonts w:ascii="Museo Sans 300" w:eastAsia="Times New Roman" w:hAnsi="Museo Sans 300" w:cstheme="majorHAnsi"/>
          <w:color w:val="auto"/>
          <w:sz w:val="26"/>
          <w:szCs w:val="26"/>
          <w:shd w:val="clear" w:color="auto" w:fill="FFFFFF"/>
          <w:lang w:val="es-SV"/>
        </w:rPr>
        <w:t>ubicada</w:t>
      </w:r>
      <w:r w:rsidRPr="00834D70">
        <w:rPr>
          <w:rFonts w:ascii="Museo Sans 300" w:eastAsia="Times New Roman" w:hAnsi="Museo Sans 300" w:cstheme="majorHAnsi"/>
          <w:color w:val="auto"/>
          <w:sz w:val="26"/>
          <w:szCs w:val="26"/>
          <w:shd w:val="clear" w:color="auto" w:fill="FFFFFF"/>
          <w:lang w:val="es-SV"/>
        </w:rPr>
        <w:t xml:space="preserve"> </w:t>
      </w:r>
      <w:r w:rsidR="0064747D" w:rsidRPr="00834D70">
        <w:rPr>
          <w:rFonts w:ascii="Museo Sans 300" w:eastAsia="Times New Roman" w:hAnsi="Museo Sans 300" w:cstheme="majorHAnsi"/>
          <w:color w:val="auto"/>
          <w:sz w:val="26"/>
          <w:szCs w:val="26"/>
          <w:shd w:val="clear" w:color="auto" w:fill="FFFFFF"/>
          <w:lang w:val="es-SV"/>
        </w:rPr>
        <w:t>en Sitio del Niño, San Juan Opico, departamento de La Libertad</w:t>
      </w:r>
      <w:r w:rsidR="00C9717E" w:rsidRPr="00834D70">
        <w:rPr>
          <w:rFonts w:ascii="Museo Sans 300" w:eastAsia="Times New Roman" w:hAnsi="Museo Sans 300" w:cstheme="majorHAnsi"/>
          <w:color w:val="auto"/>
          <w:sz w:val="26"/>
          <w:szCs w:val="26"/>
          <w:shd w:val="clear" w:color="auto" w:fill="FFFFFF"/>
          <w:lang w:val="es-SV"/>
        </w:rPr>
        <w:t xml:space="preserve"> </w:t>
      </w:r>
      <w:r w:rsidR="00E168BC" w:rsidRPr="00834D70">
        <w:rPr>
          <w:rFonts w:ascii="Museo Sans 300" w:eastAsia="Times New Roman" w:hAnsi="Museo Sans 300" w:cstheme="majorHAnsi"/>
          <w:color w:val="auto"/>
          <w:sz w:val="26"/>
          <w:szCs w:val="26"/>
          <w:shd w:val="clear" w:color="auto" w:fill="FFFFFF"/>
          <w:lang w:val="es-SV"/>
        </w:rPr>
        <w:t xml:space="preserve">la cual </w:t>
      </w:r>
      <w:r w:rsidR="0064747D" w:rsidRPr="00834D70">
        <w:rPr>
          <w:rFonts w:ascii="Museo Sans 300" w:eastAsia="Times New Roman" w:hAnsi="Museo Sans 300" w:cstheme="majorHAnsi"/>
          <w:color w:val="auto"/>
          <w:sz w:val="26"/>
          <w:szCs w:val="26"/>
          <w:shd w:val="clear" w:color="auto" w:fill="FFFFFF"/>
          <w:lang w:val="es-SV"/>
        </w:rPr>
        <w:t>tenía limitante</w:t>
      </w:r>
      <w:r w:rsidR="00157668">
        <w:rPr>
          <w:rFonts w:ascii="Museo Sans 300" w:eastAsia="Times New Roman" w:hAnsi="Museo Sans 300" w:cstheme="majorHAnsi"/>
          <w:color w:val="auto"/>
          <w:sz w:val="26"/>
          <w:szCs w:val="26"/>
          <w:shd w:val="clear" w:color="auto" w:fill="FFFFFF"/>
          <w:lang w:val="es-SV"/>
        </w:rPr>
        <w:t>s</w:t>
      </w:r>
      <w:r w:rsidR="0064747D" w:rsidRPr="00834D70">
        <w:rPr>
          <w:rFonts w:ascii="Museo Sans 300" w:eastAsia="Times New Roman" w:hAnsi="Museo Sans 300" w:cstheme="majorHAnsi"/>
          <w:color w:val="auto"/>
          <w:sz w:val="26"/>
          <w:szCs w:val="26"/>
          <w:shd w:val="clear" w:color="auto" w:fill="FFFFFF"/>
          <w:lang w:val="es-SV"/>
        </w:rPr>
        <w:t xml:space="preserve"> </w:t>
      </w:r>
      <w:r w:rsidR="00157668">
        <w:rPr>
          <w:rFonts w:ascii="Museo Sans 300" w:eastAsia="Times New Roman" w:hAnsi="Museo Sans 300" w:cstheme="majorHAnsi"/>
          <w:color w:val="auto"/>
          <w:sz w:val="26"/>
          <w:szCs w:val="26"/>
          <w:shd w:val="clear" w:color="auto" w:fill="FFFFFF"/>
          <w:lang w:val="es-SV"/>
        </w:rPr>
        <w:t xml:space="preserve">en </w:t>
      </w:r>
      <w:r w:rsidR="0064747D" w:rsidRPr="00834D70">
        <w:rPr>
          <w:rFonts w:ascii="Museo Sans 300" w:eastAsia="Times New Roman" w:hAnsi="Museo Sans 300" w:cstheme="majorHAnsi"/>
          <w:color w:val="auto"/>
          <w:sz w:val="26"/>
          <w:szCs w:val="26"/>
          <w:shd w:val="clear" w:color="auto" w:fill="FFFFFF"/>
          <w:lang w:val="es-SV"/>
        </w:rPr>
        <w:t>producción</w:t>
      </w:r>
      <w:r w:rsidR="00157668">
        <w:rPr>
          <w:rFonts w:ascii="Museo Sans 300" w:eastAsia="Times New Roman" w:hAnsi="Museo Sans 300" w:cstheme="majorHAnsi"/>
          <w:color w:val="auto"/>
          <w:sz w:val="26"/>
          <w:szCs w:val="26"/>
          <w:shd w:val="clear" w:color="auto" w:fill="FFFFFF"/>
          <w:lang w:val="es-SV"/>
        </w:rPr>
        <w:t>.</w:t>
      </w:r>
      <w:r w:rsidR="0064747D" w:rsidRPr="00834D70">
        <w:rPr>
          <w:rFonts w:ascii="Museo Sans 300" w:eastAsia="Times New Roman" w:hAnsi="Museo Sans 300" w:cstheme="majorHAnsi"/>
          <w:color w:val="auto"/>
          <w:sz w:val="26"/>
          <w:szCs w:val="26"/>
          <w:shd w:val="clear" w:color="auto" w:fill="FFFFFF"/>
          <w:lang w:val="es-SV"/>
        </w:rPr>
        <w:t xml:space="preserve"> </w:t>
      </w:r>
      <w:r w:rsidR="00157668" w:rsidRPr="00834D70">
        <w:rPr>
          <w:rFonts w:ascii="Museo Sans 300" w:eastAsia="Times New Roman" w:hAnsi="Museo Sans 300" w:cstheme="majorHAnsi"/>
          <w:color w:val="auto"/>
          <w:sz w:val="26"/>
          <w:szCs w:val="26"/>
          <w:shd w:val="clear" w:color="auto" w:fill="FFFFFF"/>
          <w:lang w:val="es-SV"/>
        </w:rPr>
        <w:t xml:space="preserve">En </w:t>
      </w:r>
      <w:r w:rsidR="00E168BC" w:rsidRPr="00834D70">
        <w:rPr>
          <w:rFonts w:ascii="Museo Sans 300" w:eastAsia="Times New Roman" w:hAnsi="Museo Sans 300" w:cstheme="majorHAnsi"/>
          <w:color w:val="auto"/>
          <w:sz w:val="26"/>
          <w:szCs w:val="26"/>
          <w:shd w:val="clear" w:color="auto" w:fill="FFFFFF"/>
          <w:lang w:val="es-SV"/>
        </w:rPr>
        <w:t xml:space="preserve">su momento </w:t>
      </w:r>
      <w:r w:rsidR="00157668">
        <w:rPr>
          <w:rFonts w:ascii="Museo Sans 300" w:eastAsia="Times New Roman" w:hAnsi="Museo Sans 300" w:cstheme="majorHAnsi"/>
          <w:color w:val="auto"/>
          <w:sz w:val="26"/>
          <w:szCs w:val="26"/>
          <w:shd w:val="clear" w:color="auto" w:fill="FFFFFF"/>
          <w:lang w:val="es-SV"/>
        </w:rPr>
        <w:t xml:space="preserve">se contaban </w:t>
      </w:r>
      <w:r w:rsidR="0064747D" w:rsidRPr="00834D70">
        <w:rPr>
          <w:rFonts w:ascii="Museo Sans 300" w:eastAsia="Times New Roman" w:hAnsi="Museo Sans 300" w:cstheme="majorHAnsi"/>
          <w:color w:val="auto"/>
          <w:sz w:val="26"/>
          <w:szCs w:val="26"/>
          <w:shd w:val="clear" w:color="auto" w:fill="FFFFFF"/>
          <w:lang w:val="es-SV"/>
        </w:rPr>
        <w:t xml:space="preserve">con 100 gallinas ponedoras </w:t>
      </w:r>
      <w:r w:rsidR="00E168BC" w:rsidRPr="00834D70">
        <w:rPr>
          <w:rFonts w:ascii="Museo Sans 300" w:eastAsia="Times New Roman" w:hAnsi="Museo Sans 300" w:cstheme="majorHAnsi"/>
          <w:color w:val="auto"/>
          <w:sz w:val="26"/>
          <w:szCs w:val="26"/>
          <w:shd w:val="clear" w:color="auto" w:fill="FFFFFF"/>
          <w:lang w:val="es-SV"/>
        </w:rPr>
        <w:t>y</w:t>
      </w:r>
      <w:r w:rsidR="0064747D" w:rsidRPr="00834D70">
        <w:rPr>
          <w:rFonts w:ascii="Museo Sans 300" w:eastAsia="Times New Roman" w:hAnsi="Museo Sans 300" w:cstheme="majorHAnsi"/>
          <w:color w:val="auto"/>
          <w:sz w:val="26"/>
          <w:szCs w:val="26"/>
          <w:shd w:val="clear" w:color="auto" w:fill="FFFFFF"/>
          <w:lang w:val="es-SV"/>
        </w:rPr>
        <w:t xml:space="preserve"> una producción de 70 huevos diarios, es decir, 2,100 huevos mensuales de los cuales se obtenían </w:t>
      </w:r>
      <w:r w:rsidR="00E168BC" w:rsidRPr="00834D70">
        <w:rPr>
          <w:rFonts w:ascii="Museo Sans 300" w:eastAsia="Times New Roman" w:hAnsi="Museo Sans 300" w:cstheme="majorHAnsi"/>
          <w:color w:val="auto"/>
          <w:sz w:val="26"/>
          <w:szCs w:val="26"/>
          <w:shd w:val="clear" w:color="auto" w:fill="FFFFFF"/>
          <w:lang w:val="es-SV"/>
        </w:rPr>
        <w:t xml:space="preserve">escasamente </w:t>
      </w:r>
      <w:r w:rsidR="0064747D" w:rsidRPr="00834D70">
        <w:rPr>
          <w:rFonts w:ascii="Museo Sans 300" w:eastAsia="Times New Roman" w:hAnsi="Museo Sans 300" w:cstheme="majorHAnsi"/>
          <w:color w:val="auto"/>
          <w:sz w:val="26"/>
          <w:szCs w:val="26"/>
          <w:shd w:val="clear" w:color="auto" w:fill="FFFFFF"/>
          <w:lang w:val="es-SV"/>
        </w:rPr>
        <w:t>300 pollos.</w:t>
      </w:r>
    </w:p>
    <w:p w14:paraId="156A8CF1" w14:textId="72A047C0" w:rsidR="0064747D" w:rsidRPr="00834D70" w:rsidRDefault="0064747D" w:rsidP="008E16D7">
      <w:pPr>
        <w:spacing w:after="240"/>
        <w:rPr>
          <w:rFonts w:ascii="Museo Sans 300" w:eastAsia="Times New Roman" w:hAnsi="Museo Sans 300" w:cstheme="majorHAnsi"/>
          <w:color w:val="auto"/>
          <w:sz w:val="26"/>
          <w:szCs w:val="26"/>
          <w:shd w:val="clear" w:color="auto" w:fill="FFFFFF"/>
          <w:lang w:val="es-SV"/>
        </w:rPr>
      </w:pPr>
      <w:r w:rsidRPr="00834D70">
        <w:rPr>
          <w:rFonts w:ascii="Museo Sans 300" w:eastAsia="Times New Roman" w:hAnsi="Museo Sans 300" w:cstheme="majorHAnsi"/>
          <w:color w:val="auto"/>
          <w:sz w:val="26"/>
          <w:szCs w:val="26"/>
          <w:shd w:val="clear" w:color="auto" w:fill="FFFFFF"/>
          <w:lang w:val="es-SV"/>
        </w:rPr>
        <w:t xml:space="preserve">Luego de un análisis sobre la demanda real de pollos y huevos para las </w:t>
      </w:r>
      <w:r w:rsidR="00E168BC" w:rsidRPr="00834D70">
        <w:rPr>
          <w:rFonts w:ascii="Museo Sans 300" w:eastAsia="Times New Roman" w:hAnsi="Museo Sans 300" w:cstheme="majorHAnsi"/>
          <w:color w:val="auto"/>
          <w:sz w:val="26"/>
          <w:szCs w:val="26"/>
          <w:shd w:val="clear" w:color="auto" w:fill="FFFFFF"/>
          <w:lang w:val="es-SV"/>
        </w:rPr>
        <w:t xml:space="preserve">cooperativas y </w:t>
      </w:r>
      <w:r w:rsidRPr="00834D70">
        <w:rPr>
          <w:rFonts w:ascii="Museo Sans 300" w:eastAsia="Times New Roman" w:hAnsi="Museo Sans 300" w:cstheme="majorHAnsi"/>
          <w:color w:val="auto"/>
          <w:sz w:val="26"/>
          <w:szCs w:val="26"/>
          <w:shd w:val="clear" w:color="auto" w:fill="FFFFFF"/>
          <w:lang w:val="es-SV"/>
        </w:rPr>
        <w:t>comunidades atendidas con los proyectos de huertos familiares y comunitarios, el Presidente Institucional</w:t>
      </w:r>
      <w:r w:rsidR="00834D70" w:rsidRPr="00834D70">
        <w:rPr>
          <w:rFonts w:ascii="Museo Sans 300" w:eastAsia="Times New Roman" w:hAnsi="Museo Sans 300" w:cstheme="majorHAnsi"/>
          <w:color w:val="auto"/>
          <w:sz w:val="26"/>
          <w:szCs w:val="26"/>
          <w:shd w:val="clear" w:color="auto" w:fill="FFFFFF"/>
          <w:lang w:val="es-SV"/>
        </w:rPr>
        <w:t xml:space="preserve">, Lic. Óscar Guardado </w:t>
      </w:r>
      <w:r w:rsidRPr="00834D70">
        <w:rPr>
          <w:rFonts w:ascii="Museo Sans 300" w:eastAsia="Times New Roman" w:hAnsi="Museo Sans 300" w:cstheme="majorHAnsi"/>
          <w:color w:val="auto"/>
          <w:sz w:val="26"/>
          <w:szCs w:val="26"/>
          <w:shd w:val="clear" w:color="auto" w:fill="FFFFFF"/>
          <w:lang w:val="es-SV"/>
        </w:rPr>
        <w:t>tomó la decisión de buscar alternativas para incrementar la producción, una de ellas fue el uso de tecnología.</w:t>
      </w:r>
    </w:p>
    <w:p w14:paraId="33ADA982" w14:textId="66B82A68" w:rsidR="0064747D" w:rsidRPr="00834D70" w:rsidRDefault="0064747D" w:rsidP="008E16D7">
      <w:pPr>
        <w:spacing w:after="240"/>
        <w:rPr>
          <w:rFonts w:ascii="Museo Sans 300" w:eastAsia="Times New Roman" w:hAnsi="Museo Sans 300" w:cstheme="majorHAnsi"/>
          <w:color w:val="auto"/>
          <w:sz w:val="26"/>
          <w:szCs w:val="26"/>
          <w:shd w:val="clear" w:color="auto" w:fill="FFFFFF"/>
          <w:lang w:val="es-SV"/>
        </w:rPr>
      </w:pPr>
      <w:r w:rsidRPr="00834D70">
        <w:rPr>
          <w:rFonts w:ascii="Museo Sans 300" w:eastAsia="Times New Roman" w:hAnsi="Museo Sans 300" w:cstheme="majorHAnsi"/>
          <w:color w:val="auto"/>
          <w:sz w:val="26"/>
          <w:szCs w:val="26"/>
          <w:shd w:val="clear" w:color="auto" w:fill="FFFFFF"/>
          <w:lang w:val="es-SV"/>
        </w:rPr>
        <w:t>Se adquirieron m</w:t>
      </w:r>
      <w:r w:rsidR="009476E3">
        <w:rPr>
          <w:rFonts w:ascii="Museo Sans 300" w:eastAsia="Times New Roman" w:hAnsi="Museo Sans 300" w:cstheme="majorHAnsi"/>
          <w:color w:val="auto"/>
          <w:sz w:val="26"/>
          <w:szCs w:val="26"/>
          <w:shd w:val="clear" w:color="auto" w:fill="FFFFFF"/>
          <w:lang w:val="es-SV"/>
        </w:rPr>
        <w:t>á</w:t>
      </w:r>
      <w:r w:rsidRPr="00834D70">
        <w:rPr>
          <w:rFonts w:ascii="Museo Sans 300" w:eastAsia="Times New Roman" w:hAnsi="Museo Sans 300" w:cstheme="majorHAnsi"/>
          <w:color w:val="auto"/>
          <w:sz w:val="26"/>
          <w:szCs w:val="26"/>
          <w:shd w:val="clear" w:color="auto" w:fill="FFFFFF"/>
          <w:lang w:val="es-SV"/>
        </w:rPr>
        <w:t>quinas incubadoras y nacedoras, alquiler de espacio físico más adecuado, compra de insumos de calidad y contratación de personal, el cual fue capacitado en el manejo de aves y en el proceso de incubación permitiendo obtener resultados satisfactorios.</w:t>
      </w:r>
    </w:p>
    <w:tbl>
      <w:tblPr>
        <w:tblStyle w:val="Tablaconcuadrcula"/>
        <w:tblW w:w="100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3"/>
        <w:gridCol w:w="5307"/>
      </w:tblGrid>
      <w:tr w:rsidR="00834D70" w:rsidRPr="00834D70" w14:paraId="37F2C163" w14:textId="77777777" w:rsidTr="00834D70">
        <w:trPr>
          <w:trHeight w:val="2948"/>
        </w:trPr>
        <w:tc>
          <w:tcPr>
            <w:tcW w:w="4753" w:type="dxa"/>
            <w:vAlign w:val="center"/>
          </w:tcPr>
          <w:p w14:paraId="27EEA74E" w14:textId="6004995D" w:rsidR="00834D70" w:rsidRPr="00834D70" w:rsidRDefault="00834D70" w:rsidP="00834D70">
            <w:pPr>
              <w:rPr>
                <w:rFonts w:ascii="Museo Sans 300" w:eastAsia="Times New Roman" w:hAnsi="Museo Sans 300" w:cstheme="majorHAnsi"/>
                <w:color w:val="auto"/>
                <w:sz w:val="26"/>
                <w:szCs w:val="26"/>
                <w:shd w:val="clear" w:color="auto" w:fill="FFFFFF"/>
                <w:lang w:val="es-SV"/>
              </w:rPr>
            </w:pPr>
            <w:r w:rsidRPr="00834D70">
              <w:rPr>
                <w:rFonts w:ascii="Museo Sans 300" w:eastAsia="Times New Roman" w:hAnsi="Museo Sans 300" w:cstheme="majorHAnsi"/>
                <w:color w:val="auto"/>
                <w:sz w:val="26"/>
                <w:szCs w:val="26"/>
                <w:shd w:val="clear" w:color="auto" w:fill="FFFFFF"/>
                <w:lang w:val="es-SV"/>
              </w:rPr>
              <w:t>A la fecha se tienen 1,500 gallinas ponedoras y 150 gallos reproductores, lo que ha permitido una producción aproximada de 30,000 huevos mensuales y de 5,000 pollos, todo ello con el fin de abastecer con mayor capacidad los proyectos productivos que ejecuta la Institución.</w:t>
            </w:r>
          </w:p>
        </w:tc>
        <w:tc>
          <w:tcPr>
            <w:tcW w:w="5307" w:type="dxa"/>
            <w:vMerge w:val="restart"/>
            <w:vAlign w:val="center"/>
          </w:tcPr>
          <w:p w14:paraId="09951928" w14:textId="1CB1EFEE" w:rsidR="00834D70" w:rsidRPr="00834D70" w:rsidRDefault="00834D70" w:rsidP="00834D70">
            <w:pPr>
              <w:rPr>
                <w:rFonts w:ascii="Museo Sans 300" w:eastAsia="Times New Roman" w:hAnsi="Museo Sans 300" w:cstheme="majorHAnsi"/>
                <w:color w:val="auto"/>
                <w:sz w:val="26"/>
                <w:szCs w:val="26"/>
                <w:shd w:val="clear" w:color="auto" w:fill="FFFFFF"/>
                <w:lang w:val="es-SV"/>
              </w:rPr>
            </w:pPr>
            <w:r w:rsidRPr="00834D70">
              <w:rPr>
                <w:rFonts w:ascii="Museo Sans 300" w:eastAsia="Times New Roman" w:hAnsi="Museo Sans 300" w:cstheme="majorHAnsi"/>
                <w:noProof/>
                <w:color w:val="auto"/>
                <w:sz w:val="26"/>
                <w:szCs w:val="26"/>
                <w:shd w:val="clear" w:color="auto" w:fill="FFFFFF"/>
                <w:lang w:val="es-SV" w:eastAsia="es-SV"/>
              </w:rPr>
              <w:drawing>
                <wp:inline distT="0" distB="0" distL="0" distR="0" wp14:anchorId="714E313C" wp14:editId="64548A21">
                  <wp:extent cx="3115340" cy="4155080"/>
                  <wp:effectExtent l="0" t="0" r="8890" b="0"/>
                  <wp:docPr id="19" name="Imagen 19" descr="C:\Users\aramirez\Documents\Compartida PL\ALCIDES\9.0 MEMORIA DE LABORES 2020-2021\INSUMOS 02\ULTIMA INFO\GTIA\IMG_20210224_092844_resized_20210930_114116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amirez\Documents\Compartida PL\ALCIDES\9.0 MEMORIA DE LABORES 2020-2021\INSUMOS 02\ULTIMA INFO\GTIA\IMG_20210224_092844_resized_20210930_11411674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25915" cy="4169184"/>
                          </a:xfrm>
                          <a:prstGeom prst="rect">
                            <a:avLst/>
                          </a:prstGeom>
                          <a:noFill/>
                          <a:ln>
                            <a:noFill/>
                          </a:ln>
                        </pic:spPr>
                      </pic:pic>
                    </a:graphicData>
                  </a:graphic>
                </wp:inline>
              </w:drawing>
            </w:r>
          </w:p>
        </w:tc>
      </w:tr>
      <w:tr w:rsidR="00834D70" w:rsidRPr="00834D70" w14:paraId="4BFA5DF8" w14:textId="77777777" w:rsidTr="00834D70">
        <w:trPr>
          <w:trHeight w:val="2948"/>
        </w:trPr>
        <w:tc>
          <w:tcPr>
            <w:tcW w:w="4753" w:type="dxa"/>
            <w:vAlign w:val="bottom"/>
          </w:tcPr>
          <w:p w14:paraId="7A679499" w14:textId="00032706" w:rsidR="00834D70" w:rsidRPr="00834D70" w:rsidRDefault="00834D70" w:rsidP="00834D70">
            <w:pPr>
              <w:rPr>
                <w:rFonts w:ascii="Museo Sans 300" w:eastAsia="Times New Roman" w:hAnsi="Museo Sans 300" w:cstheme="majorHAnsi"/>
                <w:color w:val="auto"/>
                <w:sz w:val="26"/>
                <w:szCs w:val="26"/>
                <w:shd w:val="clear" w:color="auto" w:fill="FFFFFF"/>
                <w:lang w:val="es-SV"/>
              </w:rPr>
            </w:pPr>
            <w:r w:rsidRPr="00834D70">
              <w:rPr>
                <w:rFonts w:ascii="Museo Sans 300" w:eastAsia="Times New Roman" w:hAnsi="Museo Sans 300" w:cstheme="majorHAnsi"/>
                <w:noProof/>
                <w:color w:val="auto"/>
                <w:sz w:val="26"/>
                <w:szCs w:val="26"/>
                <w:shd w:val="clear" w:color="auto" w:fill="FFFFFF"/>
                <w:lang w:val="es-SV" w:eastAsia="es-SV"/>
              </w:rPr>
              <w:drawing>
                <wp:inline distT="0" distB="0" distL="0" distR="0" wp14:anchorId="1BC785BA" wp14:editId="5EA1CF13">
                  <wp:extent cx="2881423" cy="2161067"/>
                  <wp:effectExtent l="0" t="0" r="0" b="0"/>
                  <wp:docPr id="21" name="Imagen 21" descr="C:\Users\aramirez\Documents\Compartida PL\ALCIDES\9.0 MEMORIA DE LABORES 2020-2021\INSUMOS 02\ULTIMA INFO\GTIA\IMG_20210224_090818_resized_20210930_114116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ramirez\Documents\Compartida PL\ALCIDES\9.0 MEMORIA DE LABORES 2020-2021\INSUMOS 02\ULTIMA INFO\GTIA\IMG_20210224_090818_resized_20210930_11411603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3887" cy="2170415"/>
                          </a:xfrm>
                          <a:prstGeom prst="rect">
                            <a:avLst/>
                          </a:prstGeom>
                          <a:noFill/>
                          <a:ln>
                            <a:noFill/>
                          </a:ln>
                        </pic:spPr>
                      </pic:pic>
                    </a:graphicData>
                  </a:graphic>
                </wp:inline>
              </w:drawing>
            </w:r>
          </w:p>
        </w:tc>
        <w:tc>
          <w:tcPr>
            <w:tcW w:w="5307" w:type="dxa"/>
            <w:vMerge/>
            <w:vAlign w:val="bottom"/>
          </w:tcPr>
          <w:p w14:paraId="72BCB1B5" w14:textId="27E87A8B" w:rsidR="00834D70" w:rsidRPr="00834D70" w:rsidRDefault="00834D70" w:rsidP="00834D70">
            <w:pPr>
              <w:rPr>
                <w:noProof/>
                <w:sz w:val="26"/>
                <w:szCs w:val="26"/>
                <w:lang w:eastAsia="es-SV"/>
              </w:rPr>
            </w:pPr>
          </w:p>
        </w:tc>
      </w:tr>
    </w:tbl>
    <w:p w14:paraId="5FEFEA6B" w14:textId="55BD62F6" w:rsidR="008E16D7" w:rsidRPr="00834D70" w:rsidRDefault="00834D70" w:rsidP="0064747D">
      <w:pPr>
        <w:spacing w:after="240" w:line="276" w:lineRule="auto"/>
        <w:rPr>
          <w:rFonts w:ascii="Museo Sans 300" w:eastAsia="Times New Roman" w:hAnsi="Museo Sans 300" w:cstheme="majorHAnsi"/>
          <w:color w:val="FFFFFF" w:themeColor="background1"/>
          <w:sz w:val="4"/>
          <w:szCs w:val="4"/>
          <w:shd w:val="clear" w:color="auto" w:fill="FFFFFF"/>
          <w:lang w:val="es-SV"/>
        </w:rPr>
      </w:pPr>
      <w:r w:rsidRPr="00834D70">
        <w:rPr>
          <w:rFonts w:ascii="Museo Sans 300" w:eastAsia="Times New Roman" w:hAnsi="Museo Sans 300" w:cstheme="majorHAnsi"/>
          <w:color w:val="FFFFFF" w:themeColor="background1"/>
          <w:sz w:val="4"/>
          <w:szCs w:val="4"/>
          <w:shd w:val="clear" w:color="auto" w:fill="FFFFFF"/>
          <w:lang w:val="es-SV"/>
        </w:rPr>
        <w:t>.</w:t>
      </w:r>
    </w:p>
    <w:tbl>
      <w:tblPr>
        <w:tblStyle w:val="Tablaconcuadrcula"/>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4"/>
        <w:gridCol w:w="4806"/>
      </w:tblGrid>
      <w:tr w:rsidR="00676F38" w:rsidRPr="008E16D7" w14:paraId="090D0962" w14:textId="77777777" w:rsidTr="009476E3">
        <w:trPr>
          <w:trHeight w:val="2232"/>
        </w:trPr>
        <w:tc>
          <w:tcPr>
            <w:tcW w:w="4674" w:type="dxa"/>
            <w:vAlign w:val="center"/>
          </w:tcPr>
          <w:p w14:paraId="1F2F1818" w14:textId="1335C591" w:rsidR="00676F38" w:rsidRPr="00834D70" w:rsidRDefault="00676F38" w:rsidP="00676F38">
            <w:pPr>
              <w:jc w:val="center"/>
              <w:rPr>
                <w:rFonts w:ascii="Museo Sans 300" w:eastAsia="Times New Roman" w:hAnsi="Museo Sans 300" w:cstheme="majorHAnsi"/>
                <w:color w:val="auto"/>
                <w:sz w:val="26"/>
                <w:szCs w:val="26"/>
                <w:shd w:val="clear" w:color="auto" w:fill="FFFFFF"/>
                <w:lang w:val="es-SV"/>
              </w:rPr>
            </w:pPr>
            <w:r>
              <w:rPr>
                <w:noProof/>
                <w:lang w:val="es-SV" w:eastAsia="es-SV"/>
              </w:rPr>
              <w:lastRenderedPageBreak/>
              <w:drawing>
                <wp:anchor distT="0" distB="0" distL="114300" distR="114300" simplePos="0" relativeHeight="251748352" behindDoc="0" locked="0" layoutInCell="1" allowOverlap="1" wp14:anchorId="0FDA3F09" wp14:editId="6FE2560B">
                  <wp:simplePos x="986828" y="1113576"/>
                  <wp:positionH relativeFrom="margin">
                    <wp:align>left</wp:align>
                  </wp:positionH>
                  <wp:positionV relativeFrom="margin">
                    <wp:align>top</wp:align>
                  </wp:positionV>
                  <wp:extent cx="2757105" cy="1472541"/>
                  <wp:effectExtent l="0" t="0" r="5715"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6659" t="8986" r="12514" b="14226"/>
                          <a:stretch/>
                        </pic:blipFill>
                        <pic:spPr bwMode="auto">
                          <a:xfrm>
                            <a:off x="0" y="0"/>
                            <a:ext cx="2757105" cy="147254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677" w:type="dxa"/>
            <w:vAlign w:val="center"/>
          </w:tcPr>
          <w:p w14:paraId="6CBC260F" w14:textId="64676994" w:rsidR="00676F38" w:rsidRDefault="00676F38" w:rsidP="00AB3E12">
            <w:pPr>
              <w:spacing w:after="240"/>
              <w:jc w:val="center"/>
              <w:rPr>
                <w:noProof/>
                <w:lang w:val="es-SV" w:eastAsia="es-SV"/>
              </w:rPr>
            </w:pPr>
            <w:r w:rsidRPr="00157668">
              <w:rPr>
                <w:rFonts w:ascii="Museo 700" w:hAnsi="Museo 700" w:cs="MuseoSans-900"/>
                <w:b/>
                <w:noProof/>
                <w:color w:val="002060"/>
                <w:sz w:val="40"/>
                <w:szCs w:val="40"/>
                <w:lang w:val="es-SV" w:eastAsia="es-SV"/>
              </w:rPr>
              <w:drawing>
                <wp:inline distT="0" distB="0" distL="0" distR="0" wp14:anchorId="6E4A4AA6" wp14:editId="3EA87D01">
                  <wp:extent cx="2923494" cy="1508166"/>
                  <wp:effectExtent l="0" t="0" r="0" b="0"/>
                  <wp:docPr id="22" name="Imagen 22" descr="C:\Users\aramirez\Documents\Compartida PL\ALCIDES\9.0 MEMORIA DE LABORES 2020-2021\INSUMOS 02\ULTIMA INFO\GTIA\IMG_20210224_08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ramirez\Documents\Compartida PL\ALCIDES\9.0 MEMORIA DE LABORES 2020-2021\INSUMOS 02\ULTIMA INFO\GTIA\IMG_20210224_085041.jpg"/>
                          <pic:cNvPicPr>
                            <a:picLocks noChangeAspect="1" noChangeArrowheads="1"/>
                          </pic:cNvPicPr>
                        </pic:nvPicPr>
                        <pic:blipFill rotWithShape="1">
                          <a:blip r:embed="rId36" cstate="print">
                            <a:extLst>
                              <a:ext uri="{BEBA8EAE-BF5A-486C-A8C5-ECC9F3942E4B}">
                                <a14:imgProps xmlns:a14="http://schemas.microsoft.com/office/drawing/2010/main">
                                  <a14:imgLayer r:embed="rId37">
                                    <a14:imgEffect>
                                      <a14:sharpenSoften amount="3000"/>
                                    </a14:imgEffect>
                                  </a14:imgLayer>
                                </a14:imgProps>
                              </a:ext>
                              <a:ext uri="{28A0092B-C50C-407E-A947-70E740481C1C}">
                                <a14:useLocalDpi xmlns:a14="http://schemas.microsoft.com/office/drawing/2010/main" val="0"/>
                              </a:ext>
                            </a:extLst>
                          </a:blip>
                          <a:srcRect r="1777" b="35113"/>
                          <a:stretch/>
                        </pic:blipFill>
                        <pic:spPr bwMode="auto">
                          <a:xfrm>
                            <a:off x="0" y="0"/>
                            <a:ext cx="2923494" cy="15081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76F38" w:rsidRPr="009451EE" w14:paraId="7179E5A0" w14:textId="77777777" w:rsidTr="009476E3">
        <w:trPr>
          <w:trHeight w:val="1474"/>
        </w:trPr>
        <w:tc>
          <w:tcPr>
            <w:tcW w:w="9351" w:type="dxa"/>
            <w:gridSpan w:val="2"/>
            <w:vAlign w:val="center"/>
          </w:tcPr>
          <w:p w14:paraId="01A3517D" w14:textId="644FD80F" w:rsidR="00676F38" w:rsidRDefault="00676F38" w:rsidP="00676F38">
            <w:pPr>
              <w:rPr>
                <w:noProof/>
                <w:lang w:val="es-SV" w:eastAsia="es-SV"/>
              </w:rPr>
            </w:pPr>
            <w:r w:rsidRPr="00834D70">
              <w:rPr>
                <w:rFonts w:ascii="Museo Sans 300" w:eastAsia="Times New Roman" w:hAnsi="Museo Sans 300" w:cstheme="majorHAnsi"/>
                <w:color w:val="auto"/>
                <w:sz w:val="26"/>
                <w:szCs w:val="26"/>
                <w:shd w:val="clear" w:color="auto" w:fill="FFFFFF"/>
                <w:lang w:val="es-SV"/>
              </w:rPr>
              <w:t xml:space="preserve">Otro de los rubros desarrollados en </w:t>
            </w:r>
            <w:r>
              <w:rPr>
                <w:rFonts w:ascii="Museo Sans 300" w:eastAsia="Times New Roman" w:hAnsi="Museo Sans 300" w:cstheme="majorHAnsi"/>
                <w:color w:val="auto"/>
                <w:sz w:val="26"/>
                <w:szCs w:val="26"/>
                <w:shd w:val="clear" w:color="auto" w:fill="FFFFFF"/>
                <w:lang w:val="es-SV"/>
              </w:rPr>
              <w:t xml:space="preserve">el </w:t>
            </w:r>
            <w:r w:rsidRPr="00834D70">
              <w:rPr>
                <w:rFonts w:ascii="Museo Sans 300" w:eastAsia="Times New Roman" w:hAnsi="Museo Sans 300" w:cstheme="majorHAnsi"/>
                <w:color w:val="auto"/>
                <w:sz w:val="26"/>
                <w:szCs w:val="26"/>
                <w:shd w:val="clear" w:color="auto" w:fill="FFFFFF"/>
                <w:lang w:val="es-SV"/>
              </w:rPr>
              <w:t xml:space="preserve">Centro de Incubación y Producción de Huevo Fértil ha sido el establecimiento de un estanque para la producción de tilapia utilizando energías limpias mediante paneles solares que permiten el funcionamiento de los aireadores en dicho estanque. Actualmente </w:t>
            </w:r>
            <w:r>
              <w:rPr>
                <w:rFonts w:ascii="Museo Sans 300" w:eastAsia="Times New Roman" w:hAnsi="Museo Sans 300" w:cstheme="majorHAnsi"/>
                <w:color w:val="auto"/>
                <w:sz w:val="26"/>
                <w:szCs w:val="26"/>
                <w:shd w:val="clear" w:color="auto" w:fill="FFFFFF"/>
                <w:lang w:val="es-SV"/>
              </w:rPr>
              <w:t xml:space="preserve">las tilapias cultivadas </w:t>
            </w:r>
            <w:r w:rsidRPr="00834D70">
              <w:rPr>
                <w:rFonts w:ascii="Museo Sans 300" w:eastAsia="Times New Roman" w:hAnsi="Museo Sans 300" w:cstheme="majorHAnsi"/>
                <w:color w:val="auto"/>
                <w:sz w:val="26"/>
                <w:szCs w:val="26"/>
                <w:shd w:val="clear" w:color="auto" w:fill="FFFFFF"/>
                <w:lang w:val="es-SV"/>
              </w:rPr>
              <w:t>están en su fase de desarrollo.</w:t>
            </w:r>
          </w:p>
        </w:tc>
      </w:tr>
    </w:tbl>
    <w:p w14:paraId="3242DF90" w14:textId="77777777" w:rsidR="00705677" w:rsidRDefault="00705677" w:rsidP="00705677">
      <w:pPr>
        <w:spacing w:line="276" w:lineRule="auto"/>
        <w:jc w:val="left"/>
        <w:rPr>
          <w:rFonts w:ascii="Museo Sans 300" w:eastAsia="Times New Roman" w:hAnsi="Museo Sans 300" w:cstheme="majorHAnsi"/>
          <w:b/>
          <w:color w:val="323B46"/>
          <w:sz w:val="28"/>
          <w:szCs w:val="28"/>
          <w:shd w:val="clear" w:color="auto" w:fill="FFFFFF"/>
          <w:lang w:val="es-SV"/>
        </w:rPr>
      </w:pPr>
    </w:p>
    <w:p w14:paraId="503EC9DB" w14:textId="1BD5DF59" w:rsidR="00386EC0" w:rsidRPr="00D40651" w:rsidRDefault="00386EC0" w:rsidP="007A6E10">
      <w:pPr>
        <w:spacing w:line="276" w:lineRule="auto"/>
        <w:jc w:val="left"/>
        <w:rPr>
          <w:rFonts w:ascii="Museo 700" w:hAnsi="Museo 700" w:cs="MuseoSans-900"/>
          <w:b/>
          <w:color w:val="002060"/>
          <w:sz w:val="40"/>
          <w:szCs w:val="40"/>
          <w:lang w:val="es-SV"/>
        </w:rPr>
      </w:pPr>
      <w:r w:rsidRPr="00D40651">
        <w:rPr>
          <w:rFonts w:ascii="Museo Sans 300" w:eastAsia="Times New Roman" w:hAnsi="Museo Sans 300" w:cstheme="majorHAnsi"/>
          <w:b/>
          <w:color w:val="002060"/>
          <w:sz w:val="28"/>
          <w:szCs w:val="28"/>
          <w:shd w:val="clear" w:color="auto" w:fill="FFFFFF"/>
          <w:lang w:val="es-SV"/>
        </w:rPr>
        <w:t>MUJERES Y AGRICULTURA</w:t>
      </w:r>
      <w:r w:rsidRPr="00D40651">
        <w:rPr>
          <w:rFonts w:ascii="Museo 700" w:hAnsi="Museo 700" w:cs="MuseoSans-900"/>
          <w:b/>
          <w:color w:val="002060"/>
          <w:sz w:val="40"/>
          <w:szCs w:val="40"/>
          <w:lang w:val="es-SV"/>
        </w:rPr>
        <w:t xml:space="preserve"> </w:t>
      </w:r>
    </w:p>
    <w:p w14:paraId="1D050A47" w14:textId="38FF6E08" w:rsidR="009B14B1" w:rsidRDefault="00386EC0" w:rsidP="00386EC0">
      <w:pPr>
        <w:spacing w:after="240"/>
        <w:rPr>
          <w:rFonts w:ascii="Museo 700" w:hAnsi="Museo 700" w:cs="MuseoSans-900"/>
          <w:b/>
          <w:color w:val="002060"/>
          <w:sz w:val="40"/>
          <w:szCs w:val="40"/>
          <w:lang w:val="es-SV"/>
        </w:rPr>
      </w:pPr>
      <w:r w:rsidRPr="007A6E10">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O</w:t>
      </w:r>
      <w:r>
        <w:rPr>
          <w:rFonts w:ascii="Museo Sans 300" w:eastAsia="Times New Roman" w:hAnsi="Museo Sans 300" w:cstheme="majorHAnsi"/>
          <w:color w:val="auto"/>
          <w:sz w:val="26"/>
          <w:szCs w:val="26"/>
          <w:shd w:val="clear" w:color="auto" w:fill="FFFFFF"/>
          <w:lang w:val="es-SV"/>
        </w:rPr>
        <w:t xml:space="preserve">tra de las apuestas institucionales es el Programa Mujeres y Agricultura, el cual tiene por objetivo </w:t>
      </w:r>
      <w:r w:rsidR="009B14B1">
        <w:rPr>
          <w:rFonts w:ascii="Museo Sans 300" w:eastAsia="Times New Roman" w:hAnsi="Museo Sans 300" w:cstheme="majorHAnsi"/>
          <w:color w:val="auto"/>
          <w:sz w:val="26"/>
          <w:szCs w:val="26"/>
          <w:shd w:val="clear" w:color="auto" w:fill="FFFFFF"/>
          <w:lang w:val="es-SV"/>
        </w:rPr>
        <w:t xml:space="preserve">el empoderamiento de </w:t>
      </w:r>
      <w:r w:rsidR="009B14B1" w:rsidRPr="009B14B1">
        <w:rPr>
          <w:rFonts w:ascii="Museo Sans 300" w:eastAsia="Times New Roman" w:hAnsi="Museo Sans 300" w:cstheme="majorHAnsi"/>
          <w:color w:val="auto"/>
          <w:sz w:val="26"/>
          <w:szCs w:val="26"/>
          <w:shd w:val="clear" w:color="auto" w:fill="FFFFFF"/>
          <w:lang w:val="es-SV"/>
        </w:rPr>
        <w:t xml:space="preserve">mujeres campesinas e indígenas sobre equidad de género y procesos agrícolas con el fin de promover </w:t>
      </w:r>
      <w:r w:rsidR="009B14B1">
        <w:rPr>
          <w:rFonts w:ascii="Museo Sans 300" w:eastAsia="Times New Roman" w:hAnsi="Museo Sans 300" w:cstheme="majorHAnsi"/>
          <w:color w:val="auto"/>
          <w:sz w:val="26"/>
          <w:szCs w:val="26"/>
          <w:shd w:val="clear" w:color="auto" w:fill="FFFFFF"/>
          <w:lang w:val="es-SV"/>
        </w:rPr>
        <w:t>su</w:t>
      </w:r>
      <w:r w:rsidR="009B14B1" w:rsidRPr="009B14B1">
        <w:rPr>
          <w:rFonts w:ascii="Museo Sans 300" w:eastAsia="Times New Roman" w:hAnsi="Museo Sans 300" w:cstheme="majorHAnsi"/>
          <w:color w:val="auto"/>
          <w:sz w:val="26"/>
          <w:szCs w:val="26"/>
          <w:shd w:val="clear" w:color="auto" w:fill="FFFFFF"/>
          <w:lang w:val="es-SV"/>
        </w:rPr>
        <w:t xml:space="preserve"> autonomía económica</w:t>
      </w:r>
      <w:r w:rsidR="009B14B1">
        <w:rPr>
          <w:rFonts w:ascii="Museo Sans 300" w:eastAsia="Times New Roman" w:hAnsi="Museo Sans 300" w:cstheme="majorHAnsi"/>
          <w:color w:val="auto"/>
          <w:sz w:val="26"/>
          <w:szCs w:val="26"/>
          <w:shd w:val="clear" w:color="auto" w:fill="FFFFFF"/>
          <w:lang w:val="es-SV"/>
        </w:rPr>
        <w:t>.</w:t>
      </w:r>
    </w:p>
    <w:p w14:paraId="14BF2A03" w14:textId="12508130" w:rsidR="009F3D16" w:rsidRDefault="009F3D16" w:rsidP="00386EC0">
      <w:pPr>
        <w:spacing w:after="240"/>
        <w:rPr>
          <w:rFonts w:ascii="Museo Sans 300" w:eastAsia="Times New Roman" w:hAnsi="Museo Sans 300" w:cstheme="majorHAnsi"/>
          <w:color w:val="auto"/>
          <w:sz w:val="26"/>
          <w:szCs w:val="26"/>
          <w:shd w:val="clear" w:color="auto" w:fill="FFFFFF"/>
          <w:lang w:val="es-SV"/>
        </w:rPr>
      </w:pPr>
      <w:r>
        <w:rPr>
          <w:rFonts w:ascii="Museo Sans 300" w:eastAsia="Times New Roman" w:hAnsi="Museo Sans 300" w:cstheme="majorHAnsi"/>
          <w:color w:val="auto"/>
          <w:sz w:val="26"/>
          <w:szCs w:val="26"/>
          <w:shd w:val="clear" w:color="auto" w:fill="FFFFFF"/>
          <w:lang w:val="es-SV"/>
        </w:rPr>
        <w:t xml:space="preserve">El Programa comprende todo un proceso formativo donde se desarrollan diversas temáticas, </w:t>
      </w:r>
      <w:r w:rsidR="00676F38">
        <w:rPr>
          <w:rFonts w:ascii="Museo Sans 300" w:eastAsia="Times New Roman" w:hAnsi="Museo Sans 300" w:cstheme="majorHAnsi"/>
          <w:color w:val="auto"/>
          <w:sz w:val="26"/>
          <w:szCs w:val="26"/>
          <w:shd w:val="clear" w:color="auto" w:fill="FFFFFF"/>
          <w:lang w:val="es-SV"/>
        </w:rPr>
        <w:t>exponiéndolas a continuación</w:t>
      </w:r>
      <w:r>
        <w:rPr>
          <w:rFonts w:ascii="Museo Sans 300" w:eastAsia="Times New Roman" w:hAnsi="Museo Sans 300" w:cstheme="majorHAnsi"/>
          <w:color w:val="auto"/>
          <w:sz w:val="26"/>
          <w:szCs w:val="26"/>
          <w:shd w:val="clear" w:color="auto" w:fill="FFFFFF"/>
          <w:lang w:val="es-SV"/>
        </w:rPr>
        <w:t>:</w:t>
      </w:r>
    </w:p>
    <w:tbl>
      <w:tblPr>
        <w:tblStyle w:val="Tablaconcuadrcula1"/>
        <w:tblW w:w="940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
        <w:gridCol w:w="3855"/>
        <w:gridCol w:w="789"/>
        <w:gridCol w:w="454"/>
        <w:gridCol w:w="3855"/>
      </w:tblGrid>
      <w:tr w:rsidR="000671FB" w:rsidRPr="009F3D16" w14:paraId="63E7FBE0" w14:textId="3A4227AD" w:rsidTr="00705677">
        <w:trPr>
          <w:trHeight w:val="624"/>
        </w:trPr>
        <w:tc>
          <w:tcPr>
            <w:tcW w:w="454" w:type="dxa"/>
            <w:vMerge w:val="restart"/>
            <w:shd w:val="clear" w:color="auto" w:fill="auto"/>
            <w:vAlign w:val="center"/>
          </w:tcPr>
          <w:p w14:paraId="243A1944" w14:textId="0502969E" w:rsidR="000671FB" w:rsidRPr="009F3D16" w:rsidRDefault="000671FB" w:rsidP="009F3D16">
            <w:pPr>
              <w:jc w:val="center"/>
              <w:rPr>
                <w:rFonts w:ascii="Museo Sans 300" w:hAnsi="Museo Sans 300" w:cs="Arial"/>
                <w:b/>
                <w:color w:val="auto"/>
                <w:sz w:val="26"/>
                <w:szCs w:val="26"/>
              </w:rPr>
            </w:pPr>
            <w:r w:rsidRPr="009F3D16">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t>1</w:t>
            </w:r>
          </w:p>
        </w:tc>
        <w:tc>
          <w:tcPr>
            <w:tcW w:w="3855" w:type="dxa"/>
            <w:vAlign w:val="center"/>
          </w:tcPr>
          <w:p w14:paraId="2C343D91" w14:textId="395FF611" w:rsidR="000671FB" w:rsidRPr="00676F38" w:rsidRDefault="000671FB" w:rsidP="009476E3">
            <w:pPr>
              <w:rPr>
                <w:rFonts w:ascii="Museo Sans 300" w:hAnsi="Museo Sans 300" w:cs="Arial"/>
                <w:color w:val="auto"/>
                <w:sz w:val="24"/>
                <w:szCs w:val="24"/>
              </w:rPr>
            </w:pPr>
            <w:r w:rsidRPr="009F3D16">
              <w:rPr>
                <w:rFonts w:ascii="Museo Sans 300" w:hAnsi="Museo Sans 300" w:cs="Arial"/>
                <w:color w:val="auto"/>
                <w:sz w:val="24"/>
                <w:szCs w:val="24"/>
              </w:rPr>
              <w:t xml:space="preserve">Roles y estereotipos </w:t>
            </w:r>
            <w:r w:rsidRPr="00676F38">
              <w:rPr>
                <w:rFonts w:ascii="Museo Sans 300" w:hAnsi="Museo Sans 300" w:cs="Arial"/>
                <w:color w:val="auto"/>
                <w:sz w:val="24"/>
                <w:szCs w:val="24"/>
              </w:rPr>
              <w:t>de g</w:t>
            </w:r>
            <w:r w:rsidR="009476E3">
              <w:rPr>
                <w:rFonts w:ascii="Museo Sans 300" w:hAnsi="Museo Sans 300" w:cs="Arial"/>
                <w:color w:val="auto"/>
                <w:sz w:val="24"/>
                <w:szCs w:val="24"/>
              </w:rPr>
              <w:t>é</w:t>
            </w:r>
            <w:r w:rsidRPr="00676F38">
              <w:rPr>
                <w:rFonts w:ascii="Museo Sans 300" w:hAnsi="Museo Sans 300" w:cs="Arial"/>
                <w:color w:val="auto"/>
                <w:sz w:val="24"/>
                <w:szCs w:val="24"/>
              </w:rPr>
              <w:t>nero</w:t>
            </w:r>
          </w:p>
        </w:tc>
        <w:tc>
          <w:tcPr>
            <w:tcW w:w="789" w:type="dxa"/>
            <w:shd w:val="clear" w:color="auto" w:fill="auto"/>
            <w:vAlign w:val="center"/>
          </w:tcPr>
          <w:p w14:paraId="4CFF49EB" w14:textId="77777777" w:rsidR="000671FB" w:rsidRPr="009F3D16" w:rsidRDefault="000671FB" w:rsidP="009F3D16">
            <w:pPr>
              <w:rPr>
                <w:rFonts w:ascii="Museo Sans 300" w:hAnsi="Museo Sans 300" w:cs="Arial"/>
                <w:color w:val="auto"/>
                <w:sz w:val="26"/>
                <w:szCs w:val="26"/>
              </w:rPr>
            </w:pPr>
          </w:p>
        </w:tc>
        <w:tc>
          <w:tcPr>
            <w:tcW w:w="454" w:type="dxa"/>
            <w:vMerge w:val="restart"/>
            <w:vAlign w:val="center"/>
          </w:tcPr>
          <w:p w14:paraId="4A978051" w14:textId="7FF9332F" w:rsidR="000671FB" w:rsidRPr="000671FB" w:rsidRDefault="000671FB" w:rsidP="00705677">
            <w:pPr>
              <w:jc w:val="cente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pPr>
            <w:r w:rsidRPr="000671FB">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t>2</w:t>
            </w:r>
          </w:p>
        </w:tc>
        <w:tc>
          <w:tcPr>
            <w:tcW w:w="3855" w:type="dxa"/>
            <w:vAlign w:val="center"/>
          </w:tcPr>
          <w:p w14:paraId="16F8E913" w14:textId="2787156A" w:rsidR="000671FB" w:rsidRPr="00676F38" w:rsidRDefault="00676F38" w:rsidP="00676F38">
            <w:pPr>
              <w:rPr>
                <w:rFonts w:ascii="Museo Sans 300" w:hAnsi="Museo Sans 300" w:cs="Arial"/>
                <w:color w:val="auto"/>
                <w:sz w:val="24"/>
                <w:szCs w:val="24"/>
              </w:rPr>
            </w:pPr>
            <w:r w:rsidRPr="00676F38">
              <w:rPr>
                <w:rFonts w:ascii="Museo Sans 300" w:hAnsi="Museo Sans 300" w:cs="Arial"/>
                <w:color w:val="auto"/>
                <w:sz w:val="24"/>
                <w:szCs w:val="24"/>
              </w:rPr>
              <w:t xml:space="preserve">División sexual del </w:t>
            </w:r>
            <w:r w:rsidRPr="00676F38">
              <w:rPr>
                <w:rFonts w:ascii="Museo Sans 300" w:hAnsi="Museo Sans 300" w:cs="Arial"/>
                <w:color w:val="auto"/>
                <w:sz w:val="24"/>
                <w:szCs w:val="24"/>
                <w:lang w:val="en-US"/>
              </w:rPr>
              <w:t>trabajo</w:t>
            </w:r>
          </w:p>
        </w:tc>
      </w:tr>
      <w:tr w:rsidR="000671FB" w:rsidRPr="009451EE" w14:paraId="5B270C0E" w14:textId="66122D7B" w:rsidTr="003D2BC2">
        <w:trPr>
          <w:trHeight w:val="624"/>
        </w:trPr>
        <w:tc>
          <w:tcPr>
            <w:tcW w:w="454" w:type="dxa"/>
            <w:vMerge/>
            <w:tcBorders>
              <w:bottom w:val="single" w:sz="4" w:space="0" w:color="002060"/>
            </w:tcBorders>
            <w:shd w:val="clear" w:color="auto" w:fill="BDD6EE" w:themeFill="accent5" w:themeFillTint="66"/>
            <w:vAlign w:val="center"/>
          </w:tcPr>
          <w:p w14:paraId="55B6A6BA" w14:textId="7A3BE69D" w:rsidR="000671FB" w:rsidRPr="009F3D16" w:rsidRDefault="000671FB" w:rsidP="009F3D16">
            <w:pPr>
              <w:jc w:val="cente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5FDAF7F6" w14:textId="22A5B753" w:rsidR="000671FB" w:rsidRPr="00676F38" w:rsidRDefault="000671FB" w:rsidP="009F3D16">
            <w:pPr>
              <w:rPr>
                <w:rFonts w:ascii="Museo Sans 300" w:hAnsi="Museo Sans 300" w:cs="Arial"/>
                <w:color w:val="auto"/>
                <w:sz w:val="24"/>
                <w:szCs w:val="24"/>
                <w:lang w:val="es-MX" w:eastAsia="es-MX"/>
              </w:rPr>
            </w:pPr>
            <w:r w:rsidRPr="00676F38">
              <w:rPr>
                <w:rFonts w:ascii="Museo Sans 300" w:hAnsi="Museo Sans 300" w:cs="Arial"/>
                <w:color w:val="auto"/>
                <w:sz w:val="24"/>
                <w:szCs w:val="24"/>
                <w:lang w:val="es-MX" w:eastAsia="es-MX"/>
              </w:rPr>
              <w:t>Preparación de suelo</w:t>
            </w:r>
          </w:p>
        </w:tc>
        <w:tc>
          <w:tcPr>
            <w:tcW w:w="789" w:type="dxa"/>
            <w:shd w:val="clear" w:color="auto" w:fill="auto"/>
            <w:vAlign w:val="center"/>
          </w:tcPr>
          <w:p w14:paraId="05A2420C" w14:textId="77777777" w:rsidR="000671FB" w:rsidRPr="009F3D16" w:rsidRDefault="000671FB" w:rsidP="009F3D16">
            <w:pPr>
              <w:rPr>
                <w:rFonts w:ascii="Museo Sans 300" w:hAnsi="Museo Sans 300" w:cs="Arial"/>
                <w:color w:val="auto"/>
                <w:sz w:val="26"/>
                <w:szCs w:val="26"/>
                <w:lang w:val="es-MX" w:eastAsia="es-MX"/>
              </w:rPr>
            </w:pPr>
          </w:p>
        </w:tc>
        <w:tc>
          <w:tcPr>
            <w:tcW w:w="454" w:type="dxa"/>
            <w:vMerge/>
            <w:tcBorders>
              <w:bottom w:val="single" w:sz="4" w:space="0" w:color="002060"/>
            </w:tcBorders>
            <w:shd w:val="clear" w:color="auto" w:fill="BDD6EE" w:themeFill="accent5" w:themeFillTint="66"/>
            <w:vAlign w:val="center"/>
          </w:tcPr>
          <w:p w14:paraId="1526549E" w14:textId="78C3ABC9" w:rsidR="000671FB" w:rsidRPr="009F3D16" w:rsidRDefault="000671FB" w:rsidP="00705677">
            <w:pPr>
              <w:jc w:val="cente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6267AEA2" w14:textId="25F1DD4B" w:rsidR="000671FB" w:rsidRPr="00676F38" w:rsidRDefault="00676F38" w:rsidP="00676F38">
            <w:pPr>
              <w:rPr>
                <w:rFonts w:ascii="Museo Sans 300" w:hAnsi="Museo Sans 300" w:cs="Arial"/>
                <w:color w:val="auto"/>
                <w:sz w:val="24"/>
                <w:szCs w:val="24"/>
                <w:lang w:val="es-MX" w:eastAsia="es-MX"/>
              </w:rPr>
            </w:pPr>
            <w:r w:rsidRPr="00676F38">
              <w:rPr>
                <w:rFonts w:ascii="Museo Sans 300" w:hAnsi="Museo Sans 300" w:cs="Arial"/>
                <w:color w:val="auto"/>
                <w:sz w:val="24"/>
                <w:szCs w:val="24"/>
                <w:lang w:val="es-MX" w:eastAsia="es-MX"/>
              </w:rPr>
              <w:t>Siembra y manejo de</w:t>
            </w:r>
            <w:r>
              <w:rPr>
                <w:rFonts w:ascii="Museo Sans 300" w:hAnsi="Museo Sans 300" w:cs="Arial"/>
                <w:color w:val="auto"/>
                <w:sz w:val="24"/>
                <w:szCs w:val="24"/>
                <w:lang w:val="es-MX" w:eastAsia="es-MX"/>
              </w:rPr>
              <w:t xml:space="preserve"> </w:t>
            </w:r>
            <w:r w:rsidRPr="00676F38">
              <w:rPr>
                <w:rFonts w:ascii="Museo Sans 300" w:hAnsi="Museo Sans 300" w:cs="Arial"/>
                <w:color w:val="auto"/>
                <w:sz w:val="24"/>
                <w:szCs w:val="24"/>
                <w:lang w:val="es-MX" w:eastAsia="es-MX"/>
              </w:rPr>
              <w:t>cultivo de hortalizas</w:t>
            </w:r>
          </w:p>
        </w:tc>
      </w:tr>
      <w:tr w:rsidR="00676F38" w:rsidRPr="009451EE" w14:paraId="4A0090AD" w14:textId="77777777" w:rsidTr="003D2BC2">
        <w:trPr>
          <w:trHeight w:val="624"/>
        </w:trPr>
        <w:tc>
          <w:tcPr>
            <w:tcW w:w="454" w:type="dxa"/>
            <w:vMerge w:val="restart"/>
            <w:tcBorders>
              <w:top w:val="single" w:sz="4" w:space="0" w:color="002060"/>
            </w:tcBorders>
            <w:shd w:val="clear" w:color="auto" w:fill="auto"/>
            <w:vAlign w:val="center"/>
          </w:tcPr>
          <w:p w14:paraId="59645049" w14:textId="32540736" w:rsidR="00676F38" w:rsidRPr="009F3D16" w:rsidRDefault="00705677" w:rsidP="00B463DD">
            <w:pPr>
              <w:jc w:val="center"/>
              <w:rPr>
                <w:rFonts w:ascii="Museo Sans 300" w:hAnsi="Museo Sans 300" w:cs="Arial"/>
                <w:b/>
                <w:color w:val="auto"/>
                <w:sz w:val="26"/>
                <w:szCs w:val="26"/>
              </w:rPr>
            </w:pPr>
            <w: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t>3</w:t>
            </w:r>
          </w:p>
        </w:tc>
        <w:tc>
          <w:tcPr>
            <w:tcW w:w="3855" w:type="dxa"/>
            <w:tcBorders>
              <w:top w:val="single" w:sz="4" w:space="0" w:color="002060"/>
            </w:tcBorders>
            <w:vAlign w:val="center"/>
          </w:tcPr>
          <w:p w14:paraId="7868E4B2" w14:textId="170763E9" w:rsidR="00676F38" w:rsidRPr="00676F38" w:rsidRDefault="00676F38" w:rsidP="00676F38">
            <w:pPr>
              <w:rPr>
                <w:rFonts w:ascii="Museo Sans 300" w:hAnsi="Museo Sans 300" w:cs="Arial"/>
                <w:color w:val="auto"/>
                <w:sz w:val="24"/>
                <w:szCs w:val="24"/>
              </w:rPr>
            </w:pPr>
            <w:r w:rsidRPr="00676F38">
              <w:rPr>
                <w:rFonts w:ascii="Museo Sans 300" w:hAnsi="Museo Sans 300" w:cs="Arial"/>
                <w:color w:val="auto"/>
                <w:sz w:val="24"/>
                <w:szCs w:val="24"/>
              </w:rPr>
              <w:t>Tipos de violencia contra las mujeres</w:t>
            </w:r>
          </w:p>
        </w:tc>
        <w:tc>
          <w:tcPr>
            <w:tcW w:w="789" w:type="dxa"/>
            <w:shd w:val="clear" w:color="auto" w:fill="auto"/>
            <w:vAlign w:val="center"/>
          </w:tcPr>
          <w:p w14:paraId="6B1A7B3F" w14:textId="77777777" w:rsidR="00676F38" w:rsidRPr="009F3D16" w:rsidRDefault="00676F38" w:rsidP="00B463DD">
            <w:pPr>
              <w:rPr>
                <w:rFonts w:ascii="Museo Sans 300" w:hAnsi="Museo Sans 300" w:cs="Arial"/>
                <w:color w:val="auto"/>
                <w:sz w:val="26"/>
                <w:szCs w:val="26"/>
              </w:rPr>
            </w:pPr>
          </w:p>
        </w:tc>
        <w:tc>
          <w:tcPr>
            <w:tcW w:w="454" w:type="dxa"/>
            <w:vMerge w:val="restart"/>
            <w:tcBorders>
              <w:top w:val="single" w:sz="4" w:space="0" w:color="002060"/>
            </w:tcBorders>
            <w:vAlign w:val="center"/>
          </w:tcPr>
          <w:p w14:paraId="71F70004" w14:textId="527F335E" w:rsidR="00676F38" w:rsidRPr="000671FB" w:rsidRDefault="00705677" w:rsidP="00705677">
            <w:pPr>
              <w:jc w:val="cente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pPr>
            <w: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t>4</w:t>
            </w:r>
          </w:p>
        </w:tc>
        <w:tc>
          <w:tcPr>
            <w:tcW w:w="3855" w:type="dxa"/>
            <w:tcBorders>
              <w:top w:val="single" w:sz="4" w:space="0" w:color="002060"/>
            </w:tcBorders>
            <w:vAlign w:val="center"/>
          </w:tcPr>
          <w:p w14:paraId="2BC89B75" w14:textId="5121EE5C" w:rsidR="00676F38" w:rsidRPr="00676F38" w:rsidRDefault="00676F38" w:rsidP="00676F38">
            <w:pPr>
              <w:rPr>
                <w:rFonts w:ascii="Museo Sans 300" w:hAnsi="Museo Sans 300" w:cs="Arial"/>
                <w:color w:val="auto"/>
                <w:sz w:val="24"/>
                <w:szCs w:val="24"/>
              </w:rPr>
            </w:pPr>
            <w:r w:rsidRPr="00676F38">
              <w:rPr>
                <w:rFonts w:ascii="Museo Sans 300" w:hAnsi="Museo Sans 300" w:cs="Arial"/>
                <w:color w:val="auto"/>
                <w:sz w:val="24"/>
                <w:szCs w:val="24"/>
              </w:rPr>
              <w:t>Ciclo de violencia y</w:t>
            </w:r>
            <w:r>
              <w:rPr>
                <w:rFonts w:ascii="Museo Sans 300" w:hAnsi="Museo Sans 300" w:cs="Arial"/>
                <w:color w:val="auto"/>
                <w:sz w:val="24"/>
                <w:szCs w:val="24"/>
              </w:rPr>
              <w:t xml:space="preserve"> m</w:t>
            </w:r>
            <w:r w:rsidRPr="00676F38">
              <w:rPr>
                <w:rFonts w:ascii="Museo Sans 300" w:hAnsi="Museo Sans 300" w:cs="Arial"/>
                <w:color w:val="auto"/>
                <w:sz w:val="24"/>
                <w:szCs w:val="24"/>
              </w:rPr>
              <w:t>ecanismos de denuncia</w:t>
            </w:r>
          </w:p>
        </w:tc>
      </w:tr>
      <w:tr w:rsidR="00676F38" w:rsidRPr="009F3D16" w14:paraId="195CA4E3" w14:textId="77777777" w:rsidTr="003D2BC2">
        <w:trPr>
          <w:trHeight w:val="624"/>
        </w:trPr>
        <w:tc>
          <w:tcPr>
            <w:tcW w:w="454" w:type="dxa"/>
            <w:vMerge/>
            <w:tcBorders>
              <w:bottom w:val="single" w:sz="4" w:space="0" w:color="002060"/>
            </w:tcBorders>
            <w:shd w:val="clear" w:color="auto" w:fill="BDD6EE" w:themeFill="accent5" w:themeFillTint="66"/>
            <w:vAlign w:val="center"/>
          </w:tcPr>
          <w:p w14:paraId="12BB0708" w14:textId="77777777" w:rsidR="00676F38" w:rsidRPr="009F3D16" w:rsidRDefault="00676F38" w:rsidP="00B463DD">
            <w:pPr>
              <w:jc w:val="cente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2C096AA4" w14:textId="120B3492" w:rsidR="00676F38" w:rsidRPr="00676F38" w:rsidRDefault="00676F38" w:rsidP="00B463DD">
            <w:pPr>
              <w:rPr>
                <w:rFonts w:ascii="Museo Sans 300" w:hAnsi="Museo Sans 300" w:cs="Arial"/>
                <w:color w:val="auto"/>
                <w:sz w:val="24"/>
                <w:szCs w:val="24"/>
                <w:lang w:val="es-MX" w:eastAsia="es-MX"/>
              </w:rPr>
            </w:pPr>
            <w:r w:rsidRPr="00676F38">
              <w:rPr>
                <w:rFonts w:ascii="Museo Sans 300" w:hAnsi="Museo Sans 300" w:cs="Arial"/>
                <w:color w:val="auto"/>
                <w:sz w:val="24"/>
                <w:szCs w:val="24"/>
                <w:lang w:val="es-MX" w:eastAsia="es-MX"/>
              </w:rPr>
              <w:t>Costos de producción</w:t>
            </w:r>
          </w:p>
        </w:tc>
        <w:tc>
          <w:tcPr>
            <w:tcW w:w="789" w:type="dxa"/>
            <w:shd w:val="clear" w:color="auto" w:fill="auto"/>
            <w:vAlign w:val="center"/>
          </w:tcPr>
          <w:p w14:paraId="004CD9EB" w14:textId="77777777" w:rsidR="00676F38" w:rsidRPr="009F3D16" w:rsidRDefault="00676F38" w:rsidP="00B463DD">
            <w:pPr>
              <w:rPr>
                <w:rFonts w:ascii="Museo Sans 300" w:hAnsi="Museo Sans 300" w:cs="Arial"/>
                <w:color w:val="auto"/>
                <w:sz w:val="26"/>
                <w:szCs w:val="26"/>
                <w:lang w:val="es-MX" w:eastAsia="es-MX"/>
              </w:rPr>
            </w:pPr>
          </w:p>
        </w:tc>
        <w:tc>
          <w:tcPr>
            <w:tcW w:w="454" w:type="dxa"/>
            <w:vMerge/>
            <w:tcBorders>
              <w:bottom w:val="single" w:sz="4" w:space="0" w:color="002060"/>
            </w:tcBorders>
            <w:shd w:val="clear" w:color="auto" w:fill="BDD6EE" w:themeFill="accent5" w:themeFillTint="66"/>
            <w:vAlign w:val="center"/>
          </w:tcPr>
          <w:p w14:paraId="1F50B2A9" w14:textId="77777777" w:rsidR="00676F38" w:rsidRPr="009F3D16" w:rsidRDefault="00676F38" w:rsidP="00705677">
            <w:pPr>
              <w:jc w:val="cente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75E2D044" w14:textId="54F4102A" w:rsidR="00676F38" w:rsidRPr="00676F38" w:rsidRDefault="00676F38" w:rsidP="00B463DD">
            <w:pPr>
              <w:rPr>
                <w:rFonts w:ascii="Museo Sans 300" w:hAnsi="Museo Sans 300" w:cs="Arial"/>
                <w:color w:val="auto"/>
                <w:sz w:val="24"/>
                <w:szCs w:val="24"/>
                <w:lang w:val="es-MX" w:eastAsia="es-MX"/>
              </w:rPr>
            </w:pPr>
            <w:r w:rsidRPr="00676F38">
              <w:rPr>
                <w:rFonts w:ascii="Museo Sans 300" w:hAnsi="Museo Sans 300" w:cs="Arial"/>
                <w:color w:val="auto"/>
                <w:sz w:val="24"/>
                <w:szCs w:val="24"/>
                <w:lang w:val="es-MX" w:eastAsia="es-MX"/>
              </w:rPr>
              <w:t>Mermeladas y jaleas</w:t>
            </w:r>
          </w:p>
        </w:tc>
      </w:tr>
      <w:tr w:rsidR="00705677" w:rsidRPr="009F3D16" w14:paraId="2B84BE15" w14:textId="77777777" w:rsidTr="003D2BC2">
        <w:trPr>
          <w:trHeight w:val="624"/>
        </w:trPr>
        <w:tc>
          <w:tcPr>
            <w:tcW w:w="454" w:type="dxa"/>
            <w:vMerge w:val="restart"/>
            <w:tcBorders>
              <w:top w:val="single" w:sz="4" w:space="0" w:color="002060"/>
            </w:tcBorders>
            <w:shd w:val="clear" w:color="auto" w:fill="auto"/>
            <w:vAlign w:val="center"/>
          </w:tcPr>
          <w:p w14:paraId="1D8CEDBC" w14:textId="73D59A10" w:rsidR="00705677" w:rsidRPr="009F3D16" w:rsidRDefault="00705677" w:rsidP="00B463DD">
            <w:pPr>
              <w:jc w:val="center"/>
              <w:rPr>
                <w:rFonts w:ascii="Museo Sans 300" w:hAnsi="Museo Sans 300" w:cs="Arial"/>
                <w:b/>
                <w:color w:val="auto"/>
                <w:sz w:val="26"/>
                <w:szCs w:val="26"/>
              </w:rPr>
            </w:pPr>
            <w:r>
              <w:rPr>
                <w:rFonts w:ascii="Museo Sans 300" w:hAnsi="Museo Sans 300" w:cs="Arial"/>
                <w:b/>
                <w:color w:val="auto"/>
                <w:sz w:val="26"/>
                <w:szCs w:val="26"/>
              </w:rPr>
              <w:t>5</w:t>
            </w:r>
          </w:p>
        </w:tc>
        <w:tc>
          <w:tcPr>
            <w:tcW w:w="3855" w:type="dxa"/>
            <w:tcBorders>
              <w:top w:val="single" w:sz="4" w:space="0" w:color="002060"/>
            </w:tcBorders>
            <w:vAlign w:val="center"/>
          </w:tcPr>
          <w:p w14:paraId="42890D3A" w14:textId="1F99DEF7" w:rsidR="00705677" w:rsidRPr="00676F38" w:rsidRDefault="00705677" w:rsidP="00705677">
            <w:pPr>
              <w:rPr>
                <w:rFonts w:ascii="Museo Sans 300" w:hAnsi="Museo Sans 300" w:cs="Arial"/>
                <w:color w:val="auto"/>
                <w:sz w:val="24"/>
                <w:szCs w:val="24"/>
              </w:rPr>
            </w:pPr>
            <w:r w:rsidRPr="00705677">
              <w:rPr>
                <w:rFonts w:ascii="Museo Sans 300" w:hAnsi="Museo Sans 300" w:cs="Arial"/>
                <w:color w:val="auto"/>
                <w:sz w:val="24"/>
                <w:szCs w:val="24"/>
              </w:rPr>
              <w:t xml:space="preserve">Reconociendo </w:t>
            </w:r>
            <w:r w:rsidRPr="00705677">
              <w:rPr>
                <w:rFonts w:ascii="Museo Sans 300" w:hAnsi="Museo Sans 300" w:cs="Arial"/>
                <w:color w:val="auto"/>
                <w:sz w:val="24"/>
                <w:szCs w:val="24"/>
                <w:lang w:val="en-US"/>
              </w:rPr>
              <w:t>nuestro linaje</w:t>
            </w:r>
          </w:p>
        </w:tc>
        <w:tc>
          <w:tcPr>
            <w:tcW w:w="789" w:type="dxa"/>
            <w:shd w:val="clear" w:color="auto" w:fill="auto"/>
            <w:vAlign w:val="center"/>
          </w:tcPr>
          <w:p w14:paraId="1ECD524C" w14:textId="77777777" w:rsidR="00705677" w:rsidRPr="009F3D16" w:rsidRDefault="00705677" w:rsidP="00B463DD">
            <w:pPr>
              <w:rPr>
                <w:rFonts w:ascii="Museo Sans 300" w:hAnsi="Museo Sans 300" w:cs="Arial"/>
                <w:color w:val="auto"/>
                <w:sz w:val="26"/>
                <w:szCs w:val="26"/>
              </w:rPr>
            </w:pPr>
          </w:p>
        </w:tc>
        <w:tc>
          <w:tcPr>
            <w:tcW w:w="454" w:type="dxa"/>
            <w:vMerge w:val="restart"/>
            <w:tcBorders>
              <w:top w:val="single" w:sz="4" w:space="0" w:color="002060"/>
            </w:tcBorders>
            <w:vAlign w:val="center"/>
          </w:tcPr>
          <w:p w14:paraId="45DAFA7C" w14:textId="79712054" w:rsidR="00705677" w:rsidRPr="000671FB" w:rsidRDefault="00705677" w:rsidP="00705677">
            <w:pPr>
              <w:jc w:val="cente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pPr>
            <w: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t>6</w:t>
            </w:r>
          </w:p>
        </w:tc>
        <w:tc>
          <w:tcPr>
            <w:tcW w:w="3855" w:type="dxa"/>
            <w:tcBorders>
              <w:top w:val="single" w:sz="4" w:space="0" w:color="002060"/>
            </w:tcBorders>
            <w:vAlign w:val="center"/>
          </w:tcPr>
          <w:p w14:paraId="7CC84ED2" w14:textId="753BF943" w:rsidR="00705677" w:rsidRPr="00676F38" w:rsidRDefault="00705677" w:rsidP="00B463DD">
            <w:pPr>
              <w:rPr>
                <w:rFonts w:ascii="Museo Sans 300" w:hAnsi="Museo Sans 300" w:cs="Arial"/>
                <w:color w:val="auto"/>
                <w:sz w:val="24"/>
                <w:szCs w:val="24"/>
              </w:rPr>
            </w:pPr>
            <w:r w:rsidRPr="00705677">
              <w:rPr>
                <w:rFonts w:ascii="Museo Sans 300" w:hAnsi="Museo Sans 300" w:cs="Arial"/>
                <w:color w:val="auto"/>
                <w:sz w:val="24"/>
                <w:szCs w:val="24"/>
              </w:rPr>
              <w:t>Sororidad</w:t>
            </w:r>
          </w:p>
        </w:tc>
      </w:tr>
      <w:tr w:rsidR="00705677" w:rsidRPr="009451EE" w14:paraId="384730BA" w14:textId="77777777" w:rsidTr="003D2BC2">
        <w:trPr>
          <w:trHeight w:val="624"/>
        </w:trPr>
        <w:tc>
          <w:tcPr>
            <w:tcW w:w="454" w:type="dxa"/>
            <w:vMerge/>
            <w:tcBorders>
              <w:bottom w:val="single" w:sz="4" w:space="0" w:color="002060"/>
            </w:tcBorders>
            <w:shd w:val="clear" w:color="auto" w:fill="BDD6EE" w:themeFill="accent5" w:themeFillTint="66"/>
            <w:vAlign w:val="center"/>
          </w:tcPr>
          <w:p w14:paraId="1E7D05C5" w14:textId="77777777" w:rsidR="00705677" w:rsidRPr="009F3D16" w:rsidRDefault="00705677" w:rsidP="00B463DD">
            <w:pPr>
              <w:jc w:val="cente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3D531DC0" w14:textId="5CCB2C58" w:rsidR="00705677" w:rsidRPr="00676F38" w:rsidRDefault="00705677" w:rsidP="00B463DD">
            <w:pPr>
              <w:rPr>
                <w:rFonts w:ascii="Museo Sans 300" w:hAnsi="Museo Sans 300" w:cs="Arial"/>
                <w:color w:val="auto"/>
                <w:sz w:val="24"/>
                <w:szCs w:val="24"/>
                <w:lang w:val="es-MX" w:eastAsia="es-MX"/>
              </w:rPr>
            </w:pPr>
            <w:r w:rsidRPr="00705677">
              <w:rPr>
                <w:rFonts w:ascii="Museo Sans 300" w:hAnsi="Museo Sans 300" w:cs="Arial"/>
                <w:color w:val="auto"/>
                <w:sz w:val="24"/>
                <w:szCs w:val="24"/>
                <w:lang w:val="es-MX" w:eastAsia="es-MX"/>
              </w:rPr>
              <w:t>Encurtido y escabeche</w:t>
            </w:r>
          </w:p>
        </w:tc>
        <w:tc>
          <w:tcPr>
            <w:tcW w:w="789" w:type="dxa"/>
            <w:shd w:val="clear" w:color="auto" w:fill="auto"/>
            <w:vAlign w:val="center"/>
          </w:tcPr>
          <w:p w14:paraId="38A917A8" w14:textId="77777777" w:rsidR="00705677" w:rsidRPr="009F3D16" w:rsidRDefault="00705677" w:rsidP="00B463DD">
            <w:pPr>
              <w:rPr>
                <w:rFonts w:ascii="Museo Sans 300" w:hAnsi="Museo Sans 300" w:cs="Arial"/>
                <w:color w:val="auto"/>
                <w:sz w:val="26"/>
                <w:szCs w:val="26"/>
                <w:lang w:val="es-MX" w:eastAsia="es-MX"/>
              </w:rPr>
            </w:pPr>
          </w:p>
        </w:tc>
        <w:tc>
          <w:tcPr>
            <w:tcW w:w="454" w:type="dxa"/>
            <w:vMerge/>
            <w:tcBorders>
              <w:bottom w:val="single" w:sz="4" w:space="0" w:color="002060"/>
            </w:tcBorders>
            <w:shd w:val="clear" w:color="auto" w:fill="BDD6EE" w:themeFill="accent5" w:themeFillTint="66"/>
            <w:vAlign w:val="center"/>
          </w:tcPr>
          <w:p w14:paraId="49FD57C1" w14:textId="77777777" w:rsidR="00705677" w:rsidRPr="009F3D16" w:rsidRDefault="00705677" w:rsidP="00705677">
            <w:pPr>
              <w:jc w:val="cente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171C6B25" w14:textId="7D7DDB52" w:rsidR="00705677" w:rsidRPr="00676F38" w:rsidRDefault="00705677" w:rsidP="00705677">
            <w:pPr>
              <w:rPr>
                <w:rFonts w:ascii="Museo Sans 300" w:hAnsi="Museo Sans 300" w:cs="Arial"/>
                <w:color w:val="auto"/>
                <w:sz w:val="24"/>
                <w:szCs w:val="24"/>
                <w:lang w:val="es-MX" w:eastAsia="es-MX"/>
              </w:rPr>
            </w:pPr>
            <w:r w:rsidRPr="00705677">
              <w:rPr>
                <w:rFonts w:ascii="Museo Sans 300" w:hAnsi="Museo Sans 300" w:cs="Arial"/>
                <w:color w:val="auto"/>
                <w:sz w:val="24"/>
                <w:szCs w:val="24"/>
                <w:lang w:val="es-MX" w:eastAsia="es-MX"/>
              </w:rPr>
              <w:t>Leche de soya y derivados</w:t>
            </w:r>
          </w:p>
        </w:tc>
      </w:tr>
      <w:tr w:rsidR="00705677" w:rsidRPr="009F3D16" w14:paraId="6F834AF6" w14:textId="77777777" w:rsidTr="003D2BC2">
        <w:trPr>
          <w:trHeight w:val="624"/>
        </w:trPr>
        <w:tc>
          <w:tcPr>
            <w:tcW w:w="454" w:type="dxa"/>
            <w:vMerge w:val="restart"/>
            <w:tcBorders>
              <w:top w:val="single" w:sz="4" w:space="0" w:color="002060"/>
            </w:tcBorders>
            <w:shd w:val="clear" w:color="auto" w:fill="auto"/>
            <w:vAlign w:val="center"/>
          </w:tcPr>
          <w:p w14:paraId="1E251196" w14:textId="302AD950" w:rsidR="00705677" w:rsidRPr="009F3D16" w:rsidRDefault="00705677" w:rsidP="00B463DD">
            <w:pPr>
              <w:jc w:val="center"/>
              <w:rPr>
                <w:rFonts w:ascii="Museo Sans 300" w:hAnsi="Museo Sans 300" w:cs="Arial"/>
                <w:b/>
                <w:color w:val="auto"/>
                <w:sz w:val="26"/>
                <w:szCs w:val="26"/>
              </w:rPr>
            </w:pPr>
            <w:r>
              <w:rPr>
                <w:rFonts w:ascii="Museo Sans 300" w:hAnsi="Museo Sans 300" w:cs="Arial"/>
                <w:b/>
                <w:color w:val="auto"/>
                <w:sz w:val="26"/>
                <w:szCs w:val="26"/>
              </w:rPr>
              <w:t>7</w:t>
            </w:r>
          </w:p>
        </w:tc>
        <w:tc>
          <w:tcPr>
            <w:tcW w:w="3855" w:type="dxa"/>
            <w:tcBorders>
              <w:top w:val="single" w:sz="4" w:space="0" w:color="002060"/>
            </w:tcBorders>
            <w:vAlign w:val="center"/>
          </w:tcPr>
          <w:p w14:paraId="0F205BF2" w14:textId="341F4F1D" w:rsidR="00705677" w:rsidRPr="00676F38" w:rsidRDefault="00705677" w:rsidP="00705677">
            <w:pPr>
              <w:rPr>
                <w:rFonts w:ascii="Museo Sans 300" w:hAnsi="Museo Sans 300" w:cs="Arial"/>
                <w:color w:val="auto"/>
                <w:sz w:val="24"/>
                <w:szCs w:val="24"/>
              </w:rPr>
            </w:pPr>
            <w:r w:rsidRPr="00705677">
              <w:rPr>
                <w:rFonts w:ascii="Museo Sans 300" w:hAnsi="Museo Sans 300" w:cs="Arial"/>
                <w:color w:val="auto"/>
                <w:sz w:val="24"/>
                <w:szCs w:val="24"/>
              </w:rPr>
              <w:t xml:space="preserve">Salud sexual y </w:t>
            </w:r>
            <w:r w:rsidRPr="00705677">
              <w:rPr>
                <w:rFonts w:ascii="Museo Sans 300" w:hAnsi="Museo Sans 300" w:cs="Arial"/>
                <w:color w:val="auto"/>
                <w:sz w:val="24"/>
                <w:szCs w:val="24"/>
                <w:lang w:val="en-US"/>
              </w:rPr>
              <w:t>reproductiva</w:t>
            </w:r>
          </w:p>
        </w:tc>
        <w:tc>
          <w:tcPr>
            <w:tcW w:w="789" w:type="dxa"/>
            <w:shd w:val="clear" w:color="auto" w:fill="auto"/>
            <w:vAlign w:val="center"/>
          </w:tcPr>
          <w:p w14:paraId="67740C15" w14:textId="77777777" w:rsidR="00705677" w:rsidRPr="009F3D16" w:rsidRDefault="00705677" w:rsidP="00B463DD">
            <w:pPr>
              <w:rPr>
                <w:rFonts w:ascii="Museo Sans 300" w:hAnsi="Museo Sans 300" w:cs="Arial"/>
                <w:color w:val="auto"/>
                <w:sz w:val="26"/>
                <w:szCs w:val="26"/>
              </w:rPr>
            </w:pPr>
          </w:p>
        </w:tc>
        <w:tc>
          <w:tcPr>
            <w:tcW w:w="454" w:type="dxa"/>
            <w:vMerge w:val="restart"/>
            <w:tcBorders>
              <w:top w:val="single" w:sz="4" w:space="0" w:color="002060"/>
            </w:tcBorders>
            <w:vAlign w:val="center"/>
          </w:tcPr>
          <w:p w14:paraId="6A00722B" w14:textId="1739EF8C" w:rsidR="00705677" w:rsidRPr="000671FB" w:rsidRDefault="00705677" w:rsidP="00705677">
            <w:pPr>
              <w:jc w:val="cente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pPr>
            <w:r>
              <w:rPr>
                <w:rFonts w:ascii="Museo Sans 300" w:hAnsi="Museo Sans 300" w:cs="Arial"/>
                <w:b/>
                <w:color w:val="auto"/>
                <w:sz w:val="26"/>
                <w:szCs w:val="26"/>
                <w14:shadow w14:blurRad="50800" w14:dist="38100" w14:dir="10800000" w14:sx="100000" w14:sy="100000" w14:kx="0" w14:ky="0" w14:algn="r">
                  <w14:srgbClr w14:val="000000">
                    <w14:alpha w14:val="60000"/>
                  </w14:srgbClr>
                </w14:shadow>
              </w:rPr>
              <w:t>8</w:t>
            </w:r>
          </w:p>
        </w:tc>
        <w:tc>
          <w:tcPr>
            <w:tcW w:w="3855" w:type="dxa"/>
            <w:tcBorders>
              <w:top w:val="single" w:sz="4" w:space="0" w:color="002060"/>
            </w:tcBorders>
            <w:vAlign w:val="center"/>
          </w:tcPr>
          <w:p w14:paraId="2E28D515" w14:textId="3DF0DE44" w:rsidR="00705677" w:rsidRPr="00676F38" w:rsidRDefault="00705677" w:rsidP="00B463DD">
            <w:pPr>
              <w:rPr>
                <w:rFonts w:ascii="Museo Sans 300" w:hAnsi="Museo Sans 300" w:cs="Arial"/>
                <w:color w:val="auto"/>
                <w:sz w:val="24"/>
                <w:szCs w:val="24"/>
              </w:rPr>
            </w:pPr>
            <w:r w:rsidRPr="00705677">
              <w:rPr>
                <w:rFonts w:ascii="Museo Sans 300" w:hAnsi="Museo Sans 300" w:cs="Arial"/>
                <w:color w:val="auto"/>
                <w:sz w:val="24"/>
                <w:szCs w:val="24"/>
              </w:rPr>
              <w:t>Acoso sexual</w:t>
            </w:r>
          </w:p>
        </w:tc>
      </w:tr>
      <w:tr w:rsidR="00705677" w:rsidRPr="009F3D16" w14:paraId="16BE5F02" w14:textId="77777777" w:rsidTr="003D2BC2">
        <w:trPr>
          <w:trHeight w:val="624"/>
        </w:trPr>
        <w:tc>
          <w:tcPr>
            <w:tcW w:w="454" w:type="dxa"/>
            <w:vMerge/>
            <w:tcBorders>
              <w:bottom w:val="single" w:sz="4" w:space="0" w:color="002060"/>
            </w:tcBorders>
            <w:shd w:val="clear" w:color="auto" w:fill="BDD6EE" w:themeFill="accent5" w:themeFillTint="66"/>
            <w:vAlign w:val="center"/>
          </w:tcPr>
          <w:p w14:paraId="1ADFB262" w14:textId="77777777" w:rsidR="00705677" w:rsidRPr="009F3D16" w:rsidRDefault="00705677" w:rsidP="00B463DD">
            <w:pPr>
              <w:jc w:val="cente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12CB2C8D" w14:textId="6FD34639" w:rsidR="00705677" w:rsidRPr="00676F38" w:rsidRDefault="00705677" w:rsidP="00705677">
            <w:pPr>
              <w:rPr>
                <w:rFonts w:ascii="Museo Sans 300" w:hAnsi="Museo Sans 300" w:cs="Arial"/>
                <w:color w:val="auto"/>
                <w:sz w:val="24"/>
                <w:szCs w:val="24"/>
                <w:lang w:val="es-MX" w:eastAsia="es-MX"/>
              </w:rPr>
            </w:pPr>
            <w:r w:rsidRPr="00705677">
              <w:rPr>
                <w:rFonts w:ascii="Museo Sans 300" w:hAnsi="Museo Sans 300" w:cs="Arial"/>
                <w:color w:val="auto"/>
                <w:sz w:val="24"/>
                <w:szCs w:val="24"/>
                <w:lang w:val="es-MX" w:eastAsia="es-MX"/>
              </w:rPr>
              <w:t>Plan de comercialización</w:t>
            </w:r>
          </w:p>
        </w:tc>
        <w:tc>
          <w:tcPr>
            <w:tcW w:w="789" w:type="dxa"/>
            <w:shd w:val="clear" w:color="auto" w:fill="auto"/>
            <w:vAlign w:val="center"/>
          </w:tcPr>
          <w:p w14:paraId="1778D3A0" w14:textId="77777777" w:rsidR="00705677" w:rsidRPr="009F3D16" w:rsidRDefault="00705677" w:rsidP="00B463DD">
            <w:pPr>
              <w:rPr>
                <w:rFonts w:ascii="Museo Sans 300" w:hAnsi="Museo Sans 300" w:cs="Arial"/>
                <w:color w:val="auto"/>
                <w:sz w:val="26"/>
                <w:szCs w:val="26"/>
                <w:lang w:val="es-MX" w:eastAsia="es-MX"/>
              </w:rPr>
            </w:pPr>
          </w:p>
        </w:tc>
        <w:tc>
          <w:tcPr>
            <w:tcW w:w="454" w:type="dxa"/>
            <w:vMerge/>
            <w:tcBorders>
              <w:bottom w:val="single" w:sz="4" w:space="0" w:color="002060"/>
            </w:tcBorders>
            <w:shd w:val="clear" w:color="auto" w:fill="BDD6EE" w:themeFill="accent5" w:themeFillTint="66"/>
            <w:vAlign w:val="center"/>
          </w:tcPr>
          <w:p w14:paraId="115B4FA9" w14:textId="77777777" w:rsidR="00705677" w:rsidRPr="009F3D16" w:rsidRDefault="00705677" w:rsidP="00B463DD">
            <w:pPr>
              <w:rPr>
                <w:rFonts w:ascii="Museo Sans 300" w:hAnsi="Museo Sans 300" w:cs="Arial"/>
                <w:color w:val="auto"/>
                <w:sz w:val="26"/>
                <w:szCs w:val="26"/>
                <w:lang w:val="es-MX" w:eastAsia="es-MX"/>
              </w:rPr>
            </w:pPr>
          </w:p>
        </w:tc>
        <w:tc>
          <w:tcPr>
            <w:tcW w:w="3855" w:type="dxa"/>
            <w:tcBorders>
              <w:bottom w:val="single" w:sz="4" w:space="0" w:color="002060"/>
            </w:tcBorders>
            <w:shd w:val="clear" w:color="auto" w:fill="BDD6EE" w:themeFill="accent5" w:themeFillTint="66"/>
            <w:vAlign w:val="center"/>
          </w:tcPr>
          <w:p w14:paraId="770BB226" w14:textId="4CB91FB6" w:rsidR="00705677" w:rsidRPr="00676F38" w:rsidRDefault="00705677" w:rsidP="00705677">
            <w:pPr>
              <w:rPr>
                <w:rFonts w:ascii="Museo Sans 300" w:hAnsi="Museo Sans 300" w:cs="Arial"/>
                <w:color w:val="auto"/>
                <w:sz w:val="24"/>
                <w:szCs w:val="24"/>
                <w:lang w:val="es-MX" w:eastAsia="es-MX"/>
              </w:rPr>
            </w:pPr>
            <w:r w:rsidRPr="00705677">
              <w:rPr>
                <w:rFonts w:ascii="Museo Sans 300" w:hAnsi="Museo Sans 300" w:cs="Arial"/>
                <w:color w:val="auto"/>
                <w:sz w:val="24"/>
                <w:szCs w:val="24"/>
                <w:lang w:val="es-MX" w:eastAsia="es-MX"/>
              </w:rPr>
              <w:t>Plan de</w:t>
            </w:r>
            <w:r>
              <w:rPr>
                <w:rFonts w:ascii="Museo Sans 300" w:hAnsi="Museo Sans 300" w:cs="Arial"/>
                <w:color w:val="auto"/>
                <w:sz w:val="24"/>
                <w:szCs w:val="24"/>
                <w:lang w:val="es-MX" w:eastAsia="es-MX"/>
              </w:rPr>
              <w:t xml:space="preserve"> </w:t>
            </w:r>
            <w:r w:rsidRPr="00705677">
              <w:rPr>
                <w:rFonts w:ascii="Museo Sans 300" w:hAnsi="Museo Sans 300" w:cs="Arial"/>
                <w:color w:val="auto"/>
                <w:sz w:val="24"/>
                <w:szCs w:val="24"/>
                <w:lang w:val="es-MX" w:eastAsia="es-MX"/>
              </w:rPr>
              <w:t>comercialización</w:t>
            </w:r>
          </w:p>
        </w:tc>
      </w:tr>
    </w:tbl>
    <w:tbl>
      <w:tblPr>
        <w:tblStyle w:val="Tablaconcuadrcula"/>
        <w:tblW w:w="1007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7"/>
        <w:gridCol w:w="222"/>
        <w:gridCol w:w="4866"/>
      </w:tblGrid>
      <w:tr w:rsidR="003D2BC2" w14:paraId="28DC3EA1" w14:textId="77777777" w:rsidTr="00CB2B61">
        <w:trPr>
          <w:trHeight w:val="3118"/>
          <w:jc w:val="center"/>
        </w:trPr>
        <w:tc>
          <w:tcPr>
            <w:tcW w:w="4987" w:type="dxa"/>
            <w:vAlign w:val="center"/>
          </w:tcPr>
          <w:p w14:paraId="04C38AA1" w14:textId="0C39E5E1" w:rsidR="003D2BC2" w:rsidRDefault="003D2BC2">
            <w:pPr>
              <w:jc w:val="left"/>
              <w:rPr>
                <w:rFonts w:ascii="Museo Sans 300" w:eastAsia="Times New Roman" w:hAnsi="Museo Sans 300" w:cstheme="majorHAnsi"/>
                <w:color w:val="auto"/>
                <w:sz w:val="26"/>
                <w:szCs w:val="26"/>
                <w:shd w:val="clear" w:color="auto" w:fill="FFFFFF"/>
                <w:lang w:val="es-SV"/>
              </w:rPr>
            </w:pPr>
            <w:r w:rsidRPr="003D2BC2">
              <w:rPr>
                <w:rFonts w:ascii="Museo Sans 300" w:eastAsia="Times New Roman" w:hAnsi="Museo Sans 300" w:cstheme="majorHAnsi"/>
                <w:noProof/>
                <w:color w:val="auto"/>
                <w:sz w:val="26"/>
                <w:szCs w:val="26"/>
                <w:shd w:val="clear" w:color="auto" w:fill="FFFFFF"/>
                <w:lang w:val="es-SV" w:eastAsia="es-SV"/>
              </w:rPr>
              <w:lastRenderedPageBreak/>
              <w:drawing>
                <wp:inline distT="0" distB="0" distL="0" distR="0" wp14:anchorId="2434AB6D" wp14:editId="1B1225F6">
                  <wp:extent cx="2844417" cy="1828800"/>
                  <wp:effectExtent l="0" t="0" r="0" b="0"/>
                  <wp:docPr id="23"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pic:cNvPicPr>
                            <a:picLocks noChangeAspect="1"/>
                          </pic:cNvPicPr>
                        </pic:nvPicPr>
                        <pic:blipFill rotWithShape="1">
                          <a:blip r:embed="rId38" cstate="print">
                            <a:extLst>
                              <a:ext uri="{28A0092B-C50C-407E-A947-70E740481C1C}">
                                <a14:useLocalDpi xmlns:a14="http://schemas.microsoft.com/office/drawing/2010/main" val="0"/>
                              </a:ext>
                            </a:extLst>
                          </a:blip>
                          <a:srcRect b="3527"/>
                          <a:stretch/>
                        </pic:blipFill>
                        <pic:spPr bwMode="auto">
                          <a:xfrm>
                            <a:off x="0" y="0"/>
                            <a:ext cx="2890656" cy="1858529"/>
                          </a:xfrm>
                          <a:prstGeom prst="rect">
                            <a:avLst/>
                          </a:prstGeom>
                          <a:ln>
                            <a:noFill/>
                          </a:ln>
                          <a:extLst>
                            <a:ext uri="{53640926-AAD7-44D8-BBD7-CCE9431645EC}">
                              <a14:shadowObscured xmlns:a14="http://schemas.microsoft.com/office/drawing/2010/main"/>
                            </a:ext>
                          </a:extLst>
                        </pic:spPr>
                      </pic:pic>
                    </a:graphicData>
                  </a:graphic>
                </wp:inline>
              </w:drawing>
            </w:r>
          </w:p>
        </w:tc>
        <w:tc>
          <w:tcPr>
            <w:tcW w:w="222" w:type="dxa"/>
            <w:vAlign w:val="center"/>
          </w:tcPr>
          <w:p w14:paraId="5CAA010D" w14:textId="77777777" w:rsidR="003D2BC2" w:rsidRDefault="003D2BC2">
            <w:pPr>
              <w:jc w:val="left"/>
              <w:rPr>
                <w:rFonts w:ascii="Museo Sans 300" w:eastAsia="Times New Roman" w:hAnsi="Museo Sans 300" w:cstheme="majorHAnsi"/>
                <w:color w:val="auto"/>
                <w:sz w:val="26"/>
                <w:szCs w:val="26"/>
                <w:shd w:val="clear" w:color="auto" w:fill="FFFFFF"/>
                <w:lang w:val="es-SV"/>
              </w:rPr>
            </w:pPr>
          </w:p>
        </w:tc>
        <w:tc>
          <w:tcPr>
            <w:tcW w:w="4866" w:type="dxa"/>
            <w:vAlign w:val="center"/>
          </w:tcPr>
          <w:p w14:paraId="00F74344" w14:textId="66764EA3" w:rsidR="003D2BC2" w:rsidRDefault="003D2BC2">
            <w:pPr>
              <w:jc w:val="left"/>
              <w:rPr>
                <w:rFonts w:ascii="Museo Sans 300" w:eastAsia="Times New Roman" w:hAnsi="Museo Sans 300" w:cstheme="majorHAnsi"/>
                <w:color w:val="auto"/>
                <w:sz w:val="26"/>
                <w:szCs w:val="26"/>
                <w:shd w:val="clear" w:color="auto" w:fill="FFFFFF"/>
                <w:lang w:val="es-SV"/>
              </w:rPr>
            </w:pPr>
            <w:r w:rsidRPr="003D2BC2">
              <w:rPr>
                <w:rFonts w:ascii="Museo Sans 300" w:eastAsia="Times New Roman" w:hAnsi="Museo Sans 300" w:cstheme="majorHAnsi"/>
                <w:noProof/>
                <w:color w:val="auto"/>
                <w:sz w:val="26"/>
                <w:szCs w:val="26"/>
                <w:shd w:val="clear" w:color="auto" w:fill="FFFFFF"/>
                <w:lang w:val="es-SV" w:eastAsia="es-SV"/>
              </w:rPr>
              <w:drawing>
                <wp:inline distT="0" distB="0" distL="0" distR="0" wp14:anchorId="63B3AD76" wp14:editId="46403C83">
                  <wp:extent cx="2756848" cy="1837900"/>
                  <wp:effectExtent l="0" t="0" r="5715" b="0"/>
                  <wp:docPr id="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92591" cy="1861729"/>
                          </a:xfrm>
                          <a:prstGeom prst="rect">
                            <a:avLst/>
                          </a:prstGeom>
                        </pic:spPr>
                      </pic:pic>
                    </a:graphicData>
                  </a:graphic>
                </wp:inline>
              </w:drawing>
            </w:r>
          </w:p>
        </w:tc>
      </w:tr>
      <w:tr w:rsidR="003D2BC2" w14:paraId="34CF5268" w14:textId="77777777" w:rsidTr="00CB2B61">
        <w:trPr>
          <w:trHeight w:val="3118"/>
          <w:jc w:val="center"/>
        </w:trPr>
        <w:tc>
          <w:tcPr>
            <w:tcW w:w="4987" w:type="dxa"/>
            <w:vAlign w:val="center"/>
          </w:tcPr>
          <w:p w14:paraId="245B5F70" w14:textId="171D3BE2" w:rsidR="003D2BC2" w:rsidRDefault="003D2BC2">
            <w:pPr>
              <w:jc w:val="left"/>
              <w:rPr>
                <w:rFonts w:ascii="Museo Sans 300" w:eastAsia="Times New Roman" w:hAnsi="Museo Sans 300" w:cstheme="majorHAnsi"/>
                <w:color w:val="auto"/>
                <w:sz w:val="26"/>
                <w:szCs w:val="26"/>
                <w:shd w:val="clear" w:color="auto" w:fill="FFFFFF"/>
                <w:lang w:val="es-SV"/>
              </w:rPr>
            </w:pPr>
            <w:r w:rsidRPr="003D2BC2">
              <w:rPr>
                <w:rFonts w:ascii="Museo Sans 300" w:eastAsia="Times New Roman" w:hAnsi="Museo Sans 300" w:cstheme="majorHAnsi"/>
                <w:noProof/>
                <w:color w:val="auto"/>
                <w:sz w:val="26"/>
                <w:szCs w:val="26"/>
                <w:shd w:val="clear" w:color="auto" w:fill="FFFFFF"/>
                <w:lang w:val="es-SV" w:eastAsia="es-SV"/>
              </w:rPr>
              <w:drawing>
                <wp:inline distT="0" distB="0" distL="0" distR="0" wp14:anchorId="578F0333" wp14:editId="5589ABDE">
                  <wp:extent cx="2852382" cy="2139287"/>
                  <wp:effectExtent l="0" t="0" r="5715" b="0"/>
                  <wp:docPr id="3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77308" cy="2157981"/>
                          </a:xfrm>
                          <a:prstGeom prst="rect">
                            <a:avLst/>
                          </a:prstGeom>
                        </pic:spPr>
                      </pic:pic>
                    </a:graphicData>
                  </a:graphic>
                </wp:inline>
              </w:drawing>
            </w:r>
          </w:p>
        </w:tc>
        <w:tc>
          <w:tcPr>
            <w:tcW w:w="222" w:type="dxa"/>
            <w:vAlign w:val="center"/>
          </w:tcPr>
          <w:p w14:paraId="60690C76" w14:textId="77777777" w:rsidR="003D2BC2" w:rsidRDefault="003D2BC2">
            <w:pPr>
              <w:jc w:val="left"/>
              <w:rPr>
                <w:rFonts w:ascii="Museo Sans 300" w:eastAsia="Times New Roman" w:hAnsi="Museo Sans 300" w:cstheme="majorHAnsi"/>
                <w:color w:val="auto"/>
                <w:sz w:val="26"/>
                <w:szCs w:val="26"/>
                <w:shd w:val="clear" w:color="auto" w:fill="FFFFFF"/>
                <w:lang w:val="es-SV"/>
              </w:rPr>
            </w:pPr>
          </w:p>
        </w:tc>
        <w:tc>
          <w:tcPr>
            <w:tcW w:w="4866" w:type="dxa"/>
            <w:vAlign w:val="center"/>
          </w:tcPr>
          <w:p w14:paraId="390FF8FA" w14:textId="54BA8D89" w:rsidR="003D2BC2" w:rsidRDefault="003D2BC2">
            <w:pPr>
              <w:jc w:val="left"/>
              <w:rPr>
                <w:rFonts w:ascii="Museo Sans 300" w:eastAsia="Times New Roman" w:hAnsi="Museo Sans 300" w:cstheme="majorHAnsi"/>
                <w:color w:val="auto"/>
                <w:sz w:val="26"/>
                <w:szCs w:val="26"/>
                <w:shd w:val="clear" w:color="auto" w:fill="FFFFFF"/>
                <w:lang w:val="es-SV"/>
              </w:rPr>
            </w:pPr>
            <w:r w:rsidRPr="003D2BC2">
              <w:rPr>
                <w:rFonts w:ascii="Museo Sans 300" w:eastAsia="Times New Roman" w:hAnsi="Museo Sans 300" w:cstheme="majorHAnsi"/>
                <w:noProof/>
                <w:color w:val="auto"/>
                <w:sz w:val="26"/>
                <w:szCs w:val="26"/>
                <w:shd w:val="clear" w:color="auto" w:fill="FFFFFF"/>
                <w:lang w:val="es-SV" w:eastAsia="es-SV"/>
              </w:rPr>
              <w:drawing>
                <wp:inline distT="0" distB="0" distL="0" distR="0" wp14:anchorId="13D49FDB" wp14:editId="4F12FD65">
                  <wp:extent cx="2802025" cy="2101519"/>
                  <wp:effectExtent l="0" t="0" r="0" b="0"/>
                  <wp:docPr id="3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38713" cy="2129035"/>
                          </a:xfrm>
                          <a:prstGeom prst="rect">
                            <a:avLst/>
                          </a:prstGeom>
                        </pic:spPr>
                      </pic:pic>
                    </a:graphicData>
                  </a:graphic>
                </wp:inline>
              </w:drawing>
            </w:r>
          </w:p>
        </w:tc>
      </w:tr>
    </w:tbl>
    <w:p w14:paraId="70C26F6F" w14:textId="1D23FB84" w:rsidR="00705677" w:rsidRDefault="00705677">
      <w:pPr>
        <w:jc w:val="left"/>
        <w:rPr>
          <w:rFonts w:ascii="Museo Sans 300" w:eastAsia="Times New Roman" w:hAnsi="Museo Sans 300" w:cstheme="majorHAnsi"/>
          <w:color w:val="auto"/>
          <w:sz w:val="26"/>
          <w:szCs w:val="26"/>
          <w:shd w:val="clear" w:color="auto" w:fill="FFFFFF"/>
          <w:lang w:val="es-SV"/>
        </w:rPr>
      </w:pPr>
    </w:p>
    <w:p w14:paraId="0874A6D6" w14:textId="5EAB1417" w:rsidR="00870311" w:rsidRDefault="002B19DC" w:rsidP="00D40651">
      <w:pPr>
        <w:spacing w:line="276" w:lineRule="auto"/>
        <w:rPr>
          <w:rFonts w:ascii="Museo Sans 300" w:eastAsia="Times New Roman" w:hAnsi="Museo Sans 300" w:cstheme="majorHAnsi"/>
          <w:color w:val="auto"/>
          <w:sz w:val="26"/>
          <w:szCs w:val="26"/>
          <w:shd w:val="clear" w:color="auto" w:fill="FFFFFF"/>
          <w:lang w:val="es-SV"/>
        </w:rPr>
      </w:pPr>
      <w:r>
        <w:rPr>
          <w:rFonts w:ascii="Museo Sans 300" w:eastAsia="Times New Roman" w:hAnsi="Museo Sans 300" w:cstheme="majorHAnsi"/>
          <w:color w:val="auto"/>
          <w:sz w:val="26"/>
          <w:szCs w:val="26"/>
          <w:shd w:val="clear" w:color="auto" w:fill="FFFFFF"/>
          <w:lang w:val="es-SV"/>
        </w:rPr>
        <w:t xml:space="preserve">Se hace énfasis en que las participantes reconozcan su importante aporte a la sociedad y el liderazgo que tienen en sus respectivas familias. En total </w:t>
      </w:r>
      <w:r w:rsidR="00930A11">
        <w:rPr>
          <w:rFonts w:ascii="Museo Sans 300" w:eastAsia="Times New Roman" w:hAnsi="Museo Sans 300" w:cstheme="majorHAnsi"/>
          <w:color w:val="auto"/>
          <w:sz w:val="26"/>
          <w:szCs w:val="26"/>
          <w:shd w:val="clear" w:color="auto" w:fill="FFFFFF"/>
          <w:lang w:val="es-SV"/>
        </w:rPr>
        <w:t xml:space="preserve">están siendo formadas </w:t>
      </w:r>
      <w:r w:rsidR="00930A11" w:rsidRPr="00D06AEA">
        <w:rPr>
          <w:rFonts w:ascii="Museo Sans 300" w:eastAsia="Times New Roman" w:hAnsi="Museo Sans 300" w:cstheme="majorHAnsi"/>
          <w:b/>
          <w:color w:val="auto"/>
          <w:sz w:val="28"/>
          <w:szCs w:val="28"/>
          <w:shd w:val="clear" w:color="auto" w:fill="FFFFFF"/>
          <w:lang w:val="es-SV"/>
        </w:rPr>
        <w:t>19</w:t>
      </w:r>
      <w:r w:rsidR="007014D9">
        <w:rPr>
          <w:rFonts w:ascii="Museo Sans 300" w:eastAsia="Times New Roman" w:hAnsi="Museo Sans 300" w:cstheme="majorHAnsi"/>
          <w:b/>
          <w:color w:val="auto"/>
          <w:sz w:val="28"/>
          <w:szCs w:val="28"/>
          <w:shd w:val="clear" w:color="auto" w:fill="FFFFFF"/>
          <w:lang w:val="es-SV"/>
        </w:rPr>
        <w:t>6</w:t>
      </w:r>
      <w:r w:rsidR="00930A11" w:rsidRPr="00D06AEA">
        <w:rPr>
          <w:rFonts w:ascii="Museo Sans 300" w:eastAsia="Times New Roman" w:hAnsi="Museo Sans 300" w:cstheme="majorHAnsi"/>
          <w:b/>
          <w:color w:val="auto"/>
          <w:sz w:val="28"/>
          <w:szCs w:val="28"/>
          <w:shd w:val="clear" w:color="auto" w:fill="FFFFFF"/>
          <w:lang w:val="es-SV"/>
        </w:rPr>
        <w:t xml:space="preserve"> </w:t>
      </w:r>
      <w:r w:rsidRPr="00D06AEA">
        <w:rPr>
          <w:rFonts w:ascii="Museo Sans 300" w:eastAsia="Times New Roman" w:hAnsi="Museo Sans 300" w:cstheme="majorHAnsi"/>
          <w:b/>
          <w:color w:val="auto"/>
          <w:sz w:val="28"/>
          <w:szCs w:val="28"/>
          <w:shd w:val="clear" w:color="auto" w:fill="FFFFFF"/>
          <w:lang w:val="es-SV"/>
        </w:rPr>
        <w:t>mujeres</w:t>
      </w:r>
      <w:r>
        <w:rPr>
          <w:rFonts w:ascii="Museo Sans 300" w:eastAsia="Times New Roman" w:hAnsi="Museo Sans 300" w:cstheme="majorHAnsi"/>
          <w:color w:val="auto"/>
          <w:sz w:val="26"/>
          <w:szCs w:val="26"/>
          <w:shd w:val="clear" w:color="auto" w:fill="FFFFFF"/>
          <w:lang w:val="es-SV"/>
        </w:rPr>
        <w:t xml:space="preserve"> en las diversas </w:t>
      </w:r>
      <w:r w:rsidR="00930A11">
        <w:rPr>
          <w:rFonts w:ascii="Museo Sans 300" w:eastAsia="Times New Roman" w:hAnsi="Museo Sans 300" w:cstheme="majorHAnsi"/>
          <w:color w:val="auto"/>
          <w:sz w:val="26"/>
          <w:szCs w:val="26"/>
          <w:shd w:val="clear" w:color="auto" w:fill="FFFFFF"/>
          <w:lang w:val="es-SV"/>
        </w:rPr>
        <w:t>temáticas que se imparten</w:t>
      </w:r>
      <w:r w:rsidR="00FB490A">
        <w:rPr>
          <w:rFonts w:ascii="Museo Sans 300" w:eastAsia="Times New Roman" w:hAnsi="Museo Sans 300" w:cstheme="majorHAnsi"/>
          <w:color w:val="auto"/>
          <w:sz w:val="26"/>
          <w:szCs w:val="26"/>
          <w:shd w:val="clear" w:color="auto" w:fill="FFFFFF"/>
          <w:lang w:val="es-SV"/>
        </w:rPr>
        <w:t>,</w:t>
      </w:r>
      <w:r w:rsidR="00930A11">
        <w:rPr>
          <w:rFonts w:ascii="Museo Sans 300" w:eastAsia="Times New Roman" w:hAnsi="Museo Sans 300" w:cstheme="majorHAnsi"/>
          <w:color w:val="auto"/>
          <w:sz w:val="26"/>
          <w:szCs w:val="26"/>
          <w:shd w:val="clear" w:color="auto" w:fill="FFFFFF"/>
          <w:lang w:val="es-SV"/>
        </w:rPr>
        <w:t xml:space="preserve"> a continuación </w:t>
      </w:r>
      <w:r w:rsidR="00FB490A">
        <w:rPr>
          <w:rFonts w:ascii="Museo Sans 300" w:eastAsia="Times New Roman" w:hAnsi="Museo Sans 300" w:cstheme="majorHAnsi"/>
          <w:color w:val="auto"/>
          <w:sz w:val="26"/>
          <w:szCs w:val="26"/>
          <w:shd w:val="clear" w:color="auto" w:fill="FFFFFF"/>
          <w:lang w:val="es-SV"/>
        </w:rPr>
        <w:t>el detalle</w:t>
      </w:r>
      <w:r w:rsidR="00930A11">
        <w:rPr>
          <w:rFonts w:ascii="Museo Sans 300" w:eastAsia="Times New Roman" w:hAnsi="Museo Sans 300" w:cstheme="majorHAnsi"/>
          <w:color w:val="auto"/>
          <w:sz w:val="26"/>
          <w:szCs w:val="26"/>
          <w:shd w:val="clear" w:color="auto" w:fill="FFFFFF"/>
          <w:lang w:val="es-SV"/>
        </w:rPr>
        <w:t>:</w:t>
      </w:r>
    </w:p>
    <w:p w14:paraId="5CBFF541" w14:textId="77777777" w:rsidR="007014D9" w:rsidRDefault="007014D9" w:rsidP="00D40651">
      <w:pPr>
        <w:spacing w:line="276" w:lineRule="auto"/>
        <w:rPr>
          <w:rFonts w:ascii="Museo Sans 300" w:eastAsia="Times New Roman" w:hAnsi="Museo Sans 300" w:cstheme="majorHAnsi"/>
          <w:color w:val="auto"/>
          <w:sz w:val="26"/>
          <w:szCs w:val="26"/>
          <w:shd w:val="clear" w:color="auto" w:fill="FFFFFF"/>
          <w:lang w:val="es-SV"/>
        </w:rPr>
      </w:pPr>
    </w:p>
    <w:tbl>
      <w:tblPr>
        <w:tblW w:w="9781" w:type="dxa"/>
        <w:jc w:val="center"/>
        <w:tblCellMar>
          <w:left w:w="70" w:type="dxa"/>
          <w:right w:w="70" w:type="dxa"/>
        </w:tblCellMar>
        <w:tblLook w:val="04A0" w:firstRow="1" w:lastRow="0" w:firstColumn="1" w:lastColumn="0" w:noHBand="0" w:noVBand="1"/>
      </w:tblPr>
      <w:tblGrid>
        <w:gridCol w:w="862"/>
        <w:gridCol w:w="1548"/>
        <w:gridCol w:w="7371"/>
      </w:tblGrid>
      <w:tr w:rsidR="007014D9" w:rsidRPr="00BF3B21" w14:paraId="68A0ED68" w14:textId="77777777" w:rsidTr="0011389D">
        <w:trPr>
          <w:trHeight w:val="624"/>
          <w:jc w:val="center"/>
        </w:trPr>
        <w:tc>
          <w:tcPr>
            <w:tcW w:w="862" w:type="dxa"/>
            <w:tcBorders>
              <w:top w:val="single" w:sz="4" w:space="0" w:color="002060"/>
              <w:bottom w:val="single" w:sz="2" w:space="0" w:color="2F5496" w:themeColor="accent1" w:themeShade="BF"/>
            </w:tcBorders>
            <w:shd w:val="clear" w:color="auto" w:fill="D9E2F3" w:themeFill="accent1" w:themeFillTint="33"/>
            <w:vAlign w:val="center"/>
          </w:tcPr>
          <w:p w14:paraId="0D8FAE45" w14:textId="6217A75F" w:rsidR="007014D9" w:rsidRPr="00BF3B21" w:rsidRDefault="007014D9" w:rsidP="007014D9">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CETIA</w:t>
            </w:r>
          </w:p>
        </w:tc>
        <w:tc>
          <w:tcPr>
            <w:tcW w:w="1548" w:type="dxa"/>
            <w:tcBorders>
              <w:top w:val="single" w:sz="4" w:space="0" w:color="002060"/>
              <w:bottom w:val="single" w:sz="2" w:space="0" w:color="2F5496" w:themeColor="accent1" w:themeShade="BF"/>
            </w:tcBorders>
            <w:shd w:val="clear" w:color="auto" w:fill="D9E2F3" w:themeFill="accent1" w:themeFillTint="33"/>
            <w:vAlign w:val="center"/>
          </w:tcPr>
          <w:p w14:paraId="50F5A72B" w14:textId="78A28051" w:rsidR="007014D9" w:rsidRPr="00BF3B21" w:rsidRDefault="007014D9" w:rsidP="00134AC2">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Participantes</w:t>
            </w:r>
          </w:p>
        </w:tc>
        <w:tc>
          <w:tcPr>
            <w:tcW w:w="7371" w:type="dxa"/>
            <w:tcBorders>
              <w:top w:val="single" w:sz="4" w:space="0" w:color="002060"/>
              <w:bottom w:val="single" w:sz="2" w:space="0" w:color="2F5496" w:themeColor="accent1" w:themeShade="BF"/>
            </w:tcBorders>
            <w:shd w:val="clear" w:color="auto" w:fill="D9E2F3" w:themeFill="accent1" w:themeFillTint="33"/>
            <w:vAlign w:val="center"/>
          </w:tcPr>
          <w:p w14:paraId="5C1D3C58" w14:textId="07BB0B5F" w:rsidR="007014D9" w:rsidRPr="00BF3B21" w:rsidRDefault="00134AC2" w:rsidP="007014D9">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Ubicaciones</w:t>
            </w:r>
          </w:p>
        </w:tc>
      </w:tr>
      <w:tr w:rsidR="007014D9" w:rsidRPr="009451EE" w14:paraId="103E343A" w14:textId="77777777" w:rsidTr="0011389D">
        <w:trPr>
          <w:trHeight w:val="994"/>
          <w:jc w:val="center"/>
        </w:trPr>
        <w:tc>
          <w:tcPr>
            <w:tcW w:w="862" w:type="dxa"/>
            <w:tcBorders>
              <w:top w:val="single" w:sz="2" w:space="0" w:color="2F5496" w:themeColor="accent1" w:themeShade="BF"/>
            </w:tcBorders>
            <w:vAlign w:val="center"/>
          </w:tcPr>
          <w:p w14:paraId="2C068E11" w14:textId="77777777" w:rsidR="007014D9" w:rsidRPr="00BF3B21" w:rsidRDefault="007014D9" w:rsidP="00B41E3E">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I</w:t>
            </w:r>
          </w:p>
        </w:tc>
        <w:tc>
          <w:tcPr>
            <w:tcW w:w="1548" w:type="dxa"/>
            <w:tcBorders>
              <w:top w:val="single" w:sz="2" w:space="0" w:color="2F5496" w:themeColor="accent1" w:themeShade="BF"/>
            </w:tcBorders>
            <w:vAlign w:val="center"/>
          </w:tcPr>
          <w:p w14:paraId="53400C1E" w14:textId="39E86829" w:rsidR="007014D9" w:rsidRPr="00BF3B21" w:rsidRDefault="007014D9" w:rsidP="00134AC2">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79</w:t>
            </w:r>
          </w:p>
        </w:tc>
        <w:tc>
          <w:tcPr>
            <w:tcW w:w="7371" w:type="dxa"/>
            <w:tcBorders>
              <w:top w:val="single" w:sz="2" w:space="0" w:color="2F5496" w:themeColor="accent1" w:themeShade="BF"/>
            </w:tcBorders>
            <w:shd w:val="clear" w:color="auto" w:fill="auto"/>
            <w:vAlign w:val="center"/>
          </w:tcPr>
          <w:p w14:paraId="1284EB29" w14:textId="435896CC" w:rsidR="007014D9" w:rsidRPr="00BF3B21" w:rsidRDefault="00134AC2" w:rsidP="00134AC2">
            <w:pPr>
              <w:spacing w:line="276" w:lineRule="auto"/>
              <w:rPr>
                <w:rFonts w:ascii="Museo Sans 300" w:eastAsia="Times New Roman" w:hAnsi="Museo Sans 300" w:cstheme="majorHAnsi"/>
                <w:color w:val="auto"/>
                <w:sz w:val="24"/>
                <w:shd w:val="clear" w:color="auto" w:fill="FFFFFF"/>
                <w:lang w:val="es-SV"/>
              </w:rPr>
            </w:pPr>
            <w:proofErr w:type="spellStart"/>
            <w:r w:rsidRPr="00BF3B21">
              <w:rPr>
                <w:rFonts w:ascii="Museo Sans 300" w:eastAsia="Times New Roman" w:hAnsi="Museo Sans 300" w:cstheme="majorHAnsi"/>
                <w:color w:val="auto"/>
                <w:sz w:val="24"/>
                <w:shd w:val="clear" w:color="auto" w:fill="FFFFFF"/>
                <w:lang w:val="es-SV"/>
              </w:rPr>
              <w:t>Tajcuilujan</w:t>
            </w:r>
            <w:proofErr w:type="spellEnd"/>
            <w:r w:rsidRPr="00BF3B21">
              <w:rPr>
                <w:rFonts w:ascii="Museo Sans 300" w:eastAsia="Times New Roman" w:hAnsi="Museo Sans 300" w:cstheme="majorHAnsi"/>
                <w:color w:val="auto"/>
                <w:sz w:val="24"/>
                <w:shd w:val="clear" w:color="auto" w:fill="FFFFFF"/>
                <w:lang w:val="es-SV"/>
              </w:rPr>
              <w:t xml:space="preserve"> - </w:t>
            </w:r>
            <w:proofErr w:type="spellStart"/>
            <w:r w:rsidRPr="00BF3B21">
              <w:rPr>
                <w:rFonts w:ascii="Museo Sans 300" w:eastAsia="Times New Roman" w:hAnsi="Museo Sans 300" w:cstheme="majorHAnsi"/>
                <w:color w:val="auto"/>
                <w:sz w:val="24"/>
                <w:shd w:val="clear" w:color="auto" w:fill="FFFFFF"/>
                <w:lang w:val="es-SV"/>
              </w:rPr>
              <w:t>Cusamaluco</w:t>
            </w:r>
            <w:proofErr w:type="spellEnd"/>
            <w:r w:rsidRPr="00BF3B21">
              <w:rPr>
                <w:rFonts w:ascii="Museo Sans 300" w:eastAsia="Times New Roman" w:hAnsi="Museo Sans 300" w:cstheme="majorHAnsi"/>
                <w:color w:val="auto"/>
                <w:sz w:val="24"/>
                <w:shd w:val="clear" w:color="auto" w:fill="FFFFFF"/>
                <w:lang w:val="es-SV"/>
              </w:rPr>
              <w:t xml:space="preserve">, </w:t>
            </w:r>
            <w:proofErr w:type="spellStart"/>
            <w:r w:rsidRPr="00BF3B21">
              <w:rPr>
                <w:rFonts w:ascii="Museo Sans 300" w:eastAsia="Times New Roman" w:hAnsi="Museo Sans 300" w:cstheme="majorHAnsi"/>
                <w:color w:val="auto"/>
                <w:sz w:val="24"/>
                <w:shd w:val="clear" w:color="auto" w:fill="FFFFFF"/>
                <w:lang w:val="es-SV"/>
              </w:rPr>
              <w:t>Nahuizalco</w:t>
            </w:r>
            <w:proofErr w:type="spellEnd"/>
            <w:r w:rsidRPr="00BF3B21">
              <w:rPr>
                <w:rFonts w:ascii="Museo Sans 300" w:eastAsia="Times New Roman" w:hAnsi="Museo Sans 300" w:cstheme="majorHAnsi"/>
                <w:color w:val="auto"/>
                <w:sz w:val="24"/>
                <w:shd w:val="clear" w:color="auto" w:fill="FFFFFF"/>
                <w:lang w:val="es-SV"/>
              </w:rPr>
              <w:t xml:space="preserve">; </w:t>
            </w:r>
            <w:r w:rsidRPr="00BF3B21">
              <w:rPr>
                <w:rFonts w:ascii="Museo Sans 300" w:hAnsi="Museo Sans 300" w:cs="Arial"/>
                <w:color w:val="auto"/>
                <w:sz w:val="24"/>
                <w:lang w:val="es-SV"/>
              </w:rPr>
              <w:t xml:space="preserve">San Ramón, San Antonio del Monte; </w:t>
            </w:r>
            <w:r w:rsidRPr="00BF3B21">
              <w:rPr>
                <w:rFonts w:ascii="Museo Sans 300" w:eastAsia="Times New Roman" w:hAnsi="Museo Sans 300" w:cstheme="majorHAnsi"/>
                <w:color w:val="auto"/>
                <w:sz w:val="24"/>
                <w:shd w:val="clear" w:color="auto" w:fill="FFFFFF"/>
                <w:lang w:val="es-SV"/>
              </w:rPr>
              <w:t xml:space="preserve">Las Flores, Santo Domingo de Guzmán y </w:t>
            </w:r>
            <w:r w:rsidRPr="00BF3B21">
              <w:rPr>
                <w:rFonts w:ascii="Museo Sans 300" w:hAnsi="Museo Sans 300" w:cs="Arial"/>
                <w:color w:val="auto"/>
                <w:sz w:val="24"/>
                <w:lang w:val="es-SV"/>
              </w:rPr>
              <w:t>Cruz Galana en Izalco todos del Departamento de Sonsonate.</w:t>
            </w:r>
          </w:p>
        </w:tc>
      </w:tr>
      <w:tr w:rsidR="007014D9" w:rsidRPr="009451EE" w14:paraId="586366C2" w14:textId="77777777" w:rsidTr="00BF3B21">
        <w:trPr>
          <w:trHeight w:val="994"/>
          <w:jc w:val="center"/>
        </w:trPr>
        <w:tc>
          <w:tcPr>
            <w:tcW w:w="862" w:type="dxa"/>
            <w:shd w:val="clear" w:color="000000" w:fill="F2F2F2"/>
            <w:vAlign w:val="center"/>
          </w:tcPr>
          <w:p w14:paraId="18E2CA0F" w14:textId="77777777" w:rsidR="007014D9" w:rsidRPr="00BF3B21" w:rsidRDefault="007014D9" w:rsidP="00B41E3E">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II</w:t>
            </w:r>
          </w:p>
        </w:tc>
        <w:tc>
          <w:tcPr>
            <w:tcW w:w="1548" w:type="dxa"/>
            <w:shd w:val="clear" w:color="000000" w:fill="F2F2F2"/>
            <w:vAlign w:val="center"/>
          </w:tcPr>
          <w:p w14:paraId="1F38367D" w14:textId="661B1F94" w:rsidR="007014D9" w:rsidRPr="00BF3B21" w:rsidRDefault="00134AC2" w:rsidP="00134AC2">
            <w:pPr>
              <w:spacing w:line="276" w:lineRule="auto"/>
              <w:jc w:val="center"/>
              <w:rPr>
                <w:rFonts w:ascii="Museo Sans 300" w:hAnsi="Museo Sans 300" w:cs="Arial"/>
                <w:color w:val="auto"/>
                <w:sz w:val="24"/>
                <w:lang w:val="es-SV"/>
              </w:rPr>
            </w:pPr>
            <w:r w:rsidRPr="00BF3B21">
              <w:rPr>
                <w:rFonts w:ascii="Museo Sans 300" w:hAnsi="Museo Sans 300" w:cs="Arial"/>
                <w:color w:val="auto"/>
                <w:sz w:val="24"/>
                <w:lang w:val="es-SV"/>
              </w:rPr>
              <w:t>20</w:t>
            </w:r>
          </w:p>
        </w:tc>
        <w:tc>
          <w:tcPr>
            <w:tcW w:w="7371" w:type="dxa"/>
            <w:shd w:val="clear" w:color="000000" w:fill="F2F2F2"/>
            <w:vAlign w:val="center"/>
          </w:tcPr>
          <w:p w14:paraId="4F6E5FF0" w14:textId="0473B609" w:rsidR="007014D9" w:rsidRPr="00BF3B21" w:rsidRDefault="00134AC2" w:rsidP="00B41E3E">
            <w:pPr>
              <w:spacing w:line="276" w:lineRule="auto"/>
              <w:rPr>
                <w:rFonts w:ascii="Museo Sans 300" w:eastAsia="Times New Roman" w:hAnsi="Museo Sans 300" w:cstheme="majorHAnsi"/>
                <w:color w:val="auto"/>
                <w:sz w:val="24"/>
                <w:shd w:val="clear" w:color="auto" w:fill="FFFFFF"/>
                <w:lang w:val="es-SV"/>
              </w:rPr>
            </w:pPr>
            <w:r w:rsidRPr="00BF3B21">
              <w:rPr>
                <w:rFonts w:ascii="Museo Sans 300" w:hAnsi="Museo Sans 300" w:cs="Arial"/>
                <w:color w:val="auto"/>
                <w:sz w:val="24"/>
                <w:lang w:val="es-SV"/>
              </w:rPr>
              <w:t>San Matías y El CUBO en Sitio del Niño, ambos del Departamento de La Libertad.</w:t>
            </w:r>
          </w:p>
        </w:tc>
      </w:tr>
      <w:tr w:rsidR="007014D9" w:rsidRPr="009451EE" w14:paraId="65AFEB88" w14:textId="77777777" w:rsidTr="0011389D">
        <w:trPr>
          <w:trHeight w:val="994"/>
          <w:jc w:val="center"/>
        </w:trPr>
        <w:tc>
          <w:tcPr>
            <w:tcW w:w="862" w:type="dxa"/>
            <w:tcBorders>
              <w:bottom w:val="single" w:sz="4" w:space="0" w:color="002060"/>
            </w:tcBorders>
            <w:vAlign w:val="center"/>
          </w:tcPr>
          <w:p w14:paraId="15D71A0A" w14:textId="24AC9AFD" w:rsidR="007014D9" w:rsidRPr="00BF3B21" w:rsidRDefault="007014D9" w:rsidP="00134AC2">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I</w:t>
            </w:r>
            <w:r w:rsidR="00134AC2" w:rsidRPr="00BF3B21">
              <w:rPr>
                <w:rFonts w:ascii="Museo Sans 300" w:eastAsia="Times New Roman" w:hAnsi="Museo Sans 300" w:cstheme="majorHAnsi"/>
                <w:color w:val="auto"/>
                <w:sz w:val="24"/>
                <w:shd w:val="clear" w:color="auto" w:fill="FFFFFF"/>
                <w:lang w:val="es-SV"/>
              </w:rPr>
              <w:t>V</w:t>
            </w:r>
          </w:p>
        </w:tc>
        <w:tc>
          <w:tcPr>
            <w:tcW w:w="1548" w:type="dxa"/>
            <w:tcBorders>
              <w:bottom w:val="single" w:sz="4" w:space="0" w:color="002060"/>
            </w:tcBorders>
            <w:vAlign w:val="center"/>
          </w:tcPr>
          <w:p w14:paraId="6DDFA745" w14:textId="0CC291C9" w:rsidR="007014D9" w:rsidRPr="00BF3B21" w:rsidRDefault="00134AC2" w:rsidP="00134AC2">
            <w:pPr>
              <w:spacing w:line="276" w:lineRule="auto"/>
              <w:jc w:val="center"/>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97</w:t>
            </w:r>
          </w:p>
        </w:tc>
        <w:tc>
          <w:tcPr>
            <w:tcW w:w="7371" w:type="dxa"/>
            <w:tcBorders>
              <w:bottom w:val="single" w:sz="4" w:space="0" w:color="002060"/>
            </w:tcBorders>
            <w:shd w:val="clear" w:color="auto" w:fill="auto"/>
            <w:vAlign w:val="center"/>
          </w:tcPr>
          <w:p w14:paraId="780EAA80" w14:textId="174E01AA" w:rsidR="007014D9" w:rsidRPr="00BF3B21" w:rsidRDefault="00134AC2" w:rsidP="00B41E3E">
            <w:pPr>
              <w:spacing w:line="276" w:lineRule="auto"/>
              <w:rPr>
                <w:rFonts w:ascii="Museo Sans 300" w:eastAsia="Times New Roman" w:hAnsi="Museo Sans 300" w:cstheme="majorHAnsi"/>
                <w:color w:val="auto"/>
                <w:sz w:val="24"/>
                <w:shd w:val="clear" w:color="auto" w:fill="FFFFFF"/>
                <w:lang w:val="es-SV"/>
              </w:rPr>
            </w:pPr>
            <w:r w:rsidRPr="00BF3B21">
              <w:rPr>
                <w:rFonts w:ascii="Museo Sans 300" w:eastAsia="Times New Roman" w:hAnsi="Museo Sans 300" w:cstheme="majorHAnsi"/>
                <w:color w:val="auto"/>
                <w:sz w:val="24"/>
                <w:shd w:val="clear" w:color="auto" w:fill="FFFFFF"/>
                <w:lang w:val="es-SV"/>
              </w:rPr>
              <w:t xml:space="preserve">San Hilario y Tierra blanca del </w:t>
            </w:r>
            <w:r w:rsidRPr="00BF3B21">
              <w:rPr>
                <w:rFonts w:ascii="Museo Sans 300" w:hAnsi="Museo Sans 300" w:cs="Arial"/>
                <w:color w:val="auto"/>
                <w:sz w:val="24"/>
                <w:lang w:val="es-SV"/>
              </w:rPr>
              <w:t xml:space="preserve">Departamento de Usulután; </w:t>
            </w:r>
            <w:proofErr w:type="spellStart"/>
            <w:r w:rsidRPr="00BF3B21">
              <w:rPr>
                <w:rFonts w:ascii="Museo Sans 300" w:eastAsia="Times New Roman" w:hAnsi="Museo Sans 300" w:cstheme="majorHAnsi"/>
                <w:color w:val="auto"/>
                <w:sz w:val="24"/>
                <w:shd w:val="clear" w:color="auto" w:fill="FFFFFF"/>
                <w:lang w:val="es-SV"/>
              </w:rPr>
              <w:t>Guatajiagua</w:t>
            </w:r>
            <w:proofErr w:type="spellEnd"/>
            <w:r w:rsidRPr="00BF3B21">
              <w:rPr>
                <w:rFonts w:ascii="Museo Sans 300" w:eastAsia="Times New Roman" w:hAnsi="Museo Sans 300" w:cstheme="majorHAnsi"/>
                <w:color w:val="auto"/>
                <w:sz w:val="24"/>
                <w:shd w:val="clear" w:color="auto" w:fill="FFFFFF"/>
                <w:lang w:val="es-SV"/>
              </w:rPr>
              <w:t xml:space="preserve"> </w:t>
            </w:r>
            <w:r w:rsidRPr="00BF3B21">
              <w:rPr>
                <w:rFonts w:ascii="Museo Sans 300" w:hAnsi="Museo Sans 300" w:cs="Arial"/>
                <w:color w:val="auto"/>
                <w:sz w:val="24"/>
                <w:lang w:val="es-SV"/>
              </w:rPr>
              <w:t>de Morazán</w:t>
            </w:r>
            <w:r w:rsidRPr="00BF3B21">
              <w:rPr>
                <w:rFonts w:ascii="Museo Sans 300" w:eastAsia="Times New Roman" w:hAnsi="Museo Sans 300" w:cstheme="majorHAnsi"/>
                <w:color w:val="auto"/>
                <w:sz w:val="24"/>
                <w:shd w:val="clear" w:color="auto" w:fill="FFFFFF"/>
                <w:lang w:val="es-SV"/>
              </w:rPr>
              <w:t xml:space="preserve"> y </w:t>
            </w:r>
            <w:r w:rsidRPr="00BF3B21">
              <w:rPr>
                <w:rFonts w:ascii="Museo Sans 300" w:hAnsi="Museo Sans 300" w:cs="Arial"/>
                <w:color w:val="auto"/>
                <w:sz w:val="24"/>
                <w:lang w:val="es-SV"/>
              </w:rPr>
              <w:t>Casa Mota del Departamento de San Miguel.</w:t>
            </w:r>
          </w:p>
        </w:tc>
      </w:tr>
    </w:tbl>
    <w:p w14:paraId="4B309CA6" w14:textId="77777777" w:rsidR="007014D9" w:rsidRDefault="007014D9" w:rsidP="00D40651">
      <w:pPr>
        <w:spacing w:line="276" w:lineRule="auto"/>
        <w:rPr>
          <w:rFonts w:ascii="Museo Sans 300" w:eastAsia="Times New Roman" w:hAnsi="Museo Sans 300" w:cstheme="majorHAnsi"/>
          <w:color w:val="auto"/>
          <w:sz w:val="26"/>
          <w:szCs w:val="26"/>
          <w:shd w:val="clear" w:color="auto" w:fill="FFFFFF"/>
          <w:lang w:val="es-SV"/>
        </w:rPr>
      </w:pPr>
    </w:p>
    <w:p w14:paraId="563924DD" w14:textId="34DFC9B8" w:rsidR="00694217" w:rsidRPr="00694217" w:rsidRDefault="00694217" w:rsidP="00694217">
      <w:pPr>
        <w:spacing w:line="276" w:lineRule="auto"/>
        <w:jc w:val="left"/>
        <w:rPr>
          <w:rFonts w:ascii="Museo Sans 300" w:eastAsia="Times New Roman" w:hAnsi="Museo Sans 300" w:cstheme="majorHAnsi"/>
          <w:b/>
          <w:color w:val="002060"/>
          <w:sz w:val="28"/>
          <w:szCs w:val="28"/>
          <w:shd w:val="clear" w:color="auto" w:fill="FFFFFF"/>
          <w:lang w:val="es-SV"/>
        </w:rPr>
      </w:pPr>
      <w:r w:rsidRPr="00694217">
        <w:rPr>
          <w:rFonts w:ascii="Museo Sans 300" w:eastAsia="Times New Roman" w:hAnsi="Museo Sans 300" w:cstheme="majorHAnsi"/>
          <w:b/>
          <w:color w:val="002060"/>
          <w:sz w:val="28"/>
          <w:szCs w:val="28"/>
          <w:shd w:val="clear" w:color="auto" w:fill="FFFFFF"/>
          <w:lang w:val="es-SV"/>
        </w:rPr>
        <w:lastRenderedPageBreak/>
        <w:t>FORMACIÓN Y COOPERACIÓN</w:t>
      </w:r>
    </w:p>
    <w:p w14:paraId="09BD296F" w14:textId="2D8E1452" w:rsidR="00D07EA8" w:rsidRDefault="00694217" w:rsidP="00D07EA8">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B75B93">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44CAFDC" w14:textId="77777777" w:rsidR="00D07EA8" w:rsidRDefault="00D07EA8" w:rsidP="00D07EA8">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7D035C71" w14:textId="77777777" w:rsidR="00D07EA8" w:rsidRDefault="00D07EA8" w:rsidP="00D07EA8">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04FE4CDF" w14:textId="77777777" w:rsidR="00D07EA8" w:rsidRDefault="00D07EA8" w:rsidP="00D07EA8">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AD7B731" w14:textId="77777777" w:rsidR="00D07EA8" w:rsidRDefault="00D07EA8" w:rsidP="00D07EA8">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309BA4C6" w14:textId="77777777" w:rsidR="00D07EA8" w:rsidRDefault="00D07EA8" w:rsidP="00D07EA8">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tbl>
      <w:tblPr>
        <w:tblStyle w:val="Tablaconcuadrcula"/>
        <w:tblW w:w="10210" w:type="dxa"/>
        <w:tblInd w:w="-1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7"/>
        <w:gridCol w:w="5103"/>
      </w:tblGrid>
      <w:tr w:rsidR="00D07EA8" w14:paraId="194DE1F2" w14:textId="77777777" w:rsidTr="00BF7584">
        <w:trPr>
          <w:trHeight w:val="4195"/>
        </w:trPr>
        <w:tc>
          <w:tcPr>
            <w:tcW w:w="5107" w:type="dxa"/>
            <w:vAlign w:val="center"/>
          </w:tcPr>
          <w:p w14:paraId="33374417" w14:textId="6189B3FE" w:rsidR="00B463DD" w:rsidRDefault="00D07EA8" w:rsidP="00B463DD">
            <w:pPr>
              <w:rPr>
                <w:rFonts w:ascii="Museo Sans 300" w:eastAsia="Times New Roman" w:hAnsi="Museo Sans 300" w:cstheme="majorHAnsi"/>
                <w:color w:val="323B46"/>
                <w:sz w:val="28"/>
                <w:szCs w:val="28"/>
                <w:shd w:val="clear" w:color="auto" w:fill="FFFFFF"/>
                <w:lang w:val="es-SV"/>
              </w:rPr>
            </w:pPr>
            <w:r w:rsidRPr="00D06AEA">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E</w:t>
            </w:r>
            <w:r w:rsidRPr="00FF3059">
              <w:rPr>
                <w:rFonts w:ascii="Museo Sans 300" w:eastAsia="Times New Roman" w:hAnsi="Museo Sans 300" w:cstheme="majorHAnsi"/>
                <w:color w:val="323B46"/>
                <w:sz w:val="26"/>
                <w:szCs w:val="26"/>
                <w:shd w:val="clear" w:color="auto" w:fill="FFFFFF"/>
                <w:lang w:val="es-SV"/>
              </w:rPr>
              <w:t>n el mes de noviembre 2020 fue creada la Unidad de Formación y Cooperación, la cual tiene  por objetivo el proporcionar apoyo al desarrollo de las asociaciones cooperativas, comunidades u otras organizaciones que lo soliciten, en términos de formación y asistencia técnica a sus cuerpos directivos y asociados, estableciendo los mecanismos de cooperación pertinentes para el fortalecimiento, mejoramiento económico y social de estas y el de su entorno.</w:t>
            </w:r>
          </w:p>
        </w:tc>
        <w:tc>
          <w:tcPr>
            <w:tcW w:w="5103" w:type="dxa"/>
            <w:vAlign w:val="center"/>
          </w:tcPr>
          <w:p w14:paraId="5A76233E" w14:textId="77777777" w:rsidR="00D07EA8" w:rsidRDefault="003A41F1" w:rsidP="00C1411C">
            <w:pPr>
              <w:jc w:val="center"/>
              <w:rPr>
                <w:rFonts w:ascii="Museo Sans 300" w:eastAsia="Times New Roman" w:hAnsi="Museo Sans 300" w:cstheme="majorHAnsi"/>
                <w:color w:val="323B46"/>
                <w:sz w:val="28"/>
                <w:szCs w:val="28"/>
                <w:shd w:val="clear" w:color="auto" w:fill="FFFFFF"/>
                <w:lang w:val="es-SV"/>
              </w:rPr>
            </w:pPr>
            <w:r w:rsidRPr="003A41F1">
              <w:rPr>
                <w:rFonts w:ascii="Museo Sans 300" w:eastAsia="Times New Roman" w:hAnsi="Museo Sans 300" w:cstheme="majorHAnsi"/>
                <w:noProof/>
                <w:color w:val="323B46"/>
                <w:sz w:val="28"/>
                <w:szCs w:val="28"/>
                <w:shd w:val="clear" w:color="auto" w:fill="FFFFFF"/>
                <w:lang w:val="es-SV" w:eastAsia="es-SV"/>
              </w:rPr>
              <w:drawing>
                <wp:inline distT="0" distB="0" distL="0" distR="0" wp14:anchorId="071017E6" wp14:editId="7262F0C3">
                  <wp:extent cx="2905243" cy="1935678"/>
                  <wp:effectExtent l="0" t="0" r="0" b="7620"/>
                  <wp:docPr id="39" name="Imagen 39" descr="C:\Users\aramirez\Documents\Compartida PL\ALCIDES\9.0 MEMORIA DE LABORES 2020-2021\FOTOGRAFIAS\FORMACION Y COOPERACION\FORMACION Y COOPERAC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amirez\Documents\Compartida PL\ALCIDES\9.0 MEMORIA DE LABORES 2020-2021\FOTOGRAFIAS\FORMACION Y COOPERACION\FORMACION Y COOPERACION.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21797" cy="1946707"/>
                          </a:xfrm>
                          <a:prstGeom prst="rect">
                            <a:avLst/>
                          </a:prstGeom>
                          <a:noFill/>
                          <a:ln>
                            <a:noFill/>
                          </a:ln>
                        </pic:spPr>
                      </pic:pic>
                    </a:graphicData>
                  </a:graphic>
                </wp:inline>
              </w:drawing>
            </w:r>
          </w:p>
          <w:p w14:paraId="6A3BF5B4" w14:textId="40930003" w:rsidR="003A41F1" w:rsidRDefault="003A41F1" w:rsidP="00E90C6F">
            <w:pPr>
              <w:rPr>
                <w:rFonts w:ascii="Museo Sans 300" w:eastAsia="Times New Roman" w:hAnsi="Museo Sans 300" w:cstheme="majorHAnsi"/>
                <w:color w:val="323B46"/>
                <w:sz w:val="28"/>
                <w:szCs w:val="28"/>
                <w:shd w:val="clear" w:color="auto" w:fill="FFFFFF"/>
                <w:lang w:val="es-SV"/>
              </w:rPr>
            </w:pPr>
          </w:p>
        </w:tc>
      </w:tr>
    </w:tbl>
    <w:p w14:paraId="7C1981DD" w14:textId="12565BE0" w:rsidR="00B463DD" w:rsidRDefault="00B463DD" w:rsidP="00B463DD">
      <w:pPr>
        <w:spacing w:line="276" w:lineRule="auto"/>
        <w:rPr>
          <w:rFonts w:ascii="Museo Sans 300" w:eastAsia="Times New Roman" w:hAnsi="Museo Sans 300" w:cstheme="majorHAnsi"/>
          <w:color w:val="auto"/>
          <w:sz w:val="26"/>
          <w:szCs w:val="26"/>
          <w:shd w:val="clear" w:color="auto" w:fill="FFFFFF"/>
          <w:lang w:val="es-SV"/>
        </w:rPr>
      </w:pPr>
      <w:r>
        <w:rPr>
          <w:rFonts w:ascii="Museo Sans 300" w:eastAsia="Times New Roman" w:hAnsi="Museo Sans 300" w:cstheme="majorHAnsi"/>
          <w:color w:val="auto"/>
          <w:sz w:val="26"/>
          <w:szCs w:val="26"/>
          <w:shd w:val="clear" w:color="auto" w:fill="FFFFFF"/>
          <w:lang w:val="es-SV"/>
        </w:rPr>
        <w:t xml:space="preserve">En total </w:t>
      </w:r>
      <w:r w:rsidR="00FF3059">
        <w:rPr>
          <w:rFonts w:ascii="Museo Sans 300" w:eastAsia="Times New Roman" w:hAnsi="Museo Sans 300" w:cstheme="majorHAnsi"/>
          <w:color w:val="auto"/>
          <w:sz w:val="26"/>
          <w:szCs w:val="26"/>
          <w:shd w:val="clear" w:color="auto" w:fill="FFFFFF"/>
          <w:lang w:val="es-SV"/>
        </w:rPr>
        <w:t xml:space="preserve">han participado </w:t>
      </w:r>
      <w:r w:rsidR="00B41E3E">
        <w:rPr>
          <w:rFonts w:ascii="Museo Sans 300" w:eastAsia="Times New Roman" w:hAnsi="Museo Sans 300" w:cstheme="majorHAnsi"/>
          <w:b/>
          <w:color w:val="auto"/>
          <w:sz w:val="28"/>
          <w:szCs w:val="28"/>
          <w:shd w:val="clear" w:color="auto" w:fill="FFFFFF"/>
          <w:lang w:val="es-SV"/>
        </w:rPr>
        <w:t>378</w:t>
      </w:r>
      <w:r w:rsidR="00FF3059">
        <w:rPr>
          <w:rFonts w:ascii="Museo Sans 300" w:eastAsia="Times New Roman" w:hAnsi="Museo Sans 300" w:cstheme="majorHAnsi"/>
          <w:b/>
          <w:color w:val="auto"/>
          <w:sz w:val="28"/>
          <w:szCs w:val="28"/>
          <w:shd w:val="clear" w:color="auto" w:fill="FFFFFF"/>
          <w:lang w:val="es-SV"/>
        </w:rPr>
        <w:t xml:space="preserve"> personas </w:t>
      </w:r>
      <w:r>
        <w:rPr>
          <w:rFonts w:ascii="Museo Sans 300" w:eastAsia="Times New Roman" w:hAnsi="Museo Sans 300" w:cstheme="majorHAnsi"/>
          <w:color w:val="auto"/>
          <w:sz w:val="26"/>
          <w:szCs w:val="26"/>
          <w:shd w:val="clear" w:color="auto" w:fill="FFFFFF"/>
          <w:lang w:val="es-SV"/>
        </w:rPr>
        <w:t>en las diversas temáticas que se imparten</w:t>
      </w:r>
      <w:r w:rsidR="00FB490A">
        <w:rPr>
          <w:rFonts w:ascii="Museo Sans 300" w:eastAsia="Times New Roman" w:hAnsi="Museo Sans 300" w:cstheme="majorHAnsi"/>
          <w:color w:val="auto"/>
          <w:sz w:val="26"/>
          <w:szCs w:val="26"/>
          <w:shd w:val="clear" w:color="auto" w:fill="FFFFFF"/>
          <w:lang w:val="es-SV"/>
        </w:rPr>
        <w:t>, en detalle</w:t>
      </w:r>
      <w:r>
        <w:rPr>
          <w:rFonts w:ascii="Museo Sans 300" w:eastAsia="Times New Roman" w:hAnsi="Museo Sans 300" w:cstheme="majorHAnsi"/>
          <w:color w:val="auto"/>
          <w:sz w:val="26"/>
          <w:szCs w:val="26"/>
          <w:shd w:val="clear" w:color="auto" w:fill="FFFFFF"/>
          <w:lang w:val="es-SV"/>
        </w:rPr>
        <w:t>:</w:t>
      </w:r>
    </w:p>
    <w:p w14:paraId="2EFD1122" w14:textId="77777777" w:rsidR="00152E46" w:rsidRPr="00C1411C" w:rsidRDefault="00152E46" w:rsidP="00B463DD">
      <w:pPr>
        <w:spacing w:line="276" w:lineRule="auto"/>
        <w:rPr>
          <w:rFonts w:ascii="Museo Sans 300" w:eastAsia="Times New Roman" w:hAnsi="Museo Sans 300" w:cstheme="majorHAnsi"/>
          <w:color w:val="auto"/>
          <w:sz w:val="10"/>
          <w:szCs w:val="10"/>
          <w:shd w:val="clear" w:color="auto" w:fill="FFFFFF"/>
          <w:lang w:val="es-SV"/>
        </w:rPr>
      </w:pPr>
    </w:p>
    <w:tbl>
      <w:tblPr>
        <w:tblW w:w="9356" w:type="dxa"/>
        <w:jc w:val="center"/>
        <w:tblCellMar>
          <w:left w:w="70" w:type="dxa"/>
          <w:right w:w="70" w:type="dxa"/>
        </w:tblCellMar>
        <w:tblLook w:val="04A0" w:firstRow="1" w:lastRow="0" w:firstColumn="1" w:lastColumn="0" w:noHBand="0" w:noVBand="1"/>
      </w:tblPr>
      <w:tblGrid>
        <w:gridCol w:w="862"/>
        <w:gridCol w:w="1548"/>
        <w:gridCol w:w="6946"/>
      </w:tblGrid>
      <w:tr w:rsidR="00AC108D" w:rsidRPr="00C1411C" w14:paraId="27273CA3" w14:textId="77777777" w:rsidTr="00BF7584">
        <w:trPr>
          <w:trHeight w:val="624"/>
          <w:jc w:val="center"/>
        </w:trPr>
        <w:tc>
          <w:tcPr>
            <w:tcW w:w="862" w:type="dxa"/>
            <w:tcBorders>
              <w:top w:val="single" w:sz="4" w:space="0" w:color="002060"/>
              <w:bottom w:val="single" w:sz="2" w:space="0" w:color="2F5496" w:themeColor="accent1" w:themeShade="BF"/>
            </w:tcBorders>
            <w:shd w:val="clear" w:color="auto" w:fill="D9E2F3" w:themeFill="accent1" w:themeFillTint="33"/>
            <w:vAlign w:val="center"/>
          </w:tcPr>
          <w:p w14:paraId="5C44D051" w14:textId="77777777" w:rsidR="00AC108D" w:rsidRPr="00C1411C" w:rsidRDefault="00AC108D" w:rsidP="00B41E3E">
            <w:pPr>
              <w:spacing w:line="276" w:lineRule="auto"/>
              <w:jc w:val="center"/>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CETIA</w:t>
            </w:r>
          </w:p>
        </w:tc>
        <w:tc>
          <w:tcPr>
            <w:tcW w:w="1548" w:type="dxa"/>
            <w:tcBorders>
              <w:top w:val="single" w:sz="4" w:space="0" w:color="002060"/>
              <w:bottom w:val="single" w:sz="2" w:space="0" w:color="2F5496" w:themeColor="accent1" w:themeShade="BF"/>
            </w:tcBorders>
            <w:shd w:val="clear" w:color="auto" w:fill="D9E2F3" w:themeFill="accent1" w:themeFillTint="33"/>
            <w:vAlign w:val="center"/>
          </w:tcPr>
          <w:p w14:paraId="56F8A65D" w14:textId="77777777" w:rsidR="00AC108D" w:rsidRPr="00C1411C" w:rsidRDefault="00AC108D" w:rsidP="00B41E3E">
            <w:pPr>
              <w:spacing w:line="276" w:lineRule="auto"/>
              <w:jc w:val="center"/>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Participantes</w:t>
            </w:r>
          </w:p>
        </w:tc>
        <w:tc>
          <w:tcPr>
            <w:tcW w:w="6946" w:type="dxa"/>
            <w:tcBorders>
              <w:top w:val="single" w:sz="4" w:space="0" w:color="002060"/>
              <w:bottom w:val="single" w:sz="2" w:space="0" w:color="2F5496" w:themeColor="accent1" w:themeShade="BF"/>
            </w:tcBorders>
            <w:shd w:val="clear" w:color="auto" w:fill="D9E2F3" w:themeFill="accent1" w:themeFillTint="33"/>
            <w:vAlign w:val="center"/>
          </w:tcPr>
          <w:p w14:paraId="1C13300E" w14:textId="77777777" w:rsidR="00AC108D" w:rsidRPr="00C1411C" w:rsidRDefault="00AC108D" w:rsidP="00B41E3E">
            <w:pPr>
              <w:spacing w:line="276" w:lineRule="auto"/>
              <w:jc w:val="center"/>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Ubicaciones</w:t>
            </w:r>
          </w:p>
        </w:tc>
      </w:tr>
      <w:tr w:rsidR="00AC108D" w:rsidRPr="009451EE" w14:paraId="415B87B4" w14:textId="77777777" w:rsidTr="00BF7584">
        <w:trPr>
          <w:trHeight w:val="994"/>
          <w:jc w:val="center"/>
        </w:trPr>
        <w:tc>
          <w:tcPr>
            <w:tcW w:w="862" w:type="dxa"/>
            <w:tcBorders>
              <w:top w:val="single" w:sz="2" w:space="0" w:color="2F5496" w:themeColor="accent1" w:themeShade="BF"/>
            </w:tcBorders>
            <w:vAlign w:val="center"/>
          </w:tcPr>
          <w:p w14:paraId="274E11DB" w14:textId="77777777" w:rsidR="00AC108D" w:rsidRPr="00C1411C" w:rsidRDefault="00AC108D" w:rsidP="00B41E3E">
            <w:pPr>
              <w:spacing w:line="276" w:lineRule="auto"/>
              <w:jc w:val="center"/>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I</w:t>
            </w:r>
          </w:p>
        </w:tc>
        <w:tc>
          <w:tcPr>
            <w:tcW w:w="1548" w:type="dxa"/>
            <w:tcBorders>
              <w:top w:val="single" w:sz="2" w:space="0" w:color="2F5496" w:themeColor="accent1" w:themeShade="BF"/>
            </w:tcBorders>
            <w:vAlign w:val="center"/>
          </w:tcPr>
          <w:p w14:paraId="790FD3D3" w14:textId="709598AC" w:rsidR="00AC108D" w:rsidRPr="00C1411C" w:rsidRDefault="00B41E3E" w:rsidP="00B41E3E">
            <w:pPr>
              <w:spacing w:line="276" w:lineRule="auto"/>
              <w:jc w:val="center"/>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119</w:t>
            </w:r>
          </w:p>
        </w:tc>
        <w:tc>
          <w:tcPr>
            <w:tcW w:w="6946" w:type="dxa"/>
            <w:tcBorders>
              <w:top w:val="single" w:sz="2" w:space="0" w:color="2F5496" w:themeColor="accent1" w:themeShade="BF"/>
            </w:tcBorders>
            <w:shd w:val="clear" w:color="auto" w:fill="auto"/>
            <w:vAlign w:val="center"/>
          </w:tcPr>
          <w:p w14:paraId="6F3E3A9D" w14:textId="0C359AFB" w:rsidR="00AC108D" w:rsidRPr="00C1411C" w:rsidRDefault="00811D75" w:rsidP="00B961CD">
            <w:pPr>
              <w:spacing w:line="276" w:lineRule="auto"/>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ACPA Las Bromas y ACPA El Progreso de Ahuachapán</w:t>
            </w:r>
            <w:r w:rsidR="00B961CD" w:rsidRPr="00C1411C">
              <w:rPr>
                <w:rFonts w:ascii="Museo Sans 300" w:eastAsia="Times New Roman" w:hAnsi="Museo Sans 300" w:cstheme="majorHAnsi"/>
                <w:color w:val="auto"/>
                <w:sz w:val="24"/>
                <w:shd w:val="clear" w:color="auto" w:fill="FFFFFF"/>
                <w:lang w:val="es-SV"/>
              </w:rPr>
              <w:t>; ACPA Las Lajas y Comunidad Dos Puertas en Santa Catarina Masahuat, ambos del Departamento de Sonsonate.</w:t>
            </w:r>
          </w:p>
        </w:tc>
      </w:tr>
      <w:tr w:rsidR="00AC108D" w:rsidRPr="009451EE" w14:paraId="492B685C" w14:textId="77777777" w:rsidTr="00BF7584">
        <w:trPr>
          <w:trHeight w:val="994"/>
          <w:jc w:val="center"/>
        </w:trPr>
        <w:tc>
          <w:tcPr>
            <w:tcW w:w="862" w:type="dxa"/>
            <w:shd w:val="clear" w:color="000000" w:fill="F2F2F2"/>
            <w:vAlign w:val="center"/>
          </w:tcPr>
          <w:p w14:paraId="6F71E92B" w14:textId="07F7782F" w:rsidR="00AC108D" w:rsidRPr="00FB490A" w:rsidRDefault="00AC108D" w:rsidP="00FB490A">
            <w:pPr>
              <w:spacing w:line="276" w:lineRule="auto"/>
              <w:jc w:val="center"/>
              <w:rPr>
                <w:rFonts w:ascii="Museo Sans 300" w:hAnsi="Museo Sans 300" w:cs="Arial"/>
                <w:color w:val="auto"/>
                <w:sz w:val="24"/>
                <w:lang w:val="es-SV"/>
              </w:rPr>
            </w:pPr>
            <w:r w:rsidRPr="00FB490A">
              <w:rPr>
                <w:rFonts w:ascii="Museo Sans 300" w:hAnsi="Museo Sans 300" w:cs="Arial"/>
                <w:color w:val="auto"/>
                <w:sz w:val="24"/>
                <w:lang w:val="es-SV"/>
              </w:rPr>
              <w:t>II</w:t>
            </w:r>
          </w:p>
        </w:tc>
        <w:tc>
          <w:tcPr>
            <w:tcW w:w="1548" w:type="dxa"/>
            <w:shd w:val="clear" w:color="auto" w:fill="F2F2F2"/>
            <w:vAlign w:val="center"/>
          </w:tcPr>
          <w:p w14:paraId="000AFC3A" w14:textId="53A6C294" w:rsidR="00AC108D" w:rsidRPr="00FB490A" w:rsidRDefault="00B31462" w:rsidP="00FB490A">
            <w:pPr>
              <w:spacing w:line="276" w:lineRule="auto"/>
              <w:jc w:val="center"/>
              <w:rPr>
                <w:rFonts w:ascii="Museo Sans 300" w:hAnsi="Museo Sans 300" w:cs="Arial"/>
                <w:color w:val="auto"/>
                <w:sz w:val="24"/>
                <w:lang w:val="es-SV"/>
              </w:rPr>
            </w:pPr>
            <w:r w:rsidRPr="00FB490A">
              <w:rPr>
                <w:rFonts w:ascii="Museo Sans 300" w:hAnsi="Museo Sans 300" w:cs="Arial"/>
                <w:color w:val="auto"/>
                <w:sz w:val="24"/>
                <w:lang w:val="es-SV"/>
              </w:rPr>
              <w:t>87</w:t>
            </w:r>
          </w:p>
        </w:tc>
        <w:tc>
          <w:tcPr>
            <w:tcW w:w="6946" w:type="dxa"/>
            <w:shd w:val="clear" w:color="000000" w:fill="F2F2F2"/>
            <w:vAlign w:val="center"/>
          </w:tcPr>
          <w:p w14:paraId="407AFC3C" w14:textId="5A541C50" w:rsidR="00AC108D" w:rsidRPr="00C1411C" w:rsidRDefault="00B31462" w:rsidP="00B41E3E">
            <w:pPr>
              <w:spacing w:line="276" w:lineRule="auto"/>
              <w:rPr>
                <w:rFonts w:ascii="Museo Sans 300" w:eastAsia="Times New Roman" w:hAnsi="Museo Sans 300" w:cstheme="majorHAnsi"/>
                <w:color w:val="auto"/>
                <w:sz w:val="24"/>
                <w:shd w:val="clear" w:color="auto" w:fill="FFFFFF"/>
                <w:lang w:val="es-SV"/>
              </w:rPr>
            </w:pPr>
            <w:r w:rsidRPr="00FB490A">
              <w:rPr>
                <w:rFonts w:ascii="Museo Sans 300" w:hAnsi="Museo Sans 300" w:cs="Arial"/>
                <w:color w:val="auto"/>
                <w:sz w:val="24"/>
                <w:lang w:val="es-SV"/>
              </w:rPr>
              <w:t>ACPA San Lorenzo y Comunidad Tilapa de La Libertad y San Arturo de San Salvador.</w:t>
            </w:r>
          </w:p>
        </w:tc>
      </w:tr>
      <w:tr w:rsidR="00AC108D" w:rsidRPr="009451EE" w14:paraId="598D40FF" w14:textId="77777777" w:rsidTr="00BF7584">
        <w:trPr>
          <w:trHeight w:val="994"/>
          <w:jc w:val="center"/>
        </w:trPr>
        <w:tc>
          <w:tcPr>
            <w:tcW w:w="862" w:type="dxa"/>
            <w:vAlign w:val="center"/>
          </w:tcPr>
          <w:p w14:paraId="214F5B61" w14:textId="33DB49A2" w:rsidR="00AC108D" w:rsidRPr="00C1411C" w:rsidRDefault="00AC108D" w:rsidP="005B5D7E">
            <w:pPr>
              <w:spacing w:line="276" w:lineRule="auto"/>
              <w:jc w:val="center"/>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I</w:t>
            </w:r>
            <w:r w:rsidR="005B5D7E" w:rsidRPr="00C1411C">
              <w:rPr>
                <w:rFonts w:ascii="Museo Sans 300" w:eastAsia="Times New Roman" w:hAnsi="Museo Sans 300" w:cstheme="majorHAnsi"/>
                <w:color w:val="auto"/>
                <w:sz w:val="24"/>
                <w:shd w:val="clear" w:color="auto" w:fill="FFFFFF"/>
                <w:lang w:val="es-SV"/>
              </w:rPr>
              <w:t>II</w:t>
            </w:r>
          </w:p>
        </w:tc>
        <w:tc>
          <w:tcPr>
            <w:tcW w:w="1548" w:type="dxa"/>
            <w:vAlign w:val="center"/>
          </w:tcPr>
          <w:p w14:paraId="7C71566D" w14:textId="59F3CE1D" w:rsidR="00AC108D" w:rsidRPr="00C1411C" w:rsidRDefault="006B2714" w:rsidP="00B41E3E">
            <w:pPr>
              <w:spacing w:line="276" w:lineRule="auto"/>
              <w:jc w:val="center"/>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120</w:t>
            </w:r>
          </w:p>
        </w:tc>
        <w:tc>
          <w:tcPr>
            <w:tcW w:w="6946" w:type="dxa"/>
            <w:shd w:val="clear" w:color="auto" w:fill="auto"/>
            <w:vAlign w:val="center"/>
          </w:tcPr>
          <w:p w14:paraId="230D8AA9" w14:textId="1FD12354" w:rsidR="00AC108D" w:rsidRPr="00C1411C" w:rsidRDefault="006B2714" w:rsidP="006B2714">
            <w:pPr>
              <w:spacing w:line="276" w:lineRule="auto"/>
              <w:rPr>
                <w:rFonts w:ascii="Museo Sans 300" w:eastAsia="Times New Roman" w:hAnsi="Museo Sans 300" w:cstheme="majorHAnsi"/>
                <w:color w:val="auto"/>
                <w:sz w:val="24"/>
                <w:shd w:val="clear" w:color="auto" w:fill="FFFFFF"/>
                <w:lang w:val="es-SV"/>
              </w:rPr>
            </w:pPr>
            <w:r w:rsidRPr="00C1411C">
              <w:rPr>
                <w:rFonts w:ascii="Museo Sans 300" w:eastAsia="Times New Roman" w:hAnsi="Museo Sans 300" w:cstheme="majorHAnsi"/>
                <w:color w:val="auto"/>
                <w:sz w:val="24"/>
                <w:shd w:val="clear" w:color="auto" w:fill="FFFFFF"/>
                <w:lang w:val="es-SV"/>
              </w:rPr>
              <w:t xml:space="preserve">Comunidad </w:t>
            </w:r>
            <w:r w:rsidR="005B5D7E" w:rsidRPr="00C1411C">
              <w:rPr>
                <w:rFonts w:ascii="Museo Sans 300" w:eastAsia="Times New Roman" w:hAnsi="Museo Sans 300" w:cstheme="majorHAnsi"/>
                <w:color w:val="auto"/>
                <w:sz w:val="24"/>
                <w:shd w:val="clear" w:color="auto" w:fill="FFFFFF"/>
                <w:lang w:val="es-SV"/>
              </w:rPr>
              <w:t xml:space="preserve">San José la Ceiba de </w:t>
            </w:r>
            <w:r w:rsidRPr="00C1411C">
              <w:rPr>
                <w:rFonts w:ascii="Museo Sans 300" w:eastAsia="Times New Roman" w:hAnsi="Museo Sans 300" w:cstheme="majorHAnsi"/>
                <w:color w:val="auto"/>
                <w:sz w:val="24"/>
                <w:shd w:val="clear" w:color="auto" w:fill="FFFFFF"/>
                <w:lang w:val="es-SV"/>
              </w:rPr>
              <w:t>San Vicente</w:t>
            </w:r>
            <w:r w:rsidR="005B5D7E" w:rsidRPr="00C1411C">
              <w:rPr>
                <w:rFonts w:ascii="Museo Sans 300" w:eastAsia="Times New Roman" w:hAnsi="Museo Sans 300" w:cstheme="majorHAnsi"/>
                <w:color w:val="auto"/>
                <w:sz w:val="24"/>
                <w:shd w:val="clear" w:color="auto" w:fill="FFFFFF"/>
                <w:lang w:val="es-SV"/>
              </w:rPr>
              <w:t>; ACPA Santa Rita, ACPA Astoria de La Paz</w:t>
            </w:r>
            <w:r w:rsidRPr="00C1411C">
              <w:rPr>
                <w:rFonts w:ascii="Museo Sans 300" w:eastAsia="Times New Roman" w:hAnsi="Museo Sans 300" w:cstheme="majorHAnsi"/>
                <w:color w:val="auto"/>
                <w:sz w:val="24"/>
                <w:shd w:val="clear" w:color="auto" w:fill="FFFFFF"/>
                <w:lang w:val="es-SV"/>
              </w:rPr>
              <w:t xml:space="preserve">, Comunidad </w:t>
            </w:r>
            <w:proofErr w:type="spellStart"/>
            <w:r w:rsidRPr="00C1411C">
              <w:rPr>
                <w:rFonts w:ascii="Museo Sans 300" w:eastAsia="Times New Roman" w:hAnsi="Museo Sans 300" w:cstheme="majorHAnsi"/>
                <w:color w:val="auto"/>
                <w:sz w:val="24"/>
                <w:shd w:val="clear" w:color="auto" w:fill="FFFFFF"/>
                <w:lang w:val="es-SV"/>
              </w:rPr>
              <w:t>Amatepec</w:t>
            </w:r>
            <w:proofErr w:type="spellEnd"/>
            <w:r w:rsidRPr="00C1411C">
              <w:rPr>
                <w:rFonts w:ascii="Museo Sans 300" w:eastAsia="Times New Roman" w:hAnsi="Museo Sans 300" w:cstheme="majorHAnsi"/>
                <w:color w:val="auto"/>
                <w:sz w:val="24"/>
                <w:shd w:val="clear" w:color="auto" w:fill="FFFFFF"/>
                <w:lang w:val="es-SV"/>
              </w:rPr>
              <w:t>, las Flores y Tierra Prometida, todas del Departamento de La Paz.</w:t>
            </w:r>
            <w:r w:rsidR="005B5D7E" w:rsidRPr="00C1411C">
              <w:rPr>
                <w:rFonts w:ascii="Museo Sans 300" w:eastAsia="Times New Roman" w:hAnsi="Museo Sans 300" w:cstheme="majorHAnsi"/>
                <w:color w:val="auto"/>
                <w:sz w:val="24"/>
                <w:shd w:val="clear" w:color="auto" w:fill="FFFFFF"/>
                <w:lang w:val="es-SV"/>
              </w:rPr>
              <w:t xml:space="preserve"> </w:t>
            </w:r>
          </w:p>
        </w:tc>
      </w:tr>
      <w:tr w:rsidR="00CD4A04" w:rsidRPr="009451EE" w14:paraId="3F92C4E5" w14:textId="77777777" w:rsidTr="00BF7584">
        <w:trPr>
          <w:trHeight w:val="994"/>
          <w:jc w:val="center"/>
        </w:trPr>
        <w:tc>
          <w:tcPr>
            <w:tcW w:w="862" w:type="dxa"/>
            <w:tcBorders>
              <w:bottom w:val="single" w:sz="4" w:space="0" w:color="002060"/>
            </w:tcBorders>
            <w:shd w:val="clear" w:color="000000" w:fill="F2F2F2"/>
            <w:vAlign w:val="center"/>
          </w:tcPr>
          <w:p w14:paraId="4CCBE033" w14:textId="793B2D57" w:rsidR="00CD4A04" w:rsidRPr="00FB490A" w:rsidRDefault="00CD4A04" w:rsidP="00CD4A04">
            <w:pPr>
              <w:spacing w:line="276" w:lineRule="auto"/>
              <w:jc w:val="center"/>
              <w:rPr>
                <w:rFonts w:ascii="Museo Sans 300" w:hAnsi="Museo Sans 300" w:cs="Arial"/>
                <w:color w:val="auto"/>
                <w:sz w:val="24"/>
                <w:lang w:val="es-SV"/>
              </w:rPr>
            </w:pPr>
            <w:r w:rsidRPr="00FB490A">
              <w:rPr>
                <w:rFonts w:ascii="Museo Sans 300" w:hAnsi="Museo Sans 300" w:cs="Arial"/>
                <w:color w:val="auto"/>
                <w:sz w:val="24"/>
                <w:lang w:val="es-SV"/>
              </w:rPr>
              <w:t>IV</w:t>
            </w:r>
          </w:p>
        </w:tc>
        <w:tc>
          <w:tcPr>
            <w:tcW w:w="1548" w:type="dxa"/>
            <w:tcBorders>
              <w:bottom w:val="single" w:sz="4" w:space="0" w:color="002060"/>
            </w:tcBorders>
            <w:shd w:val="clear" w:color="auto" w:fill="F2F2F2"/>
            <w:vAlign w:val="center"/>
          </w:tcPr>
          <w:p w14:paraId="4464D4A0" w14:textId="677F8EFE" w:rsidR="00CD4A04" w:rsidRPr="00FB490A" w:rsidRDefault="00B41E3E" w:rsidP="00CD4A04">
            <w:pPr>
              <w:spacing w:line="276" w:lineRule="auto"/>
              <w:jc w:val="center"/>
              <w:rPr>
                <w:rFonts w:ascii="Museo Sans 300" w:hAnsi="Museo Sans 300" w:cs="Arial"/>
                <w:color w:val="auto"/>
                <w:sz w:val="24"/>
                <w:lang w:val="es-SV"/>
              </w:rPr>
            </w:pPr>
            <w:r w:rsidRPr="00FB490A">
              <w:rPr>
                <w:rFonts w:ascii="Museo Sans 300" w:hAnsi="Museo Sans 300" w:cs="Arial"/>
                <w:color w:val="auto"/>
                <w:sz w:val="24"/>
                <w:lang w:val="es-SV"/>
              </w:rPr>
              <w:t>52</w:t>
            </w:r>
          </w:p>
        </w:tc>
        <w:tc>
          <w:tcPr>
            <w:tcW w:w="6946" w:type="dxa"/>
            <w:tcBorders>
              <w:bottom w:val="single" w:sz="4" w:space="0" w:color="002060"/>
            </w:tcBorders>
            <w:shd w:val="clear" w:color="auto" w:fill="F2F2F2"/>
            <w:vAlign w:val="center"/>
          </w:tcPr>
          <w:p w14:paraId="6B3DDEA1" w14:textId="4A0AF2A9" w:rsidR="00CD4A04" w:rsidRPr="00C1411C" w:rsidRDefault="00CD4A04" w:rsidP="00B41E3E">
            <w:pPr>
              <w:spacing w:line="276" w:lineRule="auto"/>
              <w:rPr>
                <w:rFonts w:ascii="Museo Sans 300" w:eastAsia="Times New Roman" w:hAnsi="Museo Sans 300" w:cstheme="majorHAnsi"/>
                <w:color w:val="auto"/>
                <w:sz w:val="24"/>
                <w:shd w:val="clear" w:color="auto" w:fill="FFFFFF"/>
                <w:lang w:val="es-SV"/>
              </w:rPr>
            </w:pPr>
            <w:r w:rsidRPr="00FB490A">
              <w:rPr>
                <w:rFonts w:ascii="Museo Sans 300" w:hAnsi="Museo Sans 300" w:cs="Arial"/>
                <w:color w:val="auto"/>
                <w:sz w:val="24"/>
                <w:lang w:val="es-SV"/>
              </w:rPr>
              <w:t>ACPA Casa Mota</w:t>
            </w:r>
            <w:r w:rsidR="00B41E3E" w:rsidRPr="00FB490A">
              <w:rPr>
                <w:rFonts w:ascii="Museo Sans 300" w:hAnsi="Museo Sans 300" w:cs="Arial"/>
                <w:color w:val="auto"/>
                <w:sz w:val="24"/>
                <w:lang w:val="es-SV"/>
              </w:rPr>
              <w:t xml:space="preserve">, </w:t>
            </w:r>
            <w:r w:rsidRPr="00FB490A">
              <w:rPr>
                <w:rFonts w:ascii="Museo Sans 300" w:hAnsi="Museo Sans 300" w:cs="Arial"/>
                <w:color w:val="auto"/>
                <w:sz w:val="24"/>
                <w:lang w:val="es-SV"/>
              </w:rPr>
              <w:t xml:space="preserve">Chilanguera </w:t>
            </w:r>
            <w:r w:rsidR="00B41E3E" w:rsidRPr="00FB490A">
              <w:rPr>
                <w:rFonts w:ascii="Museo Sans 300" w:hAnsi="Museo Sans 300" w:cs="Arial"/>
                <w:color w:val="auto"/>
                <w:sz w:val="24"/>
                <w:lang w:val="es-SV"/>
              </w:rPr>
              <w:t xml:space="preserve">y San Carlos III  </w:t>
            </w:r>
            <w:r w:rsidRPr="00FB490A">
              <w:rPr>
                <w:rFonts w:ascii="Museo Sans 300" w:hAnsi="Museo Sans 300" w:cs="Arial"/>
                <w:color w:val="auto"/>
                <w:sz w:val="24"/>
                <w:lang w:val="es-SV"/>
              </w:rPr>
              <w:t>de San Miguel</w:t>
            </w:r>
            <w:r w:rsidR="00B41E3E" w:rsidRPr="00FB490A">
              <w:rPr>
                <w:rFonts w:ascii="Museo Sans 300" w:hAnsi="Museo Sans 300" w:cs="Arial"/>
                <w:color w:val="auto"/>
                <w:sz w:val="24"/>
                <w:lang w:val="es-SV"/>
              </w:rPr>
              <w:t>, Comunidad La Cañada y Comunidad Flor del Mangle del Departamento de La Unión.</w:t>
            </w:r>
            <w:r w:rsidR="00B41E3E" w:rsidRPr="00C1411C">
              <w:rPr>
                <w:rFonts w:ascii="Museo Sans 300" w:eastAsia="Times New Roman" w:hAnsi="Museo Sans 300" w:cstheme="majorHAnsi"/>
                <w:color w:val="auto"/>
                <w:sz w:val="24"/>
                <w:shd w:val="clear" w:color="auto" w:fill="FFFFFF"/>
                <w:lang w:val="es-SV"/>
              </w:rPr>
              <w:t xml:space="preserve">   </w:t>
            </w:r>
          </w:p>
        </w:tc>
      </w:tr>
    </w:tbl>
    <w:p w14:paraId="0B3215D0" w14:textId="77777777" w:rsidR="00FB490A" w:rsidRPr="00FB490A" w:rsidRDefault="00FB490A" w:rsidP="00FB490A">
      <w:pPr>
        <w:rPr>
          <w:rFonts w:ascii="Museo Sans 300" w:eastAsia="Times New Roman" w:hAnsi="Museo Sans 300" w:cstheme="majorHAnsi"/>
          <w:color w:val="323B46"/>
          <w:szCs w:val="20"/>
          <w:shd w:val="clear" w:color="auto" w:fill="FFFFFF"/>
          <w:lang w:val="es-SV"/>
        </w:rPr>
      </w:pPr>
    </w:p>
    <w:p w14:paraId="6E88AF0A" w14:textId="483F9748" w:rsidR="00694217" w:rsidRPr="00762138" w:rsidRDefault="00B02893" w:rsidP="00C1411C">
      <w:pPr>
        <w:spacing w:after="240"/>
        <w:rPr>
          <w:rFonts w:ascii="Museo Sans 300" w:eastAsia="Times New Roman" w:hAnsi="Museo Sans 300" w:cstheme="majorHAnsi"/>
          <w:color w:val="323B46"/>
          <w:sz w:val="28"/>
          <w:szCs w:val="28"/>
          <w:shd w:val="clear" w:color="auto" w:fill="FFFFFF"/>
          <w:lang w:val="es-SV"/>
        </w:rPr>
      </w:pPr>
      <w:r>
        <w:rPr>
          <w:rFonts w:ascii="Museo Sans 300" w:eastAsia="Times New Roman" w:hAnsi="Museo Sans 300" w:cstheme="majorHAnsi"/>
          <w:color w:val="323B46"/>
          <w:sz w:val="28"/>
          <w:szCs w:val="28"/>
          <w:shd w:val="clear" w:color="auto" w:fill="FFFFFF"/>
          <w:lang w:val="es-SV"/>
        </w:rPr>
        <w:t xml:space="preserve">Las temáticas desarrolladas comprenden </w:t>
      </w:r>
      <w:r w:rsidRPr="00B02893">
        <w:rPr>
          <w:rFonts w:ascii="Museo Sans 300" w:eastAsia="Times New Roman" w:hAnsi="Museo Sans 300" w:cstheme="majorHAnsi"/>
          <w:color w:val="323B46"/>
          <w:sz w:val="28"/>
          <w:szCs w:val="28"/>
          <w:shd w:val="clear" w:color="auto" w:fill="FFFFFF"/>
          <w:lang w:val="es-SV"/>
        </w:rPr>
        <w:t>sensibilización</w:t>
      </w:r>
      <w:r>
        <w:rPr>
          <w:rFonts w:ascii="Museo Sans 300" w:eastAsia="Times New Roman" w:hAnsi="Museo Sans 300" w:cstheme="majorHAnsi"/>
          <w:color w:val="323B46"/>
          <w:sz w:val="28"/>
          <w:szCs w:val="28"/>
          <w:shd w:val="clear" w:color="auto" w:fill="FFFFFF"/>
          <w:lang w:val="es-SV"/>
        </w:rPr>
        <w:t xml:space="preserve"> en </w:t>
      </w:r>
      <w:r w:rsidRPr="00B02893">
        <w:rPr>
          <w:rFonts w:ascii="Museo Sans 300" w:eastAsia="Times New Roman" w:hAnsi="Museo Sans 300" w:cstheme="majorHAnsi"/>
          <w:color w:val="323B46"/>
          <w:sz w:val="28"/>
          <w:szCs w:val="28"/>
          <w:shd w:val="clear" w:color="auto" w:fill="FFFFFF"/>
          <w:lang w:val="es-SV"/>
        </w:rPr>
        <w:t>igualdad, equidad y no discriminación</w:t>
      </w:r>
      <w:r>
        <w:rPr>
          <w:rFonts w:ascii="Museo Sans 300" w:eastAsia="Times New Roman" w:hAnsi="Museo Sans 300" w:cstheme="majorHAnsi"/>
          <w:color w:val="323B46"/>
          <w:sz w:val="28"/>
          <w:szCs w:val="28"/>
          <w:shd w:val="clear" w:color="auto" w:fill="FFFFFF"/>
          <w:lang w:val="es-SV"/>
        </w:rPr>
        <w:t>,</w:t>
      </w:r>
      <w:r w:rsidRPr="00B02893">
        <w:rPr>
          <w:rFonts w:ascii="Museo Sans 300" w:eastAsia="Times New Roman" w:hAnsi="Museo Sans 300" w:cstheme="majorHAnsi"/>
          <w:color w:val="323B46"/>
          <w:sz w:val="28"/>
          <w:szCs w:val="28"/>
          <w:shd w:val="clear" w:color="auto" w:fill="FFFFFF"/>
          <w:lang w:val="es-SV"/>
        </w:rPr>
        <w:t xml:space="preserve"> cooperativismo</w:t>
      </w:r>
      <w:r>
        <w:rPr>
          <w:rFonts w:ascii="Museo Sans 300" w:eastAsia="Times New Roman" w:hAnsi="Museo Sans 300" w:cstheme="majorHAnsi"/>
          <w:color w:val="323B46"/>
          <w:sz w:val="28"/>
          <w:szCs w:val="28"/>
          <w:shd w:val="clear" w:color="auto" w:fill="FFFFFF"/>
          <w:lang w:val="es-SV"/>
        </w:rPr>
        <w:t xml:space="preserve"> y </w:t>
      </w:r>
      <w:r w:rsidR="009F1556">
        <w:rPr>
          <w:rFonts w:ascii="Museo Sans 300" w:eastAsia="Times New Roman" w:hAnsi="Museo Sans 300" w:cstheme="majorHAnsi"/>
          <w:color w:val="323B46"/>
          <w:sz w:val="28"/>
          <w:szCs w:val="28"/>
          <w:shd w:val="clear" w:color="auto" w:fill="FFFFFF"/>
          <w:lang w:val="es-SV"/>
        </w:rPr>
        <w:t xml:space="preserve">conciencia </w:t>
      </w:r>
      <w:r w:rsidRPr="00B02893">
        <w:rPr>
          <w:rFonts w:ascii="Museo Sans 300" w:eastAsia="Times New Roman" w:hAnsi="Museo Sans 300" w:cstheme="majorHAnsi"/>
          <w:color w:val="323B46"/>
          <w:sz w:val="28"/>
          <w:szCs w:val="28"/>
          <w:shd w:val="clear" w:color="auto" w:fill="FFFFFF"/>
          <w:lang w:val="es-SV"/>
        </w:rPr>
        <w:t>ambiental</w:t>
      </w:r>
      <w:r>
        <w:rPr>
          <w:rFonts w:ascii="Museo Sans 300" w:eastAsia="Times New Roman" w:hAnsi="Museo Sans 300" w:cstheme="majorHAnsi"/>
          <w:color w:val="323B46"/>
          <w:sz w:val="28"/>
          <w:szCs w:val="28"/>
          <w:shd w:val="clear" w:color="auto" w:fill="FFFFFF"/>
          <w:lang w:val="es-SV"/>
        </w:rPr>
        <w:t xml:space="preserve"> así como conceptos administrativos y financieros. Todo ello e</w:t>
      </w:r>
      <w:r w:rsidR="00694217">
        <w:rPr>
          <w:rFonts w:ascii="Museo Sans 300" w:eastAsia="Times New Roman" w:hAnsi="Museo Sans 300" w:cstheme="majorHAnsi"/>
          <w:color w:val="323B46"/>
          <w:sz w:val="28"/>
          <w:szCs w:val="28"/>
          <w:shd w:val="clear" w:color="auto" w:fill="FFFFFF"/>
          <w:lang w:val="es-SV"/>
        </w:rPr>
        <w:t xml:space="preserve">s un acompañamiento que en paralelo </w:t>
      </w:r>
      <w:r w:rsidR="00DD69A6">
        <w:rPr>
          <w:rFonts w:ascii="Museo Sans 300" w:eastAsia="Times New Roman" w:hAnsi="Museo Sans 300" w:cstheme="majorHAnsi"/>
          <w:color w:val="323B46"/>
          <w:sz w:val="28"/>
          <w:szCs w:val="28"/>
          <w:shd w:val="clear" w:color="auto" w:fill="FFFFFF"/>
          <w:lang w:val="es-SV"/>
        </w:rPr>
        <w:t xml:space="preserve">a los proyectos productivos agropecuarios </w:t>
      </w:r>
      <w:r w:rsidR="00E26F3E">
        <w:rPr>
          <w:rFonts w:ascii="Museo Sans 300" w:eastAsia="Times New Roman" w:hAnsi="Museo Sans 300" w:cstheme="majorHAnsi"/>
          <w:color w:val="323B46"/>
          <w:sz w:val="28"/>
          <w:szCs w:val="28"/>
          <w:shd w:val="clear" w:color="auto" w:fill="FFFFFF"/>
          <w:lang w:val="es-SV"/>
        </w:rPr>
        <w:t>llevamos a cabo</w:t>
      </w:r>
      <w:r w:rsidR="00694217">
        <w:rPr>
          <w:rFonts w:ascii="Museo Sans 300" w:eastAsia="Times New Roman" w:hAnsi="Museo Sans 300" w:cstheme="majorHAnsi"/>
          <w:color w:val="323B46"/>
          <w:sz w:val="28"/>
          <w:szCs w:val="28"/>
          <w:shd w:val="clear" w:color="auto" w:fill="FFFFFF"/>
          <w:lang w:val="es-SV"/>
        </w:rPr>
        <w:t xml:space="preserve"> para el beneficio </w:t>
      </w:r>
      <w:r w:rsidR="00DD69A6">
        <w:rPr>
          <w:rFonts w:ascii="Museo Sans 300" w:eastAsia="Times New Roman" w:hAnsi="Museo Sans 300" w:cstheme="majorHAnsi"/>
          <w:color w:val="323B46"/>
          <w:sz w:val="28"/>
          <w:szCs w:val="28"/>
          <w:shd w:val="clear" w:color="auto" w:fill="FFFFFF"/>
          <w:lang w:val="es-SV"/>
        </w:rPr>
        <w:t xml:space="preserve">y desarrollo </w:t>
      </w:r>
      <w:r w:rsidR="00694217">
        <w:rPr>
          <w:rFonts w:ascii="Museo Sans 300" w:eastAsia="Times New Roman" w:hAnsi="Museo Sans 300" w:cstheme="majorHAnsi"/>
          <w:color w:val="323B46"/>
          <w:sz w:val="28"/>
          <w:szCs w:val="28"/>
          <w:shd w:val="clear" w:color="auto" w:fill="FFFFFF"/>
          <w:lang w:val="es-SV"/>
        </w:rPr>
        <w:t>de</w:t>
      </w:r>
      <w:r w:rsidR="00DD69A6">
        <w:rPr>
          <w:rFonts w:ascii="Museo Sans 300" w:eastAsia="Times New Roman" w:hAnsi="Museo Sans 300" w:cstheme="majorHAnsi"/>
          <w:color w:val="323B46"/>
          <w:sz w:val="28"/>
          <w:szCs w:val="28"/>
          <w:shd w:val="clear" w:color="auto" w:fill="FFFFFF"/>
          <w:lang w:val="es-SV"/>
        </w:rPr>
        <w:t xml:space="preserve"> </w:t>
      </w:r>
      <w:r w:rsidR="00694217">
        <w:rPr>
          <w:rFonts w:ascii="Museo Sans 300" w:eastAsia="Times New Roman" w:hAnsi="Museo Sans 300" w:cstheme="majorHAnsi"/>
          <w:color w:val="323B46"/>
          <w:sz w:val="28"/>
          <w:szCs w:val="28"/>
          <w:shd w:val="clear" w:color="auto" w:fill="FFFFFF"/>
          <w:lang w:val="es-SV"/>
        </w:rPr>
        <w:t xml:space="preserve">las </w:t>
      </w:r>
      <w:r w:rsidR="00694217" w:rsidRPr="00762138">
        <w:rPr>
          <w:rFonts w:ascii="Museo Sans 300" w:eastAsia="Times New Roman" w:hAnsi="Museo Sans 300" w:cstheme="majorHAnsi"/>
          <w:color w:val="323B46"/>
          <w:sz w:val="28"/>
          <w:szCs w:val="28"/>
          <w:shd w:val="clear" w:color="auto" w:fill="FFFFFF"/>
          <w:lang w:val="es-SV"/>
        </w:rPr>
        <w:t>asociaciones cooperativas</w:t>
      </w:r>
      <w:r w:rsidR="00694217">
        <w:rPr>
          <w:rFonts w:ascii="Museo Sans 300" w:eastAsia="Times New Roman" w:hAnsi="Museo Sans 300" w:cstheme="majorHAnsi"/>
          <w:color w:val="323B46"/>
          <w:sz w:val="28"/>
          <w:szCs w:val="28"/>
          <w:shd w:val="clear" w:color="auto" w:fill="FFFFFF"/>
          <w:lang w:val="es-SV"/>
        </w:rPr>
        <w:t xml:space="preserve"> y</w:t>
      </w:r>
      <w:r w:rsidR="00694217" w:rsidRPr="00762138">
        <w:rPr>
          <w:rFonts w:ascii="Museo Sans 300" w:eastAsia="Times New Roman" w:hAnsi="Museo Sans 300" w:cstheme="majorHAnsi"/>
          <w:color w:val="323B46"/>
          <w:sz w:val="28"/>
          <w:szCs w:val="28"/>
          <w:shd w:val="clear" w:color="auto" w:fill="FFFFFF"/>
          <w:lang w:val="es-SV"/>
        </w:rPr>
        <w:t xml:space="preserve"> comunidades</w:t>
      </w:r>
      <w:r w:rsidR="00DD69A6">
        <w:rPr>
          <w:rFonts w:ascii="Museo Sans 300" w:eastAsia="Times New Roman" w:hAnsi="Museo Sans 300" w:cstheme="majorHAnsi"/>
          <w:color w:val="323B46"/>
          <w:sz w:val="28"/>
          <w:szCs w:val="28"/>
          <w:shd w:val="clear" w:color="auto" w:fill="FFFFFF"/>
          <w:lang w:val="es-SV"/>
        </w:rPr>
        <w:t xml:space="preserve"> del país.</w:t>
      </w:r>
    </w:p>
    <w:p w14:paraId="77CC1486" w14:textId="73D7D678" w:rsidR="00922027" w:rsidRPr="00D40651" w:rsidRDefault="00922027" w:rsidP="00D40651">
      <w:pPr>
        <w:spacing w:after="240"/>
        <w:rPr>
          <w:rFonts w:ascii="Museo 700" w:hAnsi="Museo 700" w:cs="MuseoSans-900"/>
          <w:b/>
          <w:color w:val="002060"/>
          <w:sz w:val="36"/>
          <w:szCs w:val="36"/>
          <w:lang w:val="es-SV"/>
        </w:rPr>
      </w:pPr>
      <w:r w:rsidRPr="00D40651">
        <w:rPr>
          <w:rFonts w:ascii="Museo 700" w:hAnsi="Museo 700" w:cs="MuseoSans-900"/>
          <w:b/>
          <w:color w:val="002060"/>
          <w:sz w:val="36"/>
          <w:szCs w:val="36"/>
          <w:lang w:val="es-SV"/>
        </w:rPr>
        <w:lastRenderedPageBreak/>
        <w:t>SEGURIDAD JURÍDICA DE LA PROPIEDAD DE LA TIERRA</w:t>
      </w:r>
    </w:p>
    <w:p w14:paraId="75FCDEA7" w14:textId="77777777" w:rsidR="009F33CD" w:rsidRPr="009F33CD" w:rsidRDefault="009F33CD" w:rsidP="009F33CD">
      <w:pPr>
        <w:spacing w:after="240"/>
        <w:rPr>
          <w:rFonts w:ascii="Museo Sans 300" w:eastAsia="Times New Roman" w:hAnsi="Museo Sans 300" w:cstheme="majorHAnsi"/>
          <w:color w:val="auto"/>
          <w:sz w:val="28"/>
          <w:szCs w:val="28"/>
          <w:shd w:val="clear" w:color="auto" w:fill="FFFFFF"/>
          <w:lang w:val="es-SV"/>
        </w:rPr>
      </w:pPr>
      <w:r w:rsidRPr="009F33CD">
        <w:rPr>
          <w:rFonts w:ascii="Museo Sans 300" w:eastAsia="Times New Roman" w:hAnsi="Museo Sans 300" w:cstheme="majorHAnsi"/>
          <w:b/>
          <w:color w:val="auto"/>
          <w:sz w:val="40"/>
          <w:szCs w:val="40"/>
          <w:shd w:val="clear" w:color="auto" w:fill="FFFFFF"/>
          <w:lang w:val="es-SV"/>
        </w:rPr>
        <w:t>E</w:t>
      </w:r>
      <w:r w:rsidRPr="009F33CD">
        <w:rPr>
          <w:rFonts w:ascii="Museo Sans 300" w:eastAsia="Times New Roman" w:hAnsi="Museo Sans 300" w:cstheme="majorHAnsi"/>
          <w:b/>
          <w:color w:val="auto"/>
          <w:sz w:val="28"/>
          <w:szCs w:val="28"/>
          <w:shd w:val="clear" w:color="auto" w:fill="FFFFFF"/>
          <w:lang w:val="es-SV"/>
        </w:rPr>
        <w:t>n el Instituto Salvadoreño de Transformación Agraria – ISTA</w:t>
      </w:r>
      <w:r w:rsidRPr="009F33CD">
        <w:rPr>
          <w:rFonts w:ascii="Museo Sans 300" w:eastAsia="Times New Roman" w:hAnsi="Museo Sans 300" w:cstheme="majorHAnsi"/>
          <w:color w:val="auto"/>
          <w:sz w:val="28"/>
          <w:szCs w:val="28"/>
          <w:shd w:val="clear" w:color="auto" w:fill="FFFFFF"/>
          <w:lang w:val="es-SV"/>
        </w:rPr>
        <w:t xml:space="preserve"> estamos respondiendo efectivamente a la deuda histórica sobre el derecho de la propiedad de la tierra.</w:t>
      </w:r>
    </w:p>
    <w:p w14:paraId="0E3C67D6" w14:textId="77777777" w:rsidR="009F33CD" w:rsidRPr="009F33CD" w:rsidRDefault="009F33CD" w:rsidP="009F33CD">
      <w:pPr>
        <w:spacing w:after="240"/>
        <w:rPr>
          <w:rFonts w:ascii="Museo Sans 300" w:eastAsia="Times New Roman" w:hAnsi="Museo Sans 300" w:cstheme="majorHAnsi"/>
          <w:color w:val="auto"/>
          <w:sz w:val="28"/>
          <w:szCs w:val="28"/>
          <w:shd w:val="clear" w:color="auto" w:fill="FFFFFF"/>
          <w:lang w:val="es-SV"/>
        </w:rPr>
      </w:pPr>
      <w:r w:rsidRPr="009F33CD">
        <w:rPr>
          <w:rFonts w:ascii="Museo Sans 300" w:eastAsia="Times New Roman" w:hAnsi="Museo Sans 300" w:cstheme="majorHAnsi"/>
          <w:color w:val="auto"/>
          <w:sz w:val="28"/>
          <w:szCs w:val="28"/>
          <w:shd w:val="clear" w:color="auto" w:fill="FFFFFF"/>
          <w:lang w:val="es-SV"/>
        </w:rPr>
        <w:t xml:space="preserve">Por más de 30 años diversos usuarios esperaron recibir su escritura de propiedad, ahora, gracias a que los procedimientos de escrituración son más ágiles y eficientes estamos otorgando el documento respectivo que les brinda la seguridad jurídica que han anhelado por tanto tiempo. </w:t>
      </w:r>
    </w:p>
    <w:p w14:paraId="7B32A94A" w14:textId="3F9E3F8B" w:rsidR="009F33CD" w:rsidRDefault="009F33CD" w:rsidP="009F33CD">
      <w:pPr>
        <w:spacing w:after="240"/>
        <w:rPr>
          <w:rFonts w:ascii="Museo Sans 300" w:eastAsia="Times New Roman" w:hAnsi="Museo Sans 300" w:cstheme="majorHAnsi"/>
          <w:color w:val="auto"/>
          <w:sz w:val="28"/>
          <w:szCs w:val="28"/>
          <w:shd w:val="clear" w:color="auto" w:fill="FFFFFF"/>
          <w:lang w:val="es-SV"/>
        </w:rPr>
      </w:pPr>
      <w:r w:rsidRPr="009F33CD">
        <w:rPr>
          <w:rFonts w:ascii="Museo Sans 300" w:eastAsia="Times New Roman" w:hAnsi="Museo Sans 300" w:cstheme="majorHAnsi"/>
          <w:color w:val="auto"/>
          <w:sz w:val="28"/>
          <w:szCs w:val="28"/>
          <w:shd w:val="clear" w:color="auto" w:fill="FFFFFF"/>
          <w:lang w:val="es-SV"/>
        </w:rPr>
        <w:t xml:space="preserve">Es así que desde el inicio de la administración hemos entregado </w:t>
      </w:r>
      <w:r w:rsidRPr="009F33CD">
        <w:rPr>
          <w:rFonts w:ascii="Museo Sans 300" w:eastAsia="Times New Roman" w:hAnsi="Museo Sans 300" w:cstheme="majorHAnsi"/>
          <w:b/>
          <w:color w:val="auto"/>
          <w:sz w:val="28"/>
          <w:szCs w:val="28"/>
          <w:shd w:val="clear" w:color="auto" w:fill="FFFFFF"/>
          <w:lang w:val="es-SV"/>
        </w:rPr>
        <w:t>3,885 escrituras de propiedad</w:t>
      </w:r>
      <w:r w:rsidRPr="009F33CD">
        <w:rPr>
          <w:rFonts w:ascii="Museo Sans 300" w:eastAsia="Times New Roman" w:hAnsi="Museo Sans 300" w:cstheme="majorHAnsi"/>
          <w:color w:val="auto"/>
          <w:sz w:val="28"/>
          <w:szCs w:val="28"/>
          <w:shd w:val="clear" w:color="auto" w:fill="FFFFFF"/>
          <w:lang w:val="es-SV"/>
        </w:rPr>
        <w:t>, beneficiando a igual número de familias.</w:t>
      </w: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552"/>
        <w:gridCol w:w="5080"/>
      </w:tblGrid>
      <w:tr w:rsidR="003B1924" w14:paraId="13FF0CF9" w14:textId="77777777" w:rsidTr="003B1924">
        <w:trPr>
          <w:trHeight w:val="3798"/>
          <w:jc w:val="center"/>
        </w:trPr>
        <w:tc>
          <w:tcPr>
            <w:tcW w:w="5552" w:type="dxa"/>
            <w:vAlign w:val="center"/>
          </w:tcPr>
          <w:p w14:paraId="2946FAC5" w14:textId="77777777" w:rsidR="003B1924" w:rsidRDefault="003B1924" w:rsidP="00BF7584">
            <w:pPr>
              <w:jc w:val="right"/>
              <w:rPr>
                <w:rFonts w:ascii="Museo Sans 300" w:eastAsia="Times New Roman" w:hAnsi="Museo Sans 300" w:cstheme="majorHAnsi"/>
                <w:color w:val="auto"/>
                <w:sz w:val="28"/>
                <w:szCs w:val="28"/>
                <w:shd w:val="clear" w:color="auto" w:fill="FFFFFF"/>
                <w:lang w:val="es-SV"/>
              </w:rPr>
            </w:pPr>
            <w:r w:rsidRPr="007103B5">
              <w:rPr>
                <w:rFonts w:ascii="Museo Sans 300" w:eastAsia="Times New Roman" w:hAnsi="Museo Sans 300" w:cstheme="majorHAnsi"/>
                <w:noProof/>
                <w:color w:val="323B46"/>
                <w:sz w:val="48"/>
                <w:szCs w:val="48"/>
                <w:shd w:val="clear" w:color="auto" w:fill="FFFFFF"/>
                <w:lang w:val="es-SV" w:eastAsia="es-SV"/>
              </w:rPr>
              <w:drawing>
                <wp:inline distT="0" distB="0" distL="0" distR="0" wp14:anchorId="60D4DC2B" wp14:editId="11638532">
                  <wp:extent cx="3088136" cy="2210724"/>
                  <wp:effectExtent l="0" t="0" r="0" b="0"/>
                  <wp:docPr id="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rotWithShape="1">
                          <a:blip r:embed="rId43" cstate="print">
                            <a:extLst>
                              <a:ext uri="{28A0092B-C50C-407E-A947-70E740481C1C}">
                                <a14:useLocalDpi xmlns:a14="http://schemas.microsoft.com/office/drawing/2010/main" val="0"/>
                              </a:ext>
                            </a:extLst>
                          </a:blip>
                          <a:srcRect l="9351" t="13084" r="9707"/>
                          <a:stretch/>
                        </pic:blipFill>
                        <pic:spPr bwMode="auto">
                          <a:xfrm>
                            <a:off x="0" y="0"/>
                            <a:ext cx="3107330" cy="22244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80" w:type="dxa"/>
            <w:vAlign w:val="center"/>
          </w:tcPr>
          <w:p w14:paraId="230F10AA" w14:textId="40A64617" w:rsidR="003B1924" w:rsidRDefault="005B51E3" w:rsidP="00B463DD">
            <w:pPr>
              <w:jc w:val="right"/>
              <w:rPr>
                <w:rFonts w:ascii="Museo Sans 300" w:eastAsia="Times New Roman" w:hAnsi="Museo Sans 300" w:cstheme="majorHAnsi"/>
                <w:color w:val="auto"/>
                <w:sz w:val="28"/>
                <w:szCs w:val="28"/>
                <w:shd w:val="clear" w:color="auto" w:fill="FFFFFF"/>
                <w:lang w:val="es-SV"/>
              </w:rPr>
            </w:pPr>
            <w:r w:rsidRPr="0071777F">
              <w:rPr>
                <w:noProof/>
                <w:lang w:val="es-SV" w:eastAsia="es-SV"/>
              </w:rPr>
              <w:drawing>
                <wp:inline distT="0" distB="0" distL="0" distR="0" wp14:anchorId="45DBC62F" wp14:editId="35DF921E">
                  <wp:extent cx="3094893" cy="2240499"/>
                  <wp:effectExtent l="0" t="0" r="0" b="7620"/>
                  <wp:docPr id="30" name="Imagen 30" descr="C:\Users\aramirez\Documents\Compartida PL\ALCIDES\9.0 MEMORIA DE LABORES 2020-2021\INSUMOS 02\ULTIMA INFO\2S8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ramirez\Documents\Compartida PL\ALCIDES\9.0 MEMORIA DE LABORES 2020-2021\INSUMOS 02\ULTIMA INFO\2S8A0034.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99149" cy="2243580"/>
                          </a:xfrm>
                          <a:prstGeom prst="rect">
                            <a:avLst/>
                          </a:prstGeom>
                          <a:noFill/>
                          <a:ln>
                            <a:noFill/>
                          </a:ln>
                        </pic:spPr>
                      </pic:pic>
                    </a:graphicData>
                  </a:graphic>
                </wp:inline>
              </w:drawing>
            </w:r>
          </w:p>
        </w:tc>
      </w:tr>
      <w:tr w:rsidR="003B1924" w14:paraId="2D0CD85B" w14:textId="77777777" w:rsidTr="003B1924">
        <w:trPr>
          <w:trHeight w:val="3798"/>
          <w:jc w:val="center"/>
        </w:trPr>
        <w:tc>
          <w:tcPr>
            <w:tcW w:w="5552" w:type="dxa"/>
            <w:vAlign w:val="center"/>
          </w:tcPr>
          <w:p w14:paraId="3AA15D50" w14:textId="6CFC88D5" w:rsidR="003B1924" w:rsidRDefault="003C25FC" w:rsidP="00BF7584">
            <w:pPr>
              <w:jc w:val="right"/>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 xml:space="preserve">      </w:t>
            </w:r>
            <w:r w:rsidRPr="004C47ED">
              <w:rPr>
                <w:noProof/>
                <w:lang w:val="es-SV" w:eastAsia="es-SV"/>
              </w:rPr>
              <w:drawing>
                <wp:inline distT="0" distB="0" distL="0" distR="0" wp14:anchorId="7B7F1B32" wp14:editId="16C4F526">
                  <wp:extent cx="2869191" cy="2545959"/>
                  <wp:effectExtent l="0" t="0" r="7620" b="6985"/>
                  <wp:docPr id="32" name="Imagen 32" descr="H:\WhatsApp Image 2021-10-09 at 6.15.3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WhatsApp Image 2021-10-09 at 6.15.32 PM.jpeg"/>
                          <pic:cNvPicPr>
                            <a:picLocks noChangeAspect="1" noChangeArrowheads="1"/>
                          </pic:cNvPicPr>
                        </pic:nvPicPr>
                        <pic:blipFill rotWithShape="1">
                          <a:blip r:embed="rId45">
                            <a:extLst>
                              <a:ext uri="{28A0092B-C50C-407E-A947-70E740481C1C}">
                                <a14:useLocalDpi xmlns:a14="http://schemas.microsoft.com/office/drawing/2010/main" val="0"/>
                              </a:ext>
                            </a:extLst>
                          </a:blip>
                          <a:srcRect l="10279" t="3011" r="20789" b="5145"/>
                          <a:stretch/>
                        </pic:blipFill>
                        <pic:spPr bwMode="auto">
                          <a:xfrm>
                            <a:off x="0" y="0"/>
                            <a:ext cx="2885254" cy="25602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80" w:type="dxa"/>
            <w:vAlign w:val="center"/>
          </w:tcPr>
          <w:p w14:paraId="5B858A05" w14:textId="77777777" w:rsidR="003B1924" w:rsidRDefault="003B1924" w:rsidP="003C25FC">
            <w:pPr>
              <w:jc w:val="left"/>
              <w:rPr>
                <w:rFonts w:ascii="Museo Sans 300" w:eastAsia="Times New Roman" w:hAnsi="Museo Sans 300" w:cstheme="majorHAnsi"/>
                <w:color w:val="auto"/>
                <w:sz w:val="28"/>
                <w:szCs w:val="28"/>
                <w:shd w:val="clear" w:color="auto" w:fill="FFFFFF"/>
                <w:lang w:val="es-SV"/>
              </w:rPr>
            </w:pPr>
            <w:r>
              <w:rPr>
                <w:noProof/>
                <w:lang w:val="es-SV" w:eastAsia="es-SV"/>
              </w:rPr>
              <w:drawing>
                <wp:inline distT="0" distB="0" distL="0" distR="0" wp14:anchorId="025AFFAF" wp14:editId="54338101">
                  <wp:extent cx="2976146" cy="241994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1374" t="752" r="10705" b="1018"/>
                          <a:stretch/>
                        </pic:blipFill>
                        <pic:spPr bwMode="auto">
                          <a:xfrm>
                            <a:off x="0" y="0"/>
                            <a:ext cx="2985127" cy="2427249"/>
                          </a:xfrm>
                          <a:prstGeom prst="rect">
                            <a:avLst/>
                          </a:prstGeom>
                          <a:ln>
                            <a:noFill/>
                          </a:ln>
                          <a:extLst>
                            <a:ext uri="{53640926-AAD7-44D8-BBD7-CCE9431645EC}">
                              <a14:shadowObscured xmlns:a14="http://schemas.microsoft.com/office/drawing/2010/main"/>
                            </a:ext>
                          </a:extLst>
                        </pic:spPr>
                      </pic:pic>
                    </a:graphicData>
                  </a:graphic>
                </wp:inline>
              </w:drawing>
            </w:r>
          </w:p>
        </w:tc>
      </w:tr>
    </w:tbl>
    <w:p w14:paraId="26EE28EA" w14:textId="77777777" w:rsidR="007103B5" w:rsidRDefault="007103B5" w:rsidP="00922027">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19A45495" w14:textId="77777777" w:rsidR="007103B5" w:rsidRDefault="007103B5" w:rsidP="00922027">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504D8BC1" w14:textId="77777777" w:rsidR="007103B5" w:rsidRDefault="007103B5" w:rsidP="00922027">
      <w:pPr>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p>
    <w:p w14:paraId="26128972" w14:textId="0342A522" w:rsidR="003F6119" w:rsidRDefault="00B75B93" w:rsidP="008B0D60">
      <w:pPr>
        <w:rPr>
          <w:rFonts w:ascii="Museo Sans 300" w:eastAsia="Times New Roman" w:hAnsi="Museo Sans 300" w:cstheme="majorHAnsi"/>
          <w:sz w:val="60"/>
          <w:szCs w:val="60"/>
          <w:shd w:val="clear" w:color="auto" w:fill="FFFFFF"/>
          <w:lang w:val="es-SV"/>
        </w:rPr>
      </w:pPr>
      <w:r w:rsidRPr="00B75B93">
        <w:rPr>
          <w:rFonts w:ascii="Museo Sans 300" w:eastAsia="Times New Roman" w:hAnsi="Museo Sans 300" w:cstheme="majorHAnsi"/>
          <w:noProof/>
          <w:color w:val="323B46"/>
          <w:sz w:val="44"/>
          <w:szCs w:val="48"/>
          <w:shd w:val="clear" w:color="auto" w:fill="FFFFFF"/>
          <w:lang w:val="es-SV" w:eastAsia="es-SV"/>
        </w:rPr>
        <w:lastRenderedPageBreak/>
        <w:drawing>
          <wp:inline distT="0" distB="0" distL="0" distR="0" wp14:anchorId="3367AB84" wp14:editId="6D802139">
            <wp:extent cx="5705089" cy="2333625"/>
            <wp:effectExtent l="190500" t="190500" r="181610" b="180975"/>
            <wp:docPr id="17" name="Imagen 17" descr="C:\Users\aramirez\Desktop\Cap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ramirez\Desktop\Captura.PNG"/>
                    <pic:cNvPicPr>
                      <a:picLocks noChangeAspect="1" noChangeArrowheads="1"/>
                    </pic:cNvPicPr>
                  </pic:nvPicPr>
                  <pic:blipFill rotWithShape="1">
                    <a:blip r:embed="rId47">
                      <a:extLst>
                        <a:ext uri="{28A0092B-C50C-407E-A947-70E740481C1C}">
                          <a14:useLocalDpi xmlns:a14="http://schemas.microsoft.com/office/drawing/2010/main" val="0"/>
                        </a:ext>
                      </a:extLst>
                    </a:blip>
                    <a:srcRect t="14434"/>
                    <a:stretch/>
                  </pic:blipFill>
                  <pic:spPr bwMode="auto">
                    <a:xfrm>
                      <a:off x="0" y="0"/>
                      <a:ext cx="5711698" cy="2336328"/>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201C43F4" w14:textId="77777777" w:rsidR="008B0D60" w:rsidRDefault="008B0D60" w:rsidP="008B0D60">
      <w:pPr>
        <w:spacing w:line="276" w:lineRule="auto"/>
        <w:rPr>
          <w:rFonts w:ascii="Museo Sans 300" w:eastAsia="Times New Roman" w:hAnsi="Museo Sans 300" w:cstheme="majorHAnsi"/>
          <w:color w:val="323B46"/>
          <w:sz w:val="28"/>
          <w:szCs w:val="28"/>
          <w:shd w:val="clear" w:color="auto" w:fill="FFFFFF"/>
          <w:lang w:val="es-SV"/>
        </w:rPr>
      </w:pPr>
    </w:p>
    <w:p w14:paraId="311B87E9" w14:textId="2DE07808" w:rsidR="00B75B93" w:rsidRDefault="000D1E1D" w:rsidP="00B75B93">
      <w:pPr>
        <w:spacing w:after="240" w:line="276" w:lineRule="auto"/>
        <w:rPr>
          <w:rFonts w:ascii="Museo Sans 300" w:eastAsia="Times New Roman" w:hAnsi="Museo Sans 300" w:cstheme="majorHAnsi"/>
          <w:color w:val="323B46"/>
          <w:sz w:val="28"/>
          <w:szCs w:val="28"/>
          <w:shd w:val="clear" w:color="auto" w:fill="FFFFFF"/>
          <w:lang w:val="es-SV"/>
        </w:rPr>
      </w:pPr>
      <w:r w:rsidRPr="00B75B93">
        <w:rPr>
          <w:rFonts w:ascii="Museo Sans 300" w:eastAsia="Times New Roman" w:hAnsi="Museo Sans 300" w:cstheme="majorHAnsi"/>
          <w:color w:val="323B46"/>
          <w:sz w:val="28"/>
          <w:szCs w:val="28"/>
          <w:shd w:val="clear" w:color="auto" w:fill="FFFFFF"/>
          <w:lang w:val="es-SV"/>
        </w:rPr>
        <w:t xml:space="preserve">El </w:t>
      </w:r>
      <w:r w:rsidR="00B75B93" w:rsidRPr="00B75B93">
        <w:rPr>
          <w:rFonts w:ascii="Museo Sans 300" w:eastAsia="Times New Roman" w:hAnsi="Museo Sans 300" w:cstheme="majorHAnsi"/>
          <w:color w:val="323B46"/>
          <w:sz w:val="28"/>
          <w:szCs w:val="28"/>
          <w:shd w:val="clear" w:color="auto" w:fill="FFFFFF"/>
          <w:lang w:val="es-SV"/>
        </w:rPr>
        <w:t xml:space="preserve">detalle de escrituras entregadas </w:t>
      </w:r>
      <w:r w:rsidR="00AC1A95">
        <w:rPr>
          <w:rFonts w:ascii="Museo Sans 300" w:eastAsia="Times New Roman" w:hAnsi="Museo Sans 300" w:cstheme="majorHAnsi"/>
          <w:color w:val="323B46"/>
          <w:sz w:val="28"/>
          <w:szCs w:val="28"/>
          <w:shd w:val="clear" w:color="auto" w:fill="FFFFFF"/>
          <w:lang w:val="es-SV"/>
        </w:rPr>
        <w:t xml:space="preserve">con las correspondientes familias beneficiadas </w:t>
      </w:r>
      <w:r>
        <w:rPr>
          <w:rFonts w:ascii="Museo Sans 300" w:eastAsia="Times New Roman" w:hAnsi="Museo Sans 300" w:cstheme="majorHAnsi"/>
          <w:color w:val="323B46"/>
          <w:sz w:val="28"/>
          <w:szCs w:val="28"/>
          <w:shd w:val="clear" w:color="auto" w:fill="FFFFFF"/>
          <w:lang w:val="es-SV"/>
        </w:rPr>
        <w:t>es el siguiente</w:t>
      </w:r>
      <w:r w:rsidRPr="00B75B93">
        <w:rPr>
          <w:rFonts w:ascii="Museo Sans 300" w:eastAsia="Times New Roman" w:hAnsi="Museo Sans 300" w:cstheme="majorHAnsi"/>
          <w:color w:val="323B46"/>
          <w:sz w:val="28"/>
          <w:szCs w:val="28"/>
          <w:shd w:val="clear" w:color="auto" w:fill="FFFFFF"/>
          <w:lang w:val="es-SV"/>
        </w:rPr>
        <w:t>:</w:t>
      </w:r>
    </w:p>
    <w:tbl>
      <w:tblPr>
        <w:tblW w:w="9576" w:type="dxa"/>
        <w:jc w:val="center"/>
        <w:tblCellMar>
          <w:left w:w="70" w:type="dxa"/>
          <w:right w:w="70" w:type="dxa"/>
        </w:tblCellMar>
        <w:tblLook w:val="04A0" w:firstRow="1" w:lastRow="0" w:firstColumn="1" w:lastColumn="0" w:noHBand="0" w:noVBand="1"/>
      </w:tblPr>
      <w:tblGrid>
        <w:gridCol w:w="2180"/>
        <w:gridCol w:w="2608"/>
        <w:gridCol w:w="2608"/>
        <w:gridCol w:w="2180"/>
      </w:tblGrid>
      <w:tr w:rsidR="007817C7" w:rsidRPr="00F74384" w14:paraId="6598223A" w14:textId="77777777" w:rsidTr="00D60300">
        <w:trPr>
          <w:trHeight w:val="624"/>
          <w:jc w:val="center"/>
        </w:trPr>
        <w:tc>
          <w:tcPr>
            <w:tcW w:w="2180" w:type="dxa"/>
            <w:shd w:val="clear" w:color="auto" w:fill="B4C6E7" w:themeFill="accent1" w:themeFillTint="66"/>
            <w:vAlign w:val="center"/>
            <w:hideMark/>
          </w:tcPr>
          <w:p w14:paraId="4551096D" w14:textId="77777777" w:rsidR="007817C7" w:rsidRPr="00F74384" w:rsidRDefault="007817C7"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CETIA</w:t>
            </w:r>
          </w:p>
        </w:tc>
        <w:tc>
          <w:tcPr>
            <w:tcW w:w="2608" w:type="dxa"/>
            <w:shd w:val="clear" w:color="auto" w:fill="B4C6E7" w:themeFill="accent1" w:themeFillTint="66"/>
            <w:vAlign w:val="center"/>
            <w:hideMark/>
          </w:tcPr>
          <w:p w14:paraId="50E3806D" w14:textId="425E8DC9" w:rsidR="005C5646"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7817C7">
              <w:rPr>
                <w:rFonts w:ascii="Museo Sans 300" w:eastAsia="Times New Roman" w:hAnsi="Museo Sans 300" w:cstheme="majorHAnsi"/>
                <w:color w:val="auto"/>
                <w:sz w:val="28"/>
                <w:szCs w:val="28"/>
                <w:shd w:val="clear" w:color="auto" w:fill="FFFFFF"/>
                <w:lang w:val="es-SV"/>
              </w:rPr>
              <w:t xml:space="preserve">Lotes </w:t>
            </w:r>
            <w:r w:rsidR="00646176" w:rsidRPr="007817C7">
              <w:rPr>
                <w:rFonts w:ascii="Museo Sans 300" w:eastAsia="Times New Roman" w:hAnsi="Museo Sans 300" w:cstheme="majorHAnsi"/>
                <w:color w:val="auto"/>
                <w:sz w:val="28"/>
                <w:szCs w:val="28"/>
                <w:shd w:val="clear" w:color="auto" w:fill="FFFFFF"/>
                <w:lang w:val="es-SV"/>
              </w:rPr>
              <w:t>Agrícolas</w:t>
            </w:r>
          </w:p>
        </w:tc>
        <w:tc>
          <w:tcPr>
            <w:tcW w:w="2608" w:type="dxa"/>
            <w:shd w:val="clear" w:color="auto" w:fill="B4C6E7" w:themeFill="accent1" w:themeFillTint="66"/>
            <w:vAlign w:val="center"/>
            <w:hideMark/>
          </w:tcPr>
          <w:p w14:paraId="42C2A9AB" w14:textId="7806958E" w:rsidR="007817C7" w:rsidRPr="00F74384" w:rsidRDefault="005C5646" w:rsidP="005C5646">
            <w:pPr>
              <w:spacing w:line="276" w:lineRule="auto"/>
              <w:jc w:val="center"/>
              <w:rPr>
                <w:rFonts w:ascii="Museo Sans 300" w:eastAsia="Times New Roman" w:hAnsi="Museo Sans 300" w:cstheme="majorHAnsi"/>
                <w:color w:val="auto"/>
                <w:sz w:val="28"/>
                <w:szCs w:val="28"/>
                <w:shd w:val="clear" w:color="auto" w:fill="FFFFFF"/>
                <w:lang w:val="es-SV"/>
              </w:rPr>
            </w:pPr>
            <w:r w:rsidRPr="007817C7">
              <w:rPr>
                <w:rFonts w:ascii="Museo Sans 300" w:eastAsia="Times New Roman" w:hAnsi="Museo Sans 300" w:cstheme="majorHAnsi"/>
                <w:color w:val="auto"/>
                <w:sz w:val="28"/>
                <w:szCs w:val="28"/>
                <w:shd w:val="clear" w:color="auto" w:fill="FFFFFF"/>
                <w:lang w:val="es-SV"/>
              </w:rPr>
              <w:t xml:space="preserve">Solares de </w:t>
            </w:r>
            <w:r w:rsidR="00646176" w:rsidRPr="007817C7">
              <w:rPr>
                <w:rFonts w:ascii="Museo Sans 300" w:eastAsia="Times New Roman" w:hAnsi="Museo Sans 300" w:cstheme="majorHAnsi"/>
                <w:color w:val="auto"/>
                <w:sz w:val="28"/>
                <w:szCs w:val="28"/>
                <w:shd w:val="clear" w:color="auto" w:fill="FFFFFF"/>
                <w:lang w:val="es-SV"/>
              </w:rPr>
              <w:t>Vivienda</w:t>
            </w:r>
          </w:p>
        </w:tc>
        <w:tc>
          <w:tcPr>
            <w:tcW w:w="2180" w:type="dxa"/>
            <w:shd w:val="clear" w:color="auto" w:fill="B4C6E7" w:themeFill="accent1" w:themeFillTint="66"/>
            <w:vAlign w:val="center"/>
            <w:hideMark/>
          </w:tcPr>
          <w:p w14:paraId="40F3D751" w14:textId="77777777" w:rsidR="007817C7" w:rsidRPr="00F74384" w:rsidRDefault="007817C7"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Total</w:t>
            </w:r>
          </w:p>
        </w:tc>
      </w:tr>
      <w:tr w:rsidR="007817C7" w:rsidRPr="00F74384" w14:paraId="7C551E83" w14:textId="77777777" w:rsidTr="00D60300">
        <w:trPr>
          <w:trHeight w:val="624"/>
          <w:jc w:val="center"/>
        </w:trPr>
        <w:tc>
          <w:tcPr>
            <w:tcW w:w="2180" w:type="dxa"/>
            <w:shd w:val="clear" w:color="auto" w:fill="auto"/>
            <w:vAlign w:val="center"/>
            <w:hideMark/>
          </w:tcPr>
          <w:p w14:paraId="1866092D" w14:textId="77777777" w:rsidR="007817C7" w:rsidRPr="00F74384" w:rsidRDefault="007817C7"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I</w:t>
            </w:r>
          </w:p>
        </w:tc>
        <w:tc>
          <w:tcPr>
            <w:tcW w:w="2608" w:type="dxa"/>
            <w:shd w:val="clear" w:color="auto" w:fill="auto"/>
            <w:vAlign w:val="center"/>
          </w:tcPr>
          <w:p w14:paraId="1D7AD1BA" w14:textId="0A0EF0F6"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666</w:t>
            </w:r>
          </w:p>
        </w:tc>
        <w:tc>
          <w:tcPr>
            <w:tcW w:w="2608" w:type="dxa"/>
            <w:shd w:val="clear" w:color="auto" w:fill="auto"/>
            <w:vAlign w:val="center"/>
          </w:tcPr>
          <w:p w14:paraId="0BCC7FE6" w14:textId="7A3EC449"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697</w:t>
            </w:r>
          </w:p>
        </w:tc>
        <w:tc>
          <w:tcPr>
            <w:tcW w:w="2180" w:type="dxa"/>
            <w:shd w:val="clear" w:color="auto" w:fill="auto"/>
            <w:vAlign w:val="center"/>
          </w:tcPr>
          <w:p w14:paraId="3F535E4A" w14:textId="54FD2A31"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1,363</w:t>
            </w:r>
          </w:p>
        </w:tc>
      </w:tr>
      <w:tr w:rsidR="007817C7" w:rsidRPr="00F74384" w14:paraId="4FB3A906" w14:textId="77777777" w:rsidTr="00D60300">
        <w:trPr>
          <w:trHeight w:val="624"/>
          <w:jc w:val="center"/>
        </w:trPr>
        <w:tc>
          <w:tcPr>
            <w:tcW w:w="2180" w:type="dxa"/>
            <w:shd w:val="clear" w:color="000000" w:fill="F2F2F2"/>
            <w:vAlign w:val="center"/>
            <w:hideMark/>
          </w:tcPr>
          <w:p w14:paraId="68807B6D" w14:textId="77777777" w:rsidR="007817C7" w:rsidRPr="00F74384" w:rsidRDefault="007817C7"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II</w:t>
            </w:r>
          </w:p>
        </w:tc>
        <w:tc>
          <w:tcPr>
            <w:tcW w:w="2608" w:type="dxa"/>
            <w:shd w:val="clear" w:color="000000" w:fill="F2F2F2"/>
            <w:vAlign w:val="center"/>
          </w:tcPr>
          <w:p w14:paraId="240BFDE9" w14:textId="281695DB"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293</w:t>
            </w:r>
          </w:p>
        </w:tc>
        <w:tc>
          <w:tcPr>
            <w:tcW w:w="2608" w:type="dxa"/>
            <w:shd w:val="clear" w:color="000000" w:fill="F2F2F2"/>
            <w:vAlign w:val="center"/>
          </w:tcPr>
          <w:p w14:paraId="7B188A0A" w14:textId="057FC5E2"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629</w:t>
            </w:r>
          </w:p>
        </w:tc>
        <w:tc>
          <w:tcPr>
            <w:tcW w:w="2180" w:type="dxa"/>
            <w:shd w:val="clear" w:color="000000" w:fill="F2F2F2"/>
            <w:vAlign w:val="center"/>
          </w:tcPr>
          <w:p w14:paraId="77749CE3" w14:textId="11D721FB"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922</w:t>
            </w:r>
          </w:p>
        </w:tc>
      </w:tr>
      <w:tr w:rsidR="007817C7" w:rsidRPr="00F74384" w14:paraId="4990463A" w14:textId="77777777" w:rsidTr="00D60300">
        <w:trPr>
          <w:trHeight w:val="624"/>
          <w:jc w:val="center"/>
        </w:trPr>
        <w:tc>
          <w:tcPr>
            <w:tcW w:w="2180" w:type="dxa"/>
            <w:shd w:val="clear" w:color="auto" w:fill="auto"/>
            <w:vAlign w:val="center"/>
            <w:hideMark/>
          </w:tcPr>
          <w:p w14:paraId="3A682F0F" w14:textId="77777777" w:rsidR="007817C7" w:rsidRPr="00F74384" w:rsidRDefault="007817C7"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III</w:t>
            </w:r>
          </w:p>
        </w:tc>
        <w:tc>
          <w:tcPr>
            <w:tcW w:w="2608" w:type="dxa"/>
            <w:shd w:val="clear" w:color="auto" w:fill="auto"/>
            <w:vAlign w:val="center"/>
          </w:tcPr>
          <w:p w14:paraId="49E23129" w14:textId="053F5A7A"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257</w:t>
            </w:r>
          </w:p>
        </w:tc>
        <w:tc>
          <w:tcPr>
            <w:tcW w:w="2608" w:type="dxa"/>
            <w:shd w:val="clear" w:color="auto" w:fill="auto"/>
            <w:vAlign w:val="center"/>
          </w:tcPr>
          <w:p w14:paraId="0584BC27" w14:textId="6A7EA7F3"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293</w:t>
            </w:r>
          </w:p>
        </w:tc>
        <w:tc>
          <w:tcPr>
            <w:tcW w:w="2180" w:type="dxa"/>
            <w:shd w:val="clear" w:color="auto" w:fill="auto"/>
            <w:vAlign w:val="center"/>
          </w:tcPr>
          <w:p w14:paraId="5032D7DE" w14:textId="17FE06DF"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550</w:t>
            </w:r>
          </w:p>
        </w:tc>
      </w:tr>
      <w:tr w:rsidR="007817C7" w:rsidRPr="00F74384" w14:paraId="45F767D2" w14:textId="77777777" w:rsidTr="00D60300">
        <w:trPr>
          <w:trHeight w:val="624"/>
          <w:jc w:val="center"/>
        </w:trPr>
        <w:tc>
          <w:tcPr>
            <w:tcW w:w="2180" w:type="dxa"/>
            <w:shd w:val="clear" w:color="000000" w:fill="F2F2F2"/>
            <w:vAlign w:val="center"/>
            <w:hideMark/>
          </w:tcPr>
          <w:p w14:paraId="3EE2EC19" w14:textId="77777777" w:rsidR="007817C7" w:rsidRPr="00F74384" w:rsidRDefault="007817C7"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IV (Usulután)</w:t>
            </w:r>
          </w:p>
        </w:tc>
        <w:tc>
          <w:tcPr>
            <w:tcW w:w="2608" w:type="dxa"/>
            <w:shd w:val="clear" w:color="000000" w:fill="F2F2F2"/>
            <w:vAlign w:val="center"/>
          </w:tcPr>
          <w:p w14:paraId="22884A6F" w14:textId="075A5A94"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340</w:t>
            </w:r>
          </w:p>
        </w:tc>
        <w:tc>
          <w:tcPr>
            <w:tcW w:w="2608" w:type="dxa"/>
            <w:shd w:val="clear" w:color="000000" w:fill="F2F2F2"/>
            <w:vAlign w:val="center"/>
          </w:tcPr>
          <w:p w14:paraId="619C4583" w14:textId="305190C5"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146</w:t>
            </w:r>
          </w:p>
        </w:tc>
        <w:tc>
          <w:tcPr>
            <w:tcW w:w="2180" w:type="dxa"/>
            <w:shd w:val="clear" w:color="000000" w:fill="F2F2F2"/>
            <w:vAlign w:val="center"/>
          </w:tcPr>
          <w:p w14:paraId="43238D7A" w14:textId="442BA777"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486</w:t>
            </w:r>
          </w:p>
        </w:tc>
      </w:tr>
      <w:tr w:rsidR="007817C7" w:rsidRPr="00F74384" w14:paraId="74ADACA6" w14:textId="77777777" w:rsidTr="00D60300">
        <w:trPr>
          <w:trHeight w:val="624"/>
          <w:jc w:val="center"/>
        </w:trPr>
        <w:tc>
          <w:tcPr>
            <w:tcW w:w="2180" w:type="dxa"/>
            <w:shd w:val="clear" w:color="auto" w:fill="auto"/>
            <w:vAlign w:val="center"/>
            <w:hideMark/>
          </w:tcPr>
          <w:p w14:paraId="3F56CFB6" w14:textId="77777777" w:rsidR="007817C7" w:rsidRPr="00F74384" w:rsidRDefault="007817C7" w:rsidP="007817C7">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IV</w:t>
            </w:r>
          </w:p>
        </w:tc>
        <w:tc>
          <w:tcPr>
            <w:tcW w:w="2608" w:type="dxa"/>
            <w:shd w:val="clear" w:color="auto" w:fill="auto"/>
            <w:vAlign w:val="center"/>
          </w:tcPr>
          <w:p w14:paraId="006B4C97" w14:textId="59C44829"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256</w:t>
            </w:r>
          </w:p>
        </w:tc>
        <w:tc>
          <w:tcPr>
            <w:tcW w:w="2608" w:type="dxa"/>
            <w:shd w:val="clear" w:color="auto" w:fill="auto"/>
            <w:vAlign w:val="center"/>
          </w:tcPr>
          <w:p w14:paraId="2F65FDAB" w14:textId="5A11351E"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308</w:t>
            </w:r>
          </w:p>
        </w:tc>
        <w:tc>
          <w:tcPr>
            <w:tcW w:w="2180" w:type="dxa"/>
            <w:shd w:val="clear" w:color="auto" w:fill="auto"/>
            <w:vAlign w:val="center"/>
          </w:tcPr>
          <w:p w14:paraId="76C16787" w14:textId="612FB323" w:rsidR="007817C7" w:rsidRPr="00F74384" w:rsidRDefault="005C5646" w:rsidP="007817C7">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auto"/>
                <w:sz w:val="28"/>
                <w:szCs w:val="28"/>
                <w:shd w:val="clear" w:color="auto" w:fill="FFFFFF"/>
                <w:lang w:val="es-SV"/>
              </w:rPr>
              <w:t>564</w:t>
            </w:r>
          </w:p>
        </w:tc>
      </w:tr>
      <w:tr w:rsidR="005C5646" w:rsidRPr="00F74384" w14:paraId="216C0D17" w14:textId="77777777" w:rsidTr="00A8183D">
        <w:trPr>
          <w:trHeight w:val="624"/>
          <w:jc w:val="center"/>
        </w:trPr>
        <w:tc>
          <w:tcPr>
            <w:tcW w:w="2180" w:type="dxa"/>
            <w:shd w:val="clear" w:color="auto" w:fill="D9E2F3" w:themeFill="accent1" w:themeFillTint="33"/>
            <w:vAlign w:val="center"/>
            <w:hideMark/>
          </w:tcPr>
          <w:p w14:paraId="45C5559D" w14:textId="77777777" w:rsidR="005C5646" w:rsidRPr="00F74384" w:rsidRDefault="005C5646" w:rsidP="005C5646">
            <w:pPr>
              <w:spacing w:line="276" w:lineRule="auto"/>
              <w:jc w:val="center"/>
              <w:rPr>
                <w:rFonts w:ascii="Museo Sans 300" w:eastAsia="Times New Roman" w:hAnsi="Museo Sans 300" w:cstheme="majorHAnsi"/>
                <w:color w:val="auto"/>
                <w:sz w:val="28"/>
                <w:szCs w:val="28"/>
                <w:shd w:val="clear" w:color="auto" w:fill="FFFFFF"/>
                <w:lang w:val="es-SV"/>
              </w:rPr>
            </w:pPr>
            <w:r w:rsidRPr="00F74384">
              <w:rPr>
                <w:rFonts w:ascii="Museo Sans 300" w:eastAsia="Times New Roman" w:hAnsi="Museo Sans 300" w:cstheme="majorHAnsi"/>
                <w:color w:val="auto"/>
                <w:sz w:val="28"/>
                <w:szCs w:val="28"/>
                <w:shd w:val="clear" w:color="auto" w:fill="FFFFFF"/>
                <w:lang w:val="es-SV"/>
              </w:rPr>
              <w:t>Total</w:t>
            </w:r>
          </w:p>
        </w:tc>
        <w:tc>
          <w:tcPr>
            <w:tcW w:w="2608" w:type="dxa"/>
            <w:shd w:val="clear" w:color="auto" w:fill="D9E2F3" w:themeFill="accent1" w:themeFillTint="33"/>
            <w:vAlign w:val="center"/>
          </w:tcPr>
          <w:p w14:paraId="3E7244DF" w14:textId="576747E5" w:rsidR="005C5646" w:rsidRPr="00F74384" w:rsidRDefault="005C5646" w:rsidP="005C5646">
            <w:pPr>
              <w:spacing w:line="276" w:lineRule="auto"/>
              <w:jc w:val="center"/>
              <w:rPr>
                <w:rFonts w:ascii="Museo Sans 300" w:eastAsia="Times New Roman" w:hAnsi="Museo Sans 300" w:cstheme="majorHAnsi"/>
                <w:color w:val="auto"/>
                <w:sz w:val="28"/>
                <w:szCs w:val="28"/>
                <w:shd w:val="clear" w:color="auto" w:fill="FFFFFF"/>
                <w:lang w:val="es-SV"/>
              </w:rPr>
            </w:pPr>
            <w:r w:rsidRPr="005C5646">
              <w:rPr>
                <w:rFonts w:ascii="Museo Sans 300" w:eastAsia="Times New Roman" w:hAnsi="Museo Sans 300" w:cstheme="majorHAnsi"/>
                <w:color w:val="auto"/>
                <w:sz w:val="28"/>
                <w:szCs w:val="28"/>
                <w:shd w:val="clear" w:color="auto" w:fill="FFFFFF"/>
                <w:lang w:val="es-SV"/>
              </w:rPr>
              <w:t>1,812</w:t>
            </w:r>
          </w:p>
        </w:tc>
        <w:tc>
          <w:tcPr>
            <w:tcW w:w="2608" w:type="dxa"/>
            <w:shd w:val="clear" w:color="auto" w:fill="D9E2F3" w:themeFill="accent1" w:themeFillTint="33"/>
            <w:vAlign w:val="center"/>
          </w:tcPr>
          <w:p w14:paraId="40C8FAE0" w14:textId="303E0817" w:rsidR="005C5646" w:rsidRPr="00F74384" w:rsidRDefault="005C5646" w:rsidP="005C5646">
            <w:pPr>
              <w:spacing w:line="276" w:lineRule="auto"/>
              <w:jc w:val="center"/>
              <w:rPr>
                <w:rFonts w:ascii="Museo Sans 300" w:eastAsia="Times New Roman" w:hAnsi="Museo Sans 300" w:cstheme="majorHAnsi"/>
                <w:color w:val="auto"/>
                <w:sz w:val="28"/>
                <w:szCs w:val="28"/>
                <w:shd w:val="clear" w:color="auto" w:fill="FFFFFF"/>
                <w:lang w:val="es-SV"/>
              </w:rPr>
            </w:pPr>
            <w:r w:rsidRPr="005C5646">
              <w:rPr>
                <w:rFonts w:ascii="Museo Sans 300" w:eastAsia="Times New Roman" w:hAnsi="Museo Sans 300" w:cstheme="majorHAnsi"/>
                <w:color w:val="auto"/>
                <w:sz w:val="28"/>
                <w:szCs w:val="28"/>
                <w:shd w:val="clear" w:color="auto" w:fill="FFFFFF"/>
                <w:lang w:val="es-SV"/>
              </w:rPr>
              <w:t>2,073</w:t>
            </w:r>
          </w:p>
        </w:tc>
        <w:tc>
          <w:tcPr>
            <w:tcW w:w="2180" w:type="dxa"/>
            <w:shd w:val="clear" w:color="auto" w:fill="D9E2F3" w:themeFill="accent1" w:themeFillTint="33"/>
            <w:vAlign w:val="center"/>
          </w:tcPr>
          <w:p w14:paraId="794D315F" w14:textId="6AE46D18" w:rsidR="005C5646" w:rsidRPr="00F74384" w:rsidRDefault="005C5646" w:rsidP="005C5646">
            <w:pPr>
              <w:spacing w:line="276" w:lineRule="auto"/>
              <w:jc w:val="center"/>
              <w:rPr>
                <w:rFonts w:ascii="Museo Sans 300" w:eastAsia="Times New Roman" w:hAnsi="Museo Sans 300" w:cstheme="majorHAnsi"/>
                <w:color w:val="auto"/>
                <w:sz w:val="28"/>
                <w:szCs w:val="28"/>
                <w:shd w:val="clear" w:color="auto" w:fill="FFFFFF"/>
                <w:lang w:val="es-SV"/>
              </w:rPr>
            </w:pPr>
            <w:r w:rsidRPr="005C5646">
              <w:rPr>
                <w:rFonts w:ascii="Museo Sans 300" w:eastAsia="Times New Roman" w:hAnsi="Museo Sans 300" w:cstheme="majorHAnsi"/>
                <w:color w:val="auto"/>
                <w:sz w:val="28"/>
                <w:szCs w:val="28"/>
                <w:shd w:val="clear" w:color="auto" w:fill="FFFFFF"/>
                <w:lang w:val="es-SV"/>
              </w:rPr>
              <w:t>3,885</w:t>
            </w:r>
          </w:p>
        </w:tc>
      </w:tr>
    </w:tbl>
    <w:p w14:paraId="517B344D" w14:textId="6B17F9F2" w:rsidR="00DF38FC" w:rsidRDefault="00DF38FC" w:rsidP="004E6984">
      <w:pPr>
        <w:jc w:val="center"/>
        <w:rPr>
          <w:rFonts w:ascii="Museo Sans 300" w:eastAsia="Times New Roman" w:hAnsi="Museo Sans 300" w:cstheme="majorHAnsi"/>
          <w:color w:val="323B46"/>
          <w:sz w:val="28"/>
          <w:szCs w:val="28"/>
          <w:shd w:val="clear" w:color="auto" w:fill="FFFFFF"/>
          <w:lang w:val="es-SV"/>
        </w:rPr>
      </w:pPr>
    </w:p>
    <w:p w14:paraId="4177BAA1" w14:textId="77777777" w:rsidR="00767E59" w:rsidRDefault="00767E59">
      <w:pPr>
        <w:jc w:val="left"/>
        <w:rPr>
          <w:rFonts w:ascii="Museo Sans 300" w:eastAsia="Times New Roman" w:hAnsi="Museo Sans 300" w:cstheme="majorHAnsi"/>
          <w:color w:val="323B46"/>
          <w:sz w:val="28"/>
          <w:szCs w:val="28"/>
          <w:shd w:val="clear" w:color="auto" w:fill="FFFFFF"/>
          <w:lang w:val="es-SV"/>
        </w:rPr>
      </w:pPr>
    </w:p>
    <w:p w14:paraId="775063C1" w14:textId="70892949" w:rsidR="00646176" w:rsidRPr="001B7A2E" w:rsidRDefault="00D60300" w:rsidP="005735CA">
      <w:pPr>
        <w:spacing w:after="240" w:line="276" w:lineRule="auto"/>
        <w:rPr>
          <w:rFonts w:ascii="Museo Sans 300" w:eastAsia="Times New Roman" w:hAnsi="Museo Sans 300" w:cstheme="majorHAnsi"/>
          <w:color w:val="323B46"/>
          <w:sz w:val="28"/>
          <w:szCs w:val="28"/>
          <w:shd w:val="clear" w:color="auto" w:fill="FFFFFF"/>
          <w:lang w:val="es-SV"/>
        </w:rPr>
      </w:pPr>
      <w:r w:rsidRPr="001B7A2E">
        <w:rPr>
          <w:rFonts w:ascii="Museo Sans 300" w:eastAsia="Times New Roman" w:hAnsi="Museo Sans 300" w:cstheme="majorHAnsi"/>
          <w:color w:val="323B46"/>
          <w:sz w:val="28"/>
          <w:szCs w:val="28"/>
          <w:shd w:val="clear" w:color="auto" w:fill="FFFFFF"/>
          <w:lang w:val="es-SV"/>
        </w:rPr>
        <w:t xml:space="preserve">Garantizar la seguridad jurídica de la propiedad de la tierra </w:t>
      </w:r>
      <w:r w:rsidR="00646176" w:rsidRPr="001B7A2E">
        <w:rPr>
          <w:rFonts w:ascii="Museo Sans 300" w:eastAsia="Times New Roman" w:hAnsi="Museo Sans 300" w:cstheme="majorHAnsi"/>
          <w:color w:val="323B46"/>
          <w:sz w:val="28"/>
          <w:szCs w:val="28"/>
          <w:shd w:val="clear" w:color="auto" w:fill="FFFFFF"/>
          <w:lang w:val="es-SV"/>
        </w:rPr>
        <w:t>ha sido un compromiso constante e</w:t>
      </w:r>
      <w:r w:rsidRPr="001B7A2E">
        <w:rPr>
          <w:rFonts w:ascii="Museo Sans 300" w:eastAsia="Times New Roman" w:hAnsi="Museo Sans 300" w:cstheme="majorHAnsi"/>
          <w:color w:val="323B46"/>
          <w:sz w:val="28"/>
          <w:szCs w:val="28"/>
          <w:shd w:val="clear" w:color="auto" w:fill="FFFFFF"/>
          <w:lang w:val="es-SV"/>
        </w:rPr>
        <w:t>n</w:t>
      </w:r>
      <w:r w:rsidR="00646176" w:rsidRPr="001B7A2E">
        <w:rPr>
          <w:rFonts w:ascii="Museo Sans 300" w:eastAsia="Times New Roman" w:hAnsi="Museo Sans 300" w:cstheme="majorHAnsi"/>
          <w:color w:val="323B46"/>
          <w:sz w:val="28"/>
          <w:szCs w:val="28"/>
          <w:shd w:val="clear" w:color="auto" w:fill="FFFFFF"/>
          <w:lang w:val="es-SV"/>
        </w:rPr>
        <w:t xml:space="preserve"> nuestra administraci</w:t>
      </w:r>
      <w:r w:rsidRPr="001B7A2E">
        <w:rPr>
          <w:rFonts w:ascii="Museo Sans 300" w:eastAsia="Times New Roman" w:hAnsi="Museo Sans 300" w:cstheme="majorHAnsi"/>
          <w:color w:val="323B46"/>
          <w:sz w:val="28"/>
          <w:szCs w:val="28"/>
          <w:shd w:val="clear" w:color="auto" w:fill="FFFFFF"/>
          <w:lang w:val="es-SV"/>
        </w:rPr>
        <w:t>ón</w:t>
      </w:r>
      <w:r w:rsidR="00C40AD3" w:rsidRPr="001B7A2E">
        <w:rPr>
          <w:rFonts w:ascii="Museo Sans 300" w:eastAsia="Times New Roman" w:hAnsi="Museo Sans 300" w:cstheme="majorHAnsi"/>
          <w:color w:val="323B46"/>
          <w:sz w:val="28"/>
          <w:szCs w:val="28"/>
          <w:shd w:val="clear" w:color="auto" w:fill="FFFFFF"/>
          <w:lang w:val="es-SV"/>
        </w:rPr>
        <w:t>,</w:t>
      </w:r>
      <w:r w:rsidRPr="001B7A2E">
        <w:rPr>
          <w:rFonts w:ascii="Museo Sans 300" w:eastAsia="Times New Roman" w:hAnsi="Museo Sans 300" w:cstheme="majorHAnsi"/>
          <w:color w:val="323B46"/>
          <w:sz w:val="28"/>
          <w:szCs w:val="28"/>
          <w:shd w:val="clear" w:color="auto" w:fill="FFFFFF"/>
          <w:lang w:val="es-SV"/>
        </w:rPr>
        <w:t xml:space="preserve"> y continuaremos </w:t>
      </w:r>
      <w:r w:rsidR="00FC6E18" w:rsidRPr="001B7A2E">
        <w:rPr>
          <w:rFonts w:ascii="Museo Sans 300" w:eastAsia="Times New Roman" w:hAnsi="Museo Sans 300" w:cstheme="majorHAnsi"/>
          <w:color w:val="323B46"/>
          <w:sz w:val="28"/>
          <w:szCs w:val="28"/>
          <w:shd w:val="clear" w:color="auto" w:fill="FFFFFF"/>
          <w:lang w:val="es-SV"/>
        </w:rPr>
        <w:t xml:space="preserve">en </w:t>
      </w:r>
      <w:r w:rsidRPr="001B7A2E">
        <w:rPr>
          <w:rFonts w:ascii="Museo Sans 300" w:eastAsia="Times New Roman" w:hAnsi="Museo Sans 300" w:cstheme="majorHAnsi"/>
          <w:color w:val="323B46"/>
          <w:sz w:val="28"/>
          <w:szCs w:val="28"/>
          <w:shd w:val="clear" w:color="auto" w:fill="FFFFFF"/>
          <w:lang w:val="es-SV"/>
        </w:rPr>
        <w:t xml:space="preserve">esa ruta </w:t>
      </w:r>
      <w:r w:rsidR="00006845" w:rsidRPr="001B7A2E">
        <w:rPr>
          <w:rFonts w:ascii="Museo Sans 300" w:eastAsia="Times New Roman" w:hAnsi="Museo Sans 300" w:cstheme="majorHAnsi"/>
          <w:color w:val="323B46"/>
          <w:sz w:val="28"/>
          <w:szCs w:val="28"/>
          <w:shd w:val="clear" w:color="auto" w:fill="FFFFFF"/>
          <w:lang w:val="es-SV"/>
        </w:rPr>
        <w:t>atendiendo y resolviendo todos y cada uno de los casos olvidados por gobiernos anteriores.</w:t>
      </w:r>
    </w:p>
    <w:p w14:paraId="5DBB9C2F" w14:textId="579CB68C" w:rsidR="001E22D1" w:rsidRPr="007005B5" w:rsidRDefault="001E22D1" w:rsidP="007005B5">
      <w:pPr>
        <w:spacing w:after="240" w:line="276" w:lineRule="auto"/>
        <w:rPr>
          <w:rFonts w:ascii="Museo Sans 300" w:eastAsia="Times New Roman" w:hAnsi="Museo Sans 300" w:cstheme="majorHAnsi"/>
          <w:b/>
          <w:color w:val="002060"/>
          <w:sz w:val="28"/>
          <w:szCs w:val="28"/>
          <w:shd w:val="clear" w:color="auto" w:fill="FFFFFF"/>
          <w:lang w:val="es-SV"/>
        </w:rPr>
      </w:pPr>
      <w:r w:rsidRPr="007005B5">
        <w:rPr>
          <w:rFonts w:ascii="Museo Sans 300" w:eastAsia="Times New Roman" w:hAnsi="Museo Sans 300" w:cstheme="majorHAnsi"/>
          <w:b/>
          <w:color w:val="002060"/>
          <w:sz w:val="28"/>
          <w:szCs w:val="28"/>
          <w:shd w:val="clear" w:color="auto" w:fill="FFFFFF"/>
          <w:lang w:val="es-SV"/>
        </w:rPr>
        <w:lastRenderedPageBreak/>
        <w:t xml:space="preserve">ATENCIÓN Y ACOMPAÑAMIENTO A LAS ASOCIACIONES COOPERATIVAS DE LA REFORMA AGRARIA </w:t>
      </w:r>
    </w:p>
    <w:p w14:paraId="6BCEBD1B" w14:textId="2CD2CA24" w:rsidR="00A80D71" w:rsidRDefault="001E22D1" w:rsidP="001E22D1">
      <w:pPr>
        <w:spacing w:after="240" w:line="276" w:lineRule="auto"/>
        <w:rPr>
          <w:rFonts w:ascii="Museo Sans 300" w:eastAsia="Times New Roman" w:hAnsi="Museo Sans 300" w:cstheme="majorHAnsi"/>
          <w:color w:val="323B46"/>
          <w:sz w:val="28"/>
          <w:szCs w:val="28"/>
          <w:shd w:val="clear" w:color="auto" w:fill="FFFFFF"/>
          <w:lang w:val="es-SV"/>
        </w:rPr>
      </w:pPr>
      <w:r w:rsidRPr="007A6E10">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U</w:t>
      </w:r>
      <w:r w:rsidRPr="001E22D1">
        <w:rPr>
          <w:rFonts w:ascii="Museo Sans 300" w:eastAsia="Times New Roman" w:hAnsi="Museo Sans 300" w:cstheme="majorHAnsi"/>
          <w:color w:val="323B46"/>
          <w:sz w:val="28"/>
          <w:szCs w:val="28"/>
          <w:shd w:val="clear" w:color="auto" w:fill="FFFFFF"/>
          <w:lang w:val="es-SV"/>
        </w:rPr>
        <w:t xml:space="preserve">n total de </w:t>
      </w:r>
      <w:r>
        <w:rPr>
          <w:rFonts w:ascii="Museo Sans 300" w:eastAsia="Times New Roman" w:hAnsi="Museo Sans 300" w:cstheme="majorHAnsi"/>
          <w:color w:val="323B46"/>
          <w:sz w:val="28"/>
          <w:szCs w:val="28"/>
          <w:shd w:val="clear" w:color="auto" w:fill="FFFFFF"/>
          <w:lang w:val="es-SV"/>
        </w:rPr>
        <w:t>26</w:t>
      </w:r>
      <w:r w:rsidRPr="001E22D1">
        <w:rPr>
          <w:rFonts w:ascii="Museo Sans 300" w:eastAsia="Times New Roman" w:hAnsi="Museo Sans 300" w:cstheme="majorHAnsi"/>
          <w:color w:val="323B46"/>
          <w:sz w:val="28"/>
          <w:szCs w:val="28"/>
          <w:shd w:val="clear" w:color="auto" w:fill="FFFFFF"/>
          <w:lang w:val="es-SV"/>
        </w:rPr>
        <w:t xml:space="preserve"> asociaciones cooperativas han tomado a bien recurrir a ISTA para desarrollar los proyectos en los inmuebles de su propiedad, iniciando o retomando el trabajo, que muchas veces precisa de levantamiento técnico, replanteo, amojonamiento, aprobación de planos de reuniones, remediciones, rectificaciones, desmembraciones en cabeza de su dueño, o el seguimiento y finalización de la escrituración a favor de los colonos o asociados de las cooperativas junto a sus grupos familiares.</w:t>
      </w:r>
    </w:p>
    <w:p w14:paraId="11631399" w14:textId="44359F27" w:rsidR="001B7A2E" w:rsidRDefault="001B7A2E" w:rsidP="008B0D60">
      <w:pPr>
        <w:spacing w:after="240" w:line="276" w:lineRule="auto"/>
        <w:rPr>
          <w:rFonts w:ascii="Museo Sans 300" w:eastAsia="Times New Roman" w:hAnsi="Museo Sans 300" w:cstheme="majorHAnsi"/>
          <w:color w:val="323B46"/>
          <w:sz w:val="28"/>
          <w:szCs w:val="28"/>
          <w:shd w:val="clear" w:color="auto" w:fill="FFFFFF"/>
          <w:lang w:val="es-SV"/>
        </w:rPr>
      </w:pPr>
      <w:r>
        <w:rPr>
          <w:rFonts w:ascii="Museo Sans 300" w:eastAsia="Times New Roman" w:hAnsi="Museo Sans 300" w:cstheme="majorHAnsi"/>
          <w:color w:val="323B46"/>
          <w:sz w:val="28"/>
          <w:szCs w:val="28"/>
          <w:shd w:val="clear" w:color="auto" w:fill="FFFFFF"/>
          <w:lang w:val="es-SV"/>
        </w:rPr>
        <w:t xml:space="preserve">Por su parte, los beneficiarios de </w:t>
      </w:r>
      <w:r w:rsidRPr="001B7A2E">
        <w:rPr>
          <w:rFonts w:ascii="Museo Sans 300" w:eastAsia="Times New Roman" w:hAnsi="Museo Sans 300" w:cstheme="majorHAnsi"/>
          <w:color w:val="323B46"/>
          <w:sz w:val="28"/>
          <w:szCs w:val="28"/>
          <w:shd w:val="clear" w:color="auto" w:fill="FFFFFF"/>
          <w:lang w:val="es-SV"/>
        </w:rPr>
        <w:t>asociaciones cooperativas</w:t>
      </w:r>
      <w:r>
        <w:rPr>
          <w:rFonts w:ascii="Museo Sans 300" w:eastAsia="Times New Roman" w:hAnsi="Museo Sans 300" w:cstheme="majorHAnsi"/>
          <w:color w:val="323B46"/>
          <w:sz w:val="28"/>
          <w:szCs w:val="28"/>
          <w:shd w:val="clear" w:color="auto" w:fill="FFFFFF"/>
          <w:lang w:val="es-SV"/>
        </w:rPr>
        <w:t xml:space="preserve"> con </w:t>
      </w:r>
      <w:r w:rsidR="008B0D60" w:rsidRPr="00B75B93">
        <w:rPr>
          <w:rFonts w:ascii="Museo Sans 300" w:eastAsia="Times New Roman" w:hAnsi="Museo Sans 300" w:cstheme="majorHAnsi"/>
          <w:color w:val="323B46"/>
          <w:sz w:val="28"/>
          <w:szCs w:val="28"/>
          <w:shd w:val="clear" w:color="auto" w:fill="FFFFFF"/>
          <w:lang w:val="es-SV"/>
        </w:rPr>
        <w:t xml:space="preserve">escrituras </w:t>
      </w:r>
      <w:r>
        <w:rPr>
          <w:rFonts w:ascii="Museo Sans 300" w:eastAsia="Times New Roman" w:hAnsi="Museo Sans 300" w:cstheme="majorHAnsi"/>
          <w:color w:val="323B46"/>
          <w:sz w:val="28"/>
          <w:szCs w:val="28"/>
          <w:shd w:val="clear" w:color="auto" w:fill="FFFFFF"/>
          <w:lang w:val="es-SV"/>
        </w:rPr>
        <w:t>es el siguiente:</w:t>
      </w:r>
    </w:p>
    <w:tbl>
      <w:tblPr>
        <w:tblW w:w="9498" w:type="dxa"/>
        <w:jc w:val="center"/>
        <w:tblCellMar>
          <w:left w:w="70" w:type="dxa"/>
          <w:right w:w="70" w:type="dxa"/>
        </w:tblCellMar>
        <w:tblLook w:val="04A0" w:firstRow="1" w:lastRow="0" w:firstColumn="1" w:lastColumn="0" w:noHBand="0" w:noVBand="1"/>
      </w:tblPr>
      <w:tblGrid>
        <w:gridCol w:w="1301"/>
        <w:gridCol w:w="1303"/>
        <w:gridCol w:w="1325"/>
        <w:gridCol w:w="1301"/>
        <w:gridCol w:w="4268"/>
      </w:tblGrid>
      <w:tr w:rsidR="00A8183D" w:rsidRPr="005735CA" w14:paraId="718AC2B3" w14:textId="67A5CC77" w:rsidTr="005735CA">
        <w:trPr>
          <w:trHeight w:val="510"/>
          <w:jc w:val="center"/>
        </w:trPr>
        <w:tc>
          <w:tcPr>
            <w:tcW w:w="1304" w:type="dxa"/>
            <w:shd w:val="clear" w:color="auto" w:fill="B4C6E7" w:themeFill="accent1" w:themeFillTint="66"/>
            <w:vAlign w:val="center"/>
            <w:hideMark/>
          </w:tcPr>
          <w:p w14:paraId="4555CE75" w14:textId="77777777"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CETIA</w:t>
            </w:r>
          </w:p>
        </w:tc>
        <w:tc>
          <w:tcPr>
            <w:tcW w:w="1304" w:type="dxa"/>
            <w:shd w:val="clear" w:color="auto" w:fill="B4C6E7" w:themeFill="accent1" w:themeFillTint="66"/>
            <w:vAlign w:val="center"/>
            <w:hideMark/>
          </w:tcPr>
          <w:p w14:paraId="07DE259D" w14:textId="1F1A461D" w:rsidR="00B71AE7" w:rsidRPr="005735CA" w:rsidRDefault="00B71AE7" w:rsidP="00095C71">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Mujeres</w:t>
            </w:r>
          </w:p>
        </w:tc>
        <w:tc>
          <w:tcPr>
            <w:tcW w:w="1304" w:type="dxa"/>
            <w:shd w:val="clear" w:color="auto" w:fill="B4C6E7" w:themeFill="accent1" w:themeFillTint="66"/>
            <w:vAlign w:val="center"/>
            <w:hideMark/>
          </w:tcPr>
          <w:p w14:paraId="7055B9F8" w14:textId="07C503AF"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Hombres</w:t>
            </w:r>
          </w:p>
        </w:tc>
        <w:tc>
          <w:tcPr>
            <w:tcW w:w="1304" w:type="dxa"/>
            <w:shd w:val="clear" w:color="auto" w:fill="B4C6E7" w:themeFill="accent1" w:themeFillTint="66"/>
            <w:vAlign w:val="center"/>
            <w:hideMark/>
          </w:tcPr>
          <w:p w14:paraId="23CC594E" w14:textId="77777777"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Total</w:t>
            </w:r>
          </w:p>
        </w:tc>
        <w:tc>
          <w:tcPr>
            <w:tcW w:w="4282" w:type="dxa"/>
            <w:shd w:val="clear" w:color="auto" w:fill="B4C6E7" w:themeFill="accent1" w:themeFillTint="66"/>
            <w:vAlign w:val="center"/>
          </w:tcPr>
          <w:p w14:paraId="5EA1E36B" w14:textId="5B08981A" w:rsidR="00B71AE7" w:rsidRPr="005735CA" w:rsidRDefault="00A8183D" w:rsidP="00A8183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Observación</w:t>
            </w:r>
          </w:p>
        </w:tc>
      </w:tr>
      <w:tr w:rsidR="00A8183D" w:rsidRPr="009451EE" w14:paraId="117B5784" w14:textId="039E792F" w:rsidTr="005735CA">
        <w:trPr>
          <w:trHeight w:val="567"/>
          <w:jc w:val="center"/>
        </w:trPr>
        <w:tc>
          <w:tcPr>
            <w:tcW w:w="1304" w:type="dxa"/>
            <w:shd w:val="clear" w:color="auto" w:fill="auto"/>
            <w:vAlign w:val="center"/>
            <w:hideMark/>
          </w:tcPr>
          <w:p w14:paraId="735C4429" w14:textId="77777777"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I</w:t>
            </w:r>
          </w:p>
        </w:tc>
        <w:tc>
          <w:tcPr>
            <w:tcW w:w="1304" w:type="dxa"/>
            <w:shd w:val="clear" w:color="auto" w:fill="auto"/>
            <w:vAlign w:val="center"/>
          </w:tcPr>
          <w:p w14:paraId="35AFD1E8" w14:textId="7A4F6DB7"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90</w:t>
            </w:r>
          </w:p>
        </w:tc>
        <w:tc>
          <w:tcPr>
            <w:tcW w:w="1304" w:type="dxa"/>
            <w:shd w:val="clear" w:color="auto" w:fill="auto"/>
            <w:vAlign w:val="center"/>
          </w:tcPr>
          <w:p w14:paraId="3514723F" w14:textId="7923CBC4"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136</w:t>
            </w:r>
          </w:p>
        </w:tc>
        <w:tc>
          <w:tcPr>
            <w:tcW w:w="1304" w:type="dxa"/>
            <w:shd w:val="clear" w:color="auto" w:fill="auto"/>
            <w:vAlign w:val="center"/>
          </w:tcPr>
          <w:p w14:paraId="6C6FA0DE" w14:textId="3958C7CD"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226</w:t>
            </w:r>
          </w:p>
        </w:tc>
        <w:tc>
          <w:tcPr>
            <w:tcW w:w="4282" w:type="dxa"/>
            <w:vAlign w:val="center"/>
          </w:tcPr>
          <w:p w14:paraId="719BB678" w14:textId="64CD7E1F" w:rsidR="00B71AE7" w:rsidRPr="005735CA" w:rsidRDefault="00A8183D" w:rsidP="00A8183D">
            <w:pPr>
              <w:spacing w:line="276" w:lineRule="auto"/>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ACPA Los Monjes y ACPA Los Lagartos, todas compraventas</w:t>
            </w:r>
            <w:r w:rsidR="00664C95" w:rsidRPr="005735CA">
              <w:rPr>
                <w:rFonts w:ascii="Museo Sans 300" w:eastAsia="Times New Roman" w:hAnsi="Museo Sans 300" w:cstheme="majorHAnsi"/>
                <w:color w:val="auto"/>
                <w:sz w:val="28"/>
                <w:szCs w:val="28"/>
                <w:shd w:val="clear" w:color="auto" w:fill="FFFFFF"/>
                <w:lang w:val="es-SV"/>
              </w:rPr>
              <w:t>.</w:t>
            </w:r>
          </w:p>
        </w:tc>
      </w:tr>
      <w:tr w:rsidR="00A8183D" w:rsidRPr="009451EE" w14:paraId="405D9CB8" w14:textId="7DB414D9" w:rsidTr="005735CA">
        <w:trPr>
          <w:trHeight w:val="567"/>
          <w:jc w:val="center"/>
        </w:trPr>
        <w:tc>
          <w:tcPr>
            <w:tcW w:w="1304" w:type="dxa"/>
            <w:shd w:val="clear" w:color="000000" w:fill="F2F2F2"/>
            <w:vAlign w:val="center"/>
            <w:hideMark/>
          </w:tcPr>
          <w:p w14:paraId="43D927F6" w14:textId="77777777"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II</w:t>
            </w:r>
          </w:p>
        </w:tc>
        <w:tc>
          <w:tcPr>
            <w:tcW w:w="1304" w:type="dxa"/>
            <w:shd w:val="clear" w:color="000000" w:fill="F2F2F2"/>
            <w:vAlign w:val="center"/>
          </w:tcPr>
          <w:p w14:paraId="7CDEED5E" w14:textId="3F3E9403"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16</w:t>
            </w:r>
          </w:p>
        </w:tc>
        <w:tc>
          <w:tcPr>
            <w:tcW w:w="1304" w:type="dxa"/>
            <w:shd w:val="clear" w:color="000000" w:fill="F2F2F2"/>
            <w:vAlign w:val="center"/>
          </w:tcPr>
          <w:p w14:paraId="0F4529A9" w14:textId="4D110DE8" w:rsidR="00B71AE7" w:rsidRPr="005735CA" w:rsidRDefault="00B71AE7" w:rsidP="00B71AE7">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45</w:t>
            </w:r>
          </w:p>
        </w:tc>
        <w:tc>
          <w:tcPr>
            <w:tcW w:w="1304" w:type="dxa"/>
            <w:shd w:val="clear" w:color="000000" w:fill="F2F2F2"/>
            <w:vAlign w:val="center"/>
          </w:tcPr>
          <w:p w14:paraId="6B5BEB45" w14:textId="58161A36"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61</w:t>
            </w:r>
          </w:p>
        </w:tc>
        <w:tc>
          <w:tcPr>
            <w:tcW w:w="4282" w:type="dxa"/>
            <w:shd w:val="clear" w:color="000000" w:fill="F2F2F2"/>
            <w:vAlign w:val="center"/>
          </w:tcPr>
          <w:p w14:paraId="0090C165" w14:textId="12CD3095" w:rsidR="00B71AE7" w:rsidRPr="005735CA" w:rsidRDefault="00A8183D" w:rsidP="00A8183D">
            <w:pPr>
              <w:spacing w:line="276" w:lineRule="auto"/>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ACPA San Fernando y ACPA Buena Vista, todas compraventas</w:t>
            </w:r>
            <w:r w:rsidR="00664C95" w:rsidRPr="005735CA">
              <w:rPr>
                <w:rFonts w:ascii="Museo Sans 300" w:eastAsia="Times New Roman" w:hAnsi="Museo Sans 300" w:cstheme="majorHAnsi"/>
                <w:color w:val="auto"/>
                <w:sz w:val="28"/>
                <w:szCs w:val="28"/>
                <w:shd w:val="clear" w:color="auto" w:fill="FFFFFF"/>
                <w:lang w:val="es-SV"/>
              </w:rPr>
              <w:t>.</w:t>
            </w:r>
            <w:r w:rsidRPr="005735CA">
              <w:rPr>
                <w:rFonts w:ascii="Museo Sans 300" w:eastAsia="Times New Roman" w:hAnsi="Museo Sans 300" w:cstheme="majorHAnsi"/>
                <w:color w:val="auto"/>
                <w:sz w:val="28"/>
                <w:szCs w:val="28"/>
                <w:shd w:val="clear" w:color="auto" w:fill="FFFFFF"/>
                <w:lang w:val="es-SV"/>
              </w:rPr>
              <w:t xml:space="preserve"> </w:t>
            </w:r>
          </w:p>
        </w:tc>
      </w:tr>
      <w:tr w:rsidR="00A8183D" w:rsidRPr="005735CA" w14:paraId="4A215426" w14:textId="1251039A" w:rsidTr="005735CA">
        <w:trPr>
          <w:trHeight w:val="567"/>
          <w:jc w:val="center"/>
        </w:trPr>
        <w:tc>
          <w:tcPr>
            <w:tcW w:w="1304" w:type="dxa"/>
            <w:shd w:val="clear" w:color="auto" w:fill="D9E2F3" w:themeFill="accent1" w:themeFillTint="33"/>
            <w:vAlign w:val="center"/>
            <w:hideMark/>
          </w:tcPr>
          <w:p w14:paraId="5D9165ED" w14:textId="77777777"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Total</w:t>
            </w:r>
          </w:p>
        </w:tc>
        <w:tc>
          <w:tcPr>
            <w:tcW w:w="1304" w:type="dxa"/>
            <w:shd w:val="clear" w:color="auto" w:fill="D9E2F3" w:themeFill="accent1" w:themeFillTint="33"/>
            <w:vAlign w:val="center"/>
          </w:tcPr>
          <w:p w14:paraId="2E002BB6" w14:textId="6F786CCD" w:rsidR="00B71AE7" w:rsidRPr="005735CA" w:rsidRDefault="00A8183D"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106</w:t>
            </w:r>
          </w:p>
        </w:tc>
        <w:tc>
          <w:tcPr>
            <w:tcW w:w="1304" w:type="dxa"/>
            <w:shd w:val="clear" w:color="auto" w:fill="D9E2F3" w:themeFill="accent1" w:themeFillTint="33"/>
            <w:vAlign w:val="center"/>
          </w:tcPr>
          <w:p w14:paraId="5799AD32" w14:textId="79F2F340" w:rsidR="00B71AE7" w:rsidRPr="005735CA" w:rsidRDefault="00A8183D"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181</w:t>
            </w:r>
          </w:p>
        </w:tc>
        <w:tc>
          <w:tcPr>
            <w:tcW w:w="1304" w:type="dxa"/>
            <w:shd w:val="clear" w:color="auto" w:fill="D9E2F3" w:themeFill="accent1" w:themeFillTint="33"/>
            <w:vAlign w:val="center"/>
          </w:tcPr>
          <w:p w14:paraId="3D964D54" w14:textId="786AC4F9" w:rsidR="00B71AE7" w:rsidRPr="005735CA" w:rsidRDefault="00A8183D"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287</w:t>
            </w:r>
          </w:p>
        </w:tc>
        <w:tc>
          <w:tcPr>
            <w:tcW w:w="4282" w:type="dxa"/>
            <w:shd w:val="clear" w:color="auto" w:fill="auto"/>
            <w:vAlign w:val="center"/>
          </w:tcPr>
          <w:p w14:paraId="4903E550" w14:textId="77777777" w:rsidR="00B71AE7" w:rsidRPr="005735CA" w:rsidRDefault="00B71AE7" w:rsidP="00B463DD">
            <w:pPr>
              <w:spacing w:line="276" w:lineRule="auto"/>
              <w:jc w:val="center"/>
              <w:rPr>
                <w:rFonts w:ascii="Museo Sans 300" w:eastAsia="Times New Roman" w:hAnsi="Museo Sans 300" w:cstheme="majorHAnsi"/>
                <w:color w:val="auto"/>
                <w:sz w:val="28"/>
                <w:szCs w:val="28"/>
                <w:shd w:val="clear" w:color="auto" w:fill="FFFFFF"/>
                <w:lang w:val="es-SV"/>
              </w:rPr>
            </w:pPr>
          </w:p>
        </w:tc>
      </w:tr>
    </w:tbl>
    <w:p w14:paraId="3A88A20B" w14:textId="77777777" w:rsidR="004E6984" w:rsidRDefault="004E6984" w:rsidP="004E6984">
      <w:pPr>
        <w:spacing w:line="276" w:lineRule="auto"/>
        <w:rPr>
          <w:rFonts w:ascii="Museo Sans 300" w:eastAsia="Times New Roman" w:hAnsi="Museo Sans 300" w:cstheme="majorHAnsi"/>
          <w:color w:val="323B46"/>
          <w:sz w:val="28"/>
          <w:szCs w:val="28"/>
          <w:shd w:val="clear" w:color="auto" w:fill="FFFFFF"/>
          <w:lang w:val="es-SV"/>
        </w:rPr>
      </w:pPr>
    </w:p>
    <w:p w14:paraId="18EBEEA1" w14:textId="7CBB0185" w:rsidR="00664C95" w:rsidRPr="00664C95" w:rsidRDefault="00664C95" w:rsidP="001E22D1">
      <w:pPr>
        <w:spacing w:after="240" w:line="276" w:lineRule="auto"/>
        <w:rPr>
          <w:rFonts w:ascii="Museo Sans 300" w:eastAsia="Times New Roman" w:hAnsi="Museo Sans 300" w:cstheme="majorHAnsi"/>
          <w:color w:val="323B46"/>
          <w:sz w:val="28"/>
          <w:szCs w:val="28"/>
          <w:shd w:val="clear" w:color="auto" w:fill="FFFFFF"/>
          <w:lang w:val="es-SV"/>
        </w:rPr>
      </w:pPr>
      <w:r w:rsidRPr="00664C95">
        <w:rPr>
          <w:rFonts w:ascii="Museo Sans 300" w:eastAsia="Times New Roman" w:hAnsi="Museo Sans 300" w:cstheme="majorHAnsi"/>
          <w:color w:val="323B46"/>
          <w:sz w:val="28"/>
          <w:szCs w:val="28"/>
          <w:shd w:val="clear" w:color="auto" w:fill="FFFFFF"/>
          <w:lang w:val="es-SV"/>
        </w:rPr>
        <w:t xml:space="preserve">Así también se </w:t>
      </w:r>
      <w:r>
        <w:rPr>
          <w:rFonts w:ascii="Museo Sans 300" w:eastAsia="Times New Roman" w:hAnsi="Museo Sans 300" w:cstheme="majorHAnsi"/>
          <w:color w:val="323B46"/>
          <w:sz w:val="28"/>
          <w:szCs w:val="28"/>
          <w:shd w:val="clear" w:color="auto" w:fill="FFFFFF"/>
          <w:lang w:val="es-SV"/>
        </w:rPr>
        <w:t xml:space="preserve">emitieron 18 Desmembraciones en Cabeza de su Dueño (D.C.D.) en ACPA </w:t>
      </w:r>
      <w:r w:rsidRPr="00664C95">
        <w:rPr>
          <w:rFonts w:ascii="Museo Sans 300" w:eastAsia="Times New Roman" w:hAnsi="Museo Sans 300" w:cstheme="majorHAnsi"/>
          <w:color w:val="323B46"/>
          <w:sz w:val="28"/>
          <w:szCs w:val="28"/>
          <w:shd w:val="clear" w:color="auto" w:fill="FFFFFF"/>
          <w:lang w:val="es-SV"/>
        </w:rPr>
        <w:t>Los Chilamates</w:t>
      </w:r>
      <w:r>
        <w:rPr>
          <w:rFonts w:ascii="Museo Sans 300" w:eastAsia="Times New Roman" w:hAnsi="Museo Sans 300" w:cstheme="majorHAnsi"/>
          <w:color w:val="323B46"/>
          <w:sz w:val="28"/>
          <w:szCs w:val="28"/>
          <w:shd w:val="clear" w:color="auto" w:fill="FFFFFF"/>
          <w:lang w:val="es-SV"/>
        </w:rPr>
        <w:t>, San Francisco</w:t>
      </w:r>
      <w:r w:rsidR="00836D84">
        <w:rPr>
          <w:rFonts w:ascii="Museo Sans 300" w:eastAsia="Times New Roman" w:hAnsi="Museo Sans 300" w:cstheme="majorHAnsi"/>
          <w:color w:val="323B46"/>
          <w:sz w:val="28"/>
          <w:szCs w:val="28"/>
          <w:shd w:val="clear" w:color="auto" w:fill="FFFFFF"/>
          <w:lang w:val="es-SV"/>
        </w:rPr>
        <w:t xml:space="preserve"> y </w:t>
      </w:r>
      <w:r w:rsidR="00836D84" w:rsidRPr="00836D84">
        <w:rPr>
          <w:rFonts w:ascii="Museo Sans 300" w:eastAsia="Times New Roman" w:hAnsi="Museo Sans 300" w:cstheme="majorHAnsi"/>
          <w:color w:val="323B46"/>
          <w:sz w:val="28"/>
          <w:szCs w:val="28"/>
          <w:shd w:val="clear" w:color="auto" w:fill="FFFFFF"/>
          <w:lang w:val="es-SV"/>
        </w:rPr>
        <w:t>Buena Vista</w:t>
      </w:r>
      <w:r w:rsidR="003414B6">
        <w:rPr>
          <w:rFonts w:ascii="Museo Sans 300" w:eastAsia="Times New Roman" w:hAnsi="Museo Sans 300" w:cstheme="majorHAnsi"/>
          <w:color w:val="323B46"/>
          <w:sz w:val="28"/>
          <w:szCs w:val="28"/>
          <w:shd w:val="clear" w:color="auto" w:fill="FFFFFF"/>
          <w:lang w:val="es-SV"/>
        </w:rPr>
        <w:t xml:space="preserve">, todas del CETIA II y una D.C.D en </w:t>
      </w:r>
      <w:r w:rsidR="003414B6" w:rsidRPr="003414B6">
        <w:rPr>
          <w:rFonts w:ascii="Museo Sans 300" w:eastAsia="Times New Roman" w:hAnsi="Museo Sans 300" w:cstheme="majorHAnsi"/>
          <w:color w:val="323B46"/>
          <w:sz w:val="28"/>
          <w:szCs w:val="28"/>
          <w:shd w:val="clear" w:color="auto" w:fill="FFFFFF"/>
          <w:lang w:val="es-SV"/>
        </w:rPr>
        <w:t>ACPA Los Lagartos</w:t>
      </w:r>
      <w:r w:rsidR="003414B6">
        <w:rPr>
          <w:rFonts w:ascii="Museo Sans 300" w:eastAsia="Times New Roman" w:hAnsi="Museo Sans 300" w:cstheme="majorHAnsi"/>
          <w:color w:val="323B46"/>
          <w:sz w:val="28"/>
          <w:szCs w:val="28"/>
          <w:shd w:val="clear" w:color="auto" w:fill="FFFFFF"/>
          <w:lang w:val="es-SV"/>
        </w:rPr>
        <w:t xml:space="preserve"> del CETIA I.</w:t>
      </w:r>
    </w:p>
    <w:p w14:paraId="02F54601" w14:textId="3566E62D" w:rsidR="001D25D4" w:rsidRPr="007005B5" w:rsidRDefault="001D25D4" w:rsidP="007005B5">
      <w:pPr>
        <w:spacing w:after="240" w:line="276" w:lineRule="auto"/>
        <w:rPr>
          <w:rFonts w:ascii="Museo Sans 300" w:eastAsia="Times New Roman" w:hAnsi="Museo Sans 300" w:cstheme="majorHAnsi"/>
          <w:b/>
          <w:color w:val="002060"/>
          <w:sz w:val="28"/>
          <w:szCs w:val="28"/>
          <w:shd w:val="clear" w:color="auto" w:fill="FFFFFF"/>
          <w:lang w:val="es-SV"/>
        </w:rPr>
      </w:pPr>
      <w:r w:rsidRPr="007005B5">
        <w:rPr>
          <w:rFonts w:ascii="Museo Sans 300" w:eastAsia="Times New Roman" w:hAnsi="Museo Sans 300" w:cstheme="majorHAnsi"/>
          <w:b/>
          <w:color w:val="002060"/>
          <w:sz w:val="28"/>
          <w:szCs w:val="28"/>
          <w:shd w:val="clear" w:color="auto" w:fill="FFFFFF"/>
          <w:lang w:val="es-SV"/>
        </w:rPr>
        <w:t>DONACIONES DE INMUEBLES PARA PROYECTOS DE BENEFICIO SOCIAL</w:t>
      </w:r>
    </w:p>
    <w:p w14:paraId="11DCAB08" w14:textId="77777777" w:rsidR="004E6984" w:rsidRDefault="00066633" w:rsidP="00066633">
      <w:pPr>
        <w:spacing w:before="240" w:after="240" w:line="276" w:lineRule="auto"/>
        <w:rPr>
          <w:rFonts w:ascii="Museo Sans 300" w:eastAsia="Times New Roman" w:hAnsi="Museo Sans 300" w:cstheme="majorHAnsi"/>
          <w:color w:val="323B46"/>
          <w:sz w:val="28"/>
          <w:szCs w:val="28"/>
          <w:shd w:val="clear" w:color="auto" w:fill="FFFFFF"/>
          <w:lang w:val="es-SV"/>
        </w:rPr>
      </w:pPr>
      <w:r w:rsidRPr="007A6E10">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S</w:t>
      </w:r>
      <w:r w:rsidR="00DF38FC" w:rsidRPr="00DF38FC">
        <w:rPr>
          <w:rFonts w:ascii="Museo Sans 300" w:eastAsia="Times New Roman" w:hAnsi="Museo Sans 300" w:cstheme="majorHAnsi"/>
          <w:color w:val="323B46"/>
          <w:sz w:val="28"/>
          <w:szCs w:val="28"/>
          <w:shd w:val="clear" w:color="auto" w:fill="FFFFFF"/>
          <w:lang w:val="es-SV"/>
        </w:rPr>
        <w:t>e ha</w:t>
      </w:r>
      <w:r w:rsidR="00DF38FC">
        <w:rPr>
          <w:rFonts w:ascii="Museo Sans 300" w:eastAsia="Times New Roman" w:hAnsi="Museo Sans 300" w:cstheme="majorHAnsi"/>
          <w:color w:val="323B46"/>
          <w:sz w:val="28"/>
          <w:szCs w:val="28"/>
          <w:shd w:val="clear" w:color="auto" w:fill="FFFFFF"/>
          <w:lang w:val="es-SV"/>
        </w:rPr>
        <w:t>n</w:t>
      </w:r>
      <w:r w:rsidR="00DF38FC" w:rsidRPr="00DF38FC">
        <w:rPr>
          <w:rFonts w:ascii="Museo Sans 300" w:eastAsia="Times New Roman" w:hAnsi="Museo Sans 300" w:cstheme="majorHAnsi"/>
          <w:color w:val="323B46"/>
          <w:sz w:val="28"/>
          <w:szCs w:val="28"/>
          <w:shd w:val="clear" w:color="auto" w:fill="FFFFFF"/>
          <w:lang w:val="es-SV"/>
        </w:rPr>
        <w:t xml:space="preserve"> </w:t>
      </w:r>
      <w:r w:rsidR="00DF38FC">
        <w:rPr>
          <w:rFonts w:ascii="Museo Sans 300" w:eastAsia="Times New Roman" w:hAnsi="Museo Sans 300" w:cstheme="majorHAnsi"/>
          <w:color w:val="323B46"/>
          <w:sz w:val="28"/>
          <w:szCs w:val="28"/>
          <w:shd w:val="clear" w:color="auto" w:fill="FFFFFF"/>
          <w:lang w:val="es-SV"/>
        </w:rPr>
        <w:t xml:space="preserve">transferido tres inmuebles </w:t>
      </w:r>
      <w:r w:rsidR="00DF38FC" w:rsidRPr="00DF38FC">
        <w:rPr>
          <w:rFonts w:ascii="Museo Sans 300" w:eastAsia="Times New Roman" w:hAnsi="Museo Sans 300" w:cstheme="majorHAnsi"/>
          <w:color w:val="323B46"/>
          <w:sz w:val="28"/>
          <w:szCs w:val="28"/>
          <w:shd w:val="clear" w:color="auto" w:fill="FFFFFF"/>
          <w:lang w:val="es-SV"/>
        </w:rPr>
        <w:t>a favor del Estado y Gobierno de El Salvador en el ramo de educación, ciencia y tecnología</w:t>
      </w:r>
      <w:r w:rsidR="001E22D1">
        <w:rPr>
          <w:rFonts w:ascii="Museo Sans 300" w:eastAsia="Times New Roman" w:hAnsi="Museo Sans 300" w:cstheme="majorHAnsi"/>
          <w:color w:val="323B46"/>
          <w:sz w:val="28"/>
          <w:szCs w:val="28"/>
          <w:shd w:val="clear" w:color="auto" w:fill="FFFFFF"/>
          <w:lang w:val="es-SV"/>
        </w:rPr>
        <w:t xml:space="preserve">, </w:t>
      </w:r>
      <w:r w:rsidR="00D55374">
        <w:rPr>
          <w:rFonts w:ascii="Museo Sans 300" w:eastAsia="Times New Roman" w:hAnsi="Museo Sans 300" w:cstheme="majorHAnsi"/>
          <w:color w:val="323B46"/>
          <w:sz w:val="28"/>
          <w:szCs w:val="28"/>
          <w:shd w:val="clear" w:color="auto" w:fill="FFFFFF"/>
          <w:lang w:val="es-SV"/>
        </w:rPr>
        <w:t>haciendo un área total de 5,22</w:t>
      </w:r>
      <w:r>
        <w:rPr>
          <w:rFonts w:ascii="Museo Sans 300" w:eastAsia="Times New Roman" w:hAnsi="Museo Sans 300" w:cstheme="majorHAnsi"/>
          <w:color w:val="323B46"/>
          <w:sz w:val="28"/>
          <w:szCs w:val="28"/>
          <w:shd w:val="clear" w:color="auto" w:fill="FFFFFF"/>
          <w:lang w:val="es-SV"/>
        </w:rPr>
        <w:t>9</w:t>
      </w:r>
      <w:r w:rsidR="00D55374" w:rsidRPr="008A21A4">
        <w:rPr>
          <w:rFonts w:ascii="Museo Sans 300" w:eastAsia="Times New Roman" w:hAnsi="Museo Sans 300" w:cstheme="majorHAnsi"/>
          <w:color w:val="323B46"/>
          <w:sz w:val="28"/>
          <w:szCs w:val="28"/>
          <w:shd w:val="clear" w:color="auto" w:fill="FFFFFF"/>
          <w:lang w:val="es-SV"/>
        </w:rPr>
        <w:t xml:space="preserve"> m</w:t>
      </w:r>
      <w:r w:rsidR="00D55374" w:rsidRPr="00066633">
        <w:rPr>
          <w:rFonts w:ascii="Museo Sans 300" w:eastAsia="Times New Roman" w:hAnsi="Museo Sans 300" w:cstheme="majorHAnsi"/>
          <w:color w:val="323B46"/>
          <w:sz w:val="28"/>
          <w:szCs w:val="28"/>
          <w:shd w:val="clear" w:color="auto" w:fill="FFFFFF"/>
          <w:vertAlign w:val="superscript"/>
          <w:lang w:val="es-SV"/>
        </w:rPr>
        <w:t>2</w:t>
      </w:r>
      <w:r w:rsidR="00D55374">
        <w:rPr>
          <w:rFonts w:ascii="Museo Sans 300" w:eastAsia="Times New Roman" w:hAnsi="Museo Sans 300" w:cstheme="majorHAnsi"/>
          <w:color w:val="323B46"/>
          <w:sz w:val="28"/>
          <w:szCs w:val="28"/>
          <w:shd w:val="clear" w:color="auto" w:fill="FFFFFF"/>
          <w:lang w:val="es-SV"/>
        </w:rPr>
        <w:t xml:space="preserve"> y </w:t>
      </w:r>
      <w:r w:rsidR="001E22D1">
        <w:rPr>
          <w:rFonts w:ascii="Museo Sans 300" w:eastAsia="Times New Roman" w:hAnsi="Museo Sans 300" w:cstheme="majorHAnsi"/>
          <w:color w:val="323B46"/>
          <w:sz w:val="28"/>
          <w:szCs w:val="28"/>
          <w:shd w:val="clear" w:color="auto" w:fill="FFFFFF"/>
          <w:lang w:val="es-SV"/>
        </w:rPr>
        <w:t>beneficiando a una población estudiantil de</w:t>
      </w:r>
      <w:r w:rsidR="00D55374">
        <w:rPr>
          <w:rFonts w:ascii="Museo Sans 300" w:eastAsia="Times New Roman" w:hAnsi="Museo Sans 300" w:cstheme="majorHAnsi"/>
          <w:color w:val="323B46"/>
          <w:sz w:val="28"/>
          <w:szCs w:val="28"/>
          <w:shd w:val="clear" w:color="auto" w:fill="FFFFFF"/>
          <w:lang w:val="es-SV"/>
        </w:rPr>
        <w:t xml:space="preserve"> aproximadamente</w:t>
      </w:r>
      <w:r w:rsidR="001E22D1">
        <w:rPr>
          <w:rFonts w:ascii="Museo Sans 300" w:eastAsia="Times New Roman" w:hAnsi="Museo Sans 300" w:cstheme="majorHAnsi"/>
          <w:color w:val="323B46"/>
          <w:sz w:val="28"/>
          <w:szCs w:val="28"/>
          <w:shd w:val="clear" w:color="auto" w:fill="FFFFFF"/>
          <w:lang w:val="es-SV"/>
        </w:rPr>
        <w:t xml:space="preserve"> 200 alumnos. </w:t>
      </w:r>
    </w:p>
    <w:p w14:paraId="573629CC" w14:textId="0DBE8737" w:rsidR="003B4D1C" w:rsidRDefault="00066633" w:rsidP="00066633">
      <w:pPr>
        <w:spacing w:before="240" w:after="240" w:line="276" w:lineRule="auto"/>
        <w:rPr>
          <w:rFonts w:ascii="Museo Sans 300" w:eastAsia="Times New Roman" w:hAnsi="Museo Sans 300" w:cstheme="majorHAnsi"/>
          <w:color w:val="323B46"/>
          <w:sz w:val="28"/>
          <w:szCs w:val="28"/>
          <w:shd w:val="clear" w:color="auto" w:fill="FFFFFF"/>
          <w:lang w:val="es-SV"/>
        </w:rPr>
      </w:pPr>
      <w:r>
        <w:rPr>
          <w:rFonts w:ascii="Museo Sans 300" w:eastAsia="Times New Roman" w:hAnsi="Museo Sans 300" w:cstheme="majorHAnsi"/>
          <w:color w:val="323B46"/>
          <w:sz w:val="28"/>
          <w:szCs w:val="28"/>
          <w:shd w:val="clear" w:color="auto" w:fill="FFFFFF"/>
          <w:lang w:val="es-SV"/>
        </w:rPr>
        <w:lastRenderedPageBreak/>
        <w:t>A continuación el detalle</w:t>
      </w:r>
      <w:r w:rsidR="004E6984">
        <w:rPr>
          <w:rFonts w:ascii="Museo Sans 300" w:eastAsia="Times New Roman" w:hAnsi="Museo Sans 300" w:cstheme="majorHAnsi"/>
          <w:color w:val="323B46"/>
          <w:sz w:val="28"/>
          <w:szCs w:val="28"/>
          <w:shd w:val="clear" w:color="auto" w:fill="FFFFFF"/>
          <w:lang w:val="es-SV"/>
        </w:rPr>
        <w:t xml:space="preserve"> de los </w:t>
      </w:r>
      <w:r w:rsidR="004E6984" w:rsidRPr="004E6984">
        <w:rPr>
          <w:rFonts w:ascii="Museo Sans 300" w:eastAsia="Times New Roman" w:hAnsi="Museo Sans 300" w:cstheme="majorHAnsi"/>
          <w:color w:val="323B46"/>
          <w:sz w:val="28"/>
          <w:szCs w:val="28"/>
          <w:shd w:val="clear" w:color="auto" w:fill="FFFFFF"/>
          <w:lang w:val="es-SV"/>
        </w:rPr>
        <w:t>inmuebles</w:t>
      </w:r>
      <w:r w:rsidR="004E6984">
        <w:rPr>
          <w:rFonts w:ascii="Museo Sans 300" w:eastAsia="Times New Roman" w:hAnsi="Museo Sans 300" w:cstheme="majorHAnsi"/>
          <w:color w:val="323B46"/>
          <w:sz w:val="28"/>
          <w:szCs w:val="28"/>
          <w:shd w:val="clear" w:color="auto" w:fill="FFFFFF"/>
          <w:lang w:val="es-SV"/>
        </w:rPr>
        <w:t xml:space="preserve"> brindados en donación</w:t>
      </w:r>
      <w:r>
        <w:rPr>
          <w:rFonts w:ascii="Museo Sans 300" w:eastAsia="Times New Roman" w:hAnsi="Museo Sans 300" w:cstheme="majorHAnsi"/>
          <w:color w:val="323B46"/>
          <w:sz w:val="28"/>
          <w:szCs w:val="28"/>
          <w:shd w:val="clear" w:color="auto" w:fill="FFFFFF"/>
          <w:lang w:val="es-SV"/>
        </w:rPr>
        <w:t>:</w:t>
      </w:r>
    </w:p>
    <w:tbl>
      <w:tblPr>
        <w:tblW w:w="9498" w:type="dxa"/>
        <w:tblCellMar>
          <w:left w:w="70" w:type="dxa"/>
          <w:right w:w="70" w:type="dxa"/>
        </w:tblCellMar>
        <w:tblLook w:val="04A0" w:firstRow="1" w:lastRow="0" w:firstColumn="1" w:lastColumn="0" w:noHBand="0" w:noVBand="1"/>
      </w:tblPr>
      <w:tblGrid>
        <w:gridCol w:w="4962"/>
        <w:gridCol w:w="2835"/>
        <w:gridCol w:w="1701"/>
      </w:tblGrid>
      <w:tr w:rsidR="00066633" w:rsidRPr="005735CA" w14:paraId="16D55811" w14:textId="77777777" w:rsidTr="00BF7584">
        <w:trPr>
          <w:trHeight w:val="624"/>
        </w:trPr>
        <w:tc>
          <w:tcPr>
            <w:tcW w:w="4962" w:type="dxa"/>
            <w:shd w:val="clear" w:color="auto" w:fill="B4C6E7" w:themeFill="accent1" w:themeFillTint="66"/>
            <w:vAlign w:val="center"/>
            <w:hideMark/>
          </w:tcPr>
          <w:p w14:paraId="12473B1E" w14:textId="4FCD20FD" w:rsidR="001E22D1" w:rsidRPr="005735CA" w:rsidRDefault="001E22D1"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Inmueble</w:t>
            </w:r>
          </w:p>
        </w:tc>
        <w:tc>
          <w:tcPr>
            <w:tcW w:w="2835" w:type="dxa"/>
            <w:shd w:val="clear" w:color="auto" w:fill="B4C6E7" w:themeFill="accent1" w:themeFillTint="66"/>
            <w:vAlign w:val="center"/>
            <w:hideMark/>
          </w:tcPr>
          <w:p w14:paraId="51B3978F" w14:textId="38D0B0CD" w:rsidR="001E22D1" w:rsidRPr="005735CA" w:rsidRDefault="001E22D1"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 xml:space="preserve">Ubicación </w:t>
            </w:r>
          </w:p>
        </w:tc>
        <w:tc>
          <w:tcPr>
            <w:tcW w:w="1701" w:type="dxa"/>
            <w:shd w:val="clear" w:color="auto" w:fill="B4C6E7" w:themeFill="accent1" w:themeFillTint="66"/>
            <w:vAlign w:val="center"/>
            <w:hideMark/>
          </w:tcPr>
          <w:p w14:paraId="71CA227C" w14:textId="1CDEA020" w:rsidR="001E22D1" w:rsidRPr="005735CA" w:rsidRDefault="001E22D1"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Área (m</w:t>
            </w:r>
            <w:r w:rsidRPr="005735CA">
              <w:rPr>
                <w:rFonts w:ascii="Museo Sans 300" w:eastAsia="Times New Roman" w:hAnsi="Museo Sans 300" w:cstheme="majorHAnsi"/>
                <w:color w:val="auto"/>
                <w:sz w:val="28"/>
                <w:szCs w:val="28"/>
                <w:shd w:val="clear" w:color="auto" w:fill="FFFFFF"/>
                <w:vertAlign w:val="superscript"/>
                <w:lang w:val="es-SV"/>
              </w:rPr>
              <w:t>2</w:t>
            </w:r>
            <w:r w:rsidRPr="005735CA">
              <w:rPr>
                <w:rFonts w:ascii="Museo Sans 300" w:eastAsia="Times New Roman" w:hAnsi="Museo Sans 300" w:cstheme="majorHAnsi"/>
                <w:color w:val="auto"/>
                <w:sz w:val="28"/>
                <w:szCs w:val="28"/>
                <w:shd w:val="clear" w:color="auto" w:fill="FFFFFF"/>
                <w:lang w:val="es-SV"/>
              </w:rPr>
              <w:t>)</w:t>
            </w:r>
          </w:p>
        </w:tc>
      </w:tr>
      <w:tr w:rsidR="00066633" w:rsidRPr="005735CA" w14:paraId="3A700777" w14:textId="77777777" w:rsidTr="00BF7584">
        <w:trPr>
          <w:trHeight w:val="624"/>
        </w:trPr>
        <w:tc>
          <w:tcPr>
            <w:tcW w:w="4962" w:type="dxa"/>
            <w:shd w:val="clear" w:color="auto" w:fill="auto"/>
            <w:vAlign w:val="center"/>
            <w:hideMark/>
          </w:tcPr>
          <w:p w14:paraId="11A0388E" w14:textId="4B6A9D25" w:rsidR="001E22D1" w:rsidRPr="005735CA" w:rsidRDefault="00D55374" w:rsidP="004E698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Centro Escolar Cooperativa El Cedral</w:t>
            </w:r>
          </w:p>
        </w:tc>
        <w:tc>
          <w:tcPr>
            <w:tcW w:w="2835" w:type="dxa"/>
            <w:shd w:val="clear" w:color="auto" w:fill="auto"/>
            <w:vAlign w:val="center"/>
          </w:tcPr>
          <w:p w14:paraId="4AA651CA" w14:textId="52A3E0E8" w:rsidR="001E22D1" w:rsidRPr="005735CA" w:rsidRDefault="00D55374" w:rsidP="00D5537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Nejapa, San Salvador</w:t>
            </w:r>
          </w:p>
        </w:tc>
        <w:tc>
          <w:tcPr>
            <w:tcW w:w="1701" w:type="dxa"/>
            <w:shd w:val="clear" w:color="auto" w:fill="auto"/>
            <w:vAlign w:val="center"/>
          </w:tcPr>
          <w:p w14:paraId="699C80AE" w14:textId="43476ACA" w:rsidR="001E22D1" w:rsidRPr="005735CA" w:rsidRDefault="00066633" w:rsidP="00D5537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1,736.55</w:t>
            </w:r>
          </w:p>
        </w:tc>
      </w:tr>
      <w:tr w:rsidR="00066633" w:rsidRPr="005735CA" w14:paraId="5765A8D0" w14:textId="77777777" w:rsidTr="00BF7584">
        <w:trPr>
          <w:trHeight w:val="624"/>
        </w:trPr>
        <w:tc>
          <w:tcPr>
            <w:tcW w:w="4962" w:type="dxa"/>
            <w:shd w:val="clear" w:color="auto" w:fill="F2F2F2"/>
            <w:vAlign w:val="center"/>
            <w:hideMark/>
          </w:tcPr>
          <w:p w14:paraId="76DB417C" w14:textId="541B74A6" w:rsidR="001E22D1" w:rsidRPr="005735CA" w:rsidRDefault="00D55374" w:rsidP="004E698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Centro Escolar Cantón Las Lajas</w:t>
            </w:r>
          </w:p>
        </w:tc>
        <w:tc>
          <w:tcPr>
            <w:tcW w:w="2835" w:type="dxa"/>
            <w:shd w:val="clear" w:color="auto" w:fill="F2F2F2"/>
            <w:vAlign w:val="center"/>
          </w:tcPr>
          <w:p w14:paraId="546C2968" w14:textId="4E88155F" w:rsidR="001E22D1" w:rsidRPr="005735CA" w:rsidRDefault="00D55374" w:rsidP="00D5537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Yayantique, La Unión</w:t>
            </w:r>
          </w:p>
        </w:tc>
        <w:tc>
          <w:tcPr>
            <w:tcW w:w="1701" w:type="dxa"/>
            <w:shd w:val="clear" w:color="000000" w:fill="F2F2F2"/>
            <w:vAlign w:val="center"/>
          </w:tcPr>
          <w:p w14:paraId="547D6242" w14:textId="2E31CF98" w:rsidR="001E22D1" w:rsidRPr="005735CA" w:rsidRDefault="00066633" w:rsidP="00D5537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1,612.49</w:t>
            </w:r>
          </w:p>
        </w:tc>
      </w:tr>
      <w:tr w:rsidR="00066633" w:rsidRPr="005735CA" w14:paraId="07408959" w14:textId="77777777" w:rsidTr="00BF7584">
        <w:trPr>
          <w:trHeight w:val="624"/>
        </w:trPr>
        <w:tc>
          <w:tcPr>
            <w:tcW w:w="4962" w:type="dxa"/>
            <w:shd w:val="clear" w:color="auto" w:fill="auto"/>
            <w:vAlign w:val="center"/>
            <w:hideMark/>
          </w:tcPr>
          <w:p w14:paraId="720A1F9B" w14:textId="3C56E6D6" w:rsidR="001E22D1" w:rsidRPr="005735CA" w:rsidRDefault="00D55374" w:rsidP="004E698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Centro Escolar Caserío La Galilea</w:t>
            </w:r>
          </w:p>
        </w:tc>
        <w:tc>
          <w:tcPr>
            <w:tcW w:w="2835" w:type="dxa"/>
            <w:shd w:val="clear" w:color="auto" w:fill="auto"/>
            <w:vAlign w:val="center"/>
          </w:tcPr>
          <w:p w14:paraId="096B7AAB" w14:textId="0C7D6805" w:rsidR="001E22D1" w:rsidRPr="005735CA" w:rsidRDefault="00D55374" w:rsidP="00B463DD">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La Unión, La Unión</w:t>
            </w:r>
          </w:p>
        </w:tc>
        <w:tc>
          <w:tcPr>
            <w:tcW w:w="1701" w:type="dxa"/>
            <w:shd w:val="clear" w:color="auto" w:fill="auto"/>
            <w:vAlign w:val="center"/>
          </w:tcPr>
          <w:p w14:paraId="7B4DA13F" w14:textId="718D977F" w:rsidR="001E22D1" w:rsidRPr="005735CA" w:rsidRDefault="00066633" w:rsidP="00D5537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1,880.14</w:t>
            </w:r>
          </w:p>
        </w:tc>
      </w:tr>
      <w:tr w:rsidR="00066633" w:rsidRPr="005735CA" w14:paraId="617D6EFF" w14:textId="77777777" w:rsidTr="00BF7584">
        <w:trPr>
          <w:trHeight w:val="624"/>
        </w:trPr>
        <w:tc>
          <w:tcPr>
            <w:tcW w:w="7797" w:type="dxa"/>
            <w:gridSpan w:val="2"/>
            <w:shd w:val="clear" w:color="auto" w:fill="D9E2F3" w:themeFill="accent1" w:themeFillTint="33"/>
            <w:vAlign w:val="center"/>
          </w:tcPr>
          <w:p w14:paraId="7BDEDC5D" w14:textId="27A11333" w:rsidR="00066633" w:rsidRPr="005735CA" w:rsidRDefault="00066633" w:rsidP="00066633">
            <w:pPr>
              <w:spacing w:line="276" w:lineRule="auto"/>
              <w:jc w:val="right"/>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Total</w:t>
            </w:r>
          </w:p>
        </w:tc>
        <w:tc>
          <w:tcPr>
            <w:tcW w:w="1701" w:type="dxa"/>
            <w:shd w:val="clear" w:color="auto" w:fill="D9E2F3" w:themeFill="accent1" w:themeFillTint="33"/>
            <w:vAlign w:val="center"/>
          </w:tcPr>
          <w:p w14:paraId="2FB8D984" w14:textId="722DAC35" w:rsidR="00066633" w:rsidRPr="005735CA" w:rsidRDefault="00066633" w:rsidP="00D55374">
            <w:pPr>
              <w:spacing w:line="276" w:lineRule="auto"/>
              <w:jc w:val="center"/>
              <w:rPr>
                <w:rFonts w:ascii="Museo Sans 300" w:eastAsia="Times New Roman" w:hAnsi="Museo Sans 300" w:cstheme="majorHAnsi"/>
                <w:color w:val="auto"/>
                <w:sz w:val="28"/>
                <w:szCs w:val="28"/>
                <w:shd w:val="clear" w:color="auto" w:fill="FFFFFF"/>
                <w:lang w:val="es-SV"/>
              </w:rPr>
            </w:pPr>
            <w:r w:rsidRPr="005735CA">
              <w:rPr>
                <w:rFonts w:ascii="Museo Sans 300" w:eastAsia="Times New Roman" w:hAnsi="Museo Sans 300" w:cstheme="majorHAnsi"/>
                <w:color w:val="auto"/>
                <w:sz w:val="28"/>
                <w:szCs w:val="28"/>
                <w:shd w:val="clear" w:color="auto" w:fill="FFFFFF"/>
                <w:lang w:val="es-SV"/>
              </w:rPr>
              <w:t>5,229.18</w:t>
            </w:r>
          </w:p>
        </w:tc>
      </w:tr>
    </w:tbl>
    <w:p w14:paraId="376F08FE" w14:textId="77777777" w:rsidR="004E6984" w:rsidRDefault="004E6984" w:rsidP="004E6984">
      <w:pPr>
        <w:spacing w:line="276" w:lineRule="auto"/>
        <w:rPr>
          <w:rFonts w:ascii="Museo Sans 300" w:eastAsia="Times New Roman" w:hAnsi="Museo Sans 300" w:cstheme="majorHAnsi"/>
          <w:b/>
          <w:color w:val="002060"/>
          <w:sz w:val="28"/>
          <w:szCs w:val="28"/>
          <w:shd w:val="clear" w:color="auto" w:fill="FFFFFF"/>
          <w:lang w:val="es-SV"/>
        </w:rPr>
      </w:pPr>
    </w:p>
    <w:p w14:paraId="7B2BEDF2" w14:textId="300ED901" w:rsidR="003B4D1C" w:rsidRDefault="003B4D1C" w:rsidP="007A6E10">
      <w:pPr>
        <w:spacing w:before="240" w:after="240" w:line="276" w:lineRule="auto"/>
        <w:rPr>
          <w:rFonts w:ascii="Museo Sans 300" w:eastAsia="Times New Roman" w:hAnsi="Museo Sans 300" w:cstheme="majorHAnsi"/>
          <w:b/>
          <w:color w:val="002060"/>
          <w:sz w:val="28"/>
          <w:szCs w:val="28"/>
          <w:shd w:val="clear" w:color="auto" w:fill="FFFFFF"/>
          <w:lang w:val="es-SV"/>
        </w:rPr>
      </w:pPr>
      <w:r w:rsidRPr="007005B5">
        <w:rPr>
          <w:rFonts w:ascii="Museo Sans 300" w:eastAsia="Times New Roman" w:hAnsi="Museo Sans 300" w:cstheme="majorHAnsi"/>
          <w:b/>
          <w:color w:val="002060"/>
          <w:sz w:val="28"/>
          <w:szCs w:val="28"/>
          <w:shd w:val="clear" w:color="auto" w:fill="FFFFFF"/>
          <w:lang w:val="es-SV"/>
        </w:rPr>
        <w:t>TRANSFER</w:t>
      </w:r>
      <w:r w:rsidR="00727C45" w:rsidRPr="007005B5">
        <w:rPr>
          <w:rFonts w:ascii="Museo Sans 300" w:eastAsia="Times New Roman" w:hAnsi="Museo Sans 300" w:cstheme="majorHAnsi"/>
          <w:b/>
          <w:color w:val="002060"/>
          <w:sz w:val="28"/>
          <w:szCs w:val="28"/>
          <w:shd w:val="clear" w:color="auto" w:fill="FFFFFF"/>
          <w:lang w:val="es-SV"/>
        </w:rPr>
        <w:t>ENCIA DE INMUEBLES A FAVOR DE</w:t>
      </w:r>
      <w:r w:rsidRPr="007005B5">
        <w:rPr>
          <w:rFonts w:ascii="Museo Sans 300" w:eastAsia="Times New Roman" w:hAnsi="Museo Sans 300" w:cstheme="majorHAnsi"/>
          <w:b/>
          <w:color w:val="002060"/>
          <w:sz w:val="28"/>
          <w:szCs w:val="28"/>
          <w:shd w:val="clear" w:color="auto" w:fill="FFFFFF"/>
          <w:lang w:val="es-SV"/>
        </w:rPr>
        <w:t>L ESTADO DE EL SALVADOR EN EL RAMO DE MEDIO</w:t>
      </w:r>
      <w:r w:rsidR="00727C45" w:rsidRPr="007005B5">
        <w:rPr>
          <w:rFonts w:ascii="Museo Sans 300" w:eastAsia="Times New Roman" w:hAnsi="Museo Sans 300" w:cstheme="majorHAnsi"/>
          <w:b/>
          <w:color w:val="002060"/>
          <w:sz w:val="28"/>
          <w:szCs w:val="28"/>
          <w:shd w:val="clear" w:color="auto" w:fill="FFFFFF"/>
          <w:lang w:val="es-SV"/>
        </w:rPr>
        <w:t xml:space="preserve"> </w:t>
      </w:r>
      <w:r w:rsidRPr="007005B5">
        <w:rPr>
          <w:rFonts w:ascii="Museo Sans 300" w:eastAsia="Times New Roman" w:hAnsi="Museo Sans 300" w:cstheme="majorHAnsi"/>
          <w:b/>
          <w:color w:val="002060"/>
          <w:sz w:val="28"/>
          <w:szCs w:val="28"/>
          <w:shd w:val="clear" w:color="auto" w:fill="FFFFFF"/>
          <w:lang w:val="es-SV"/>
        </w:rPr>
        <w:t>AMBIENTE Y RECURSOS NATURALES</w:t>
      </w:r>
    </w:p>
    <w:tbl>
      <w:tblPr>
        <w:tblStyle w:val="Tablaconcuadrcula"/>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5523"/>
      </w:tblGrid>
      <w:tr w:rsidR="00B42DC1" w14:paraId="6890D8E6" w14:textId="77777777" w:rsidTr="007A6E10">
        <w:trPr>
          <w:trHeight w:val="6973"/>
        </w:trPr>
        <w:tc>
          <w:tcPr>
            <w:tcW w:w="4253" w:type="dxa"/>
          </w:tcPr>
          <w:p w14:paraId="039310BE" w14:textId="08F596E3" w:rsidR="00B42DC1" w:rsidRDefault="00B42DC1" w:rsidP="007A6E10">
            <w:pPr>
              <w:rPr>
                <w:rFonts w:ascii="Museo Sans 300" w:eastAsia="Times New Roman" w:hAnsi="Museo Sans 300" w:cstheme="majorHAnsi"/>
                <w:color w:val="323B46"/>
                <w:sz w:val="28"/>
                <w:szCs w:val="28"/>
                <w:shd w:val="clear" w:color="auto" w:fill="FFFFFF"/>
                <w:lang w:val="es-SV"/>
              </w:rPr>
            </w:pPr>
            <w:r w:rsidRPr="007A6E10">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ISTA</w:t>
            </w:r>
            <w:r>
              <w:rPr>
                <w:rFonts w:ascii="Museo Sans 300" w:eastAsia="Times New Roman" w:hAnsi="Museo Sans 300" w:cstheme="majorHAnsi"/>
                <w:color w:val="323B46"/>
                <w:sz w:val="28"/>
                <w:szCs w:val="28"/>
                <w:shd w:val="clear" w:color="auto" w:fill="FFFFFF"/>
                <w:lang w:val="es-SV"/>
              </w:rPr>
              <w:t xml:space="preserve"> </w:t>
            </w:r>
            <w:r w:rsidR="007A6E10">
              <w:rPr>
                <w:rFonts w:ascii="Museo Sans 300" w:eastAsia="Times New Roman" w:hAnsi="Museo Sans 300" w:cstheme="majorHAnsi"/>
                <w:color w:val="323B46"/>
                <w:sz w:val="28"/>
                <w:szCs w:val="28"/>
                <w:shd w:val="clear" w:color="auto" w:fill="FFFFFF"/>
                <w:lang w:val="es-SV"/>
              </w:rPr>
              <w:t xml:space="preserve">continua dando </w:t>
            </w:r>
            <w:r>
              <w:rPr>
                <w:rFonts w:ascii="Museo Sans 300" w:eastAsia="Times New Roman" w:hAnsi="Museo Sans 300" w:cstheme="majorHAnsi"/>
                <w:color w:val="323B46"/>
                <w:sz w:val="28"/>
                <w:szCs w:val="28"/>
                <w:shd w:val="clear" w:color="auto" w:fill="FFFFFF"/>
                <w:lang w:val="es-SV"/>
              </w:rPr>
              <w:t>cumplimiento a</w:t>
            </w:r>
            <w:r w:rsidR="00EE1E23">
              <w:rPr>
                <w:rFonts w:ascii="Museo Sans 300" w:eastAsia="Times New Roman" w:hAnsi="Museo Sans 300" w:cstheme="majorHAnsi"/>
                <w:color w:val="323B46"/>
                <w:sz w:val="28"/>
                <w:szCs w:val="28"/>
                <w:shd w:val="clear" w:color="auto" w:fill="FFFFFF"/>
                <w:lang w:val="es-SV"/>
              </w:rPr>
              <w:t xml:space="preserve"> </w:t>
            </w:r>
            <w:r>
              <w:rPr>
                <w:rFonts w:ascii="Museo Sans 300" w:eastAsia="Times New Roman" w:hAnsi="Museo Sans 300" w:cstheme="majorHAnsi"/>
                <w:color w:val="323B46"/>
                <w:sz w:val="28"/>
                <w:szCs w:val="28"/>
                <w:shd w:val="clear" w:color="auto" w:fill="FFFFFF"/>
                <w:lang w:val="es-SV"/>
              </w:rPr>
              <w:t>l</w:t>
            </w:r>
            <w:r w:rsidR="00EE1E23">
              <w:rPr>
                <w:rFonts w:ascii="Museo Sans 300" w:eastAsia="Times New Roman" w:hAnsi="Museo Sans 300" w:cstheme="majorHAnsi"/>
                <w:color w:val="323B46"/>
                <w:sz w:val="28"/>
                <w:szCs w:val="28"/>
                <w:shd w:val="clear" w:color="auto" w:fill="FFFFFF"/>
                <w:lang w:val="es-SV"/>
              </w:rPr>
              <w:t>a L</w:t>
            </w:r>
            <w:r w:rsidR="00EE1E23" w:rsidRPr="00EE1E23">
              <w:rPr>
                <w:rFonts w:ascii="Museo Sans 300" w:eastAsia="Times New Roman" w:hAnsi="Museo Sans 300" w:cstheme="majorHAnsi"/>
                <w:color w:val="323B46"/>
                <w:sz w:val="28"/>
                <w:szCs w:val="28"/>
                <w:shd w:val="clear" w:color="auto" w:fill="FFFFFF"/>
                <w:lang w:val="es-SV"/>
              </w:rPr>
              <w:t>ey del régimen especial de la tierra en propiedad de las asociaciones cooperativas, comunales y comunitarias campesinas y beneficiarios de la Reforma Agraria</w:t>
            </w:r>
            <w:r w:rsidR="00EE1E23">
              <w:rPr>
                <w:rFonts w:ascii="Museo Sans 300" w:eastAsia="Times New Roman" w:hAnsi="Museo Sans 300" w:cstheme="majorHAnsi"/>
                <w:color w:val="323B46"/>
                <w:sz w:val="28"/>
                <w:szCs w:val="28"/>
                <w:shd w:val="clear" w:color="auto" w:fill="FFFFFF"/>
                <w:lang w:val="es-SV"/>
              </w:rPr>
              <w:t xml:space="preserve">, así como </w:t>
            </w:r>
            <w:r w:rsidR="005735CA">
              <w:rPr>
                <w:rFonts w:ascii="Museo Sans 300" w:eastAsia="Times New Roman" w:hAnsi="Museo Sans 300" w:cstheme="majorHAnsi"/>
                <w:color w:val="323B46"/>
                <w:sz w:val="28"/>
                <w:szCs w:val="28"/>
                <w:shd w:val="clear" w:color="auto" w:fill="FFFFFF"/>
                <w:lang w:val="es-SV"/>
              </w:rPr>
              <w:t xml:space="preserve">a </w:t>
            </w:r>
            <w:r w:rsidR="00EE1E23">
              <w:rPr>
                <w:rFonts w:ascii="Museo Sans 300" w:eastAsia="Times New Roman" w:hAnsi="Museo Sans 300" w:cstheme="majorHAnsi"/>
                <w:color w:val="323B46"/>
                <w:sz w:val="28"/>
                <w:szCs w:val="28"/>
                <w:shd w:val="clear" w:color="auto" w:fill="FFFFFF"/>
                <w:lang w:val="es-SV"/>
              </w:rPr>
              <w:t>la Ley de Áreas Naturales</w:t>
            </w:r>
            <w:r w:rsidR="00AB5643">
              <w:rPr>
                <w:rFonts w:ascii="Museo Sans 300" w:eastAsia="Times New Roman" w:hAnsi="Museo Sans 300" w:cstheme="majorHAnsi"/>
                <w:color w:val="323B46"/>
                <w:sz w:val="28"/>
                <w:szCs w:val="28"/>
                <w:shd w:val="clear" w:color="auto" w:fill="FFFFFF"/>
                <w:lang w:val="es-SV"/>
              </w:rPr>
              <w:t xml:space="preserve"> Protegidas, en el sentido de aprobar la transferencia </w:t>
            </w:r>
            <w:r w:rsidR="005735CA" w:rsidRPr="005735CA">
              <w:rPr>
                <w:rFonts w:ascii="Museo Sans 300" w:eastAsia="Times New Roman" w:hAnsi="Museo Sans 300" w:cstheme="majorHAnsi"/>
                <w:color w:val="323B46"/>
                <w:sz w:val="28"/>
                <w:szCs w:val="28"/>
                <w:shd w:val="clear" w:color="auto" w:fill="FFFFFF"/>
                <w:lang w:val="es-SV"/>
              </w:rPr>
              <w:t>a favor del Estado de El Salvador en el ramo de medio ambiente y recursos naturales</w:t>
            </w:r>
            <w:r w:rsidR="005735CA">
              <w:rPr>
                <w:rFonts w:ascii="Museo Sans 300" w:eastAsia="Times New Roman" w:hAnsi="Museo Sans 300" w:cstheme="majorHAnsi"/>
                <w:color w:val="323B46"/>
                <w:sz w:val="28"/>
                <w:szCs w:val="28"/>
                <w:shd w:val="clear" w:color="auto" w:fill="FFFFFF"/>
                <w:lang w:val="es-SV"/>
              </w:rPr>
              <w:t xml:space="preserve"> de 3 inmuebles identificados como áreas naturales protegidas, para continuar protegiendo los recursos naturales, diversidad e integridad del medio ambiente.</w:t>
            </w:r>
          </w:p>
        </w:tc>
        <w:tc>
          <w:tcPr>
            <w:tcW w:w="5523" w:type="dxa"/>
          </w:tcPr>
          <w:p w14:paraId="3BF607AA" w14:textId="3ADE87D4" w:rsidR="00B42DC1" w:rsidRDefault="001F2509" w:rsidP="007A6E10">
            <w:pPr>
              <w:jc w:val="center"/>
              <w:rPr>
                <w:rFonts w:ascii="Museo Sans 300" w:eastAsia="Times New Roman" w:hAnsi="Museo Sans 300" w:cstheme="majorHAnsi"/>
                <w:color w:val="323B46"/>
                <w:sz w:val="28"/>
                <w:szCs w:val="28"/>
                <w:shd w:val="clear" w:color="auto" w:fill="FFFFFF"/>
                <w:lang w:val="es-SV"/>
              </w:rPr>
            </w:pPr>
            <w:r>
              <w:rPr>
                <w:noProof/>
                <w:color w:val="212121"/>
                <w:lang w:val="es-SV" w:eastAsia="es-SV"/>
              </w:rPr>
              <w:drawing>
                <wp:inline distT="0" distB="0" distL="0" distR="0" wp14:anchorId="11EBE1C5" wp14:editId="2598AE55">
                  <wp:extent cx="3218213" cy="4411634"/>
                  <wp:effectExtent l="0" t="0" r="1270" b="8255"/>
                  <wp:docPr id="4" name="Imagen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7a21bcc-96cb-4c40-aa50-c98ea0e2c3f4" descr="Image"/>
                          <pic:cNvPicPr>
                            <a:picLocks noChangeAspect="1" noChangeArrowheads="1"/>
                          </pic:cNvPicPr>
                        </pic:nvPicPr>
                        <pic:blipFill rotWithShape="1">
                          <a:blip r:embed="rId48" r:link="rId49" cstate="print">
                            <a:extLst>
                              <a:ext uri="{28A0092B-C50C-407E-A947-70E740481C1C}">
                                <a14:useLocalDpi xmlns:a14="http://schemas.microsoft.com/office/drawing/2010/main" val="0"/>
                              </a:ext>
                            </a:extLst>
                          </a:blip>
                          <a:srcRect t="2985" r="20391" b="35638"/>
                          <a:stretch/>
                        </pic:blipFill>
                        <pic:spPr bwMode="auto">
                          <a:xfrm>
                            <a:off x="0" y="0"/>
                            <a:ext cx="3281071" cy="4497802"/>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2F95D93" w14:textId="66036FDE" w:rsidR="00D65EEC" w:rsidRDefault="007A6E10" w:rsidP="001D25D4">
      <w:pPr>
        <w:spacing w:before="240"/>
        <w:rPr>
          <w:rFonts w:ascii="Museo Sans 300" w:eastAsia="Times New Roman" w:hAnsi="Museo Sans 300" w:cstheme="majorHAnsi"/>
          <w:color w:val="323B46"/>
          <w:sz w:val="28"/>
          <w:szCs w:val="28"/>
          <w:shd w:val="clear" w:color="auto" w:fill="FFFFFF"/>
          <w:lang w:val="es-SV"/>
        </w:rPr>
      </w:pPr>
      <w:r>
        <w:rPr>
          <w:rFonts w:ascii="Museo Sans 300" w:eastAsia="Times New Roman" w:hAnsi="Museo Sans 300" w:cstheme="majorHAnsi"/>
          <w:color w:val="323B46"/>
          <w:sz w:val="28"/>
          <w:szCs w:val="28"/>
          <w:shd w:val="clear" w:color="auto" w:fill="FFFFFF"/>
          <w:lang w:val="es-SV"/>
        </w:rPr>
        <w:lastRenderedPageBreak/>
        <w:t xml:space="preserve">Los </w:t>
      </w:r>
      <w:r w:rsidRPr="007A6E10">
        <w:rPr>
          <w:rFonts w:ascii="Museo Sans 300" w:eastAsia="Times New Roman" w:hAnsi="Museo Sans 300" w:cstheme="majorHAnsi"/>
          <w:color w:val="323B46"/>
          <w:sz w:val="28"/>
          <w:szCs w:val="28"/>
          <w:shd w:val="clear" w:color="auto" w:fill="FFFFFF"/>
          <w:lang w:val="es-SV"/>
        </w:rPr>
        <w:t xml:space="preserve">inmuebles </w:t>
      </w:r>
      <w:r>
        <w:rPr>
          <w:rFonts w:ascii="Museo Sans 300" w:eastAsia="Times New Roman" w:hAnsi="Museo Sans 300" w:cstheme="majorHAnsi"/>
          <w:color w:val="323B46"/>
          <w:sz w:val="28"/>
          <w:szCs w:val="28"/>
          <w:shd w:val="clear" w:color="auto" w:fill="FFFFFF"/>
          <w:lang w:val="es-SV"/>
        </w:rPr>
        <w:t xml:space="preserve">transferidos </w:t>
      </w:r>
      <w:r w:rsidRPr="007A6E10">
        <w:rPr>
          <w:rFonts w:ascii="Museo Sans 300" w:eastAsia="Times New Roman" w:hAnsi="Museo Sans 300" w:cstheme="majorHAnsi"/>
          <w:color w:val="323B46"/>
          <w:sz w:val="28"/>
          <w:szCs w:val="28"/>
          <w:shd w:val="clear" w:color="auto" w:fill="FFFFFF"/>
          <w:lang w:val="es-SV"/>
        </w:rPr>
        <w:t>a favor del Estado de El Salvador en el ramo de medio ambiente y recursos naturales</w:t>
      </w:r>
      <w:r>
        <w:rPr>
          <w:rFonts w:ascii="Museo Sans 300" w:eastAsia="Times New Roman" w:hAnsi="Museo Sans 300" w:cstheme="majorHAnsi"/>
          <w:color w:val="323B46"/>
          <w:sz w:val="28"/>
          <w:szCs w:val="28"/>
          <w:shd w:val="clear" w:color="auto" w:fill="FFFFFF"/>
          <w:lang w:val="es-SV"/>
        </w:rPr>
        <w:t xml:space="preserve"> son los siguientes:</w:t>
      </w:r>
    </w:p>
    <w:p w14:paraId="6A69E371" w14:textId="77777777" w:rsidR="00D65EEC" w:rsidRDefault="00D65EEC" w:rsidP="007A6E10">
      <w:pPr>
        <w:rPr>
          <w:rFonts w:ascii="Museo Sans 300" w:eastAsia="Times New Roman" w:hAnsi="Museo Sans 300" w:cstheme="majorHAnsi"/>
          <w:color w:val="323B46"/>
          <w:sz w:val="28"/>
          <w:szCs w:val="28"/>
          <w:shd w:val="clear" w:color="auto" w:fill="FFFFFF"/>
          <w:lang w:val="es-SV"/>
        </w:rPr>
      </w:pPr>
    </w:p>
    <w:tbl>
      <w:tblPr>
        <w:tblW w:w="9708" w:type="dxa"/>
        <w:jc w:val="center"/>
        <w:tblCellMar>
          <w:left w:w="70" w:type="dxa"/>
          <w:right w:w="70" w:type="dxa"/>
        </w:tblCellMar>
        <w:tblLook w:val="04A0" w:firstRow="1" w:lastRow="0" w:firstColumn="1" w:lastColumn="0" w:noHBand="0" w:noVBand="1"/>
      </w:tblPr>
      <w:tblGrid>
        <w:gridCol w:w="1403"/>
        <w:gridCol w:w="1858"/>
        <w:gridCol w:w="1538"/>
        <w:gridCol w:w="3139"/>
        <w:gridCol w:w="1770"/>
      </w:tblGrid>
      <w:tr w:rsidR="00D65EEC" w:rsidRPr="00F74384" w14:paraId="6699C2DF" w14:textId="7F6F2E70" w:rsidTr="009B49A0">
        <w:trPr>
          <w:trHeight w:val="624"/>
          <w:jc w:val="center"/>
        </w:trPr>
        <w:tc>
          <w:tcPr>
            <w:tcW w:w="1403" w:type="dxa"/>
            <w:shd w:val="clear" w:color="auto" w:fill="B4C6E7" w:themeFill="accent1" w:themeFillTint="66"/>
            <w:vAlign w:val="center"/>
          </w:tcPr>
          <w:p w14:paraId="27E15219" w14:textId="7F0A234E"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Pr>
                <w:rFonts w:ascii="Museo Sans 300" w:eastAsia="Times New Roman" w:hAnsi="Museo Sans 300" w:cstheme="majorHAnsi"/>
                <w:color w:val="323B46"/>
                <w:sz w:val="28"/>
                <w:szCs w:val="28"/>
                <w:shd w:val="clear" w:color="auto" w:fill="FFFFFF"/>
                <w:lang w:val="es-SV"/>
              </w:rPr>
              <w:br w:type="page"/>
            </w:r>
            <w:r w:rsidRPr="00D65EEC">
              <w:rPr>
                <w:rFonts w:ascii="Museo Sans 300" w:eastAsia="Times New Roman" w:hAnsi="Museo Sans 300" w:cstheme="majorHAnsi"/>
                <w:color w:val="auto"/>
                <w:sz w:val="28"/>
                <w:szCs w:val="28"/>
                <w:shd w:val="clear" w:color="auto" w:fill="FFFFFF"/>
                <w:lang w:val="es-SV"/>
              </w:rPr>
              <w:t>No.</w:t>
            </w:r>
          </w:p>
        </w:tc>
        <w:tc>
          <w:tcPr>
            <w:tcW w:w="1858" w:type="dxa"/>
            <w:shd w:val="clear" w:color="auto" w:fill="B4C6E7" w:themeFill="accent1" w:themeFillTint="66"/>
            <w:vAlign w:val="center"/>
          </w:tcPr>
          <w:p w14:paraId="0A175463" w14:textId="178E0B19"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Hacienda</w:t>
            </w:r>
          </w:p>
        </w:tc>
        <w:tc>
          <w:tcPr>
            <w:tcW w:w="1538" w:type="dxa"/>
            <w:shd w:val="clear" w:color="auto" w:fill="B4C6E7" w:themeFill="accent1" w:themeFillTint="66"/>
            <w:vAlign w:val="center"/>
          </w:tcPr>
          <w:p w14:paraId="3C0D227F" w14:textId="3F4C6DF6"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 xml:space="preserve">Ubicación </w:t>
            </w:r>
          </w:p>
        </w:tc>
        <w:tc>
          <w:tcPr>
            <w:tcW w:w="3139" w:type="dxa"/>
            <w:shd w:val="clear" w:color="auto" w:fill="B4C6E7" w:themeFill="accent1" w:themeFillTint="66"/>
            <w:vAlign w:val="center"/>
          </w:tcPr>
          <w:p w14:paraId="5EF13561" w14:textId="51F9BC20"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Porción</w:t>
            </w:r>
          </w:p>
        </w:tc>
        <w:tc>
          <w:tcPr>
            <w:tcW w:w="1770" w:type="dxa"/>
            <w:shd w:val="clear" w:color="auto" w:fill="B4C6E7" w:themeFill="accent1" w:themeFillTint="66"/>
            <w:vAlign w:val="center"/>
          </w:tcPr>
          <w:p w14:paraId="4A3980F7" w14:textId="4FDF0331"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Área (m²)</w:t>
            </w:r>
          </w:p>
        </w:tc>
      </w:tr>
      <w:tr w:rsidR="00D65EEC" w:rsidRPr="00F74384" w14:paraId="03DCF612" w14:textId="54F7ADC0" w:rsidTr="009B49A0">
        <w:trPr>
          <w:trHeight w:val="1417"/>
          <w:jc w:val="center"/>
        </w:trPr>
        <w:tc>
          <w:tcPr>
            <w:tcW w:w="1403" w:type="dxa"/>
            <w:shd w:val="clear" w:color="auto" w:fill="auto"/>
            <w:vAlign w:val="center"/>
          </w:tcPr>
          <w:p w14:paraId="33D5CFC9" w14:textId="79F121BB"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1</w:t>
            </w:r>
          </w:p>
        </w:tc>
        <w:tc>
          <w:tcPr>
            <w:tcW w:w="1858" w:type="dxa"/>
            <w:shd w:val="clear" w:color="auto" w:fill="auto"/>
            <w:vAlign w:val="center"/>
          </w:tcPr>
          <w:p w14:paraId="2C9125A4" w14:textId="32A80B9B"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 xml:space="preserve"> Agua Caliente</w:t>
            </w:r>
          </w:p>
        </w:tc>
        <w:tc>
          <w:tcPr>
            <w:tcW w:w="1538" w:type="dxa"/>
            <w:shd w:val="clear" w:color="auto" w:fill="auto"/>
            <w:vAlign w:val="center"/>
          </w:tcPr>
          <w:p w14:paraId="575DD354" w14:textId="73D1F8C5"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Santa Ana</w:t>
            </w:r>
          </w:p>
        </w:tc>
        <w:tc>
          <w:tcPr>
            <w:tcW w:w="3139" w:type="dxa"/>
            <w:shd w:val="clear" w:color="auto" w:fill="auto"/>
            <w:vAlign w:val="center"/>
          </w:tcPr>
          <w:p w14:paraId="458113AF" w14:textId="701FF1BE" w:rsidR="00D65EEC" w:rsidRPr="00F74384" w:rsidRDefault="00D65EEC" w:rsidP="00D65EEC">
            <w:pPr>
              <w:spacing w:line="276" w:lineRule="auto"/>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Bosque, Bosque El Salamar, Zonas de Protección 1 y 2</w:t>
            </w:r>
          </w:p>
        </w:tc>
        <w:tc>
          <w:tcPr>
            <w:tcW w:w="1770" w:type="dxa"/>
            <w:vAlign w:val="center"/>
          </w:tcPr>
          <w:p w14:paraId="1DB37BB7" w14:textId="44710A59"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2,459,147.03</w:t>
            </w:r>
          </w:p>
        </w:tc>
      </w:tr>
      <w:tr w:rsidR="00D65EEC" w:rsidRPr="00F74384" w14:paraId="6FBC384D" w14:textId="4CF7946A" w:rsidTr="009B49A0">
        <w:trPr>
          <w:trHeight w:val="1417"/>
          <w:jc w:val="center"/>
        </w:trPr>
        <w:tc>
          <w:tcPr>
            <w:tcW w:w="1403" w:type="dxa"/>
            <w:shd w:val="clear" w:color="000000" w:fill="F2F2F2"/>
            <w:vAlign w:val="center"/>
          </w:tcPr>
          <w:p w14:paraId="4ED8CDAE" w14:textId="3FA6C3B6"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2</w:t>
            </w:r>
          </w:p>
        </w:tc>
        <w:tc>
          <w:tcPr>
            <w:tcW w:w="1858" w:type="dxa"/>
            <w:shd w:val="clear" w:color="auto" w:fill="F2F2F2"/>
            <w:vAlign w:val="center"/>
          </w:tcPr>
          <w:p w14:paraId="6E576E70" w14:textId="7BAEEC9D"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Lomas de San Juan</w:t>
            </w:r>
          </w:p>
        </w:tc>
        <w:tc>
          <w:tcPr>
            <w:tcW w:w="1538" w:type="dxa"/>
            <w:shd w:val="clear" w:color="000000" w:fill="F2F2F2"/>
            <w:vAlign w:val="center"/>
          </w:tcPr>
          <w:p w14:paraId="2B34C3E9" w14:textId="54CC1CF2"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Santa Ana</w:t>
            </w:r>
          </w:p>
        </w:tc>
        <w:tc>
          <w:tcPr>
            <w:tcW w:w="3139" w:type="dxa"/>
            <w:shd w:val="clear" w:color="000000" w:fill="F2F2F2"/>
            <w:vAlign w:val="center"/>
          </w:tcPr>
          <w:p w14:paraId="224C99FD" w14:textId="6FEA17A9" w:rsidR="00D65EEC" w:rsidRPr="00F74384" w:rsidRDefault="00D65EEC" w:rsidP="00D65EEC">
            <w:pPr>
              <w:spacing w:line="276" w:lineRule="auto"/>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Hacienda Lomas De San Juan</w:t>
            </w:r>
          </w:p>
        </w:tc>
        <w:tc>
          <w:tcPr>
            <w:tcW w:w="1770" w:type="dxa"/>
            <w:shd w:val="clear" w:color="000000" w:fill="F2F2F2"/>
            <w:vAlign w:val="center"/>
          </w:tcPr>
          <w:p w14:paraId="06081F75" w14:textId="32533A68"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1,134,389.06</w:t>
            </w:r>
          </w:p>
        </w:tc>
      </w:tr>
      <w:tr w:rsidR="00D65EEC" w:rsidRPr="00F74384" w14:paraId="40BC4478" w14:textId="58E92139" w:rsidTr="009B49A0">
        <w:trPr>
          <w:trHeight w:val="1417"/>
          <w:jc w:val="center"/>
        </w:trPr>
        <w:tc>
          <w:tcPr>
            <w:tcW w:w="1403" w:type="dxa"/>
            <w:shd w:val="clear" w:color="auto" w:fill="auto"/>
            <w:vAlign w:val="center"/>
          </w:tcPr>
          <w:p w14:paraId="22C8E76C" w14:textId="3DF47243"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3</w:t>
            </w:r>
          </w:p>
        </w:tc>
        <w:tc>
          <w:tcPr>
            <w:tcW w:w="1858" w:type="dxa"/>
            <w:shd w:val="clear" w:color="auto" w:fill="auto"/>
            <w:vAlign w:val="center"/>
          </w:tcPr>
          <w:p w14:paraId="1062E10B" w14:textId="6E3F602D"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San Juan Buena Vista</w:t>
            </w:r>
          </w:p>
        </w:tc>
        <w:tc>
          <w:tcPr>
            <w:tcW w:w="1538" w:type="dxa"/>
            <w:shd w:val="clear" w:color="auto" w:fill="auto"/>
            <w:vAlign w:val="center"/>
          </w:tcPr>
          <w:p w14:paraId="3C602F6C" w14:textId="63D9BFE9"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San Vicente</w:t>
            </w:r>
          </w:p>
        </w:tc>
        <w:tc>
          <w:tcPr>
            <w:tcW w:w="3139" w:type="dxa"/>
            <w:shd w:val="clear" w:color="auto" w:fill="auto"/>
            <w:vAlign w:val="center"/>
          </w:tcPr>
          <w:p w14:paraId="51082690" w14:textId="3728C224" w:rsidR="00D65EEC" w:rsidRPr="00F74384" w:rsidRDefault="00D65EEC" w:rsidP="00D65EEC">
            <w:pPr>
              <w:spacing w:line="276" w:lineRule="auto"/>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Porciones 1 y 2</w:t>
            </w:r>
          </w:p>
        </w:tc>
        <w:tc>
          <w:tcPr>
            <w:tcW w:w="1770" w:type="dxa"/>
            <w:vAlign w:val="center"/>
          </w:tcPr>
          <w:p w14:paraId="4C16CD2B" w14:textId="31ACA3DD" w:rsidR="00D65EEC" w:rsidRPr="00F74384" w:rsidRDefault="00D65EEC" w:rsidP="00D65EEC">
            <w:pPr>
              <w:spacing w:line="276" w:lineRule="auto"/>
              <w:jc w:val="center"/>
              <w:rPr>
                <w:rFonts w:ascii="Museo Sans 300" w:eastAsia="Times New Roman" w:hAnsi="Museo Sans 300" w:cstheme="majorHAnsi"/>
                <w:color w:val="auto"/>
                <w:sz w:val="28"/>
                <w:szCs w:val="28"/>
                <w:shd w:val="clear" w:color="auto" w:fill="FFFFFF"/>
                <w:lang w:val="es-SV"/>
              </w:rPr>
            </w:pPr>
            <w:r w:rsidRPr="00D65EEC">
              <w:rPr>
                <w:rFonts w:ascii="Museo Sans 300" w:eastAsia="Times New Roman" w:hAnsi="Museo Sans 300" w:cstheme="majorHAnsi"/>
                <w:color w:val="auto"/>
                <w:sz w:val="28"/>
                <w:szCs w:val="28"/>
                <w:shd w:val="clear" w:color="auto" w:fill="FFFFFF"/>
                <w:lang w:val="es-SV"/>
              </w:rPr>
              <w:t>428,758.41</w:t>
            </w:r>
          </w:p>
        </w:tc>
      </w:tr>
    </w:tbl>
    <w:p w14:paraId="1BDE83BE" w14:textId="77777777" w:rsidR="00D65EEC" w:rsidRDefault="00D65EEC" w:rsidP="001D25D4">
      <w:pPr>
        <w:spacing w:before="240"/>
        <w:rPr>
          <w:rFonts w:ascii="Museo Sans 300" w:eastAsia="Times New Roman" w:hAnsi="Museo Sans 300" w:cstheme="majorHAnsi"/>
          <w:color w:val="323B46"/>
          <w:sz w:val="28"/>
          <w:szCs w:val="28"/>
          <w:shd w:val="clear" w:color="auto" w:fill="FFFFFF"/>
          <w:lang w:val="es-SV"/>
        </w:rPr>
      </w:pPr>
    </w:p>
    <w:p w14:paraId="6DA8B03D" w14:textId="77777777" w:rsidR="009B49A0" w:rsidRDefault="009B49A0">
      <w:pPr>
        <w:jc w:val="left"/>
        <w:rPr>
          <w:rFonts w:ascii="Museo 700" w:hAnsi="Museo 700" w:cs="MuseoSans-900"/>
          <w:b/>
          <w:color w:val="002060"/>
          <w:sz w:val="36"/>
          <w:szCs w:val="36"/>
          <w:lang w:val="es-SV"/>
        </w:rPr>
      </w:pPr>
      <w:r>
        <w:rPr>
          <w:rFonts w:ascii="Museo 700" w:hAnsi="Museo 700" w:cs="MuseoSans-900"/>
          <w:b/>
          <w:color w:val="002060"/>
          <w:sz w:val="36"/>
          <w:szCs w:val="36"/>
          <w:lang w:val="es-SV"/>
        </w:rPr>
        <w:br w:type="page"/>
      </w:r>
    </w:p>
    <w:p w14:paraId="0012F72E" w14:textId="0487ED56" w:rsidR="00AD4CE8" w:rsidRPr="00D40651" w:rsidRDefault="00AD4CE8" w:rsidP="00AD4CE8">
      <w:pPr>
        <w:spacing w:after="240"/>
        <w:rPr>
          <w:rFonts w:ascii="Museo 700" w:hAnsi="Museo 700" w:cs="MuseoSans-900"/>
          <w:b/>
          <w:color w:val="002060"/>
          <w:sz w:val="36"/>
          <w:szCs w:val="36"/>
          <w:lang w:val="es-SV"/>
        </w:rPr>
      </w:pPr>
      <w:bookmarkStart w:id="0" w:name="_GoBack"/>
      <w:bookmarkEnd w:id="0"/>
      <w:r>
        <w:rPr>
          <w:rFonts w:ascii="Museo 700" w:hAnsi="Museo 700" w:cs="MuseoSans-900"/>
          <w:b/>
          <w:color w:val="002060"/>
          <w:sz w:val="36"/>
          <w:szCs w:val="36"/>
          <w:lang w:val="es-SV"/>
        </w:rPr>
        <w:lastRenderedPageBreak/>
        <w:t>ATENCIÓN A LA CIUDADANÍA</w:t>
      </w:r>
    </w:p>
    <w:p w14:paraId="476A5294" w14:textId="0B230A63" w:rsidR="009B49A0" w:rsidRDefault="00D8421A" w:rsidP="00D8421A">
      <w:pPr>
        <w:spacing w:before="240"/>
        <w:rPr>
          <w:rFonts w:ascii="Museo Sans 300" w:eastAsia="Times New Roman" w:hAnsi="Museo Sans 300" w:cstheme="majorHAnsi"/>
          <w:color w:val="323B46"/>
          <w:sz w:val="28"/>
          <w:szCs w:val="28"/>
          <w:shd w:val="clear" w:color="auto" w:fill="FFFFFF"/>
          <w:lang w:val="es-SV"/>
        </w:rPr>
      </w:pPr>
      <w:r>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E</w:t>
      </w:r>
      <w:r>
        <w:rPr>
          <w:rFonts w:ascii="Museo Sans 300" w:eastAsia="Times New Roman" w:hAnsi="Museo Sans 300" w:cstheme="majorHAnsi"/>
          <w:color w:val="323B46"/>
          <w:sz w:val="28"/>
          <w:szCs w:val="28"/>
          <w:shd w:val="clear" w:color="auto" w:fill="FFFFFF"/>
          <w:lang w:val="es-SV"/>
        </w:rPr>
        <w:t>sta administración ha dado un giro rotundo en la atención hacia la ciudadanía, antes</w:t>
      </w:r>
      <w:r w:rsidR="009B49A0">
        <w:rPr>
          <w:rFonts w:ascii="Museo Sans 300" w:eastAsia="Times New Roman" w:hAnsi="Museo Sans 300" w:cstheme="majorHAnsi"/>
          <w:color w:val="323B46"/>
          <w:sz w:val="28"/>
          <w:szCs w:val="28"/>
          <w:shd w:val="clear" w:color="auto" w:fill="FFFFFF"/>
          <w:lang w:val="es-SV"/>
        </w:rPr>
        <w:t>,</w:t>
      </w:r>
      <w:r>
        <w:rPr>
          <w:rFonts w:ascii="Museo Sans 300" w:eastAsia="Times New Roman" w:hAnsi="Museo Sans 300" w:cstheme="majorHAnsi"/>
          <w:color w:val="323B46"/>
          <w:sz w:val="28"/>
          <w:szCs w:val="28"/>
          <w:shd w:val="clear" w:color="auto" w:fill="FFFFFF"/>
          <w:lang w:val="es-SV"/>
        </w:rPr>
        <w:t xml:space="preserve"> diversidad de casos permanecían estancados</w:t>
      </w:r>
      <w:r w:rsidR="009B49A0">
        <w:rPr>
          <w:rFonts w:ascii="Museo Sans 300" w:eastAsia="Times New Roman" w:hAnsi="Museo Sans 300" w:cstheme="majorHAnsi"/>
          <w:color w:val="323B46"/>
          <w:sz w:val="28"/>
          <w:szCs w:val="28"/>
          <w:shd w:val="clear" w:color="auto" w:fill="FFFFFF"/>
          <w:lang w:val="es-SV"/>
        </w:rPr>
        <w:t xml:space="preserve"> o se atendían según prioridades y necesidades particulares. Ahora, </w:t>
      </w:r>
      <w:r w:rsidR="00AD4CE8" w:rsidRPr="00AD4CE8">
        <w:rPr>
          <w:rFonts w:ascii="Museo Sans 300" w:eastAsia="Times New Roman" w:hAnsi="Museo Sans 300" w:cstheme="majorHAnsi"/>
          <w:color w:val="323B46"/>
          <w:sz w:val="28"/>
          <w:szCs w:val="28"/>
          <w:shd w:val="clear" w:color="auto" w:fill="FFFFFF"/>
          <w:lang w:val="es-SV"/>
        </w:rPr>
        <w:t xml:space="preserve">se </w:t>
      </w:r>
      <w:r>
        <w:rPr>
          <w:rFonts w:ascii="Museo Sans 300" w:eastAsia="Times New Roman" w:hAnsi="Museo Sans 300" w:cstheme="majorHAnsi"/>
          <w:color w:val="323B46"/>
          <w:sz w:val="28"/>
          <w:szCs w:val="28"/>
          <w:shd w:val="clear" w:color="auto" w:fill="FFFFFF"/>
          <w:lang w:val="es-SV"/>
        </w:rPr>
        <w:t xml:space="preserve">brinda una </w:t>
      </w:r>
      <w:r w:rsidR="00AD4CE8" w:rsidRPr="00AD4CE8">
        <w:rPr>
          <w:rFonts w:ascii="Museo Sans 300" w:eastAsia="Times New Roman" w:hAnsi="Museo Sans 300" w:cstheme="majorHAnsi"/>
          <w:color w:val="323B46"/>
          <w:sz w:val="28"/>
          <w:szCs w:val="28"/>
          <w:shd w:val="clear" w:color="auto" w:fill="FFFFFF"/>
          <w:lang w:val="es-SV"/>
        </w:rPr>
        <w:t xml:space="preserve">atención </w:t>
      </w:r>
      <w:r>
        <w:rPr>
          <w:rFonts w:ascii="Museo Sans 300" w:eastAsia="Times New Roman" w:hAnsi="Museo Sans 300" w:cstheme="majorHAnsi"/>
          <w:color w:val="323B46"/>
          <w:sz w:val="28"/>
          <w:szCs w:val="28"/>
          <w:shd w:val="clear" w:color="auto" w:fill="FFFFFF"/>
          <w:lang w:val="es-SV"/>
        </w:rPr>
        <w:t>integral y con las diligencias pertinentes</w:t>
      </w:r>
      <w:r w:rsidR="00F72A0F">
        <w:rPr>
          <w:rFonts w:ascii="Museo Sans 300" w:eastAsia="Times New Roman" w:hAnsi="Museo Sans 300" w:cstheme="majorHAnsi"/>
          <w:color w:val="323B46"/>
          <w:sz w:val="28"/>
          <w:szCs w:val="28"/>
          <w:shd w:val="clear" w:color="auto" w:fill="FFFFFF"/>
          <w:lang w:val="es-SV"/>
        </w:rPr>
        <w:t xml:space="preserve"> a los usuarios</w:t>
      </w:r>
      <w:r w:rsidR="00AD4CE8" w:rsidRPr="00AD4CE8">
        <w:rPr>
          <w:rFonts w:ascii="Museo Sans 300" w:eastAsia="Times New Roman" w:hAnsi="Museo Sans 300" w:cstheme="majorHAnsi"/>
          <w:color w:val="323B46"/>
          <w:sz w:val="28"/>
          <w:szCs w:val="28"/>
          <w:shd w:val="clear" w:color="auto" w:fill="FFFFFF"/>
          <w:lang w:val="es-SV"/>
        </w:rPr>
        <w:t>, aborda</w:t>
      </w:r>
      <w:r w:rsidR="009B49A0">
        <w:rPr>
          <w:rFonts w:ascii="Museo Sans 300" w:eastAsia="Times New Roman" w:hAnsi="Museo Sans 300" w:cstheme="majorHAnsi"/>
          <w:color w:val="323B46"/>
          <w:sz w:val="28"/>
          <w:szCs w:val="28"/>
          <w:shd w:val="clear" w:color="auto" w:fill="FFFFFF"/>
          <w:lang w:val="es-SV"/>
        </w:rPr>
        <w:t>ndo</w:t>
      </w:r>
      <w:r w:rsidR="00463F13">
        <w:rPr>
          <w:rFonts w:ascii="Museo Sans 300" w:eastAsia="Times New Roman" w:hAnsi="Museo Sans 300" w:cstheme="majorHAnsi"/>
          <w:color w:val="323B46"/>
          <w:sz w:val="28"/>
          <w:szCs w:val="28"/>
          <w:shd w:val="clear" w:color="auto" w:fill="FFFFFF"/>
          <w:lang w:val="es-SV"/>
        </w:rPr>
        <w:t xml:space="preserve"> consultas</w:t>
      </w:r>
      <w:r w:rsidR="009B49A0">
        <w:rPr>
          <w:rFonts w:ascii="Museo Sans 300" w:eastAsia="Times New Roman" w:hAnsi="Museo Sans 300" w:cstheme="majorHAnsi"/>
          <w:color w:val="323B46"/>
          <w:sz w:val="28"/>
          <w:szCs w:val="28"/>
          <w:shd w:val="clear" w:color="auto" w:fill="FFFFFF"/>
          <w:lang w:val="es-SV"/>
        </w:rPr>
        <w:t xml:space="preserve"> </w:t>
      </w:r>
      <w:r w:rsidR="00AD4CE8" w:rsidRPr="00AD4CE8">
        <w:rPr>
          <w:rFonts w:ascii="Museo Sans 300" w:eastAsia="Times New Roman" w:hAnsi="Museo Sans 300" w:cstheme="majorHAnsi"/>
          <w:color w:val="323B46"/>
          <w:sz w:val="28"/>
          <w:szCs w:val="28"/>
          <w:shd w:val="clear" w:color="auto" w:fill="FFFFFF"/>
          <w:lang w:val="es-SV"/>
        </w:rPr>
        <w:t xml:space="preserve">desde los requisitos a cumplir para optar a algún programa implementado por el ISTA, hasta el seguimiento al proceso de escrituración </w:t>
      </w:r>
      <w:r w:rsidR="00463F13">
        <w:rPr>
          <w:rFonts w:ascii="Museo Sans 300" w:eastAsia="Times New Roman" w:hAnsi="Museo Sans 300" w:cstheme="majorHAnsi"/>
          <w:color w:val="323B46"/>
          <w:sz w:val="28"/>
          <w:szCs w:val="28"/>
          <w:shd w:val="clear" w:color="auto" w:fill="FFFFFF"/>
          <w:lang w:val="es-SV"/>
        </w:rPr>
        <w:t xml:space="preserve">tanto de </w:t>
      </w:r>
      <w:r w:rsidR="00AD4CE8" w:rsidRPr="00AD4CE8">
        <w:rPr>
          <w:rFonts w:ascii="Museo Sans 300" w:eastAsia="Times New Roman" w:hAnsi="Museo Sans 300" w:cstheme="majorHAnsi"/>
          <w:color w:val="323B46"/>
          <w:sz w:val="28"/>
          <w:szCs w:val="28"/>
          <w:shd w:val="clear" w:color="auto" w:fill="FFFFFF"/>
          <w:lang w:val="es-SV"/>
        </w:rPr>
        <w:t xml:space="preserve">lotes agrícolas o solares de vivienda.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64"/>
        <w:gridCol w:w="5796"/>
      </w:tblGrid>
      <w:tr w:rsidR="00D226A2" w14:paraId="2EE036E3" w14:textId="77777777" w:rsidTr="001D2214">
        <w:tc>
          <w:tcPr>
            <w:tcW w:w="4329" w:type="dxa"/>
            <w:vAlign w:val="center"/>
          </w:tcPr>
          <w:p w14:paraId="5AB72391" w14:textId="69E31963" w:rsidR="00D226A2" w:rsidRDefault="00D226A2" w:rsidP="00D226A2">
            <w:pPr>
              <w:spacing w:before="240"/>
              <w:rPr>
                <w:rFonts w:ascii="Museo Sans 300" w:eastAsia="Times New Roman" w:hAnsi="Museo Sans 300" w:cstheme="majorHAnsi"/>
                <w:b/>
                <w:color w:val="auto"/>
                <w:sz w:val="28"/>
                <w:szCs w:val="28"/>
                <w:shd w:val="clear" w:color="auto" w:fill="FFFFFF"/>
                <w:lang w:val="es-SV"/>
              </w:rPr>
            </w:pPr>
            <w:r w:rsidRPr="00D226A2">
              <w:rPr>
                <w:rFonts w:ascii="Museo Sans 300" w:eastAsia="Times New Roman" w:hAnsi="Museo Sans 300" w:cstheme="majorHAnsi"/>
                <w:color w:val="323B46"/>
                <w:sz w:val="28"/>
                <w:szCs w:val="28"/>
                <w:shd w:val="clear" w:color="auto" w:fill="FFFFFF"/>
                <w:lang w:val="es-SV"/>
              </w:rPr>
              <w:t xml:space="preserve">Es el Departamento de Atención Ciudadana que tiene la misión </w:t>
            </w:r>
            <w:r w:rsidR="009476E3">
              <w:rPr>
                <w:rFonts w:ascii="Museo Sans 300" w:eastAsia="Times New Roman" w:hAnsi="Museo Sans 300" w:cstheme="majorHAnsi"/>
                <w:color w:val="323B46"/>
                <w:sz w:val="28"/>
                <w:szCs w:val="28"/>
                <w:shd w:val="clear" w:color="auto" w:fill="FFFFFF"/>
                <w:lang w:val="es-SV"/>
              </w:rPr>
              <w:t>de</w:t>
            </w:r>
            <w:r w:rsidRPr="00D226A2">
              <w:rPr>
                <w:rFonts w:ascii="Museo Sans 300" w:eastAsia="Times New Roman" w:hAnsi="Museo Sans 300" w:cstheme="majorHAnsi"/>
                <w:color w:val="323B46"/>
                <w:sz w:val="28"/>
                <w:szCs w:val="28"/>
                <w:shd w:val="clear" w:color="auto" w:fill="FFFFFF"/>
                <w:lang w:val="es-SV"/>
              </w:rPr>
              <w:t xml:space="preserve"> proporcionar asistencia técnica y jurídica a los usuarios del ISTA</w:t>
            </w:r>
            <w:r>
              <w:rPr>
                <w:rFonts w:ascii="Museo Sans 300" w:eastAsia="Times New Roman" w:hAnsi="Museo Sans 300" w:cstheme="majorHAnsi"/>
                <w:color w:val="323B46"/>
                <w:sz w:val="28"/>
                <w:szCs w:val="28"/>
                <w:shd w:val="clear" w:color="auto" w:fill="FFFFFF"/>
                <w:lang w:val="es-SV"/>
              </w:rPr>
              <w:t xml:space="preserve">, y en </w:t>
            </w:r>
            <w:r w:rsidR="001D2214">
              <w:rPr>
                <w:rFonts w:ascii="Museo Sans 300" w:eastAsia="Times New Roman" w:hAnsi="Museo Sans 300" w:cstheme="majorHAnsi"/>
                <w:color w:val="323B46"/>
                <w:sz w:val="28"/>
                <w:szCs w:val="28"/>
                <w:shd w:val="clear" w:color="auto" w:fill="FFFFFF"/>
                <w:lang w:val="es-SV"/>
              </w:rPr>
              <w:t>donde,</w:t>
            </w:r>
            <w:r>
              <w:rPr>
                <w:rFonts w:ascii="Museo Sans 300" w:eastAsia="Times New Roman" w:hAnsi="Museo Sans 300" w:cstheme="majorHAnsi"/>
                <w:color w:val="323B46"/>
                <w:sz w:val="28"/>
                <w:szCs w:val="28"/>
                <w:shd w:val="clear" w:color="auto" w:fill="FFFFFF"/>
                <w:lang w:val="es-SV"/>
              </w:rPr>
              <w:t xml:space="preserve"> en el per</w:t>
            </w:r>
            <w:r w:rsidR="009476E3">
              <w:rPr>
                <w:rFonts w:ascii="Museo Sans 300" w:eastAsia="Times New Roman" w:hAnsi="Museo Sans 300" w:cstheme="majorHAnsi"/>
                <w:color w:val="323B46"/>
                <w:sz w:val="28"/>
                <w:szCs w:val="28"/>
                <w:shd w:val="clear" w:color="auto" w:fill="FFFFFF"/>
                <w:lang w:val="es-SV"/>
              </w:rPr>
              <w:t>í</w:t>
            </w:r>
            <w:r>
              <w:rPr>
                <w:rFonts w:ascii="Museo Sans 300" w:eastAsia="Times New Roman" w:hAnsi="Museo Sans 300" w:cstheme="majorHAnsi"/>
                <w:color w:val="323B46"/>
                <w:sz w:val="28"/>
                <w:szCs w:val="28"/>
                <w:shd w:val="clear" w:color="auto" w:fill="FFFFFF"/>
                <w:lang w:val="es-SV"/>
              </w:rPr>
              <w:t xml:space="preserve">odo </w:t>
            </w:r>
            <w:r w:rsidR="001D2214">
              <w:rPr>
                <w:rFonts w:ascii="Museo Sans 300" w:eastAsia="Times New Roman" w:hAnsi="Museo Sans 300" w:cstheme="majorHAnsi"/>
                <w:color w:val="323B46"/>
                <w:sz w:val="28"/>
                <w:szCs w:val="28"/>
                <w:shd w:val="clear" w:color="auto" w:fill="FFFFFF"/>
                <w:lang w:val="es-SV"/>
              </w:rPr>
              <w:t xml:space="preserve">se </w:t>
            </w:r>
            <w:r>
              <w:rPr>
                <w:rFonts w:ascii="Museo Sans 300" w:eastAsia="Times New Roman" w:hAnsi="Museo Sans 300" w:cstheme="majorHAnsi"/>
                <w:color w:val="323B46"/>
                <w:sz w:val="28"/>
                <w:szCs w:val="28"/>
                <w:shd w:val="clear" w:color="auto" w:fill="FFFFFF"/>
                <w:lang w:val="es-SV"/>
              </w:rPr>
              <w:t>ha</w:t>
            </w:r>
            <w:r w:rsidR="00F72A0F">
              <w:rPr>
                <w:rFonts w:ascii="Museo Sans 300" w:eastAsia="Times New Roman" w:hAnsi="Museo Sans 300" w:cstheme="majorHAnsi"/>
                <w:color w:val="323B46"/>
                <w:sz w:val="28"/>
                <w:szCs w:val="28"/>
                <w:shd w:val="clear" w:color="auto" w:fill="FFFFFF"/>
                <w:lang w:val="es-SV"/>
              </w:rPr>
              <w:t xml:space="preserve"> dado respuesta </w:t>
            </w:r>
            <w:r>
              <w:rPr>
                <w:rFonts w:ascii="Museo Sans 300" w:eastAsia="Times New Roman" w:hAnsi="Museo Sans 300" w:cstheme="majorHAnsi"/>
                <w:color w:val="323B46"/>
                <w:sz w:val="28"/>
                <w:szCs w:val="28"/>
                <w:shd w:val="clear" w:color="auto" w:fill="FFFFFF"/>
                <w:lang w:val="es-SV"/>
              </w:rPr>
              <w:t xml:space="preserve">a un total de </w:t>
            </w:r>
            <w:r w:rsidRPr="00D226A2">
              <w:rPr>
                <w:rFonts w:ascii="Museo Sans 300" w:eastAsia="Times New Roman" w:hAnsi="Museo Sans 300" w:cstheme="majorHAnsi"/>
                <w:b/>
                <w:color w:val="auto"/>
                <w:sz w:val="28"/>
                <w:szCs w:val="28"/>
                <w:shd w:val="clear" w:color="auto" w:fill="FFFFFF"/>
                <w:lang w:val="es-SV"/>
              </w:rPr>
              <w:t>10,825</w:t>
            </w:r>
            <w:r>
              <w:rPr>
                <w:rFonts w:ascii="Museo Sans 300" w:eastAsia="Times New Roman" w:hAnsi="Museo Sans 300" w:cstheme="majorHAnsi"/>
                <w:b/>
                <w:color w:val="auto"/>
                <w:sz w:val="28"/>
                <w:szCs w:val="28"/>
                <w:shd w:val="clear" w:color="auto" w:fill="FFFFFF"/>
                <w:lang w:val="es-SV"/>
              </w:rPr>
              <w:t xml:space="preserve"> personas.</w:t>
            </w:r>
          </w:p>
          <w:p w14:paraId="74A8006F" w14:textId="77777777" w:rsidR="00D226A2" w:rsidRPr="001D2214" w:rsidRDefault="00D226A2" w:rsidP="001D2214">
            <w:pPr>
              <w:pStyle w:val="Prrafodelista"/>
              <w:numPr>
                <w:ilvl w:val="0"/>
                <w:numId w:val="35"/>
              </w:numPr>
              <w:spacing w:before="240"/>
              <w:jc w:val="right"/>
              <w:rPr>
                <w:rFonts w:ascii="Museo Sans 300" w:eastAsia="Times New Roman" w:hAnsi="Museo Sans 300" w:cstheme="majorHAnsi"/>
                <w:color w:val="auto"/>
                <w:sz w:val="28"/>
                <w:szCs w:val="28"/>
                <w:shd w:val="clear" w:color="auto" w:fill="FFFFFF"/>
                <w:lang w:val="es-SV"/>
              </w:rPr>
            </w:pPr>
            <w:r w:rsidRPr="001D2214">
              <w:rPr>
                <w:rFonts w:ascii="Museo Sans 300" w:eastAsia="Times New Roman" w:hAnsi="Museo Sans 300" w:cstheme="majorHAnsi"/>
                <w:color w:val="auto"/>
                <w:sz w:val="28"/>
                <w:szCs w:val="28"/>
                <w:shd w:val="clear" w:color="auto" w:fill="FFFFFF"/>
                <w:lang w:val="es-SV"/>
              </w:rPr>
              <w:t>Mujeres: 4,259</w:t>
            </w:r>
          </w:p>
          <w:p w14:paraId="37B7876A" w14:textId="0DF33533" w:rsidR="00D226A2" w:rsidRPr="001D2214" w:rsidRDefault="002E0FD9" w:rsidP="001D2214">
            <w:pPr>
              <w:pStyle w:val="Prrafodelista"/>
              <w:numPr>
                <w:ilvl w:val="0"/>
                <w:numId w:val="35"/>
              </w:numPr>
              <w:spacing w:before="240"/>
              <w:jc w:val="right"/>
              <w:rPr>
                <w:rFonts w:ascii="Museo Sans 300" w:eastAsia="Times New Roman" w:hAnsi="Museo Sans 300" w:cstheme="majorHAnsi"/>
                <w:color w:val="323B46"/>
                <w:sz w:val="28"/>
                <w:szCs w:val="28"/>
                <w:shd w:val="clear" w:color="auto" w:fill="FFFFFF"/>
                <w:lang w:val="es-SV"/>
              </w:rPr>
            </w:pPr>
            <w:r w:rsidRPr="001D2214">
              <w:rPr>
                <w:rFonts w:ascii="Museo Sans 300" w:eastAsia="Times New Roman" w:hAnsi="Museo Sans 300" w:cstheme="majorHAnsi"/>
                <w:color w:val="auto"/>
                <w:sz w:val="28"/>
                <w:szCs w:val="28"/>
                <w:shd w:val="clear" w:color="auto" w:fill="FFFFFF"/>
                <w:lang w:val="es-SV"/>
              </w:rPr>
              <w:t>Hombre</w:t>
            </w:r>
            <w:r w:rsidR="001D2214" w:rsidRPr="001D2214">
              <w:rPr>
                <w:rFonts w:ascii="Museo Sans 300" w:eastAsia="Times New Roman" w:hAnsi="Museo Sans 300" w:cstheme="majorHAnsi"/>
                <w:color w:val="auto"/>
                <w:sz w:val="28"/>
                <w:szCs w:val="28"/>
                <w:shd w:val="clear" w:color="auto" w:fill="FFFFFF"/>
                <w:lang w:val="es-SV"/>
              </w:rPr>
              <w:t>s</w:t>
            </w:r>
            <w:r w:rsidRPr="001D2214">
              <w:rPr>
                <w:rFonts w:ascii="Museo Sans 300" w:eastAsia="Times New Roman" w:hAnsi="Museo Sans 300" w:cstheme="majorHAnsi"/>
                <w:color w:val="auto"/>
                <w:sz w:val="28"/>
                <w:szCs w:val="28"/>
                <w:shd w:val="clear" w:color="auto" w:fill="FFFFFF"/>
                <w:lang w:val="es-SV"/>
              </w:rPr>
              <w:t>:</w:t>
            </w:r>
            <w:r w:rsidR="001D2214" w:rsidRPr="001D2214">
              <w:rPr>
                <w:rFonts w:ascii="Museo Sans 300" w:eastAsia="Times New Roman" w:hAnsi="Museo Sans 300" w:cstheme="majorHAnsi"/>
                <w:color w:val="auto"/>
                <w:sz w:val="28"/>
                <w:szCs w:val="28"/>
                <w:shd w:val="clear" w:color="auto" w:fill="FFFFFF"/>
                <w:lang w:val="es-SV"/>
              </w:rPr>
              <w:t xml:space="preserve"> 6,566</w:t>
            </w:r>
            <w:r w:rsidRPr="001D2214">
              <w:rPr>
                <w:rFonts w:ascii="Museo Sans 300" w:eastAsia="Times New Roman" w:hAnsi="Museo Sans 300" w:cstheme="majorHAnsi"/>
                <w:b/>
                <w:color w:val="auto"/>
                <w:sz w:val="28"/>
                <w:szCs w:val="28"/>
                <w:shd w:val="clear" w:color="auto" w:fill="FFFFFF"/>
                <w:lang w:val="es-SV"/>
              </w:rPr>
              <w:t xml:space="preserve"> </w:t>
            </w:r>
          </w:p>
        </w:tc>
        <w:tc>
          <w:tcPr>
            <w:tcW w:w="5021" w:type="dxa"/>
            <w:vAlign w:val="center"/>
          </w:tcPr>
          <w:p w14:paraId="16D2C51A" w14:textId="44399524" w:rsidR="00D226A2" w:rsidRDefault="009451EE" w:rsidP="00463F13">
            <w:pPr>
              <w:spacing w:before="240"/>
              <w:rPr>
                <w:rFonts w:ascii="Museo Sans 300" w:eastAsia="Times New Roman" w:hAnsi="Museo Sans 300" w:cstheme="majorHAnsi"/>
                <w:color w:val="323B46"/>
                <w:sz w:val="28"/>
                <w:szCs w:val="28"/>
                <w:shd w:val="clear" w:color="auto" w:fill="FFFFFF"/>
                <w:lang w:val="es-SV"/>
              </w:rPr>
            </w:pPr>
            <w:r w:rsidRPr="009C3733">
              <w:rPr>
                <w:noProof/>
                <w:lang w:eastAsia="es-SV"/>
              </w:rPr>
              <w:drawing>
                <wp:inline distT="0" distB="0" distL="0" distR="0" wp14:anchorId="701B6F0D" wp14:editId="00176AED">
                  <wp:extent cx="3536754" cy="2117988"/>
                  <wp:effectExtent l="0" t="0" r="6985" b="0"/>
                  <wp:docPr id="1" name="Imagen 1" descr="C:\Users\aramirez\Documents\Compartida PL\ALCIDES\9.0 MEMORIA DE LABORES 2020-2021\INSUMOS 02\ULTIMA INFO\UCM\2S8A9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ramirez\Documents\Compartida PL\ALCIDES\9.0 MEMORIA DE LABORES 2020-2021\INSUMOS 02\ULTIMA INFO\UCM\2S8A9871.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4979" t="29192" b="3875"/>
                          <a:stretch/>
                        </pic:blipFill>
                        <pic:spPr bwMode="auto">
                          <a:xfrm>
                            <a:off x="0" y="0"/>
                            <a:ext cx="3541567" cy="212087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AEA1EA7" w14:textId="72D78D97" w:rsidR="00463F13" w:rsidRDefault="002A15C5" w:rsidP="00463F13">
      <w:pPr>
        <w:spacing w:before="240"/>
        <w:rPr>
          <w:rFonts w:ascii="Museo Sans 300" w:eastAsia="Times New Roman" w:hAnsi="Museo Sans 300" w:cstheme="majorHAnsi"/>
          <w:b/>
          <w:color w:val="auto"/>
          <w:sz w:val="28"/>
          <w:szCs w:val="28"/>
          <w:shd w:val="clear" w:color="auto" w:fill="FFFFFF"/>
          <w:lang w:val="es-SV"/>
        </w:rPr>
      </w:pPr>
      <w:r>
        <w:rPr>
          <w:rFonts w:ascii="Museo Sans 300" w:eastAsia="Times New Roman" w:hAnsi="Museo Sans 300" w:cstheme="majorHAnsi"/>
          <w:b/>
          <w:color w:val="auto"/>
          <w:sz w:val="28"/>
          <w:szCs w:val="28"/>
          <w:shd w:val="clear" w:color="auto" w:fill="FFFFFF"/>
          <w:lang w:val="es-SV"/>
        </w:rPr>
        <w:t>Estrategias de atención</w:t>
      </w:r>
      <w:r w:rsidR="001D2214" w:rsidRPr="001D2214">
        <w:rPr>
          <w:rFonts w:ascii="Museo Sans 300" w:eastAsia="Times New Roman" w:hAnsi="Museo Sans 300" w:cstheme="majorHAnsi"/>
          <w:b/>
          <w:color w:val="auto"/>
          <w:sz w:val="28"/>
          <w:szCs w:val="28"/>
          <w:shd w:val="clear" w:color="auto" w:fill="FFFFFF"/>
          <w:lang w:val="es-SV"/>
        </w:rPr>
        <w:t xml:space="preserve">: </w:t>
      </w:r>
    </w:p>
    <w:p w14:paraId="2534069D" w14:textId="77777777" w:rsidR="001D2214" w:rsidRDefault="001D2214" w:rsidP="001D2214">
      <w:pPr>
        <w:rPr>
          <w:rFonts w:ascii="Museo Sans 300" w:eastAsia="Times New Roman" w:hAnsi="Museo Sans 300" w:cstheme="majorHAnsi"/>
          <w:b/>
          <w:color w:val="auto"/>
          <w:sz w:val="28"/>
          <w:szCs w:val="28"/>
          <w:shd w:val="clear" w:color="auto" w:fill="FFFFFF"/>
          <w:lang w:val="es-SV"/>
        </w:rPr>
      </w:pPr>
    </w:p>
    <w:tbl>
      <w:tblPr>
        <w:tblStyle w:val="Tablaconcuadrcula1"/>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1D2214" w:rsidRPr="009451EE" w14:paraId="218E3476" w14:textId="77777777" w:rsidTr="00F209D3">
        <w:trPr>
          <w:trHeight w:val="1020"/>
        </w:trPr>
        <w:tc>
          <w:tcPr>
            <w:tcW w:w="9209" w:type="dxa"/>
            <w:tcBorders>
              <w:top w:val="single" w:sz="4" w:space="0" w:color="8BB2FF"/>
            </w:tcBorders>
            <w:shd w:val="clear" w:color="auto" w:fill="D9E2F3" w:themeFill="accent1" w:themeFillTint="33"/>
            <w:vAlign w:val="center"/>
          </w:tcPr>
          <w:p w14:paraId="466B6854" w14:textId="07DD57A3" w:rsidR="001D2214" w:rsidRPr="00A940C7" w:rsidRDefault="001D2214" w:rsidP="009476E3">
            <w:pPr>
              <w:pStyle w:val="Prrafodelista"/>
              <w:numPr>
                <w:ilvl w:val="0"/>
                <w:numId w:val="34"/>
              </w:numPr>
              <w:rPr>
                <w:rFonts w:ascii="Museo Sans 300" w:hAnsi="Museo Sans 300" w:cs="Arial"/>
                <w:color w:val="auto"/>
                <w:sz w:val="28"/>
                <w:szCs w:val="28"/>
                <w:lang w:val="es-MX" w:eastAsia="es-MX"/>
              </w:rPr>
            </w:pPr>
            <w:r w:rsidRPr="001D2214">
              <w:rPr>
                <w:rFonts w:ascii="Museo Sans 300" w:hAnsi="Museo Sans 300" w:cs="Arial"/>
                <w:color w:val="auto"/>
                <w:sz w:val="28"/>
                <w:szCs w:val="28"/>
                <w:lang w:val="es-MX" w:eastAsia="es-MX"/>
              </w:rPr>
              <w:t xml:space="preserve">Eliminación de trámites burocráticos y respuestas </w:t>
            </w:r>
            <w:r w:rsidR="009476E3">
              <w:rPr>
                <w:rFonts w:ascii="Museo Sans 300" w:hAnsi="Museo Sans 300" w:cs="Arial"/>
                <w:color w:val="auto"/>
                <w:sz w:val="28"/>
                <w:szCs w:val="28"/>
                <w:lang w:val="es-MX" w:eastAsia="es-MX"/>
              </w:rPr>
              <w:t>á</w:t>
            </w:r>
            <w:r w:rsidRPr="001D2214">
              <w:rPr>
                <w:rFonts w:ascii="Museo Sans 300" w:hAnsi="Museo Sans 300" w:cs="Arial"/>
                <w:color w:val="auto"/>
                <w:sz w:val="28"/>
                <w:szCs w:val="28"/>
                <w:lang w:val="es-MX" w:eastAsia="es-MX"/>
              </w:rPr>
              <w:t>giles e inmediatas.</w:t>
            </w:r>
          </w:p>
        </w:tc>
      </w:tr>
      <w:tr w:rsidR="001D2214" w:rsidRPr="009451EE" w14:paraId="1AB17903" w14:textId="77777777" w:rsidTr="00F209D3">
        <w:trPr>
          <w:trHeight w:val="1020"/>
        </w:trPr>
        <w:tc>
          <w:tcPr>
            <w:tcW w:w="9209" w:type="dxa"/>
            <w:shd w:val="clear" w:color="auto" w:fill="F7F7F7"/>
            <w:vAlign w:val="center"/>
          </w:tcPr>
          <w:p w14:paraId="677F5374" w14:textId="597BECA8" w:rsidR="001D2214" w:rsidRPr="00A940C7" w:rsidRDefault="001D2214" w:rsidP="001D2214">
            <w:pPr>
              <w:pStyle w:val="Prrafodelista"/>
              <w:numPr>
                <w:ilvl w:val="0"/>
                <w:numId w:val="34"/>
              </w:numPr>
              <w:rPr>
                <w:rFonts w:ascii="Museo Sans 300" w:hAnsi="Museo Sans 300" w:cs="Arial"/>
                <w:color w:val="auto"/>
                <w:sz w:val="28"/>
                <w:szCs w:val="28"/>
                <w:lang w:val="es-MX"/>
              </w:rPr>
            </w:pPr>
            <w:r w:rsidRPr="001D2214">
              <w:rPr>
                <w:rFonts w:ascii="Museo Sans 300" w:hAnsi="Museo Sans 300" w:cs="Arial"/>
                <w:color w:val="auto"/>
                <w:sz w:val="28"/>
                <w:szCs w:val="28"/>
                <w:lang w:val="es-MX" w:eastAsia="es-MX"/>
              </w:rPr>
              <w:t>Atención y orientación personalizada al usuario con respecto a su solicitud, con el fin de corregir, subsanar y procurar agilidad en sus trámites</w:t>
            </w:r>
            <w:r w:rsidRPr="00A940C7">
              <w:rPr>
                <w:rFonts w:ascii="Museo Sans 300" w:hAnsi="Museo Sans 300" w:cs="Arial"/>
                <w:color w:val="auto"/>
                <w:sz w:val="28"/>
                <w:szCs w:val="28"/>
                <w:lang w:val="es-MX" w:eastAsia="es-MX"/>
              </w:rPr>
              <w:t>.</w:t>
            </w:r>
          </w:p>
        </w:tc>
      </w:tr>
      <w:tr w:rsidR="001D2214" w:rsidRPr="009451EE" w14:paraId="26512ECE" w14:textId="77777777" w:rsidTr="00F209D3">
        <w:trPr>
          <w:trHeight w:val="1020"/>
        </w:trPr>
        <w:tc>
          <w:tcPr>
            <w:tcW w:w="9209" w:type="dxa"/>
            <w:shd w:val="clear" w:color="auto" w:fill="D9E2F3" w:themeFill="accent1" w:themeFillTint="33"/>
            <w:vAlign w:val="center"/>
          </w:tcPr>
          <w:p w14:paraId="257C22D6" w14:textId="2641E780" w:rsidR="001D2214" w:rsidRPr="00A940C7" w:rsidRDefault="001D2214" w:rsidP="001D2214">
            <w:pPr>
              <w:pStyle w:val="Prrafodelista"/>
              <w:numPr>
                <w:ilvl w:val="0"/>
                <w:numId w:val="34"/>
              </w:numPr>
              <w:rPr>
                <w:rFonts w:ascii="Museo Sans 300" w:hAnsi="Museo Sans 300" w:cs="Arial"/>
                <w:color w:val="auto"/>
                <w:sz w:val="28"/>
                <w:szCs w:val="28"/>
                <w:lang w:val="es-MX" w:eastAsia="es-MX"/>
              </w:rPr>
            </w:pPr>
            <w:r w:rsidRPr="001D2214">
              <w:rPr>
                <w:rFonts w:ascii="Museo Sans 300" w:hAnsi="Museo Sans 300" w:cs="Arial"/>
                <w:color w:val="auto"/>
                <w:sz w:val="28"/>
                <w:szCs w:val="28"/>
                <w:lang w:val="es-MX" w:eastAsia="es-MX"/>
              </w:rPr>
              <w:t>Mejor imagen institucional, distribución de espacio cómodo y confortable para recibir y brindar atención a los usuarios.</w:t>
            </w:r>
          </w:p>
        </w:tc>
      </w:tr>
      <w:tr w:rsidR="001D2214" w:rsidRPr="009451EE" w14:paraId="4B90711A" w14:textId="77777777" w:rsidTr="00F209D3">
        <w:trPr>
          <w:trHeight w:val="1020"/>
        </w:trPr>
        <w:tc>
          <w:tcPr>
            <w:tcW w:w="9209" w:type="dxa"/>
            <w:tcBorders>
              <w:bottom w:val="single" w:sz="4" w:space="0" w:color="8BB2FF"/>
            </w:tcBorders>
            <w:shd w:val="clear" w:color="auto" w:fill="F7F7F7"/>
            <w:vAlign w:val="center"/>
          </w:tcPr>
          <w:p w14:paraId="137D5E1E" w14:textId="34636248" w:rsidR="001D2214" w:rsidRPr="00A940C7" w:rsidRDefault="001D2214" w:rsidP="001D2214">
            <w:pPr>
              <w:pStyle w:val="Prrafodelista"/>
              <w:numPr>
                <w:ilvl w:val="0"/>
                <w:numId w:val="34"/>
              </w:numPr>
              <w:rPr>
                <w:rFonts w:ascii="Museo Sans 300" w:hAnsi="Museo Sans 300" w:cs="Arial"/>
                <w:color w:val="auto"/>
                <w:sz w:val="28"/>
                <w:szCs w:val="28"/>
                <w:lang w:val="es-MX" w:eastAsia="es-MX"/>
              </w:rPr>
            </w:pPr>
            <w:r w:rsidRPr="001D2214">
              <w:rPr>
                <w:rFonts w:ascii="Museo Sans 300" w:hAnsi="Museo Sans 300" w:cs="Arial"/>
                <w:color w:val="auto"/>
                <w:sz w:val="28"/>
                <w:szCs w:val="28"/>
                <w:lang w:val="es-MX" w:eastAsia="es-MX"/>
              </w:rPr>
              <w:t xml:space="preserve">Con la política de puertas abiertas impulsada por el Presidente Institucional, brindamos credibilidad de la ciudadanía en ISTA y un mejor </w:t>
            </w:r>
            <w:r w:rsidR="00F72A0F">
              <w:rPr>
                <w:rFonts w:ascii="Museo Sans 300" w:hAnsi="Museo Sans 300" w:cs="Arial"/>
                <w:color w:val="auto"/>
                <w:sz w:val="28"/>
                <w:szCs w:val="28"/>
                <w:lang w:val="es-MX" w:eastAsia="es-MX"/>
              </w:rPr>
              <w:t>acercamiento con los usuarios.</w:t>
            </w:r>
          </w:p>
        </w:tc>
      </w:tr>
    </w:tbl>
    <w:p w14:paraId="22797EB9" w14:textId="18E9E9C7" w:rsidR="00F72A0F" w:rsidRPr="00D40651" w:rsidRDefault="00F72A0F" w:rsidP="002E167A">
      <w:pPr>
        <w:spacing w:after="240"/>
        <w:rPr>
          <w:rFonts w:ascii="Museo 700" w:hAnsi="Museo 700" w:cs="MuseoSans-900"/>
          <w:b/>
          <w:color w:val="002060"/>
          <w:sz w:val="36"/>
          <w:szCs w:val="36"/>
          <w:lang w:val="es-SV"/>
        </w:rPr>
      </w:pPr>
      <w:r>
        <w:rPr>
          <w:rFonts w:ascii="Museo 700" w:hAnsi="Museo 700" w:cs="MuseoSans-900"/>
          <w:b/>
          <w:color w:val="002060"/>
          <w:sz w:val="36"/>
          <w:szCs w:val="36"/>
          <w:lang w:val="es-SV"/>
        </w:rPr>
        <w:lastRenderedPageBreak/>
        <w:t>GOBIERNO ARTICULADO</w:t>
      </w:r>
    </w:p>
    <w:p w14:paraId="59D5E325" w14:textId="56F8E020" w:rsidR="008F0D38" w:rsidRDefault="008F0D38" w:rsidP="005E7D49">
      <w:pPr>
        <w:rPr>
          <w:rFonts w:ascii="Museo Sans 300" w:eastAsia="Times New Roman" w:hAnsi="Museo Sans 300" w:cstheme="majorHAnsi"/>
          <w:color w:val="323B46"/>
          <w:sz w:val="28"/>
          <w:szCs w:val="28"/>
          <w:shd w:val="clear" w:color="auto" w:fill="FFFFFF"/>
          <w:lang w:val="es-SV"/>
        </w:rPr>
      </w:pPr>
      <w:r w:rsidRPr="005E7D49">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ISTA</w:t>
      </w:r>
      <w:r w:rsidRPr="00F72A0F">
        <w:rPr>
          <w:rFonts w:ascii="Museo Sans 300" w:eastAsia="Times New Roman" w:hAnsi="Museo Sans 300" w:cstheme="majorHAnsi"/>
          <w:b/>
          <w:color w:val="323B46"/>
          <w:sz w:val="36"/>
          <w:szCs w:val="36"/>
          <w:shd w:val="clear" w:color="auto" w:fill="FFFFFF"/>
          <w:lang w:val="es-SV"/>
          <w14:shadow w14:blurRad="50800" w14:dist="38100" w14:dir="10800000" w14:sx="100000" w14:sy="100000" w14:kx="0" w14:ky="0" w14:algn="r">
            <w14:srgbClr w14:val="000000">
              <w14:alpha w14:val="60000"/>
            </w14:srgbClr>
          </w14:shadow>
        </w:rPr>
        <w:t xml:space="preserve"> </w:t>
      </w:r>
      <w:r>
        <w:rPr>
          <w:rFonts w:ascii="Museo Sans 300" w:eastAsia="Times New Roman" w:hAnsi="Museo Sans 300" w:cstheme="majorHAnsi"/>
          <w:color w:val="323B46"/>
          <w:sz w:val="28"/>
          <w:szCs w:val="28"/>
          <w:shd w:val="clear" w:color="auto" w:fill="FFFFFF"/>
          <w:lang w:val="es-SV"/>
        </w:rPr>
        <w:t>sumándose a los esfuerzos articulados con otras entidades, también ha desarrollado las siguientes acciones:</w:t>
      </w:r>
    </w:p>
    <w:p w14:paraId="6A362928" w14:textId="77777777" w:rsidR="00F72A0F" w:rsidRDefault="00F72A0F" w:rsidP="005E7D49">
      <w:pPr>
        <w:rPr>
          <w:rFonts w:ascii="Museo Sans 300" w:eastAsia="Times New Roman" w:hAnsi="Museo Sans 300" w:cstheme="majorHAnsi"/>
          <w:color w:val="323B46"/>
          <w:sz w:val="28"/>
          <w:szCs w:val="28"/>
          <w:shd w:val="clear" w:color="auto" w:fill="FFFFFF"/>
          <w:lang w:val="es-SV"/>
        </w:rPr>
      </w:pPr>
    </w:p>
    <w:tbl>
      <w:tblPr>
        <w:tblStyle w:val="Tablaconcuadrcula1"/>
        <w:tblW w:w="92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7E1CD3" w:rsidRPr="009451EE" w14:paraId="236649C6" w14:textId="77777777" w:rsidTr="002E167A">
        <w:trPr>
          <w:trHeight w:val="1417"/>
        </w:trPr>
        <w:tc>
          <w:tcPr>
            <w:tcW w:w="9209" w:type="dxa"/>
            <w:tcBorders>
              <w:top w:val="single" w:sz="4" w:space="0" w:color="8BB2FF"/>
            </w:tcBorders>
            <w:shd w:val="clear" w:color="auto" w:fill="FBFBFB"/>
            <w:vAlign w:val="center"/>
          </w:tcPr>
          <w:p w14:paraId="2F1DC048" w14:textId="2AD2D473" w:rsidR="007E1CD3" w:rsidRPr="00A940C7" w:rsidRDefault="007E1CD3" w:rsidP="007E1CD3">
            <w:pPr>
              <w:pStyle w:val="Prrafodelista"/>
              <w:numPr>
                <w:ilvl w:val="0"/>
                <w:numId w:val="34"/>
              </w:numPr>
              <w:rPr>
                <w:rFonts w:ascii="Museo Sans 300" w:hAnsi="Museo Sans 300" w:cs="Arial"/>
                <w:color w:val="auto"/>
                <w:sz w:val="28"/>
                <w:szCs w:val="28"/>
                <w:lang w:val="es-MX"/>
              </w:rPr>
            </w:pPr>
            <w:r w:rsidRPr="007E1CD3">
              <w:rPr>
                <w:rFonts w:ascii="Museo Sans 300" w:hAnsi="Museo Sans 300" w:cs="Arial"/>
                <w:color w:val="auto"/>
                <w:sz w:val="28"/>
                <w:szCs w:val="28"/>
                <w:lang w:val="es-MX" w:eastAsia="es-MX"/>
              </w:rPr>
              <w:t>Atendiendo al llamado de emergencia por la pandemia COVID-19,</w:t>
            </w:r>
            <w:r>
              <w:rPr>
                <w:rFonts w:ascii="Museo Sans 300" w:hAnsi="Museo Sans 300" w:cs="Arial"/>
                <w:color w:val="auto"/>
                <w:sz w:val="28"/>
                <w:szCs w:val="28"/>
                <w:lang w:val="es-MX" w:eastAsia="es-MX"/>
              </w:rPr>
              <w:t xml:space="preserve"> un equipo del </w:t>
            </w:r>
            <w:r w:rsidRPr="007E1CD3">
              <w:rPr>
                <w:rFonts w:ascii="Museo Sans 300" w:hAnsi="Museo Sans 300" w:cs="Arial"/>
                <w:color w:val="auto"/>
                <w:sz w:val="28"/>
                <w:szCs w:val="28"/>
                <w:lang w:val="es-MX" w:eastAsia="es-MX"/>
              </w:rPr>
              <w:t xml:space="preserve">personal </w:t>
            </w:r>
            <w:r>
              <w:rPr>
                <w:rFonts w:ascii="Museo Sans 300" w:hAnsi="Museo Sans 300" w:cs="Arial"/>
                <w:color w:val="auto"/>
                <w:sz w:val="28"/>
                <w:szCs w:val="28"/>
                <w:lang w:val="es-MX" w:eastAsia="es-MX"/>
              </w:rPr>
              <w:t xml:space="preserve">institucional brindó </w:t>
            </w:r>
            <w:r w:rsidRPr="007E1CD3">
              <w:rPr>
                <w:rFonts w:ascii="Museo Sans 300" w:hAnsi="Museo Sans 300" w:cs="Arial"/>
                <w:color w:val="auto"/>
                <w:sz w:val="28"/>
                <w:szCs w:val="28"/>
                <w:lang w:val="es-MX" w:eastAsia="es-MX"/>
              </w:rPr>
              <w:t>apoyo en la entrega de paquetes alimenticios a nivel nacional.</w:t>
            </w:r>
          </w:p>
        </w:tc>
      </w:tr>
      <w:tr w:rsidR="007E1CD3" w:rsidRPr="00D8421A" w14:paraId="6ACEE874" w14:textId="77777777" w:rsidTr="00E85943">
        <w:trPr>
          <w:trHeight w:val="2835"/>
        </w:trPr>
        <w:tc>
          <w:tcPr>
            <w:tcW w:w="9209" w:type="dxa"/>
            <w:shd w:val="clear" w:color="auto" w:fill="F0F4FA"/>
            <w:vAlign w:val="center"/>
          </w:tcPr>
          <w:p w14:paraId="5C096B6F" w14:textId="6D3CE349" w:rsidR="0031045A" w:rsidRDefault="007E1CD3" w:rsidP="00E954EF">
            <w:pPr>
              <w:pStyle w:val="Prrafodelista"/>
              <w:numPr>
                <w:ilvl w:val="0"/>
                <w:numId w:val="34"/>
              </w:numPr>
              <w:rPr>
                <w:rFonts w:ascii="Museo Sans 300" w:hAnsi="Museo Sans 300" w:cs="Arial"/>
                <w:color w:val="auto"/>
                <w:sz w:val="28"/>
                <w:szCs w:val="28"/>
                <w:lang w:val="es-MX" w:eastAsia="es-MX"/>
              </w:rPr>
            </w:pPr>
            <w:r w:rsidRPr="0031045A">
              <w:rPr>
                <w:rFonts w:ascii="Museo Sans 300" w:hAnsi="Museo Sans 300" w:cs="Arial"/>
                <w:color w:val="auto"/>
                <w:sz w:val="28"/>
                <w:szCs w:val="28"/>
                <w:lang w:val="es-MX" w:eastAsia="es-MX"/>
              </w:rPr>
              <w:t xml:space="preserve">Ante la emergencia por el deslave </w:t>
            </w:r>
            <w:r w:rsidR="00D671EE" w:rsidRPr="0031045A">
              <w:rPr>
                <w:rFonts w:ascii="Museo Sans 300" w:hAnsi="Museo Sans 300" w:cs="Arial"/>
                <w:color w:val="auto"/>
                <w:sz w:val="28"/>
                <w:szCs w:val="28"/>
                <w:lang w:val="es-MX" w:eastAsia="es-MX"/>
              </w:rPr>
              <w:t xml:space="preserve">ocurrido </w:t>
            </w:r>
            <w:r w:rsidRPr="0031045A">
              <w:rPr>
                <w:rFonts w:ascii="Museo Sans 300" w:hAnsi="Museo Sans 300" w:cs="Arial"/>
                <w:color w:val="auto"/>
                <w:sz w:val="28"/>
                <w:szCs w:val="28"/>
                <w:lang w:val="es-MX" w:eastAsia="es-MX"/>
              </w:rPr>
              <w:t xml:space="preserve">en el municipio de Nejapa </w:t>
            </w:r>
            <w:r w:rsidR="00D671EE" w:rsidRPr="0031045A">
              <w:rPr>
                <w:rFonts w:ascii="Museo Sans 300" w:hAnsi="Museo Sans 300" w:cs="Arial"/>
                <w:color w:val="auto"/>
                <w:sz w:val="28"/>
                <w:szCs w:val="28"/>
                <w:lang w:val="es-MX" w:eastAsia="es-MX"/>
              </w:rPr>
              <w:t>en el 2020</w:t>
            </w:r>
            <w:r w:rsidRPr="0031045A">
              <w:rPr>
                <w:rFonts w:ascii="Museo Sans 300" w:hAnsi="Museo Sans 300" w:cs="Arial"/>
                <w:color w:val="auto"/>
                <w:sz w:val="28"/>
                <w:szCs w:val="28"/>
                <w:lang w:val="es-MX" w:eastAsia="es-MX"/>
              </w:rPr>
              <w:t xml:space="preserve">, </w:t>
            </w:r>
            <w:r w:rsidR="00D671EE" w:rsidRPr="0031045A">
              <w:rPr>
                <w:rFonts w:ascii="Museo Sans 300" w:hAnsi="Museo Sans 300" w:cs="Arial"/>
                <w:color w:val="auto"/>
                <w:sz w:val="28"/>
                <w:szCs w:val="28"/>
                <w:lang w:val="es-MX" w:eastAsia="es-MX"/>
              </w:rPr>
              <w:t>se ubicó un</w:t>
            </w:r>
            <w:r w:rsidR="00A85560" w:rsidRPr="0031045A">
              <w:rPr>
                <w:rFonts w:ascii="Museo Sans 300" w:hAnsi="Museo Sans 300" w:cs="Arial"/>
                <w:color w:val="auto"/>
                <w:sz w:val="28"/>
                <w:szCs w:val="28"/>
                <w:lang w:val="es-MX" w:eastAsia="es-MX"/>
              </w:rPr>
              <w:t xml:space="preserve"> área en H</w:t>
            </w:r>
            <w:r w:rsidR="0031045A" w:rsidRPr="0031045A">
              <w:rPr>
                <w:rFonts w:ascii="Museo Sans 300" w:hAnsi="Museo Sans 300" w:cs="Arial"/>
                <w:color w:val="auto"/>
                <w:sz w:val="28"/>
                <w:szCs w:val="28"/>
                <w:lang w:val="es-MX" w:eastAsia="es-MX"/>
              </w:rPr>
              <w:t xml:space="preserve">acienda </w:t>
            </w:r>
            <w:r w:rsidR="00A85560" w:rsidRPr="0031045A">
              <w:rPr>
                <w:rFonts w:ascii="Museo Sans 300" w:hAnsi="Museo Sans 300" w:cs="Arial"/>
                <w:color w:val="auto"/>
                <w:sz w:val="28"/>
                <w:szCs w:val="28"/>
                <w:lang w:val="es-MX" w:eastAsia="es-MX"/>
              </w:rPr>
              <w:t>Bolivia</w:t>
            </w:r>
            <w:r w:rsidR="0031045A" w:rsidRPr="0031045A">
              <w:rPr>
                <w:rFonts w:ascii="Museo Sans 300" w:hAnsi="Museo Sans 300" w:cs="Arial"/>
                <w:color w:val="auto"/>
                <w:sz w:val="28"/>
                <w:szCs w:val="28"/>
                <w:lang w:val="es-MX" w:eastAsia="es-MX"/>
              </w:rPr>
              <w:t xml:space="preserve"> de La Libertad</w:t>
            </w:r>
            <w:r w:rsidR="00D671EE" w:rsidRPr="0031045A">
              <w:rPr>
                <w:rFonts w:ascii="Museo Sans 300" w:hAnsi="Museo Sans 300" w:cs="Arial"/>
                <w:color w:val="auto"/>
                <w:sz w:val="28"/>
                <w:szCs w:val="28"/>
                <w:lang w:val="es-MX" w:eastAsia="es-MX"/>
              </w:rPr>
              <w:t xml:space="preserve"> </w:t>
            </w:r>
            <w:r w:rsidR="0031045A" w:rsidRPr="0031045A">
              <w:rPr>
                <w:rFonts w:ascii="Museo Sans 300" w:hAnsi="Museo Sans 300" w:cs="Arial"/>
                <w:color w:val="auto"/>
                <w:sz w:val="28"/>
                <w:szCs w:val="28"/>
                <w:lang w:val="es-MX" w:eastAsia="es-MX"/>
              </w:rPr>
              <w:t xml:space="preserve">para ponerlo a disposición de Fonavipo y así re ubicar a las personas afectadas. </w:t>
            </w:r>
            <w:r w:rsidR="0031045A">
              <w:rPr>
                <w:rFonts w:ascii="Museo Sans 300" w:hAnsi="Museo Sans 300" w:cs="Arial"/>
                <w:color w:val="auto"/>
                <w:sz w:val="28"/>
                <w:szCs w:val="28"/>
                <w:lang w:val="es-MX" w:eastAsia="es-MX"/>
              </w:rPr>
              <w:t>En dicha área se realizaron las siguientes acciones:</w:t>
            </w:r>
          </w:p>
          <w:p w14:paraId="13CEB589" w14:textId="7C171604" w:rsidR="003C66F2" w:rsidRDefault="003C66F2" w:rsidP="0031045A">
            <w:pPr>
              <w:pStyle w:val="Prrafodelista"/>
              <w:numPr>
                <w:ilvl w:val="0"/>
                <w:numId w:val="37"/>
              </w:numPr>
              <w:rPr>
                <w:rFonts w:ascii="Museo Sans 300" w:hAnsi="Museo Sans 300" w:cs="Arial"/>
                <w:color w:val="auto"/>
                <w:sz w:val="28"/>
                <w:szCs w:val="28"/>
                <w:lang w:val="es-MX" w:eastAsia="es-MX"/>
              </w:rPr>
            </w:pPr>
            <w:r w:rsidRPr="00A36029">
              <w:rPr>
                <w:rFonts w:ascii="Museo Sans 300" w:hAnsi="Museo Sans 300" w:cs="Arial"/>
                <w:color w:val="auto"/>
                <w:sz w:val="28"/>
                <w:szCs w:val="28"/>
                <w:lang w:val="es-MX" w:eastAsia="es-MX"/>
              </w:rPr>
              <w:t>Apoyo logístico</w:t>
            </w:r>
          </w:p>
          <w:p w14:paraId="54AEB3C2" w14:textId="77777777" w:rsidR="0031045A" w:rsidRPr="0031045A" w:rsidRDefault="0031045A" w:rsidP="0031045A">
            <w:pPr>
              <w:pStyle w:val="Prrafodelista"/>
              <w:numPr>
                <w:ilvl w:val="0"/>
                <w:numId w:val="37"/>
              </w:numPr>
              <w:rPr>
                <w:rFonts w:ascii="Museo Sans 300" w:hAnsi="Museo Sans 300" w:cs="Arial"/>
                <w:color w:val="auto"/>
                <w:sz w:val="28"/>
                <w:szCs w:val="28"/>
                <w:lang w:val="es-MX" w:eastAsia="es-MX"/>
              </w:rPr>
            </w:pPr>
            <w:r w:rsidRPr="0031045A">
              <w:rPr>
                <w:rFonts w:ascii="Museo Sans 300" w:hAnsi="Museo Sans 300" w:cs="Arial"/>
                <w:color w:val="auto"/>
                <w:sz w:val="28"/>
                <w:szCs w:val="28"/>
                <w:lang w:val="es-MX" w:eastAsia="es-MX"/>
              </w:rPr>
              <w:t>Limpieza y poda</w:t>
            </w:r>
          </w:p>
          <w:p w14:paraId="5D92FBB3" w14:textId="7BCD7356" w:rsidR="0031045A" w:rsidRPr="003C66F2" w:rsidRDefault="0031045A" w:rsidP="003C66F2">
            <w:pPr>
              <w:pStyle w:val="Prrafodelista"/>
              <w:numPr>
                <w:ilvl w:val="0"/>
                <w:numId w:val="37"/>
              </w:numPr>
              <w:rPr>
                <w:rFonts w:ascii="Museo Sans 300" w:hAnsi="Museo Sans 300" w:cs="Arial"/>
                <w:color w:val="auto"/>
                <w:sz w:val="28"/>
                <w:szCs w:val="28"/>
                <w:lang w:val="es-MX" w:eastAsia="es-MX"/>
              </w:rPr>
            </w:pPr>
            <w:r w:rsidRPr="0031045A">
              <w:rPr>
                <w:rFonts w:ascii="Museo Sans 300" w:hAnsi="Museo Sans 300" w:cs="Arial"/>
                <w:color w:val="auto"/>
                <w:sz w:val="28"/>
                <w:szCs w:val="28"/>
                <w:lang w:val="es-MX" w:eastAsia="es-MX"/>
              </w:rPr>
              <w:t>Replanteo y amojonamiento</w:t>
            </w:r>
          </w:p>
        </w:tc>
      </w:tr>
      <w:tr w:rsidR="007E1CD3" w:rsidRPr="009451EE" w14:paraId="7511A8C0" w14:textId="77777777" w:rsidTr="00E85943">
        <w:trPr>
          <w:trHeight w:val="2551"/>
        </w:trPr>
        <w:tc>
          <w:tcPr>
            <w:tcW w:w="9209" w:type="dxa"/>
            <w:shd w:val="clear" w:color="auto" w:fill="FBFBFB"/>
            <w:vAlign w:val="center"/>
          </w:tcPr>
          <w:p w14:paraId="0961EA4B" w14:textId="77C1B9FB" w:rsidR="00C95B99" w:rsidRPr="00C95B99" w:rsidRDefault="00C95B99" w:rsidP="00C95B99">
            <w:pPr>
              <w:pStyle w:val="Prrafodelista"/>
              <w:numPr>
                <w:ilvl w:val="0"/>
                <w:numId w:val="34"/>
              </w:numPr>
              <w:rPr>
                <w:rFonts w:ascii="Museo Sans 300" w:hAnsi="Museo Sans 300" w:cs="Arial"/>
                <w:color w:val="auto"/>
                <w:sz w:val="28"/>
                <w:szCs w:val="28"/>
                <w:lang w:val="es-MX" w:eastAsia="es-MX"/>
              </w:rPr>
            </w:pPr>
            <w:r w:rsidRPr="00C95B99">
              <w:rPr>
                <w:rFonts w:ascii="Museo Sans 300" w:hAnsi="Museo Sans 300" w:cs="Arial"/>
                <w:color w:val="auto"/>
                <w:sz w:val="28"/>
                <w:szCs w:val="28"/>
                <w:lang w:val="es-MX" w:eastAsia="es-MX"/>
              </w:rPr>
              <w:t>Proyecto de Cubo y Pista de patinaje en Plantel ISTA (Sitio del niño), para donación al Ministerio de Justicia y Seguridad P</w:t>
            </w:r>
            <w:r w:rsidR="009476E3">
              <w:rPr>
                <w:rFonts w:ascii="Museo Sans 300" w:hAnsi="Museo Sans 300" w:cs="Arial"/>
                <w:color w:val="auto"/>
                <w:sz w:val="28"/>
                <w:szCs w:val="28"/>
                <w:lang w:val="es-MX" w:eastAsia="es-MX"/>
              </w:rPr>
              <w:t>ú</w:t>
            </w:r>
            <w:r w:rsidRPr="00C95B99">
              <w:rPr>
                <w:rFonts w:ascii="Museo Sans 300" w:hAnsi="Museo Sans 300" w:cs="Arial"/>
                <w:color w:val="auto"/>
                <w:sz w:val="28"/>
                <w:szCs w:val="28"/>
                <w:lang w:val="es-MX" w:eastAsia="es-MX"/>
              </w:rPr>
              <w:t>blica:</w:t>
            </w:r>
          </w:p>
          <w:p w14:paraId="0C65F875" w14:textId="69B58EAC" w:rsidR="00C95B99" w:rsidRPr="00C95B99" w:rsidRDefault="00C95B99" w:rsidP="00C95B99">
            <w:pPr>
              <w:pStyle w:val="Prrafodelista"/>
              <w:numPr>
                <w:ilvl w:val="0"/>
                <w:numId w:val="37"/>
              </w:numPr>
              <w:rPr>
                <w:rFonts w:ascii="Museo Sans 300" w:hAnsi="Museo Sans 300" w:cs="Arial"/>
                <w:color w:val="auto"/>
                <w:sz w:val="28"/>
                <w:szCs w:val="28"/>
                <w:lang w:val="es-MX" w:eastAsia="es-MX"/>
              </w:rPr>
            </w:pPr>
            <w:r w:rsidRPr="00C95B99">
              <w:rPr>
                <w:rFonts w:ascii="Museo Sans 300" w:hAnsi="Museo Sans 300" w:cs="Arial"/>
                <w:color w:val="auto"/>
                <w:sz w:val="28"/>
                <w:szCs w:val="28"/>
                <w:lang w:val="es-MX" w:eastAsia="es-MX"/>
              </w:rPr>
              <w:t xml:space="preserve">Limpieza y desalojo de material </w:t>
            </w:r>
          </w:p>
          <w:p w14:paraId="3EF95AFC" w14:textId="752F550B" w:rsidR="00C95B99" w:rsidRPr="00C95B99" w:rsidRDefault="00C95B99" w:rsidP="00C95B99">
            <w:pPr>
              <w:pStyle w:val="Prrafodelista"/>
              <w:numPr>
                <w:ilvl w:val="0"/>
                <w:numId w:val="37"/>
              </w:numPr>
              <w:rPr>
                <w:rFonts w:ascii="Museo Sans 300" w:hAnsi="Museo Sans 300" w:cs="Arial"/>
                <w:color w:val="auto"/>
                <w:sz w:val="28"/>
                <w:szCs w:val="28"/>
                <w:lang w:val="es-MX" w:eastAsia="es-MX"/>
              </w:rPr>
            </w:pPr>
            <w:r w:rsidRPr="00C95B99">
              <w:rPr>
                <w:rFonts w:ascii="Museo Sans 300" w:hAnsi="Museo Sans 300" w:cs="Arial"/>
                <w:color w:val="auto"/>
                <w:sz w:val="28"/>
                <w:szCs w:val="28"/>
                <w:lang w:val="es-MX" w:eastAsia="es-MX"/>
              </w:rPr>
              <w:t>Levantamiento topográfico</w:t>
            </w:r>
          </w:p>
          <w:p w14:paraId="7F2459C3" w14:textId="33DE6ACD" w:rsidR="00C95B99" w:rsidRPr="00C95B99" w:rsidRDefault="00C95B99" w:rsidP="00C95B99">
            <w:pPr>
              <w:pStyle w:val="Prrafodelista"/>
              <w:numPr>
                <w:ilvl w:val="0"/>
                <w:numId w:val="37"/>
              </w:numPr>
              <w:rPr>
                <w:rFonts w:ascii="Museo Sans 300" w:hAnsi="Museo Sans 300" w:cs="Arial"/>
                <w:color w:val="auto"/>
                <w:sz w:val="28"/>
                <w:szCs w:val="28"/>
                <w:lang w:val="es-MX" w:eastAsia="es-MX"/>
              </w:rPr>
            </w:pPr>
            <w:r w:rsidRPr="00C95B99">
              <w:rPr>
                <w:rFonts w:ascii="Museo Sans 300" w:hAnsi="Museo Sans 300" w:cs="Arial"/>
                <w:color w:val="auto"/>
                <w:sz w:val="28"/>
                <w:szCs w:val="28"/>
                <w:lang w:val="es-MX" w:eastAsia="es-MX"/>
              </w:rPr>
              <w:t>Replanteo y amojonamiento</w:t>
            </w:r>
          </w:p>
          <w:p w14:paraId="64002829" w14:textId="76B41236" w:rsidR="007E1CD3" w:rsidRPr="00A36029" w:rsidRDefault="00C95B99" w:rsidP="00C95B99">
            <w:pPr>
              <w:pStyle w:val="Prrafodelista"/>
              <w:numPr>
                <w:ilvl w:val="0"/>
                <w:numId w:val="37"/>
              </w:numPr>
              <w:rPr>
                <w:rFonts w:ascii="Museo Sans 300" w:hAnsi="Museo Sans 300" w:cs="Arial"/>
                <w:color w:val="auto"/>
                <w:sz w:val="28"/>
                <w:szCs w:val="28"/>
                <w:lang w:val="es-MX" w:eastAsia="es-MX"/>
              </w:rPr>
            </w:pPr>
            <w:r w:rsidRPr="00C95B99">
              <w:rPr>
                <w:rFonts w:ascii="Museo Sans 300" w:hAnsi="Museo Sans 300" w:cs="Arial"/>
                <w:color w:val="auto"/>
                <w:sz w:val="28"/>
                <w:szCs w:val="28"/>
                <w:lang w:val="es-MX" w:eastAsia="es-MX"/>
              </w:rPr>
              <w:t>Reubicación de mobiliario y equipo existente en el plantel hacia otro lugar.</w:t>
            </w:r>
          </w:p>
        </w:tc>
      </w:tr>
      <w:tr w:rsidR="007E1CD3" w:rsidRPr="009451EE" w14:paraId="7433ECD7" w14:textId="77777777" w:rsidTr="00E85943">
        <w:trPr>
          <w:trHeight w:val="4025"/>
        </w:trPr>
        <w:tc>
          <w:tcPr>
            <w:tcW w:w="9209" w:type="dxa"/>
            <w:shd w:val="clear" w:color="auto" w:fill="F0F4FA"/>
            <w:vAlign w:val="center"/>
          </w:tcPr>
          <w:p w14:paraId="5958830D" w14:textId="27B1BE54" w:rsidR="00C95B99" w:rsidRDefault="00C95B99" w:rsidP="00C95B99">
            <w:pPr>
              <w:pStyle w:val="Prrafodelista"/>
              <w:numPr>
                <w:ilvl w:val="0"/>
                <w:numId w:val="34"/>
              </w:numPr>
              <w:rPr>
                <w:rFonts w:ascii="Museo Sans 300" w:hAnsi="Museo Sans 300" w:cs="Arial"/>
                <w:color w:val="auto"/>
                <w:sz w:val="28"/>
                <w:szCs w:val="28"/>
                <w:lang w:val="es-MX"/>
              </w:rPr>
            </w:pPr>
            <w:r w:rsidRPr="00C95B99">
              <w:rPr>
                <w:rFonts w:ascii="Museo Sans 300" w:hAnsi="Museo Sans 300" w:cs="Arial"/>
                <w:color w:val="auto"/>
                <w:sz w:val="28"/>
                <w:szCs w:val="28"/>
                <w:lang w:val="es-MX"/>
              </w:rPr>
              <w:t>ISTA</w:t>
            </w:r>
            <w:r w:rsidR="00E85943">
              <w:rPr>
                <w:rFonts w:ascii="Museo Sans 300" w:hAnsi="Museo Sans 300" w:cs="Arial"/>
                <w:color w:val="auto"/>
                <w:sz w:val="28"/>
                <w:szCs w:val="28"/>
                <w:lang w:val="es-MX"/>
              </w:rPr>
              <w:t xml:space="preserve"> </w:t>
            </w:r>
            <w:r w:rsidRPr="00C95B99">
              <w:rPr>
                <w:rFonts w:ascii="Museo Sans 300" w:hAnsi="Museo Sans 300" w:cs="Arial"/>
                <w:color w:val="auto"/>
                <w:sz w:val="28"/>
                <w:szCs w:val="28"/>
                <w:lang w:val="es-MX"/>
              </w:rPr>
              <w:t>-</w:t>
            </w:r>
            <w:r w:rsidR="00E85943">
              <w:rPr>
                <w:rFonts w:ascii="Museo Sans 300" w:hAnsi="Museo Sans 300" w:cs="Arial"/>
                <w:color w:val="auto"/>
                <w:sz w:val="28"/>
                <w:szCs w:val="28"/>
                <w:lang w:val="es-MX"/>
              </w:rPr>
              <w:t xml:space="preserve"> Banco de Fomento Agropecuario (</w:t>
            </w:r>
            <w:r w:rsidRPr="00C95B99">
              <w:rPr>
                <w:rFonts w:ascii="Museo Sans 300" w:hAnsi="Museo Sans 300" w:cs="Arial"/>
                <w:color w:val="auto"/>
                <w:sz w:val="28"/>
                <w:szCs w:val="28"/>
                <w:lang w:val="es-MX"/>
              </w:rPr>
              <w:t>BFA</w:t>
            </w:r>
            <w:r w:rsidR="00E85943">
              <w:rPr>
                <w:rFonts w:ascii="Museo Sans 300" w:hAnsi="Museo Sans 300" w:cs="Arial"/>
                <w:color w:val="auto"/>
                <w:sz w:val="28"/>
                <w:szCs w:val="28"/>
                <w:lang w:val="es-MX"/>
              </w:rPr>
              <w:t>):</w:t>
            </w:r>
            <w:r>
              <w:rPr>
                <w:rFonts w:ascii="Museo Sans 300" w:hAnsi="Museo Sans 300" w:cs="Arial"/>
                <w:color w:val="auto"/>
                <w:sz w:val="28"/>
                <w:szCs w:val="28"/>
                <w:lang w:val="es-MX"/>
              </w:rPr>
              <w:t xml:space="preserve"> </w:t>
            </w:r>
          </w:p>
          <w:p w14:paraId="2DE73725" w14:textId="77777777" w:rsidR="00E85943" w:rsidRDefault="00C95B99" w:rsidP="00C95B99">
            <w:pPr>
              <w:pStyle w:val="Prrafodelista"/>
              <w:numPr>
                <w:ilvl w:val="0"/>
                <w:numId w:val="37"/>
              </w:numPr>
              <w:rPr>
                <w:rFonts w:ascii="Museo Sans 300" w:hAnsi="Museo Sans 300" w:cs="Arial"/>
                <w:color w:val="auto"/>
                <w:sz w:val="28"/>
                <w:szCs w:val="28"/>
                <w:lang w:val="es-MX" w:eastAsia="es-MX"/>
              </w:rPr>
            </w:pPr>
            <w:r>
              <w:rPr>
                <w:rFonts w:ascii="Museo Sans 300" w:hAnsi="Museo Sans 300" w:cs="Arial"/>
                <w:color w:val="auto"/>
                <w:sz w:val="28"/>
                <w:szCs w:val="28"/>
                <w:lang w:val="es-MX" w:eastAsia="es-MX"/>
              </w:rPr>
              <w:t xml:space="preserve">Objetivo: </w:t>
            </w:r>
            <w:r w:rsidRPr="00C95B99">
              <w:rPr>
                <w:rFonts w:ascii="Museo Sans 300" w:hAnsi="Museo Sans 300" w:cs="Arial"/>
                <w:color w:val="auto"/>
                <w:sz w:val="28"/>
                <w:szCs w:val="28"/>
                <w:lang w:val="es-MX" w:eastAsia="es-MX"/>
              </w:rPr>
              <w:t xml:space="preserve">Establecer las relaciones de coordinación y colaboración entre las partes, para la prestación de servicios técnicos y jurídicos que el ISTA brindará a bajos costos a clientes de las carteras de productores de café del BFA, y que dicho banco promoverá el acceso de estos y principalmente de las Asociaciones Cooperativas cafetaleras a los beneficios que contempla el FIDEICOMISO de apoyo a la producción de café, a fin de reactivar ese sector. </w:t>
            </w:r>
          </w:p>
          <w:p w14:paraId="4183B141" w14:textId="0EC3F8DB" w:rsidR="007E1CD3" w:rsidRPr="00E85943" w:rsidRDefault="00C95B99" w:rsidP="00E85943">
            <w:pPr>
              <w:pStyle w:val="Prrafodelista"/>
              <w:numPr>
                <w:ilvl w:val="0"/>
                <w:numId w:val="37"/>
              </w:numPr>
              <w:rPr>
                <w:rFonts w:ascii="Museo Sans 300" w:hAnsi="Museo Sans 300" w:cs="Arial"/>
                <w:color w:val="auto"/>
                <w:sz w:val="28"/>
                <w:szCs w:val="28"/>
                <w:lang w:val="es-MX" w:eastAsia="es-MX"/>
              </w:rPr>
            </w:pPr>
            <w:r w:rsidRPr="00C95B99">
              <w:rPr>
                <w:rFonts w:ascii="Museo Sans 300" w:hAnsi="Museo Sans 300" w:cs="Arial"/>
                <w:color w:val="auto"/>
                <w:sz w:val="28"/>
                <w:szCs w:val="28"/>
                <w:lang w:val="es-MX" w:eastAsia="es-MX"/>
              </w:rPr>
              <w:t>Fecha de suscripción</w:t>
            </w:r>
            <w:r w:rsidR="005E0929">
              <w:rPr>
                <w:rFonts w:ascii="Museo Sans 300" w:hAnsi="Museo Sans 300" w:cs="Arial"/>
                <w:color w:val="auto"/>
                <w:sz w:val="28"/>
                <w:szCs w:val="28"/>
                <w:lang w:val="es-MX" w:eastAsia="es-MX"/>
              </w:rPr>
              <w:t>:</w:t>
            </w:r>
            <w:r w:rsidRPr="00C95B99">
              <w:rPr>
                <w:rFonts w:ascii="Museo Sans 300" w:hAnsi="Museo Sans 300" w:cs="Arial"/>
                <w:color w:val="auto"/>
                <w:sz w:val="28"/>
                <w:szCs w:val="28"/>
                <w:lang w:val="es-MX" w:eastAsia="es-MX"/>
              </w:rPr>
              <w:t xml:space="preserve"> 06-07-2020, fecha de vencimiento 05-07-2023</w:t>
            </w:r>
            <w:r w:rsidR="00E85943">
              <w:rPr>
                <w:rFonts w:ascii="Museo Sans 300" w:hAnsi="Museo Sans 300" w:cs="Arial"/>
                <w:color w:val="auto"/>
                <w:sz w:val="28"/>
                <w:szCs w:val="28"/>
                <w:lang w:val="es-MX" w:eastAsia="es-MX"/>
              </w:rPr>
              <w:t>.</w:t>
            </w:r>
          </w:p>
        </w:tc>
      </w:tr>
      <w:tr w:rsidR="007E1CD3" w:rsidRPr="009451EE" w14:paraId="5796E3DB" w14:textId="77777777" w:rsidTr="005E0929">
        <w:trPr>
          <w:trHeight w:val="4368"/>
        </w:trPr>
        <w:tc>
          <w:tcPr>
            <w:tcW w:w="9209" w:type="dxa"/>
            <w:shd w:val="clear" w:color="auto" w:fill="FBFBFB"/>
            <w:vAlign w:val="center"/>
          </w:tcPr>
          <w:p w14:paraId="5E1AECC9" w14:textId="57AB1EB0" w:rsidR="00E85943" w:rsidRPr="00E85943" w:rsidRDefault="00E85943" w:rsidP="001E012D">
            <w:pPr>
              <w:pStyle w:val="Prrafodelista"/>
              <w:numPr>
                <w:ilvl w:val="0"/>
                <w:numId w:val="34"/>
              </w:numPr>
              <w:rPr>
                <w:rFonts w:ascii="Museo Sans 300" w:hAnsi="Museo Sans 300" w:cs="Arial"/>
                <w:color w:val="auto"/>
                <w:sz w:val="28"/>
                <w:szCs w:val="28"/>
                <w:lang w:val="en-US" w:eastAsia="es-MX"/>
              </w:rPr>
            </w:pPr>
            <w:r w:rsidRPr="00E85943">
              <w:rPr>
                <w:rFonts w:ascii="Museo Sans 300" w:hAnsi="Museo Sans 300" w:cs="Arial"/>
                <w:color w:val="auto"/>
                <w:sz w:val="28"/>
                <w:szCs w:val="28"/>
                <w:lang w:val="en-US" w:eastAsia="es-MX"/>
              </w:rPr>
              <w:lastRenderedPageBreak/>
              <w:t>ISTA - Catholic Relief Services (CRS)</w:t>
            </w:r>
            <w:r w:rsidR="005E0929">
              <w:rPr>
                <w:rFonts w:ascii="Museo Sans 300" w:hAnsi="Museo Sans 300" w:cs="Arial"/>
                <w:color w:val="auto"/>
                <w:sz w:val="28"/>
                <w:szCs w:val="28"/>
                <w:lang w:val="en-US" w:eastAsia="es-MX"/>
              </w:rPr>
              <w:t>:</w:t>
            </w:r>
          </w:p>
          <w:p w14:paraId="025D34AE" w14:textId="302C4325" w:rsidR="00E85943" w:rsidRPr="00E85943" w:rsidRDefault="00E85943" w:rsidP="00E85943">
            <w:pPr>
              <w:pStyle w:val="Prrafodelista"/>
              <w:numPr>
                <w:ilvl w:val="0"/>
                <w:numId w:val="37"/>
              </w:numPr>
              <w:rPr>
                <w:rFonts w:ascii="Museo Sans 300" w:hAnsi="Museo Sans 300" w:cs="Arial"/>
                <w:color w:val="auto"/>
                <w:sz w:val="28"/>
                <w:szCs w:val="28"/>
                <w:lang w:val="es-MX" w:eastAsia="es-MX"/>
              </w:rPr>
            </w:pPr>
            <w:r>
              <w:rPr>
                <w:rFonts w:ascii="Museo Sans 300" w:hAnsi="Museo Sans 300" w:cs="Arial"/>
                <w:color w:val="auto"/>
                <w:sz w:val="28"/>
                <w:szCs w:val="28"/>
                <w:lang w:val="es-MX" w:eastAsia="es-MX"/>
              </w:rPr>
              <w:t xml:space="preserve">Objetivo: </w:t>
            </w:r>
            <w:r w:rsidRPr="00E85943">
              <w:rPr>
                <w:rFonts w:ascii="Museo Sans 300" w:hAnsi="Museo Sans 300" w:cs="Arial"/>
                <w:color w:val="auto"/>
                <w:sz w:val="28"/>
                <w:szCs w:val="28"/>
                <w:lang w:val="es-MX" w:eastAsia="es-MX"/>
              </w:rPr>
              <w:t xml:space="preserve">Este </w:t>
            </w:r>
            <w:r>
              <w:rPr>
                <w:rFonts w:ascii="Museo Sans 300" w:hAnsi="Museo Sans 300" w:cs="Arial"/>
                <w:color w:val="auto"/>
                <w:sz w:val="28"/>
                <w:szCs w:val="28"/>
                <w:lang w:val="es-MX" w:eastAsia="es-MX"/>
              </w:rPr>
              <w:t>c</w:t>
            </w:r>
            <w:r w:rsidRPr="00E85943">
              <w:rPr>
                <w:rFonts w:ascii="Museo Sans 300" w:hAnsi="Museo Sans 300" w:cs="Arial"/>
                <w:color w:val="auto"/>
                <w:sz w:val="28"/>
                <w:szCs w:val="28"/>
                <w:lang w:val="es-MX" w:eastAsia="es-MX"/>
              </w:rPr>
              <w:t xml:space="preserve">onvenio de </w:t>
            </w:r>
            <w:r>
              <w:rPr>
                <w:rFonts w:ascii="Museo Sans 300" w:hAnsi="Museo Sans 300" w:cs="Arial"/>
                <w:color w:val="auto"/>
                <w:sz w:val="28"/>
                <w:szCs w:val="28"/>
                <w:lang w:val="es-MX" w:eastAsia="es-MX"/>
              </w:rPr>
              <w:t>c</w:t>
            </w:r>
            <w:r w:rsidRPr="00E85943">
              <w:rPr>
                <w:rFonts w:ascii="Museo Sans 300" w:hAnsi="Museo Sans 300" w:cs="Arial"/>
                <w:color w:val="auto"/>
                <w:sz w:val="28"/>
                <w:szCs w:val="28"/>
                <w:lang w:val="es-MX" w:eastAsia="es-MX"/>
              </w:rPr>
              <w:t xml:space="preserve">ooperación </w:t>
            </w:r>
            <w:r>
              <w:rPr>
                <w:rFonts w:ascii="Museo Sans 300" w:hAnsi="Museo Sans 300" w:cs="Arial"/>
                <w:color w:val="auto"/>
                <w:sz w:val="28"/>
                <w:szCs w:val="28"/>
                <w:lang w:val="es-MX" w:eastAsia="es-MX"/>
              </w:rPr>
              <w:t>b</w:t>
            </w:r>
            <w:r w:rsidRPr="00E85943">
              <w:rPr>
                <w:rFonts w:ascii="Museo Sans 300" w:hAnsi="Museo Sans 300" w:cs="Arial"/>
                <w:color w:val="auto"/>
                <w:sz w:val="28"/>
                <w:szCs w:val="28"/>
                <w:lang w:val="es-MX" w:eastAsia="es-MX"/>
              </w:rPr>
              <w:t>ilateral se fundamenta en la voluntad de ISTA y CRS, de apoyar la coordinación de actividades tales como; capacitación; asistencia técnica, foros, talleres, cursos, publicaciones, entre otras, enfocadas en temas relacionados con el sector agropecuario a fin de promover oportunidades de desarrollo para la población salvadoreña del sector reformado, con énfasis en la población rural en condiciones de vulnerabilidad social y económica.</w:t>
            </w:r>
          </w:p>
          <w:p w14:paraId="0711F955" w14:textId="72C6B4AD" w:rsidR="007E1CD3" w:rsidRPr="00A940C7" w:rsidRDefault="00E85943" w:rsidP="00E85943">
            <w:pPr>
              <w:pStyle w:val="Prrafodelista"/>
              <w:numPr>
                <w:ilvl w:val="0"/>
                <w:numId w:val="37"/>
              </w:numPr>
              <w:rPr>
                <w:rFonts w:ascii="Museo Sans 300" w:hAnsi="Museo Sans 300" w:cs="Arial"/>
                <w:color w:val="auto"/>
                <w:sz w:val="28"/>
                <w:szCs w:val="28"/>
                <w:lang w:val="es-MX" w:eastAsia="es-MX"/>
              </w:rPr>
            </w:pPr>
            <w:r w:rsidRPr="00E85943">
              <w:rPr>
                <w:rFonts w:ascii="Museo Sans 300" w:hAnsi="Museo Sans 300" w:cs="Arial"/>
                <w:color w:val="auto"/>
                <w:sz w:val="28"/>
                <w:szCs w:val="28"/>
                <w:lang w:val="es-MX" w:eastAsia="es-MX"/>
              </w:rPr>
              <w:t>Fecha de suscripción</w:t>
            </w:r>
            <w:r w:rsidR="00346862">
              <w:rPr>
                <w:rFonts w:ascii="Museo Sans 300" w:hAnsi="Museo Sans 300" w:cs="Arial"/>
                <w:color w:val="auto"/>
                <w:sz w:val="28"/>
                <w:szCs w:val="28"/>
                <w:lang w:val="es-MX" w:eastAsia="es-MX"/>
              </w:rPr>
              <w:t>:</w:t>
            </w:r>
            <w:r w:rsidRPr="00E85943">
              <w:rPr>
                <w:rFonts w:ascii="Museo Sans 300" w:hAnsi="Museo Sans 300" w:cs="Arial"/>
                <w:color w:val="auto"/>
                <w:sz w:val="28"/>
                <w:szCs w:val="28"/>
                <w:lang w:val="es-MX" w:eastAsia="es-MX"/>
              </w:rPr>
              <w:t xml:space="preserve"> 24-11-2020, fecha de vencimiento 23-11-2025</w:t>
            </w:r>
            <w:r w:rsidR="00346862">
              <w:rPr>
                <w:rFonts w:ascii="Museo Sans 300" w:hAnsi="Museo Sans 300" w:cs="Arial"/>
                <w:color w:val="auto"/>
                <w:sz w:val="28"/>
                <w:szCs w:val="28"/>
                <w:lang w:val="es-MX" w:eastAsia="es-MX"/>
              </w:rPr>
              <w:t>.</w:t>
            </w:r>
          </w:p>
        </w:tc>
      </w:tr>
      <w:tr w:rsidR="007E1CD3" w:rsidRPr="009451EE" w14:paraId="4B078A82" w14:textId="77777777" w:rsidTr="002E167A">
        <w:trPr>
          <w:trHeight w:val="4535"/>
        </w:trPr>
        <w:tc>
          <w:tcPr>
            <w:tcW w:w="9209" w:type="dxa"/>
            <w:tcBorders>
              <w:bottom w:val="single" w:sz="4" w:space="0" w:color="8BB2FF"/>
            </w:tcBorders>
            <w:shd w:val="clear" w:color="auto" w:fill="F0F4FA"/>
            <w:vAlign w:val="center"/>
          </w:tcPr>
          <w:p w14:paraId="555875D5" w14:textId="77777777" w:rsidR="005E0929" w:rsidRDefault="00E85943" w:rsidP="00E85943">
            <w:pPr>
              <w:pStyle w:val="Prrafodelista"/>
              <w:numPr>
                <w:ilvl w:val="0"/>
                <w:numId w:val="34"/>
              </w:numPr>
              <w:rPr>
                <w:rFonts w:ascii="Museo Sans 300" w:hAnsi="Museo Sans 300" w:cs="Arial"/>
                <w:color w:val="auto"/>
                <w:sz w:val="28"/>
                <w:szCs w:val="28"/>
                <w:lang w:val="es-MX" w:eastAsia="es-MX"/>
              </w:rPr>
            </w:pPr>
            <w:r w:rsidRPr="00E85943">
              <w:rPr>
                <w:rFonts w:ascii="Museo Sans 300" w:hAnsi="Museo Sans 300" w:cs="Arial"/>
                <w:color w:val="auto"/>
                <w:sz w:val="28"/>
                <w:szCs w:val="28"/>
                <w:lang w:val="es-MX" w:eastAsia="es-MX"/>
              </w:rPr>
              <w:t>ISTA</w:t>
            </w:r>
            <w:r w:rsidR="005E0929">
              <w:rPr>
                <w:rFonts w:ascii="Museo Sans 300" w:hAnsi="Museo Sans 300" w:cs="Arial"/>
                <w:color w:val="auto"/>
                <w:sz w:val="28"/>
                <w:szCs w:val="28"/>
                <w:lang w:val="es-MX" w:eastAsia="es-MX"/>
              </w:rPr>
              <w:t xml:space="preserve"> – Centro Nacional de Registros (CNR</w:t>
            </w:r>
            <w:r w:rsidRPr="00E85943">
              <w:rPr>
                <w:rFonts w:ascii="Museo Sans 300" w:hAnsi="Museo Sans 300" w:cs="Arial"/>
                <w:color w:val="auto"/>
                <w:sz w:val="28"/>
                <w:szCs w:val="28"/>
                <w:lang w:val="es-MX" w:eastAsia="es-MX"/>
              </w:rPr>
              <w:t>)</w:t>
            </w:r>
            <w:r w:rsidR="005E0929">
              <w:rPr>
                <w:rFonts w:ascii="Museo Sans 300" w:hAnsi="Museo Sans 300" w:cs="Arial"/>
                <w:color w:val="auto"/>
                <w:sz w:val="28"/>
                <w:szCs w:val="28"/>
                <w:lang w:val="es-MX" w:eastAsia="es-MX"/>
              </w:rPr>
              <w:t>:</w:t>
            </w:r>
          </w:p>
          <w:p w14:paraId="3C65DA53" w14:textId="5DCAE812" w:rsidR="00E85943" w:rsidRPr="005E0929" w:rsidRDefault="005E0929" w:rsidP="005E0929">
            <w:pPr>
              <w:pStyle w:val="Prrafodelista"/>
              <w:numPr>
                <w:ilvl w:val="0"/>
                <w:numId w:val="39"/>
              </w:numPr>
              <w:rPr>
                <w:rFonts w:ascii="Museo Sans 300" w:hAnsi="Museo Sans 300" w:cs="Arial"/>
                <w:color w:val="auto"/>
                <w:sz w:val="28"/>
                <w:szCs w:val="28"/>
                <w:lang w:val="es-MX" w:eastAsia="es-MX"/>
              </w:rPr>
            </w:pPr>
            <w:r w:rsidRPr="005E0929">
              <w:rPr>
                <w:rFonts w:ascii="Museo Sans 300" w:hAnsi="Museo Sans 300" w:cs="Arial"/>
                <w:color w:val="auto"/>
                <w:sz w:val="28"/>
                <w:szCs w:val="28"/>
                <w:lang w:val="es-MX" w:eastAsia="es-MX"/>
              </w:rPr>
              <w:t xml:space="preserve">Objetivo: En el convenio </w:t>
            </w:r>
            <w:r>
              <w:rPr>
                <w:rFonts w:ascii="Museo Sans 300" w:hAnsi="Museo Sans 300" w:cs="Arial"/>
                <w:color w:val="auto"/>
                <w:sz w:val="28"/>
                <w:szCs w:val="28"/>
                <w:lang w:val="es-MX" w:eastAsia="es-MX"/>
              </w:rPr>
              <w:t>“</w:t>
            </w:r>
            <w:r w:rsidR="002E167A" w:rsidRPr="005E0929">
              <w:rPr>
                <w:rFonts w:ascii="Museo Sans 300" w:hAnsi="Museo Sans 300" w:cs="Arial"/>
                <w:color w:val="auto"/>
                <w:sz w:val="28"/>
                <w:szCs w:val="28"/>
                <w:lang w:val="es-MX" w:eastAsia="es-MX"/>
              </w:rPr>
              <w:t xml:space="preserve">Prestación </w:t>
            </w:r>
            <w:r w:rsidRPr="005E0929">
              <w:rPr>
                <w:rFonts w:ascii="Museo Sans 300" w:hAnsi="Museo Sans 300" w:cs="Arial"/>
                <w:color w:val="auto"/>
                <w:sz w:val="28"/>
                <w:szCs w:val="28"/>
                <w:lang w:val="es-MX" w:eastAsia="es-MX"/>
              </w:rPr>
              <w:t>de servicios de transmisión de información registral en línea para el año 2021</w:t>
            </w:r>
            <w:r>
              <w:rPr>
                <w:rFonts w:ascii="Museo Sans 300" w:hAnsi="Museo Sans 300" w:cs="Arial"/>
                <w:color w:val="auto"/>
                <w:sz w:val="28"/>
                <w:szCs w:val="28"/>
                <w:lang w:val="es-MX" w:eastAsia="es-MX"/>
              </w:rPr>
              <w:t>”</w:t>
            </w:r>
            <w:r w:rsidRPr="005E0929">
              <w:rPr>
                <w:rFonts w:ascii="Museo Sans 300" w:hAnsi="Museo Sans 300" w:cs="Arial"/>
                <w:color w:val="auto"/>
                <w:sz w:val="28"/>
                <w:szCs w:val="28"/>
                <w:lang w:val="es-MX" w:eastAsia="es-MX"/>
              </w:rPr>
              <w:t xml:space="preserve"> se </w:t>
            </w:r>
            <w:r w:rsidR="00E85943" w:rsidRPr="005E0929">
              <w:rPr>
                <w:rFonts w:ascii="Museo Sans 300" w:hAnsi="Museo Sans 300" w:cs="Arial"/>
                <w:color w:val="auto"/>
                <w:sz w:val="28"/>
                <w:szCs w:val="28"/>
                <w:lang w:val="es-MX" w:eastAsia="es-MX"/>
              </w:rPr>
              <w:t>establece</w:t>
            </w:r>
            <w:r>
              <w:rPr>
                <w:rFonts w:ascii="Museo Sans 300" w:hAnsi="Museo Sans 300" w:cs="Arial"/>
                <w:color w:val="auto"/>
                <w:sz w:val="28"/>
                <w:szCs w:val="28"/>
                <w:lang w:val="es-MX" w:eastAsia="es-MX"/>
              </w:rPr>
              <w:t xml:space="preserve">n </w:t>
            </w:r>
            <w:r w:rsidR="00E85943" w:rsidRPr="005E0929">
              <w:rPr>
                <w:rFonts w:ascii="Museo Sans 300" w:hAnsi="Museo Sans 300" w:cs="Arial"/>
                <w:color w:val="auto"/>
                <w:sz w:val="28"/>
                <w:szCs w:val="28"/>
                <w:lang w:val="es-MX" w:eastAsia="es-MX"/>
              </w:rPr>
              <w:t xml:space="preserve">los términos y condiciones aplicables a la prestación del servicio de transmisión electrónica, que el CNR efectúe al ISTA, de la información registral y catastral que posee la Institución en su Sistema de Información de Registro y Catastro (SIRYC), Sistema de Folio Personal, Sistema de Folio Real y Sistema </w:t>
            </w:r>
            <w:proofErr w:type="spellStart"/>
            <w:r w:rsidR="00E85943" w:rsidRPr="005E0929">
              <w:rPr>
                <w:rFonts w:ascii="Museo Sans 300" w:hAnsi="Museo Sans 300" w:cs="Arial"/>
                <w:color w:val="auto"/>
                <w:sz w:val="28"/>
                <w:szCs w:val="28"/>
                <w:lang w:val="es-MX" w:eastAsia="es-MX"/>
              </w:rPr>
              <w:t>Regisal</w:t>
            </w:r>
            <w:proofErr w:type="spellEnd"/>
            <w:r w:rsidR="00E85943" w:rsidRPr="005E0929">
              <w:rPr>
                <w:rFonts w:ascii="Museo Sans 300" w:hAnsi="Museo Sans 300" w:cs="Arial"/>
                <w:color w:val="auto"/>
                <w:sz w:val="28"/>
                <w:szCs w:val="28"/>
                <w:lang w:val="es-MX" w:eastAsia="es-MX"/>
              </w:rPr>
              <w:t xml:space="preserve"> I y II a nivel nacional, así como delimitar las condiciones del uso que el Instituto podrá dar a los mismos, y las restricciones a las que dicho servicio estará sujeto.</w:t>
            </w:r>
          </w:p>
          <w:p w14:paraId="52B02851" w14:textId="06A493CC" w:rsidR="007E1CD3" w:rsidRPr="00A940C7" w:rsidRDefault="00E85943" w:rsidP="005E0929">
            <w:pPr>
              <w:pStyle w:val="Prrafodelista"/>
              <w:numPr>
                <w:ilvl w:val="0"/>
                <w:numId w:val="39"/>
              </w:numPr>
              <w:rPr>
                <w:rFonts w:ascii="Museo Sans 300" w:hAnsi="Museo Sans 300" w:cs="Arial"/>
                <w:color w:val="auto"/>
                <w:sz w:val="28"/>
                <w:szCs w:val="28"/>
                <w:lang w:val="es-MX" w:eastAsia="es-MX"/>
              </w:rPr>
            </w:pPr>
            <w:r w:rsidRPr="00E85943">
              <w:rPr>
                <w:rFonts w:ascii="Museo Sans 300" w:hAnsi="Museo Sans 300" w:cs="Arial"/>
                <w:color w:val="auto"/>
                <w:sz w:val="28"/>
                <w:szCs w:val="28"/>
                <w:lang w:val="es-MX" w:eastAsia="es-MX"/>
              </w:rPr>
              <w:t>Fecha de suscripción</w:t>
            </w:r>
            <w:r w:rsidR="00346862">
              <w:rPr>
                <w:rFonts w:ascii="Museo Sans 300" w:hAnsi="Museo Sans 300" w:cs="Arial"/>
                <w:color w:val="auto"/>
                <w:sz w:val="28"/>
                <w:szCs w:val="28"/>
                <w:lang w:val="es-MX" w:eastAsia="es-MX"/>
              </w:rPr>
              <w:t>:</w:t>
            </w:r>
            <w:r w:rsidRPr="00E85943">
              <w:rPr>
                <w:rFonts w:ascii="Museo Sans 300" w:hAnsi="Museo Sans 300" w:cs="Arial"/>
                <w:color w:val="auto"/>
                <w:sz w:val="28"/>
                <w:szCs w:val="28"/>
                <w:lang w:val="es-MX" w:eastAsia="es-MX"/>
              </w:rPr>
              <w:t xml:space="preserve"> 07-05-2021, fecha de vencimiento 31-12-2021</w:t>
            </w:r>
          </w:p>
        </w:tc>
      </w:tr>
    </w:tbl>
    <w:p w14:paraId="54944165" w14:textId="77777777" w:rsidR="007E1CD3" w:rsidRDefault="007E1CD3" w:rsidP="005E7D49">
      <w:pPr>
        <w:rPr>
          <w:rFonts w:ascii="Museo Sans 300" w:eastAsia="Times New Roman" w:hAnsi="Museo Sans 300" w:cstheme="majorHAnsi"/>
          <w:color w:val="323B46"/>
          <w:sz w:val="28"/>
          <w:szCs w:val="28"/>
          <w:shd w:val="clear" w:color="auto" w:fill="FFFFFF"/>
          <w:lang w:val="es-SV"/>
        </w:rPr>
      </w:pPr>
    </w:p>
    <w:p w14:paraId="569DAA50" w14:textId="77777777" w:rsidR="007E1CD3" w:rsidRDefault="007E1CD3" w:rsidP="005E7D49">
      <w:pPr>
        <w:rPr>
          <w:rFonts w:ascii="Museo Sans 300" w:eastAsia="Times New Roman" w:hAnsi="Museo Sans 300" w:cstheme="majorHAnsi"/>
          <w:color w:val="323B46"/>
          <w:sz w:val="28"/>
          <w:szCs w:val="28"/>
          <w:shd w:val="clear" w:color="auto" w:fill="FFFFFF"/>
          <w:lang w:val="es-SV"/>
        </w:rPr>
      </w:pPr>
    </w:p>
    <w:p w14:paraId="799BAB1B" w14:textId="77777777" w:rsidR="007E1CD3" w:rsidRDefault="007E1CD3" w:rsidP="005E7D49">
      <w:pPr>
        <w:rPr>
          <w:rFonts w:ascii="Museo Sans 300" w:eastAsia="Times New Roman" w:hAnsi="Museo Sans 300" w:cstheme="majorHAnsi"/>
          <w:color w:val="323B46"/>
          <w:sz w:val="28"/>
          <w:szCs w:val="28"/>
          <w:shd w:val="clear" w:color="auto" w:fill="FFFFFF"/>
          <w:lang w:val="es-SV"/>
        </w:rPr>
      </w:pPr>
    </w:p>
    <w:p w14:paraId="3AD5DFFD" w14:textId="77777777" w:rsidR="00F72A0F" w:rsidRDefault="00F72A0F" w:rsidP="005E7D49">
      <w:pPr>
        <w:rPr>
          <w:rFonts w:ascii="Museo Sans 300" w:eastAsia="Times New Roman" w:hAnsi="Museo Sans 300" w:cstheme="majorHAnsi"/>
          <w:color w:val="323B46"/>
          <w:sz w:val="28"/>
          <w:szCs w:val="28"/>
          <w:shd w:val="clear" w:color="auto" w:fill="FFFFFF"/>
          <w:lang w:val="es-SV"/>
        </w:rPr>
      </w:pPr>
    </w:p>
    <w:p w14:paraId="23CF1C64" w14:textId="081C5B31" w:rsidR="0024210E" w:rsidRPr="00E44107" w:rsidRDefault="0024210E" w:rsidP="0024210E">
      <w:pPr>
        <w:jc w:val="left"/>
        <w:rPr>
          <w:rFonts w:ascii="Museo Sans 300" w:hAnsi="Museo Sans 300" w:cstheme="majorHAnsi"/>
          <w:lang w:val="es-SV"/>
        </w:rPr>
      </w:pPr>
    </w:p>
    <w:p w14:paraId="3A9A110C" w14:textId="26AA7993" w:rsidR="00762138" w:rsidRPr="00AB3E12" w:rsidRDefault="00762138" w:rsidP="00762138">
      <w:pPr>
        <w:jc w:val="left"/>
        <w:rPr>
          <w:rFonts w:ascii="Museo Sans 300" w:hAnsi="Museo Sans 300" w:cstheme="majorHAnsi"/>
          <w:lang w:val="es-SV"/>
        </w:rPr>
      </w:pPr>
    </w:p>
    <w:p w14:paraId="2030D2E6" w14:textId="77777777" w:rsidR="002E167A" w:rsidRDefault="002E167A">
      <w:pPr>
        <w:jc w:val="left"/>
        <w:rPr>
          <w:rFonts w:ascii="Museo Sans 300" w:eastAsia="Times New Roman" w:hAnsi="Museo Sans 300" w:cstheme="majorHAnsi"/>
          <w:color w:val="323B46"/>
          <w:sz w:val="22"/>
          <w:szCs w:val="22"/>
          <w:lang w:val="es-SV"/>
        </w:rPr>
      </w:pPr>
      <w:r>
        <w:rPr>
          <w:rFonts w:ascii="Museo Sans 300" w:eastAsia="Times New Roman" w:hAnsi="Museo Sans 300" w:cstheme="majorHAnsi"/>
          <w:color w:val="323B46"/>
          <w:sz w:val="22"/>
          <w:szCs w:val="22"/>
          <w:lang w:val="es-SV"/>
        </w:rPr>
        <w:br w:type="page"/>
      </w:r>
    </w:p>
    <w:p w14:paraId="0BEE2472" w14:textId="12372067" w:rsidR="00762138" w:rsidRPr="002E167A" w:rsidRDefault="00762138" w:rsidP="002E167A">
      <w:pPr>
        <w:spacing w:after="240"/>
        <w:rPr>
          <w:rFonts w:ascii="Museo 700" w:hAnsi="Museo 700" w:cs="MuseoSans-900"/>
          <w:b/>
          <w:color w:val="002060"/>
          <w:sz w:val="36"/>
          <w:szCs w:val="36"/>
          <w:lang w:val="es-SV"/>
        </w:rPr>
      </w:pPr>
      <w:r w:rsidRPr="002E167A">
        <w:rPr>
          <w:rFonts w:ascii="Museo 700" w:hAnsi="Museo 700" w:cs="MuseoSans-900"/>
          <w:b/>
          <w:color w:val="002060"/>
          <w:sz w:val="36"/>
          <w:szCs w:val="36"/>
          <w:lang w:val="es-SV"/>
        </w:rPr>
        <w:lastRenderedPageBreak/>
        <w:t>DESAF</w:t>
      </w:r>
      <w:r w:rsidR="009476E3">
        <w:rPr>
          <w:rFonts w:ascii="Museo 700" w:hAnsi="Museo 700" w:cs="MuseoSans-900"/>
          <w:b/>
          <w:color w:val="002060"/>
          <w:sz w:val="36"/>
          <w:szCs w:val="36"/>
          <w:lang w:val="es-SV"/>
        </w:rPr>
        <w:t>Í</w:t>
      </w:r>
      <w:r w:rsidRPr="002E167A">
        <w:rPr>
          <w:rFonts w:ascii="Museo 700" w:hAnsi="Museo 700" w:cs="MuseoSans-900"/>
          <w:b/>
          <w:color w:val="002060"/>
          <w:sz w:val="36"/>
          <w:szCs w:val="36"/>
          <w:lang w:val="es-SV"/>
        </w:rPr>
        <w:t>OS 2022</w:t>
      </w:r>
    </w:p>
    <w:p w14:paraId="0F212DAC" w14:textId="6FBEFFAB" w:rsidR="00762138" w:rsidRPr="009C6943" w:rsidRDefault="009C6943" w:rsidP="002E167A">
      <w:pPr>
        <w:spacing w:after="240"/>
        <w:rPr>
          <w:rFonts w:ascii="Museo Sans 300" w:eastAsia="Times New Roman" w:hAnsi="Museo Sans 300" w:cstheme="majorHAnsi"/>
          <w:color w:val="323B46"/>
          <w:sz w:val="28"/>
          <w:szCs w:val="28"/>
          <w:shd w:val="clear" w:color="auto" w:fill="FFFFFF"/>
          <w:lang w:val="es-SV"/>
        </w:rPr>
      </w:pPr>
      <w:r w:rsidRPr="008F5242">
        <w:rPr>
          <w:rFonts w:ascii="Museo Sans 300" w:eastAsia="Times New Roman" w:hAnsi="Museo Sans 300" w:cstheme="majorHAnsi"/>
          <w:b/>
          <w:color w:val="323B46"/>
          <w:sz w:val="40"/>
          <w:szCs w:val="40"/>
          <w:shd w:val="clear" w:color="auto" w:fill="FFFFFF"/>
          <w:lang w:val="es-SV"/>
          <w14:shadow w14:blurRad="50800" w14:dist="38100" w14:dir="10800000" w14:sx="100000" w14:sy="100000" w14:kx="0" w14:ky="0" w14:algn="r">
            <w14:srgbClr w14:val="000000">
              <w14:alpha w14:val="60000"/>
            </w14:srgbClr>
          </w14:shadow>
        </w:rPr>
        <w:t>L</w:t>
      </w:r>
      <w:r w:rsidR="00F209D3">
        <w:rPr>
          <w:rFonts w:ascii="Museo Sans 300" w:eastAsia="Times New Roman" w:hAnsi="Museo Sans 300" w:cstheme="majorHAnsi"/>
          <w:color w:val="323B46"/>
          <w:sz w:val="28"/>
          <w:szCs w:val="28"/>
          <w:shd w:val="clear" w:color="auto" w:fill="FFFFFF"/>
          <w:lang w:val="es-SV"/>
        </w:rPr>
        <w:t>os</w:t>
      </w:r>
      <w:r w:rsidRPr="009C6943">
        <w:rPr>
          <w:rFonts w:ascii="Museo Sans 300" w:eastAsia="Times New Roman" w:hAnsi="Museo Sans 300" w:cstheme="majorHAnsi"/>
          <w:color w:val="323B46"/>
          <w:sz w:val="28"/>
          <w:szCs w:val="28"/>
          <w:shd w:val="clear" w:color="auto" w:fill="FFFFFF"/>
          <w:lang w:val="es-SV"/>
        </w:rPr>
        <w:t xml:space="preserve"> </w:t>
      </w:r>
      <w:r w:rsidR="00F209D3">
        <w:rPr>
          <w:rFonts w:ascii="Museo Sans 300" w:eastAsia="Times New Roman" w:hAnsi="Museo Sans 300" w:cstheme="majorHAnsi"/>
          <w:color w:val="323B46"/>
          <w:sz w:val="28"/>
          <w:szCs w:val="28"/>
          <w:shd w:val="clear" w:color="auto" w:fill="FFFFFF"/>
          <w:lang w:val="es-SV"/>
        </w:rPr>
        <w:t xml:space="preserve">desafíos que se plantea para el año 2022 </w:t>
      </w:r>
      <w:r w:rsidRPr="009C6943">
        <w:rPr>
          <w:rFonts w:ascii="Museo Sans 300" w:eastAsia="Times New Roman" w:hAnsi="Museo Sans 300" w:cstheme="majorHAnsi"/>
          <w:color w:val="323B46"/>
          <w:sz w:val="28"/>
          <w:szCs w:val="28"/>
          <w:shd w:val="clear" w:color="auto" w:fill="FFFFFF"/>
          <w:lang w:val="es-SV"/>
        </w:rPr>
        <w:t>el Instituto Salvadoreño de Transformación Agraria – ISTA</w:t>
      </w:r>
      <w:r w:rsidR="00F209D3">
        <w:rPr>
          <w:rFonts w:ascii="Museo Sans 300" w:eastAsia="Times New Roman" w:hAnsi="Museo Sans 300" w:cstheme="majorHAnsi"/>
          <w:color w:val="323B46"/>
          <w:sz w:val="28"/>
          <w:szCs w:val="28"/>
          <w:shd w:val="clear" w:color="auto" w:fill="FFFFFF"/>
          <w:lang w:val="es-SV"/>
        </w:rPr>
        <w:t>, serán lo</w:t>
      </w:r>
      <w:r w:rsidRPr="009C6943">
        <w:rPr>
          <w:rFonts w:ascii="Museo Sans 300" w:eastAsia="Times New Roman" w:hAnsi="Museo Sans 300" w:cstheme="majorHAnsi"/>
          <w:color w:val="323B46"/>
          <w:sz w:val="28"/>
          <w:szCs w:val="28"/>
          <w:shd w:val="clear" w:color="auto" w:fill="FFFFFF"/>
          <w:lang w:val="es-SV"/>
        </w:rPr>
        <w:t>s siguientes:</w:t>
      </w:r>
    </w:p>
    <w:tbl>
      <w:tblPr>
        <w:tblW w:w="10209"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209"/>
      </w:tblGrid>
      <w:tr w:rsidR="00762138" w:rsidRPr="009451EE" w14:paraId="0BC5F0AE" w14:textId="77777777" w:rsidTr="005B3FB4">
        <w:trPr>
          <w:trHeight w:val="1928"/>
          <w:tblHeader/>
        </w:trPr>
        <w:tc>
          <w:tcPr>
            <w:tcW w:w="10209" w:type="dxa"/>
            <w:tcBorders>
              <w:top w:val="single" w:sz="4" w:space="0" w:color="8BB2FF"/>
              <w:left w:val="single" w:sz="4" w:space="0" w:color="8BB2FF"/>
              <w:bottom w:val="single" w:sz="4" w:space="0" w:color="8BB2FF"/>
              <w:right w:val="single" w:sz="4" w:space="0" w:color="8BB2FF"/>
            </w:tcBorders>
            <w:shd w:val="clear" w:color="auto" w:fill="D9F1FF"/>
            <w:vAlign w:val="center"/>
          </w:tcPr>
          <w:p w14:paraId="6DEF2E09" w14:textId="20CFF05F" w:rsidR="00762138" w:rsidRPr="007358C5" w:rsidRDefault="008F5242" w:rsidP="007358C5">
            <w:pPr>
              <w:pStyle w:val="Prrafodelista"/>
              <w:numPr>
                <w:ilvl w:val="0"/>
                <w:numId w:val="40"/>
              </w:numPr>
              <w:rPr>
                <w:rFonts w:ascii="Museo Sans 300" w:eastAsia="Times New Roman" w:hAnsi="Museo Sans 300" w:cstheme="majorHAnsi"/>
                <w:color w:val="323B46"/>
                <w:sz w:val="28"/>
                <w:szCs w:val="28"/>
                <w:shd w:val="clear" w:color="auto" w:fill="FFFFFF"/>
                <w:lang w:val="es-SV"/>
              </w:rPr>
            </w:pPr>
            <w:r>
              <w:rPr>
                <w:rFonts w:ascii="Museo Sans 300" w:hAnsi="Museo Sans 300" w:cs="Arial"/>
                <w:b/>
                <w:color w:val="002060"/>
                <w:sz w:val="40"/>
                <w:szCs w:val="40"/>
                <w:lang w:val="es-MX" w:eastAsia="es-MX"/>
                <w14:shadow w14:blurRad="50800" w14:dist="38100" w14:dir="10800000" w14:sx="100000" w14:sy="100000" w14:kx="0" w14:ky="0" w14:algn="r">
                  <w14:srgbClr w14:val="000000">
                    <w14:alpha w14:val="60000"/>
                  </w14:srgbClr>
                </w14:shadow>
              </w:rPr>
              <w:t xml:space="preserve"> </w:t>
            </w:r>
            <w:r w:rsidR="005B3FB4" w:rsidRPr="008F5242">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F</w:t>
            </w:r>
            <w:r w:rsidR="005B3FB4" w:rsidRPr="007358C5">
              <w:rPr>
                <w:rFonts w:ascii="Museo Sans 300" w:hAnsi="Museo Sans 300" w:cs="Arial"/>
                <w:color w:val="auto"/>
                <w:sz w:val="28"/>
                <w:szCs w:val="28"/>
                <w:lang w:val="es-MX" w:eastAsia="es-MX"/>
              </w:rPr>
              <w:t>ortalecer</w:t>
            </w:r>
            <w:r w:rsidR="00762138" w:rsidRPr="007358C5">
              <w:rPr>
                <w:rFonts w:ascii="Museo Sans 300" w:hAnsi="Museo Sans 300" w:cs="Arial"/>
                <w:color w:val="auto"/>
                <w:sz w:val="28"/>
                <w:szCs w:val="28"/>
                <w:lang w:val="es-MX" w:eastAsia="es-MX"/>
              </w:rPr>
              <w:t xml:space="preserve"> la trasformación e innovación agropecuaria </w:t>
            </w:r>
            <w:r w:rsidR="005B3FB4" w:rsidRPr="007358C5">
              <w:rPr>
                <w:rFonts w:ascii="Museo Sans 300" w:hAnsi="Museo Sans 300" w:cs="Arial"/>
                <w:color w:val="auto"/>
                <w:sz w:val="28"/>
                <w:szCs w:val="28"/>
                <w:lang w:val="es-MX" w:eastAsia="es-MX"/>
              </w:rPr>
              <w:t>para</w:t>
            </w:r>
            <w:r w:rsidR="00C167F6" w:rsidRPr="007358C5">
              <w:rPr>
                <w:rFonts w:ascii="Museo Sans 300" w:hAnsi="Museo Sans 300" w:cs="Arial"/>
                <w:color w:val="auto"/>
                <w:sz w:val="28"/>
                <w:szCs w:val="28"/>
                <w:lang w:val="es-MX" w:eastAsia="es-MX"/>
              </w:rPr>
              <w:t xml:space="preserve"> impactar en mayor medida con </w:t>
            </w:r>
            <w:r w:rsidR="00762138" w:rsidRPr="007358C5">
              <w:rPr>
                <w:rFonts w:ascii="Museo Sans 300" w:hAnsi="Museo Sans 300" w:cs="Arial"/>
                <w:color w:val="auto"/>
                <w:sz w:val="28"/>
                <w:szCs w:val="28"/>
                <w:lang w:val="es-MX" w:eastAsia="es-MX"/>
              </w:rPr>
              <w:t>la transferencia de conocimientos</w:t>
            </w:r>
            <w:r w:rsidR="00C167F6" w:rsidRPr="007358C5">
              <w:rPr>
                <w:rFonts w:ascii="Museo Sans 300" w:hAnsi="Museo Sans 300" w:cs="Arial"/>
                <w:color w:val="auto"/>
                <w:sz w:val="28"/>
                <w:szCs w:val="28"/>
                <w:lang w:val="es-MX" w:eastAsia="es-MX"/>
              </w:rPr>
              <w:t xml:space="preserve"> y</w:t>
            </w:r>
            <w:r w:rsidR="00762138" w:rsidRPr="007358C5">
              <w:rPr>
                <w:rFonts w:ascii="Museo Sans 300" w:hAnsi="Museo Sans 300" w:cs="Arial"/>
                <w:color w:val="auto"/>
                <w:sz w:val="28"/>
                <w:szCs w:val="28"/>
                <w:lang w:val="es-MX" w:eastAsia="es-MX"/>
              </w:rPr>
              <w:t xml:space="preserve"> </w:t>
            </w:r>
            <w:r w:rsidR="00C167F6" w:rsidRPr="007358C5">
              <w:rPr>
                <w:rFonts w:ascii="Museo Sans 300" w:hAnsi="Museo Sans 300" w:cs="Arial"/>
                <w:color w:val="auto"/>
                <w:sz w:val="28"/>
                <w:szCs w:val="28"/>
                <w:lang w:val="es-MX" w:eastAsia="es-MX"/>
              </w:rPr>
              <w:t xml:space="preserve">la </w:t>
            </w:r>
            <w:r w:rsidR="00762138" w:rsidRPr="007358C5">
              <w:rPr>
                <w:rFonts w:ascii="Museo Sans 300" w:hAnsi="Museo Sans 300" w:cs="Arial"/>
                <w:color w:val="auto"/>
                <w:sz w:val="28"/>
                <w:szCs w:val="28"/>
                <w:lang w:val="es-MX" w:eastAsia="es-MX"/>
              </w:rPr>
              <w:t>implementación de tecnologías al alcance de las familias</w:t>
            </w:r>
            <w:r w:rsidR="00C167F6" w:rsidRPr="007358C5">
              <w:rPr>
                <w:rFonts w:ascii="Museo Sans 300" w:hAnsi="Museo Sans 300" w:cs="Arial"/>
                <w:color w:val="auto"/>
                <w:sz w:val="28"/>
                <w:szCs w:val="28"/>
                <w:lang w:val="es-MX" w:eastAsia="es-MX"/>
              </w:rPr>
              <w:t xml:space="preserve"> salvadoreñas, contribuyendo de esa manera </w:t>
            </w:r>
            <w:r w:rsidR="005B3FB4" w:rsidRPr="007358C5">
              <w:rPr>
                <w:rFonts w:ascii="Museo Sans 300" w:hAnsi="Museo Sans 300" w:cs="Arial"/>
                <w:color w:val="auto"/>
                <w:sz w:val="28"/>
                <w:szCs w:val="28"/>
                <w:lang w:val="es-MX" w:eastAsia="es-MX"/>
              </w:rPr>
              <w:t xml:space="preserve">a la seguridad alimentaria y nutricional así como a la </w:t>
            </w:r>
            <w:r w:rsidR="00762138" w:rsidRPr="007358C5">
              <w:rPr>
                <w:rFonts w:ascii="Museo Sans 300" w:hAnsi="Museo Sans 300" w:cs="Arial"/>
                <w:color w:val="auto"/>
                <w:sz w:val="28"/>
                <w:szCs w:val="28"/>
                <w:lang w:val="es-MX" w:eastAsia="es-MX"/>
              </w:rPr>
              <w:t>dinamización de la economía agropecuaria del país.</w:t>
            </w:r>
          </w:p>
        </w:tc>
      </w:tr>
      <w:tr w:rsidR="008F5242" w:rsidRPr="009451EE" w14:paraId="0551F37B" w14:textId="77777777" w:rsidTr="00032789">
        <w:trPr>
          <w:trHeight w:val="227"/>
          <w:tblHeader/>
        </w:trPr>
        <w:tc>
          <w:tcPr>
            <w:tcW w:w="10209" w:type="dxa"/>
            <w:tcBorders>
              <w:top w:val="single" w:sz="4" w:space="0" w:color="8BB2FF"/>
              <w:left w:val="nil"/>
              <w:bottom w:val="single" w:sz="4" w:space="0" w:color="8BB2FF"/>
              <w:right w:val="nil"/>
            </w:tcBorders>
            <w:shd w:val="clear" w:color="auto" w:fill="auto"/>
            <w:vAlign w:val="center"/>
          </w:tcPr>
          <w:p w14:paraId="40973ED3" w14:textId="77777777" w:rsidR="008F5242" w:rsidRPr="007358C5" w:rsidRDefault="008F5242" w:rsidP="00240BDE">
            <w:pPr>
              <w:tabs>
                <w:tab w:val="center" w:pos="4252"/>
                <w:tab w:val="right" w:pos="8504"/>
              </w:tabs>
              <w:jc w:val="center"/>
              <w:rPr>
                <w:rFonts w:ascii="Museo Sans 300" w:eastAsia="Times New Roman" w:hAnsi="Museo Sans 300" w:cstheme="majorHAnsi"/>
                <w:color w:val="323B46"/>
                <w:sz w:val="10"/>
                <w:szCs w:val="10"/>
                <w:shd w:val="clear" w:color="auto" w:fill="FFFFFF"/>
                <w:lang w:val="es-SV"/>
              </w:rPr>
            </w:pPr>
          </w:p>
        </w:tc>
      </w:tr>
      <w:tr w:rsidR="008F5242" w:rsidRPr="009451EE" w14:paraId="44A19641" w14:textId="77777777" w:rsidTr="00240BDE">
        <w:trPr>
          <w:trHeight w:val="1701"/>
          <w:tblHeader/>
        </w:trPr>
        <w:tc>
          <w:tcPr>
            <w:tcW w:w="10209" w:type="dxa"/>
            <w:tcBorders>
              <w:top w:val="single" w:sz="4" w:space="0" w:color="8BB2FF"/>
              <w:left w:val="single" w:sz="4" w:space="0" w:color="8BB2FF"/>
              <w:bottom w:val="single" w:sz="4" w:space="0" w:color="8BB2FF"/>
              <w:right w:val="single" w:sz="4" w:space="0" w:color="8BB2FF"/>
            </w:tcBorders>
            <w:shd w:val="clear" w:color="auto" w:fill="F2F2F2"/>
            <w:vAlign w:val="center"/>
          </w:tcPr>
          <w:p w14:paraId="0FAB95E1" w14:textId="3345B074" w:rsidR="008F5242" w:rsidRPr="008F5242" w:rsidRDefault="008F5242" w:rsidP="00AB60EF">
            <w:pPr>
              <w:pStyle w:val="Prrafodelista"/>
              <w:numPr>
                <w:ilvl w:val="0"/>
                <w:numId w:val="40"/>
              </w:numPr>
              <w:tabs>
                <w:tab w:val="center" w:pos="4252"/>
                <w:tab w:val="right" w:pos="8504"/>
              </w:tabs>
              <w:rPr>
                <w:rFonts w:ascii="Museo Sans 300" w:eastAsia="Times New Roman" w:hAnsi="Museo Sans 300" w:cstheme="majorHAnsi"/>
                <w:color w:val="323B46"/>
                <w:sz w:val="28"/>
                <w:szCs w:val="28"/>
                <w:shd w:val="clear" w:color="auto" w:fill="FFFFFF"/>
                <w:lang w:val="es-SV"/>
              </w:rPr>
            </w:pPr>
            <w:r>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 xml:space="preserve"> C</w:t>
            </w:r>
            <w:r>
              <w:rPr>
                <w:rFonts w:ascii="Museo Sans 300" w:hAnsi="Museo Sans 300" w:cs="Arial"/>
                <w:color w:val="auto"/>
                <w:sz w:val="28"/>
                <w:szCs w:val="28"/>
                <w:lang w:val="es-MX" w:eastAsia="es-MX"/>
              </w:rPr>
              <w:t>ontinuar con l</w:t>
            </w:r>
            <w:r w:rsidR="00AB60EF">
              <w:rPr>
                <w:rFonts w:ascii="Museo Sans 300" w:hAnsi="Museo Sans 300" w:cs="Arial"/>
                <w:color w:val="auto"/>
                <w:sz w:val="28"/>
                <w:szCs w:val="28"/>
                <w:lang w:val="es-MX" w:eastAsia="es-MX"/>
              </w:rPr>
              <w:t xml:space="preserve">os procesos de formación </w:t>
            </w:r>
            <w:r w:rsidR="00AB60EF" w:rsidRPr="00AB60EF">
              <w:rPr>
                <w:rFonts w:ascii="Museo Sans 300" w:hAnsi="Museo Sans 300" w:cs="Arial"/>
                <w:color w:val="auto"/>
                <w:sz w:val="28"/>
                <w:szCs w:val="28"/>
                <w:lang w:val="es-MX" w:eastAsia="es-MX"/>
              </w:rPr>
              <w:t>y sensibilización</w:t>
            </w:r>
            <w:r w:rsidR="00AB60EF">
              <w:rPr>
                <w:rFonts w:ascii="Museo Sans 300" w:hAnsi="Museo Sans 300" w:cs="Arial"/>
                <w:color w:val="auto"/>
                <w:sz w:val="28"/>
                <w:szCs w:val="28"/>
                <w:lang w:val="es-MX" w:eastAsia="es-MX"/>
              </w:rPr>
              <w:t xml:space="preserve"> </w:t>
            </w:r>
            <w:r w:rsidRPr="008F5242">
              <w:rPr>
                <w:rFonts w:ascii="Museo Sans 300" w:hAnsi="Museo Sans 300" w:cs="Arial"/>
                <w:color w:val="auto"/>
                <w:sz w:val="28"/>
                <w:szCs w:val="28"/>
                <w:lang w:val="es-MX" w:eastAsia="es-MX"/>
              </w:rPr>
              <w:t>dirigid</w:t>
            </w:r>
            <w:r w:rsidR="00AB60EF">
              <w:rPr>
                <w:rFonts w:ascii="Museo Sans 300" w:hAnsi="Museo Sans 300" w:cs="Arial"/>
                <w:color w:val="auto"/>
                <w:sz w:val="28"/>
                <w:szCs w:val="28"/>
                <w:lang w:val="es-MX" w:eastAsia="es-MX"/>
              </w:rPr>
              <w:t>os</w:t>
            </w:r>
            <w:r w:rsidRPr="008F5242">
              <w:rPr>
                <w:rFonts w:ascii="Museo Sans 300" w:hAnsi="Museo Sans 300" w:cs="Arial"/>
                <w:color w:val="auto"/>
                <w:sz w:val="28"/>
                <w:szCs w:val="28"/>
                <w:lang w:val="es-MX" w:eastAsia="es-MX"/>
              </w:rPr>
              <w:t xml:space="preserve"> a</w:t>
            </w:r>
            <w:r w:rsidR="00AB60EF">
              <w:rPr>
                <w:rFonts w:ascii="Museo Sans 300" w:hAnsi="Museo Sans 300" w:cs="Arial"/>
                <w:color w:val="auto"/>
                <w:sz w:val="28"/>
                <w:szCs w:val="28"/>
                <w:lang w:val="es-MX" w:eastAsia="es-MX"/>
              </w:rPr>
              <w:t xml:space="preserve"> las</w:t>
            </w:r>
            <w:r w:rsidRPr="008F5242">
              <w:rPr>
                <w:rFonts w:ascii="Museo Sans 300" w:hAnsi="Museo Sans 300" w:cs="Arial"/>
                <w:color w:val="auto"/>
                <w:sz w:val="28"/>
                <w:szCs w:val="28"/>
                <w:lang w:val="es-MX" w:eastAsia="es-MX"/>
              </w:rPr>
              <w:t xml:space="preserve"> familias</w:t>
            </w:r>
            <w:r w:rsidR="00AB60EF">
              <w:rPr>
                <w:rFonts w:ascii="Museo Sans 300" w:hAnsi="Museo Sans 300" w:cs="Arial"/>
                <w:color w:val="auto"/>
                <w:sz w:val="28"/>
                <w:szCs w:val="28"/>
                <w:lang w:val="es-MX" w:eastAsia="es-MX"/>
              </w:rPr>
              <w:t xml:space="preserve">, </w:t>
            </w:r>
            <w:r w:rsidRPr="008F5242">
              <w:rPr>
                <w:rFonts w:ascii="Museo Sans 300" w:hAnsi="Museo Sans 300" w:cs="Arial"/>
                <w:color w:val="auto"/>
                <w:sz w:val="28"/>
                <w:szCs w:val="28"/>
                <w:lang w:val="es-MX" w:eastAsia="es-MX"/>
              </w:rPr>
              <w:t>asociaciones cooperativas</w:t>
            </w:r>
            <w:r w:rsidR="00AB60EF">
              <w:rPr>
                <w:rFonts w:ascii="Museo Sans 300" w:hAnsi="Museo Sans 300" w:cs="Arial"/>
                <w:color w:val="auto"/>
                <w:sz w:val="28"/>
                <w:szCs w:val="28"/>
                <w:lang w:val="es-MX" w:eastAsia="es-MX"/>
              </w:rPr>
              <w:t xml:space="preserve"> y comunidades</w:t>
            </w:r>
            <w:r w:rsidRPr="008F5242">
              <w:rPr>
                <w:rFonts w:ascii="Museo Sans 300" w:hAnsi="Museo Sans 300" w:cs="Arial"/>
                <w:color w:val="auto"/>
                <w:sz w:val="28"/>
                <w:szCs w:val="28"/>
                <w:lang w:val="es-MX" w:eastAsia="es-MX"/>
              </w:rPr>
              <w:t xml:space="preserve"> como parte de los proyectos de innovación agropecuaria que ejecuta la institución.</w:t>
            </w:r>
            <w:r w:rsidRPr="008F5242">
              <w:rPr>
                <w:rFonts w:ascii="Museo Sans 300" w:hAnsi="Museo Sans 300" w:cs="Arial"/>
                <w:color w:val="auto"/>
                <w:sz w:val="28"/>
                <w:szCs w:val="28"/>
                <w:lang w:val="es-MX" w:eastAsia="es-MX"/>
              </w:rPr>
              <w:tab/>
            </w:r>
          </w:p>
        </w:tc>
      </w:tr>
      <w:tr w:rsidR="00762138" w:rsidRPr="009451EE" w14:paraId="2AFE06D1" w14:textId="77777777" w:rsidTr="00032789">
        <w:trPr>
          <w:trHeight w:val="227"/>
          <w:tblHeader/>
        </w:trPr>
        <w:tc>
          <w:tcPr>
            <w:tcW w:w="10209" w:type="dxa"/>
            <w:tcBorders>
              <w:top w:val="single" w:sz="4" w:space="0" w:color="8BB2FF"/>
              <w:left w:val="nil"/>
              <w:bottom w:val="single" w:sz="4" w:space="0" w:color="8BB2FF"/>
              <w:right w:val="nil"/>
            </w:tcBorders>
            <w:shd w:val="clear" w:color="auto" w:fill="auto"/>
            <w:vAlign w:val="center"/>
          </w:tcPr>
          <w:p w14:paraId="43AEFBC8" w14:textId="77777777" w:rsidR="00762138" w:rsidRPr="007358C5" w:rsidRDefault="00762138" w:rsidP="00B463DD">
            <w:pPr>
              <w:tabs>
                <w:tab w:val="center" w:pos="4252"/>
                <w:tab w:val="right" w:pos="8504"/>
              </w:tabs>
              <w:jc w:val="center"/>
              <w:rPr>
                <w:rFonts w:ascii="Museo Sans 300" w:eastAsia="Times New Roman" w:hAnsi="Museo Sans 300" w:cstheme="majorHAnsi"/>
                <w:color w:val="323B46"/>
                <w:sz w:val="10"/>
                <w:szCs w:val="10"/>
                <w:shd w:val="clear" w:color="auto" w:fill="FFFFFF"/>
                <w:lang w:val="es-SV"/>
              </w:rPr>
            </w:pPr>
          </w:p>
        </w:tc>
      </w:tr>
      <w:tr w:rsidR="00762138" w:rsidRPr="009451EE" w14:paraId="4CA6DAD3" w14:textId="77777777" w:rsidTr="00923CCF">
        <w:trPr>
          <w:trHeight w:val="1701"/>
          <w:tblHeader/>
        </w:trPr>
        <w:tc>
          <w:tcPr>
            <w:tcW w:w="10209" w:type="dxa"/>
            <w:tcBorders>
              <w:top w:val="single" w:sz="4" w:space="0" w:color="8BB2FF"/>
              <w:left w:val="single" w:sz="4" w:space="0" w:color="8BB2FF"/>
              <w:bottom w:val="single" w:sz="4" w:space="0" w:color="8BB2FF"/>
              <w:right w:val="single" w:sz="4" w:space="0" w:color="8BB2FF"/>
            </w:tcBorders>
            <w:shd w:val="clear" w:color="auto" w:fill="D9F1FF"/>
            <w:vAlign w:val="center"/>
          </w:tcPr>
          <w:p w14:paraId="6E584DA0" w14:textId="17E2B2A8" w:rsidR="00762138" w:rsidRPr="008F5242" w:rsidRDefault="008F5242" w:rsidP="008F5242">
            <w:pPr>
              <w:pStyle w:val="Prrafodelista"/>
              <w:numPr>
                <w:ilvl w:val="0"/>
                <w:numId w:val="40"/>
              </w:numPr>
              <w:tabs>
                <w:tab w:val="center" w:pos="4252"/>
                <w:tab w:val="right" w:pos="8504"/>
              </w:tabs>
              <w:rPr>
                <w:rFonts w:ascii="Museo Sans 300" w:hAnsi="Museo Sans 300" w:cs="Arial"/>
                <w:color w:val="auto"/>
                <w:sz w:val="28"/>
                <w:szCs w:val="28"/>
                <w:lang w:val="es-MX" w:eastAsia="es-MX"/>
              </w:rPr>
            </w:pPr>
            <w:r>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 xml:space="preserve"> </w:t>
            </w:r>
            <w:r w:rsidRPr="008F5242">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P</w:t>
            </w:r>
            <w:r w:rsidRPr="008F5242">
              <w:rPr>
                <w:rFonts w:ascii="Museo Sans 300" w:hAnsi="Museo Sans 300" w:cs="Arial"/>
                <w:color w:val="auto"/>
                <w:sz w:val="28"/>
                <w:szCs w:val="28"/>
                <w:lang w:val="es-MX" w:eastAsia="es-MX"/>
              </w:rPr>
              <w:t>rofundiza</w:t>
            </w:r>
            <w:r>
              <w:rPr>
                <w:rFonts w:ascii="Museo Sans 300" w:hAnsi="Museo Sans 300" w:cs="Arial"/>
                <w:color w:val="auto"/>
                <w:sz w:val="28"/>
                <w:szCs w:val="28"/>
                <w:lang w:val="es-MX" w:eastAsia="es-MX"/>
              </w:rPr>
              <w:t xml:space="preserve">r </w:t>
            </w:r>
            <w:r w:rsidR="00C167F6" w:rsidRPr="008F5242">
              <w:rPr>
                <w:rFonts w:ascii="Museo Sans 300" w:hAnsi="Museo Sans 300" w:cs="Arial"/>
                <w:color w:val="auto"/>
                <w:sz w:val="28"/>
                <w:szCs w:val="28"/>
                <w:lang w:val="es-MX" w:eastAsia="es-MX"/>
              </w:rPr>
              <w:t>la seguridad jurídica en la propiedad, agilizando la transferencia y legalización de la tierra con mecanismos normativos modernos que permitan</w:t>
            </w:r>
            <w:r w:rsidR="007358C5" w:rsidRPr="008F5242">
              <w:rPr>
                <w:rFonts w:ascii="Museo Sans 300" w:hAnsi="Museo Sans 300" w:cs="Arial"/>
                <w:color w:val="auto"/>
                <w:sz w:val="28"/>
                <w:szCs w:val="28"/>
                <w:lang w:val="es-MX" w:eastAsia="es-MX"/>
              </w:rPr>
              <w:t xml:space="preserve"> dar respuesta y solventar las deudas históricas que heredó la Institución.</w:t>
            </w:r>
          </w:p>
        </w:tc>
      </w:tr>
      <w:tr w:rsidR="00762138" w:rsidRPr="009451EE" w14:paraId="1A495B95" w14:textId="77777777" w:rsidTr="00032789">
        <w:trPr>
          <w:trHeight w:val="227"/>
          <w:tblHeader/>
        </w:trPr>
        <w:tc>
          <w:tcPr>
            <w:tcW w:w="10209" w:type="dxa"/>
            <w:tcBorders>
              <w:top w:val="single" w:sz="4" w:space="0" w:color="8BB2FF"/>
              <w:left w:val="nil"/>
              <w:bottom w:val="single" w:sz="4" w:space="0" w:color="8BB2FF"/>
              <w:right w:val="nil"/>
            </w:tcBorders>
            <w:shd w:val="clear" w:color="auto" w:fill="auto"/>
            <w:vAlign w:val="center"/>
          </w:tcPr>
          <w:p w14:paraId="3825B97A" w14:textId="77777777" w:rsidR="00762138" w:rsidRPr="007358C5" w:rsidRDefault="00762138" w:rsidP="00B463DD">
            <w:pPr>
              <w:tabs>
                <w:tab w:val="center" w:pos="4252"/>
                <w:tab w:val="right" w:pos="8504"/>
              </w:tabs>
              <w:jc w:val="center"/>
              <w:rPr>
                <w:rFonts w:ascii="Museo Sans 300" w:eastAsia="Times New Roman" w:hAnsi="Museo Sans 300" w:cstheme="majorHAnsi"/>
                <w:color w:val="323B46"/>
                <w:sz w:val="10"/>
                <w:szCs w:val="10"/>
                <w:shd w:val="clear" w:color="auto" w:fill="FFFFFF"/>
                <w:lang w:val="es-SV"/>
              </w:rPr>
            </w:pPr>
          </w:p>
        </w:tc>
      </w:tr>
      <w:tr w:rsidR="00762138" w:rsidRPr="009451EE" w14:paraId="2B15735E" w14:textId="77777777" w:rsidTr="00923CCF">
        <w:trPr>
          <w:trHeight w:val="1701"/>
          <w:tblHeader/>
        </w:trPr>
        <w:tc>
          <w:tcPr>
            <w:tcW w:w="10209" w:type="dxa"/>
            <w:tcBorders>
              <w:top w:val="single" w:sz="4" w:space="0" w:color="8BB2FF"/>
              <w:left w:val="single" w:sz="4" w:space="0" w:color="8BB2FF"/>
              <w:bottom w:val="single" w:sz="4" w:space="0" w:color="8BB2FF"/>
              <w:right w:val="single" w:sz="4" w:space="0" w:color="8BB2FF"/>
            </w:tcBorders>
            <w:shd w:val="clear" w:color="auto" w:fill="F2F2F2"/>
            <w:vAlign w:val="center"/>
          </w:tcPr>
          <w:p w14:paraId="5D94A89D" w14:textId="2708DEE0" w:rsidR="00762138" w:rsidRPr="008F5242" w:rsidRDefault="008F5242" w:rsidP="008F5242">
            <w:pPr>
              <w:pStyle w:val="Prrafodelista"/>
              <w:numPr>
                <w:ilvl w:val="0"/>
                <w:numId w:val="40"/>
              </w:numPr>
              <w:rPr>
                <w:rFonts w:ascii="Museo Sans 300" w:hAnsi="Museo Sans 300" w:cs="Arial"/>
                <w:color w:val="auto"/>
                <w:sz w:val="28"/>
                <w:szCs w:val="28"/>
                <w:lang w:val="es-MX" w:eastAsia="es-MX"/>
              </w:rPr>
            </w:pPr>
            <w:r>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 xml:space="preserve"> </w:t>
            </w:r>
            <w:r w:rsidR="007358C5" w:rsidRPr="008F5242">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C</w:t>
            </w:r>
            <w:r w:rsidR="007358C5" w:rsidRPr="008F5242">
              <w:rPr>
                <w:rFonts w:ascii="Museo Sans 300" w:hAnsi="Museo Sans 300" w:cs="Arial"/>
                <w:color w:val="auto"/>
                <w:sz w:val="28"/>
                <w:szCs w:val="28"/>
                <w:lang w:val="es-MX" w:eastAsia="es-MX"/>
              </w:rPr>
              <w:t>ontinuar el apoyo a otras instituciones del Estado, incluyendo las municipalidades, con la transferencia de inmuebles a título de donación para la implementación de proyectos y programas de interés social.</w:t>
            </w:r>
          </w:p>
        </w:tc>
      </w:tr>
      <w:tr w:rsidR="00762138" w:rsidRPr="009451EE" w14:paraId="65B32D71" w14:textId="77777777" w:rsidTr="00032789">
        <w:trPr>
          <w:trHeight w:val="227"/>
          <w:tblHeader/>
        </w:trPr>
        <w:tc>
          <w:tcPr>
            <w:tcW w:w="10209" w:type="dxa"/>
            <w:tcBorders>
              <w:top w:val="single" w:sz="4" w:space="0" w:color="8BB2FF"/>
              <w:left w:val="nil"/>
              <w:bottom w:val="single" w:sz="4" w:space="0" w:color="8BB2FF"/>
              <w:right w:val="nil"/>
            </w:tcBorders>
            <w:shd w:val="clear" w:color="auto" w:fill="auto"/>
            <w:vAlign w:val="center"/>
          </w:tcPr>
          <w:p w14:paraId="70F798F0" w14:textId="77777777" w:rsidR="00762138" w:rsidRPr="007358C5" w:rsidRDefault="00762138" w:rsidP="00B463DD">
            <w:pPr>
              <w:tabs>
                <w:tab w:val="center" w:pos="4252"/>
                <w:tab w:val="right" w:pos="8504"/>
              </w:tabs>
              <w:jc w:val="center"/>
              <w:rPr>
                <w:rFonts w:ascii="Museo Sans 300" w:eastAsia="Times New Roman" w:hAnsi="Museo Sans 300" w:cstheme="majorHAnsi"/>
                <w:color w:val="323B46"/>
                <w:sz w:val="10"/>
                <w:szCs w:val="10"/>
                <w:shd w:val="clear" w:color="auto" w:fill="FFFFFF"/>
                <w:lang w:val="es-SV"/>
              </w:rPr>
            </w:pPr>
          </w:p>
        </w:tc>
      </w:tr>
      <w:tr w:rsidR="00762138" w:rsidRPr="009451EE" w14:paraId="15F9B51B" w14:textId="77777777" w:rsidTr="00923CCF">
        <w:trPr>
          <w:trHeight w:val="1701"/>
          <w:tblHeader/>
        </w:trPr>
        <w:tc>
          <w:tcPr>
            <w:tcW w:w="10209" w:type="dxa"/>
            <w:tcBorders>
              <w:top w:val="single" w:sz="4" w:space="0" w:color="8BB2FF"/>
              <w:left w:val="single" w:sz="4" w:space="0" w:color="8BB2FF"/>
              <w:bottom w:val="single" w:sz="4" w:space="0" w:color="8BB2FF"/>
              <w:right w:val="single" w:sz="4" w:space="0" w:color="8BB2FF"/>
            </w:tcBorders>
            <w:shd w:val="clear" w:color="auto" w:fill="D9F1FF"/>
            <w:vAlign w:val="center"/>
          </w:tcPr>
          <w:p w14:paraId="25E32470" w14:textId="39AE9BFF" w:rsidR="00762138" w:rsidRPr="00923CCF" w:rsidRDefault="008F5242" w:rsidP="00032789">
            <w:pPr>
              <w:pStyle w:val="Prrafodelista"/>
              <w:numPr>
                <w:ilvl w:val="0"/>
                <w:numId w:val="40"/>
              </w:numPr>
              <w:tabs>
                <w:tab w:val="center" w:pos="4252"/>
                <w:tab w:val="right" w:pos="8504"/>
              </w:tabs>
              <w:rPr>
                <w:rFonts w:ascii="Museo Sans 300" w:eastAsia="Times New Roman" w:hAnsi="Museo Sans 300" w:cstheme="majorHAnsi"/>
                <w:color w:val="323B46"/>
                <w:sz w:val="28"/>
                <w:szCs w:val="28"/>
                <w:shd w:val="clear" w:color="auto" w:fill="FFFFFF"/>
                <w:lang w:val="es-SV"/>
              </w:rPr>
            </w:pPr>
            <w:r w:rsidRPr="00032789">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 xml:space="preserve"> </w:t>
            </w:r>
            <w:r w:rsidR="00032789" w:rsidRPr="00032789">
              <w:rPr>
                <w:rFonts w:ascii="Museo Sans 300" w:hAnsi="Museo Sans 300" w:cs="Arial"/>
                <w:b/>
                <w:color w:val="002060"/>
                <w:sz w:val="36"/>
                <w:szCs w:val="36"/>
                <w:lang w:val="es-MX" w:eastAsia="es-MX"/>
                <w14:shadow w14:blurRad="50800" w14:dist="38100" w14:dir="10800000" w14:sx="100000" w14:sy="100000" w14:kx="0" w14:ky="0" w14:algn="r">
                  <w14:srgbClr w14:val="000000">
                    <w14:alpha w14:val="60000"/>
                  </w14:srgbClr>
                </w14:shadow>
              </w:rPr>
              <w:t>P</w:t>
            </w:r>
            <w:r w:rsidR="00032789" w:rsidRPr="00032789">
              <w:rPr>
                <w:rFonts w:ascii="Museo Sans 300" w:hAnsi="Museo Sans 300" w:cs="Arial"/>
                <w:color w:val="auto"/>
                <w:sz w:val="28"/>
                <w:szCs w:val="28"/>
                <w:lang w:val="es-MX" w:eastAsia="es-MX"/>
              </w:rPr>
              <w:t xml:space="preserve">otenciar </w:t>
            </w:r>
            <w:r w:rsidR="00923CCF" w:rsidRPr="00032789">
              <w:rPr>
                <w:rFonts w:ascii="Museo Sans 300" w:hAnsi="Museo Sans 300" w:cs="Arial"/>
                <w:color w:val="auto"/>
                <w:sz w:val="28"/>
                <w:szCs w:val="28"/>
                <w:lang w:val="es-MX" w:eastAsia="es-MX"/>
              </w:rPr>
              <w:t>la modernización del</w:t>
            </w:r>
            <w:r w:rsidR="00032789" w:rsidRPr="00032789">
              <w:rPr>
                <w:rFonts w:ascii="Museo Sans 300" w:hAnsi="Museo Sans 300" w:cs="Arial"/>
                <w:color w:val="auto"/>
                <w:sz w:val="28"/>
                <w:szCs w:val="28"/>
                <w:lang w:val="es-MX" w:eastAsia="es-MX"/>
              </w:rPr>
              <w:t xml:space="preserve"> ISTA a fin de </w:t>
            </w:r>
            <w:r w:rsidR="00923CCF" w:rsidRPr="00032789">
              <w:rPr>
                <w:rFonts w:ascii="Museo Sans 300" w:hAnsi="Museo Sans 300" w:cs="Arial"/>
                <w:color w:val="auto"/>
                <w:sz w:val="28"/>
                <w:szCs w:val="28"/>
                <w:lang w:val="es-MX" w:eastAsia="es-MX"/>
              </w:rPr>
              <w:t xml:space="preserve">promover una cultura de constante innovación en </w:t>
            </w:r>
            <w:r w:rsidR="00032789">
              <w:rPr>
                <w:rFonts w:ascii="Museo Sans 300" w:hAnsi="Museo Sans 300" w:cs="Arial"/>
                <w:color w:val="auto"/>
                <w:sz w:val="28"/>
                <w:szCs w:val="28"/>
                <w:lang w:val="es-MX" w:eastAsia="es-MX"/>
              </w:rPr>
              <w:t xml:space="preserve">todos los </w:t>
            </w:r>
            <w:r w:rsidR="00923CCF" w:rsidRPr="00032789">
              <w:rPr>
                <w:rFonts w:ascii="Museo Sans 300" w:hAnsi="Museo Sans 300" w:cs="Arial"/>
                <w:color w:val="auto"/>
                <w:sz w:val="28"/>
                <w:szCs w:val="28"/>
                <w:lang w:val="es-MX" w:eastAsia="es-MX"/>
              </w:rPr>
              <w:t>procesos</w:t>
            </w:r>
            <w:r w:rsidR="00032789" w:rsidRPr="00032789">
              <w:rPr>
                <w:rFonts w:ascii="Museo Sans 300" w:hAnsi="Museo Sans 300" w:cs="Arial"/>
                <w:color w:val="auto"/>
                <w:sz w:val="28"/>
                <w:szCs w:val="28"/>
                <w:lang w:val="es-MX" w:eastAsia="es-MX"/>
              </w:rPr>
              <w:t xml:space="preserve"> </w:t>
            </w:r>
            <w:r w:rsidR="00032789">
              <w:rPr>
                <w:rFonts w:ascii="Museo Sans 300" w:hAnsi="Museo Sans 300" w:cs="Arial"/>
                <w:color w:val="auto"/>
                <w:sz w:val="28"/>
                <w:szCs w:val="28"/>
                <w:lang w:val="es-MX" w:eastAsia="es-MX"/>
              </w:rPr>
              <w:t>institucionales, teniendo siempre en el centro del accionar a la ciudadanía.</w:t>
            </w:r>
          </w:p>
        </w:tc>
      </w:tr>
    </w:tbl>
    <w:p w14:paraId="64CE8F29" w14:textId="601A9E58" w:rsidR="00762138" w:rsidRDefault="00762138" w:rsidP="00032789">
      <w:pPr>
        <w:jc w:val="left"/>
        <w:rPr>
          <w:rFonts w:ascii="Museo Sans 300" w:eastAsia="Times New Roman" w:hAnsi="Museo Sans 300" w:cstheme="majorHAnsi"/>
          <w:color w:val="323B46"/>
          <w:sz w:val="18"/>
          <w:szCs w:val="18"/>
          <w:shd w:val="clear" w:color="auto" w:fill="FFFFFF"/>
          <w:lang w:val="es-SV"/>
        </w:rPr>
      </w:pPr>
    </w:p>
    <w:p w14:paraId="4D3CF661" w14:textId="46C28DED" w:rsidR="00187B98" w:rsidRDefault="00032789" w:rsidP="004A021A">
      <w:pPr>
        <w:spacing w:before="240"/>
        <w:rPr>
          <w:rFonts w:ascii="Museo Sans 300" w:eastAsia="Times New Roman" w:hAnsi="Museo Sans 300" w:cstheme="majorHAnsi"/>
          <w:color w:val="323B46"/>
          <w:sz w:val="18"/>
          <w:szCs w:val="18"/>
          <w:shd w:val="clear" w:color="auto" w:fill="FFFFFF"/>
          <w:lang w:val="es-SV"/>
        </w:rPr>
      </w:pPr>
      <w:r>
        <w:rPr>
          <w:noProof/>
          <w:lang w:val="es-SV" w:eastAsia="es-SV"/>
        </w:rPr>
        <w:lastRenderedPageBreak/>
        <w:drawing>
          <wp:anchor distT="0" distB="0" distL="114300" distR="114300" simplePos="0" relativeHeight="251745280" behindDoc="0" locked="0" layoutInCell="1" allowOverlap="1" wp14:anchorId="50BA8DF4" wp14:editId="395F0219">
            <wp:simplePos x="0" y="0"/>
            <wp:positionH relativeFrom="page">
              <wp:align>right</wp:align>
            </wp:positionH>
            <wp:positionV relativeFrom="page">
              <wp:posOffset>10558</wp:posOffset>
            </wp:positionV>
            <wp:extent cx="7752715" cy="914400"/>
            <wp:effectExtent l="0" t="0" r="635"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b="59951"/>
                    <a:stretch/>
                  </pic:blipFill>
                  <pic:spPr bwMode="auto">
                    <a:xfrm>
                      <a:off x="0" y="0"/>
                      <a:ext cx="7752715"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es-SV" w:eastAsia="es-SV"/>
        </w:rPr>
        <w:drawing>
          <wp:anchor distT="0" distB="0" distL="114300" distR="114300" simplePos="0" relativeHeight="251743232" behindDoc="0" locked="0" layoutInCell="1" allowOverlap="1" wp14:anchorId="14E2B292" wp14:editId="3EEFB711">
            <wp:simplePos x="0" y="0"/>
            <wp:positionH relativeFrom="page">
              <wp:align>left</wp:align>
            </wp:positionH>
            <wp:positionV relativeFrom="page">
              <wp:align>bottom</wp:align>
            </wp:positionV>
            <wp:extent cx="7753350" cy="775335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7753350" cy="7753350"/>
                    </a:xfrm>
                    <a:prstGeom prst="rect">
                      <a:avLst/>
                    </a:prstGeom>
                  </pic:spPr>
                </pic:pic>
              </a:graphicData>
            </a:graphic>
            <wp14:sizeRelH relativeFrom="margin">
              <wp14:pctWidth>0</wp14:pctWidth>
            </wp14:sizeRelH>
            <wp14:sizeRelV relativeFrom="margin">
              <wp14:pctHeight>0</wp14:pctHeight>
            </wp14:sizeRelV>
          </wp:anchor>
        </w:drawing>
      </w:r>
    </w:p>
    <w:sectPr w:rsidR="00187B98" w:rsidSect="00F86BBE">
      <w:headerReference w:type="default" r:id="rId51"/>
      <w:footerReference w:type="even" r:id="rId52"/>
      <w:footerReference w:type="default" r:id="rId53"/>
      <w:pgSz w:w="12240" w:h="15840"/>
      <w:pgMar w:top="1440" w:right="1440" w:bottom="1440" w:left="1440" w:header="708" w:footer="708" w:gutter="0"/>
      <w:pgNumType w:start="2"/>
      <w:cols w:space="403"/>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3EA0420" w14:textId="77777777" w:rsidR="007D58DF" w:rsidRDefault="007D58DF" w:rsidP="00FC5666">
      <w:r>
        <w:separator/>
      </w:r>
    </w:p>
  </w:endnote>
  <w:endnote w:type="continuationSeparator" w:id="0">
    <w:p w14:paraId="2118CE87" w14:textId="77777777" w:rsidR="007D58DF" w:rsidRDefault="007D58DF" w:rsidP="00FC56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embo Std">
    <w:panose1 w:val="02020605060306020A03"/>
    <w:charset w:val="00"/>
    <w:family w:val="roman"/>
    <w:notTrueType/>
    <w:pitch w:val="variable"/>
    <w:sig w:usb0="800000AF" w:usb1="5000205B" w:usb2="00000000" w:usb3="00000000" w:csb0="00000001" w:csb1="00000000"/>
  </w:font>
  <w:font w:name="Calibri">
    <w:panose1 w:val="020F0502020204030204"/>
    <w:charset w:val="00"/>
    <w:family w:val="swiss"/>
    <w:pitch w:val="variable"/>
    <w:sig w:usb0="E00002FF" w:usb1="4000ACFF" w:usb2="00000001" w:usb3="00000000" w:csb0="0000019F" w:csb1="00000000"/>
  </w:font>
  <w:font w:name="Museo Sans 100">
    <w:panose1 w:val="02000000000000000000"/>
    <w:charset w:val="00"/>
    <w:family w:val="modern"/>
    <w:notTrueType/>
    <w:pitch w:val="variable"/>
    <w:sig w:usb0="A00000AF" w:usb1="4000004A" w:usb2="00000000" w:usb3="00000000" w:csb0="00000093"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useo Sans 300">
    <w:panose1 w:val="02000000000000000000"/>
    <w:charset w:val="00"/>
    <w:family w:val="modern"/>
    <w:notTrueType/>
    <w:pitch w:val="variable"/>
    <w:sig w:usb0="A00000AF" w:usb1="4000004A" w:usb2="00000000" w:usb3="00000000" w:csb0="00000093" w:csb1="00000000"/>
  </w:font>
  <w:font w:name="Museo 700">
    <w:panose1 w:val="00000000000000000000"/>
    <w:charset w:val="00"/>
    <w:family w:val="modern"/>
    <w:notTrueType/>
    <w:pitch w:val="variable"/>
    <w:sig w:usb0="A00000AF" w:usb1="4000004A" w:usb2="00000000" w:usb3="00000000" w:csb0="00000093" w:csb1="00000000"/>
  </w:font>
  <w:font w:name="Museo Sans 900">
    <w:panose1 w:val="02000000000000000000"/>
    <w:charset w:val="00"/>
    <w:family w:val="modern"/>
    <w:notTrueType/>
    <w:pitch w:val="variable"/>
    <w:sig w:usb0="A00000AF" w:usb1="4000004A" w:usb2="00000000" w:usb3="00000000" w:csb0="00000093" w:csb1="00000000"/>
  </w:font>
  <w:font w:name="Aharoni">
    <w:panose1 w:val="02010803020104030203"/>
    <w:charset w:val="B1"/>
    <w:family w:val="auto"/>
    <w:pitch w:val="variable"/>
    <w:sig w:usb0="00000801" w:usb1="00000000" w:usb2="00000000" w:usb3="00000000" w:csb0="00000020" w:csb1="00000000"/>
  </w:font>
  <w:font w:name="MuseoSans-900">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418792734"/>
      <w:docPartObj>
        <w:docPartGallery w:val="Page Numbers (Bottom of Page)"/>
        <w:docPartUnique/>
      </w:docPartObj>
    </w:sdtPr>
    <w:sdtEndPr>
      <w:rPr>
        <w:rStyle w:val="Nmerodepgina"/>
      </w:rPr>
    </w:sdtEndPr>
    <w:sdtContent>
      <w:p w14:paraId="5F412D58" w14:textId="4E537A3D" w:rsidR="00D226A2" w:rsidRDefault="00D226A2" w:rsidP="00F86BBE">
        <w:pPr>
          <w:pStyle w:val="Piedepgina"/>
          <w:framePr w:wrap="none" w:vAnchor="text" w:hAnchor="margin" w:xAlign="outside"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2C129093" w14:textId="77777777" w:rsidR="00D226A2" w:rsidRDefault="00D226A2" w:rsidP="00FC5666">
    <w:pPr>
      <w:pStyle w:val="Piedepgina"/>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Nmerodepgina"/>
      </w:rPr>
      <w:id w:val="960076418"/>
      <w:docPartObj>
        <w:docPartGallery w:val="Page Numbers (Bottom of Page)"/>
        <w:docPartUnique/>
      </w:docPartObj>
    </w:sdtPr>
    <w:sdtEndPr>
      <w:rPr>
        <w:rStyle w:val="Nmerodepgina"/>
      </w:rPr>
    </w:sdtEndPr>
    <w:sdtContent>
      <w:p w14:paraId="6E3E7C57" w14:textId="2737E5E9" w:rsidR="00D226A2" w:rsidRDefault="00D226A2" w:rsidP="00A75EE1">
        <w:pPr>
          <w:pStyle w:val="Piedepgina"/>
          <w:framePr w:wrap="none" w:vAnchor="text" w:hAnchor="page" w:x="11006" w:yAlign="top"/>
          <w:rPr>
            <w:rStyle w:val="Nmerodepgina"/>
          </w:rPr>
        </w:pPr>
        <w:r>
          <w:rPr>
            <w:rStyle w:val="Nmerodepgina"/>
          </w:rPr>
          <w:fldChar w:fldCharType="begin"/>
        </w:r>
        <w:r>
          <w:rPr>
            <w:rStyle w:val="Nmerodepgina"/>
          </w:rPr>
          <w:instrText xml:space="preserve"> PAGE </w:instrText>
        </w:r>
        <w:r>
          <w:rPr>
            <w:rStyle w:val="Nmerodepgina"/>
          </w:rPr>
          <w:fldChar w:fldCharType="separate"/>
        </w:r>
        <w:r w:rsidR="008F11C5">
          <w:rPr>
            <w:rStyle w:val="Nmerodepgina"/>
            <w:noProof/>
          </w:rPr>
          <w:t>27</w:t>
        </w:r>
        <w:r>
          <w:rPr>
            <w:rStyle w:val="Nmerodepgina"/>
          </w:rPr>
          <w:fldChar w:fldCharType="end"/>
        </w:r>
      </w:p>
    </w:sdtContent>
  </w:sdt>
  <w:p w14:paraId="5740C237" w14:textId="5DA2C1DC" w:rsidR="00D226A2" w:rsidRPr="007D790D" w:rsidRDefault="00D226A2" w:rsidP="00D4365F">
    <w:pPr>
      <w:pStyle w:val="Piedepgina"/>
      <w:ind w:right="360" w:firstLine="360"/>
      <w:jc w:val="center"/>
      <w:rPr>
        <w:sz w:val="14"/>
        <w:szCs w:val="14"/>
        <w:lang w:val="es-SV"/>
      </w:rPr>
    </w:pPr>
    <w:r>
      <w:rPr>
        <w:noProof/>
        <w:lang w:val="es-SV" w:eastAsia="es-SV"/>
      </w:rPr>
      <w:drawing>
        <wp:inline distT="0" distB="0" distL="0" distR="0" wp14:anchorId="47F3FE92" wp14:editId="767A0539">
          <wp:extent cx="4857750" cy="190500"/>
          <wp:effectExtent l="0" t="0" r="0" b="0"/>
          <wp:docPr id="826439685" name="Imagen 82643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857750" cy="190500"/>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17C5853" w14:textId="77777777" w:rsidR="007D58DF" w:rsidRDefault="007D58DF" w:rsidP="00FC5666">
      <w:r>
        <w:separator/>
      </w:r>
    </w:p>
  </w:footnote>
  <w:footnote w:type="continuationSeparator" w:id="0">
    <w:p w14:paraId="7F4DF2EE" w14:textId="77777777" w:rsidR="007D58DF" w:rsidRDefault="007D58DF" w:rsidP="00FC56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B460DF" w14:textId="39896CC0" w:rsidR="00D226A2" w:rsidRDefault="00D226A2" w:rsidP="002A6F27">
    <w:pPr>
      <w:pStyle w:val="Encabezado"/>
      <w:jc w:val="center"/>
    </w:pPr>
    <w:r>
      <w:rPr>
        <w:noProof/>
        <w:lang w:val="es-SV" w:eastAsia="es-SV"/>
      </w:rPr>
      <w:drawing>
        <wp:inline distT="0" distB="0" distL="0" distR="0" wp14:anchorId="681DD166" wp14:editId="5AF7131D">
          <wp:extent cx="1428750" cy="561975"/>
          <wp:effectExtent l="0" t="0" r="0" b="9525"/>
          <wp:docPr id="826439684" name="Imagen 826439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428750" cy="56197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29EEF4E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840pt;height:561pt;visibility:visible;mso-wrap-style:square" o:bullet="t">
        <v:imagedata r:id="rId1" o:title="PROYECTO PRODUCTOS NATURALES  HUIZUCAR, ABRIL 22 (2)"/>
      </v:shape>
    </w:pict>
  </w:numPicBullet>
  <w:abstractNum w:abstractNumId="0">
    <w:nsid w:val="01E843E8"/>
    <w:multiLevelType w:val="hybridMultilevel"/>
    <w:tmpl w:val="E794BD96"/>
    <w:lvl w:ilvl="0" w:tplc="7F7AD0D4">
      <w:start w:val="1"/>
      <w:numFmt w:val="decimalZero"/>
      <w:lvlText w:val="%1."/>
      <w:lvlJc w:val="left"/>
      <w:pPr>
        <w:ind w:left="2840" w:hanging="24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892040E"/>
    <w:multiLevelType w:val="hybridMultilevel"/>
    <w:tmpl w:val="94948844"/>
    <w:lvl w:ilvl="0" w:tplc="440A0005">
      <w:start w:val="1"/>
      <w:numFmt w:val="bullet"/>
      <w:lvlText w:val=""/>
      <w:lvlJc w:val="left"/>
      <w:pPr>
        <w:ind w:left="3844" w:hanging="360"/>
      </w:pPr>
      <w:rPr>
        <w:rFonts w:ascii="Wingdings" w:hAnsi="Wingdings" w:hint="default"/>
      </w:rPr>
    </w:lvl>
    <w:lvl w:ilvl="1" w:tplc="440A0003" w:tentative="1">
      <w:start w:val="1"/>
      <w:numFmt w:val="bullet"/>
      <w:lvlText w:val="o"/>
      <w:lvlJc w:val="left"/>
      <w:pPr>
        <w:ind w:left="4564" w:hanging="360"/>
      </w:pPr>
      <w:rPr>
        <w:rFonts w:ascii="Courier New" w:hAnsi="Courier New" w:cs="Courier New" w:hint="default"/>
      </w:rPr>
    </w:lvl>
    <w:lvl w:ilvl="2" w:tplc="440A0005" w:tentative="1">
      <w:start w:val="1"/>
      <w:numFmt w:val="bullet"/>
      <w:lvlText w:val=""/>
      <w:lvlJc w:val="left"/>
      <w:pPr>
        <w:ind w:left="5284" w:hanging="360"/>
      </w:pPr>
      <w:rPr>
        <w:rFonts w:ascii="Wingdings" w:hAnsi="Wingdings" w:hint="default"/>
      </w:rPr>
    </w:lvl>
    <w:lvl w:ilvl="3" w:tplc="440A0001" w:tentative="1">
      <w:start w:val="1"/>
      <w:numFmt w:val="bullet"/>
      <w:lvlText w:val=""/>
      <w:lvlJc w:val="left"/>
      <w:pPr>
        <w:ind w:left="6004" w:hanging="360"/>
      </w:pPr>
      <w:rPr>
        <w:rFonts w:ascii="Symbol" w:hAnsi="Symbol" w:hint="default"/>
      </w:rPr>
    </w:lvl>
    <w:lvl w:ilvl="4" w:tplc="440A0003" w:tentative="1">
      <w:start w:val="1"/>
      <w:numFmt w:val="bullet"/>
      <w:lvlText w:val="o"/>
      <w:lvlJc w:val="left"/>
      <w:pPr>
        <w:ind w:left="6724" w:hanging="360"/>
      </w:pPr>
      <w:rPr>
        <w:rFonts w:ascii="Courier New" w:hAnsi="Courier New" w:cs="Courier New" w:hint="default"/>
      </w:rPr>
    </w:lvl>
    <w:lvl w:ilvl="5" w:tplc="440A0005" w:tentative="1">
      <w:start w:val="1"/>
      <w:numFmt w:val="bullet"/>
      <w:lvlText w:val=""/>
      <w:lvlJc w:val="left"/>
      <w:pPr>
        <w:ind w:left="7444" w:hanging="360"/>
      </w:pPr>
      <w:rPr>
        <w:rFonts w:ascii="Wingdings" w:hAnsi="Wingdings" w:hint="default"/>
      </w:rPr>
    </w:lvl>
    <w:lvl w:ilvl="6" w:tplc="440A0001" w:tentative="1">
      <w:start w:val="1"/>
      <w:numFmt w:val="bullet"/>
      <w:lvlText w:val=""/>
      <w:lvlJc w:val="left"/>
      <w:pPr>
        <w:ind w:left="8164" w:hanging="360"/>
      </w:pPr>
      <w:rPr>
        <w:rFonts w:ascii="Symbol" w:hAnsi="Symbol" w:hint="default"/>
      </w:rPr>
    </w:lvl>
    <w:lvl w:ilvl="7" w:tplc="440A0003" w:tentative="1">
      <w:start w:val="1"/>
      <w:numFmt w:val="bullet"/>
      <w:lvlText w:val="o"/>
      <w:lvlJc w:val="left"/>
      <w:pPr>
        <w:ind w:left="8884" w:hanging="360"/>
      </w:pPr>
      <w:rPr>
        <w:rFonts w:ascii="Courier New" w:hAnsi="Courier New" w:cs="Courier New" w:hint="default"/>
      </w:rPr>
    </w:lvl>
    <w:lvl w:ilvl="8" w:tplc="440A0005" w:tentative="1">
      <w:start w:val="1"/>
      <w:numFmt w:val="bullet"/>
      <w:lvlText w:val=""/>
      <w:lvlJc w:val="left"/>
      <w:pPr>
        <w:ind w:left="9604" w:hanging="360"/>
      </w:pPr>
      <w:rPr>
        <w:rFonts w:ascii="Wingdings" w:hAnsi="Wingdings" w:hint="default"/>
      </w:rPr>
    </w:lvl>
  </w:abstractNum>
  <w:abstractNum w:abstractNumId="2">
    <w:nsid w:val="0F6C483A"/>
    <w:multiLevelType w:val="hybridMultilevel"/>
    <w:tmpl w:val="5FA492C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31C512C"/>
    <w:multiLevelType w:val="hybridMultilevel"/>
    <w:tmpl w:val="4CC6AAA8"/>
    <w:lvl w:ilvl="0" w:tplc="5DC6EA94">
      <w:start w:val="1"/>
      <w:numFmt w:val="bullet"/>
      <w:lvlText w:val=""/>
      <w:lvlJc w:val="left"/>
      <w:pPr>
        <w:ind w:left="720" w:hanging="360"/>
      </w:pPr>
      <w:rPr>
        <w:rFonts w:ascii="Wingdings" w:hAnsi="Wingdings" w:hint="default"/>
        <w:sz w:val="30"/>
        <w:szCs w:val="30"/>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17E67A40"/>
    <w:multiLevelType w:val="hybridMultilevel"/>
    <w:tmpl w:val="663A2BA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19DF420A"/>
    <w:multiLevelType w:val="hybridMultilevel"/>
    <w:tmpl w:val="77DC8EAC"/>
    <w:lvl w:ilvl="0" w:tplc="440A0017">
      <w:start w:val="1"/>
      <w:numFmt w:val="lowerLetter"/>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6">
    <w:nsid w:val="21A97ED5"/>
    <w:multiLevelType w:val="hybridMultilevel"/>
    <w:tmpl w:val="31F2770A"/>
    <w:lvl w:ilvl="0" w:tplc="A85E9394">
      <w:start w:val="1"/>
      <w:numFmt w:val="lowerLetter"/>
      <w:lvlText w:val="%1)"/>
      <w:lvlJc w:val="left"/>
      <w:pPr>
        <w:ind w:left="1080" w:hanging="360"/>
      </w:pPr>
      <w:rPr>
        <w:rFonts w:hint="default"/>
      </w:r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7">
    <w:nsid w:val="24616846"/>
    <w:multiLevelType w:val="multilevel"/>
    <w:tmpl w:val="2EB67BFA"/>
    <w:styleLink w:val="WW8Num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24CB27D6"/>
    <w:multiLevelType w:val="hybridMultilevel"/>
    <w:tmpl w:val="50D8BEB0"/>
    <w:lvl w:ilvl="0" w:tplc="0776A534">
      <w:start w:val="1"/>
      <w:numFmt w:val="bullet"/>
      <w:lvlText w:val=""/>
      <w:lvlJc w:val="left"/>
      <w:pPr>
        <w:ind w:left="720" w:hanging="360"/>
      </w:pPr>
      <w:rPr>
        <w:rFonts w:ascii="Wingdings" w:hAnsi="Wingdings" w:hint="default"/>
        <w:color w:val="002060"/>
        <w:sz w:val="16"/>
        <w:szCs w:val="16"/>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27C45238"/>
    <w:multiLevelType w:val="hybridMultilevel"/>
    <w:tmpl w:val="D734A386"/>
    <w:lvl w:ilvl="0" w:tplc="440A0017">
      <w:start w:val="1"/>
      <w:numFmt w:val="lowerLetter"/>
      <w:lvlText w:val="%1)"/>
      <w:lvlJc w:val="lef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0">
    <w:nsid w:val="340C62E1"/>
    <w:multiLevelType w:val="hybridMultilevel"/>
    <w:tmpl w:val="20FCAB0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1">
    <w:nsid w:val="37C25C9C"/>
    <w:multiLevelType w:val="hybridMultilevel"/>
    <w:tmpl w:val="216A4198"/>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2">
    <w:nsid w:val="38DD2B02"/>
    <w:multiLevelType w:val="hybridMultilevel"/>
    <w:tmpl w:val="38BC12A4"/>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3">
    <w:nsid w:val="3A52249D"/>
    <w:multiLevelType w:val="hybridMultilevel"/>
    <w:tmpl w:val="B6A0AC3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nsid w:val="40664254"/>
    <w:multiLevelType w:val="hybridMultilevel"/>
    <w:tmpl w:val="89A047CA"/>
    <w:lvl w:ilvl="0" w:tplc="440A0005">
      <w:start w:val="1"/>
      <w:numFmt w:val="bullet"/>
      <w:lvlText w:val=""/>
      <w:lvlJc w:val="left"/>
      <w:pPr>
        <w:ind w:left="720" w:hanging="360"/>
      </w:pPr>
      <w:rPr>
        <w:rFonts w:ascii="Wingdings" w:hAnsi="Wingdings" w:hint="default"/>
      </w:rPr>
    </w:lvl>
    <w:lvl w:ilvl="1" w:tplc="440A0003">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5">
    <w:nsid w:val="40D328C3"/>
    <w:multiLevelType w:val="hybridMultilevel"/>
    <w:tmpl w:val="15D258EC"/>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6">
    <w:nsid w:val="43AD0779"/>
    <w:multiLevelType w:val="hybridMultilevel"/>
    <w:tmpl w:val="CA1AC20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nsid w:val="44257795"/>
    <w:multiLevelType w:val="hybridMultilevel"/>
    <w:tmpl w:val="B01C968A"/>
    <w:lvl w:ilvl="0" w:tplc="440A0005">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18">
    <w:nsid w:val="4786339D"/>
    <w:multiLevelType w:val="hybridMultilevel"/>
    <w:tmpl w:val="564E4344"/>
    <w:lvl w:ilvl="0" w:tplc="440A0011">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9">
    <w:nsid w:val="49D82EB4"/>
    <w:multiLevelType w:val="hybridMultilevel"/>
    <w:tmpl w:val="D716F13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0">
    <w:nsid w:val="4CAE78C2"/>
    <w:multiLevelType w:val="hybridMultilevel"/>
    <w:tmpl w:val="D38E6E4E"/>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1">
    <w:nsid w:val="531F264A"/>
    <w:multiLevelType w:val="hybridMultilevel"/>
    <w:tmpl w:val="31F0330E"/>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2">
    <w:nsid w:val="535F2F74"/>
    <w:multiLevelType w:val="hybridMultilevel"/>
    <w:tmpl w:val="6088A67C"/>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3">
    <w:nsid w:val="603B7162"/>
    <w:multiLevelType w:val="hybridMultilevel"/>
    <w:tmpl w:val="0076F190"/>
    <w:lvl w:ilvl="0" w:tplc="BC58280C">
      <w:start w:val="1"/>
      <w:numFmt w:val="bullet"/>
      <w:lvlText w:val=""/>
      <w:lvlPicBulletId w:val="0"/>
      <w:lvlJc w:val="left"/>
      <w:pPr>
        <w:tabs>
          <w:tab w:val="num" w:pos="720"/>
        </w:tabs>
        <w:ind w:left="720" w:hanging="360"/>
      </w:pPr>
      <w:rPr>
        <w:rFonts w:ascii="Symbol" w:hAnsi="Symbol" w:hint="default"/>
      </w:rPr>
    </w:lvl>
    <w:lvl w:ilvl="1" w:tplc="D7AEA716" w:tentative="1">
      <w:start w:val="1"/>
      <w:numFmt w:val="bullet"/>
      <w:lvlText w:val=""/>
      <w:lvlJc w:val="left"/>
      <w:pPr>
        <w:tabs>
          <w:tab w:val="num" w:pos="1440"/>
        </w:tabs>
        <w:ind w:left="1440" w:hanging="360"/>
      </w:pPr>
      <w:rPr>
        <w:rFonts w:ascii="Symbol" w:hAnsi="Symbol" w:hint="default"/>
      </w:rPr>
    </w:lvl>
    <w:lvl w:ilvl="2" w:tplc="8CD440CC" w:tentative="1">
      <w:start w:val="1"/>
      <w:numFmt w:val="bullet"/>
      <w:lvlText w:val=""/>
      <w:lvlJc w:val="left"/>
      <w:pPr>
        <w:tabs>
          <w:tab w:val="num" w:pos="2160"/>
        </w:tabs>
        <w:ind w:left="2160" w:hanging="360"/>
      </w:pPr>
      <w:rPr>
        <w:rFonts w:ascii="Symbol" w:hAnsi="Symbol" w:hint="default"/>
      </w:rPr>
    </w:lvl>
    <w:lvl w:ilvl="3" w:tplc="260CF8F6" w:tentative="1">
      <w:start w:val="1"/>
      <w:numFmt w:val="bullet"/>
      <w:lvlText w:val=""/>
      <w:lvlJc w:val="left"/>
      <w:pPr>
        <w:tabs>
          <w:tab w:val="num" w:pos="2880"/>
        </w:tabs>
        <w:ind w:left="2880" w:hanging="360"/>
      </w:pPr>
      <w:rPr>
        <w:rFonts w:ascii="Symbol" w:hAnsi="Symbol" w:hint="default"/>
      </w:rPr>
    </w:lvl>
    <w:lvl w:ilvl="4" w:tplc="94FE819C" w:tentative="1">
      <w:start w:val="1"/>
      <w:numFmt w:val="bullet"/>
      <w:lvlText w:val=""/>
      <w:lvlJc w:val="left"/>
      <w:pPr>
        <w:tabs>
          <w:tab w:val="num" w:pos="3600"/>
        </w:tabs>
        <w:ind w:left="3600" w:hanging="360"/>
      </w:pPr>
      <w:rPr>
        <w:rFonts w:ascii="Symbol" w:hAnsi="Symbol" w:hint="default"/>
      </w:rPr>
    </w:lvl>
    <w:lvl w:ilvl="5" w:tplc="B9BE4F66" w:tentative="1">
      <w:start w:val="1"/>
      <w:numFmt w:val="bullet"/>
      <w:lvlText w:val=""/>
      <w:lvlJc w:val="left"/>
      <w:pPr>
        <w:tabs>
          <w:tab w:val="num" w:pos="4320"/>
        </w:tabs>
        <w:ind w:left="4320" w:hanging="360"/>
      </w:pPr>
      <w:rPr>
        <w:rFonts w:ascii="Symbol" w:hAnsi="Symbol" w:hint="default"/>
      </w:rPr>
    </w:lvl>
    <w:lvl w:ilvl="6" w:tplc="49FCB334" w:tentative="1">
      <w:start w:val="1"/>
      <w:numFmt w:val="bullet"/>
      <w:lvlText w:val=""/>
      <w:lvlJc w:val="left"/>
      <w:pPr>
        <w:tabs>
          <w:tab w:val="num" w:pos="5040"/>
        </w:tabs>
        <w:ind w:left="5040" w:hanging="360"/>
      </w:pPr>
      <w:rPr>
        <w:rFonts w:ascii="Symbol" w:hAnsi="Symbol" w:hint="default"/>
      </w:rPr>
    </w:lvl>
    <w:lvl w:ilvl="7" w:tplc="563A7834" w:tentative="1">
      <w:start w:val="1"/>
      <w:numFmt w:val="bullet"/>
      <w:lvlText w:val=""/>
      <w:lvlJc w:val="left"/>
      <w:pPr>
        <w:tabs>
          <w:tab w:val="num" w:pos="5760"/>
        </w:tabs>
        <w:ind w:left="5760" w:hanging="360"/>
      </w:pPr>
      <w:rPr>
        <w:rFonts w:ascii="Symbol" w:hAnsi="Symbol" w:hint="default"/>
      </w:rPr>
    </w:lvl>
    <w:lvl w:ilvl="8" w:tplc="F91AF600" w:tentative="1">
      <w:start w:val="1"/>
      <w:numFmt w:val="bullet"/>
      <w:lvlText w:val=""/>
      <w:lvlJc w:val="left"/>
      <w:pPr>
        <w:tabs>
          <w:tab w:val="num" w:pos="6480"/>
        </w:tabs>
        <w:ind w:left="6480" w:hanging="360"/>
      </w:pPr>
      <w:rPr>
        <w:rFonts w:ascii="Symbol" w:hAnsi="Symbol" w:hint="default"/>
      </w:rPr>
    </w:lvl>
  </w:abstractNum>
  <w:abstractNum w:abstractNumId="24">
    <w:nsid w:val="604D2588"/>
    <w:multiLevelType w:val="hybridMultilevel"/>
    <w:tmpl w:val="AD68F3B4"/>
    <w:lvl w:ilvl="0" w:tplc="849E2A62">
      <w:start w:val="1"/>
      <w:numFmt w:val="bullet"/>
      <w:lvlText w:val=""/>
      <w:lvlJc w:val="left"/>
      <w:pPr>
        <w:ind w:left="360" w:hanging="360"/>
      </w:pPr>
      <w:rPr>
        <w:rFonts w:ascii="Wingdings" w:hAnsi="Wingdings" w:hint="default"/>
        <w:color w:val="002060"/>
        <w:sz w:val="40"/>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5">
    <w:nsid w:val="60A90CD9"/>
    <w:multiLevelType w:val="hybridMultilevel"/>
    <w:tmpl w:val="34E47B98"/>
    <w:lvl w:ilvl="0" w:tplc="440A0005">
      <w:start w:val="1"/>
      <w:numFmt w:val="bullet"/>
      <w:lvlText w:val=""/>
      <w:lvlJc w:val="left"/>
      <w:pPr>
        <w:ind w:left="360" w:hanging="360"/>
      </w:pPr>
      <w:rPr>
        <w:rFonts w:ascii="Wingdings" w:hAnsi="Wingdings"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26">
    <w:nsid w:val="631F7AE7"/>
    <w:multiLevelType w:val="hybridMultilevel"/>
    <w:tmpl w:val="6112579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7">
    <w:nsid w:val="65F774E0"/>
    <w:multiLevelType w:val="hybridMultilevel"/>
    <w:tmpl w:val="21807806"/>
    <w:lvl w:ilvl="0" w:tplc="440A000D">
      <w:start w:val="1"/>
      <w:numFmt w:val="bullet"/>
      <w:lvlText w:val=""/>
      <w:lvlJc w:val="left"/>
      <w:pPr>
        <w:ind w:left="1080" w:hanging="360"/>
      </w:pPr>
      <w:rPr>
        <w:rFonts w:ascii="Wingdings" w:hAnsi="Wingdings" w:hint="default"/>
      </w:rPr>
    </w:lvl>
    <w:lvl w:ilvl="1" w:tplc="440A0003" w:tentative="1">
      <w:start w:val="1"/>
      <w:numFmt w:val="bullet"/>
      <w:lvlText w:val="o"/>
      <w:lvlJc w:val="left"/>
      <w:pPr>
        <w:ind w:left="1800" w:hanging="360"/>
      </w:pPr>
      <w:rPr>
        <w:rFonts w:ascii="Courier New" w:hAnsi="Courier New" w:cs="Courier New" w:hint="default"/>
      </w:rPr>
    </w:lvl>
    <w:lvl w:ilvl="2" w:tplc="440A0005" w:tentative="1">
      <w:start w:val="1"/>
      <w:numFmt w:val="bullet"/>
      <w:lvlText w:val=""/>
      <w:lvlJc w:val="left"/>
      <w:pPr>
        <w:ind w:left="2520" w:hanging="360"/>
      </w:pPr>
      <w:rPr>
        <w:rFonts w:ascii="Wingdings" w:hAnsi="Wingdings" w:hint="default"/>
      </w:rPr>
    </w:lvl>
    <w:lvl w:ilvl="3" w:tplc="440A0001" w:tentative="1">
      <w:start w:val="1"/>
      <w:numFmt w:val="bullet"/>
      <w:lvlText w:val=""/>
      <w:lvlJc w:val="left"/>
      <w:pPr>
        <w:ind w:left="3240" w:hanging="360"/>
      </w:pPr>
      <w:rPr>
        <w:rFonts w:ascii="Symbol" w:hAnsi="Symbol" w:hint="default"/>
      </w:rPr>
    </w:lvl>
    <w:lvl w:ilvl="4" w:tplc="440A0003" w:tentative="1">
      <w:start w:val="1"/>
      <w:numFmt w:val="bullet"/>
      <w:lvlText w:val="o"/>
      <w:lvlJc w:val="left"/>
      <w:pPr>
        <w:ind w:left="3960" w:hanging="360"/>
      </w:pPr>
      <w:rPr>
        <w:rFonts w:ascii="Courier New" w:hAnsi="Courier New" w:cs="Courier New" w:hint="default"/>
      </w:rPr>
    </w:lvl>
    <w:lvl w:ilvl="5" w:tplc="440A0005" w:tentative="1">
      <w:start w:val="1"/>
      <w:numFmt w:val="bullet"/>
      <w:lvlText w:val=""/>
      <w:lvlJc w:val="left"/>
      <w:pPr>
        <w:ind w:left="4680" w:hanging="360"/>
      </w:pPr>
      <w:rPr>
        <w:rFonts w:ascii="Wingdings" w:hAnsi="Wingdings" w:hint="default"/>
      </w:rPr>
    </w:lvl>
    <w:lvl w:ilvl="6" w:tplc="440A0001" w:tentative="1">
      <w:start w:val="1"/>
      <w:numFmt w:val="bullet"/>
      <w:lvlText w:val=""/>
      <w:lvlJc w:val="left"/>
      <w:pPr>
        <w:ind w:left="5400" w:hanging="360"/>
      </w:pPr>
      <w:rPr>
        <w:rFonts w:ascii="Symbol" w:hAnsi="Symbol" w:hint="default"/>
      </w:rPr>
    </w:lvl>
    <w:lvl w:ilvl="7" w:tplc="440A0003" w:tentative="1">
      <w:start w:val="1"/>
      <w:numFmt w:val="bullet"/>
      <w:lvlText w:val="o"/>
      <w:lvlJc w:val="left"/>
      <w:pPr>
        <w:ind w:left="6120" w:hanging="360"/>
      </w:pPr>
      <w:rPr>
        <w:rFonts w:ascii="Courier New" w:hAnsi="Courier New" w:cs="Courier New" w:hint="default"/>
      </w:rPr>
    </w:lvl>
    <w:lvl w:ilvl="8" w:tplc="440A0005" w:tentative="1">
      <w:start w:val="1"/>
      <w:numFmt w:val="bullet"/>
      <w:lvlText w:val=""/>
      <w:lvlJc w:val="left"/>
      <w:pPr>
        <w:ind w:left="6840" w:hanging="360"/>
      </w:pPr>
      <w:rPr>
        <w:rFonts w:ascii="Wingdings" w:hAnsi="Wingdings" w:hint="default"/>
      </w:rPr>
    </w:lvl>
  </w:abstractNum>
  <w:abstractNum w:abstractNumId="28">
    <w:nsid w:val="6A2E3276"/>
    <w:multiLevelType w:val="hybridMultilevel"/>
    <w:tmpl w:val="195AF8EA"/>
    <w:lvl w:ilvl="0" w:tplc="440A0005">
      <w:start w:val="1"/>
      <w:numFmt w:val="bullet"/>
      <w:lvlText w:val=""/>
      <w:lvlJc w:val="left"/>
      <w:pPr>
        <w:ind w:left="1800" w:hanging="360"/>
      </w:pPr>
      <w:rPr>
        <w:rFonts w:ascii="Wingdings" w:hAnsi="Wingdings" w:hint="default"/>
      </w:rPr>
    </w:lvl>
    <w:lvl w:ilvl="1" w:tplc="440A0003" w:tentative="1">
      <w:start w:val="1"/>
      <w:numFmt w:val="bullet"/>
      <w:lvlText w:val="o"/>
      <w:lvlJc w:val="left"/>
      <w:pPr>
        <w:ind w:left="2520" w:hanging="360"/>
      </w:pPr>
      <w:rPr>
        <w:rFonts w:ascii="Courier New" w:hAnsi="Courier New" w:cs="Courier New" w:hint="default"/>
      </w:rPr>
    </w:lvl>
    <w:lvl w:ilvl="2" w:tplc="440A0005" w:tentative="1">
      <w:start w:val="1"/>
      <w:numFmt w:val="bullet"/>
      <w:lvlText w:val=""/>
      <w:lvlJc w:val="left"/>
      <w:pPr>
        <w:ind w:left="3240" w:hanging="360"/>
      </w:pPr>
      <w:rPr>
        <w:rFonts w:ascii="Wingdings" w:hAnsi="Wingdings" w:hint="default"/>
      </w:rPr>
    </w:lvl>
    <w:lvl w:ilvl="3" w:tplc="440A0001" w:tentative="1">
      <w:start w:val="1"/>
      <w:numFmt w:val="bullet"/>
      <w:lvlText w:val=""/>
      <w:lvlJc w:val="left"/>
      <w:pPr>
        <w:ind w:left="3960" w:hanging="360"/>
      </w:pPr>
      <w:rPr>
        <w:rFonts w:ascii="Symbol" w:hAnsi="Symbol" w:hint="default"/>
      </w:rPr>
    </w:lvl>
    <w:lvl w:ilvl="4" w:tplc="440A0003" w:tentative="1">
      <w:start w:val="1"/>
      <w:numFmt w:val="bullet"/>
      <w:lvlText w:val="o"/>
      <w:lvlJc w:val="left"/>
      <w:pPr>
        <w:ind w:left="4680" w:hanging="360"/>
      </w:pPr>
      <w:rPr>
        <w:rFonts w:ascii="Courier New" w:hAnsi="Courier New" w:cs="Courier New" w:hint="default"/>
      </w:rPr>
    </w:lvl>
    <w:lvl w:ilvl="5" w:tplc="440A0005" w:tentative="1">
      <w:start w:val="1"/>
      <w:numFmt w:val="bullet"/>
      <w:lvlText w:val=""/>
      <w:lvlJc w:val="left"/>
      <w:pPr>
        <w:ind w:left="5400" w:hanging="360"/>
      </w:pPr>
      <w:rPr>
        <w:rFonts w:ascii="Wingdings" w:hAnsi="Wingdings" w:hint="default"/>
      </w:rPr>
    </w:lvl>
    <w:lvl w:ilvl="6" w:tplc="440A0001" w:tentative="1">
      <w:start w:val="1"/>
      <w:numFmt w:val="bullet"/>
      <w:lvlText w:val=""/>
      <w:lvlJc w:val="left"/>
      <w:pPr>
        <w:ind w:left="6120" w:hanging="360"/>
      </w:pPr>
      <w:rPr>
        <w:rFonts w:ascii="Symbol" w:hAnsi="Symbol" w:hint="default"/>
      </w:rPr>
    </w:lvl>
    <w:lvl w:ilvl="7" w:tplc="440A0003" w:tentative="1">
      <w:start w:val="1"/>
      <w:numFmt w:val="bullet"/>
      <w:lvlText w:val="o"/>
      <w:lvlJc w:val="left"/>
      <w:pPr>
        <w:ind w:left="6840" w:hanging="360"/>
      </w:pPr>
      <w:rPr>
        <w:rFonts w:ascii="Courier New" w:hAnsi="Courier New" w:cs="Courier New" w:hint="default"/>
      </w:rPr>
    </w:lvl>
    <w:lvl w:ilvl="8" w:tplc="440A0005" w:tentative="1">
      <w:start w:val="1"/>
      <w:numFmt w:val="bullet"/>
      <w:lvlText w:val=""/>
      <w:lvlJc w:val="left"/>
      <w:pPr>
        <w:ind w:left="7560" w:hanging="360"/>
      </w:pPr>
      <w:rPr>
        <w:rFonts w:ascii="Wingdings" w:hAnsi="Wingdings" w:hint="default"/>
      </w:rPr>
    </w:lvl>
  </w:abstractNum>
  <w:abstractNum w:abstractNumId="29">
    <w:nsid w:val="6A923E6A"/>
    <w:multiLevelType w:val="hybridMultilevel"/>
    <w:tmpl w:val="75D634CE"/>
    <w:lvl w:ilvl="0" w:tplc="440A0005">
      <w:start w:val="1"/>
      <w:numFmt w:val="bullet"/>
      <w:lvlText w:val=""/>
      <w:lvlJc w:val="left"/>
      <w:pPr>
        <w:ind w:left="1440" w:hanging="360"/>
      </w:pPr>
      <w:rPr>
        <w:rFonts w:ascii="Wingdings" w:hAnsi="Wingdings"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0">
    <w:nsid w:val="6B7F227F"/>
    <w:multiLevelType w:val="hybridMultilevel"/>
    <w:tmpl w:val="268C26F0"/>
    <w:lvl w:ilvl="0" w:tplc="6344A6CA">
      <w:start w:val="1"/>
      <w:numFmt w:val="decimalZero"/>
      <w:lvlText w:val="%1."/>
      <w:lvlJc w:val="left"/>
      <w:pPr>
        <w:ind w:left="810" w:hanging="45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1">
    <w:nsid w:val="6D31407C"/>
    <w:multiLevelType w:val="hybridMultilevel"/>
    <w:tmpl w:val="51FEE800"/>
    <w:lvl w:ilvl="0" w:tplc="440A0017">
      <w:start w:val="1"/>
      <w:numFmt w:val="lowerLetter"/>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32">
    <w:nsid w:val="6D8A0BE3"/>
    <w:multiLevelType w:val="hybridMultilevel"/>
    <w:tmpl w:val="4A9E187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3">
    <w:nsid w:val="6E1A299D"/>
    <w:multiLevelType w:val="hybridMultilevel"/>
    <w:tmpl w:val="78EC85E4"/>
    <w:lvl w:ilvl="0" w:tplc="440A0001">
      <w:start w:val="1"/>
      <w:numFmt w:val="bullet"/>
      <w:lvlText w:val=""/>
      <w:lvlJc w:val="left"/>
      <w:pPr>
        <w:ind w:left="360" w:hanging="360"/>
      </w:pPr>
      <w:rPr>
        <w:rFonts w:ascii="Symbol" w:hAnsi="Symbol" w:hint="default"/>
      </w:rPr>
    </w:lvl>
    <w:lvl w:ilvl="1" w:tplc="440A0003" w:tentative="1">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abstractNum w:abstractNumId="34">
    <w:nsid w:val="6FA00DBC"/>
    <w:multiLevelType w:val="hybridMultilevel"/>
    <w:tmpl w:val="0BEEEC40"/>
    <w:lvl w:ilvl="0" w:tplc="440A0005">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5">
    <w:nsid w:val="719770B0"/>
    <w:multiLevelType w:val="hybridMultilevel"/>
    <w:tmpl w:val="CD8034E8"/>
    <w:lvl w:ilvl="0" w:tplc="440A0003">
      <w:start w:val="1"/>
      <w:numFmt w:val="bullet"/>
      <w:lvlText w:val="o"/>
      <w:lvlJc w:val="left"/>
      <w:pPr>
        <w:ind w:left="1440" w:hanging="360"/>
      </w:pPr>
      <w:rPr>
        <w:rFonts w:ascii="Courier New" w:hAnsi="Courier New" w:cs="Courier New" w:hint="default"/>
      </w:rPr>
    </w:lvl>
    <w:lvl w:ilvl="1" w:tplc="440A0003" w:tentative="1">
      <w:start w:val="1"/>
      <w:numFmt w:val="bullet"/>
      <w:lvlText w:val="o"/>
      <w:lvlJc w:val="left"/>
      <w:pPr>
        <w:ind w:left="2160" w:hanging="360"/>
      </w:pPr>
      <w:rPr>
        <w:rFonts w:ascii="Courier New" w:hAnsi="Courier New" w:cs="Courier New" w:hint="default"/>
      </w:rPr>
    </w:lvl>
    <w:lvl w:ilvl="2" w:tplc="440A0005" w:tentative="1">
      <w:start w:val="1"/>
      <w:numFmt w:val="bullet"/>
      <w:lvlText w:val=""/>
      <w:lvlJc w:val="left"/>
      <w:pPr>
        <w:ind w:left="2880" w:hanging="360"/>
      </w:pPr>
      <w:rPr>
        <w:rFonts w:ascii="Wingdings" w:hAnsi="Wingdings" w:hint="default"/>
      </w:rPr>
    </w:lvl>
    <w:lvl w:ilvl="3" w:tplc="440A0001" w:tentative="1">
      <w:start w:val="1"/>
      <w:numFmt w:val="bullet"/>
      <w:lvlText w:val=""/>
      <w:lvlJc w:val="left"/>
      <w:pPr>
        <w:ind w:left="3600" w:hanging="360"/>
      </w:pPr>
      <w:rPr>
        <w:rFonts w:ascii="Symbol" w:hAnsi="Symbol" w:hint="default"/>
      </w:rPr>
    </w:lvl>
    <w:lvl w:ilvl="4" w:tplc="440A0003" w:tentative="1">
      <w:start w:val="1"/>
      <w:numFmt w:val="bullet"/>
      <w:lvlText w:val="o"/>
      <w:lvlJc w:val="left"/>
      <w:pPr>
        <w:ind w:left="4320" w:hanging="360"/>
      </w:pPr>
      <w:rPr>
        <w:rFonts w:ascii="Courier New" w:hAnsi="Courier New" w:cs="Courier New" w:hint="default"/>
      </w:rPr>
    </w:lvl>
    <w:lvl w:ilvl="5" w:tplc="440A0005" w:tentative="1">
      <w:start w:val="1"/>
      <w:numFmt w:val="bullet"/>
      <w:lvlText w:val=""/>
      <w:lvlJc w:val="left"/>
      <w:pPr>
        <w:ind w:left="5040" w:hanging="360"/>
      </w:pPr>
      <w:rPr>
        <w:rFonts w:ascii="Wingdings" w:hAnsi="Wingdings" w:hint="default"/>
      </w:rPr>
    </w:lvl>
    <w:lvl w:ilvl="6" w:tplc="440A0001" w:tentative="1">
      <w:start w:val="1"/>
      <w:numFmt w:val="bullet"/>
      <w:lvlText w:val=""/>
      <w:lvlJc w:val="left"/>
      <w:pPr>
        <w:ind w:left="5760" w:hanging="360"/>
      </w:pPr>
      <w:rPr>
        <w:rFonts w:ascii="Symbol" w:hAnsi="Symbol" w:hint="default"/>
      </w:rPr>
    </w:lvl>
    <w:lvl w:ilvl="7" w:tplc="440A0003" w:tentative="1">
      <w:start w:val="1"/>
      <w:numFmt w:val="bullet"/>
      <w:lvlText w:val="o"/>
      <w:lvlJc w:val="left"/>
      <w:pPr>
        <w:ind w:left="6480" w:hanging="360"/>
      </w:pPr>
      <w:rPr>
        <w:rFonts w:ascii="Courier New" w:hAnsi="Courier New" w:cs="Courier New" w:hint="default"/>
      </w:rPr>
    </w:lvl>
    <w:lvl w:ilvl="8" w:tplc="440A0005" w:tentative="1">
      <w:start w:val="1"/>
      <w:numFmt w:val="bullet"/>
      <w:lvlText w:val=""/>
      <w:lvlJc w:val="left"/>
      <w:pPr>
        <w:ind w:left="7200" w:hanging="360"/>
      </w:pPr>
      <w:rPr>
        <w:rFonts w:ascii="Wingdings" w:hAnsi="Wingdings" w:hint="default"/>
      </w:rPr>
    </w:lvl>
  </w:abstractNum>
  <w:abstractNum w:abstractNumId="36">
    <w:nsid w:val="71C8438C"/>
    <w:multiLevelType w:val="multilevel"/>
    <w:tmpl w:val="8654E16A"/>
    <w:lvl w:ilvl="0">
      <w:start w:val="1"/>
      <w:numFmt w:val="decimal"/>
      <w:lvlText w:val="%1.0"/>
      <w:lvlJc w:val="left"/>
      <w:pPr>
        <w:ind w:left="360" w:hanging="360"/>
      </w:pPr>
      <w:rPr>
        <w:rFonts w:ascii="Bembo Std" w:hAnsi="Bembo Std" w:hint="default"/>
        <w:sz w:val="22"/>
        <w:szCs w:val="22"/>
      </w:rPr>
    </w:lvl>
    <w:lvl w:ilvl="1">
      <w:start w:val="1"/>
      <w:numFmt w:val="decimal"/>
      <w:lvlText w:val="%2.1"/>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7">
    <w:nsid w:val="786175EC"/>
    <w:multiLevelType w:val="multilevel"/>
    <w:tmpl w:val="92B49076"/>
    <w:lvl w:ilvl="0">
      <w:start w:val="7"/>
      <w:numFmt w:val="decimal"/>
      <w:lvlText w:val="%1"/>
      <w:lvlJc w:val="left"/>
      <w:pPr>
        <w:ind w:left="360" w:hanging="360"/>
      </w:pPr>
      <w:rPr>
        <w:rFonts w:hint="default"/>
      </w:rPr>
    </w:lvl>
    <w:lvl w:ilvl="1">
      <w:start w:val="1"/>
      <w:numFmt w:val="decimal"/>
      <w:lvlText w:val="%1.%2"/>
      <w:lvlJc w:val="left"/>
      <w:pPr>
        <w:ind w:left="360" w:hanging="360"/>
      </w:pPr>
      <w:rPr>
        <w:rFonts w:ascii="Bembo Std" w:hAnsi="Bembo Std"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38">
    <w:nsid w:val="7E2C25C2"/>
    <w:multiLevelType w:val="hybridMultilevel"/>
    <w:tmpl w:val="F6303A9E"/>
    <w:lvl w:ilvl="0" w:tplc="440A0001">
      <w:start w:val="1"/>
      <w:numFmt w:val="bullet"/>
      <w:lvlText w:val=""/>
      <w:lvlJc w:val="left"/>
      <w:pPr>
        <w:ind w:left="360" w:hanging="360"/>
      </w:pPr>
      <w:rPr>
        <w:rFonts w:ascii="Symbol" w:hAnsi="Symbol" w:hint="default"/>
      </w:rPr>
    </w:lvl>
    <w:lvl w:ilvl="1" w:tplc="440A0003">
      <w:start w:val="1"/>
      <w:numFmt w:val="bullet"/>
      <w:lvlText w:val="o"/>
      <w:lvlJc w:val="left"/>
      <w:pPr>
        <w:ind w:left="1080" w:hanging="360"/>
      </w:pPr>
      <w:rPr>
        <w:rFonts w:ascii="Courier New" w:hAnsi="Courier New" w:cs="Courier New" w:hint="default"/>
      </w:rPr>
    </w:lvl>
    <w:lvl w:ilvl="2" w:tplc="440A0005" w:tentative="1">
      <w:start w:val="1"/>
      <w:numFmt w:val="bullet"/>
      <w:lvlText w:val=""/>
      <w:lvlJc w:val="left"/>
      <w:pPr>
        <w:ind w:left="1800" w:hanging="360"/>
      </w:pPr>
      <w:rPr>
        <w:rFonts w:ascii="Wingdings" w:hAnsi="Wingdings" w:hint="default"/>
      </w:rPr>
    </w:lvl>
    <w:lvl w:ilvl="3" w:tplc="440A0001" w:tentative="1">
      <w:start w:val="1"/>
      <w:numFmt w:val="bullet"/>
      <w:lvlText w:val=""/>
      <w:lvlJc w:val="left"/>
      <w:pPr>
        <w:ind w:left="2520" w:hanging="360"/>
      </w:pPr>
      <w:rPr>
        <w:rFonts w:ascii="Symbol" w:hAnsi="Symbol" w:hint="default"/>
      </w:rPr>
    </w:lvl>
    <w:lvl w:ilvl="4" w:tplc="440A0003" w:tentative="1">
      <w:start w:val="1"/>
      <w:numFmt w:val="bullet"/>
      <w:lvlText w:val="o"/>
      <w:lvlJc w:val="left"/>
      <w:pPr>
        <w:ind w:left="3240" w:hanging="360"/>
      </w:pPr>
      <w:rPr>
        <w:rFonts w:ascii="Courier New" w:hAnsi="Courier New" w:cs="Courier New" w:hint="default"/>
      </w:rPr>
    </w:lvl>
    <w:lvl w:ilvl="5" w:tplc="440A0005" w:tentative="1">
      <w:start w:val="1"/>
      <w:numFmt w:val="bullet"/>
      <w:lvlText w:val=""/>
      <w:lvlJc w:val="left"/>
      <w:pPr>
        <w:ind w:left="3960" w:hanging="360"/>
      </w:pPr>
      <w:rPr>
        <w:rFonts w:ascii="Wingdings" w:hAnsi="Wingdings" w:hint="default"/>
      </w:rPr>
    </w:lvl>
    <w:lvl w:ilvl="6" w:tplc="440A0001" w:tentative="1">
      <w:start w:val="1"/>
      <w:numFmt w:val="bullet"/>
      <w:lvlText w:val=""/>
      <w:lvlJc w:val="left"/>
      <w:pPr>
        <w:ind w:left="4680" w:hanging="360"/>
      </w:pPr>
      <w:rPr>
        <w:rFonts w:ascii="Symbol" w:hAnsi="Symbol" w:hint="default"/>
      </w:rPr>
    </w:lvl>
    <w:lvl w:ilvl="7" w:tplc="440A0003" w:tentative="1">
      <w:start w:val="1"/>
      <w:numFmt w:val="bullet"/>
      <w:lvlText w:val="o"/>
      <w:lvlJc w:val="left"/>
      <w:pPr>
        <w:ind w:left="5400" w:hanging="360"/>
      </w:pPr>
      <w:rPr>
        <w:rFonts w:ascii="Courier New" w:hAnsi="Courier New" w:cs="Courier New" w:hint="default"/>
      </w:rPr>
    </w:lvl>
    <w:lvl w:ilvl="8" w:tplc="440A0005" w:tentative="1">
      <w:start w:val="1"/>
      <w:numFmt w:val="bullet"/>
      <w:lvlText w:val=""/>
      <w:lvlJc w:val="left"/>
      <w:pPr>
        <w:ind w:left="6120" w:hanging="360"/>
      </w:pPr>
      <w:rPr>
        <w:rFonts w:ascii="Wingdings" w:hAnsi="Wingdings" w:hint="default"/>
      </w:rPr>
    </w:lvl>
  </w:abstractNum>
  <w:num w:numId="1">
    <w:abstractNumId w:val="0"/>
  </w:num>
  <w:num w:numId="2">
    <w:abstractNumId w:val="34"/>
  </w:num>
  <w:num w:numId="3">
    <w:abstractNumId w:val="14"/>
  </w:num>
  <w:num w:numId="4">
    <w:abstractNumId w:val="1"/>
  </w:num>
  <w:num w:numId="5">
    <w:abstractNumId w:val="15"/>
  </w:num>
  <w:num w:numId="6">
    <w:abstractNumId w:val="38"/>
  </w:num>
  <w:num w:numId="7">
    <w:abstractNumId w:val="33"/>
  </w:num>
  <w:num w:numId="8">
    <w:abstractNumId w:val="26"/>
  </w:num>
  <w:num w:numId="9">
    <w:abstractNumId w:val="2"/>
  </w:num>
  <w:num w:numId="10">
    <w:abstractNumId w:val="12"/>
  </w:num>
  <w:num w:numId="11">
    <w:abstractNumId w:val="22"/>
  </w:num>
  <w:num w:numId="12">
    <w:abstractNumId w:val="4"/>
  </w:num>
  <w:num w:numId="13">
    <w:abstractNumId w:val="7"/>
  </w:num>
  <w:num w:numId="14">
    <w:abstractNumId w:val="7"/>
    <w:lvlOverride w:ilvl="0">
      <w:lvl w:ilvl="0">
        <w:start w:val="1"/>
        <w:numFmt w:val="decimal"/>
        <w:lvlText w:val="%1.0"/>
        <w:lvlJc w:val="left"/>
        <w:pPr>
          <w:ind w:left="360" w:hanging="360"/>
        </w:pPr>
        <w:rPr>
          <w:rFonts w:ascii="Bembo Std" w:hAnsi="Bembo Std" w:hint="default"/>
          <w:sz w:val="22"/>
          <w:szCs w:val="22"/>
        </w:rPr>
      </w:lvl>
    </w:lvlOverride>
    <w:lvlOverride w:ilvl="1">
      <w:lvl w:ilvl="1">
        <w:start w:val="1"/>
        <w:numFmt w:val="lowerLetter"/>
        <w:lvlText w:val="%2."/>
        <w:lvlJc w:val="left"/>
        <w:pPr>
          <w:ind w:left="1080" w:hanging="360"/>
        </w:pPr>
      </w:lvl>
    </w:lvlOverride>
    <w:lvlOverride w:ilvl="2">
      <w:lvl w:ilvl="2">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15">
    <w:abstractNumId w:val="36"/>
  </w:num>
  <w:num w:numId="16">
    <w:abstractNumId w:val="37"/>
  </w:num>
  <w:num w:numId="17">
    <w:abstractNumId w:val="32"/>
  </w:num>
  <w:num w:numId="18">
    <w:abstractNumId w:val="18"/>
  </w:num>
  <w:num w:numId="19">
    <w:abstractNumId w:val="9"/>
  </w:num>
  <w:num w:numId="20">
    <w:abstractNumId w:val="6"/>
  </w:num>
  <w:num w:numId="21">
    <w:abstractNumId w:val="5"/>
  </w:num>
  <w:num w:numId="22">
    <w:abstractNumId w:val="31"/>
  </w:num>
  <w:num w:numId="23">
    <w:abstractNumId w:val="23"/>
  </w:num>
  <w:num w:numId="24">
    <w:abstractNumId w:val="11"/>
  </w:num>
  <w:num w:numId="25">
    <w:abstractNumId w:val="10"/>
  </w:num>
  <w:num w:numId="26">
    <w:abstractNumId w:val="17"/>
  </w:num>
  <w:num w:numId="27">
    <w:abstractNumId w:val="35"/>
  </w:num>
  <w:num w:numId="28">
    <w:abstractNumId w:val="29"/>
  </w:num>
  <w:num w:numId="29">
    <w:abstractNumId w:val="28"/>
  </w:num>
  <w:num w:numId="30">
    <w:abstractNumId w:val="30"/>
  </w:num>
  <w:num w:numId="31">
    <w:abstractNumId w:val="3"/>
  </w:num>
  <w:num w:numId="32">
    <w:abstractNumId w:val="20"/>
  </w:num>
  <w:num w:numId="33">
    <w:abstractNumId w:val="13"/>
  </w:num>
  <w:num w:numId="34">
    <w:abstractNumId w:val="25"/>
  </w:num>
  <w:num w:numId="35">
    <w:abstractNumId w:val="19"/>
  </w:num>
  <w:num w:numId="36">
    <w:abstractNumId w:val="27"/>
  </w:num>
  <w:num w:numId="37">
    <w:abstractNumId w:val="8"/>
  </w:num>
  <w:num w:numId="38">
    <w:abstractNumId w:val="16"/>
  </w:num>
  <w:num w:numId="39">
    <w:abstractNumId w:val="21"/>
  </w:num>
  <w:num w:numId="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5"/>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5666"/>
    <w:rsid w:val="00004DC1"/>
    <w:rsid w:val="00006845"/>
    <w:rsid w:val="00007273"/>
    <w:rsid w:val="00032789"/>
    <w:rsid w:val="00032F1A"/>
    <w:rsid w:val="00042277"/>
    <w:rsid w:val="00043302"/>
    <w:rsid w:val="00043D1D"/>
    <w:rsid w:val="00043FED"/>
    <w:rsid w:val="000445AD"/>
    <w:rsid w:val="00054F75"/>
    <w:rsid w:val="00061C5F"/>
    <w:rsid w:val="0006603F"/>
    <w:rsid w:val="00066633"/>
    <w:rsid w:val="000671FB"/>
    <w:rsid w:val="00070911"/>
    <w:rsid w:val="000868EE"/>
    <w:rsid w:val="000907E9"/>
    <w:rsid w:val="00095C71"/>
    <w:rsid w:val="000967BF"/>
    <w:rsid w:val="000C7DE6"/>
    <w:rsid w:val="000D1485"/>
    <w:rsid w:val="000D1E1D"/>
    <w:rsid w:val="000E481F"/>
    <w:rsid w:val="000F0183"/>
    <w:rsid w:val="000F190A"/>
    <w:rsid w:val="000F4241"/>
    <w:rsid w:val="001062DD"/>
    <w:rsid w:val="0011389D"/>
    <w:rsid w:val="00114C04"/>
    <w:rsid w:val="00121D25"/>
    <w:rsid w:val="00134AC2"/>
    <w:rsid w:val="00142C87"/>
    <w:rsid w:val="00152E46"/>
    <w:rsid w:val="00154AF5"/>
    <w:rsid w:val="00157668"/>
    <w:rsid w:val="00187B98"/>
    <w:rsid w:val="00192D68"/>
    <w:rsid w:val="001A4962"/>
    <w:rsid w:val="001B013E"/>
    <w:rsid w:val="001B1114"/>
    <w:rsid w:val="001B1542"/>
    <w:rsid w:val="001B4B79"/>
    <w:rsid w:val="001B7A2E"/>
    <w:rsid w:val="001D2214"/>
    <w:rsid w:val="001D25D4"/>
    <w:rsid w:val="001E22D1"/>
    <w:rsid w:val="001F2509"/>
    <w:rsid w:val="0020574D"/>
    <w:rsid w:val="002076A0"/>
    <w:rsid w:val="00225AFD"/>
    <w:rsid w:val="00225F04"/>
    <w:rsid w:val="0022741B"/>
    <w:rsid w:val="0023256E"/>
    <w:rsid w:val="00237698"/>
    <w:rsid w:val="00237723"/>
    <w:rsid w:val="0024210E"/>
    <w:rsid w:val="00242455"/>
    <w:rsid w:val="00247C2C"/>
    <w:rsid w:val="00276C24"/>
    <w:rsid w:val="00282B24"/>
    <w:rsid w:val="0028346B"/>
    <w:rsid w:val="00292A94"/>
    <w:rsid w:val="002947E4"/>
    <w:rsid w:val="002A15C5"/>
    <w:rsid w:val="002A1B60"/>
    <w:rsid w:val="002A6061"/>
    <w:rsid w:val="002A6F27"/>
    <w:rsid w:val="002B19DC"/>
    <w:rsid w:val="002B6233"/>
    <w:rsid w:val="002C1326"/>
    <w:rsid w:val="002C2AE8"/>
    <w:rsid w:val="002C4E7F"/>
    <w:rsid w:val="002C5954"/>
    <w:rsid w:val="002E0FD9"/>
    <w:rsid w:val="002E167A"/>
    <w:rsid w:val="002F4A97"/>
    <w:rsid w:val="0031045A"/>
    <w:rsid w:val="00325C7F"/>
    <w:rsid w:val="003265A6"/>
    <w:rsid w:val="00327AEA"/>
    <w:rsid w:val="003414B6"/>
    <w:rsid w:val="00345D3A"/>
    <w:rsid w:val="00346862"/>
    <w:rsid w:val="0037262E"/>
    <w:rsid w:val="003760AA"/>
    <w:rsid w:val="003804F6"/>
    <w:rsid w:val="00386EC0"/>
    <w:rsid w:val="00387FED"/>
    <w:rsid w:val="003905AB"/>
    <w:rsid w:val="00396292"/>
    <w:rsid w:val="0039644C"/>
    <w:rsid w:val="00396FC8"/>
    <w:rsid w:val="003974BF"/>
    <w:rsid w:val="003A076E"/>
    <w:rsid w:val="003A41F1"/>
    <w:rsid w:val="003A6025"/>
    <w:rsid w:val="003B1924"/>
    <w:rsid w:val="003B1B3E"/>
    <w:rsid w:val="003B2827"/>
    <w:rsid w:val="003B4479"/>
    <w:rsid w:val="003B4D1C"/>
    <w:rsid w:val="003B69FA"/>
    <w:rsid w:val="003B7F37"/>
    <w:rsid w:val="003C25FC"/>
    <w:rsid w:val="003C5823"/>
    <w:rsid w:val="003C66F2"/>
    <w:rsid w:val="003D2BC2"/>
    <w:rsid w:val="003E05F8"/>
    <w:rsid w:val="003E2A06"/>
    <w:rsid w:val="003F4F8E"/>
    <w:rsid w:val="003F6119"/>
    <w:rsid w:val="0040299D"/>
    <w:rsid w:val="00402F08"/>
    <w:rsid w:val="00412A99"/>
    <w:rsid w:val="0042357F"/>
    <w:rsid w:val="00442A15"/>
    <w:rsid w:val="0045434E"/>
    <w:rsid w:val="00461F06"/>
    <w:rsid w:val="004633B2"/>
    <w:rsid w:val="00463F13"/>
    <w:rsid w:val="00464252"/>
    <w:rsid w:val="004712A8"/>
    <w:rsid w:val="00496AA4"/>
    <w:rsid w:val="00496F3C"/>
    <w:rsid w:val="004A021A"/>
    <w:rsid w:val="004A1274"/>
    <w:rsid w:val="004A7D0A"/>
    <w:rsid w:val="004B49EE"/>
    <w:rsid w:val="004D149A"/>
    <w:rsid w:val="004D6EFB"/>
    <w:rsid w:val="004E6984"/>
    <w:rsid w:val="004F6094"/>
    <w:rsid w:val="004F7B5A"/>
    <w:rsid w:val="00501D61"/>
    <w:rsid w:val="00522340"/>
    <w:rsid w:val="00533833"/>
    <w:rsid w:val="005351A0"/>
    <w:rsid w:val="005379F1"/>
    <w:rsid w:val="00543038"/>
    <w:rsid w:val="0054326A"/>
    <w:rsid w:val="00546C17"/>
    <w:rsid w:val="00547ACE"/>
    <w:rsid w:val="0055689C"/>
    <w:rsid w:val="00560823"/>
    <w:rsid w:val="00563A66"/>
    <w:rsid w:val="0057251B"/>
    <w:rsid w:val="005735CA"/>
    <w:rsid w:val="00580651"/>
    <w:rsid w:val="005847D7"/>
    <w:rsid w:val="005870AE"/>
    <w:rsid w:val="005871D5"/>
    <w:rsid w:val="005B3FB4"/>
    <w:rsid w:val="005B51E3"/>
    <w:rsid w:val="005B5D7E"/>
    <w:rsid w:val="005B67A2"/>
    <w:rsid w:val="005C5646"/>
    <w:rsid w:val="005E0929"/>
    <w:rsid w:val="005E24BB"/>
    <w:rsid w:val="005E742E"/>
    <w:rsid w:val="005E7D49"/>
    <w:rsid w:val="005F2F4E"/>
    <w:rsid w:val="00604E24"/>
    <w:rsid w:val="00614140"/>
    <w:rsid w:val="0061637A"/>
    <w:rsid w:val="0063409A"/>
    <w:rsid w:val="00646176"/>
    <w:rsid w:val="0064747D"/>
    <w:rsid w:val="00647F5D"/>
    <w:rsid w:val="00652F90"/>
    <w:rsid w:val="00663858"/>
    <w:rsid w:val="0066433D"/>
    <w:rsid w:val="00664C95"/>
    <w:rsid w:val="00676F38"/>
    <w:rsid w:val="00677893"/>
    <w:rsid w:val="00677F8A"/>
    <w:rsid w:val="00681AE7"/>
    <w:rsid w:val="00684BD7"/>
    <w:rsid w:val="0068516A"/>
    <w:rsid w:val="00686A4A"/>
    <w:rsid w:val="00690C13"/>
    <w:rsid w:val="00694217"/>
    <w:rsid w:val="00695042"/>
    <w:rsid w:val="00695AA8"/>
    <w:rsid w:val="006A4B98"/>
    <w:rsid w:val="006A4DE0"/>
    <w:rsid w:val="006B2714"/>
    <w:rsid w:val="006C0AE3"/>
    <w:rsid w:val="006C25DC"/>
    <w:rsid w:val="006C31DF"/>
    <w:rsid w:val="006C4D7D"/>
    <w:rsid w:val="006D2909"/>
    <w:rsid w:val="006D3E28"/>
    <w:rsid w:val="006D6C3F"/>
    <w:rsid w:val="006F0BDE"/>
    <w:rsid w:val="006F4E43"/>
    <w:rsid w:val="007005B5"/>
    <w:rsid w:val="007014D9"/>
    <w:rsid w:val="00705677"/>
    <w:rsid w:val="007103AE"/>
    <w:rsid w:val="007103B5"/>
    <w:rsid w:val="00714C39"/>
    <w:rsid w:val="00720191"/>
    <w:rsid w:val="00721803"/>
    <w:rsid w:val="007276F2"/>
    <w:rsid w:val="00727C45"/>
    <w:rsid w:val="007358C5"/>
    <w:rsid w:val="00750771"/>
    <w:rsid w:val="00750E13"/>
    <w:rsid w:val="007566EF"/>
    <w:rsid w:val="0076125F"/>
    <w:rsid w:val="00762138"/>
    <w:rsid w:val="007628EF"/>
    <w:rsid w:val="0076772C"/>
    <w:rsid w:val="00767E59"/>
    <w:rsid w:val="00772E8D"/>
    <w:rsid w:val="00772FF7"/>
    <w:rsid w:val="007817C7"/>
    <w:rsid w:val="007A3E03"/>
    <w:rsid w:val="007A6E10"/>
    <w:rsid w:val="007B3BE9"/>
    <w:rsid w:val="007B6ABB"/>
    <w:rsid w:val="007D58DF"/>
    <w:rsid w:val="007D790D"/>
    <w:rsid w:val="007E1CD3"/>
    <w:rsid w:val="007E2244"/>
    <w:rsid w:val="007E5914"/>
    <w:rsid w:val="007F10D3"/>
    <w:rsid w:val="00802FEA"/>
    <w:rsid w:val="00811D75"/>
    <w:rsid w:val="00820FA0"/>
    <w:rsid w:val="00824C22"/>
    <w:rsid w:val="00826812"/>
    <w:rsid w:val="00833862"/>
    <w:rsid w:val="0083452C"/>
    <w:rsid w:val="0083493E"/>
    <w:rsid w:val="00834D70"/>
    <w:rsid w:val="00836D84"/>
    <w:rsid w:val="0085165A"/>
    <w:rsid w:val="008543A6"/>
    <w:rsid w:val="008567F2"/>
    <w:rsid w:val="008615DD"/>
    <w:rsid w:val="008662E4"/>
    <w:rsid w:val="00870311"/>
    <w:rsid w:val="008727EF"/>
    <w:rsid w:val="00893A75"/>
    <w:rsid w:val="0089488B"/>
    <w:rsid w:val="008A21A4"/>
    <w:rsid w:val="008B0D60"/>
    <w:rsid w:val="008B4BF1"/>
    <w:rsid w:val="008B4DBF"/>
    <w:rsid w:val="008B61D0"/>
    <w:rsid w:val="008B7D1D"/>
    <w:rsid w:val="008C03CC"/>
    <w:rsid w:val="008D4965"/>
    <w:rsid w:val="008E1054"/>
    <w:rsid w:val="008E16D7"/>
    <w:rsid w:val="008E22CF"/>
    <w:rsid w:val="008E2ED9"/>
    <w:rsid w:val="008E625F"/>
    <w:rsid w:val="008F0D38"/>
    <w:rsid w:val="008F11C5"/>
    <w:rsid w:val="008F3795"/>
    <w:rsid w:val="008F5142"/>
    <w:rsid w:val="008F5242"/>
    <w:rsid w:val="00911762"/>
    <w:rsid w:val="00914916"/>
    <w:rsid w:val="00914B0A"/>
    <w:rsid w:val="00916042"/>
    <w:rsid w:val="00922027"/>
    <w:rsid w:val="00923CCF"/>
    <w:rsid w:val="00930A11"/>
    <w:rsid w:val="00940888"/>
    <w:rsid w:val="009451EE"/>
    <w:rsid w:val="009476E3"/>
    <w:rsid w:val="00974124"/>
    <w:rsid w:val="00974483"/>
    <w:rsid w:val="009766CF"/>
    <w:rsid w:val="009770FD"/>
    <w:rsid w:val="00980620"/>
    <w:rsid w:val="009859B4"/>
    <w:rsid w:val="009937DE"/>
    <w:rsid w:val="00994F05"/>
    <w:rsid w:val="009B14B1"/>
    <w:rsid w:val="009B24B8"/>
    <w:rsid w:val="009B32D0"/>
    <w:rsid w:val="009B49A0"/>
    <w:rsid w:val="009B7609"/>
    <w:rsid w:val="009B76FC"/>
    <w:rsid w:val="009C13E6"/>
    <w:rsid w:val="009C2282"/>
    <w:rsid w:val="009C6943"/>
    <w:rsid w:val="009D1A1A"/>
    <w:rsid w:val="009D66B4"/>
    <w:rsid w:val="009E3F32"/>
    <w:rsid w:val="009F1556"/>
    <w:rsid w:val="009F33CD"/>
    <w:rsid w:val="009F3D16"/>
    <w:rsid w:val="009F45D2"/>
    <w:rsid w:val="009F47A5"/>
    <w:rsid w:val="009F4C16"/>
    <w:rsid w:val="009F5C37"/>
    <w:rsid w:val="009F6E23"/>
    <w:rsid w:val="00A13FAA"/>
    <w:rsid w:val="00A21190"/>
    <w:rsid w:val="00A36029"/>
    <w:rsid w:val="00A404FB"/>
    <w:rsid w:val="00A435BC"/>
    <w:rsid w:val="00A545B0"/>
    <w:rsid w:val="00A552AA"/>
    <w:rsid w:val="00A62756"/>
    <w:rsid w:val="00A75EE1"/>
    <w:rsid w:val="00A764E5"/>
    <w:rsid w:val="00A80D71"/>
    <w:rsid w:val="00A80DB1"/>
    <w:rsid w:val="00A8183D"/>
    <w:rsid w:val="00A82A21"/>
    <w:rsid w:val="00A854A6"/>
    <w:rsid w:val="00A85560"/>
    <w:rsid w:val="00A940C7"/>
    <w:rsid w:val="00AA5C88"/>
    <w:rsid w:val="00AB3E12"/>
    <w:rsid w:val="00AB5643"/>
    <w:rsid w:val="00AB60EF"/>
    <w:rsid w:val="00AC108D"/>
    <w:rsid w:val="00AC1A95"/>
    <w:rsid w:val="00AC1F68"/>
    <w:rsid w:val="00AC4CF0"/>
    <w:rsid w:val="00AD1CDF"/>
    <w:rsid w:val="00AD2A62"/>
    <w:rsid w:val="00AD4CE8"/>
    <w:rsid w:val="00AF10B4"/>
    <w:rsid w:val="00AF5301"/>
    <w:rsid w:val="00B02893"/>
    <w:rsid w:val="00B07B67"/>
    <w:rsid w:val="00B11B9D"/>
    <w:rsid w:val="00B21603"/>
    <w:rsid w:val="00B31462"/>
    <w:rsid w:val="00B36867"/>
    <w:rsid w:val="00B41E3E"/>
    <w:rsid w:val="00B42DC1"/>
    <w:rsid w:val="00B463DD"/>
    <w:rsid w:val="00B50938"/>
    <w:rsid w:val="00B50AD4"/>
    <w:rsid w:val="00B601C4"/>
    <w:rsid w:val="00B653E2"/>
    <w:rsid w:val="00B711E8"/>
    <w:rsid w:val="00B71AE7"/>
    <w:rsid w:val="00B75979"/>
    <w:rsid w:val="00B75B93"/>
    <w:rsid w:val="00B95575"/>
    <w:rsid w:val="00B961CD"/>
    <w:rsid w:val="00BA2153"/>
    <w:rsid w:val="00BA25F7"/>
    <w:rsid w:val="00BC679A"/>
    <w:rsid w:val="00BD0797"/>
    <w:rsid w:val="00BD3778"/>
    <w:rsid w:val="00BF17CF"/>
    <w:rsid w:val="00BF3B21"/>
    <w:rsid w:val="00BF4E6C"/>
    <w:rsid w:val="00BF7584"/>
    <w:rsid w:val="00BF7B92"/>
    <w:rsid w:val="00C04802"/>
    <w:rsid w:val="00C12FED"/>
    <w:rsid w:val="00C1411C"/>
    <w:rsid w:val="00C167F6"/>
    <w:rsid w:val="00C2294E"/>
    <w:rsid w:val="00C302CD"/>
    <w:rsid w:val="00C40AD3"/>
    <w:rsid w:val="00C40F7C"/>
    <w:rsid w:val="00C471F8"/>
    <w:rsid w:val="00C5160B"/>
    <w:rsid w:val="00C54A67"/>
    <w:rsid w:val="00C626BB"/>
    <w:rsid w:val="00C649AF"/>
    <w:rsid w:val="00C64D50"/>
    <w:rsid w:val="00C7157E"/>
    <w:rsid w:val="00C71A21"/>
    <w:rsid w:val="00C73054"/>
    <w:rsid w:val="00C74B59"/>
    <w:rsid w:val="00C8257D"/>
    <w:rsid w:val="00C93546"/>
    <w:rsid w:val="00C94B41"/>
    <w:rsid w:val="00C95B99"/>
    <w:rsid w:val="00C9717E"/>
    <w:rsid w:val="00C97F63"/>
    <w:rsid w:val="00CB1C84"/>
    <w:rsid w:val="00CB2B61"/>
    <w:rsid w:val="00CB6330"/>
    <w:rsid w:val="00CC1522"/>
    <w:rsid w:val="00CD2FC5"/>
    <w:rsid w:val="00CD33C1"/>
    <w:rsid w:val="00CD36DC"/>
    <w:rsid w:val="00CD4A04"/>
    <w:rsid w:val="00CD6B2F"/>
    <w:rsid w:val="00CE4BD4"/>
    <w:rsid w:val="00CF1D21"/>
    <w:rsid w:val="00D06AEA"/>
    <w:rsid w:val="00D07EA8"/>
    <w:rsid w:val="00D10C88"/>
    <w:rsid w:val="00D13036"/>
    <w:rsid w:val="00D226A2"/>
    <w:rsid w:val="00D25CAB"/>
    <w:rsid w:val="00D27271"/>
    <w:rsid w:val="00D325CC"/>
    <w:rsid w:val="00D40651"/>
    <w:rsid w:val="00D41527"/>
    <w:rsid w:val="00D4365F"/>
    <w:rsid w:val="00D544B6"/>
    <w:rsid w:val="00D55374"/>
    <w:rsid w:val="00D60300"/>
    <w:rsid w:val="00D65EEC"/>
    <w:rsid w:val="00D671EE"/>
    <w:rsid w:val="00D8421A"/>
    <w:rsid w:val="00D844A7"/>
    <w:rsid w:val="00D848D8"/>
    <w:rsid w:val="00D91DB0"/>
    <w:rsid w:val="00D94A40"/>
    <w:rsid w:val="00DA0DA8"/>
    <w:rsid w:val="00DA20CD"/>
    <w:rsid w:val="00DB782B"/>
    <w:rsid w:val="00DD2F1D"/>
    <w:rsid w:val="00DD69A6"/>
    <w:rsid w:val="00DE67DF"/>
    <w:rsid w:val="00DF1D6A"/>
    <w:rsid w:val="00DF38FC"/>
    <w:rsid w:val="00E02252"/>
    <w:rsid w:val="00E168BC"/>
    <w:rsid w:val="00E21F80"/>
    <w:rsid w:val="00E23B83"/>
    <w:rsid w:val="00E26F3E"/>
    <w:rsid w:val="00E27B31"/>
    <w:rsid w:val="00E3172D"/>
    <w:rsid w:val="00E40563"/>
    <w:rsid w:val="00E44107"/>
    <w:rsid w:val="00E464C2"/>
    <w:rsid w:val="00E5188D"/>
    <w:rsid w:val="00E55836"/>
    <w:rsid w:val="00E73FDA"/>
    <w:rsid w:val="00E76DB3"/>
    <w:rsid w:val="00E81FC4"/>
    <w:rsid w:val="00E824D7"/>
    <w:rsid w:val="00E8537C"/>
    <w:rsid w:val="00E85943"/>
    <w:rsid w:val="00E90AE7"/>
    <w:rsid w:val="00E90C6F"/>
    <w:rsid w:val="00EB4676"/>
    <w:rsid w:val="00EC34EB"/>
    <w:rsid w:val="00EC467D"/>
    <w:rsid w:val="00ED463B"/>
    <w:rsid w:val="00ED78D6"/>
    <w:rsid w:val="00EE1E23"/>
    <w:rsid w:val="00EF0A2C"/>
    <w:rsid w:val="00F045D0"/>
    <w:rsid w:val="00F05E4C"/>
    <w:rsid w:val="00F16FAA"/>
    <w:rsid w:val="00F209D3"/>
    <w:rsid w:val="00F246E9"/>
    <w:rsid w:val="00F4011B"/>
    <w:rsid w:val="00F40770"/>
    <w:rsid w:val="00F51426"/>
    <w:rsid w:val="00F6197D"/>
    <w:rsid w:val="00F66A98"/>
    <w:rsid w:val="00F72A0F"/>
    <w:rsid w:val="00F74384"/>
    <w:rsid w:val="00F85357"/>
    <w:rsid w:val="00F8618E"/>
    <w:rsid w:val="00F86BBE"/>
    <w:rsid w:val="00FA2BC6"/>
    <w:rsid w:val="00FB490A"/>
    <w:rsid w:val="00FB4911"/>
    <w:rsid w:val="00FC3FAC"/>
    <w:rsid w:val="00FC5511"/>
    <w:rsid w:val="00FC5666"/>
    <w:rsid w:val="00FC6E18"/>
    <w:rsid w:val="00FC6EC2"/>
    <w:rsid w:val="00FD4051"/>
    <w:rsid w:val="00FE6349"/>
    <w:rsid w:val="00FF3059"/>
    <w:rsid w:val="00FF7345"/>
    <w:rsid w:val="086125B1"/>
    <w:rsid w:val="0C5FE54E"/>
    <w:rsid w:val="0E6127B3"/>
    <w:rsid w:val="10B42D0D"/>
    <w:rsid w:val="2C2A957A"/>
    <w:rsid w:val="31427839"/>
    <w:rsid w:val="3218970B"/>
    <w:rsid w:val="3335EA83"/>
    <w:rsid w:val="35D565CE"/>
    <w:rsid w:val="39D4078F"/>
    <w:rsid w:val="3C7B26B7"/>
    <w:rsid w:val="50E849F7"/>
    <w:rsid w:val="5310D7E3"/>
    <w:rsid w:val="63752B18"/>
    <w:rsid w:val="67C2E4C5"/>
    <w:rsid w:val="72025FD5"/>
    <w:rsid w:val="73B31F77"/>
    <w:rsid w:val="797382F9"/>
    <w:rsid w:val="7D63DF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49D029"/>
  <w15:chartTrackingRefBased/>
  <w15:docId w15:val="{ED5B4126-BEA9-8141-9AD9-A4045D41D0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5666"/>
    <w:pPr>
      <w:jc w:val="both"/>
    </w:pPr>
    <w:rPr>
      <w:rFonts w:ascii="Museo Sans 100" w:hAnsi="Museo Sans 100"/>
      <w:color w:val="595959" w:themeColor="text1" w:themeTint="A6"/>
      <w:sz w:val="20"/>
    </w:rPr>
  </w:style>
  <w:style w:type="paragraph" w:styleId="Ttulo1">
    <w:name w:val="heading 1"/>
    <w:basedOn w:val="Normal"/>
    <w:next w:val="Normal"/>
    <w:link w:val="Ttulo1Car"/>
    <w:uiPriority w:val="9"/>
    <w:qFormat/>
    <w:rsid w:val="00FC566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DB782B"/>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C5666"/>
    <w:pPr>
      <w:tabs>
        <w:tab w:val="center" w:pos="4680"/>
        <w:tab w:val="right" w:pos="9360"/>
      </w:tabs>
    </w:pPr>
  </w:style>
  <w:style w:type="character" w:customStyle="1" w:styleId="EncabezadoCar">
    <w:name w:val="Encabezado Car"/>
    <w:basedOn w:val="Fuentedeprrafopredeter"/>
    <w:link w:val="Encabezado"/>
    <w:uiPriority w:val="99"/>
    <w:rsid w:val="00FC5666"/>
  </w:style>
  <w:style w:type="paragraph" w:styleId="Piedepgina">
    <w:name w:val="footer"/>
    <w:basedOn w:val="Normal"/>
    <w:link w:val="PiedepginaCar"/>
    <w:uiPriority w:val="99"/>
    <w:unhideWhenUsed/>
    <w:rsid w:val="00FC5666"/>
    <w:pPr>
      <w:tabs>
        <w:tab w:val="center" w:pos="4680"/>
        <w:tab w:val="right" w:pos="9360"/>
      </w:tabs>
    </w:pPr>
    <w:rPr>
      <w:sz w:val="15"/>
    </w:rPr>
  </w:style>
  <w:style w:type="character" w:customStyle="1" w:styleId="PiedepginaCar">
    <w:name w:val="Pie de página Car"/>
    <w:basedOn w:val="Fuentedeprrafopredeter"/>
    <w:link w:val="Piedepgina"/>
    <w:uiPriority w:val="99"/>
    <w:rsid w:val="00FC5666"/>
    <w:rPr>
      <w:rFonts w:ascii="Museo Sans 100" w:hAnsi="Museo Sans 100"/>
      <w:color w:val="595959" w:themeColor="text1" w:themeTint="A6"/>
      <w:sz w:val="15"/>
    </w:rPr>
  </w:style>
  <w:style w:type="character" w:customStyle="1" w:styleId="Ttulo1Car">
    <w:name w:val="Título 1 Car"/>
    <w:basedOn w:val="Fuentedeprrafopredeter"/>
    <w:link w:val="Ttulo1"/>
    <w:uiPriority w:val="9"/>
    <w:rsid w:val="00FC5666"/>
    <w:rPr>
      <w:rFonts w:asciiTheme="majorHAnsi" w:eastAsiaTheme="majorEastAsia" w:hAnsiTheme="majorHAnsi" w:cstheme="majorBidi"/>
      <w:color w:val="2F5496" w:themeColor="accent1" w:themeShade="BF"/>
      <w:sz w:val="32"/>
      <w:szCs w:val="32"/>
    </w:rPr>
  </w:style>
  <w:style w:type="paragraph" w:styleId="Puesto">
    <w:name w:val="Title"/>
    <w:basedOn w:val="Normal"/>
    <w:next w:val="Normal"/>
    <w:link w:val="PuestoCar"/>
    <w:uiPriority w:val="10"/>
    <w:qFormat/>
    <w:rsid w:val="00FC5666"/>
    <w:pPr>
      <w:contextualSpacing/>
    </w:pPr>
    <w:rPr>
      <w:rFonts w:asciiTheme="majorHAnsi" w:eastAsiaTheme="majorEastAsia" w:hAnsiTheme="majorHAnsi" w:cstheme="majorBidi"/>
      <w:color w:val="auto"/>
      <w:spacing w:val="-10"/>
      <w:kern w:val="28"/>
      <w:sz w:val="56"/>
      <w:szCs w:val="56"/>
    </w:rPr>
  </w:style>
  <w:style w:type="character" w:customStyle="1" w:styleId="PuestoCar">
    <w:name w:val="Puesto Car"/>
    <w:basedOn w:val="Fuentedeprrafopredeter"/>
    <w:link w:val="Puesto"/>
    <w:uiPriority w:val="10"/>
    <w:rsid w:val="00FC5666"/>
    <w:rPr>
      <w:rFonts w:asciiTheme="majorHAnsi" w:eastAsiaTheme="majorEastAsia" w:hAnsiTheme="majorHAnsi" w:cstheme="majorBidi"/>
      <w:spacing w:val="-10"/>
      <w:kern w:val="28"/>
      <w:sz w:val="56"/>
      <w:szCs w:val="56"/>
    </w:rPr>
  </w:style>
  <w:style w:type="character" w:styleId="nfasis">
    <w:name w:val="Emphasis"/>
    <w:basedOn w:val="Fuentedeprrafopredeter"/>
    <w:uiPriority w:val="20"/>
    <w:qFormat/>
    <w:rsid w:val="00FC5666"/>
    <w:rPr>
      <w:i/>
      <w:iCs/>
    </w:rPr>
  </w:style>
  <w:style w:type="character" w:styleId="Nmerodepgina">
    <w:name w:val="page number"/>
    <w:basedOn w:val="Fuentedeprrafopredeter"/>
    <w:uiPriority w:val="99"/>
    <w:semiHidden/>
    <w:unhideWhenUsed/>
    <w:rsid w:val="00FC5666"/>
  </w:style>
  <w:style w:type="paragraph" w:styleId="Prrafodelista">
    <w:name w:val="List Paragraph"/>
    <w:aliases w:val="titulo 2"/>
    <w:basedOn w:val="Normal"/>
    <w:link w:val="PrrafodelistaCar"/>
    <w:uiPriority w:val="34"/>
    <w:qFormat/>
    <w:rsid w:val="00242455"/>
    <w:pPr>
      <w:ind w:left="720"/>
      <w:contextualSpacing/>
    </w:pPr>
  </w:style>
  <w:style w:type="table" w:styleId="Tablaconcuadrcula">
    <w:name w:val="Table Grid"/>
    <w:basedOn w:val="Tablanormal"/>
    <w:uiPriority w:val="39"/>
    <w:rsid w:val="00C64D5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decuadrcula1clara-nfasis1">
    <w:name w:val="Grid Table 1 Light Accent 1"/>
    <w:basedOn w:val="Tablanormal"/>
    <w:uiPriority w:val="46"/>
    <w:rsid w:val="00C64D50"/>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Tablanormal5">
    <w:name w:val="Plain Table 5"/>
    <w:basedOn w:val="Tablanormal"/>
    <w:uiPriority w:val="45"/>
    <w:rsid w:val="00C64D50"/>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cuadrcula2-nfasis5">
    <w:name w:val="Grid Table 2 Accent 5"/>
    <w:basedOn w:val="Tablanormal"/>
    <w:uiPriority w:val="47"/>
    <w:rsid w:val="00C64D50"/>
    <w:tblPr>
      <w:tblStyleRowBandSize w:val="1"/>
      <w:tblStyleColBandSize w:val="1"/>
      <w:tblInd w:w="0" w:type="dxa"/>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CellMar>
        <w:top w:w="0" w:type="dxa"/>
        <w:left w:w="108" w:type="dxa"/>
        <w:bottom w:w="0" w:type="dxa"/>
        <w:right w:w="108" w:type="dxa"/>
      </w:tblCellMar>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cuadrcula3">
    <w:name w:val="Grid Table 3"/>
    <w:basedOn w:val="Tablanormal"/>
    <w:uiPriority w:val="48"/>
    <w:rsid w:val="00C64D50"/>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decuadrcula4-nfasis3">
    <w:name w:val="Grid Table 4 Accent 3"/>
    <w:basedOn w:val="Tablanormal"/>
    <w:uiPriority w:val="49"/>
    <w:rsid w:val="00C64D50"/>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Cuadrculadetablaclara">
    <w:name w:val="Grid Table Light"/>
    <w:basedOn w:val="Tablanormal"/>
    <w:uiPriority w:val="40"/>
    <w:rsid w:val="00C64D50"/>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adelista1clara-nfasis3">
    <w:name w:val="List Table 1 Light Accent 3"/>
    <w:basedOn w:val="Tablanormal"/>
    <w:uiPriority w:val="46"/>
    <w:rsid w:val="00C64D50"/>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normal4">
    <w:name w:val="Plain Table 4"/>
    <w:basedOn w:val="Tablanormal"/>
    <w:uiPriority w:val="44"/>
    <w:rsid w:val="00C64D50"/>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normal3">
    <w:name w:val="Plain Table 3"/>
    <w:basedOn w:val="Tablanormal"/>
    <w:uiPriority w:val="43"/>
    <w:rsid w:val="00C64D50"/>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styleId="Textodeglobo">
    <w:name w:val="Balloon Text"/>
    <w:basedOn w:val="Normal"/>
    <w:link w:val="TextodegloboCar"/>
    <w:uiPriority w:val="99"/>
    <w:semiHidden/>
    <w:unhideWhenUsed/>
    <w:rsid w:val="0083452C"/>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83452C"/>
    <w:rPr>
      <w:rFonts w:ascii="Times New Roman" w:hAnsi="Times New Roman" w:cs="Times New Roman"/>
      <w:color w:val="595959" w:themeColor="text1" w:themeTint="A6"/>
      <w:sz w:val="18"/>
      <w:szCs w:val="18"/>
    </w:rPr>
  </w:style>
  <w:style w:type="character" w:customStyle="1" w:styleId="Ttulo2Car">
    <w:name w:val="Título 2 Car"/>
    <w:basedOn w:val="Fuentedeprrafopredeter"/>
    <w:link w:val="Ttulo2"/>
    <w:uiPriority w:val="9"/>
    <w:semiHidden/>
    <w:rsid w:val="00DB782B"/>
    <w:rPr>
      <w:rFonts w:asciiTheme="majorHAnsi" w:eastAsiaTheme="majorEastAsia" w:hAnsiTheme="majorHAnsi" w:cstheme="majorBidi"/>
      <w:color w:val="2F5496" w:themeColor="accent1" w:themeShade="BF"/>
      <w:sz w:val="26"/>
      <w:szCs w:val="26"/>
    </w:rPr>
  </w:style>
  <w:style w:type="paragraph" w:customStyle="1" w:styleId="Standard">
    <w:name w:val="Standard"/>
    <w:rsid w:val="00DB782B"/>
    <w:pPr>
      <w:widowControl w:val="0"/>
      <w:suppressAutoHyphens/>
      <w:autoSpaceDN w:val="0"/>
      <w:textAlignment w:val="baseline"/>
    </w:pPr>
    <w:rPr>
      <w:rFonts w:ascii="Arial" w:eastAsia="Arial Unicode MS" w:hAnsi="Arial" w:cs="Tahoma"/>
      <w:kern w:val="3"/>
      <w:lang w:val="es-ES" w:eastAsia="es-SV"/>
    </w:rPr>
  </w:style>
  <w:style w:type="numbering" w:customStyle="1" w:styleId="WW8Num1">
    <w:name w:val="WW8Num1"/>
    <w:basedOn w:val="Sinlista"/>
    <w:rsid w:val="00DB782B"/>
    <w:pPr>
      <w:numPr>
        <w:numId w:val="13"/>
      </w:numPr>
    </w:pPr>
  </w:style>
  <w:style w:type="character" w:styleId="Hipervnculo">
    <w:name w:val="Hyperlink"/>
    <w:uiPriority w:val="99"/>
    <w:unhideWhenUsed/>
    <w:rsid w:val="00DB782B"/>
    <w:rPr>
      <w:color w:val="0000FF"/>
      <w:u w:val="single"/>
    </w:rPr>
  </w:style>
  <w:style w:type="paragraph" w:styleId="TDC1">
    <w:name w:val="toc 1"/>
    <w:basedOn w:val="Normal"/>
    <w:next w:val="Normal"/>
    <w:autoRedefine/>
    <w:uiPriority w:val="39"/>
    <w:unhideWhenUsed/>
    <w:rsid w:val="00DB782B"/>
    <w:pPr>
      <w:widowControl w:val="0"/>
      <w:suppressAutoHyphens/>
      <w:autoSpaceDN w:val="0"/>
      <w:jc w:val="left"/>
      <w:textAlignment w:val="baseline"/>
    </w:pPr>
    <w:rPr>
      <w:rFonts w:ascii="Arial Narrow" w:eastAsia="Lucida Sans Unicode" w:hAnsi="Arial Narrow" w:cs="Tahoma"/>
      <w:color w:val="auto"/>
      <w:kern w:val="3"/>
      <w:lang w:val="es-ES" w:eastAsia="es-SV"/>
    </w:rPr>
  </w:style>
  <w:style w:type="paragraph" w:styleId="TDC2">
    <w:name w:val="toc 2"/>
    <w:basedOn w:val="Normal"/>
    <w:next w:val="Normal"/>
    <w:autoRedefine/>
    <w:uiPriority w:val="39"/>
    <w:unhideWhenUsed/>
    <w:rsid w:val="00DB782B"/>
    <w:pPr>
      <w:widowControl w:val="0"/>
      <w:suppressAutoHyphens/>
      <w:autoSpaceDN w:val="0"/>
      <w:ind w:left="238"/>
      <w:jc w:val="left"/>
      <w:textAlignment w:val="baseline"/>
    </w:pPr>
    <w:rPr>
      <w:rFonts w:ascii="Arial Narrow" w:eastAsia="Lucida Sans Unicode" w:hAnsi="Arial Narrow" w:cs="Tahoma"/>
      <w:color w:val="auto"/>
      <w:kern w:val="3"/>
      <w:lang w:val="es-ES" w:eastAsia="es-SV"/>
    </w:rPr>
  </w:style>
  <w:style w:type="paragraph" w:styleId="TDC3">
    <w:name w:val="toc 3"/>
    <w:basedOn w:val="Normal"/>
    <w:next w:val="Normal"/>
    <w:autoRedefine/>
    <w:uiPriority w:val="39"/>
    <w:unhideWhenUsed/>
    <w:rsid w:val="00DB782B"/>
    <w:pPr>
      <w:widowControl w:val="0"/>
      <w:suppressAutoHyphens/>
      <w:autoSpaceDN w:val="0"/>
      <w:ind w:left="482"/>
      <w:jc w:val="left"/>
      <w:textAlignment w:val="baseline"/>
    </w:pPr>
    <w:rPr>
      <w:rFonts w:ascii="Arial Narrow" w:eastAsia="Lucida Sans Unicode" w:hAnsi="Arial Narrow" w:cs="Tahoma"/>
      <w:color w:val="auto"/>
      <w:kern w:val="3"/>
      <w:lang w:val="es-ES" w:eastAsia="es-SV"/>
    </w:rPr>
  </w:style>
  <w:style w:type="character" w:customStyle="1" w:styleId="PrrafodelistaCar">
    <w:name w:val="Párrafo de lista Car"/>
    <w:aliases w:val="titulo 2 Car"/>
    <w:basedOn w:val="Fuentedeprrafopredeter"/>
    <w:link w:val="Prrafodelista"/>
    <w:uiPriority w:val="34"/>
    <w:locked/>
    <w:rsid w:val="00DB782B"/>
    <w:rPr>
      <w:rFonts w:ascii="Museo Sans 100" w:hAnsi="Museo Sans 100"/>
      <w:color w:val="595959" w:themeColor="text1" w:themeTint="A6"/>
      <w:sz w:val="20"/>
    </w:rPr>
  </w:style>
  <w:style w:type="paragraph" w:styleId="Sangra3detindependiente">
    <w:name w:val="Body Text Indent 3"/>
    <w:basedOn w:val="Normal"/>
    <w:link w:val="Sangra3detindependienteCar"/>
    <w:uiPriority w:val="99"/>
    <w:semiHidden/>
    <w:unhideWhenUsed/>
    <w:rsid w:val="00DB782B"/>
    <w:pPr>
      <w:widowControl w:val="0"/>
      <w:suppressAutoHyphens/>
      <w:autoSpaceDN w:val="0"/>
      <w:spacing w:after="120"/>
      <w:ind w:left="283"/>
      <w:jc w:val="left"/>
      <w:textAlignment w:val="baseline"/>
    </w:pPr>
    <w:rPr>
      <w:rFonts w:ascii="Times New Roman" w:eastAsia="Lucida Sans Unicode" w:hAnsi="Times New Roman" w:cs="Tahoma"/>
      <w:color w:val="auto"/>
      <w:kern w:val="3"/>
      <w:sz w:val="16"/>
      <w:szCs w:val="16"/>
      <w:lang w:val="es-ES" w:eastAsia="es-SV"/>
    </w:rPr>
  </w:style>
  <w:style w:type="character" w:customStyle="1" w:styleId="Sangra3detindependienteCar">
    <w:name w:val="Sangría 3 de t. independiente Car"/>
    <w:basedOn w:val="Fuentedeprrafopredeter"/>
    <w:link w:val="Sangra3detindependiente"/>
    <w:uiPriority w:val="99"/>
    <w:semiHidden/>
    <w:rsid w:val="00DB782B"/>
    <w:rPr>
      <w:rFonts w:ascii="Times New Roman" w:eastAsia="Lucida Sans Unicode" w:hAnsi="Times New Roman" w:cs="Tahoma"/>
      <w:kern w:val="3"/>
      <w:sz w:val="16"/>
      <w:szCs w:val="16"/>
      <w:lang w:val="es-ES" w:eastAsia="es-SV"/>
    </w:rPr>
  </w:style>
  <w:style w:type="table" w:styleId="Tabladecuadrcula1clara-nfasis3">
    <w:name w:val="Grid Table 1 Light Accent 3"/>
    <w:basedOn w:val="Tablanormal"/>
    <w:uiPriority w:val="46"/>
    <w:rsid w:val="00D65EEC"/>
    <w:rPr>
      <w:sz w:val="22"/>
      <w:szCs w:val="22"/>
      <w:lang w:val="es-SV"/>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Refdecomentario">
    <w:name w:val="annotation reference"/>
    <w:basedOn w:val="Fuentedeprrafopredeter"/>
    <w:uiPriority w:val="99"/>
    <w:semiHidden/>
    <w:unhideWhenUsed/>
    <w:rsid w:val="009E3F32"/>
    <w:rPr>
      <w:sz w:val="16"/>
      <w:szCs w:val="16"/>
    </w:rPr>
  </w:style>
  <w:style w:type="paragraph" w:styleId="Textocomentario">
    <w:name w:val="annotation text"/>
    <w:basedOn w:val="Normal"/>
    <w:link w:val="TextocomentarioCar"/>
    <w:uiPriority w:val="99"/>
    <w:semiHidden/>
    <w:unhideWhenUsed/>
    <w:rsid w:val="009E3F32"/>
    <w:rPr>
      <w:szCs w:val="20"/>
    </w:rPr>
  </w:style>
  <w:style w:type="character" w:customStyle="1" w:styleId="TextocomentarioCar">
    <w:name w:val="Texto comentario Car"/>
    <w:basedOn w:val="Fuentedeprrafopredeter"/>
    <w:link w:val="Textocomentario"/>
    <w:uiPriority w:val="99"/>
    <w:semiHidden/>
    <w:rsid w:val="009E3F32"/>
    <w:rPr>
      <w:rFonts w:ascii="Museo Sans 100" w:hAnsi="Museo Sans 100"/>
      <w:color w:val="595959" w:themeColor="text1" w:themeTint="A6"/>
      <w:sz w:val="20"/>
      <w:szCs w:val="20"/>
    </w:rPr>
  </w:style>
  <w:style w:type="paragraph" w:styleId="Asuntodelcomentario">
    <w:name w:val="annotation subject"/>
    <w:basedOn w:val="Textocomentario"/>
    <w:next w:val="Textocomentario"/>
    <w:link w:val="AsuntodelcomentarioCar"/>
    <w:uiPriority w:val="99"/>
    <w:semiHidden/>
    <w:unhideWhenUsed/>
    <w:rsid w:val="009E3F32"/>
    <w:rPr>
      <w:b/>
      <w:bCs/>
    </w:rPr>
  </w:style>
  <w:style w:type="character" w:customStyle="1" w:styleId="AsuntodelcomentarioCar">
    <w:name w:val="Asunto del comentario Car"/>
    <w:basedOn w:val="TextocomentarioCar"/>
    <w:link w:val="Asuntodelcomentario"/>
    <w:uiPriority w:val="99"/>
    <w:semiHidden/>
    <w:rsid w:val="009E3F32"/>
    <w:rPr>
      <w:rFonts w:ascii="Museo Sans 100" w:hAnsi="Museo Sans 100"/>
      <w:b/>
      <w:bCs/>
      <w:color w:val="595959" w:themeColor="text1" w:themeTint="A6"/>
      <w:sz w:val="20"/>
      <w:szCs w:val="20"/>
    </w:rPr>
  </w:style>
  <w:style w:type="table" w:customStyle="1" w:styleId="Tablaconcuadrcula1">
    <w:name w:val="Tabla con cuadrícula1"/>
    <w:basedOn w:val="Tablanormal"/>
    <w:next w:val="Tablaconcuadrcula"/>
    <w:uiPriority w:val="39"/>
    <w:rsid w:val="00A940C7"/>
    <w:rPr>
      <w:sz w:val="22"/>
      <w:szCs w:val="22"/>
      <w:lang w:val="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879312">
      <w:bodyDiv w:val="1"/>
      <w:marLeft w:val="0"/>
      <w:marRight w:val="0"/>
      <w:marTop w:val="0"/>
      <w:marBottom w:val="0"/>
      <w:divBdr>
        <w:top w:val="none" w:sz="0" w:space="0" w:color="auto"/>
        <w:left w:val="none" w:sz="0" w:space="0" w:color="auto"/>
        <w:bottom w:val="none" w:sz="0" w:space="0" w:color="auto"/>
        <w:right w:val="none" w:sz="0" w:space="0" w:color="auto"/>
      </w:divBdr>
    </w:div>
    <w:div w:id="518815118">
      <w:bodyDiv w:val="1"/>
      <w:marLeft w:val="0"/>
      <w:marRight w:val="0"/>
      <w:marTop w:val="0"/>
      <w:marBottom w:val="0"/>
      <w:divBdr>
        <w:top w:val="none" w:sz="0" w:space="0" w:color="auto"/>
        <w:left w:val="none" w:sz="0" w:space="0" w:color="auto"/>
        <w:bottom w:val="none" w:sz="0" w:space="0" w:color="auto"/>
        <w:right w:val="none" w:sz="0" w:space="0" w:color="auto"/>
      </w:divBdr>
    </w:div>
    <w:div w:id="1015690795">
      <w:bodyDiv w:val="1"/>
      <w:marLeft w:val="0"/>
      <w:marRight w:val="0"/>
      <w:marTop w:val="0"/>
      <w:marBottom w:val="0"/>
      <w:divBdr>
        <w:top w:val="none" w:sz="0" w:space="0" w:color="auto"/>
        <w:left w:val="none" w:sz="0" w:space="0" w:color="auto"/>
        <w:bottom w:val="none" w:sz="0" w:space="0" w:color="auto"/>
        <w:right w:val="none" w:sz="0" w:space="0" w:color="auto"/>
      </w:divBdr>
    </w:div>
    <w:div w:id="1233272561">
      <w:bodyDiv w:val="1"/>
      <w:marLeft w:val="0"/>
      <w:marRight w:val="0"/>
      <w:marTop w:val="0"/>
      <w:marBottom w:val="0"/>
      <w:divBdr>
        <w:top w:val="none" w:sz="0" w:space="0" w:color="auto"/>
        <w:left w:val="none" w:sz="0" w:space="0" w:color="auto"/>
        <w:bottom w:val="none" w:sz="0" w:space="0" w:color="auto"/>
        <w:right w:val="none" w:sz="0" w:space="0" w:color="auto"/>
      </w:divBdr>
    </w:div>
    <w:div w:id="1349794648">
      <w:bodyDiv w:val="1"/>
      <w:marLeft w:val="0"/>
      <w:marRight w:val="0"/>
      <w:marTop w:val="0"/>
      <w:marBottom w:val="0"/>
      <w:divBdr>
        <w:top w:val="none" w:sz="0" w:space="0" w:color="auto"/>
        <w:left w:val="none" w:sz="0" w:space="0" w:color="auto"/>
        <w:bottom w:val="none" w:sz="0" w:space="0" w:color="auto"/>
        <w:right w:val="none" w:sz="0" w:space="0" w:color="auto"/>
      </w:divBdr>
    </w:div>
    <w:div w:id="1434202928">
      <w:bodyDiv w:val="1"/>
      <w:marLeft w:val="0"/>
      <w:marRight w:val="0"/>
      <w:marTop w:val="0"/>
      <w:marBottom w:val="0"/>
      <w:divBdr>
        <w:top w:val="none" w:sz="0" w:space="0" w:color="auto"/>
        <w:left w:val="none" w:sz="0" w:space="0" w:color="auto"/>
        <w:bottom w:val="none" w:sz="0" w:space="0" w:color="auto"/>
        <w:right w:val="none" w:sz="0" w:space="0" w:color="auto"/>
      </w:divBdr>
    </w:div>
    <w:div w:id="16694033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microsoft.com/office/2007/relationships/hdphoto" Target="media/hdphoto1.wdp"/><Relationship Id="rId24" Type="http://schemas.openxmlformats.org/officeDocument/2006/relationships/image" Target="media/image17.jpeg"/><Relationship Id="rId32" Type="http://schemas.openxmlformats.org/officeDocument/2006/relationships/image" Target="media/image25.jpeg"/><Relationship Id="rId37" Type="http://schemas.microsoft.com/office/2007/relationships/hdphoto" Target="media/hdphoto2.wdp"/><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5.jpeg"/><Relationship Id="rId48" Type="http://schemas.openxmlformats.org/officeDocument/2006/relationships/image" Target="media/image40.png"/><Relationship Id="rId8" Type="http://schemas.openxmlformats.org/officeDocument/2006/relationships/image" Target="media/image2.png"/><Relationship Id="rId51"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pn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cid:b7a21bcc-96cb-4c40-aa50-c98ea0e2c3f4"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AFDEE1-76CF-4491-B808-F6DDA08FEA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2971</TotalTime>
  <Pages>28</Pages>
  <Words>3764</Words>
  <Characters>20703</Characters>
  <Application>Microsoft Office Word</Application>
  <DocSecurity>0</DocSecurity>
  <Lines>172</Lines>
  <Paragraphs>48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24419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Alcides Augusto Ramirez Martinez</cp:lastModifiedBy>
  <cp:revision>255</cp:revision>
  <cp:lastPrinted>2021-09-11T00:55:00Z</cp:lastPrinted>
  <dcterms:created xsi:type="dcterms:W3CDTF">2020-05-23T00:24:00Z</dcterms:created>
  <dcterms:modified xsi:type="dcterms:W3CDTF">2021-10-20T16:50:00Z</dcterms:modified>
</cp:coreProperties>
</file>